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DB9D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974EA">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6974EA">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974EA">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июн</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DB9D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974EA">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6974EA">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974EA">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июн</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464FB25E"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50C29">
        <w:rPr>
          <w:rFonts w:ascii="Times New Roman" w:eastAsia="Calibri" w:hAnsi="Times New Roman" w:cs="Times New Roman"/>
          <w:b/>
        </w:rPr>
        <w:t>16</w:t>
      </w:r>
      <w:r w:rsidRPr="00127686">
        <w:rPr>
          <w:rFonts w:ascii="Times New Roman" w:eastAsia="Calibri" w:hAnsi="Times New Roman" w:cs="Times New Roman"/>
          <w:b/>
        </w:rPr>
        <w:t>.0</w:t>
      </w:r>
      <w:r w:rsidR="00FA0A8F">
        <w:rPr>
          <w:rFonts w:ascii="Times New Roman" w:eastAsia="Calibri" w:hAnsi="Times New Roman" w:cs="Times New Roman"/>
          <w:b/>
        </w:rPr>
        <w:t>6</w:t>
      </w:r>
      <w:r w:rsidRPr="00127686">
        <w:rPr>
          <w:rFonts w:ascii="Times New Roman" w:eastAsia="Calibri" w:hAnsi="Times New Roman" w:cs="Times New Roman"/>
          <w:b/>
        </w:rPr>
        <w:t xml:space="preserve">.2022г № </w:t>
      </w:r>
      <w:r w:rsidR="00FA0A8F">
        <w:rPr>
          <w:rFonts w:ascii="Times New Roman" w:eastAsia="Calibri" w:hAnsi="Times New Roman" w:cs="Times New Roman"/>
          <w:b/>
        </w:rPr>
        <w:t>2</w:t>
      </w:r>
      <w:r w:rsidR="00550C29">
        <w:rPr>
          <w:rFonts w:ascii="Times New Roman" w:eastAsia="Calibri" w:hAnsi="Times New Roman" w:cs="Times New Roman"/>
          <w:b/>
        </w:rPr>
        <w:t>53</w:t>
      </w:r>
    </w:p>
    <w:p w14:paraId="4C79AE32" w14:textId="68D2879E" w:rsidR="00550C29" w:rsidRPr="00550C29" w:rsidRDefault="006F7311" w:rsidP="00550C29">
      <w:pPr>
        <w:spacing w:after="0" w:line="240" w:lineRule="auto"/>
        <w:jc w:val="both"/>
        <w:rPr>
          <w:rFonts w:ascii="Times New Roman" w:eastAsia="Times New Roman" w:hAnsi="Times New Roman" w:cs="Times New Roman"/>
          <w:lang w:eastAsia="ru-RU"/>
        </w:rPr>
      </w:pPr>
      <w:r w:rsidRPr="00550C29">
        <w:rPr>
          <w:rFonts w:ascii="Times New Roman" w:hAnsi="Times New Roman" w:cs="Times New Roman"/>
          <w:bCs/>
        </w:rPr>
        <w:t>«</w:t>
      </w:r>
      <w:r w:rsidR="00550C29" w:rsidRPr="00550C29">
        <w:rPr>
          <w:rFonts w:ascii="Times New Roman" w:eastAsia="Times New Roman" w:hAnsi="Times New Roman" w:cs="Times New Roman"/>
          <w:lang w:eastAsia="ru-RU"/>
        </w:rPr>
        <w:t>О внесении изменений в Постановление Администрации городского поселения Безенчук муниципального района</w:t>
      </w:r>
    </w:p>
    <w:p w14:paraId="7DB83C59" w14:textId="77777777" w:rsidR="00550C29" w:rsidRDefault="00550C29" w:rsidP="00550C29">
      <w:pPr>
        <w:spacing w:after="0" w:line="240" w:lineRule="auto"/>
        <w:jc w:val="both"/>
        <w:rPr>
          <w:rFonts w:ascii="Times New Roman" w:eastAsia="Times New Roman" w:hAnsi="Times New Roman" w:cs="Times New Roman"/>
          <w:lang w:eastAsia="ru-RU"/>
        </w:rPr>
      </w:pPr>
      <w:proofErr w:type="gramStart"/>
      <w:r w:rsidRPr="00550C29">
        <w:rPr>
          <w:rFonts w:ascii="Times New Roman" w:eastAsia="Times New Roman" w:hAnsi="Times New Roman" w:cs="Times New Roman"/>
          <w:lang w:eastAsia="ru-RU"/>
        </w:rPr>
        <w:t>Безенчукский  от</w:t>
      </w:r>
      <w:proofErr w:type="gramEnd"/>
      <w:r w:rsidRPr="00550C29">
        <w:rPr>
          <w:rFonts w:ascii="Times New Roman" w:eastAsia="Times New Roman" w:hAnsi="Times New Roman" w:cs="Times New Roman"/>
          <w:lang w:eastAsia="ru-RU"/>
        </w:rPr>
        <w:t xml:space="preserve"> 01.02.2022 г. № 40</w:t>
      </w:r>
      <w:r>
        <w:rPr>
          <w:rFonts w:ascii="Times New Roman" w:eastAsia="Times New Roman" w:hAnsi="Times New Roman" w:cs="Times New Roman"/>
          <w:lang w:eastAsia="ru-RU"/>
        </w:rPr>
        <w:t xml:space="preserve"> </w:t>
      </w:r>
      <w:r w:rsidRPr="00550C29">
        <w:rPr>
          <w:rFonts w:ascii="Times New Roman" w:eastAsia="Times New Roman" w:hAnsi="Times New Roman" w:cs="Times New Roman"/>
          <w:lang w:eastAsia="ru-RU"/>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w:t>
      </w:r>
      <w:r>
        <w:rPr>
          <w:rFonts w:ascii="Times New Roman" w:eastAsia="Times New Roman" w:hAnsi="Times New Roman" w:cs="Times New Roman"/>
          <w:lang w:eastAsia="ru-RU"/>
        </w:rPr>
        <w:t xml:space="preserve"> </w:t>
      </w:r>
      <w:r w:rsidRPr="00550C29">
        <w:rPr>
          <w:rFonts w:ascii="Times New Roman" w:eastAsia="Times New Roman" w:hAnsi="Times New Roman" w:cs="Times New Roman"/>
          <w:lang w:eastAsia="ru-RU"/>
        </w:rPr>
        <w:t>муниципального района Безенчукский Самарской области»</w:t>
      </w:r>
    </w:p>
    <w:p w14:paraId="316F55E6" w14:textId="7B24B3D4" w:rsidR="00550C29" w:rsidRPr="00550C29" w:rsidRDefault="006F0425" w:rsidP="00550C29">
      <w:pPr>
        <w:spacing w:after="0" w:line="240" w:lineRule="auto"/>
        <w:ind w:firstLine="567"/>
        <w:jc w:val="both"/>
        <w:rPr>
          <w:rFonts w:ascii="Times New Roman" w:eastAsia="Times New Roman" w:hAnsi="Times New Roman" w:cs="Times New Roman"/>
          <w:color w:val="000000"/>
          <w:spacing w:val="-6"/>
          <w:lang w:eastAsia="ru-RU"/>
        </w:rPr>
      </w:pPr>
      <w:hyperlink r:id="rId8" w:history="1">
        <w:r w:rsidR="00550C29" w:rsidRPr="00550C29">
          <w:rPr>
            <w:rFonts w:ascii="Times New Roman" w:eastAsia="Times New Roman" w:hAnsi="Times New Roman" w:cs="Times New Roman"/>
            <w:color w:val="000000"/>
            <w:lang w:eastAsia="ru-RU"/>
          </w:rPr>
          <w:t>В соответствии  с Федеральным законом  от 12.01.1996 N 8-ФЗ «О погребении и похоронном деле», руководствуясь Федеральным законом от 06.10.2003 г. « Об общих принципах организации местного самоуправления в РФ»,</w:t>
        </w:r>
      </w:hyperlink>
      <w:r w:rsidR="00550C29" w:rsidRPr="00550C29">
        <w:rPr>
          <w:rFonts w:ascii="Times New Roman" w:eastAsia="Times New Roman" w:hAnsi="Times New Roman" w:cs="Times New Roman"/>
          <w:i/>
          <w:color w:val="000000"/>
          <w:lang w:eastAsia="ru-RU"/>
        </w:rPr>
        <w:t xml:space="preserve"> </w:t>
      </w:r>
      <w:r w:rsidR="00550C29" w:rsidRPr="00550C29">
        <w:rPr>
          <w:rFonts w:ascii="Times New Roman" w:eastAsia="Times New Roman" w:hAnsi="Times New Roman" w:cs="Times New Roman"/>
          <w:lang w:eastAsia="ru-RU"/>
        </w:rPr>
        <w:t xml:space="preserve">Приказом департамента ценового и тарифного регулирования Самарской области от 30.07.2019 N 197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w:t>
      </w:r>
      <w:r w:rsidR="00550C29" w:rsidRPr="00550C29">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00550C29" w:rsidRPr="00550C29">
        <w:rPr>
          <w:rFonts w:ascii="Times New Roman" w:eastAsia="Times New Roman" w:hAnsi="Times New Roman" w:cs="Times New Roman"/>
          <w:color w:val="000000"/>
          <w:spacing w:val="-6"/>
          <w:lang w:eastAsia="ru-RU"/>
        </w:rPr>
        <w:t xml:space="preserve"> Безенчукский Самарской области</w:t>
      </w:r>
    </w:p>
    <w:p w14:paraId="173F3252" w14:textId="77777777" w:rsidR="00550C29" w:rsidRPr="00550C29" w:rsidRDefault="00550C29" w:rsidP="00550C29">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ПОСТАНОВЛЯЮ:</w:t>
      </w:r>
    </w:p>
    <w:p w14:paraId="62BC4548" w14:textId="77777777" w:rsidR="00550C29" w:rsidRPr="00550C29" w:rsidRDefault="00550C29" w:rsidP="00550C29">
      <w:pPr>
        <w:spacing w:after="0" w:line="240" w:lineRule="auto"/>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1. Внести в Постановление Администрации городского поселения Безенчук муниципального района Безенчукский от 01.02.2022 г. № 40 «</w:t>
      </w:r>
      <w:proofErr w:type="gramStart"/>
      <w:r w:rsidRPr="00550C29">
        <w:rPr>
          <w:rFonts w:ascii="Times New Roman" w:eastAsia="Times New Roman" w:hAnsi="Times New Roman" w:cs="Times New Roman"/>
          <w:lang w:eastAsia="ru-RU"/>
        </w:rPr>
        <w:t>Об  определении</w:t>
      </w:r>
      <w:proofErr w:type="gramEnd"/>
      <w:r w:rsidRPr="00550C29">
        <w:rPr>
          <w:rFonts w:ascii="Times New Roman" w:eastAsia="Times New Roman" w:hAnsi="Times New Roman" w:cs="Times New Roman"/>
          <w:lang w:eastAsia="ru-RU"/>
        </w:rPr>
        <w:t xml:space="preserve"> стоимости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 следующие изменения:</w:t>
      </w:r>
    </w:p>
    <w:p w14:paraId="6BBACF5E" w14:textId="77777777" w:rsidR="00550C29" w:rsidRPr="00550C29" w:rsidRDefault="00550C29" w:rsidP="00550C29">
      <w:pPr>
        <w:autoSpaceDE w:val="0"/>
        <w:autoSpaceDN w:val="0"/>
        <w:adjustRightInd w:val="0"/>
        <w:spacing w:after="0" w:line="240" w:lineRule="auto"/>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1.1 </w:t>
      </w:r>
      <w:hyperlink w:anchor="P144" w:history="1">
        <w:r w:rsidRPr="00550C29">
          <w:rPr>
            <w:rFonts w:ascii="Times New Roman" w:eastAsia="Times New Roman" w:hAnsi="Times New Roman" w:cs="Times New Roman"/>
            <w:lang w:eastAsia="ru-RU"/>
          </w:rPr>
          <w:t>приложение N 3</w:t>
        </w:r>
      </w:hyperlink>
      <w:r w:rsidRPr="00550C29">
        <w:rPr>
          <w:rFonts w:ascii="Times New Roman" w:eastAsia="Times New Roman" w:hAnsi="Times New Roman" w:cs="Times New Roman"/>
          <w:lang w:eastAsia="ru-RU"/>
        </w:rPr>
        <w:t xml:space="preserve">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изложить в новой редакции согласно приложению № 1  к настоящему постановлению;</w:t>
      </w:r>
    </w:p>
    <w:p w14:paraId="78B23EC8" w14:textId="77777777" w:rsidR="00550C29" w:rsidRPr="00550C29" w:rsidRDefault="00550C29" w:rsidP="00550C29">
      <w:pPr>
        <w:autoSpaceDE w:val="0"/>
        <w:autoSpaceDN w:val="0"/>
        <w:adjustRightInd w:val="0"/>
        <w:spacing w:after="0" w:line="240" w:lineRule="auto"/>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1.2. </w:t>
      </w:r>
      <w:hyperlink w:anchor="P144" w:history="1">
        <w:r w:rsidRPr="00550C29">
          <w:rPr>
            <w:rFonts w:ascii="Times New Roman" w:eastAsia="Times New Roman" w:hAnsi="Times New Roman" w:cs="Times New Roman"/>
            <w:lang w:eastAsia="ru-RU"/>
          </w:rPr>
          <w:t>приложени</w:t>
        </w:r>
      </w:hyperlink>
      <w:r w:rsidRPr="00550C29">
        <w:rPr>
          <w:rFonts w:ascii="Times New Roman" w:eastAsia="Times New Roman" w:hAnsi="Times New Roman" w:cs="Times New Roman"/>
          <w:lang w:eastAsia="ru-RU"/>
        </w:rPr>
        <w:t xml:space="preserve">е № 4 «Стоимость услуг, предоставляемых согласно гарантированному перечню услуг по погребению в случае рождения мертвого ребенка по истечении 154 дней беременности» изложить в новой редакции согласно приложению № </w:t>
      </w:r>
      <w:proofErr w:type="gramStart"/>
      <w:r w:rsidRPr="00550C29">
        <w:rPr>
          <w:rFonts w:ascii="Times New Roman" w:eastAsia="Times New Roman" w:hAnsi="Times New Roman" w:cs="Times New Roman"/>
          <w:lang w:eastAsia="ru-RU"/>
        </w:rPr>
        <w:t>2  к</w:t>
      </w:r>
      <w:proofErr w:type="gramEnd"/>
      <w:r w:rsidRPr="00550C29">
        <w:rPr>
          <w:rFonts w:ascii="Times New Roman" w:eastAsia="Times New Roman" w:hAnsi="Times New Roman" w:cs="Times New Roman"/>
          <w:lang w:eastAsia="ru-RU"/>
        </w:rPr>
        <w:t xml:space="preserve"> настоящему постановлению;</w:t>
      </w:r>
    </w:p>
    <w:p w14:paraId="691F85C0" w14:textId="77777777" w:rsidR="00550C29" w:rsidRPr="00550C29" w:rsidRDefault="00550C29" w:rsidP="00550C29">
      <w:pPr>
        <w:spacing w:after="0" w:line="240" w:lineRule="auto"/>
        <w:ind w:firstLine="567"/>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1.3 приложение № 5 «Стоимость услуг </w:t>
      </w:r>
      <w:r w:rsidRPr="00550C29">
        <w:rPr>
          <w:rFonts w:ascii="Times New Roman" w:eastAsia="Calibri" w:hAnsi="Times New Roman" w:cs="Times New Roman"/>
        </w:rPr>
        <w:t>предоставляемых</w:t>
      </w:r>
      <w:r w:rsidRPr="00550C29">
        <w:rPr>
          <w:rFonts w:ascii="Calibri" w:eastAsia="Calibri" w:hAnsi="Calibri" w:cs="Times New Roman"/>
        </w:rPr>
        <w:t xml:space="preserve"> </w:t>
      </w:r>
      <w:r w:rsidRPr="00550C29">
        <w:rPr>
          <w:rFonts w:ascii="Times New Roman" w:eastAsia="Calibri" w:hAnsi="Times New Roman" w:cs="Times New Roman"/>
        </w:rPr>
        <w:t>согласно гарантированному перечню услуг</w:t>
      </w:r>
      <w:r w:rsidRPr="00550C29">
        <w:rPr>
          <w:rFonts w:ascii="Times New Roman" w:eastAsia="Times New Roman" w:hAnsi="Times New Roman" w:cs="Times New Roman"/>
          <w:lang w:eastAsia="ru-RU"/>
        </w:rPr>
        <w:t xml:space="preserve">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изложить в новой редакции согласно приложению</w:t>
      </w:r>
    </w:p>
    <w:p w14:paraId="795B03C4" w14:textId="77777777" w:rsidR="00550C29" w:rsidRPr="00550C29" w:rsidRDefault="00550C29" w:rsidP="00550C29">
      <w:pPr>
        <w:spacing w:after="0" w:line="240" w:lineRule="auto"/>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 </w:t>
      </w:r>
      <w:proofErr w:type="gramStart"/>
      <w:r w:rsidRPr="00550C29">
        <w:rPr>
          <w:rFonts w:ascii="Times New Roman" w:eastAsia="Times New Roman" w:hAnsi="Times New Roman" w:cs="Times New Roman"/>
          <w:lang w:eastAsia="ru-RU"/>
        </w:rPr>
        <w:t>3  к</w:t>
      </w:r>
      <w:proofErr w:type="gramEnd"/>
      <w:r w:rsidRPr="00550C29">
        <w:rPr>
          <w:rFonts w:ascii="Times New Roman" w:eastAsia="Times New Roman" w:hAnsi="Times New Roman" w:cs="Times New Roman"/>
          <w:lang w:eastAsia="ru-RU"/>
        </w:rPr>
        <w:t xml:space="preserve"> настоящему постановлению;</w:t>
      </w:r>
    </w:p>
    <w:p w14:paraId="33AC816C" w14:textId="77777777" w:rsidR="00550C29" w:rsidRPr="00550C29" w:rsidRDefault="00550C29" w:rsidP="00550C29">
      <w:pPr>
        <w:spacing w:after="0" w:line="240" w:lineRule="auto"/>
        <w:ind w:firstLine="567"/>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1.4. приложение № 6 «Стоимость услуг</w:t>
      </w:r>
      <w:r w:rsidRPr="00550C29">
        <w:rPr>
          <w:rFonts w:ascii="Times New Roman" w:eastAsia="Calibri" w:hAnsi="Times New Roman" w:cs="Times New Roman"/>
        </w:rPr>
        <w:t xml:space="preserve"> предоставляемых</w:t>
      </w:r>
      <w:r w:rsidRPr="00550C29">
        <w:rPr>
          <w:rFonts w:ascii="Calibri" w:eastAsia="Calibri" w:hAnsi="Calibri" w:cs="Times New Roman"/>
        </w:rPr>
        <w:t xml:space="preserve"> </w:t>
      </w:r>
      <w:r w:rsidRPr="00550C29">
        <w:rPr>
          <w:rFonts w:ascii="Times New Roman" w:eastAsia="Calibri" w:hAnsi="Times New Roman" w:cs="Times New Roman"/>
        </w:rPr>
        <w:t>согласно гарантированному перечню услуг</w:t>
      </w:r>
      <w:r w:rsidRPr="00550C29">
        <w:rPr>
          <w:rFonts w:ascii="Times New Roman" w:eastAsia="Times New Roman" w:hAnsi="Times New Roman" w:cs="Times New Roman"/>
          <w:lang w:eastAsia="ru-RU"/>
        </w:rPr>
        <w:t xml:space="preserve">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изложить в новой редакции согласно приложению</w:t>
      </w:r>
    </w:p>
    <w:p w14:paraId="7BEDD297" w14:textId="77777777" w:rsidR="00550C29" w:rsidRPr="00550C29" w:rsidRDefault="00550C29" w:rsidP="00550C29">
      <w:pPr>
        <w:spacing w:after="0" w:line="240" w:lineRule="auto"/>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 № </w:t>
      </w:r>
      <w:proofErr w:type="gramStart"/>
      <w:r w:rsidRPr="00550C29">
        <w:rPr>
          <w:rFonts w:ascii="Times New Roman" w:eastAsia="Times New Roman" w:hAnsi="Times New Roman" w:cs="Times New Roman"/>
          <w:lang w:eastAsia="ru-RU"/>
        </w:rPr>
        <w:t>4  к</w:t>
      </w:r>
      <w:proofErr w:type="gramEnd"/>
      <w:r w:rsidRPr="00550C29">
        <w:rPr>
          <w:rFonts w:ascii="Times New Roman" w:eastAsia="Times New Roman" w:hAnsi="Times New Roman" w:cs="Times New Roman"/>
          <w:lang w:eastAsia="ru-RU"/>
        </w:rPr>
        <w:t xml:space="preserve"> настоящему постановлению.</w:t>
      </w:r>
    </w:p>
    <w:p w14:paraId="6DB4DA32" w14:textId="77777777" w:rsidR="00550C29" w:rsidRPr="00550C29" w:rsidRDefault="00550C29" w:rsidP="00550C29">
      <w:pPr>
        <w:spacing w:after="0" w:line="240" w:lineRule="auto"/>
        <w:ind w:firstLine="567"/>
        <w:jc w:val="both"/>
        <w:rPr>
          <w:rFonts w:ascii="Times New Roman" w:eastAsia="Times New Roman" w:hAnsi="Times New Roman" w:cs="Times New Roman"/>
          <w:lang w:eastAsia="ru-RU"/>
        </w:rPr>
      </w:pPr>
      <w:r w:rsidRPr="00550C29">
        <w:rPr>
          <w:rFonts w:ascii="Times New Roman" w:eastAsia="Times New Roman" w:hAnsi="Times New Roman" w:cs="Times New Roman"/>
          <w:lang w:eastAsia="ru-RU"/>
        </w:rPr>
        <w:t xml:space="preserve">2. Настоящее постановление вступает в силу со дня его официального опубликования и распространяется </w:t>
      </w:r>
      <w:proofErr w:type="gramStart"/>
      <w:r w:rsidRPr="00550C29">
        <w:rPr>
          <w:rFonts w:ascii="Times New Roman" w:eastAsia="Times New Roman" w:hAnsi="Times New Roman" w:cs="Times New Roman"/>
          <w:lang w:eastAsia="ru-RU"/>
        </w:rPr>
        <w:t>на правоотношения</w:t>
      </w:r>
      <w:proofErr w:type="gramEnd"/>
      <w:r w:rsidRPr="00550C29">
        <w:rPr>
          <w:rFonts w:ascii="Times New Roman" w:eastAsia="Times New Roman" w:hAnsi="Times New Roman" w:cs="Times New Roman"/>
          <w:lang w:eastAsia="ru-RU"/>
        </w:rPr>
        <w:t xml:space="preserve"> возникшие с 01.02.2022 г.  </w:t>
      </w:r>
    </w:p>
    <w:p w14:paraId="4E23AD5E" w14:textId="7FCD06A7" w:rsidR="00550C29" w:rsidRPr="00550C29" w:rsidRDefault="009A6924" w:rsidP="00550C29">
      <w:pPr>
        <w:spacing w:after="0" w:line="240" w:lineRule="auto"/>
        <w:ind w:firstLine="567"/>
        <w:jc w:val="both"/>
        <w:rPr>
          <w:rFonts w:ascii="Times New Roman" w:eastAsia="Calibri" w:hAnsi="Times New Roman" w:cs="Times New Roman"/>
        </w:rPr>
      </w:pPr>
      <w:r>
        <w:rPr>
          <w:rFonts w:ascii="Times New Roman" w:eastAsia="Times New Roman" w:hAnsi="Times New Roman" w:cs="Times New Roman"/>
          <w:lang w:eastAsia="ru-RU"/>
        </w:rPr>
        <w:t>3</w:t>
      </w:r>
      <w:r w:rsidR="00550C29" w:rsidRPr="00550C29">
        <w:rPr>
          <w:rFonts w:ascii="Times New Roman" w:eastAsia="Times New Roman" w:hAnsi="Times New Roman" w:cs="Times New Roman"/>
          <w:lang w:eastAsia="ru-RU"/>
        </w:rPr>
        <w:t>. Опубликовать настоящее Постановление в газете «Вестник городского поселения Безенчук»</w:t>
      </w:r>
      <w:r w:rsidR="00550C29" w:rsidRPr="00550C29">
        <w:rPr>
          <w:rFonts w:ascii="Times New Roman" w:eastAsia="Calibri" w:hAnsi="Times New Roman" w:cs="Times New Roman"/>
        </w:rPr>
        <w:t xml:space="preserve"> и разместить на официальном сайте Администрации </w:t>
      </w:r>
      <w:proofErr w:type="gramStart"/>
      <w:r w:rsidR="00550C29" w:rsidRPr="00550C29">
        <w:rPr>
          <w:rFonts w:ascii="Times New Roman" w:eastAsia="Calibri" w:hAnsi="Times New Roman" w:cs="Times New Roman"/>
        </w:rPr>
        <w:t>поселения  в</w:t>
      </w:r>
      <w:proofErr w:type="gramEnd"/>
      <w:r w:rsidR="00550C29" w:rsidRPr="00550C29">
        <w:rPr>
          <w:rFonts w:ascii="Times New Roman" w:eastAsia="Calibri" w:hAnsi="Times New Roman" w:cs="Times New Roman"/>
        </w:rPr>
        <w:t xml:space="preserve"> сети Интернет.</w:t>
      </w:r>
    </w:p>
    <w:p w14:paraId="151CB2E7" w14:textId="49BEDD11" w:rsidR="006F7311" w:rsidRDefault="006F7311" w:rsidP="00550C29">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6DE04E0C"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511F0FAE"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2FA960A7"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от 16.06.2022г №253</w:t>
      </w:r>
    </w:p>
    <w:p w14:paraId="2AA0DF35" w14:textId="77777777" w:rsidR="009A6924" w:rsidRPr="009A6924"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 xml:space="preserve">Стоимость услуг, предоставляемых </w:t>
      </w:r>
    </w:p>
    <w:p w14:paraId="0E276ABA" w14:textId="77777777" w:rsidR="00E106A8"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 xml:space="preserve">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w:t>
      </w:r>
    </w:p>
    <w:p w14:paraId="789FC579" w14:textId="561F69B7" w:rsidR="009A6924" w:rsidRPr="009A6924"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lastRenderedPageBreak/>
        <w:t>пенсионерами</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746"/>
        <w:gridCol w:w="1701"/>
      </w:tblGrid>
      <w:tr w:rsidR="009A6924" w:rsidRPr="009A6924" w14:paraId="0E53A330" w14:textId="77777777" w:rsidTr="009A6924">
        <w:trPr>
          <w:trHeight w:val="13"/>
        </w:trPr>
        <w:tc>
          <w:tcPr>
            <w:tcW w:w="680" w:type="dxa"/>
          </w:tcPr>
          <w:p w14:paraId="38BB845E"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N п/п</w:t>
            </w:r>
          </w:p>
        </w:tc>
        <w:tc>
          <w:tcPr>
            <w:tcW w:w="7746" w:type="dxa"/>
          </w:tcPr>
          <w:p w14:paraId="0CD1DAA0"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Вид услуг по погребению</w:t>
            </w:r>
          </w:p>
        </w:tc>
        <w:tc>
          <w:tcPr>
            <w:tcW w:w="1701" w:type="dxa"/>
          </w:tcPr>
          <w:p w14:paraId="69BCE2BF"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Тариф, руб.</w:t>
            </w:r>
          </w:p>
        </w:tc>
      </w:tr>
      <w:tr w:rsidR="009A6924" w:rsidRPr="009A6924" w14:paraId="6ADF08A5" w14:textId="77777777" w:rsidTr="003E20EC">
        <w:tc>
          <w:tcPr>
            <w:tcW w:w="680" w:type="dxa"/>
          </w:tcPr>
          <w:p w14:paraId="39A82E32"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w:t>
            </w:r>
          </w:p>
        </w:tc>
        <w:tc>
          <w:tcPr>
            <w:tcW w:w="7746" w:type="dxa"/>
            <w:vAlign w:val="center"/>
          </w:tcPr>
          <w:p w14:paraId="04011221"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Оформление документов, необходимых для погребения</w:t>
            </w:r>
          </w:p>
        </w:tc>
        <w:tc>
          <w:tcPr>
            <w:tcW w:w="1701" w:type="dxa"/>
          </w:tcPr>
          <w:p w14:paraId="382126EC"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Бесплатно</w:t>
            </w:r>
          </w:p>
        </w:tc>
      </w:tr>
      <w:tr w:rsidR="009A6924" w:rsidRPr="009A6924" w14:paraId="5D8EE8BA" w14:textId="77777777" w:rsidTr="003E20EC">
        <w:tc>
          <w:tcPr>
            <w:tcW w:w="680" w:type="dxa"/>
          </w:tcPr>
          <w:p w14:paraId="095B84C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w:t>
            </w:r>
          </w:p>
        </w:tc>
        <w:tc>
          <w:tcPr>
            <w:tcW w:w="7746" w:type="dxa"/>
          </w:tcPr>
          <w:p w14:paraId="170169E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701" w:type="dxa"/>
          </w:tcPr>
          <w:p w14:paraId="2C47E7A8"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4612,00</w:t>
            </w:r>
          </w:p>
        </w:tc>
      </w:tr>
      <w:tr w:rsidR="009A6924" w:rsidRPr="009A6924" w14:paraId="7011DBBD" w14:textId="77777777" w:rsidTr="003E20EC">
        <w:tc>
          <w:tcPr>
            <w:tcW w:w="680" w:type="dxa"/>
          </w:tcPr>
          <w:p w14:paraId="4E831976"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w:t>
            </w:r>
          </w:p>
        </w:tc>
        <w:tc>
          <w:tcPr>
            <w:tcW w:w="7746" w:type="dxa"/>
          </w:tcPr>
          <w:p w14:paraId="1674A14E"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Перевозка тела (останков) умершего на кладбище</w:t>
            </w:r>
          </w:p>
        </w:tc>
        <w:tc>
          <w:tcPr>
            <w:tcW w:w="1701" w:type="dxa"/>
          </w:tcPr>
          <w:p w14:paraId="135CF439"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753,69</w:t>
            </w:r>
          </w:p>
        </w:tc>
      </w:tr>
      <w:tr w:rsidR="009A6924" w:rsidRPr="009A6924" w14:paraId="5C496634" w14:textId="77777777" w:rsidTr="00C07657">
        <w:trPr>
          <w:trHeight w:val="13"/>
        </w:trPr>
        <w:tc>
          <w:tcPr>
            <w:tcW w:w="680" w:type="dxa"/>
          </w:tcPr>
          <w:p w14:paraId="7827C1DD"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w:t>
            </w:r>
          </w:p>
        </w:tc>
        <w:tc>
          <w:tcPr>
            <w:tcW w:w="7746" w:type="dxa"/>
          </w:tcPr>
          <w:p w14:paraId="2845442E"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Погребение</w:t>
            </w:r>
          </w:p>
        </w:tc>
        <w:tc>
          <w:tcPr>
            <w:tcW w:w="1701" w:type="dxa"/>
          </w:tcPr>
          <w:p w14:paraId="04556D29"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1128,99</w:t>
            </w:r>
          </w:p>
        </w:tc>
      </w:tr>
      <w:tr w:rsidR="009A6924" w:rsidRPr="009A6924" w14:paraId="6CA9BC46" w14:textId="77777777" w:rsidTr="003E20EC">
        <w:tc>
          <w:tcPr>
            <w:tcW w:w="680" w:type="dxa"/>
            <w:vAlign w:val="center"/>
          </w:tcPr>
          <w:p w14:paraId="06E2CE7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p>
        </w:tc>
        <w:tc>
          <w:tcPr>
            <w:tcW w:w="7746" w:type="dxa"/>
          </w:tcPr>
          <w:p w14:paraId="461711C1"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701" w:type="dxa"/>
          </w:tcPr>
          <w:p w14:paraId="7E10FC3D"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6494,68</w:t>
            </w:r>
          </w:p>
        </w:tc>
      </w:tr>
    </w:tbl>
    <w:p w14:paraId="21B78398"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2 </w:t>
      </w:r>
    </w:p>
    <w:p w14:paraId="1840142B"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6D528711"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от 16.06.2022г №253</w:t>
      </w:r>
    </w:p>
    <w:p w14:paraId="37CCFAEB" w14:textId="77777777" w:rsidR="009A6924" w:rsidRPr="009A6924"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Стоимость услуг, предоставляемых</w:t>
      </w:r>
    </w:p>
    <w:p w14:paraId="4DC2E1F0" w14:textId="77777777" w:rsidR="009A6924" w:rsidRPr="009A6924" w:rsidRDefault="009A6924" w:rsidP="009A6924">
      <w:pPr>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9A6924" w:rsidRPr="009A6924" w14:paraId="4F8D8496" w14:textId="77777777" w:rsidTr="00480704">
        <w:tc>
          <w:tcPr>
            <w:tcW w:w="680" w:type="dxa"/>
          </w:tcPr>
          <w:p w14:paraId="0634C82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N п/п</w:t>
            </w:r>
          </w:p>
        </w:tc>
        <w:tc>
          <w:tcPr>
            <w:tcW w:w="7179" w:type="dxa"/>
          </w:tcPr>
          <w:p w14:paraId="31EE883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Вид услуг по погребению</w:t>
            </w:r>
          </w:p>
        </w:tc>
        <w:tc>
          <w:tcPr>
            <w:tcW w:w="2041" w:type="dxa"/>
          </w:tcPr>
          <w:p w14:paraId="26EC3A8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Тариф, руб.</w:t>
            </w:r>
          </w:p>
        </w:tc>
      </w:tr>
      <w:tr w:rsidR="009A6924" w:rsidRPr="009A6924" w14:paraId="2D68D8F7" w14:textId="77777777" w:rsidTr="00480704">
        <w:tc>
          <w:tcPr>
            <w:tcW w:w="680" w:type="dxa"/>
          </w:tcPr>
          <w:p w14:paraId="032455E6"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w:t>
            </w:r>
          </w:p>
        </w:tc>
        <w:tc>
          <w:tcPr>
            <w:tcW w:w="7179" w:type="dxa"/>
          </w:tcPr>
          <w:p w14:paraId="23FFFF2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2EEBF6D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Бесплатно</w:t>
            </w:r>
          </w:p>
        </w:tc>
      </w:tr>
      <w:tr w:rsidR="009A6924" w:rsidRPr="009A6924" w14:paraId="1AB3E0BF" w14:textId="77777777" w:rsidTr="00480704">
        <w:tc>
          <w:tcPr>
            <w:tcW w:w="680" w:type="dxa"/>
          </w:tcPr>
          <w:p w14:paraId="2A584D2E"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w:t>
            </w:r>
          </w:p>
        </w:tc>
        <w:tc>
          <w:tcPr>
            <w:tcW w:w="7179" w:type="dxa"/>
          </w:tcPr>
          <w:p w14:paraId="1895A23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041" w:type="dxa"/>
          </w:tcPr>
          <w:p w14:paraId="3F7C32C1"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2696,00</w:t>
            </w:r>
          </w:p>
        </w:tc>
      </w:tr>
      <w:tr w:rsidR="009A6924" w:rsidRPr="009A6924" w14:paraId="69BBAFFF" w14:textId="77777777" w:rsidTr="00480704">
        <w:tc>
          <w:tcPr>
            <w:tcW w:w="680" w:type="dxa"/>
          </w:tcPr>
          <w:p w14:paraId="01C1AF92"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w:t>
            </w:r>
          </w:p>
        </w:tc>
        <w:tc>
          <w:tcPr>
            <w:tcW w:w="7179" w:type="dxa"/>
          </w:tcPr>
          <w:p w14:paraId="7E791FA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Перевозка тела (останков) умершего на кладбище</w:t>
            </w:r>
          </w:p>
        </w:tc>
        <w:tc>
          <w:tcPr>
            <w:tcW w:w="2041" w:type="dxa"/>
          </w:tcPr>
          <w:p w14:paraId="07BFF236"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753,69</w:t>
            </w:r>
          </w:p>
        </w:tc>
      </w:tr>
      <w:tr w:rsidR="009A6924" w:rsidRPr="009A6924" w14:paraId="24B69A34" w14:textId="77777777" w:rsidTr="00480704">
        <w:tc>
          <w:tcPr>
            <w:tcW w:w="680" w:type="dxa"/>
          </w:tcPr>
          <w:p w14:paraId="605BB42F"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w:t>
            </w:r>
          </w:p>
        </w:tc>
        <w:tc>
          <w:tcPr>
            <w:tcW w:w="7179" w:type="dxa"/>
          </w:tcPr>
          <w:p w14:paraId="391C542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Погребение</w:t>
            </w:r>
          </w:p>
        </w:tc>
        <w:tc>
          <w:tcPr>
            <w:tcW w:w="2041" w:type="dxa"/>
          </w:tcPr>
          <w:p w14:paraId="0ED53749"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564,50</w:t>
            </w:r>
          </w:p>
        </w:tc>
      </w:tr>
      <w:tr w:rsidR="009A6924" w:rsidRPr="009A6924" w14:paraId="328EDE44" w14:textId="77777777" w:rsidTr="00480704">
        <w:tc>
          <w:tcPr>
            <w:tcW w:w="680" w:type="dxa"/>
          </w:tcPr>
          <w:p w14:paraId="0C46769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p>
        </w:tc>
        <w:tc>
          <w:tcPr>
            <w:tcW w:w="7179" w:type="dxa"/>
          </w:tcPr>
          <w:p w14:paraId="06402D1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2041" w:type="dxa"/>
          </w:tcPr>
          <w:p w14:paraId="670E819A"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4014,19</w:t>
            </w:r>
          </w:p>
        </w:tc>
      </w:tr>
    </w:tbl>
    <w:p w14:paraId="28084E09"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3 </w:t>
      </w:r>
    </w:p>
    <w:p w14:paraId="61A676F9"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4A2F2824"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от 16.06.2022г №253</w:t>
      </w:r>
    </w:p>
    <w:p w14:paraId="0D7BF815" w14:textId="77777777" w:rsidR="009A6924" w:rsidRPr="009A6924"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Стоимость услуг, предоставляемых</w:t>
      </w:r>
    </w:p>
    <w:p w14:paraId="67E8EB42" w14:textId="77777777" w:rsidR="009A6924" w:rsidRPr="009A6924" w:rsidRDefault="009A6924" w:rsidP="009A6924">
      <w:pPr>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179"/>
        <w:gridCol w:w="2041"/>
      </w:tblGrid>
      <w:tr w:rsidR="009A6924" w:rsidRPr="009A6924" w14:paraId="3B8B0631" w14:textId="77777777" w:rsidTr="00F85A90">
        <w:trPr>
          <w:trHeight w:val="20"/>
        </w:trPr>
        <w:tc>
          <w:tcPr>
            <w:tcW w:w="771" w:type="dxa"/>
          </w:tcPr>
          <w:p w14:paraId="366B869A"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N п/п</w:t>
            </w:r>
          </w:p>
        </w:tc>
        <w:tc>
          <w:tcPr>
            <w:tcW w:w="7179" w:type="dxa"/>
          </w:tcPr>
          <w:p w14:paraId="56179963"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Вид услуг по погребению</w:t>
            </w:r>
          </w:p>
        </w:tc>
        <w:tc>
          <w:tcPr>
            <w:tcW w:w="2041" w:type="dxa"/>
          </w:tcPr>
          <w:p w14:paraId="626443D4"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Тариф, руб.</w:t>
            </w:r>
          </w:p>
        </w:tc>
      </w:tr>
      <w:tr w:rsidR="009A6924" w:rsidRPr="009A6924" w14:paraId="7B8989EE" w14:textId="77777777" w:rsidTr="00F85A90">
        <w:trPr>
          <w:trHeight w:val="20"/>
        </w:trPr>
        <w:tc>
          <w:tcPr>
            <w:tcW w:w="771" w:type="dxa"/>
          </w:tcPr>
          <w:p w14:paraId="5F794809"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w:t>
            </w:r>
          </w:p>
        </w:tc>
        <w:tc>
          <w:tcPr>
            <w:tcW w:w="7179" w:type="dxa"/>
          </w:tcPr>
          <w:p w14:paraId="4ACD70FD"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46746D15"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Бесплатно</w:t>
            </w:r>
          </w:p>
        </w:tc>
      </w:tr>
      <w:tr w:rsidR="009A6924" w:rsidRPr="009A6924" w14:paraId="5D1EDB3B" w14:textId="77777777" w:rsidTr="00F85A90">
        <w:trPr>
          <w:trHeight w:val="20"/>
        </w:trPr>
        <w:tc>
          <w:tcPr>
            <w:tcW w:w="771" w:type="dxa"/>
          </w:tcPr>
          <w:p w14:paraId="667D5E5A"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w:t>
            </w:r>
          </w:p>
        </w:tc>
        <w:tc>
          <w:tcPr>
            <w:tcW w:w="7179" w:type="dxa"/>
          </w:tcPr>
          <w:p w14:paraId="72999C4D"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Облачение тела</w:t>
            </w:r>
          </w:p>
        </w:tc>
        <w:tc>
          <w:tcPr>
            <w:tcW w:w="2041" w:type="dxa"/>
          </w:tcPr>
          <w:p w14:paraId="0A0E2E9C"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584,08</w:t>
            </w:r>
          </w:p>
        </w:tc>
      </w:tr>
      <w:tr w:rsidR="009A6924" w:rsidRPr="009A6924" w14:paraId="58CC71DA" w14:textId="77777777" w:rsidTr="00F85A90">
        <w:trPr>
          <w:trHeight w:val="20"/>
        </w:trPr>
        <w:tc>
          <w:tcPr>
            <w:tcW w:w="771" w:type="dxa"/>
          </w:tcPr>
          <w:p w14:paraId="03CD47FF"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w:t>
            </w:r>
          </w:p>
        </w:tc>
        <w:tc>
          <w:tcPr>
            <w:tcW w:w="7179" w:type="dxa"/>
          </w:tcPr>
          <w:p w14:paraId="754FA1C7"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Предоставление гроба</w:t>
            </w:r>
          </w:p>
        </w:tc>
        <w:tc>
          <w:tcPr>
            <w:tcW w:w="2041" w:type="dxa"/>
          </w:tcPr>
          <w:p w14:paraId="0AFE4C94"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3833,22</w:t>
            </w:r>
          </w:p>
        </w:tc>
      </w:tr>
      <w:tr w:rsidR="009A6924" w:rsidRPr="009A6924" w14:paraId="0CEAA03B" w14:textId="77777777" w:rsidTr="00F85A90">
        <w:trPr>
          <w:trHeight w:val="20"/>
        </w:trPr>
        <w:tc>
          <w:tcPr>
            <w:tcW w:w="771" w:type="dxa"/>
          </w:tcPr>
          <w:p w14:paraId="363898DB"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w:t>
            </w:r>
          </w:p>
        </w:tc>
        <w:tc>
          <w:tcPr>
            <w:tcW w:w="7179" w:type="dxa"/>
          </w:tcPr>
          <w:p w14:paraId="344CC92C"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Перевозка умершего на кладбище</w:t>
            </w:r>
          </w:p>
        </w:tc>
        <w:tc>
          <w:tcPr>
            <w:tcW w:w="2041" w:type="dxa"/>
          </w:tcPr>
          <w:p w14:paraId="00CE7EFF"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753,69</w:t>
            </w:r>
          </w:p>
        </w:tc>
      </w:tr>
      <w:tr w:rsidR="009A6924" w:rsidRPr="009A6924" w14:paraId="04EFE554" w14:textId="77777777" w:rsidTr="00F85A90">
        <w:trPr>
          <w:trHeight w:val="20"/>
        </w:trPr>
        <w:tc>
          <w:tcPr>
            <w:tcW w:w="771" w:type="dxa"/>
          </w:tcPr>
          <w:p w14:paraId="2011B5A1"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5.</w:t>
            </w:r>
          </w:p>
        </w:tc>
        <w:tc>
          <w:tcPr>
            <w:tcW w:w="7179" w:type="dxa"/>
          </w:tcPr>
          <w:p w14:paraId="62719753"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Погребение</w:t>
            </w:r>
          </w:p>
        </w:tc>
        <w:tc>
          <w:tcPr>
            <w:tcW w:w="2041" w:type="dxa"/>
          </w:tcPr>
          <w:p w14:paraId="3AC72554"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1128,99</w:t>
            </w:r>
          </w:p>
        </w:tc>
      </w:tr>
      <w:tr w:rsidR="009A6924" w:rsidRPr="009A6924" w14:paraId="6C03948C" w14:textId="77777777" w:rsidTr="00F85A90">
        <w:trPr>
          <w:trHeight w:val="20"/>
        </w:trPr>
        <w:tc>
          <w:tcPr>
            <w:tcW w:w="771" w:type="dxa"/>
          </w:tcPr>
          <w:p w14:paraId="023D8AE1"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p>
        </w:tc>
        <w:tc>
          <w:tcPr>
            <w:tcW w:w="7179" w:type="dxa"/>
          </w:tcPr>
          <w:p w14:paraId="0E059888"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07B95521" w14:textId="77777777" w:rsidR="009A6924" w:rsidRPr="009A6924" w:rsidRDefault="009A6924" w:rsidP="00F85A90">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6299,98</w:t>
            </w:r>
          </w:p>
        </w:tc>
      </w:tr>
    </w:tbl>
    <w:p w14:paraId="605DBEE6"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4 </w:t>
      </w:r>
    </w:p>
    <w:p w14:paraId="077179CA"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2759F401"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от 16.06.2022г №253</w:t>
      </w:r>
    </w:p>
    <w:p w14:paraId="35BDA5A5" w14:textId="77777777" w:rsidR="009A6924" w:rsidRPr="009A6924" w:rsidRDefault="009A6924" w:rsidP="009A6924">
      <w:pPr>
        <w:autoSpaceDE w:val="0"/>
        <w:autoSpaceDN w:val="0"/>
        <w:adjustRightInd w:val="0"/>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Стоимость услуг, предоставляемых</w:t>
      </w:r>
    </w:p>
    <w:p w14:paraId="47887186" w14:textId="77777777" w:rsidR="009A6924" w:rsidRPr="009A6924" w:rsidRDefault="009A6924" w:rsidP="009A6924">
      <w:pPr>
        <w:spacing w:after="0" w:line="240" w:lineRule="auto"/>
        <w:jc w:val="center"/>
        <w:rPr>
          <w:rFonts w:ascii="Times New Roman" w:eastAsia="Times New Roman" w:hAnsi="Times New Roman" w:cs="Times New Roman"/>
          <w:lang w:eastAsia="ru-RU"/>
        </w:rPr>
      </w:pPr>
      <w:r w:rsidRPr="009A6924">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bl>
      <w:tblPr>
        <w:tblW w:w="10274"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7320"/>
        <w:gridCol w:w="2041"/>
      </w:tblGrid>
      <w:tr w:rsidR="009A6924" w:rsidRPr="009A6924" w14:paraId="31889735" w14:textId="77777777" w:rsidTr="00FA3308">
        <w:tc>
          <w:tcPr>
            <w:tcW w:w="913" w:type="dxa"/>
          </w:tcPr>
          <w:p w14:paraId="0E942802"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N п/п</w:t>
            </w:r>
          </w:p>
        </w:tc>
        <w:tc>
          <w:tcPr>
            <w:tcW w:w="7320" w:type="dxa"/>
          </w:tcPr>
          <w:p w14:paraId="64CF8F6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Вид услуг по погребению</w:t>
            </w:r>
          </w:p>
        </w:tc>
        <w:tc>
          <w:tcPr>
            <w:tcW w:w="2041" w:type="dxa"/>
          </w:tcPr>
          <w:p w14:paraId="09BCF82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Тариф, руб.</w:t>
            </w:r>
          </w:p>
        </w:tc>
      </w:tr>
      <w:tr w:rsidR="009A6924" w:rsidRPr="009A6924" w14:paraId="7D8DA426" w14:textId="77777777" w:rsidTr="00FA3308">
        <w:tc>
          <w:tcPr>
            <w:tcW w:w="913" w:type="dxa"/>
          </w:tcPr>
          <w:p w14:paraId="601D9814"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1.</w:t>
            </w:r>
          </w:p>
        </w:tc>
        <w:tc>
          <w:tcPr>
            <w:tcW w:w="7320" w:type="dxa"/>
          </w:tcPr>
          <w:p w14:paraId="6A603092"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0734542B"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Бесплатно</w:t>
            </w:r>
          </w:p>
        </w:tc>
      </w:tr>
      <w:tr w:rsidR="009A6924" w:rsidRPr="009A6924" w14:paraId="722CE4C0" w14:textId="77777777" w:rsidTr="00FA3308">
        <w:tc>
          <w:tcPr>
            <w:tcW w:w="913" w:type="dxa"/>
          </w:tcPr>
          <w:p w14:paraId="3DDF3E4A"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w:t>
            </w:r>
          </w:p>
        </w:tc>
        <w:tc>
          <w:tcPr>
            <w:tcW w:w="7320" w:type="dxa"/>
          </w:tcPr>
          <w:p w14:paraId="386579B8"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Облачение тела</w:t>
            </w:r>
          </w:p>
        </w:tc>
        <w:tc>
          <w:tcPr>
            <w:tcW w:w="2041" w:type="dxa"/>
          </w:tcPr>
          <w:p w14:paraId="27FB63B5"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374,08</w:t>
            </w:r>
          </w:p>
        </w:tc>
      </w:tr>
      <w:tr w:rsidR="009A6924" w:rsidRPr="009A6924" w14:paraId="738CF67D" w14:textId="77777777" w:rsidTr="00FA3308">
        <w:tc>
          <w:tcPr>
            <w:tcW w:w="913" w:type="dxa"/>
          </w:tcPr>
          <w:p w14:paraId="3F509D5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3.</w:t>
            </w:r>
          </w:p>
        </w:tc>
        <w:tc>
          <w:tcPr>
            <w:tcW w:w="7320" w:type="dxa"/>
          </w:tcPr>
          <w:p w14:paraId="12B0517F"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Предоставление гроба</w:t>
            </w:r>
          </w:p>
        </w:tc>
        <w:tc>
          <w:tcPr>
            <w:tcW w:w="2041" w:type="dxa"/>
          </w:tcPr>
          <w:p w14:paraId="11332E89"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2696,00</w:t>
            </w:r>
          </w:p>
        </w:tc>
      </w:tr>
      <w:tr w:rsidR="009A6924" w:rsidRPr="009A6924" w14:paraId="2AD0970A" w14:textId="77777777" w:rsidTr="00FA3308">
        <w:tc>
          <w:tcPr>
            <w:tcW w:w="913" w:type="dxa"/>
          </w:tcPr>
          <w:p w14:paraId="01D9068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w:t>
            </w:r>
          </w:p>
        </w:tc>
        <w:tc>
          <w:tcPr>
            <w:tcW w:w="7320" w:type="dxa"/>
          </w:tcPr>
          <w:p w14:paraId="7DDB6EAF"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Перевозка умершего на кладбище</w:t>
            </w:r>
          </w:p>
        </w:tc>
        <w:tc>
          <w:tcPr>
            <w:tcW w:w="2041" w:type="dxa"/>
          </w:tcPr>
          <w:p w14:paraId="66321806"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753,69</w:t>
            </w:r>
          </w:p>
        </w:tc>
      </w:tr>
      <w:tr w:rsidR="009A6924" w:rsidRPr="009A6924" w14:paraId="280C988C" w14:textId="77777777" w:rsidTr="00FA3308">
        <w:tc>
          <w:tcPr>
            <w:tcW w:w="913" w:type="dxa"/>
          </w:tcPr>
          <w:p w14:paraId="1F3F33F3"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5.</w:t>
            </w:r>
          </w:p>
        </w:tc>
        <w:tc>
          <w:tcPr>
            <w:tcW w:w="7320" w:type="dxa"/>
          </w:tcPr>
          <w:p w14:paraId="56B8B888"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Погребение</w:t>
            </w:r>
          </w:p>
        </w:tc>
        <w:tc>
          <w:tcPr>
            <w:tcW w:w="2041" w:type="dxa"/>
          </w:tcPr>
          <w:p w14:paraId="078C2FA6"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564,5</w:t>
            </w:r>
          </w:p>
        </w:tc>
      </w:tr>
      <w:tr w:rsidR="009A6924" w:rsidRPr="009A6924" w14:paraId="7B6317DE" w14:textId="77777777" w:rsidTr="00FA3308">
        <w:tc>
          <w:tcPr>
            <w:tcW w:w="913" w:type="dxa"/>
            <w:vAlign w:val="center"/>
          </w:tcPr>
          <w:p w14:paraId="0644F0E7"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p>
        </w:tc>
        <w:tc>
          <w:tcPr>
            <w:tcW w:w="7320" w:type="dxa"/>
          </w:tcPr>
          <w:p w14:paraId="1DDA90AE"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64ED36FB" w14:textId="77777777" w:rsidR="009A6924" w:rsidRPr="009A6924" w:rsidRDefault="009A6924" w:rsidP="009A6924">
            <w:pPr>
              <w:spacing w:after="0" w:line="240" w:lineRule="auto"/>
              <w:rPr>
                <w:rFonts w:ascii="Times New Roman" w:eastAsia="Times New Roman" w:hAnsi="Times New Roman" w:cs="Times New Roman"/>
                <w:sz w:val="16"/>
                <w:szCs w:val="16"/>
                <w:lang w:eastAsia="ru-RU"/>
              </w:rPr>
            </w:pPr>
            <w:r w:rsidRPr="009A6924">
              <w:rPr>
                <w:rFonts w:ascii="Times New Roman" w:eastAsia="Times New Roman" w:hAnsi="Times New Roman" w:cs="Times New Roman"/>
                <w:sz w:val="16"/>
                <w:szCs w:val="16"/>
                <w:lang w:eastAsia="ru-RU"/>
              </w:rPr>
              <w:t>4388,27</w:t>
            </w:r>
          </w:p>
        </w:tc>
      </w:tr>
    </w:tbl>
    <w:p w14:paraId="5CEBB42C" w14:textId="77777777" w:rsidR="00A34748" w:rsidRPr="00A34748" w:rsidRDefault="00A34748" w:rsidP="00A34748">
      <w:pPr>
        <w:spacing w:after="0" w:line="240" w:lineRule="auto"/>
        <w:jc w:val="both"/>
        <w:outlineLvl w:val="0"/>
        <w:rPr>
          <w:rFonts w:ascii="Times New Roman" w:eastAsia="Calibri" w:hAnsi="Times New Roman" w:cs="Times New Roman"/>
          <w:b/>
          <w:sz w:val="8"/>
          <w:szCs w:val="8"/>
        </w:rPr>
      </w:pPr>
    </w:p>
    <w:p w14:paraId="4A7D25DA" w14:textId="6A973631" w:rsidR="00A34748" w:rsidRPr="00127686" w:rsidRDefault="00A34748" w:rsidP="00A34748">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0D2AEF">
        <w:rPr>
          <w:rFonts w:ascii="Times New Roman" w:eastAsia="Calibri" w:hAnsi="Times New Roman" w:cs="Times New Roman"/>
          <w:b/>
        </w:rPr>
        <w:t>22</w:t>
      </w:r>
      <w:r w:rsidRPr="00127686">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w:t>
      </w:r>
      <w:r w:rsidR="000D2AEF">
        <w:rPr>
          <w:rFonts w:ascii="Times New Roman" w:eastAsia="Calibri" w:hAnsi="Times New Roman" w:cs="Times New Roman"/>
          <w:b/>
        </w:rPr>
        <w:t>7</w:t>
      </w:r>
      <w:r>
        <w:rPr>
          <w:rFonts w:ascii="Times New Roman" w:eastAsia="Calibri" w:hAnsi="Times New Roman" w:cs="Times New Roman"/>
          <w:b/>
        </w:rPr>
        <w:t>3</w:t>
      </w:r>
    </w:p>
    <w:p w14:paraId="34D61CA7" w14:textId="73EFE32D" w:rsidR="000D2AEF" w:rsidRPr="000D2AEF" w:rsidRDefault="000D2AEF" w:rsidP="000D2AEF">
      <w:pPr>
        <w:pStyle w:val="14"/>
        <w:ind w:firstLine="0"/>
        <w:rPr>
          <w:rFonts w:eastAsia="Andale Sans UI" w:cs="Tahoma"/>
          <w:b/>
          <w:bCs/>
          <w:kern w:val="1"/>
          <w:sz w:val="22"/>
          <w:szCs w:val="22"/>
          <w:lang w:val="de-DE" w:eastAsia="fa-IR" w:bidi="fa-IR"/>
        </w:rPr>
      </w:pPr>
      <w:bookmarkStart w:id="4" w:name="_Hlk93501399"/>
      <w:r w:rsidRPr="000D2AEF">
        <w:rPr>
          <w:rFonts w:eastAsia="Andale Sans UI" w:cs="Tahoma"/>
          <w:kern w:val="1"/>
          <w:sz w:val="22"/>
          <w:szCs w:val="22"/>
          <w:lang w:val="de-DE" w:eastAsia="fa-IR" w:bidi="fa-IR"/>
        </w:rPr>
        <w:t>О</w:t>
      </w:r>
      <w:r w:rsidRPr="000D2AEF">
        <w:rPr>
          <w:rFonts w:eastAsia="Andale Sans UI" w:cs="Tahoma"/>
          <w:kern w:val="1"/>
          <w:sz w:val="22"/>
          <w:szCs w:val="22"/>
          <w:lang w:eastAsia="fa-IR" w:bidi="fa-IR"/>
        </w:rPr>
        <w:t xml:space="preserve"> внесении изменения в Постановление</w:t>
      </w:r>
      <w:r>
        <w:rPr>
          <w:rFonts w:eastAsia="Andale Sans UI" w:cs="Tahoma"/>
          <w:kern w:val="1"/>
          <w:sz w:val="22"/>
          <w:szCs w:val="22"/>
          <w:lang w:eastAsia="fa-IR" w:bidi="fa-IR"/>
        </w:rPr>
        <w:t xml:space="preserve"> </w:t>
      </w:r>
      <w:r w:rsidRPr="000D2AEF">
        <w:rPr>
          <w:rFonts w:eastAsia="Andale Sans UI" w:cs="Tahoma"/>
          <w:kern w:val="1"/>
          <w:sz w:val="22"/>
          <w:szCs w:val="22"/>
          <w:lang w:eastAsia="fa-IR" w:bidi="fa-IR"/>
        </w:rPr>
        <w:t>Администрации городского поселения Безенчук</w:t>
      </w:r>
      <w:r>
        <w:rPr>
          <w:rFonts w:eastAsia="Andale Sans UI" w:cs="Tahoma"/>
          <w:kern w:val="1"/>
          <w:sz w:val="22"/>
          <w:szCs w:val="22"/>
          <w:lang w:eastAsia="fa-IR" w:bidi="fa-IR"/>
        </w:rPr>
        <w:t xml:space="preserve"> </w:t>
      </w:r>
      <w:r w:rsidRPr="000D2AEF">
        <w:rPr>
          <w:rFonts w:eastAsia="Andale Sans UI" w:cs="Tahoma"/>
          <w:kern w:val="1"/>
          <w:sz w:val="22"/>
          <w:szCs w:val="22"/>
          <w:lang w:eastAsia="fa-IR" w:bidi="fa-IR"/>
        </w:rPr>
        <w:t>муниципального района Безенчукский Самарской области</w:t>
      </w:r>
      <w:r>
        <w:rPr>
          <w:rFonts w:eastAsia="Andale Sans UI" w:cs="Tahoma"/>
          <w:kern w:val="1"/>
          <w:sz w:val="22"/>
          <w:szCs w:val="22"/>
          <w:lang w:eastAsia="fa-IR" w:bidi="fa-IR"/>
        </w:rPr>
        <w:t xml:space="preserve"> </w:t>
      </w:r>
      <w:r w:rsidRPr="000D2AEF">
        <w:rPr>
          <w:rFonts w:eastAsia="Andale Sans UI" w:cs="Tahoma"/>
          <w:kern w:val="1"/>
          <w:sz w:val="22"/>
          <w:szCs w:val="22"/>
          <w:lang w:eastAsia="fa-IR" w:bidi="fa-IR"/>
        </w:rPr>
        <w:t>от 21.01.2021г. № 9</w:t>
      </w:r>
      <w:r w:rsidRPr="000D2AEF">
        <w:rPr>
          <w:rFonts w:eastAsia="Andale Sans UI" w:cs="Tahoma"/>
          <w:kern w:val="1"/>
          <w:sz w:val="22"/>
          <w:szCs w:val="22"/>
          <w:lang w:val="de-DE" w:eastAsia="fa-IR" w:bidi="fa-IR"/>
        </w:rPr>
        <w:t xml:space="preserve"> </w:t>
      </w:r>
      <w:r w:rsidRPr="000D2AEF">
        <w:rPr>
          <w:rFonts w:eastAsia="Andale Sans UI" w:cs="Tahoma"/>
          <w:kern w:val="1"/>
          <w:sz w:val="22"/>
          <w:szCs w:val="22"/>
          <w:lang w:eastAsia="fa-IR" w:bidi="fa-IR"/>
        </w:rPr>
        <w:t>«</w:t>
      </w:r>
      <w:proofErr w:type="spellStart"/>
      <w:r w:rsidRPr="000D2AEF">
        <w:rPr>
          <w:rFonts w:eastAsia="Andale Sans UI" w:cs="Tahoma"/>
          <w:kern w:val="1"/>
          <w:sz w:val="22"/>
          <w:szCs w:val="22"/>
          <w:lang w:val="de-DE" w:eastAsia="fa-IR" w:bidi="fa-IR"/>
        </w:rPr>
        <w:t>Об</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утверждении</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прейскурантов</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стоимости</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платных</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услуг</w:t>
      </w:r>
      <w:proofErr w:type="spellEnd"/>
      <w:r w:rsidRPr="000D2AEF">
        <w:rPr>
          <w:rFonts w:eastAsia="Andale Sans UI" w:cs="Tahoma"/>
          <w:kern w:val="1"/>
          <w:sz w:val="22"/>
          <w:szCs w:val="22"/>
          <w:lang w:val="de-DE" w:eastAsia="fa-IR" w:bidi="fa-IR"/>
        </w:rPr>
        <w:t xml:space="preserve">, </w:t>
      </w:r>
      <w:proofErr w:type="spellStart"/>
      <w:r w:rsidRPr="000D2AEF">
        <w:rPr>
          <w:rFonts w:eastAsia="Andale Sans UI" w:cs="Tahoma"/>
          <w:kern w:val="1"/>
          <w:sz w:val="22"/>
          <w:szCs w:val="22"/>
          <w:lang w:val="de-DE" w:eastAsia="fa-IR" w:bidi="fa-IR"/>
        </w:rPr>
        <w:t>оказываемых</w:t>
      </w:r>
      <w:proofErr w:type="spellEnd"/>
      <w:r w:rsidRPr="000D2AEF">
        <w:rPr>
          <w:rFonts w:eastAsia="Andale Sans UI" w:cs="Tahoma"/>
          <w:kern w:val="1"/>
          <w:sz w:val="22"/>
          <w:szCs w:val="22"/>
          <w:lang w:val="de-DE" w:eastAsia="fa-IR" w:bidi="fa-IR"/>
        </w:rPr>
        <w:t xml:space="preserve"> МБУ «</w:t>
      </w:r>
      <w:proofErr w:type="spellStart"/>
      <w:r w:rsidRPr="000D2AEF">
        <w:rPr>
          <w:rFonts w:eastAsia="Andale Sans UI" w:cs="Tahoma"/>
          <w:kern w:val="1"/>
          <w:sz w:val="22"/>
          <w:szCs w:val="22"/>
          <w:lang w:val="de-DE" w:eastAsia="fa-IR" w:bidi="fa-IR"/>
        </w:rPr>
        <w:t>Благоустройство</w:t>
      </w:r>
      <w:proofErr w:type="spellEnd"/>
      <w:r w:rsidRPr="000D2AEF">
        <w:rPr>
          <w:rFonts w:eastAsia="Andale Sans UI" w:cs="Tahoma"/>
          <w:kern w:val="1"/>
          <w:sz w:val="22"/>
          <w:szCs w:val="22"/>
          <w:lang w:val="de-DE" w:eastAsia="fa-IR" w:bidi="fa-IR"/>
        </w:rPr>
        <w:t>»</w:t>
      </w:r>
    </w:p>
    <w:bookmarkEnd w:id="4"/>
    <w:p w14:paraId="0807BEA1" w14:textId="77777777" w:rsidR="000D2AEF" w:rsidRPr="000D2AEF" w:rsidRDefault="000D2AEF" w:rsidP="000D2AEF">
      <w:pPr>
        <w:tabs>
          <w:tab w:val="left" w:pos="7513"/>
        </w:tabs>
        <w:spacing w:after="0" w:line="240" w:lineRule="auto"/>
        <w:ind w:firstLine="567"/>
        <w:jc w:val="both"/>
        <w:rPr>
          <w:rFonts w:ascii="Times New Roman" w:eastAsia="Times New Roman" w:hAnsi="Times New Roman" w:cs="Times New Roman"/>
          <w:lang w:eastAsia="ar-SA"/>
        </w:rPr>
      </w:pPr>
      <w:r w:rsidRPr="000D2AEF">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Федеральным законом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36726813" w14:textId="77777777" w:rsidR="000D2AEF" w:rsidRPr="000D2AEF" w:rsidRDefault="000D2AEF" w:rsidP="000D2AEF">
      <w:pPr>
        <w:tabs>
          <w:tab w:val="left" w:pos="7513"/>
        </w:tabs>
        <w:spacing w:after="0" w:line="240" w:lineRule="auto"/>
        <w:ind w:firstLine="567"/>
        <w:jc w:val="center"/>
        <w:rPr>
          <w:rFonts w:ascii="Times New Roman" w:eastAsia="Times New Roman" w:hAnsi="Times New Roman" w:cs="Times New Roman"/>
          <w:bCs/>
          <w:lang w:eastAsia="ar-SA"/>
        </w:rPr>
      </w:pPr>
      <w:r w:rsidRPr="000D2AEF">
        <w:rPr>
          <w:rFonts w:ascii="Times New Roman" w:eastAsia="Times New Roman" w:hAnsi="Times New Roman" w:cs="Times New Roman"/>
          <w:bCs/>
          <w:lang w:eastAsia="ar-SA"/>
        </w:rPr>
        <w:t>ПОСТАНОВЛЯЮ:</w:t>
      </w:r>
    </w:p>
    <w:p w14:paraId="13351914" w14:textId="77777777" w:rsidR="000D2AEF" w:rsidRPr="000D2AEF" w:rsidRDefault="000D2AEF" w:rsidP="000D2AEF">
      <w:pPr>
        <w:tabs>
          <w:tab w:val="left" w:pos="7513"/>
        </w:tabs>
        <w:spacing w:after="0" w:line="240" w:lineRule="auto"/>
        <w:ind w:firstLine="284"/>
        <w:jc w:val="both"/>
        <w:rPr>
          <w:rFonts w:ascii="Times New Roman" w:eastAsia="Times New Roman" w:hAnsi="Times New Roman" w:cs="Times New Roman"/>
          <w:lang w:eastAsia="ar-SA"/>
        </w:rPr>
      </w:pPr>
      <w:r w:rsidRPr="000D2AEF">
        <w:rPr>
          <w:rFonts w:ascii="Times New Roman" w:eastAsia="Times New Roman" w:hAnsi="Times New Roman" w:cs="Times New Roman"/>
          <w:lang w:eastAsia="ar-SA"/>
        </w:rPr>
        <w:t>1. Внести в постановление Администрации городского поселения Безенчук муниципального района Безенчукский от 21.01.2021г. №9 «Об утверждении прейскурантов стоимости платных услуг, оказываемых МБУ «Благоустройство» следующее изменение:</w:t>
      </w:r>
    </w:p>
    <w:p w14:paraId="770FC6FD" w14:textId="77777777" w:rsidR="000D2AEF" w:rsidRPr="000D2AEF" w:rsidRDefault="000D2AEF" w:rsidP="000D2AEF">
      <w:pPr>
        <w:tabs>
          <w:tab w:val="left" w:pos="7513"/>
        </w:tabs>
        <w:spacing w:after="0" w:line="240" w:lineRule="auto"/>
        <w:ind w:firstLine="284"/>
        <w:jc w:val="both"/>
        <w:rPr>
          <w:rFonts w:ascii="Times New Roman" w:eastAsia="Times New Roman" w:hAnsi="Times New Roman" w:cs="Times New Roman"/>
          <w:lang w:eastAsia="ar-SA"/>
        </w:rPr>
      </w:pPr>
      <w:r w:rsidRPr="000D2AEF">
        <w:rPr>
          <w:rFonts w:ascii="Times New Roman" w:eastAsia="Times New Roman" w:hAnsi="Times New Roman" w:cs="Times New Roman"/>
          <w:lang w:eastAsia="ar-SA"/>
        </w:rPr>
        <w:t xml:space="preserve">- </w:t>
      </w:r>
      <w:proofErr w:type="gramStart"/>
      <w:r w:rsidRPr="000D2AEF">
        <w:rPr>
          <w:rFonts w:ascii="Times New Roman" w:eastAsia="Times New Roman" w:hAnsi="Times New Roman" w:cs="Times New Roman"/>
          <w:lang w:eastAsia="ar-SA"/>
        </w:rPr>
        <w:t>Приложение  №</w:t>
      </w:r>
      <w:proofErr w:type="gramEnd"/>
      <w:r w:rsidRPr="000D2AEF">
        <w:rPr>
          <w:rFonts w:ascii="Times New Roman" w:eastAsia="Times New Roman" w:hAnsi="Times New Roman" w:cs="Times New Roman"/>
          <w:lang w:eastAsia="ar-SA"/>
        </w:rPr>
        <w:t xml:space="preserve"> 2 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изложить в новой редакции согласно приложению 1 к настоящему Постановлению;</w:t>
      </w:r>
    </w:p>
    <w:p w14:paraId="3351D6FD" w14:textId="77777777" w:rsidR="000D2AEF" w:rsidRPr="000D2AEF" w:rsidRDefault="000D2AEF" w:rsidP="000D2AEF">
      <w:pPr>
        <w:widowControl w:val="0"/>
        <w:suppressAutoHyphens/>
        <w:spacing w:after="0" w:line="240" w:lineRule="auto"/>
        <w:ind w:firstLine="284"/>
        <w:jc w:val="both"/>
        <w:textAlignment w:val="baseline"/>
        <w:rPr>
          <w:rFonts w:ascii="Times New Roman" w:eastAsia="Times New Roman" w:hAnsi="Times New Roman" w:cs="Times New Roman"/>
          <w:lang w:eastAsia="ar-SA"/>
        </w:rPr>
      </w:pPr>
      <w:r w:rsidRPr="000D2AEF">
        <w:rPr>
          <w:rFonts w:ascii="Times New Roman" w:eastAsia="Times New Roman" w:hAnsi="Times New Roman" w:cs="Times New Roman"/>
          <w:lang w:eastAsia="ar-SA"/>
        </w:rPr>
        <w:t xml:space="preserve">2. Опубликовать настоящее Постановление в газете «Вестник городского поселения Безенчук» и разместить на официальном сайте </w:t>
      </w:r>
      <w:proofErr w:type="gramStart"/>
      <w:r w:rsidRPr="000D2AEF">
        <w:rPr>
          <w:rFonts w:ascii="Times New Roman" w:eastAsia="Times New Roman" w:hAnsi="Times New Roman" w:cs="Times New Roman"/>
          <w:lang w:eastAsia="ar-SA"/>
        </w:rPr>
        <w:t>Администрации  в</w:t>
      </w:r>
      <w:proofErr w:type="gramEnd"/>
      <w:r w:rsidRPr="000D2AEF">
        <w:rPr>
          <w:rFonts w:ascii="Times New Roman" w:eastAsia="Times New Roman" w:hAnsi="Times New Roman" w:cs="Times New Roman"/>
          <w:lang w:eastAsia="ar-SA"/>
        </w:rPr>
        <w:t xml:space="preserve"> сети Интернет.</w:t>
      </w:r>
    </w:p>
    <w:p w14:paraId="65B18425" w14:textId="77777777" w:rsidR="000D2AEF" w:rsidRPr="000D2AEF" w:rsidRDefault="000D2AEF" w:rsidP="000D2AEF">
      <w:pPr>
        <w:widowControl w:val="0"/>
        <w:suppressAutoHyphens/>
        <w:spacing w:after="0" w:line="240" w:lineRule="auto"/>
        <w:ind w:firstLine="284"/>
        <w:jc w:val="both"/>
        <w:textAlignment w:val="baseline"/>
        <w:rPr>
          <w:rFonts w:ascii="Times New Roman" w:eastAsia="Times New Roman" w:hAnsi="Times New Roman" w:cs="Times New Roman"/>
          <w:lang w:eastAsia="ar-SA"/>
        </w:rPr>
      </w:pPr>
      <w:r w:rsidRPr="000D2AEF">
        <w:rPr>
          <w:rFonts w:ascii="Times New Roman" w:eastAsia="Times New Roman" w:hAnsi="Times New Roman" w:cs="Times New Roman"/>
          <w:lang w:eastAsia="ar-SA"/>
        </w:rPr>
        <w:t>3. Постановление вступает в силу со дня его официального опубликования.</w:t>
      </w:r>
    </w:p>
    <w:p w14:paraId="66277048" w14:textId="77777777" w:rsidR="000D2AEF" w:rsidRPr="000D2AEF" w:rsidRDefault="000D2AEF" w:rsidP="000D2AEF">
      <w:pPr>
        <w:autoSpaceDE w:val="0"/>
        <w:spacing w:after="0" w:line="240" w:lineRule="auto"/>
        <w:ind w:firstLine="284"/>
        <w:jc w:val="both"/>
        <w:rPr>
          <w:rFonts w:ascii="Times New Roman" w:eastAsia="Times New Roman" w:hAnsi="Times New Roman" w:cs="Times New Roman"/>
          <w:bCs/>
          <w:lang w:eastAsia="ar-SA"/>
        </w:rPr>
      </w:pPr>
      <w:r w:rsidRPr="000D2AEF">
        <w:rPr>
          <w:rFonts w:ascii="Times New Roman" w:eastAsia="Times New Roman" w:hAnsi="Times New Roman" w:cs="Times New Roman"/>
          <w:lang w:eastAsia="ar-SA"/>
        </w:rPr>
        <w:t>4. Контроль исполнения настоящего</w:t>
      </w:r>
      <w:r w:rsidRPr="000D2AEF">
        <w:rPr>
          <w:rFonts w:ascii="Times New Roman" w:eastAsia="Times New Roman" w:hAnsi="Times New Roman" w:cs="Times New Roman"/>
          <w:bCs/>
          <w:lang w:eastAsia="ar-SA"/>
        </w:rPr>
        <w:t xml:space="preserve"> Постановления оставляю за собой.</w:t>
      </w:r>
    </w:p>
    <w:p w14:paraId="06DC32CC" w14:textId="120B6921" w:rsidR="00A34748" w:rsidRDefault="00A34748" w:rsidP="000D2AEF">
      <w:pPr>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48955F53" w14:textId="77777777" w:rsidR="00A34748" w:rsidRPr="0077175B" w:rsidRDefault="00A34748" w:rsidP="00A34748">
      <w:pPr>
        <w:spacing w:after="0" w:line="240" w:lineRule="auto"/>
        <w:rPr>
          <w:rFonts w:ascii="Times New Roman" w:hAnsi="Times New Roman" w:cs="Times New Roman"/>
          <w:sz w:val="8"/>
          <w:szCs w:val="8"/>
        </w:rPr>
      </w:pPr>
    </w:p>
    <w:p w14:paraId="2576DB3B" w14:textId="77777777" w:rsidR="00A34748" w:rsidRPr="009A6924" w:rsidRDefault="00A34748" w:rsidP="00A3474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5BC5255F" w14:textId="77777777" w:rsidR="00A34748" w:rsidRPr="009A6924" w:rsidRDefault="00A34748" w:rsidP="00A3474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35379D88" w14:textId="2951F327" w:rsidR="00A34748" w:rsidRPr="009A6924" w:rsidRDefault="00A34748" w:rsidP="00A3474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C0716A">
        <w:rPr>
          <w:rFonts w:ascii="Times New Roman" w:eastAsia="Times New Roman" w:hAnsi="Times New Roman" w:cs="Times New Roman"/>
          <w:sz w:val="20"/>
          <w:szCs w:val="20"/>
          <w:lang w:eastAsia="ru-RU"/>
        </w:rPr>
        <w:t>22</w:t>
      </w:r>
      <w:r w:rsidRPr="009A6924">
        <w:rPr>
          <w:rFonts w:ascii="Times New Roman" w:eastAsia="Times New Roman" w:hAnsi="Times New Roman" w:cs="Times New Roman"/>
          <w:sz w:val="20"/>
          <w:szCs w:val="20"/>
          <w:lang w:eastAsia="ru-RU"/>
        </w:rPr>
        <w:t>.06.2022г №2</w:t>
      </w:r>
      <w:r w:rsidR="00C0716A">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3</w:t>
      </w:r>
    </w:p>
    <w:p w14:paraId="192738C2" w14:textId="77777777" w:rsidR="005B1D77" w:rsidRPr="005B1D77" w:rsidRDefault="005B1D77" w:rsidP="005B1D77">
      <w:pPr>
        <w:widowControl w:val="0"/>
        <w:suppressAutoHyphens/>
        <w:spacing w:after="0" w:line="100" w:lineRule="atLeast"/>
        <w:jc w:val="center"/>
        <w:textAlignment w:val="baseline"/>
        <w:rPr>
          <w:rFonts w:ascii="Times New Roman" w:eastAsia="Andale Sans UI" w:hAnsi="Times New Roman" w:cs="Times New Roman"/>
          <w:kern w:val="1"/>
        </w:rPr>
      </w:pPr>
      <w:r w:rsidRPr="005B1D77">
        <w:rPr>
          <w:rFonts w:ascii="Times New Roman" w:eastAsia="Andale Sans UI" w:hAnsi="Times New Roman" w:cs="Times New Roman"/>
          <w:kern w:val="1"/>
        </w:rPr>
        <w:t>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2022г.</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2232"/>
      </w:tblGrid>
      <w:tr w:rsidR="005B1D77" w:rsidRPr="005B1D77" w14:paraId="6C64A59D" w14:textId="77777777" w:rsidTr="003E20EC">
        <w:tc>
          <w:tcPr>
            <w:tcW w:w="782" w:type="dxa"/>
            <w:tcBorders>
              <w:top w:val="single" w:sz="1" w:space="0" w:color="000000"/>
              <w:left w:val="single" w:sz="1" w:space="0" w:color="000000"/>
              <w:bottom w:val="single" w:sz="1" w:space="0" w:color="000000"/>
            </w:tcBorders>
            <w:shd w:val="clear" w:color="auto" w:fill="auto"/>
          </w:tcPr>
          <w:p w14:paraId="28576FF8"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 xml:space="preserve">№ </w:t>
            </w:r>
            <w:proofErr w:type="spellStart"/>
            <w:r w:rsidRPr="005B1D77">
              <w:rPr>
                <w:rFonts w:ascii="Times New Roman" w:eastAsia="Andale Sans UI" w:hAnsi="Times New Roman" w:cs="Times New Roman"/>
                <w:kern w:val="1"/>
                <w:sz w:val="16"/>
                <w:szCs w:val="16"/>
              </w:rPr>
              <w:t>п.п</w:t>
            </w:r>
            <w:proofErr w:type="spellEnd"/>
            <w:r w:rsidRPr="005B1D77">
              <w:rPr>
                <w:rFonts w:ascii="Times New Roman" w:eastAsia="Andale Sans UI" w:hAnsi="Times New Roman" w:cs="Times New Roman"/>
                <w:kern w:val="1"/>
                <w:sz w:val="16"/>
                <w:szCs w:val="16"/>
              </w:rPr>
              <w:t>.</w:t>
            </w:r>
          </w:p>
        </w:tc>
        <w:tc>
          <w:tcPr>
            <w:tcW w:w="7191" w:type="dxa"/>
            <w:tcBorders>
              <w:top w:val="single" w:sz="1" w:space="0" w:color="000000"/>
              <w:left w:val="single" w:sz="1" w:space="0" w:color="000000"/>
              <w:bottom w:val="single" w:sz="1" w:space="0" w:color="000000"/>
            </w:tcBorders>
            <w:shd w:val="clear" w:color="auto" w:fill="auto"/>
          </w:tcPr>
          <w:p w14:paraId="3D6F5163"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Наименование</w:t>
            </w:r>
          </w:p>
        </w:tc>
        <w:tc>
          <w:tcPr>
            <w:tcW w:w="2232" w:type="dxa"/>
            <w:tcBorders>
              <w:top w:val="single" w:sz="1" w:space="0" w:color="000000"/>
              <w:left w:val="single" w:sz="1" w:space="0" w:color="000000"/>
              <w:bottom w:val="single" w:sz="1" w:space="0" w:color="000000"/>
              <w:right w:val="single" w:sz="1" w:space="0" w:color="000000"/>
            </w:tcBorders>
            <w:shd w:val="clear" w:color="auto" w:fill="auto"/>
          </w:tcPr>
          <w:p w14:paraId="72922A10"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Сумма (Руб. коп)</w:t>
            </w:r>
          </w:p>
        </w:tc>
      </w:tr>
      <w:tr w:rsidR="005B1D77" w:rsidRPr="005B1D77" w14:paraId="1E15C41F" w14:textId="77777777" w:rsidTr="003E20EC">
        <w:tc>
          <w:tcPr>
            <w:tcW w:w="782" w:type="dxa"/>
            <w:tcBorders>
              <w:left w:val="single" w:sz="1" w:space="0" w:color="000000"/>
              <w:bottom w:val="single" w:sz="1" w:space="0" w:color="000000"/>
            </w:tcBorders>
            <w:shd w:val="clear" w:color="auto" w:fill="auto"/>
          </w:tcPr>
          <w:p w14:paraId="6C327756"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1</w:t>
            </w:r>
          </w:p>
        </w:tc>
        <w:tc>
          <w:tcPr>
            <w:tcW w:w="7191" w:type="dxa"/>
            <w:tcBorders>
              <w:left w:val="single" w:sz="1" w:space="0" w:color="000000"/>
              <w:bottom w:val="single" w:sz="1" w:space="0" w:color="000000"/>
            </w:tcBorders>
            <w:shd w:val="clear" w:color="auto" w:fill="auto"/>
          </w:tcPr>
          <w:p w14:paraId="67190F75"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Опиловка и вывоз 1 дерева</w:t>
            </w:r>
          </w:p>
        </w:tc>
        <w:tc>
          <w:tcPr>
            <w:tcW w:w="2232" w:type="dxa"/>
            <w:tcBorders>
              <w:left w:val="single" w:sz="1" w:space="0" w:color="000000"/>
              <w:bottom w:val="single" w:sz="1" w:space="0" w:color="000000"/>
              <w:right w:val="single" w:sz="1" w:space="0" w:color="000000"/>
            </w:tcBorders>
            <w:shd w:val="clear" w:color="auto" w:fill="auto"/>
          </w:tcPr>
          <w:p w14:paraId="4772E707"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8 804,00</w:t>
            </w:r>
          </w:p>
        </w:tc>
      </w:tr>
      <w:tr w:rsidR="005B1D77" w:rsidRPr="005B1D77" w14:paraId="6F6DC577" w14:textId="77777777" w:rsidTr="003E20EC">
        <w:tc>
          <w:tcPr>
            <w:tcW w:w="782" w:type="dxa"/>
            <w:tcBorders>
              <w:left w:val="single" w:sz="1" w:space="0" w:color="000000"/>
              <w:bottom w:val="single" w:sz="1" w:space="0" w:color="000000"/>
            </w:tcBorders>
            <w:shd w:val="clear" w:color="auto" w:fill="auto"/>
          </w:tcPr>
          <w:p w14:paraId="4411A52A"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2</w:t>
            </w:r>
          </w:p>
        </w:tc>
        <w:tc>
          <w:tcPr>
            <w:tcW w:w="7191" w:type="dxa"/>
            <w:tcBorders>
              <w:left w:val="single" w:sz="1" w:space="0" w:color="000000"/>
              <w:bottom w:val="single" w:sz="1" w:space="0" w:color="000000"/>
            </w:tcBorders>
            <w:shd w:val="clear" w:color="auto" w:fill="auto"/>
          </w:tcPr>
          <w:p w14:paraId="73FA162B"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Спиливание и вывоз 1 дерева</w:t>
            </w:r>
          </w:p>
        </w:tc>
        <w:tc>
          <w:tcPr>
            <w:tcW w:w="2232" w:type="dxa"/>
            <w:tcBorders>
              <w:left w:val="single" w:sz="1" w:space="0" w:color="000000"/>
              <w:bottom w:val="single" w:sz="1" w:space="0" w:color="000000"/>
              <w:right w:val="single" w:sz="1" w:space="0" w:color="000000"/>
            </w:tcBorders>
            <w:shd w:val="clear" w:color="auto" w:fill="auto"/>
          </w:tcPr>
          <w:p w14:paraId="5C316EA0"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14 981,60</w:t>
            </w:r>
          </w:p>
        </w:tc>
      </w:tr>
      <w:tr w:rsidR="005B1D77" w:rsidRPr="005B1D77" w14:paraId="7672EBFD" w14:textId="77777777" w:rsidTr="003E20EC">
        <w:tc>
          <w:tcPr>
            <w:tcW w:w="782" w:type="dxa"/>
            <w:tcBorders>
              <w:left w:val="single" w:sz="1" w:space="0" w:color="000000"/>
              <w:bottom w:val="single" w:sz="1" w:space="0" w:color="000000"/>
            </w:tcBorders>
            <w:shd w:val="clear" w:color="auto" w:fill="auto"/>
          </w:tcPr>
          <w:p w14:paraId="613D6229"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3</w:t>
            </w:r>
          </w:p>
        </w:tc>
        <w:tc>
          <w:tcPr>
            <w:tcW w:w="7191" w:type="dxa"/>
            <w:tcBorders>
              <w:left w:val="single" w:sz="1" w:space="0" w:color="000000"/>
              <w:bottom w:val="single" w:sz="1" w:space="0" w:color="000000"/>
            </w:tcBorders>
            <w:shd w:val="clear" w:color="auto" w:fill="auto"/>
          </w:tcPr>
          <w:p w14:paraId="0AEBA985"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Опиловка 1 дерева</w:t>
            </w:r>
          </w:p>
        </w:tc>
        <w:tc>
          <w:tcPr>
            <w:tcW w:w="2232" w:type="dxa"/>
            <w:tcBorders>
              <w:left w:val="single" w:sz="1" w:space="0" w:color="000000"/>
              <w:bottom w:val="single" w:sz="1" w:space="0" w:color="000000"/>
              <w:right w:val="single" w:sz="1" w:space="0" w:color="000000"/>
            </w:tcBorders>
            <w:shd w:val="clear" w:color="auto" w:fill="auto"/>
          </w:tcPr>
          <w:p w14:paraId="0DD31901"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4 585,40</w:t>
            </w:r>
          </w:p>
        </w:tc>
      </w:tr>
      <w:tr w:rsidR="005B1D77" w:rsidRPr="005B1D77" w14:paraId="04C1D535" w14:textId="77777777" w:rsidTr="003E20EC">
        <w:tc>
          <w:tcPr>
            <w:tcW w:w="782" w:type="dxa"/>
            <w:tcBorders>
              <w:left w:val="single" w:sz="1" w:space="0" w:color="000000"/>
              <w:bottom w:val="single" w:sz="1" w:space="0" w:color="000000"/>
            </w:tcBorders>
            <w:shd w:val="clear" w:color="auto" w:fill="auto"/>
          </w:tcPr>
          <w:p w14:paraId="31D444B1"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4</w:t>
            </w:r>
          </w:p>
        </w:tc>
        <w:tc>
          <w:tcPr>
            <w:tcW w:w="7191" w:type="dxa"/>
            <w:tcBorders>
              <w:left w:val="single" w:sz="1" w:space="0" w:color="000000"/>
              <w:bottom w:val="single" w:sz="1" w:space="0" w:color="000000"/>
            </w:tcBorders>
            <w:shd w:val="clear" w:color="auto" w:fill="auto"/>
          </w:tcPr>
          <w:p w14:paraId="375C16D7"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Спиливание 1 дерева</w:t>
            </w:r>
          </w:p>
        </w:tc>
        <w:tc>
          <w:tcPr>
            <w:tcW w:w="2232" w:type="dxa"/>
            <w:tcBorders>
              <w:left w:val="single" w:sz="1" w:space="0" w:color="000000"/>
              <w:bottom w:val="single" w:sz="1" w:space="0" w:color="000000"/>
              <w:right w:val="single" w:sz="1" w:space="0" w:color="000000"/>
            </w:tcBorders>
            <w:shd w:val="clear" w:color="auto" w:fill="auto"/>
          </w:tcPr>
          <w:p w14:paraId="62E4F618" w14:textId="77777777" w:rsidR="005B1D77" w:rsidRPr="005B1D77" w:rsidRDefault="005B1D77" w:rsidP="005B1D77">
            <w:pPr>
              <w:widowControl w:val="0"/>
              <w:suppressAutoHyphens/>
              <w:spacing w:after="0" w:line="100" w:lineRule="atLeast"/>
              <w:textAlignment w:val="baseline"/>
              <w:rPr>
                <w:rFonts w:ascii="Times New Roman" w:eastAsia="Andale Sans UI" w:hAnsi="Times New Roman" w:cs="Times New Roman"/>
                <w:kern w:val="1"/>
                <w:sz w:val="16"/>
                <w:szCs w:val="16"/>
              </w:rPr>
            </w:pPr>
            <w:r w:rsidRPr="005B1D77">
              <w:rPr>
                <w:rFonts w:ascii="Times New Roman" w:eastAsia="Andale Sans UI" w:hAnsi="Times New Roman" w:cs="Times New Roman"/>
                <w:kern w:val="1"/>
                <w:sz w:val="16"/>
                <w:szCs w:val="16"/>
              </w:rPr>
              <w:t>7 798,20</w:t>
            </w:r>
          </w:p>
        </w:tc>
      </w:tr>
    </w:tbl>
    <w:p w14:paraId="0A1C6DE9" w14:textId="77777777" w:rsidR="001F3CD2" w:rsidRPr="001F3CD2" w:rsidRDefault="001F3CD2" w:rsidP="001F3CD2">
      <w:pPr>
        <w:spacing w:after="0" w:line="240" w:lineRule="auto"/>
        <w:jc w:val="both"/>
        <w:outlineLvl w:val="0"/>
        <w:rPr>
          <w:rFonts w:ascii="Times New Roman" w:eastAsia="Calibri" w:hAnsi="Times New Roman" w:cs="Times New Roman"/>
          <w:b/>
          <w:sz w:val="8"/>
          <w:szCs w:val="8"/>
        </w:rPr>
      </w:pPr>
    </w:p>
    <w:p w14:paraId="7490626A" w14:textId="3F3294B9" w:rsidR="000C7A77" w:rsidRPr="00127686" w:rsidRDefault="000C7A77" w:rsidP="000C7A77">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22</w:t>
      </w:r>
      <w:r w:rsidRPr="00127686">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272</w:t>
      </w:r>
    </w:p>
    <w:p w14:paraId="1F40BFAF" w14:textId="27DF1E97" w:rsidR="000C7A77" w:rsidRPr="000C7A77" w:rsidRDefault="000C7A77" w:rsidP="000C7A77">
      <w:pPr>
        <w:widowControl w:val="0"/>
        <w:suppressAutoHyphens/>
        <w:spacing w:after="0" w:line="240" w:lineRule="auto"/>
        <w:jc w:val="both"/>
        <w:textAlignment w:val="baseline"/>
        <w:rPr>
          <w:rFonts w:ascii="Times New Roman" w:eastAsia="Times New Roman" w:hAnsi="Times New Roman" w:cs="Times New Roman"/>
          <w:bCs/>
          <w:lang w:eastAsia="ar-SA"/>
        </w:rPr>
      </w:pPr>
      <w:r w:rsidRPr="000C7A77">
        <w:rPr>
          <w:rFonts w:ascii="Times New Roman" w:eastAsia="Andale Sans UI" w:hAnsi="Times New Roman" w:cs="Tahoma"/>
          <w:kern w:val="1"/>
          <w:lang w:val="de-DE" w:eastAsia="fa-IR" w:bidi="fa-IR"/>
        </w:rPr>
        <w:t>О</w:t>
      </w:r>
      <w:r w:rsidRPr="000C7A77">
        <w:rPr>
          <w:rFonts w:ascii="Times New Roman" w:eastAsia="Andale Sans UI" w:hAnsi="Times New Roman" w:cs="Tahoma"/>
          <w:kern w:val="1"/>
          <w:lang w:eastAsia="fa-IR" w:bidi="fa-IR"/>
        </w:rPr>
        <w:t xml:space="preserve"> внесении изменения в Постановление Администрации городского поселения Безенчук</w:t>
      </w:r>
      <w:r>
        <w:rPr>
          <w:rFonts w:ascii="Times New Roman" w:eastAsia="Andale Sans UI" w:hAnsi="Times New Roman" w:cs="Tahoma"/>
          <w:kern w:val="1"/>
          <w:lang w:eastAsia="fa-IR" w:bidi="fa-IR"/>
        </w:rPr>
        <w:t xml:space="preserve"> </w:t>
      </w:r>
      <w:r w:rsidRPr="000C7A77">
        <w:rPr>
          <w:rFonts w:ascii="Times New Roman" w:eastAsia="Andale Sans UI" w:hAnsi="Times New Roman" w:cs="Tahoma"/>
          <w:kern w:val="1"/>
          <w:lang w:eastAsia="fa-IR" w:bidi="fa-IR"/>
        </w:rPr>
        <w:t>муниципального района Безенчукский Самарской области</w:t>
      </w:r>
      <w:r>
        <w:rPr>
          <w:rFonts w:ascii="Times New Roman" w:eastAsia="Andale Sans UI" w:hAnsi="Times New Roman" w:cs="Tahoma"/>
          <w:kern w:val="1"/>
          <w:lang w:eastAsia="fa-IR" w:bidi="fa-IR"/>
        </w:rPr>
        <w:t xml:space="preserve"> </w:t>
      </w:r>
      <w:r w:rsidRPr="000C7A77">
        <w:rPr>
          <w:rFonts w:ascii="Times New Roman" w:eastAsia="Andale Sans UI" w:hAnsi="Times New Roman" w:cs="Tahoma"/>
          <w:kern w:val="1"/>
          <w:lang w:eastAsia="fa-IR" w:bidi="fa-IR"/>
        </w:rPr>
        <w:t>от 02.02.2022г. № 4</w:t>
      </w:r>
      <w:r w:rsidRPr="000C7A77">
        <w:rPr>
          <w:rFonts w:ascii="Times New Roman" w:eastAsia="Andale Sans UI" w:hAnsi="Times New Roman" w:cs="Tahoma"/>
          <w:kern w:val="1"/>
          <w:lang w:val="de-DE" w:eastAsia="fa-IR" w:bidi="fa-IR"/>
        </w:rPr>
        <w:t xml:space="preserve">б </w:t>
      </w:r>
      <w:r w:rsidRPr="000C7A77">
        <w:rPr>
          <w:rFonts w:ascii="Times New Roman" w:eastAsia="Andale Sans UI" w:hAnsi="Times New Roman" w:cs="Tahoma"/>
          <w:kern w:val="1"/>
          <w:lang w:eastAsia="fa-IR" w:bidi="fa-IR"/>
        </w:rPr>
        <w:t>«</w:t>
      </w:r>
      <w:proofErr w:type="spellStart"/>
      <w:r w:rsidRPr="000C7A77">
        <w:rPr>
          <w:rFonts w:ascii="Times New Roman" w:eastAsia="Andale Sans UI" w:hAnsi="Times New Roman" w:cs="Tahoma"/>
          <w:kern w:val="1"/>
          <w:lang w:val="de-DE" w:eastAsia="fa-IR" w:bidi="fa-IR"/>
        </w:rPr>
        <w:t>Об</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утверждении</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прейскурантов</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стоимости</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платных</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услуг</w:t>
      </w:r>
      <w:proofErr w:type="spellEnd"/>
      <w:r w:rsidRPr="000C7A77">
        <w:rPr>
          <w:rFonts w:ascii="Times New Roman" w:eastAsia="Andale Sans UI" w:hAnsi="Times New Roman" w:cs="Tahoma"/>
          <w:kern w:val="1"/>
          <w:lang w:val="de-DE" w:eastAsia="fa-IR" w:bidi="fa-IR"/>
        </w:rPr>
        <w:t xml:space="preserve">, </w:t>
      </w:r>
      <w:proofErr w:type="spellStart"/>
      <w:r w:rsidRPr="000C7A77">
        <w:rPr>
          <w:rFonts w:ascii="Times New Roman" w:eastAsia="Andale Sans UI" w:hAnsi="Times New Roman" w:cs="Tahoma"/>
          <w:kern w:val="1"/>
          <w:lang w:val="de-DE" w:eastAsia="fa-IR" w:bidi="fa-IR"/>
        </w:rPr>
        <w:t>оказываемых</w:t>
      </w:r>
      <w:proofErr w:type="spellEnd"/>
      <w:r w:rsidRPr="000C7A77">
        <w:rPr>
          <w:rFonts w:ascii="Times New Roman" w:eastAsia="Andale Sans UI" w:hAnsi="Times New Roman" w:cs="Tahoma"/>
          <w:kern w:val="1"/>
          <w:lang w:val="de-DE" w:eastAsia="fa-IR" w:bidi="fa-IR"/>
        </w:rPr>
        <w:t xml:space="preserve"> МБУ «</w:t>
      </w:r>
      <w:proofErr w:type="spellStart"/>
      <w:r w:rsidRPr="000C7A77">
        <w:rPr>
          <w:rFonts w:ascii="Times New Roman" w:eastAsia="Andale Sans UI" w:hAnsi="Times New Roman" w:cs="Tahoma"/>
          <w:kern w:val="1"/>
          <w:lang w:val="de-DE" w:eastAsia="fa-IR" w:bidi="fa-IR"/>
        </w:rPr>
        <w:t>Благоустройство</w:t>
      </w:r>
      <w:proofErr w:type="spellEnd"/>
      <w:r w:rsidRPr="000C7A77">
        <w:rPr>
          <w:rFonts w:ascii="Times New Roman" w:eastAsia="Andale Sans UI" w:hAnsi="Times New Roman" w:cs="Tahoma"/>
          <w:kern w:val="1"/>
          <w:lang w:val="de-DE" w:eastAsia="fa-IR" w:bidi="fa-IR"/>
        </w:rPr>
        <w:t>»</w:t>
      </w:r>
    </w:p>
    <w:p w14:paraId="12065CA4" w14:textId="77777777" w:rsidR="000C7A77" w:rsidRPr="000C7A77" w:rsidRDefault="000C7A77" w:rsidP="000C7A77">
      <w:pPr>
        <w:tabs>
          <w:tab w:val="left" w:pos="7513"/>
        </w:tabs>
        <w:spacing w:after="0" w:line="240" w:lineRule="auto"/>
        <w:ind w:firstLine="567"/>
        <w:jc w:val="both"/>
        <w:rPr>
          <w:rFonts w:ascii="Times New Roman" w:eastAsia="Times New Roman" w:hAnsi="Times New Roman" w:cs="Times New Roman"/>
          <w:lang w:eastAsia="ar-SA"/>
        </w:rPr>
      </w:pPr>
      <w:r w:rsidRPr="000C7A77">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w:t>
      </w:r>
      <w:proofErr w:type="gramStart"/>
      <w:r w:rsidRPr="000C7A77">
        <w:rPr>
          <w:rFonts w:ascii="Times New Roman" w:eastAsia="Times New Roman" w:hAnsi="Times New Roman" w:cs="Times New Roman"/>
          <w:lang w:eastAsia="ar-SA"/>
        </w:rPr>
        <w:t>Благоустройство»  расчеты</w:t>
      </w:r>
      <w:proofErr w:type="gramEnd"/>
      <w:r w:rsidRPr="000C7A77">
        <w:rPr>
          <w:rFonts w:ascii="Times New Roman" w:eastAsia="Times New Roman" w:hAnsi="Times New Roman" w:cs="Times New Roman"/>
          <w:lang w:eastAsia="ar-SA"/>
        </w:rPr>
        <w:t xml:space="preserve"> фактической стоимости оказываемых предприятием услуг ,руководствуясь  Федеральным законом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w:t>
      </w:r>
    </w:p>
    <w:p w14:paraId="7ECB7DB5" w14:textId="77777777" w:rsidR="000C7A77" w:rsidRPr="000C7A77" w:rsidRDefault="000C7A77" w:rsidP="000C7A77">
      <w:pPr>
        <w:tabs>
          <w:tab w:val="left" w:pos="7513"/>
        </w:tabs>
        <w:spacing w:after="0" w:line="240" w:lineRule="auto"/>
        <w:ind w:firstLine="567"/>
        <w:jc w:val="center"/>
        <w:rPr>
          <w:rFonts w:ascii="Times New Roman" w:eastAsia="Times New Roman" w:hAnsi="Times New Roman" w:cs="Times New Roman"/>
          <w:bCs/>
          <w:lang w:eastAsia="ar-SA"/>
        </w:rPr>
      </w:pPr>
      <w:r w:rsidRPr="000C7A77">
        <w:rPr>
          <w:rFonts w:ascii="Times New Roman" w:eastAsia="Times New Roman" w:hAnsi="Times New Roman" w:cs="Times New Roman"/>
          <w:bCs/>
          <w:lang w:eastAsia="ar-SA"/>
        </w:rPr>
        <w:t>ПОСТАНОВЛЯЮ:</w:t>
      </w:r>
    </w:p>
    <w:p w14:paraId="7B5E3A4D" w14:textId="77777777" w:rsidR="000C7A77" w:rsidRPr="000C7A77" w:rsidRDefault="000C7A77" w:rsidP="000C7A77">
      <w:pPr>
        <w:tabs>
          <w:tab w:val="left" w:pos="7513"/>
        </w:tabs>
        <w:spacing w:after="0" w:line="240" w:lineRule="auto"/>
        <w:ind w:firstLine="284"/>
        <w:jc w:val="both"/>
        <w:rPr>
          <w:rFonts w:ascii="Times New Roman" w:eastAsia="Times New Roman" w:hAnsi="Times New Roman" w:cs="Times New Roman"/>
          <w:lang w:eastAsia="ar-SA"/>
        </w:rPr>
      </w:pPr>
      <w:r w:rsidRPr="000C7A77">
        <w:rPr>
          <w:rFonts w:ascii="Times New Roman" w:eastAsia="Times New Roman" w:hAnsi="Times New Roman" w:cs="Times New Roman"/>
          <w:lang w:eastAsia="ar-SA"/>
        </w:rPr>
        <w:t>1. Внести в постановление Администрации городского поселения Безенчук муниципального района Безенчукский Самарской области от 02.02.2022г. № 46 «Об утверждении прейскурантов стоимости платных услуг, оказываемых МБУ «Благоустройство» следующее изменение:</w:t>
      </w:r>
    </w:p>
    <w:p w14:paraId="68EF8552" w14:textId="77777777" w:rsidR="000C7A77" w:rsidRPr="000C7A77" w:rsidRDefault="000C7A77" w:rsidP="000C7A77">
      <w:pPr>
        <w:tabs>
          <w:tab w:val="left" w:pos="7513"/>
        </w:tabs>
        <w:spacing w:after="0" w:line="240" w:lineRule="auto"/>
        <w:ind w:firstLine="284"/>
        <w:jc w:val="both"/>
        <w:rPr>
          <w:rFonts w:ascii="Times New Roman" w:eastAsia="Times New Roman" w:hAnsi="Times New Roman" w:cs="Times New Roman"/>
          <w:lang w:eastAsia="ar-SA"/>
        </w:rPr>
      </w:pPr>
      <w:r w:rsidRPr="000C7A77">
        <w:rPr>
          <w:rFonts w:ascii="Times New Roman" w:eastAsia="Times New Roman" w:hAnsi="Times New Roman" w:cs="Times New Roman"/>
          <w:lang w:eastAsia="ar-SA"/>
        </w:rPr>
        <w:t xml:space="preserve">- </w:t>
      </w:r>
      <w:proofErr w:type="gramStart"/>
      <w:r w:rsidRPr="000C7A77">
        <w:rPr>
          <w:rFonts w:ascii="Times New Roman" w:eastAsia="Times New Roman" w:hAnsi="Times New Roman" w:cs="Times New Roman"/>
          <w:lang w:eastAsia="ar-SA"/>
        </w:rPr>
        <w:t>Приложение  №</w:t>
      </w:r>
      <w:proofErr w:type="gramEnd"/>
      <w:r w:rsidRPr="000C7A77">
        <w:rPr>
          <w:rFonts w:ascii="Times New Roman" w:eastAsia="Times New Roman" w:hAnsi="Times New Roman" w:cs="Times New Roman"/>
          <w:lang w:eastAsia="ar-SA"/>
        </w:rPr>
        <w:t xml:space="preserve"> 2 ««Прейскурант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2022г.» изложить в новой редакции согласно приложению 1 к настоящему  Постановлению;</w:t>
      </w:r>
    </w:p>
    <w:p w14:paraId="47DA839D" w14:textId="77777777" w:rsidR="000C7A77" w:rsidRPr="000C7A77" w:rsidRDefault="000C7A77" w:rsidP="000C7A77">
      <w:pPr>
        <w:widowControl w:val="0"/>
        <w:suppressAutoHyphens/>
        <w:spacing w:after="0" w:line="240" w:lineRule="auto"/>
        <w:ind w:firstLine="284"/>
        <w:jc w:val="both"/>
        <w:textAlignment w:val="baseline"/>
        <w:rPr>
          <w:rFonts w:ascii="Times New Roman" w:eastAsia="Times New Roman" w:hAnsi="Times New Roman" w:cs="Times New Roman"/>
          <w:lang w:eastAsia="ar-SA"/>
        </w:rPr>
      </w:pPr>
      <w:r w:rsidRPr="000C7A77">
        <w:rPr>
          <w:rFonts w:ascii="Times New Roman" w:eastAsia="Times New Roman" w:hAnsi="Times New Roman" w:cs="Times New Roman"/>
          <w:lang w:eastAsia="ar-SA"/>
        </w:rPr>
        <w:t>2. Опубликовать настоящее Постановление в газете «Вестник городского поселения Безенчук» и разместить на официальном сайте Администрации в сети Интернет.</w:t>
      </w:r>
    </w:p>
    <w:p w14:paraId="24F7FC4C" w14:textId="77777777" w:rsidR="000C7A77" w:rsidRPr="000C7A77" w:rsidRDefault="000C7A77" w:rsidP="000C7A77">
      <w:pPr>
        <w:widowControl w:val="0"/>
        <w:suppressAutoHyphens/>
        <w:spacing w:after="0" w:line="240" w:lineRule="auto"/>
        <w:ind w:firstLine="284"/>
        <w:jc w:val="both"/>
        <w:textAlignment w:val="baseline"/>
        <w:rPr>
          <w:rFonts w:ascii="Times New Roman" w:eastAsia="Times New Roman" w:hAnsi="Times New Roman" w:cs="Times New Roman"/>
          <w:lang w:eastAsia="ar-SA"/>
        </w:rPr>
      </w:pPr>
      <w:r w:rsidRPr="000C7A77">
        <w:rPr>
          <w:rFonts w:ascii="Times New Roman" w:eastAsia="Times New Roman" w:hAnsi="Times New Roman" w:cs="Times New Roman"/>
          <w:lang w:eastAsia="ar-SA"/>
        </w:rPr>
        <w:t>3. Постановление вступает в силу со дня его официального опубликования.</w:t>
      </w:r>
    </w:p>
    <w:p w14:paraId="5896B66A" w14:textId="77777777" w:rsidR="000C7A77" w:rsidRPr="000C7A77" w:rsidRDefault="000C7A77" w:rsidP="000C7A77">
      <w:pPr>
        <w:autoSpaceDE w:val="0"/>
        <w:spacing w:after="0" w:line="240" w:lineRule="auto"/>
        <w:ind w:firstLine="284"/>
        <w:jc w:val="both"/>
        <w:rPr>
          <w:rFonts w:ascii="Times New Roman" w:eastAsia="Times New Roman" w:hAnsi="Times New Roman" w:cs="Times New Roman"/>
          <w:bCs/>
          <w:lang w:eastAsia="ar-SA"/>
        </w:rPr>
      </w:pPr>
      <w:r w:rsidRPr="000C7A77">
        <w:rPr>
          <w:rFonts w:ascii="Times New Roman" w:eastAsia="Times New Roman" w:hAnsi="Times New Roman" w:cs="Times New Roman"/>
          <w:lang w:eastAsia="ar-SA"/>
        </w:rPr>
        <w:t>4. Контроль исполнения настоящего</w:t>
      </w:r>
      <w:r w:rsidRPr="000C7A77">
        <w:rPr>
          <w:rFonts w:ascii="Times New Roman" w:eastAsia="Times New Roman" w:hAnsi="Times New Roman" w:cs="Times New Roman"/>
          <w:bCs/>
          <w:lang w:eastAsia="ar-SA"/>
        </w:rPr>
        <w:t xml:space="preserve"> Постановления оставляю за собой.</w:t>
      </w:r>
    </w:p>
    <w:p w14:paraId="20948296" w14:textId="77777777" w:rsidR="000C7A77" w:rsidRDefault="000C7A77" w:rsidP="000C7A77">
      <w:pPr>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7C6280B1" w14:textId="77777777" w:rsidR="000C7A77" w:rsidRPr="0077175B" w:rsidRDefault="000C7A77" w:rsidP="000C7A77">
      <w:pPr>
        <w:spacing w:after="0" w:line="240" w:lineRule="auto"/>
        <w:rPr>
          <w:rFonts w:ascii="Times New Roman" w:hAnsi="Times New Roman" w:cs="Times New Roman"/>
          <w:sz w:val="8"/>
          <w:szCs w:val="8"/>
        </w:rPr>
      </w:pPr>
    </w:p>
    <w:p w14:paraId="69EFFC16" w14:textId="77777777" w:rsidR="000C7A77" w:rsidRPr="009A6924" w:rsidRDefault="000C7A77" w:rsidP="000C7A77">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36A6C683" w14:textId="77777777" w:rsidR="000C7A77" w:rsidRPr="009A6924" w:rsidRDefault="000C7A77" w:rsidP="000C7A7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371A665C" w14:textId="5D396F9E" w:rsidR="000C7A77" w:rsidRPr="009A6924" w:rsidRDefault="000C7A77" w:rsidP="000C7A7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22</w:t>
      </w:r>
      <w:r w:rsidRPr="009A6924">
        <w:rPr>
          <w:rFonts w:ascii="Times New Roman" w:eastAsia="Times New Roman" w:hAnsi="Times New Roman" w:cs="Times New Roman"/>
          <w:sz w:val="20"/>
          <w:szCs w:val="20"/>
          <w:lang w:eastAsia="ru-RU"/>
        </w:rPr>
        <w:t>.06.2022г №2</w:t>
      </w:r>
      <w:r>
        <w:rPr>
          <w:rFonts w:ascii="Times New Roman" w:eastAsia="Times New Roman" w:hAnsi="Times New Roman" w:cs="Times New Roman"/>
          <w:sz w:val="20"/>
          <w:szCs w:val="20"/>
          <w:lang w:eastAsia="ru-RU"/>
        </w:rPr>
        <w:t>72</w:t>
      </w:r>
    </w:p>
    <w:p w14:paraId="15D44792" w14:textId="77777777" w:rsidR="000C7A77" w:rsidRDefault="000C7A77" w:rsidP="001F3CD2">
      <w:pPr>
        <w:spacing w:after="0" w:line="240" w:lineRule="auto"/>
        <w:jc w:val="both"/>
        <w:outlineLvl w:val="0"/>
        <w:rPr>
          <w:rFonts w:ascii="Times New Roman" w:eastAsia="Calibri" w:hAnsi="Times New Roman" w:cs="Times New Roman"/>
          <w:b/>
        </w:rPr>
      </w:pPr>
    </w:p>
    <w:p w14:paraId="30EB4A8D" w14:textId="77777777" w:rsidR="000C7A77" w:rsidRPr="000C7A77" w:rsidRDefault="000C7A77" w:rsidP="000C7A77">
      <w:pPr>
        <w:widowControl w:val="0"/>
        <w:suppressAutoHyphens/>
        <w:spacing w:after="0" w:line="240" w:lineRule="auto"/>
        <w:jc w:val="center"/>
        <w:rPr>
          <w:rFonts w:ascii="Times New Roman" w:eastAsia="Andale Sans UI" w:hAnsi="Times New Roman" w:cs="Times New Roman"/>
          <w:b/>
          <w:bCs/>
          <w:i/>
          <w:iCs/>
          <w:kern w:val="1"/>
        </w:rPr>
      </w:pPr>
      <w:r w:rsidRPr="000C7A77">
        <w:rPr>
          <w:rFonts w:ascii="Times New Roman" w:eastAsia="Andale Sans UI" w:hAnsi="Times New Roman" w:cs="Times New Roman"/>
          <w:b/>
          <w:bCs/>
          <w:i/>
          <w:iCs/>
          <w:kern w:val="1"/>
        </w:rPr>
        <w:t>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2022г.</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2232"/>
      </w:tblGrid>
      <w:tr w:rsidR="000C7A77" w:rsidRPr="000C7A77" w14:paraId="13B8FEF1" w14:textId="77777777" w:rsidTr="005C2DFE">
        <w:tc>
          <w:tcPr>
            <w:tcW w:w="782" w:type="dxa"/>
            <w:tcBorders>
              <w:top w:val="single" w:sz="1" w:space="0" w:color="000000"/>
              <w:left w:val="single" w:sz="1" w:space="0" w:color="000000"/>
              <w:bottom w:val="single" w:sz="1" w:space="0" w:color="000000"/>
            </w:tcBorders>
            <w:shd w:val="clear" w:color="auto" w:fill="auto"/>
          </w:tcPr>
          <w:p w14:paraId="535C5F43"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 xml:space="preserve">№ </w:t>
            </w:r>
            <w:proofErr w:type="spellStart"/>
            <w:r w:rsidRPr="000C7A77">
              <w:rPr>
                <w:rFonts w:ascii="Times New Roman" w:eastAsia="Andale Sans UI" w:hAnsi="Times New Roman" w:cs="Times New Roman"/>
                <w:kern w:val="1"/>
                <w:sz w:val="16"/>
                <w:szCs w:val="16"/>
              </w:rPr>
              <w:t>п.п</w:t>
            </w:r>
            <w:proofErr w:type="spellEnd"/>
            <w:r w:rsidRPr="000C7A77">
              <w:rPr>
                <w:rFonts w:ascii="Times New Roman" w:eastAsia="Andale Sans UI" w:hAnsi="Times New Roman" w:cs="Times New Roman"/>
                <w:kern w:val="1"/>
                <w:sz w:val="16"/>
                <w:szCs w:val="16"/>
              </w:rPr>
              <w:t>.</w:t>
            </w:r>
          </w:p>
        </w:tc>
        <w:tc>
          <w:tcPr>
            <w:tcW w:w="7191" w:type="dxa"/>
            <w:tcBorders>
              <w:top w:val="single" w:sz="1" w:space="0" w:color="000000"/>
              <w:left w:val="single" w:sz="1" w:space="0" w:color="000000"/>
              <w:bottom w:val="single" w:sz="1" w:space="0" w:color="000000"/>
            </w:tcBorders>
            <w:shd w:val="clear" w:color="auto" w:fill="auto"/>
          </w:tcPr>
          <w:p w14:paraId="19BF7C76"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Наименование</w:t>
            </w:r>
          </w:p>
        </w:tc>
        <w:tc>
          <w:tcPr>
            <w:tcW w:w="2232" w:type="dxa"/>
            <w:tcBorders>
              <w:top w:val="single" w:sz="1" w:space="0" w:color="000000"/>
              <w:left w:val="single" w:sz="1" w:space="0" w:color="000000"/>
              <w:bottom w:val="single" w:sz="1" w:space="0" w:color="000000"/>
              <w:right w:val="single" w:sz="1" w:space="0" w:color="000000"/>
            </w:tcBorders>
            <w:shd w:val="clear" w:color="auto" w:fill="auto"/>
          </w:tcPr>
          <w:p w14:paraId="62167CA7"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Сумма (Руб. коп)</w:t>
            </w:r>
          </w:p>
        </w:tc>
      </w:tr>
      <w:tr w:rsidR="000C7A77" w:rsidRPr="000C7A77" w14:paraId="0144A79C" w14:textId="77777777" w:rsidTr="005C2DFE">
        <w:trPr>
          <w:trHeight w:val="275"/>
        </w:trPr>
        <w:tc>
          <w:tcPr>
            <w:tcW w:w="782" w:type="dxa"/>
            <w:tcBorders>
              <w:left w:val="single" w:sz="1" w:space="0" w:color="000000"/>
              <w:bottom w:val="single" w:sz="1" w:space="0" w:color="000000"/>
            </w:tcBorders>
            <w:shd w:val="clear" w:color="auto" w:fill="auto"/>
          </w:tcPr>
          <w:p w14:paraId="3B192916"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1</w:t>
            </w:r>
          </w:p>
        </w:tc>
        <w:tc>
          <w:tcPr>
            <w:tcW w:w="7191" w:type="dxa"/>
            <w:tcBorders>
              <w:left w:val="single" w:sz="1" w:space="0" w:color="000000"/>
              <w:bottom w:val="single" w:sz="1" w:space="0" w:color="000000"/>
            </w:tcBorders>
            <w:shd w:val="clear" w:color="auto" w:fill="auto"/>
          </w:tcPr>
          <w:p w14:paraId="4F49FA0C" w14:textId="77777777" w:rsidR="000C7A77" w:rsidRPr="000C7A77" w:rsidRDefault="000C7A77" w:rsidP="000C7A77">
            <w:pPr>
              <w:widowControl w:val="0"/>
              <w:suppressLineNumbers/>
              <w:suppressAutoHyphens/>
              <w:spacing w:after="0" w:line="240" w:lineRule="auto"/>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 xml:space="preserve">Укос сорной </w:t>
            </w:r>
            <w:proofErr w:type="gramStart"/>
            <w:r w:rsidRPr="000C7A77">
              <w:rPr>
                <w:rFonts w:ascii="Times New Roman" w:eastAsia="Andale Sans UI" w:hAnsi="Times New Roman" w:cs="Times New Roman"/>
                <w:kern w:val="1"/>
                <w:sz w:val="16"/>
                <w:szCs w:val="16"/>
              </w:rPr>
              <w:t>растительности  1</w:t>
            </w:r>
            <w:proofErr w:type="gramEnd"/>
            <w:r w:rsidRPr="000C7A77">
              <w:rPr>
                <w:rFonts w:ascii="Times New Roman" w:eastAsia="Andale Sans UI" w:hAnsi="Times New Roman" w:cs="Times New Roman"/>
                <w:kern w:val="1"/>
                <w:sz w:val="16"/>
                <w:szCs w:val="16"/>
              </w:rPr>
              <w:t xml:space="preserve"> м2</w:t>
            </w:r>
          </w:p>
        </w:tc>
        <w:tc>
          <w:tcPr>
            <w:tcW w:w="2232" w:type="dxa"/>
            <w:tcBorders>
              <w:left w:val="single" w:sz="1" w:space="0" w:color="000000"/>
              <w:bottom w:val="single" w:sz="1" w:space="0" w:color="000000"/>
              <w:right w:val="single" w:sz="1" w:space="0" w:color="000000"/>
            </w:tcBorders>
            <w:shd w:val="clear" w:color="auto" w:fill="auto"/>
          </w:tcPr>
          <w:p w14:paraId="640A7C05"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2,44</w:t>
            </w:r>
          </w:p>
        </w:tc>
      </w:tr>
      <w:tr w:rsidR="000C7A77" w:rsidRPr="000C7A77" w14:paraId="3F13D0A9" w14:textId="77777777" w:rsidTr="005C2DFE">
        <w:tc>
          <w:tcPr>
            <w:tcW w:w="782" w:type="dxa"/>
            <w:tcBorders>
              <w:left w:val="single" w:sz="1" w:space="0" w:color="000000"/>
              <w:bottom w:val="single" w:sz="1" w:space="0" w:color="000000"/>
            </w:tcBorders>
            <w:shd w:val="clear" w:color="auto" w:fill="auto"/>
          </w:tcPr>
          <w:p w14:paraId="41DEAC57"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2</w:t>
            </w:r>
          </w:p>
        </w:tc>
        <w:tc>
          <w:tcPr>
            <w:tcW w:w="7191" w:type="dxa"/>
            <w:tcBorders>
              <w:left w:val="single" w:sz="1" w:space="0" w:color="000000"/>
              <w:bottom w:val="single" w:sz="1" w:space="0" w:color="000000"/>
            </w:tcBorders>
            <w:shd w:val="clear" w:color="auto" w:fill="auto"/>
          </w:tcPr>
          <w:p w14:paraId="168666F1" w14:textId="77777777" w:rsidR="000C7A77" w:rsidRPr="000C7A77" w:rsidRDefault="000C7A77" w:rsidP="000C7A77">
            <w:pPr>
              <w:widowControl w:val="0"/>
              <w:suppressLineNumbers/>
              <w:suppressAutoHyphens/>
              <w:spacing w:after="0" w:line="240" w:lineRule="auto"/>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Сгребание скошенной травы 1 м2</w:t>
            </w:r>
          </w:p>
        </w:tc>
        <w:tc>
          <w:tcPr>
            <w:tcW w:w="2232" w:type="dxa"/>
            <w:tcBorders>
              <w:left w:val="single" w:sz="1" w:space="0" w:color="000000"/>
              <w:bottom w:val="single" w:sz="1" w:space="0" w:color="000000"/>
              <w:right w:val="single" w:sz="1" w:space="0" w:color="000000"/>
            </w:tcBorders>
            <w:shd w:val="clear" w:color="auto" w:fill="auto"/>
          </w:tcPr>
          <w:p w14:paraId="3D27E89E" w14:textId="77777777" w:rsidR="000C7A77" w:rsidRPr="000C7A77" w:rsidRDefault="000C7A77" w:rsidP="000C7A77">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0C7A77">
              <w:rPr>
                <w:rFonts w:ascii="Times New Roman" w:eastAsia="Andale Sans UI" w:hAnsi="Times New Roman" w:cs="Times New Roman"/>
                <w:kern w:val="1"/>
                <w:sz w:val="16"/>
                <w:szCs w:val="16"/>
              </w:rPr>
              <w:t>0,58</w:t>
            </w:r>
          </w:p>
        </w:tc>
      </w:tr>
    </w:tbl>
    <w:p w14:paraId="7638C65F" w14:textId="77777777" w:rsidR="000C7A77" w:rsidRPr="000C7A77" w:rsidRDefault="000C7A77" w:rsidP="000C7A77">
      <w:pPr>
        <w:widowControl w:val="0"/>
        <w:suppressAutoHyphens/>
        <w:spacing w:after="0" w:line="240" w:lineRule="auto"/>
        <w:rPr>
          <w:rFonts w:ascii="Times New Roman" w:eastAsia="Andale Sans UI" w:hAnsi="Times New Roman" w:cs="Times New Roman"/>
          <w:kern w:val="1"/>
          <w:sz w:val="8"/>
          <w:szCs w:val="8"/>
        </w:rPr>
      </w:pPr>
    </w:p>
    <w:p w14:paraId="25FA2F5B" w14:textId="2DB85B5B" w:rsidR="001F3CD2" w:rsidRPr="00127686" w:rsidRDefault="001F3CD2" w:rsidP="001F3CD2">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9392D">
        <w:rPr>
          <w:rFonts w:ascii="Times New Roman" w:eastAsia="Calibri" w:hAnsi="Times New Roman" w:cs="Times New Roman"/>
          <w:b/>
        </w:rPr>
        <w:t>30</w:t>
      </w:r>
      <w:r w:rsidRPr="00127686">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w:t>
      </w:r>
      <w:r w:rsidR="0049392D">
        <w:rPr>
          <w:rFonts w:ascii="Times New Roman" w:eastAsia="Calibri" w:hAnsi="Times New Roman" w:cs="Times New Roman"/>
          <w:b/>
        </w:rPr>
        <w:t>87</w:t>
      </w:r>
    </w:p>
    <w:p w14:paraId="1FCEFA5D" w14:textId="77777777" w:rsidR="0049392D" w:rsidRPr="0049392D" w:rsidRDefault="0049392D" w:rsidP="0049392D">
      <w:pPr>
        <w:spacing w:after="0" w:line="240" w:lineRule="auto"/>
        <w:jc w:val="both"/>
        <w:rPr>
          <w:rFonts w:ascii="Times New Roman" w:eastAsia="Times New Roman" w:hAnsi="Times New Roman" w:cs="Times New Roman"/>
          <w:lang w:eastAsia="ru-RU"/>
        </w:rPr>
      </w:pPr>
      <w:r w:rsidRPr="0049392D">
        <w:rPr>
          <w:rFonts w:ascii="Times New Roman" w:eastAsia="Times New Roman" w:hAnsi="Times New Roman" w:cs="Times New Roman"/>
          <w:lang w:eastAsia="ru-RU"/>
        </w:rPr>
        <w:t>О внесении изменений в муниципальной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16.12.2019 г. № 681.</w:t>
      </w:r>
    </w:p>
    <w:p w14:paraId="36EA92ED" w14:textId="77777777" w:rsidR="0049392D" w:rsidRPr="0049392D" w:rsidRDefault="0049392D" w:rsidP="0049392D">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49392D">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9" w:history="1">
        <w:r w:rsidRPr="0049392D">
          <w:rPr>
            <w:rFonts w:ascii="Times New Roman" w:eastAsia="Times New Roman" w:hAnsi="Times New Roman" w:cs="Times New Roman"/>
            <w:lang w:eastAsia="ru-RU"/>
          </w:rPr>
          <w:t>законом</w:t>
        </w:r>
      </w:hyperlink>
      <w:r w:rsidRPr="0049392D">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49392D">
        <w:rPr>
          <w:rFonts w:ascii="Times New Roman" w:eastAsia="Times New Roman" w:hAnsi="Times New Roman" w:cs="Times New Roman"/>
          <w:bCs/>
          <w:lang w:eastAsia="ru-RU"/>
        </w:rPr>
        <w:t xml:space="preserve">руководствуясь Уставом городского поселения Безенчук </w:t>
      </w:r>
    </w:p>
    <w:p w14:paraId="601358F3" w14:textId="77777777" w:rsidR="0049392D" w:rsidRPr="0049392D" w:rsidRDefault="0049392D" w:rsidP="0049392D">
      <w:pPr>
        <w:spacing w:after="0" w:line="240" w:lineRule="auto"/>
        <w:ind w:firstLine="567"/>
        <w:jc w:val="center"/>
        <w:rPr>
          <w:rFonts w:ascii="Times New Roman" w:eastAsia="Times New Roman" w:hAnsi="Times New Roman" w:cs="Times New Roman"/>
          <w:lang w:eastAsia="ru-RU"/>
        </w:rPr>
      </w:pPr>
      <w:r w:rsidRPr="0049392D">
        <w:rPr>
          <w:rFonts w:ascii="Times New Roman" w:eastAsia="Times New Roman" w:hAnsi="Times New Roman" w:cs="Times New Roman"/>
          <w:lang w:eastAsia="ru-RU"/>
        </w:rPr>
        <w:t>ПОСТАНОВЛЯЮ:</w:t>
      </w:r>
    </w:p>
    <w:p w14:paraId="61484DB9" w14:textId="77777777" w:rsidR="0049392D" w:rsidRPr="0049392D" w:rsidRDefault="0049392D" w:rsidP="0049392D">
      <w:pPr>
        <w:spacing w:after="0" w:line="240" w:lineRule="auto"/>
        <w:ind w:firstLine="709"/>
        <w:jc w:val="both"/>
        <w:rPr>
          <w:rFonts w:ascii="Times New Roman" w:eastAsia="Times New Roman" w:hAnsi="Times New Roman" w:cs="Times New Roman"/>
          <w:bCs/>
          <w:lang w:eastAsia="ru-RU"/>
        </w:rPr>
      </w:pPr>
      <w:r w:rsidRPr="0049392D">
        <w:rPr>
          <w:rFonts w:ascii="Times New Roman" w:eastAsia="Times New Roman" w:hAnsi="Times New Roman" w:cs="Times New Roman"/>
          <w:bCs/>
          <w:lang w:eastAsia="ru-RU"/>
        </w:rPr>
        <w:t xml:space="preserve">1.  Внести в муниципальную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16.12.2019 г. № </w:t>
      </w:r>
      <w:proofErr w:type="gramStart"/>
      <w:r w:rsidRPr="0049392D">
        <w:rPr>
          <w:rFonts w:ascii="Times New Roman" w:eastAsia="Times New Roman" w:hAnsi="Times New Roman" w:cs="Times New Roman"/>
          <w:bCs/>
          <w:lang w:eastAsia="ru-RU"/>
        </w:rPr>
        <w:t>681  следующие</w:t>
      </w:r>
      <w:proofErr w:type="gramEnd"/>
      <w:r w:rsidRPr="0049392D">
        <w:rPr>
          <w:rFonts w:ascii="Times New Roman" w:eastAsia="Times New Roman" w:hAnsi="Times New Roman" w:cs="Times New Roman"/>
          <w:bCs/>
          <w:lang w:eastAsia="ru-RU"/>
        </w:rPr>
        <w:t xml:space="preserve"> изменения:</w:t>
      </w:r>
    </w:p>
    <w:p w14:paraId="2DDA9E2E" w14:textId="77777777" w:rsidR="0049392D" w:rsidRPr="0049392D" w:rsidRDefault="0049392D" w:rsidP="0049392D">
      <w:pPr>
        <w:spacing w:after="0" w:line="240" w:lineRule="auto"/>
        <w:ind w:firstLine="284"/>
        <w:contextualSpacing/>
        <w:jc w:val="both"/>
        <w:rPr>
          <w:rFonts w:ascii="Times New Roman" w:eastAsia="Times New Roman" w:hAnsi="Times New Roman" w:cs="Times New Roman"/>
          <w:bCs/>
          <w:lang w:eastAsia="ru-RU"/>
        </w:rPr>
      </w:pPr>
      <w:r w:rsidRPr="0049392D">
        <w:rPr>
          <w:rFonts w:ascii="Times New Roman" w:eastAsia="Times New Roman" w:hAnsi="Times New Roman" w:cs="Times New Roman"/>
          <w:bCs/>
          <w:lang w:eastAsia="ru-RU"/>
        </w:rPr>
        <w:t xml:space="preserve">1.1.  Раздел «Источники финансирования Программы» паспорта муниципальной </w:t>
      </w:r>
      <w:proofErr w:type="gramStart"/>
      <w:r w:rsidRPr="0049392D">
        <w:rPr>
          <w:rFonts w:ascii="Times New Roman" w:eastAsia="Times New Roman" w:hAnsi="Times New Roman" w:cs="Times New Roman"/>
          <w:bCs/>
          <w:lang w:eastAsia="ru-RU"/>
        </w:rPr>
        <w:t>программы  изложить</w:t>
      </w:r>
      <w:proofErr w:type="gramEnd"/>
      <w:r w:rsidRPr="0049392D">
        <w:rPr>
          <w:rFonts w:ascii="Times New Roman" w:eastAsia="Times New Roman" w:hAnsi="Times New Roman" w:cs="Times New Roman"/>
          <w:bCs/>
          <w:lang w:eastAsia="ru-RU"/>
        </w:rPr>
        <w:t xml:space="preserve"> в новой  редакции:</w:t>
      </w:r>
    </w:p>
    <w:tbl>
      <w:tblPr>
        <w:tblW w:w="10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985"/>
        <w:gridCol w:w="2126"/>
        <w:gridCol w:w="1701"/>
        <w:gridCol w:w="1843"/>
      </w:tblGrid>
      <w:tr w:rsidR="0049392D" w:rsidRPr="0049392D" w14:paraId="69A50FCA" w14:textId="77777777" w:rsidTr="0049392D">
        <w:trPr>
          <w:trHeight w:val="287"/>
        </w:trPr>
        <w:tc>
          <w:tcPr>
            <w:tcW w:w="3261" w:type="dxa"/>
            <w:vMerge w:val="restart"/>
            <w:tcBorders>
              <w:top w:val="single" w:sz="4" w:space="0" w:color="auto"/>
              <w:left w:val="single" w:sz="4" w:space="0" w:color="auto"/>
              <w:bottom w:val="single" w:sz="4" w:space="0" w:color="auto"/>
              <w:right w:val="single" w:sz="4" w:space="0" w:color="auto"/>
            </w:tcBorders>
          </w:tcPr>
          <w:p w14:paraId="275577D7" w14:textId="4EB3E404" w:rsidR="0049392D" w:rsidRPr="0049392D" w:rsidRDefault="0049392D" w:rsidP="0049392D">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Источники финансирования муниципальной программы (подпрограммы</w:t>
            </w:r>
            <w:proofErr w:type="gramStart"/>
            <w:r w:rsidRPr="0049392D">
              <w:rPr>
                <w:rFonts w:ascii="Times New Roman" w:eastAsia="Times New Roman" w:hAnsi="Times New Roman" w:cs="Times New Roman"/>
                <w:sz w:val="16"/>
                <w:szCs w:val="16"/>
                <w:lang w:eastAsia="ru-RU"/>
              </w:rPr>
              <w:t>)</w:t>
            </w:r>
            <w:proofErr w:type="gramEnd"/>
            <w:r>
              <w:rPr>
                <w:rFonts w:ascii="Times New Roman" w:eastAsia="Times New Roman" w:hAnsi="Times New Roman" w:cs="Times New Roman"/>
                <w:sz w:val="16"/>
                <w:szCs w:val="16"/>
                <w:lang w:eastAsia="ru-RU"/>
              </w:rPr>
              <w:t xml:space="preserve"> </w:t>
            </w:r>
            <w:r w:rsidRPr="0049392D">
              <w:rPr>
                <w:rFonts w:ascii="Times New Roman" w:eastAsia="Times New Roman" w:hAnsi="Times New Roman" w:cs="Times New Roman"/>
                <w:sz w:val="16"/>
                <w:szCs w:val="16"/>
                <w:lang w:eastAsia="ru-RU"/>
              </w:rPr>
              <w:t>В том числе по годам:</w:t>
            </w:r>
          </w:p>
        </w:tc>
        <w:tc>
          <w:tcPr>
            <w:tcW w:w="7655" w:type="dxa"/>
            <w:gridSpan w:val="4"/>
            <w:tcBorders>
              <w:top w:val="single" w:sz="4" w:space="0" w:color="auto"/>
              <w:left w:val="single" w:sz="4" w:space="0" w:color="auto"/>
              <w:bottom w:val="single" w:sz="4" w:space="0" w:color="auto"/>
              <w:right w:val="single" w:sz="4" w:space="0" w:color="auto"/>
            </w:tcBorders>
          </w:tcPr>
          <w:p w14:paraId="14E328E8"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49392D">
              <w:rPr>
                <w:rFonts w:ascii="Times New Roman" w:eastAsia="Times New Roman" w:hAnsi="Times New Roman" w:cs="Times New Roman"/>
                <w:sz w:val="16"/>
                <w:szCs w:val="16"/>
                <w:lang w:eastAsia="ru-RU"/>
              </w:rPr>
              <w:t>Расходы  (</w:t>
            </w:r>
            <w:proofErr w:type="gramEnd"/>
            <w:r w:rsidRPr="0049392D">
              <w:rPr>
                <w:rFonts w:ascii="Times New Roman" w:eastAsia="Times New Roman" w:hAnsi="Times New Roman" w:cs="Times New Roman"/>
                <w:sz w:val="16"/>
                <w:szCs w:val="16"/>
                <w:lang w:eastAsia="ru-RU"/>
              </w:rPr>
              <w:t>тыс. рублей)</w:t>
            </w:r>
          </w:p>
        </w:tc>
      </w:tr>
      <w:tr w:rsidR="0049392D" w:rsidRPr="0049392D" w14:paraId="6B325330" w14:textId="77777777" w:rsidTr="0049392D">
        <w:tc>
          <w:tcPr>
            <w:tcW w:w="3261" w:type="dxa"/>
            <w:vMerge/>
            <w:tcBorders>
              <w:top w:val="single" w:sz="4" w:space="0" w:color="auto"/>
              <w:left w:val="single" w:sz="4" w:space="0" w:color="auto"/>
              <w:bottom w:val="single" w:sz="4" w:space="0" w:color="auto"/>
              <w:right w:val="single" w:sz="4" w:space="0" w:color="auto"/>
            </w:tcBorders>
            <w:vAlign w:val="center"/>
          </w:tcPr>
          <w:p w14:paraId="7C5BAB78" w14:textId="77777777" w:rsidR="0049392D" w:rsidRPr="0049392D" w:rsidRDefault="0049392D" w:rsidP="0049392D">
            <w:pPr>
              <w:spacing w:after="0" w:line="240" w:lineRule="auto"/>
              <w:rPr>
                <w:rFonts w:ascii="Times New Roman" w:eastAsia="Times New Roman" w:hAnsi="Times New Roman" w:cs="Times New Roman"/>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63CE1ACB"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Всего</w:t>
            </w:r>
          </w:p>
        </w:tc>
        <w:tc>
          <w:tcPr>
            <w:tcW w:w="2126" w:type="dxa"/>
            <w:tcBorders>
              <w:top w:val="single" w:sz="4" w:space="0" w:color="auto"/>
              <w:left w:val="single" w:sz="4" w:space="0" w:color="auto"/>
              <w:bottom w:val="single" w:sz="4" w:space="0" w:color="auto"/>
              <w:right w:val="single" w:sz="4" w:space="0" w:color="auto"/>
            </w:tcBorders>
            <w:vAlign w:val="center"/>
          </w:tcPr>
          <w:p w14:paraId="74E6D5DA"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2020 г.</w:t>
            </w:r>
          </w:p>
        </w:tc>
        <w:tc>
          <w:tcPr>
            <w:tcW w:w="1701" w:type="dxa"/>
            <w:tcBorders>
              <w:top w:val="single" w:sz="4" w:space="0" w:color="auto"/>
              <w:left w:val="single" w:sz="4" w:space="0" w:color="auto"/>
              <w:bottom w:val="single" w:sz="4" w:space="0" w:color="auto"/>
              <w:right w:val="single" w:sz="4" w:space="0" w:color="auto"/>
            </w:tcBorders>
            <w:vAlign w:val="center"/>
          </w:tcPr>
          <w:p w14:paraId="56A712EA"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2021 г.</w:t>
            </w:r>
          </w:p>
        </w:tc>
        <w:tc>
          <w:tcPr>
            <w:tcW w:w="1843" w:type="dxa"/>
            <w:tcBorders>
              <w:top w:val="single" w:sz="4" w:space="0" w:color="auto"/>
              <w:left w:val="single" w:sz="4" w:space="0" w:color="auto"/>
              <w:bottom w:val="single" w:sz="4" w:space="0" w:color="auto"/>
              <w:right w:val="single" w:sz="4" w:space="0" w:color="auto"/>
            </w:tcBorders>
            <w:vAlign w:val="center"/>
          </w:tcPr>
          <w:p w14:paraId="628D8BA0"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2022 г.</w:t>
            </w:r>
          </w:p>
        </w:tc>
      </w:tr>
      <w:tr w:rsidR="0049392D" w:rsidRPr="0049392D" w14:paraId="60C07E57" w14:textId="77777777" w:rsidTr="0049392D">
        <w:tc>
          <w:tcPr>
            <w:tcW w:w="3261" w:type="dxa"/>
            <w:tcBorders>
              <w:top w:val="single" w:sz="4" w:space="0" w:color="auto"/>
              <w:left w:val="single" w:sz="4" w:space="0" w:color="auto"/>
              <w:bottom w:val="single" w:sz="4" w:space="0" w:color="auto"/>
              <w:right w:val="single" w:sz="4" w:space="0" w:color="auto"/>
            </w:tcBorders>
          </w:tcPr>
          <w:p w14:paraId="04AE3F05" w14:textId="77777777" w:rsidR="0049392D" w:rsidRPr="0049392D" w:rsidRDefault="0049392D" w:rsidP="0049392D">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 xml:space="preserve">Средства бюджета </w:t>
            </w:r>
          </w:p>
          <w:p w14:paraId="2BB4498E" w14:textId="77777777" w:rsidR="0049392D" w:rsidRPr="0049392D" w:rsidRDefault="0049392D" w:rsidP="0049392D">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г. п. Безенчук</w:t>
            </w:r>
          </w:p>
        </w:tc>
        <w:tc>
          <w:tcPr>
            <w:tcW w:w="1985" w:type="dxa"/>
            <w:tcBorders>
              <w:top w:val="single" w:sz="4" w:space="0" w:color="auto"/>
              <w:left w:val="single" w:sz="4" w:space="0" w:color="auto"/>
              <w:bottom w:val="single" w:sz="4" w:space="0" w:color="auto"/>
              <w:right w:val="single" w:sz="4" w:space="0" w:color="auto"/>
            </w:tcBorders>
            <w:vAlign w:val="center"/>
          </w:tcPr>
          <w:p w14:paraId="3E76A2E7"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40 186,85</w:t>
            </w:r>
          </w:p>
        </w:tc>
        <w:tc>
          <w:tcPr>
            <w:tcW w:w="2126" w:type="dxa"/>
            <w:tcBorders>
              <w:top w:val="single" w:sz="4" w:space="0" w:color="auto"/>
              <w:left w:val="single" w:sz="4" w:space="0" w:color="auto"/>
              <w:bottom w:val="single" w:sz="4" w:space="0" w:color="auto"/>
              <w:right w:val="single" w:sz="4" w:space="0" w:color="auto"/>
            </w:tcBorders>
            <w:vAlign w:val="center"/>
          </w:tcPr>
          <w:p w14:paraId="68545B58"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11 617,57</w:t>
            </w:r>
          </w:p>
        </w:tc>
        <w:tc>
          <w:tcPr>
            <w:tcW w:w="1701" w:type="dxa"/>
            <w:tcBorders>
              <w:top w:val="single" w:sz="4" w:space="0" w:color="auto"/>
              <w:left w:val="single" w:sz="4" w:space="0" w:color="auto"/>
              <w:bottom w:val="single" w:sz="4" w:space="0" w:color="auto"/>
              <w:right w:val="single" w:sz="4" w:space="0" w:color="auto"/>
            </w:tcBorders>
            <w:vAlign w:val="center"/>
          </w:tcPr>
          <w:p w14:paraId="07414099"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15 733,81</w:t>
            </w:r>
          </w:p>
        </w:tc>
        <w:tc>
          <w:tcPr>
            <w:tcW w:w="1843" w:type="dxa"/>
            <w:tcBorders>
              <w:top w:val="single" w:sz="4" w:space="0" w:color="auto"/>
              <w:left w:val="single" w:sz="4" w:space="0" w:color="auto"/>
              <w:bottom w:val="single" w:sz="4" w:space="0" w:color="auto"/>
              <w:right w:val="single" w:sz="4" w:space="0" w:color="auto"/>
            </w:tcBorders>
            <w:vAlign w:val="center"/>
          </w:tcPr>
          <w:p w14:paraId="6D57EA32"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12 835,47</w:t>
            </w:r>
          </w:p>
        </w:tc>
      </w:tr>
      <w:tr w:rsidR="0049392D" w:rsidRPr="0049392D" w14:paraId="2491AD42" w14:textId="77777777" w:rsidTr="0049392D">
        <w:tc>
          <w:tcPr>
            <w:tcW w:w="3261" w:type="dxa"/>
            <w:tcBorders>
              <w:top w:val="single" w:sz="4" w:space="0" w:color="auto"/>
              <w:left w:val="single" w:sz="4" w:space="0" w:color="auto"/>
              <w:bottom w:val="single" w:sz="4" w:space="0" w:color="auto"/>
              <w:right w:val="single" w:sz="4" w:space="0" w:color="auto"/>
            </w:tcBorders>
          </w:tcPr>
          <w:p w14:paraId="53BBCB50" w14:textId="77777777" w:rsidR="0049392D" w:rsidRPr="0049392D" w:rsidRDefault="0049392D" w:rsidP="0049392D">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Другие источники</w:t>
            </w:r>
          </w:p>
        </w:tc>
        <w:tc>
          <w:tcPr>
            <w:tcW w:w="1985" w:type="dxa"/>
            <w:tcBorders>
              <w:top w:val="single" w:sz="4" w:space="0" w:color="auto"/>
              <w:left w:val="single" w:sz="4" w:space="0" w:color="auto"/>
              <w:bottom w:val="single" w:sz="4" w:space="0" w:color="auto"/>
              <w:right w:val="single" w:sz="4" w:space="0" w:color="auto"/>
            </w:tcBorders>
            <w:vAlign w:val="center"/>
          </w:tcPr>
          <w:p w14:paraId="667391A1"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49392D">
              <w:rPr>
                <w:rFonts w:ascii="Times New Roman" w:eastAsia="Times New Roman" w:hAnsi="Times New Roman" w:cs="Times New Roman"/>
                <w:b/>
                <w:sz w:val="16"/>
                <w:szCs w:val="16"/>
                <w:lang w:eastAsia="ru-RU"/>
              </w:rPr>
              <w:t>65 368,43</w:t>
            </w:r>
          </w:p>
        </w:tc>
        <w:tc>
          <w:tcPr>
            <w:tcW w:w="2126" w:type="dxa"/>
            <w:tcBorders>
              <w:top w:val="single" w:sz="4" w:space="0" w:color="auto"/>
              <w:left w:val="single" w:sz="4" w:space="0" w:color="auto"/>
              <w:bottom w:val="single" w:sz="4" w:space="0" w:color="auto"/>
              <w:right w:val="single" w:sz="4" w:space="0" w:color="auto"/>
            </w:tcBorders>
            <w:vAlign w:val="center"/>
          </w:tcPr>
          <w:p w14:paraId="7AA6B7F5"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30 095,43</w:t>
            </w:r>
          </w:p>
        </w:tc>
        <w:tc>
          <w:tcPr>
            <w:tcW w:w="1701" w:type="dxa"/>
            <w:tcBorders>
              <w:top w:val="single" w:sz="4" w:space="0" w:color="auto"/>
              <w:left w:val="single" w:sz="4" w:space="0" w:color="auto"/>
              <w:bottom w:val="single" w:sz="4" w:space="0" w:color="auto"/>
              <w:right w:val="single" w:sz="4" w:space="0" w:color="auto"/>
            </w:tcBorders>
            <w:vAlign w:val="center"/>
          </w:tcPr>
          <w:p w14:paraId="68EC367A"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15 279,40</w:t>
            </w:r>
          </w:p>
        </w:tc>
        <w:tc>
          <w:tcPr>
            <w:tcW w:w="1843" w:type="dxa"/>
            <w:tcBorders>
              <w:top w:val="single" w:sz="4" w:space="0" w:color="auto"/>
              <w:left w:val="single" w:sz="4" w:space="0" w:color="auto"/>
              <w:bottom w:val="single" w:sz="4" w:space="0" w:color="auto"/>
              <w:right w:val="single" w:sz="4" w:space="0" w:color="auto"/>
            </w:tcBorders>
            <w:vAlign w:val="center"/>
          </w:tcPr>
          <w:p w14:paraId="48F2C58E" w14:textId="77777777" w:rsidR="0049392D" w:rsidRPr="0049392D" w:rsidRDefault="0049392D" w:rsidP="0049392D">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9392D">
              <w:rPr>
                <w:rFonts w:ascii="Times New Roman" w:eastAsia="Times New Roman" w:hAnsi="Times New Roman" w:cs="Times New Roman"/>
                <w:sz w:val="16"/>
                <w:szCs w:val="16"/>
                <w:lang w:eastAsia="ru-RU"/>
              </w:rPr>
              <w:t>19 993,60</w:t>
            </w:r>
          </w:p>
        </w:tc>
      </w:tr>
    </w:tbl>
    <w:p w14:paraId="28B041BD" w14:textId="77777777" w:rsidR="0049392D" w:rsidRPr="0049392D" w:rsidRDefault="0049392D" w:rsidP="0049392D">
      <w:pPr>
        <w:spacing w:after="0" w:line="240" w:lineRule="auto"/>
        <w:ind w:firstLine="284"/>
        <w:contextualSpacing/>
        <w:jc w:val="both"/>
        <w:rPr>
          <w:rFonts w:ascii="Times New Roman" w:eastAsia="Calibri" w:hAnsi="Times New Roman" w:cs="Times New Roman"/>
          <w:lang w:eastAsia="ru-RU"/>
        </w:rPr>
      </w:pPr>
      <w:r w:rsidRPr="0049392D">
        <w:rPr>
          <w:rFonts w:ascii="Times New Roman" w:eastAsia="Calibri" w:hAnsi="Times New Roman" w:cs="Times New Roman"/>
          <w:lang w:eastAsia="ru-RU"/>
        </w:rPr>
        <w:t xml:space="preserve">1.2. 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w:t>
      </w:r>
      <w:proofErr w:type="gramStart"/>
      <w:r w:rsidRPr="0049392D">
        <w:rPr>
          <w:rFonts w:ascii="Times New Roman" w:eastAsia="Calibri" w:hAnsi="Times New Roman" w:cs="Times New Roman"/>
          <w:lang w:eastAsia="ru-RU"/>
        </w:rPr>
        <w:t>поселения  изложить</w:t>
      </w:r>
      <w:proofErr w:type="gramEnd"/>
      <w:r w:rsidRPr="0049392D">
        <w:rPr>
          <w:rFonts w:ascii="Times New Roman" w:eastAsia="Calibri" w:hAnsi="Times New Roman" w:cs="Times New Roman"/>
          <w:lang w:eastAsia="ru-RU"/>
        </w:rPr>
        <w:t xml:space="preserve"> в новой редакции согласно приложению.</w:t>
      </w:r>
    </w:p>
    <w:p w14:paraId="0CD6C83B" w14:textId="77777777" w:rsidR="0049392D" w:rsidRPr="0049392D" w:rsidRDefault="0049392D" w:rsidP="0049392D">
      <w:pPr>
        <w:spacing w:after="0" w:line="240" w:lineRule="auto"/>
        <w:jc w:val="both"/>
        <w:rPr>
          <w:rFonts w:ascii="Times New Roman" w:eastAsia="Times New Roman" w:hAnsi="Times New Roman" w:cs="Times New Roman"/>
          <w:bCs/>
          <w:lang w:eastAsia="ru-RU"/>
        </w:rPr>
      </w:pPr>
      <w:r w:rsidRPr="0049392D">
        <w:rPr>
          <w:rFonts w:ascii="Times New Roman" w:eastAsia="Times New Roman" w:hAnsi="Times New Roman" w:cs="Times New Roman"/>
          <w:bCs/>
          <w:lang w:eastAsia="ru-RU"/>
        </w:rPr>
        <w:t xml:space="preserve">    2. Разместить настоящее постановление на официальном </w:t>
      </w:r>
      <w:proofErr w:type="gramStart"/>
      <w:r w:rsidRPr="0049392D">
        <w:rPr>
          <w:rFonts w:ascii="Times New Roman" w:eastAsia="Times New Roman" w:hAnsi="Times New Roman" w:cs="Times New Roman"/>
          <w:bCs/>
          <w:lang w:eastAsia="ru-RU"/>
        </w:rPr>
        <w:t>сайте  Администрации</w:t>
      </w:r>
      <w:proofErr w:type="gramEnd"/>
      <w:r w:rsidRPr="0049392D">
        <w:rPr>
          <w:rFonts w:ascii="Times New Roman" w:eastAsia="Times New Roman" w:hAnsi="Times New Roman" w:cs="Times New Roman"/>
          <w:bCs/>
          <w:lang w:eastAsia="ru-RU"/>
        </w:rPr>
        <w:t xml:space="preserve"> поселения в сети Интернет</w:t>
      </w:r>
    </w:p>
    <w:p w14:paraId="26CC275F" w14:textId="77777777" w:rsidR="0049392D" w:rsidRPr="0049392D" w:rsidRDefault="0049392D" w:rsidP="0049392D">
      <w:pPr>
        <w:spacing w:after="0" w:line="240" w:lineRule="auto"/>
        <w:ind w:firstLine="38"/>
        <w:jc w:val="both"/>
        <w:rPr>
          <w:rFonts w:ascii="Times New Roman" w:eastAsia="Times New Roman" w:hAnsi="Times New Roman" w:cs="Times New Roman"/>
          <w:bCs/>
          <w:lang w:eastAsia="ru-RU"/>
        </w:rPr>
      </w:pPr>
      <w:r w:rsidRPr="0049392D">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1AF071A1" w14:textId="77777777" w:rsidR="001F3CD2" w:rsidRDefault="001F3CD2" w:rsidP="001F3CD2">
      <w:pPr>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1543F306" w14:textId="77777777" w:rsidR="001F3CD2" w:rsidRPr="0077175B" w:rsidRDefault="001F3CD2" w:rsidP="001F3CD2">
      <w:pPr>
        <w:spacing w:after="0" w:line="240" w:lineRule="auto"/>
        <w:rPr>
          <w:rFonts w:ascii="Times New Roman" w:hAnsi="Times New Roman" w:cs="Times New Roman"/>
          <w:sz w:val="8"/>
          <w:szCs w:val="8"/>
        </w:rPr>
      </w:pPr>
    </w:p>
    <w:p w14:paraId="6ACEF63C" w14:textId="77777777" w:rsidR="001F3CD2" w:rsidRPr="009A6924" w:rsidRDefault="001F3CD2" w:rsidP="001F3CD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20C93976" w14:textId="77777777" w:rsidR="001F3CD2" w:rsidRPr="009A6924" w:rsidRDefault="001F3CD2" w:rsidP="001F3CD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62AE1970" w14:textId="62EC9A03" w:rsidR="001F3CD2" w:rsidRPr="009A6924" w:rsidRDefault="001F3CD2" w:rsidP="001F3CD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6007D8">
        <w:rPr>
          <w:rFonts w:ascii="Times New Roman" w:eastAsia="Times New Roman" w:hAnsi="Times New Roman" w:cs="Times New Roman"/>
          <w:sz w:val="20"/>
          <w:szCs w:val="20"/>
          <w:lang w:eastAsia="ru-RU"/>
        </w:rPr>
        <w:t>30</w:t>
      </w:r>
      <w:r w:rsidRPr="009A6924">
        <w:rPr>
          <w:rFonts w:ascii="Times New Roman" w:eastAsia="Times New Roman" w:hAnsi="Times New Roman" w:cs="Times New Roman"/>
          <w:sz w:val="20"/>
          <w:szCs w:val="20"/>
          <w:lang w:eastAsia="ru-RU"/>
        </w:rPr>
        <w:t>.06.2022г №2</w:t>
      </w:r>
      <w:r w:rsidR="006007D8">
        <w:rPr>
          <w:rFonts w:ascii="Times New Roman" w:eastAsia="Times New Roman" w:hAnsi="Times New Roman" w:cs="Times New Roman"/>
          <w:sz w:val="20"/>
          <w:szCs w:val="20"/>
          <w:lang w:eastAsia="ru-RU"/>
        </w:rPr>
        <w:t>87</w:t>
      </w:r>
    </w:p>
    <w:p w14:paraId="57FAAAC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proofErr w:type="gramStart"/>
      <w:r w:rsidRPr="00A31638">
        <w:rPr>
          <w:rFonts w:ascii="Times New Roman" w:eastAsia="Times New Roman" w:hAnsi="Times New Roman" w:cs="Times New Roman"/>
          <w:bCs/>
          <w:lang w:eastAsia="ru-RU"/>
        </w:rPr>
        <w:t>Перечень  мероприятий</w:t>
      </w:r>
      <w:proofErr w:type="gramEnd"/>
      <w:r w:rsidRPr="00A31638">
        <w:rPr>
          <w:rFonts w:ascii="Times New Roman" w:eastAsia="Times New Roman" w:hAnsi="Times New Roman" w:cs="Times New Roman"/>
          <w:bCs/>
          <w:lang w:eastAsia="ru-RU"/>
        </w:rPr>
        <w:t xml:space="preserve"> муниципальной программы </w:t>
      </w:r>
    </w:p>
    <w:p w14:paraId="4676135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A31638">
        <w:rPr>
          <w:rFonts w:ascii="Times New Roman" w:eastAsia="Times New Roman" w:hAnsi="Times New Roman" w:cs="Times New Roman"/>
          <w:bCs/>
          <w:lang w:eastAsia="ru-RU"/>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гг.»</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1569"/>
        <w:gridCol w:w="1080"/>
        <w:gridCol w:w="1178"/>
        <w:gridCol w:w="974"/>
        <w:gridCol w:w="888"/>
        <w:gridCol w:w="878"/>
        <w:gridCol w:w="10"/>
        <w:gridCol w:w="954"/>
        <w:gridCol w:w="1116"/>
      </w:tblGrid>
      <w:tr w:rsidR="00A31638" w:rsidRPr="00A31638" w14:paraId="4C062ACC" w14:textId="77777777" w:rsidTr="00D03A4F">
        <w:tc>
          <w:tcPr>
            <w:tcW w:w="426" w:type="dxa"/>
            <w:tcBorders>
              <w:top w:val="single" w:sz="4" w:space="0" w:color="auto"/>
              <w:left w:val="single" w:sz="4" w:space="0" w:color="auto"/>
              <w:bottom w:val="single" w:sz="4" w:space="0" w:color="auto"/>
              <w:right w:val="single" w:sz="4" w:space="0" w:color="auto"/>
            </w:tcBorders>
          </w:tcPr>
          <w:p w14:paraId="7D423C8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п/п</w:t>
            </w:r>
          </w:p>
        </w:tc>
        <w:tc>
          <w:tcPr>
            <w:tcW w:w="1842" w:type="dxa"/>
            <w:tcBorders>
              <w:top w:val="single" w:sz="4" w:space="0" w:color="auto"/>
              <w:left w:val="single" w:sz="4" w:space="0" w:color="auto"/>
              <w:bottom w:val="single" w:sz="4" w:space="0" w:color="auto"/>
              <w:right w:val="single" w:sz="4" w:space="0" w:color="auto"/>
            </w:tcBorders>
          </w:tcPr>
          <w:p w14:paraId="7118433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Мероприятия по реализации программы (подпрограммы)</w:t>
            </w:r>
          </w:p>
        </w:tc>
        <w:tc>
          <w:tcPr>
            <w:tcW w:w="1569" w:type="dxa"/>
            <w:tcBorders>
              <w:top w:val="single" w:sz="4" w:space="0" w:color="auto"/>
              <w:left w:val="single" w:sz="4" w:space="0" w:color="auto"/>
              <w:bottom w:val="single" w:sz="4" w:space="0" w:color="auto"/>
              <w:right w:val="single" w:sz="4" w:space="0" w:color="auto"/>
            </w:tcBorders>
          </w:tcPr>
          <w:p w14:paraId="4AD81FF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14:paraId="604E8E4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Срок         </w:t>
            </w:r>
            <w:r w:rsidRPr="00A31638">
              <w:rPr>
                <w:rFonts w:ascii="Times New Roman" w:eastAsia="Times New Roman" w:hAnsi="Times New Roman" w:cs="Times New Roman"/>
                <w:sz w:val="16"/>
                <w:szCs w:val="16"/>
                <w:lang w:eastAsia="ru-RU"/>
              </w:rPr>
              <w:br/>
            </w:r>
            <w:proofErr w:type="spellStart"/>
            <w:r w:rsidRPr="00A31638">
              <w:rPr>
                <w:rFonts w:ascii="Times New Roman" w:eastAsia="Times New Roman" w:hAnsi="Times New Roman" w:cs="Times New Roman"/>
                <w:sz w:val="16"/>
                <w:szCs w:val="16"/>
                <w:lang w:eastAsia="ru-RU"/>
              </w:rPr>
              <w:t>исполне-ния</w:t>
            </w:r>
            <w:proofErr w:type="spellEnd"/>
            <w:r w:rsidRPr="00A31638">
              <w:rPr>
                <w:rFonts w:ascii="Times New Roman" w:eastAsia="Times New Roman" w:hAnsi="Times New Roman" w:cs="Times New Roman"/>
                <w:sz w:val="16"/>
                <w:szCs w:val="16"/>
                <w:lang w:eastAsia="ru-RU"/>
              </w:rPr>
              <w:t xml:space="preserve"> мероприятия</w:t>
            </w:r>
          </w:p>
        </w:tc>
        <w:tc>
          <w:tcPr>
            <w:tcW w:w="1178" w:type="dxa"/>
            <w:tcBorders>
              <w:top w:val="single" w:sz="4" w:space="0" w:color="auto"/>
              <w:left w:val="single" w:sz="4" w:space="0" w:color="auto"/>
              <w:bottom w:val="single" w:sz="4" w:space="0" w:color="auto"/>
              <w:right w:val="single" w:sz="4" w:space="0" w:color="auto"/>
            </w:tcBorders>
          </w:tcPr>
          <w:p w14:paraId="40B64F2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A31638">
              <w:rPr>
                <w:rFonts w:ascii="Times New Roman" w:eastAsia="Times New Roman" w:hAnsi="Times New Roman" w:cs="Times New Roman"/>
                <w:sz w:val="16"/>
                <w:szCs w:val="16"/>
                <w:lang w:eastAsia="ru-RU"/>
              </w:rPr>
              <w:t>руб.)*</w:t>
            </w:r>
            <w:proofErr w:type="gramEnd"/>
          </w:p>
        </w:tc>
        <w:tc>
          <w:tcPr>
            <w:tcW w:w="974" w:type="dxa"/>
            <w:tcBorders>
              <w:top w:val="single" w:sz="4" w:space="0" w:color="auto"/>
              <w:left w:val="single" w:sz="4" w:space="0" w:color="auto"/>
              <w:bottom w:val="single" w:sz="4" w:space="0" w:color="auto"/>
              <w:right w:val="single" w:sz="4" w:space="0" w:color="auto"/>
            </w:tcBorders>
          </w:tcPr>
          <w:p w14:paraId="2D077EE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A31638">
              <w:rPr>
                <w:rFonts w:ascii="Times New Roman" w:eastAsia="Times New Roman" w:hAnsi="Times New Roman" w:cs="Times New Roman"/>
                <w:sz w:val="16"/>
                <w:szCs w:val="16"/>
                <w:lang w:eastAsia="ru-RU"/>
              </w:rPr>
              <w:t xml:space="preserve">Всего,   </w:t>
            </w:r>
            <w:proofErr w:type="gramEnd"/>
            <w:r w:rsidRPr="00A31638">
              <w:rPr>
                <w:rFonts w:ascii="Times New Roman" w:eastAsia="Times New Roman" w:hAnsi="Times New Roman" w:cs="Times New Roman"/>
                <w:sz w:val="16"/>
                <w:szCs w:val="16"/>
                <w:lang w:eastAsia="ru-RU"/>
              </w:rPr>
              <w:t xml:space="preserve">      </w:t>
            </w:r>
            <w:r w:rsidRPr="00A31638">
              <w:rPr>
                <w:rFonts w:ascii="Times New Roman" w:eastAsia="Times New Roman" w:hAnsi="Times New Roman" w:cs="Times New Roman"/>
                <w:sz w:val="16"/>
                <w:szCs w:val="16"/>
                <w:lang w:eastAsia="ru-RU"/>
              </w:rPr>
              <w:br/>
              <w:t>(тыс. руб.)</w:t>
            </w:r>
          </w:p>
        </w:tc>
        <w:tc>
          <w:tcPr>
            <w:tcW w:w="2730" w:type="dxa"/>
            <w:gridSpan w:val="4"/>
            <w:tcBorders>
              <w:top w:val="single" w:sz="4" w:space="0" w:color="auto"/>
              <w:left w:val="single" w:sz="4" w:space="0" w:color="auto"/>
              <w:bottom w:val="single" w:sz="4" w:space="0" w:color="auto"/>
              <w:right w:val="single" w:sz="4" w:space="0" w:color="auto"/>
            </w:tcBorders>
          </w:tcPr>
          <w:p w14:paraId="139D62A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Объем финансирования по годам, (тыс. руб.)</w:t>
            </w:r>
          </w:p>
        </w:tc>
        <w:tc>
          <w:tcPr>
            <w:tcW w:w="1116" w:type="dxa"/>
            <w:tcBorders>
              <w:top w:val="single" w:sz="4" w:space="0" w:color="auto"/>
              <w:left w:val="single" w:sz="4" w:space="0" w:color="auto"/>
              <w:bottom w:val="single" w:sz="4" w:space="0" w:color="auto"/>
              <w:right w:val="single" w:sz="4" w:space="0" w:color="auto"/>
            </w:tcBorders>
          </w:tcPr>
          <w:p w14:paraId="17DE739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A31638" w:rsidRPr="00A31638" w14:paraId="77C81760" w14:textId="77777777" w:rsidTr="00D03A4F">
        <w:tc>
          <w:tcPr>
            <w:tcW w:w="426" w:type="dxa"/>
            <w:tcBorders>
              <w:top w:val="single" w:sz="4" w:space="0" w:color="auto"/>
              <w:left w:val="single" w:sz="4" w:space="0" w:color="auto"/>
              <w:bottom w:val="single" w:sz="4" w:space="0" w:color="auto"/>
              <w:right w:val="single" w:sz="4" w:space="0" w:color="auto"/>
            </w:tcBorders>
          </w:tcPr>
          <w:p w14:paraId="23A4A90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42" w:type="dxa"/>
            <w:tcBorders>
              <w:top w:val="single" w:sz="4" w:space="0" w:color="auto"/>
              <w:left w:val="single" w:sz="4" w:space="0" w:color="auto"/>
              <w:bottom w:val="single" w:sz="4" w:space="0" w:color="auto"/>
              <w:right w:val="single" w:sz="4" w:space="0" w:color="auto"/>
            </w:tcBorders>
          </w:tcPr>
          <w:p w14:paraId="7EF45D7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FB33AE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80" w:type="dxa"/>
            <w:tcBorders>
              <w:top w:val="single" w:sz="4" w:space="0" w:color="auto"/>
              <w:left w:val="single" w:sz="4" w:space="0" w:color="auto"/>
              <w:bottom w:val="single" w:sz="4" w:space="0" w:color="auto"/>
              <w:right w:val="single" w:sz="4" w:space="0" w:color="auto"/>
            </w:tcBorders>
          </w:tcPr>
          <w:p w14:paraId="19E6CC0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62E70A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tcPr>
          <w:p w14:paraId="7EA57CE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8" w:type="dxa"/>
            <w:tcBorders>
              <w:top w:val="single" w:sz="4" w:space="0" w:color="auto"/>
              <w:left w:val="single" w:sz="4" w:space="0" w:color="auto"/>
              <w:bottom w:val="single" w:sz="4" w:space="0" w:color="auto"/>
              <w:right w:val="single" w:sz="4" w:space="0" w:color="auto"/>
            </w:tcBorders>
          </w:tcPr>
          <w:p w14:paraId="2DB5A4E0" w14:textId="77777777" w:rsidR="00A31638" w:rsidRPr="00A31638" w:rsidRDefault="00A31638" w:rsidP="00A31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2020 г.</w:t>
            </w:r>
          </w:p>
        </w:tc>
        <w:tc>
          <w:tcPr>
            <w:tcW w:w="888" w:type="dxa"/>
            <w:gridSpan w:val="2"/>
            <w:tcBorders>
              <w:top w:val="single" w:sz="4" w:space="0" w:color="auto"/>
              <w:left w:val="single" w:sz="4" w:space="0" w:color="auto"/>
              <w:bottom w:val="single" w:sz="4" w:space="0" w:color="auto"/>
              <w:right w:val="single" w:sz="4" w:space="0" w:color="auto"/>
            </w:tcBorders>
          </w:tcPr>
          <w:p w14:paraId="2C830210" w14:textId="77777777" w:rsidR="00A31638" w:rsidRPr="00A31638" w:rsidRDefault="00A31638" w:rsidP="00A31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2021 г.</w:t>
            </w:r>
          </w:p>
        </w:tc>
        <w:tc>
          <w:tcPr>
            <w:tcW w:w="954" w:type="dxa"/>
            <w:tcBorders>
              <w:top w:val="single" w:sz="4" w:space="0" w:color="auto"/>
              <w:left w:val="single" w:sz="4" w:space="0" w:color="auto"/>
              <w:bottom w:val="single" w:sz="4" w:space="0" w:color="auto"/>
              <w:right w:val="single" w:sz="4" w:space="0" w:color="auto"/>
            </w:tcBorders>
          </w:tcPr>
          <w:p w14:paraId="38F2EDBD" w14:textId="77777777" w:rsidR="00A31638" w:rsidRPr="00A31638" w:rsidRDefault="00A31638" w:rsidP="00A31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2022 г.</w:t>
            </w:r>
          </w:p>
        </w:tc>
        <w:tc>
          <w:tcPr>
            <w:tcW w:w="1116" w:type="dxa"/>
            <w:tcBorders>
              <w:top w:val="single" w:sz="4" w:space="0" w:color="auto"/>
              <w:left w:val="single" w:sz="4" w:space="0" w:color="auto"/>
              <w:bottom w:val="single" w:sz="4" w:space="0" w:color="auto"/>
              <w:right w:val="single" w:sz="4" w:space="0" w:color="auto"/>
            </w:tcBorders>
          </w:tcPr>
          <w:p w14:paraId="5A9741E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F4F9B57" w14:textId="77777777" w:rsidTr="00D03A4F">
        <w:tc>
          <w:tcPr>
            <w:tcW w:w="426" w:type="dxa"/>
            <w:tcBorders>
              <w:top w:val="single" w:sz="4" w:space="0" w:color="auto"/>
              <w:left w:val="single" w:sz="4" w:space="0" w:color="auto"/>
              <w:bottom w:val="single" w:sz="4" w:space="0" w:color="auto"/>
              <w:right w:val="single" w:sz="4" w:space="0" w:color="auto"/>
            </w:tcBorders>
          </w:tcPr>
          <w:p w14:paraId="5235C39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w:t>
            </w:r>
          </w:p>
        </w:tc>
        <w:tc>
          <w:tcPr>
            <w:tcW w:w="1842" w:type="dxa"/>
            <w:tcBorders>
              <w:top w:val="single" w:sz="4" w:space="0" w:color="auto"/>
              <w:left w:val="single" w:sz="4" w:space="0" w:color="auto"/>
              <w:bottom w:val="single" w:sz="4" w:space="0" w:color="auto"/>
              <w:right w:val="single" w:sz="4" w:space="0" w:color="auto"/>
            </w:tcBorders>
          </w:tcPr>
          <w:p w14:paraId="739E8D7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w:t>
            </w:r>
          </w:p>
        </w:tc>
        <w:tc>
          <w:tcPr>
            <w:tcW w:w="1569" w:type="dxa"/>
            <w:tcBorders>
              <w:top w:val="single" w:sz="4" w:space="0" w:color="auto"/>
              <w:left w:val="single" w:sz="4" w:space="0" w:color="auto"/>
              <w:bottom w:val="single" w:sz="4" w:space="0" w:color="auto"/>
              <w:right w:val="single" w:sz="4" w:space="0" w:color="auto"/>
            </w:tcBorders>
          </w:tcPr>
          <w:p w14:paraId="24A50A5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w:t>
            </w:r>
          </w:p>
        </w:tc>
        <w:tc>
          <w:tcPr>
            <w:tcW w:w="1080" w:type="dxa"/>
            <w:tcBorders>
              <w:top w:val="single" w:sz="4" w:space="0" w:color="auto"/>
              <w:left w:val="single" w:sz="4" w:space="0" w:color="auto"/>
              <w:bottom w:val="single" w:sz="4" w:space="0" w:color="auto"/>
              <w:right w:val="single" w:sz="4" w:space="0" w:color="auto"/>
            </w:tcBorders>
          </w:tcPr>
          <w:p w14:paraId="6A8B2AE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4</w:t>
            </w:r>
          </w:p>
        </w:tc>
        <w:tc>
          <w:tcPr>
            <w:tcW w:w="1178" w:type="dxa"/>
            <w:tcBorders>
              <w:top w:val="single" w:sz="4" w:space="0" w:color="auto"/>
              <w:left w:val="single" w:sz="4" w:space="0" w:color="auto"/>
              <w:bottom w:val="single" w:sz="4" w:space="0" w:color="auto"/>
              <w:right w:val="single" w:sz="4" w:space="0" w:color="auto"/>
            </w:tcBorders>
          </w:tcPr>
          <w:p w14:paraId="77F91A8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5</w:t>
            </w:r>
          </w:p>
        </w:tc>
        <w:tc>
          <w:tcPr>
            <w:tcW w:w="974" w:type="dxa"/>
            <w:tcBorders>
              <w:top w:val="single" w:sz="4" w:space="0" w:color="auto"/>
              <w:left w:val="single" w:sz="4" w:space="0" w:color="auto"/>
              <w:bottom w:val="single" w:sz="4" w:space="0" w:color="auto"/>
              <w:right w:val="single" w:sz="4" w:space="0" w:color="auto"/>
            </w:tcBorders>
          </w:tcPr>
          <w:p w14:paraId="2A7BCBF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6</w:t>
            </w:r>
          </w:p>
        </w:tc>
        <w:tc>
          <w:tcPr>
            <w:tcW w:w="888" w:type="dxa"/>
            <w:tcBorders>
              <w:top w:val="single" w:sz="4" w:space="0" w:color="auto"/>
              <w:left w:val="single" w:sz="4" w:space="0" w:color="auto"/>
              <w:bottom w:val="single" w:sz="4" w:space="0" w:color="auto"/>
              <w:right w:val="single" w:sz="4" w:space="0" w:color="auto"/>
            </w:tcBorders>
          </w:tcPr>
          <w:p w14:paraId="6A4CA69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7</w:t>
            </w:r>
          </w:p>
        </w:tc>
        <w:tc>
          <w:tcPr>
            <w:tcW w:w="888" w:type="dxa"/>
            <w:gridSpan w:val="2"/>
            <w:tcBorders>
              <w:top w:val="single" w:sz="4" w:space="0" w:color="auto"/>
              <w:left w:val="single" w:sz="4" w:space="0" w:color="auto"/>
              <w:bottom w:val="single" w:sz="4" w:space="0" w:color="auto"/>
              <w:right w:val="single" w:sz="4" w:space="0" w:color="auto"/>
            </w:tcBorders>
          </w:tcPr>
          <w:p w14:paraId="19A08D6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8</w:t>
            </w:r>
          </w:p>
        </w:tc>
        <w:tc>
          <w:tcPr>
            <w:tcW w:w="954" w:type="dxa"/>
            <w:tcBorders>
              <w:top w:val="single" w:sz="4" w:space="0" w:color="auto"/>
              <w:left w:val="single" w:sz="4" w:space="0" w:color="auto"/>
              <w:bottom w:val="single" w:sz="4" w:space="0" w:color="auto"/>
              <w:right w:val="single" w:sz="4" w:space="0" w:color="auto"/>
            </w:tcBorders>
          </w:tcPr>
          <w:p w14:paraId="3F5CB2D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9</w:t>
            </w:r>
          </w:p>
        </w:tc>
        <w:tc>
          <w:tcPr>
            <w:tcW w:w="1116" w:type="dxa"/>
            <w:tcBorders>
              <w:top w:val="single" w:sz="4" w:space="0" w:color="auto"/>
              <w:left w:val="single" w:sz="4" w:space="0" w:color="auto"/>
              <w:bottom w:val="single" w:sz="4" w:space="0" w:color="auto"/>
              <w:right w:val="single" w:sz="4" w:space="0" w:color="auto"/>
            </w:tcBorders>
          </w:tcPr>
          <w:p w14:paraId="6246559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10</w:t>
            </w:r>
          </w:p>
        </w:tc>
      </w:tr>
      <w:tr w:rsidR="00A31638" w:rsidRPr="00A31638" w14:paraId="1B0519B1" w14:textId="77777777" w:rsidTr="00D03A4F">
        <w:trPr>
          <w:trHeight w:val="70"/>
        </w:trPr>
        <w:tc>
          <w:tcPr>
            <w:tcW w:w="426" w:type="dxa"/>
            <w:vMerge w:val="restart"/>
            <w:tcBorders>
              <w:top w:val="single" w:sz="4" w:space="0" w:color="auto"/>
              <w:left w:val="single" w:sz="4" w:space="0" w:color="auto"/>
              <w:bottom w:val="single" w:sz="4" w:space="0" w:color="auto"/>
              <w:right w:val="single" w:sz="4" w:space="0" w:color="auto"/>
            </w:tcBorders>
            <w:vAlign w:val="center"/>
          </w:tcPr>
          <w:p w14:paraId="6C0725A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w:t>
            </w:r>
          </w:p>
        </w:tc>
        <w:tc>
          <w:tcPr>
            <w:tcW w:w="1842" w:type="dxa"/>
            <w:vMerge w:val="restart"/>
            <w:tcBorders>
              <w:top w:val="single" w:sz="4" w:space="0" w:color="auto"/>
              <w:left w:val="single" w:sz="4" w:space="0" w:color="auto"/>
              <w:bottom w:val="single" w:sz="4" w:space="0" w:color="auto"/>
              <w:right w:val="single" w:sz="4" w:space="0" w:color="auto"/>
            </w:tcBorders>
          </w:tcPr>
          <w:p w14:paraId="6F96E98F" w14:textId="77777777" w:rsidR="00A31638" w:rsidRPr="00A31638" w:rsidRDefault="00A31638" w:rsidP="00A31638">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Ремонт </w:t>
            </w:r>
            <w:proofErr w:type="gramStart"/>
            <w:r w:rsidRPr="00A31638">
              <w:rPr>
                <w:rFonts w:ascii="Times New Roman" w:eastAsia="Times New Roman" w:hAnsi="Times New Roman" w:cs="Times New Roman"/>
                <w:sz w:val="16"/>
                <w:szCs w:val="16"/>
                <w:lang w:eastAsia="ru-RU"/>
              </w:rPr>
              <w:t>дорог  общего</w:t>
            </w:r>
            <w:proofErr w:type="gramEnd"/>
            <w:r w:rsidRPr="00A31638">
              <w:rPr>
                <w:rFonts w:ascii="Times New Roman" w:eastAsia="Times New Roman" w:hAnsi="Times New Roman" w:cs="Times New Roman"/>
                <w:sz w:val="16"/>
                <w:szCs w:val="16"/>
                <w:lang w:eastAsia="ru-RU"/>
              </w:rPr>
              <w:t xml:space="preserve"> пользования местного значения ремонт тротуаров, межквартальны проездов на территории городского поселения Безенчук</w:t>
            </w:r>
          </w:p>
        </w:tc>
        <w:tc>
          <w:tcPr>
            <w:tcW w:w="1569" w:type="dxa"/>
            <w:tcBorders>
              <w:top w:val="single" w:sz="4" w:space="0" w:color="auto"/>
              <w:left w:val="single" w:sz="4" w:space="0" w:color="auto"/>
              <w:bottom w:val="single" w:sz="4" w:space="0" w:color="auto"/>
              <w:right w:val="single" w:sz="4" w:space="0" w:color="auto"/>
            </w:tcBorders>
          </w:tcPr>
          <w:p w14:paraId="0B8AFFC0"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E82125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0F063FD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10 426,59</w:t>
            </w:r>
          </w:p>
        </w:tc>
        <w:tc>
          <w:tcPr>
            <w:tcW w:w="974" w:type="dxa"/>
            <w:tcBorders>
              <w:top w:val="single" w:sz="4" w:space="0" w:color="auto"/>
              <w:left w:val="single" w:sz="4" w:space="0" w:color="auto"/>
              <w:bottom w:val="single" w:sz="4" w:space="0" w:color="auto"/>
              <w:right w:val="single" w:sz="4" w:space="0" w:color="auto"/>
            </w:tcBorders>
            <w:vAlign w:val="center"/>
          </w:tcPr>
          <w:p w14:paraId="7DCAEEF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33 953,57</w:t>
            </w:r>
          </w:p>
        </w:tc>
        <w:tc>
          <w:tcPr>
            <w:tcW w:w="888" w:type="dxa"/>
            <w:tcBorders>
              <w:top w:val="single" w:sz="4" w:space="0" w:color="auto"/>
              <w:left w:val="single" w:sz="4" w:space="0" w:color="auto"/>
              <w:bottom w:val="single" w:sz="4" w:space="0" w:color="auto"/>
              <w:right w:val="single" w:sz="4" w:space="0" w:color="auto"/>
            </w:tcBorders>
            <w:vAlign w:val="center"/>
          </w:tcPr>
          <w:p w14:paraId="6D3F7DB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9 152,00</w:t>
            </w: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37C6774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14 374,98</w:t>
            </w:r>
          </w:p>
        </w:tc>
        <w:tc>
          <w:tcPr>
            <w:tcW w:w="954" w:type="dxa"/>
            <w:tcBorders>
              <w:top w:val="single" w:sz="4" w:space="0" w:color="auto"/>
              <w:left w:val="single" w:sz="4" w:space="0" w:color="auto"/>
              <w:bottom w:val="single" w:sz="4" w:space="0" w:color="auto"/>
              <w:right w:val="single" w:sz="4" w:space="0" w:color="auto"/>
            </w:tcBorders>
            <w:vAlign w:val="center"/>
          </w:tcPr>
          <w:p w14:paraId="53DA8F4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10 426,59</w:t>
            </w:r>
          </w:p>
        </w:tc>
        <w:tc>
          <w:tcPr>
            <w:tcW w:w="1116" w:type="dxa"/>
            <w:vMerge w:val="restart"/>
            <w:tcBorders>
              <w:top w:val="single" w:sz="4" w:space="0" w:color="auto"/>
              <w:left w:val="single" w:sz="4" w:space="0" w:color="auto"/>
              <w:right w:val="single" w:sz="4" w:space="0" w:color="auto"/>
            </w:tcBorders>
          </w:tcPr>
          <w:p w14:paraId="02B737E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9E8CA6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57E0EE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Безенчук</w:t>
            </w:r>
          </w:p>
          <w:p w14:paraId="700F6E3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5759D47"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2DB754C6"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D3BEF9E"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F646960"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3A2B4DC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2A53DD8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10 426,59</w:t>
            </w:r>
          </w:p>
        </w:tc>
        <w:tc>
          <w:tcPr>
            <w:tcW w:w="974" w:type="dxa"/>
            <w:tcBorders>
              <w:top w:val="single" w:sz="4" w:space="0" w:color="auto"/>
              <w:left w:val="single" w:sz="4" w:space="0" w:color="auto"/>
              <w:bottom w:val="single" w:sz="4" w:space="0" w:color="auto"/>
              <w:right w:val="single" w:sz="4" w:space="0" w:color="auto"/>
            </w:tcBorders>
            <w:vAlign w:val="center"/>
          </w:tcPr>
          <w:p w14:paraId="6E6759A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33 953,57</w:t>
            </w:r>
          </w:p>
        </w:tc>
        <w:tc>
          <w:tcPr>
            <w:tcW w:w="888" w:type="dxa"/>
            <w:tcBorders>
              <w:top w:val="single" w:sz="4" w:space="0" w:color="auto"/>
              <w:left w:val="single" w:sz="4" w:space="0" w:color="auto"/>
              <w:bottom w:val="single" w:sz="4" w:space="0" w:color="auto"/>
              <w:right w:val="single" w:sz="4" w:space="0" w:color="auto"/>
            </w:tcBorders>
            <w:vAlign w:val="center"/>
          </w:tcPr>
          <w:p w14:paraId="0DE6C63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9 152,00</w:t>
            </w: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694FEE1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14 374,98</w:t>
            </w:r>
          </w:p>
        </w:tc>
        <w:tc>
          <w:tcPr>
            <w:tcW w:w="954" w:type="dxa"/>
            <w:tcBorders>
              <w:top w:val="single" w:sz="4" w:space="0" w:color="auto"/>
              <w:left w:val="single" w:sz="4" w:space="0" w:color="auto"/>
              <w:bottom w:val="single" w:sz="4" w:space="0" w:color="auto"/>
              <w:right w:val="single" w:sz="4" w:space="0" w:color="auto"/>
            </w:tcBorders>
            <w:vAlign w:val="center"/>
          </w:tcPr>
          <w:p w14:paraId="3A6E0A0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10 426,59</w:t>
            </w:r>
          </w:p>
        </w:tc>
        <w:tc>
          <w:tcPr>
            <w:tcW w:w="1116" w:type="dxa"/>
            <w:vMerge/>
            <w:tcBorders>
              <w:left w:val="single" w:sz="4" w:space="0" w:color="auto"/>
              <w:right w:val="single" w:sz="4" w:space="0" w:color="auto"/>
            </w:tcBorders>
          </w:tcPr>
          <w:p w14:paraId="2A846DD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7DDE9540"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7C1F8907"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0D8C262"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6A618B8"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5D0F32F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B2426B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vAlign w:val="center"/>
          </w:tcPr>
          <w:p w14:paraId="24ED4E2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14:paraId="3EDB558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7F6CFA7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14:paraId="12D108E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tcBorders>
              <w:left w:val="single" w:sz="4" w:space="0" w:color="auto"/>
              <w:right w:val="single" w:sz="4" w:space="0" w:color="auto"/>
            </w:tcBorders>
          </w:tcPr>
          <w:p w14:paraId="784EB0B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4B1856AB"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5F10B5C1"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1F19908C"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2CAFFC3"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30C2987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345F985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vAlign w:val="center"/>
          </w:tcPr>
          <w:p w14:paraId="5263572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14:paraId="481288E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0A1B89D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14:paraId="5D84019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tcBorders>
              <w:left w:val="single" w:sz="4" w:space="0" w:color="auto"/>
              <w:right w:val="single" w:sz="4" w:space="0" w:color="auto"/>
            </w:tcBorders>
          </w:tcPr>
          <w:p w14:paraId="2C3D6A0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16FA2AFE" w14:textId="77777777" w:rsidTr="00D03A4F">
        <w:trPr>
          <w:trHeight w:val="70"/>
        </w:trPr>
        <w:tc>
          <w:tcPr>
            <w:tcW w:w="426" w:type="dxa"/>
            <w:vMerge/>
            <w:tcBorders>
              <w:top w:val="single" w:sz="4" w:space="0" w:color="auto"/>
              <w:left w:val="single" w:sz="4" w:space="0" w:color="auto"/>
              <w:bottom w:val="single" w:sz="4" w:space="0" w:color="auto"/>
              <w:right w:val="single" w:sz="4" w:space="0" w:color="auto"/>
            </w:tcBorders>
            <w:vAlign w:val="center"/>
          </w:tcPr>
          <w:p w14:paraId="7FC1C1B2"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4730D93A"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80A60CF"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0130BDC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5ECD68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vAlign w:val="center"/>
          </w:tcPr>
          <w:p w14:paraId="29EDE59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268D7ED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1D46CAC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vAlign w:val="center"/>
          </w:tcPr>
          <w:p w14:paraId="3FDF012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bottom w:val="single" w:sz="4" w:space="0" w:color="auto"/>
              <w:right w:val="single" w:sz="4" w:space="0" w:color="auto"/>
            </w:tcBorders>
          </w:tcPr>
          <w:p w14:paraId="693AFC9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1C6DA61A" w14:textId="77777777" w:rsidTr="00D03A4F">
        <w:trPr>
          <w:trHeight w:val="70"/>
        </w:trPr>
        <w:tc>
          <w:tcPr>
            <w:tcW w:w="426" w:type="dxa"/>
            <w:vMerge w:val="restart"/>
            <w:tcBorders>
              <w:top w:val="single" w:sz="4" w:space="0" w:color="auto"/>
              <w:left w:val="single" w:sz="4" w:space="0" w:color="auto"/>
              <w:bottom w:val="single" w:sz="4" w:space="0" w:color="auto"/>
              <w:right w:val="single" w:sz="4" w:space="0" w:color="auto"/>
            </w:tcBorders>
            <w:vAlign w:val="center"/>
          </w:tcPr>
          <w:p w14:paraId="165013D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w:t>
            </w:r>
          </w:p>
        </w:tc>
        <w:tc>
          <w:tcPr>
            <w:tcW w:w="1842" w:type="dxa"/>
            <w:vMerge w:val="restart"/>
            <w:tcBorders>
              <w:top w:val="single" w:sz="4" w:space="0" w:color="auto"/>
              <w:left w:val="single" w:sz="4" w:space="0" w:color="auto"/>
              <w:bottom w:val="single" w:sz="4" w:space="0" w:color="auto"/>
              <w:right w:val="single" w:sz="4" w:space="0" w:color="auto"/>
            </w:tcBorders>
          </w:tcPr>
          <w:p w14:paraId="1D436A3E" w14:textId="77777777" w:rsidR="00A31638" w:rsidRPr="00A31638" w:rsidRDefault="00A31638" w:rsidP="00A31638">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Выполнение ямочного ремонта дорог</w:t>
            </w:r>
          </w:p>
        </w:tc>
        <w:tc>
          <w:tcPr>
            <w:tcW w:w="1569" w:type="dxa"/>
            <w:tcBorders>
              <w:top w:val="single" w:sz="4" w:space="0" w:color="auto"/>
              <w:left w:val="single" w:sz="4" w:space="0" w:color="auto"/>
              <w:bottom w:val="single" w:sz="4" w:space="0" w:color="auto"/>
              <w:right w:val="single" w:sz="4" w:space="0" w:color="auto"/>
            </w:tcBorders>
          </w:tcPr>
          <w:p w14:paraId="3E4F94E8"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0E105B3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24889CD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500,00</w:t>
            </w:r>
          </w:p>
        </w:tc>
        <w:tc>
          <w:tcPr>
            <w:tcW w:w="974" w:type="dxa"/>
            <w:tcBorders>
              <w:top w:val="single" w:sz="4" w:space="0" w:color="auto"/>
              <w:left w:val="single" w:sz="4" w:space="0" w:color="auto"/>
              <w:bottom w:val="single" w:sz="4" w:space="0" w:color="auto"/>
              <w:right w:val="single" w:sz="4" w:space="0" w:color="auto"/>
            </w:tcBorders>
            <w:vAlign w:val="center"/>
          </w:tcPr>
          <w:p w14:paraId="27F56C4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500,00</w:t>
            </w:r>
          </w:p>
        </w:tc>
        <w:tc>
          <w:tcPr>
            <w:tcW w:w="888" w:type="dxa"/>
            <w:tcBorders>
              <w:top w:val="single" w:sz="4" w:space="0" w:color="auto"/>
              <w:left w:val="single" w:sz="4" w:space="0" w:color="auto"/>
              <w:bottom w:val="single" w:sz="4" w:space="0" w:color="auto"/>
              <w:right w:val="single" w:sz="4" w:space="0" w:color="auto"/>
            </w:tcBorders>
            <w:vAlign w:val="center"/>
          </w:tcPr>
          <w:p w14:paraId="0D478B8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0CC17D1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vAlign w:val="center"/>
          </w:tcPr>
          <w:p w14:paraId="75E7844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500,00</w:t>
            </w:r>
          </w:p>
        </w:tc>
        <w:tc>
          <w:tcPr>
            <w:tcW w:w="1116" w:type="dxa"/>
            <w:tcBorders>
              <w:top w:val="single" w:sz="4" w:space="0" w:color="auto"/>
              <w:left w:val="single" w:sz="4" w:space="0" w:color="auto"/>
              <w:bottom w:val="single" w:sz="4" w:space="0" w:color="auto"/>
              <w:right w:val="single" w:sz="4" w:space="0" w:color="auto"/>
            </w:tcBorders>
          </w:tcPr>
          <w:p w14:paraId="4DCBBF1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1C666819"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3589EC64"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073E93F8"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06BF4A31"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738DFD0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2930334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500,00</w:t>
            </w:r>
          </w:p>
        </w:tc>
        <w:tc>
          <w:tcPr>
            <w:tcW w:w="974" w:type="dxa"/>
            <w:tcBorders>
              <w:top w:val="single" w:sz="4" w:space="0" w:color="auto"/>
              <w:left w:val="single" w:sz="4" w:space="0" w:color="auto"/>
              <w:bottom w:val="single" w:sz="4" w:space="0" w:color="auto"/>
              <w:right w:val="single" w:sz="4" w:space="0" w:color="auto"/>
            </w:tcBorders>
            <w:vAlign w:val="center"/>
          </w:tcPr>
          <w:p w14:paraId="392D21A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500,00</w:t>
            </w:r>
          </w:p>
        </w:tc>
        <w:tc>
          <w:tcPr>
            <w:tcW w:w="888" w:type="dxa"/>
            <w:tcBorders>
              <w:top w:val="single" w:sz="4" w:space="0" w:color="auto"/>
              <w:left w:val="single" w:sz="4" w:space="0" w:color="auto"/>
              <w:bottom w:val="single" w:sz="4" w:space="0" w:color="auto"/>
              <w:right w:val="single" w:sz="4" w:space="0" w:color="auto"/>
            </w:tcBorders>
            <w:vAlign w:val="center"/>
          </w:tcPr>
          <w:p w14:paraId="1371209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vAlign w:val="center"/>
          </w:tcPr>
          <w:p w14:paraId="75FB422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vAlign w:val="center"/>
          </w:tcPr>
          <w:p w14:paraId="4325A61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500,00</w:t>
            </w:r>
          </w:p>
          <w:p w14:paraId="1661849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val="restart"/>
            <w:tcBorders>
              <w:top w:val="single" w:sz="4" w:space="0" w:color="auto"/>
              <w:left w:val="single" w:sz="4" w:space="0" w:color="auto"/>
              <w:right w:val="single" w:sz="4" w:space="0" w:color="auto"/>
            </w:tcBorders>
          </w:tcPr>
          <w:p w14:paraId="3629671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55B053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7E4B7A7" w14:textId="53ACA49C" w:rsidR="00A31638" w:rsidRPr="00A31638" w:rsidRDefault="00A31638" w:rsidP="003F0179">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Безенчук</w:t>
            </w:r>
          </w:p>
        </w:tc>
      </w:tr>
      <w:tr w:rsidR="00A31638" w:rsidRPr="00A31638" w14:paraId="525A2964"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1FB4464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1F7BD72"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82BA117"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3CCFF80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116AE40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tcPr>
          <w:p w14:paraId="4CB9F4C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14F1084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tcPr>
          <w:p w14:paraId="7DD87C2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tcPr>
          <w:p w14:paraId="751F48D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4C396EB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4C9E4932" w14:textId="77777777" w:rsidTr="00D03A4F">
        <w:tc>
          <w:tcPr>
            <w:tcW w:w="426" w:type="dxa"/>
            <w:vMerge/>
            <w:tcBorders>
              <w:top w:val="single" w:sz="4" w:space="0" w:color="auto"/>
              <w:left w:val="single" w:sz="4" w:space="0" w:color="auto"/>
              <w:bottom w:val="single" w:sz="4" w:space="0" w:color="auto"/>
              <w:right w:val="single" w:sz="4" w:space="0" w:color="auto"/>
            </w:tcBorders>
            <w:vAlign w:val="center"/>
          </w:tcPr>
          <w:p w14:paraId="67F2CE46"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8E0315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BD0BAC0"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11995F2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3E3F0F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tcPr>
          <w:p w14:paraId="1AA054D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13E310B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tcPr>
          <w:p w14:paraId="09055C8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tcPr>
          <w:p w14:paraId="2DBB804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0D3530D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7627A9C4" w14:textId="77777777" w:rsidTr="00D03A4F">
        <w:trPr>
          <w:trHeight w:val="70"/>
        </w:trPr>
        <w:tc>
          <w:tcPr>
            <w:tcW w:w="426" w:type="dxa"/>
            <w:vMerge/>
            <w:tcBorders>
              <w:top w:val="single" w:sz="4" w:space="0" w:color="auto"/>
              <w:left w:val="single" w:sz="4" w:space="0" w:color="auto"/>
              <w:bottom w:val="single" w:sz="4" w:space="0" w:color="auto"/>
              <w:right w:val="single" w:sz="4" w:space="0" w:color="auto"/>
            </w:tcBorders>
            <w:vAlign w:val="center"/>
          </w:tcPr>
          <w:p w14:paraId="6F6ACE64"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F7CBA4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F02270F"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30A11D0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FE3605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tcPr>
          <w:p w14:paraId="40F30E4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477736C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gridSpan w:val="2"/>
            <w:tcBorders>
              <w:top w:val="single" w:sz="4" w:space="0" w:color="auto"/>
              <w:left w:val="single" w:sz="4" w:space="0" w:color="auto"/>
              <w:bottom w:val="single" w:sz="4" w:space="0" w:color="auto"/>
              <w:right w:val="single" w:sz="4" w:space="0" w:color="auto"/>
            </w:tcBorders>
          </w:tcPr>
          <w:p w14:paraId="437DFFC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54" w:type="dxa"/>
            <w:tcBorders>
              <w:top w:val="single" w:sz="4" w:space="0" w:color="auto"/>
              <w:left w:val="single" w:sz="4" w:space="0" w:color="auto"/>
              <w:bottom w:val="single" w:sz="4" w:space="0" w:color="auto"/>
              <w:right w:val="single" w:sz="4" w:space="0" w:color="auto"/>
            </w:tcBorders>
          </w:tcPr>
          <w:p w14:paraId="53C9928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bottom w:val="single" w:sz="4" w:space="0" w:color="auto"/>
              <w:right w:val="single" w:sz="4" w:space="0" w:color="auto"/>
            </w:tcBorders>
          </w:tcPr>
          <w:p w14:paraId="7707828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AAB4D3B" w14:textId="77777777" w:rsidTr="00D03A4F">
        <w:tc>
          <w:tcPr>
            <w:tcW w:w="426" w:type="dxa"/>
            <w:vMerge w:val="restart"/>
            <w:tcBorders>
              <w:left w:val="single" w:sz="4" w:space="0" w:color="auto"/>
              <w:right w:val="single" w:sz="4" w:space="0" w:color="auto"/>
            </w:tcBorders>
            <w:vAlign w:val="center"/>
          </w:tcPr>
          <w:p w14:paraId="6AA8C8E6"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w:t>
            </w:r>
          </w:p>
        </w:tc>
        <w:tc>
          <w:tcPr>
            <w:tcW w:w="1842" w:type="dxa"/>
            <w:vMerge w:val="restart"/>
            <w:tcBorders>
              <w:left w:val="single" w:sz="4" w:space="0" w:color="auto"/>
              <w:right w:val="single" w:sz="4" w:space="0" w:color="auto"/>
            </w:tcBorders>
            <w:vAlign w:val="center"/>
          </w:tcPr>
          <w:p w14:paraId="683013C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Выполнение работ по ремонту дворовых территорий </w:t>
            </w:r>
            <w:r w:rsidRPr="00A31638">
              <w:rPr>
                <w:rFonts w:ascii="Times New Roman" w:eastAsia="Times New Roman" w:hAnsi="Times New Roman" w:cs="Times New Roman"/>
                <w:sz w:val="16"/>
                <w:szCs w:val="16"/>
                <w:lang w:eastAsia="ru-RU"/>
              </w:rPr>
              <w:lastRenderedPageBreak/>
              <w:t>многоквартирных домов, проездов к дворовым территориям многоквартирных домов</w:t>
            </w:r>
          </w:p>
        </w:tc>
        <w:tc>
          <w:tcPr>
            <w:tcW w:w="1569" w:type="dxa"/>
            <w:tcBorders>
              <w:top w:val="single" w:sz="4" w:space="0" w:color="auto"/>
              <w:left w:val="single" w:sz="4" w:space="0" w:color="auto"/>
              <w:bottom w:val="single" w:sz="4" w:space="0" w:color="auto"/>
              <w:right w:val="single" w:sz="4" w:space="0" w:color="auto"/>
            </w:tcBorders>
          </w:tcPr>
          <w:p w14:paraId="17733BD8"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lastRenderedPageBreak/>
              <w:t>Итого</w:t>
            </w:r>
          </w:p>
        </w:tc>
        <w:tc>
          <w:tcPr>
            <w:tcW w:w="1080" w:type="dxa"/>
            <w:tcBorders>
              <w:top w:val="single" w:sz="4" w:space="0" w:color="auto"/>
              <w:left w:val="single" w:sz="4" w:space="0" w:color="auto"/>
              <w:bottom w:val="single" w:sz="4" w:space="0" w:color="auto"/>
              <w:right w:val="single" w:sz="4" w:space="0" w:color="auto"/>
            </w:tcBorders>
          </w:tcPr>
          <w:p w14:paraId="3ACB87B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D2149F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20 277,48</w:t>
            </w:r>
          </w:p>
        </w:tc>
        <w:tc>
          <w:tcPr>
            <w:tcW w:w="974" w:type="dxa"/>
            <w:tcBorders>
              <w:top w:val="single" w:sz="4" w:space="0" w:color="auto"/>
              <w:left w:val="single" w:sz="4" w:space="0" w:color="auto"/>
              <w:bottom w:val="single" w:sz="4" w:space="0" w:color="auto"/>
              <w:right w:val="single" w:sz="4" w:space="0" w:color="auto"/>
            </w:tcBorders>
            <w:vAlign w:val="center"/>
          </w:tcPr>
          <w:p w14:paraId="711EAF0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66 468,71</w:t>
            </w:r>
          </w:p>
        </w:tc>
        <w:tc>
          <w:tcPr>
            <w:tcW w:w="888" w:type="dxa"/>
            <w:tcBorders>
              <w:top w:val="single" w:sz="4" w:space="0" w:color="auto"/>
              <w:left w:val="single" w:sz="4" w:space="0" w:color="auto"/>
              <w:bottom w:val="single" w:sz="4" w:space="0" w:color="auto"/>
              <w:right w:val="single" w:sz="4" w:space="0" w:color="auto"/>
            </w:tcBorders>
            <w:vAlign w:val="center"/>
          </w:tcPr>
          <w:p w14:paraId="412E0293"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30 615,90</w:t>
            </w:r>
          </w:p>
        </w:tc>
        <w:tc>
          <w:tcPr>
            <w:tcW w:w="878" w:type="dxa"/>
            <w:tcBorders>
              <w:top w:val="single" w:sz="4" w:space="0" w:color="auto"/>
              <w:left w:val="single" w:sz="4" w:space="0" w:color="auto"/>
              <w:bottom w:val="single" w:sz="4" w:space="0" w:color="auto"/>
              <w:right w:val="single" w:sz="4" w:space="0" w:color="auto"/>
            </w:tcBorders>
            <w:vAlign w:val="center"/>
          </w:tcPr>
          <w:p w14:paraId="1D25A9A1"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15 575,33</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8E9525D"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bCs/>
                <w:color w:val="000000"/>
                <w:sz w:val="16"/>
                <w:szCs w:val="16"/>
                <w:lang w:eastAsia="ru-RU"/>
              </w:rPr>
              <w:t>20 277,48</w:t>
            </w:r>
          </w:p>
        </w:tc>
        <w:tc>
          <w:tcPr>
            <w:tcW w:w="1116" w:type="dxa"/>
            <w:vMerge w:val="restart"/>
            <w:tcBorders>
              <w:top w:val="single" w:sz="4" w:space="0" w:color="auto"/>
              <w:left w:val="single" w:sz="4" w:space="0" w:color="auto"/>
              <w:right w:val="single" w:sz="4" w:space="0" w:color="auto"/>
            </w:tcBorders>
          </w:tcPr>
          <w:p w14:paraId="3A09A19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604637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167AEF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1AFBCB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lastRenderedPageBreak/>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p w14:paraId="3DE80F9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B4EB085" w14:textId="77777777" w:rsidTr="00D03A4F">
        <w:tc>
          <w:tcPr>
            <w:tcW w:w="426" w:type="dxa"/>
            <w:vMerge/>
            <w:tcBorders>
              <w:left w:val="single" w:sz="4" w:space="0" w:color="auto"/>
              <w:right w:val="single" w:sz="4" w:space="0" w:color="auto"/>
            </w:tcBorders>
            <w:vAlign w:val="center"/>
          </w:tcPr>
          <w:p w14:paraId="68BE9271"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7204FA39"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400629B"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5DD39E9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1A76D46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283,88</w:t>
            </w:r>
          </w:p>
        </w:tc>
        <w:tc>
          <w:tcPr>
            <w:tcW w:w="974" w:type="dxa"/>
            <w:tcBorders>
              <w:top w:val="single" w:sz="4" w:space="0" w:color="auto"/>
              <w:left w:val="single" w:sz="4" w:space="0" w:color="auto"/>
              <w:bottom w:val="single" w:sz="4" w:space="0" w:color="auto"/>
              <w:right w:val="single" w:sz="4" w:space="0" w:color="auto"/>
            </w:tcBorders>
            <w:vAlign w:val="center"/>
          </w:tcPr>
          <w:p w14:paraId="5BBE4D7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1 100,28</w:t>
            </w:r>
          </w:p>
        </w:tc>
        <w:tc>
          <w:tcPr>
            <w:tcW w:w="888" w:type="dxa"/>
            <w:tcBorders>
              <w:top w:val="single" w:sz="4" w:space="0" w:color="auto"/>
              <w:left w:val="single" w:sz="4" w:space="0" w:color="auto"/>
              <w:bottom w:val="single" w:sz="4" w:space="0" w:color="auto"/>
              <w:right w:val="single" w:sz="4" w:space="0" w:color="auto"/>
            </w:tcBorders>
            <w:vAlign w:val="center"/>
          </w:tcPr>
          <w:p w14:paraId="2EAE282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  520,47</w:t>
            </w:r>
          </w:p>
        </w:tc>
        <w:tc>
          <w:tcPr>
            <w:tcW w:w="878" w:type="dxa"/>
            <w:tcBorders>
              <w:top w:val="single" w:sz="4" w:space="0" w:color="auto"/>
              <w:left w:val="single" w:sz="4" w:space="0" w:color="auto"/>
              <w:bottom w:val="single" w:sz="4" w:space="0" w:color="auto"/>
              <w:right w:val="single" w:sz="4" w:space="0" w:color="auto"/>
            </w:tcBorders>
            <w:vAlign w:val="center"/>
          </w:tcPr>
          <w:p w14:paraId="6A47C8F8"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295,93</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5EF5B9A5"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bCs/>
                <w:color w:val="000000"/>
                <w:sz w:val="16"/>
                <w:szCs w:val="16"/>
                <w:lang w:eastAsia="ru-RU"/>
              </w:rPr>
              <w:t>283,88</w:t>
            </w:r>
          </w:p>
        </w:tc>
        <w:tc>
          <w:tcPr>
            <w:tcW w:w="1116" w:type="dxa"/>
            <w:vMerge/>
            <w:tcBorders>
              <w:left w:val="single" w:sz="4" w:space="0" w:color="auto"/>
              <w:right w:val="single" w:sz="4" w:space="0" w:color="auto"/>
            </w:tcBorders>
          </w:tcPr>
          <w:p w14:paraId="13DFC9D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C51E17F" w14:textId="77777777" w:rsidTr="00D03A4F">
        <w:tc>
          <w:tcPr>
            <w:tcW w:w="426" w:type="dxa"/>
            <w:vMerge/>
            <w:tcBorders>
              <w:left w:val="single" w:sz="4" w:space="0" w:color="auto"/>
              <w:right w:val="single" w:sz="4" w:space="0" w:color="auto"/>
            </w:tcBorders>
            <w:vAlign w:val="center"/>
          </w:tcPr>
          <w:p w14:paraId="64D6A45F"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196CCA59"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D9B7924"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50835ED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5ADAA5F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vAlign w:val="center"/>
          </w:tcPr>
          <w:p w14:paraId="111CD2B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19CD5B6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76374CF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2915AF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5D5B22C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23D08636" w14:textId="77777777" w:rsidTr="00D03A4F">
        <w:tc>
          <w:tcPr>
            <w:tcW w:w="426" w:type="dxa"/>
            <w:vMerge/>
            <w:tcBorders>
              <w:left w:val="single" w:sz="4" w:space="0" w:color="auto"/>
              <w:right w:val="single" w:sz="4" w:space="0" w:color="auto"/>
            </w:tcBorders>
            <w:vAlign w:val="center"/>
          </w:tcPr>
          <w:p w14:paraId="3C447744"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9A03309"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01D2B71E"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0BC79B0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0392CD3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19 993,60</w:t>
            </w:r>
          </w:p>
        </w:tc>
        <w:tc>
          <w:tcPr>
            <w:tcW w:w="974" w:type="dxa"/>
            <w:tcBorders>
              <w:top w:val="single" w:sz="4" w:space="0" w:color="auto"/>
              <w:left w:val="single" w:sz="4" w:space="0" w:color="auto"/>
              <w:bottom w:val="single" w:sz="4" w:space="0" w:color="auto"/>
              <w:right w:val="single" w:sz="4" w:space="0" w:color="auto"/>
            </w:tcBorders>
            <w:vAlign w:val="center"/>
          </w:tcPr>
          <w:p w14:paraId="31D84D0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65 368,43</w:t>
            </w:r>
          </w:p>
        </w:tc>
        <w:tc>
          <w:tcPr>
            <w:tcW w:w="888" w:type="dxa"/>
            <w:tcBorders>
              <w:top w:val="single" w:sz="4" w:space="0" w:color="auto"/>
              <w:left w:val="single" w:sz="4" w:space="0" w:color="auto"/>
              <w:bottom w:val="single" w:sz="4" w:space="0" w:color="auto"/>
              <w:right w:val="single" w:sz="4" w:space="0" w:color="auto"/>
            </w:tcBorders>
            <w:vAlign w:val="center"/>
          </w:tcPr>
          <w:p w14:paraId="520FF91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30 095,43</w:t>
            </w:r>
          </w:p>
        </w:tc>
        <w:tc>
          <w:tcPr>
            <w:tcW w:w="878" w:type="dxa"/>
            <w:tcBorders>
              <w:top w:val="single" w:sz="4" w:space="0" w:color="auto"/>
              <w:left w:val="single" w:sz="4" w:space="0" w:color="auto"/>
              <w:bottom w:val="single" w:sz="4" w:space="0" w:color="auto"/>
              <w:right w:val="single" w:sz="4" w:space="0" w:color="auto"/>
            </w:tcBorders>
            <w:vAlign w:val="center"/>
          </w:tcPr>
          <w:p w14:paraId="49D48BE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15 279,40</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7A06EF0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19 993,60</w:t>
            </w:r>
          </w:p>
        </w:tc>
        <w:tc>
          <w:tcPr>
            <w:tcW w:w="1116" w:type="dxa"/>
            <w:vMerge/>
            <w:tcBorders>
              <w:left w:val="single" w:sz="4" w:space="0" w:color="auto"/>
              <w:right w:val="single" w:sz="4" w:space="0" w:color="auto"/>
            </w:tcBorders>
          </w:tcPr>
          <w:p w14:paraId="770C095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27CE700C" w14:textId="77777777" w:rsidTr="00D03A4F">
        <w:trPr>
          <w:trHeight w:val="70"/>
        </w:trPr>
        <w:tc>
          <w:tcPr>
            <w:tcW w:w="426" w:type="dxa"/>
            <w:vMerge/>
            <w:tcBorders>
              <w:left w:val="single" w:sz="4" w:space="0" w:color="auto"/>
              <w:right w:val="single" w:sz="4" w:space="0" w:color="auto"/>
            </w:tcBorders>
            <w:vAlign w:val="center"/>
          </w:tcPr>
          <w:p w14:paraId="11B99379"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175B31DF"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094F23C"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0D1DA07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4A0F52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4" w:type="dxa"/>
            <w:tcBorders>
              <w:top w:val="single" w:sz="4" w:space="0" w:color="auto"/>
              <w:left w:val="single" w:sz="4" w:space="0" w:color="auto"/>
              <w:bottom w:val="single" w:sz="4" w:space="0" w:color="auto"/>
              <w:right w:val="single" w:sz="4" w:space="0" w:color="auto"/>
            </w:tcBorders>
            <w:vAlign w:val="center"/>
          </w:tcPr>
          <w:p w14:paraId="6DEAAF4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5F5391F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2413496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2F3053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101C46A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2E23EBE" w14:textId="77777777" w:rsidTr="00D03A4F">
        <w:tc>
          <w:tcPr>
            <w:tcW w:w="426" w:type="dxa"/>
            <w:vMerge w:val="restart"/>
            <w:tcBorders>
              <w:left w:val="single" w:sz="4" w:space="0" w:color="auto"/>
              <w:right w:val="single" w:sz="4" w:space="0" w:color="auto"/>
            </w:tcBorders>
            <w:vAlign w:val="center"/>
          </w:tcPr>
          <w:p w14:paraId="35AD42DE"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4.</w:t>
            </w:r>
          </w:p>
        </w:tc>
        <w:tc>
          <w:tcPr>
            <w:tcW w:w="1842" w:type="dxa"/>
            <w:vMerge w:val="restart"/>
            <w:tcBorders>
              <w:left w:val="single" w:sz="4" w:space="0" w:color="auto"/>
              <w:right w:val="single" w:sz="4" w:space="0" w:color="auto"/>
            </w:tcBorders>
            <w:vAlign w:val="center"/>
          </w:tcPr>
          <w:p w14:paraId="52EB159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Приобретение щебня</w:t>
            </w:r>
          </w:p>
        </w:tc>
        <w:tc>
          <w:tcPr>
            <w:tcW w:w="1569" w:type="dxa"/>
            <w:tcBorders>
              <w:top w:val="single" w:sz="4" w:space="0" w:color="auto"/>
              <w:left w:val="single" w:sz="4" w:space="0" w:color="auto"/>
              <w:bottom w:val="single" w:sz="4" w:space="0" w:color="auto"/>
              <w:right w:val="single" w:sz="4" w:space="0" w:color="auto"/>
            </w:tcBorders>
          </w:tcPr>
          <w:p w14:paraId="1FA72A21"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B07EE4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A4D262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6CBCC86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2 749,20</w:t>
            </w:r>
          </w:p>
        </w:tc>
        <w:tc>
          <w:tcPr>
            <w:tcW w:w="888" w:type="dxa"/>
            <w:tcBorders>
              <w:top w:val="single" w:sz="4" w:space="0" w:color="auto"/>
              <w:left w:val="single" w:sz="4" w:space="0" w:color="auto"/>
              <w:bottom w:val="single" w:sz="4" w:space="0" w:color="auto"/>
              <w:right w:val="single" w:sz="4" w:space="0" w:color="auto"/>
            </w:tcBorders>
            <w:vAlign w:val="center"/>
          </w:tcPr>
          <w:p w14:paraId="21621B40"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1 773,10</w:t>
            </w:r>
          </w:p>
        </w:tc>
        <w:tc>
          <w:tcPr>
            <w:tcW w:w="878" w:type="dxa"/>
            <w:tcBorders>
              <w:top w:val="single" w:sz="4" w:space="0" w:color="auto"/>
              <w:left w:val="single" w:sz="4" w:space="0" w:color="auto"/>
              <w:bottom w:val="single" w:sz="4" w:space="0" w:color="auto"/>
              <w:right w:val="single" w:sz="4" w:space="0" w:color="auto"/>
            </w:tcBorders>
            <w:vAlign w:val="center"/>
          </w:tcPr>
          <w:p w14:paraId="4BBC2052"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976,10</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0B30BADD"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bCs/>
                <w:color w:val="000000"/>
                <w:sz w:val="16"/>
                <w:szCs w:val="16"/>
                <w:lang w:eastAsia="ru-RU"/>
              </w:rPr>
              <w:t>-</w:t>
            </w:r>
          </w:p>
        </w:tc>
        <w:tc>
          <w:tcPr>
            <w:tcW w:w="1116" w:type="dxa"/>
            <w:vMerge w:val="restart"/>
            <w:tcBorders>
              <w:top w:val="single" w:sz="4" w:space="0" w:color="auto"/>
              <w:left w:val="single" w:sz="4" w:space="0" w:color="auto"/>
              <w:right w:val="single" w:sz="4" w:space="0" w:color="auto"/>
            </w:tcBorders>
          </w:tcPr>
          <w:p w14:paraId="677D784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6F75DF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ADCB92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0B7E0A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p w14:paraId="7931B46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DC176AB" w14:textId="77777777" w:rsidTr="00D03A4F">
        <w:tc>
          <w:tcPr>
            <w:tcW w:w="426" w:type="dxa"/>
            <w:vMerge/>
            <w:tcBorders>
              <w:left w:val="single" w:sz="4" w:space="0" w:color="auto"/>
              <w:right w:val="single" w:sz="4" w:space="0" w:color="auto"/>
            </w:tcBorders>
            <w:vAlign w:val="center"/>
          </w:tcPr>
          <w:p w14:paraId="3C8DAD68"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24232F8"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0AA29CF"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7B12E29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1E8C508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07FA9E4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2 749,20</w:t>
            </w:r>
          </w:p>
        </w:tc>
        <w:tc>
          <w:tcPr>
            <w:tcW w:w="888" w:type="dxa"/>
            <w:tcBorders>
              <w:top w:val="single" w:sz="4" w:space="0" w:color="auto"/>
              <w:left w:val="single" w:sz="4" w:space="0" w:color="auto"/>
              <w:bottom w:val="single" w:sz="4" w:space="0" w:color="auto"/>
              <w:right w:val="single" w:sz="4" w:space="0" w:color="auto"/>
            </w:tcBorders>
            <w:vAlign w:val="center"/>
          </w:tcPr>
          <w:p w14:paraId="3496724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1 773,10</w:t>
            </w:r>
          </w:p>
        </w:tc>
        <w:tc>
          <w:tcPr>
            <w:tcW w:w="878" w:type="dxa"/>
            <w:tcBorders>
              <w:top w:val="single" w:sz="4" w:space="0" w:color="auto"/>
              <w:left w:val="single" w:sz="4" w:space="0" w:color="auto"/>
              <w:bottom w:val="single" w:sz="4" w:space="0" w:color="auto"/>
              <w:right w:val="single" w:sz="4" w:space="0" w:color="auto"/>
            </w:tcBorders>
            <w:vAlign w:val="center"/>
          </w:tcPr>
          <w:p w14:paraId="0AAA7332"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976,10</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8120C7F"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bCs/>
                <w:color w:val="000000"/>
                <w:sz w:val="16"/>
                <w:szCs w:val="16"/>
                <w:lang w:eastAsia="ru-RU"/>
              </w:rPr>
              <w:t>-</w:t>
            </w:r>
          </w:p>
        </w:tc>
        <w:tc>
          <w:tcPr>
            <w:tcW w:w="1116" w:type="dxa"/>
            <w:vMerge/>
            <w:tcBorders>
              <w:left w:val="single" w:sz="4" w:space="0" w:color="auto"/>
              <w:right w:val="single" w:sz="4" w:space="0" w:color="auto"/>
            </w:tcBorders>
          </w:tcPr>
          <w:p w14:paraId="77763AF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41AAB2C6" w14:textId="77777777" w:rsidTr="00D03A4F">
        <w:tc>
          <w:tcPr>
            <w:tcW w:w="426" w:type="dxa"/>
            <w:vMerge/>
            <w:tcBorders>
              <w:left w:val="single" w:sz="4" w:space="0" w:color="auto"/>
              <w:right w:val="single" w:sz="4" w:space="0" w:color="auto"/>
            </w:tcBorders>
            <w:vAlign w:val="center"/>
          </w:tcPr>
          <w:p w14:paraId="51F23CAF"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550EF91D"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A77AAD2"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1BE1199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59FDE3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011CE9C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4D42470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02AC6E9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2C1AF33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20F066F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40A2656" w14:textId="77777777" w:rsidTr="00D03A4F">
        <w:tc>
          <w:tcPr>
            <w:tcW w:w="426" w:type="dxa"/>
            <w:vMerge/>
            <w:tcBorders>
              <w:left w:val="single" w:sz="4" w:space="0" w:color="auto"/>
              <w:right w:val="single" w:sz="4" w:space="0" w:color="auto"/>
            </w:tcBorders>
            <w:vAlign w:val="center"/>
          </w:tcPr>
          <w:p w14:paraId="4C9933BD"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C62C363"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3EE6BC1"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4CA8AD3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7E09281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4053B46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663D8AB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6200905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AAF047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374C454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957B2F2" w14:textId="77777777" w:rsidTr="00D03A4F">
        <w:trPr>
          <w:trHeight w:val="70"/>
        </w:trPr>
        <w:tc>
          <w:tcPr>
            <w:tcW w:w="426" w:type="dxa"/>
            <w:vMerge/>
            <w:tcBorders>
              <w:left w:val="single" w:sz="4" w:space="0" w:color="auto"/>
              <w:right w:val="single" w:sz="4" w:space="0" w:color="auto"/>
            </w:tcBorders>
            <w:vAlign w:val="center"/>
          </w:tcPr>
          <w:p w14:paraId="146D628C"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436A5C44"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2627A83"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7702DD5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3F12B3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1613BF3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0E9B597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78C4758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23DCF46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6E99477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E3520FD" w14:textId="77777777" w:rsidTr="00D03A4F">
        <w:trPr>
          <w:trHeight w:val="70"/>
        </w:trPr>
        <w:tc>
          <w:tcPr>
            <w:tcW w:w="426" w:type="dxa"/>
            <w:vMerge w:val="restart"/>
            <w:tcBorders>
              <w:left w:val="single" w:sz="4" w:space="0" w:color="auto"/>
              <w:right w:val="single" w:sz="4" w:space="0" w:color="auto"/>
            </w:tcBorders>
            <w:vAlign w:val="center"/>
          </w:tcPr>
          <w:p w14:paraId="04789435"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4.</w:t>
            </w:r>
          </w:p>
        </w:tc>
        <w:tc>
          <w:tcPr>
            <w:tcW w:w="1842" w:type="dxa"/>
            <w:vMerge w:val="restart"/>
            <w:tcBorders>
              <w:left w:val="single" w:sz="4" w:space="0" w:color="auto"/>
              <w:right w:val="single" w:sz="4" w:space="0" w:color="auto"/>
            </w:tcBorders>
            <w:vAlign w:val="center"/>
          </w:tcPr>
          <w:p w14:paraId="20DA61C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Приобретение битума, асфальтово-бетонной </w:t>
            </w:r>
            <w:proofErr w:type="spellStart"/>
            <w:r w:rsidRPr="00A31638">
              <w:rPr>
                <w:rFonts w:ascii="Times New Roman" w:eastAsia="Times New Roman" w:hAnsi="Times New Roman" w:cs="Times New Roman"/>
                <w:sz w:val="16"/>
                <w:szCs w:val="16"/>
                <w:lang w:eastAsia="ru-RU"/>
              </w:rPr>
              <w:t>счеси</w:t>
            </w:r>
            <w:proofErr w:type="spellEnd"/>
          </w:p>
        </w:tc>
        <w:tc>
          <w:tcPr>
            <w:tcW w:w="1569" w:type="dxa"/>
            <w:tcBorders>
              <w:top w:val="single" w:sz="4" w:space="0" w:color="auto"/>
              <w:left w:val="single" w:sz="4" w:space="0" w:color="auto"/>
              <w:bottom w:val="single" w:sz="4" w:space="0" w:color="auto"/>
              <w:right w:val="single" w:sz="4" w:space="0" w:color="auto"/>
            </w:tcBorders>
          </w:tcPr>
          <w:p w14:paraId="1B935EDE" w14:textId="6DA59C8A" w:rsidR="00A31638" w:rsidRPr="00A31638" w:rsidRDefault="00A31638" w:rsidP="003F0179">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7FAB3C6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6738CF0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200,00</w:t>
            </w:r>
          </w:p>
        </w:tc>
        <w:tc>
          <w:tcPr>
            <w:tcW w:w="974" w:type="dxa"/>
            <w:tcBorders>
              <w:top w:val="single" w:sz="4" w:space="0" w:color="auto"/>
              <w:left w:val="single" w:sz="4" w:space="0" w:color="auto"/>
              <w:bottom w:val="single" w:sz="4" w:space="0" w:color="auto"/>
              <w:right w:val="single" w:sz="4" w:space="0" w:color="auto"/>
            </w:tcBorders>
            <w:vAlign w:val="center"/>
          </w:tcPr>
          <w:p w14:paraId="096BEFF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458,80</w:t>
            </w:r>
          </w:p>
        </w:tc>
        <w:tc>
          <w:tcPr>
            <w:tcW w:w="888" w:type="dxa"/>
            <w:tcBorders>
              <w:top w:val="single" w:sz="4" w:space="0" w:color="auto"/>
              <w:left w:val="single" w:sz="4" w:space="0" w:color="auto"/>
              <w:bottom w:val="single" w:sz="4" w:space="0" w:color="auto"/>
              <w:right w:val="single" w:sz="4" w:space="0" w:color="auto"/>
            </w:tcBorders>
            <w:vAlign w:val="center"/>
          </w:tcPr>
          <w:p w14:paraId="0CE223E3"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172,00</w:t>
            </w:r>
          </w:p>
        </w:tc>
        <w:tc>
          <w:tcPr>
            <w:tcW w:w="878" w:type="dxa"/>
            <w:tcBorders>
              <w:top w:val="single" w:sz="4" w:space="0" w:color="auto"/>
              <w:left w:val="single" w:sz="4" w:space="0" w:color="auto"/>
              <w:bottom w:val="single" w:sz="4" w:space="0" w:color="auto"/>
              <w:right w:val="single" w:sz="4" w:space="0" w:color="auto"/>
            </w:tcBorders>
            <w:vAlign w:val="center"/>
          </w:tcPr>
          <w:p w14:paraId="5A877BAD"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86,80</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AA08F3D"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bCs/>
                <w:color w:val="000000"/>
                <w:sz w:val="16"/>
                <w:szCs w:val="16"/>
                <w:lang w:eastAsia="ru-RU"/>
              </w:rPr>
              <w:t>200,00</w:t>
            </w:r>
          </w:p>
        </w:tc>
        <w:tc>
          <w:tcPr>
            <w:tcW w:w="1116" w:type="dxa"/>
            <w:vMerge w:val="restart"/>
            <w:tcBorders>
              <w:top w:val="single" w:sz="4" w:space="0" w:color="auto"/>
              <w:left w:val="single" w:sz="4" w:space="0" w:color="auto"/>
              <w:right w:val="single" w:sz="4" w:space="0" w:color="auto"/>
            </w:tcBorders>
          </w:tcPr>
          <w:p w14:paraId="1CA3E68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6CEF0C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82D480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C317B1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p w14:paraId="114C7BC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515F4A46" w14:textId="77777777" w:rsidTr="00D03A4F">
        <w:tc>
          <w:tcPr>
            <w:tcW w:w="426" w:type="dxa"/>
            <w:vMerge/>
            <w:tcBorders>
              <w:left w:val="single" w:sz="4" w:space="0" w:color="auto"/>
              <w:right w:val="single" w:sz="4" w:space="0" w:color="auto"/>
            </w:tcBorders>
            <w:vAlign w:val="center"/>
          </w:tcPr>
          <w:p w14:paraId="173F5D62"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74EE3969"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21D75EA"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6F418D1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40CF7C2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200,00</w:t>
            </w:r>
          </w:p>
        </w:tc>
        <w:tc>
          <w:tcPr>
            <w:tcW w:w="974" w:type="dxa"/>
            <w:tcBorders>
              <w:top w:val="single" w:sz="4" w:space="0" w:color="auto"/>
              <w:left w:val="single" w:sz="4" w:space="0" w:color="auto"/>
              <w:bottom w:val="single" w:sz="4" w:space="0" w:color="auto"/>
              <w:right w:val="single" w:sz="4" w:space="0" w:color="auto"/>
            </w:tcBorders>
            <w:vAlign w:val="center"/>
          </w:tcPr>
          <w:p w14:paraId="72DAF6A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458,80</w:t>
            </w:r>
          </w:p>
        </w:tc>
        <w:tc>
          <w:tcPr>
            <w:tcW w:w="888" w:type="dxa"/>
            <w:tcBorders>
              <w:top w:val="single" w:sz="4" w:space="0" w:color="auto"/>
              <w:left w:val="single" w:sz="4" w:space="0" w:color="auto"/>
              <w:bottom w:val="single" w:sz="4" w:space="0" w:color="auto"/>
              <w:right w:val="single" w:sz="4" w:space="0" w:color="auto"/>
            </w:tcBorders>
            <w:vAlign w:val="center"/>
          </w:tcPr>
          <w:p w14:paraId="553542A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172,00</w:t>
            </w:r>
          </w:p>
        </w:tc>
        <w:tc>
          <w:tcPr>
            <w:tcW w:w="878" w:type="dxa"/>
            <w:tcBorders>
              <w:top w:val="single" w:sz="4" w:space="0" w:color="auto"/>
              <w:left w:val="single" w:sz="4" w:space="0" w:color="auto"/>
              <w:bottom w:val="single" w:sz="4" w:space="0" w:color="auto"/>
              <w:right w:val="single" w:sz="4" w:space="0" w:color="auto"/>
            </w:tcBorders>
            <w:vAlign w:val="center"/>
          </w:tcPr>
          <w:p w14:paraId="7749EBE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86,80</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69ED1AA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200,00</w:t>
            </w:r>
          </w:p>
        </w:tc>
        <w:tc>
          <w:tcPr>
            <w:tcW w:w="1116" w:type="dxa"/>
            <w:vMerge/>
            <w:tcBorders>
              <w:left w:val="single" w:sz="4" w:space="0" w:color="auto"/>
              <w:right w:val="single" w:sz="4" w:space="0" w:color="auto"/>
            </w:tcBorders>
          </w:tcPr>
          <w:p w14:paraId="4825133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FCAE698" w14:textId="77777777" w:rsidTr="00D03A4F">
        <w:tc>
          <w:tcPr>
            <w:tcW w:w="426" w:type="dxa"/>
            <w:vMerge/>
            <w:tcBorders>
              <w:left w:val="single" w:sz="4" w:space="0" w:color="auto"/>
              <w:right w:val="single" w:sz="4" w:space="0" w:color="auto"/>
            </w:tcBorders>
            <w:vAlign w:val="center"/>
          </w:tcPr>
          <w:p w14:paraId="4FB12DBB"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5B3431A7"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7C61C1E2"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4D5802B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446D445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EE4260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0193EBF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22D0C55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3E2E72B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6F2D37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7CA7789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6348996F" w14:textId="77777777" w:rsidTr="00D03A4F">
        <w:tc>
          <w:tcPr>
            <w:tcW w:w="426" w:type="dxa"/>
            <w:vMerge/>
            <w:tcBorders>
              <w:left w:val="single" w:sz="4" w:space="0" w:color="auto"/>
              <w:right w:val="single" w:sz="4" w:space="0" w:color="auto"/>
            </w:tcBorders>
            <w:vAlign w:val="center"/>
          </w:tcPr>
          <w:p w14:paraId="65FD1AAD"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39F5474C"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1BD1065"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1D2AA7B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0871EE9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15DA7358"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p w14:paraId="7887A6B2"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0712EF8E"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p w14:paraId="7C7CDBD8"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5D0AF5B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0880437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3BA926F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796BDC78" w14:textId="77777777" w:rsidTr="00D03A4F">
        <w:trPr>
          <w:trHeight w:val="70"/>
        </w:trPr>
        <w:tc>
          <w:tcPr>
            <w:tcW w:w="426" w:type="dxa"/>
            <w:vMerge/>
            <w:tcBorders>
              <w:left w:val="single" w:sz="4" w:space="0" w:color="auto"/>
              <w:right w:val="single" w:sz="4" w:space="0" w:color="auto"/>
            </w:tcBorders>
            <w:vAlign w:val="center"/>
          </w:tcPr>
          <w:p w14:paraId="73333101"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0DEBF2F8"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2FD4D475"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12E76778"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52792DB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0DDB145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28A7AE5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43D8E31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728C401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0982C92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2A73519" w14:textId="77777777" w:rsidTr="00D03A4F">
        <w:trPr>
          <w:trHeight w:val="70"/>
        </w:trPr>
        <w:tc>
          <w:tcPr>
            <w:tcW w:w="426" w:type="dxa"/>
            <w:vMerge w:val="restart"/>
            <w:tcBorders>
              <w:left w:val="single" w:sz="4" w:space="0" w:color="auto"/>
              <w:right w:val="single" w:sz="4" w:space="0" w:color="auto"/>
            </w:tcBorders>
            <w:vAlign w:val="center"/>
          </w:tcPr>
          <w:p w14:paraId="39F5D8BC"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5.</w:t>
            </w:r>
          </w:p>
        </w:tc>
        <w:tc>
          <w:tcPr>
            <w:tcW w:w="1842" w:type="dxa"/>
            <w:vMerge w:val="restart"/>
            <w:tcBorders>
              <w:left w:val="single" w:sz="4" w:space="0" w:color="auto"/>
              <w:right w:val="single" w:sz="4" w:space="0" w:color="auto"/>
            </w:tcBorders>
            <w:vAlign w:val="center"/>
          </w:tcPr>
          <w:p w14:paraId="278888ED"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Установка и настройка информационных секций на регулируемых перекрестках автомобильных дорог</w:t>
            </w:r>
          </w:p>
        </w:tc>
        <w:tc>
          <w:tcPr>
            <w:tcW w:w="1569" w:type="dxa"/>
            <w:tcBorders>
              <w:top w:val="single" w:sz="4" w:space="0" w:color="auto"/>
              <w:left w:val="single" w:sz="4" w:space="0" w:color="auto"/>
              <w:bottom w:val="single" w:sz="4" w:space="0" w:color="auto"/>
              <w:right w:val="single" w:sz="4" w:space="0" w:color="auto"/>
            </w:tcBorders>
          </w:tcPr>
          <w:p w14:paraId="3BF9C3C4"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77D7FD9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9DC836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1 000,00</w:t>
            </w:r>
          </w:p>
        </w:tc>
        <w:tc>
          <w:tcPr>
            <w:tcW w:w="974" w:type="dxa"/>
            <w:tcBorders>
              <w:top w:val="single" w:sz="4" w:space="0" w:color="auto"/>
              <w:left w:val="single" w:sz="4" w:space="0" w:color="auto"/>
              <w:bottom w:val="single" w:sz="4" w:space="0" w:color="auto"/>
              <w:right w:val="single" w:sz="4" w:space="0" w:color="auto"/>
            </w:tcBorders>
            <w:vAlign w:val="center"/>
          </w:tcPr>
          <w:p w14:paraId="0BAA11F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1 000,00</w:t>
            </w:r>
          </w:p>
        </w:tc>
        <w:tc>
          <w:tcPr>
            <w:tcW w:w="888" w:type="dxa"/>
            <w:tcBorders>
              <w:top w:val="single" w:sz="4" w:space="0" w:color="auto"/>
              <w:left w:val="single" w:sz="4" w:space="0" w:color="auto"/>
              <w:bottom w:val="single" w:sz="4" w:space="0" w:color="auto"/>
              <w:right w:val="single" w:sz="4" w:space="0" w:color="auto"/>
            </w:tcBorders>
          </w:tcPr>
          <w:p w14:paraId="167EDFE9"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1C609835"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0BBE35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1 000,00</w:t>
            </w:r>
          </w:p>
        </w:tc>
        <w:tc>
          <w:tcPr>
            <w:tcW w:w="1116" w:type="dxa"/>
            <w:vMerge w:val="restart"/>
            <w:tcBorders>
              <w:left w:val="single" w:sz="4" w:space="0" w:color="auto"/>
              <w:right w:val="single" w:sz="4" w:space="0" w:color="auto"/>
            </w:tcBorders>
          </w:tcPr>
          <w:p w14:paraId="030CB83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A04511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tc>
      </w:tr>
      <w:tr w:rsidR="00A31638" w:rsidRPr="00A31638" w14:paraId="3108C24F" w14:textId="77777777" w:rsidTr="00D03A4F">
        <w:trPr>
          <w:trHeight w:val="70"/>
        </w:trPr>
        <w:tc>
          <w:tcPr>
            <w:tcW w:w="426" w:type="dxa"/>
            <w:vMerge/>
            <w:tcBorders>
              <w:left w:val="single" w:sz="4" w:space="0" w:color="auto"/>
              <w:right w:val="single" w:sz="4" w:space="0" w:color="auto"/>
            </w:tcBorders>
            <w:vAlign w:val="center"/>
          </w:tcPr>
          <w:p w14:paraId="53ACDFD7"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A141A31"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603D9088"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34DE9D3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5B42A28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661AA1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1 000,00</w:t>
            </w:r>
          </w:p>
        </w:tc>
        <w:tc>
          <w:tcPr>
            <w:tcW w:w="974" w:type="dxa"/>
            <w:tcBorders>
              <w:top w:val="single" w:sz="4" w:space="0" w:color="auto"/>
              <w:left w:val="single" w:sz="4" w:space="0" w:color="auto"/>
              <w:bottom w:val="single" w:sz="4" w:space="0" w:color="auto"/>
              <w:right w:val="single" w:sz="4" w:space="0" w:color="auto"/>
            </w:tcBorders>
            <w:vAlign w:val="center"/>
          </w:tcPr>
          <w:p w14:paraId="0BC75C8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1 000,00</w:t>
            </w:r>
          </w:p>
        </w:tc>
        <w:tc>
          <w:tcPr>
            <w:tcW w:w="888" w:type="dxa"/>
            <w:tcBorders>
              <w:top w:val="single" w:sz="4" w:space="0" w:color="auto"/>
              <w:left w:val="single" w:sz="4" w:space="0" w:color="auto"/>
              <w:bottom w:val="single" w:sz="4" w:space="0" w:color="auto"/>
              <w:right w:val="single" w:sz="4" w:space="0" w:color="auto"/>
            </w:tcBorders>
            <w:vAlign w:val="center"/>
          </w:tcPr>
          <w:p w14:paraId="7A343EB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4155DBE0"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5E0F69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1 000,00</w:t>
            </w:r>
          </w:p>
        </w:tc>
        <w:tc>
          <w:tcPr>
            <w:tcW w:w="1116" w:type="dxa"/>
            <w:vMerge/>
            <w:tcBorders>
              <w:left w:val="single" w:sz="4" w:space="0" w:color="auto"/>
              <w:right w:val="single" w:sz="4" w:space="0" w:color="auto"/>
            </w:tcBorders>
          </w:tcPr>
          <w:p w14:paraId="7261E7D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76B1F04A" w14:textId="77777777" w:rsidTr="00D03A4F">
        <w:trPr>
          <w:trHeight w:val="517"/>
        </w:trPr>
        <w:tc>
          <w:tcPr>
            <w:tcW w:w="426" w:type="dxa"/>
            <w:vMerge/>
            <w:tcBorders>
              <w:left w:val="single" w:sz="4" w:space="0" w:color="auto"/>
              <w:right w:val="single" w:sz="4" w:space="0" w:color="auto"/>
            </w:tcBorders>
            <w:vAlign w:val="center"/>
          </w:tcPr>
          <w:p w14:paraId="38130D04"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4DE734C2"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9DFDC4E"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5C13706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70CC17F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0C0B5A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5C0492DD"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36831D06"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5EFD48DE"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35E156B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tcBorders>
              <w:left w:val="single" w:sz="4" w:space="0" w:color="auto"/>
              <w:right w:val="single" w:sz="4" w:space="0" w:color="auto"/>
            </w:tcBorders>
          </w:tcPr>
          <w:p w14:paraId="20C9BF0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65F3D92C" w14:textId="77777777" w:rsidTr="00D03A4F">
        <w:trPr>
          <w:trHeight w:val="70"/>
        </w:trPr>
        <w:tc>
          <w:tcPr>
            <w:tcW w:w="426" w:type="dxa"/>
            <w:vMerge/>
            <w:tcBorders>
              <w:left w:val="single" w:sz="4" w:space="0" w:color="auto"/>
              <w:right w:val="single" w:sz="4" w:space="0" w:color="auto"/>
            </w:tcBorders>
            <w:vAlign w:val="center"/>
          </w:tcPr>
          <w:p w14:paraId="235C400B"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511B4E6"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355994C"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75E6C5D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31416D2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60632B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26D34D86"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1351E161"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473FF598"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7BBD9A4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tcBorders>
              <w:left w:val="single" w:sz="4" w:space="0" w:color="auto"/>
              <w:right w:val="single" w:sz="4" w:space="0" w:color="auto"/>
            </w:tcBorders>
          </w:tcPr>
          <w:p w14:paraId="33D3F89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54329725" w14:textId="77777777" w:rsidTr="00D03A4F">
        <w:trPr>
          <w:trHeight w:val="70"/>
        </w:trPr>
        <w:tc>
          <w:tcPr>
            <w:tcW w:w="426" w:type="dxa"/>
            <w:vMerge/>
            <w:tcBorders>
              <w:left w:val="single" w:sz="4" w:space="0" w:color="auto"/>
              <w:right w:val="single" w:sz="4" w:space="0" w:color="auto"/>
            </w:tcBorders>
            <w:vAlign w:val="center"/>
          </w:tcPr>
          <w:p w14:paraId="56DF488C"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4EEEFB59"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12D7307"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07A2AA6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79AD7D30" w14:textId="29DE3834" w:rsidR="00A31638" w:rsidRPr="00A31638" w:rsidRDefault="00A31638" w:rsidP="00D03A4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0FA8A668"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5404A2F2"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50EBFC79"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084190A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6" w:type="dxa"/>
            <w:vMerge/>
            <w:tcBorders>
              <w:left w:val="single" w:sz="4" w:space="0" w:color="auto"/>
              <w:right w:val="single" w:sz="4" w:space="0" w:color="auto"/>
            </w:tcBorders>
          </w:tcPr>
          <w:p w14:paraId="56569F8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404DED20" w14:textId="77777777" w:rsidTr="00D03A4F">
        <w:trPr>
          <w:trHeight w:val="70"/>
        </w:trPr>
        <w:tc>
          <w:tcPr>
            <w:tcW w:w="426" w:type="dxa"/>
            <w:vMerge w:val="restart"/>
            <w:tcBorders>
              <w:left w:val="single" w:sz="4" w:space="0" w:color="auto"/>
              <w:right w:val="single" w:sz="4" w:space="0" w:color="auto"/>
            </w:tcBorders>
            <w:vAlign w:val="center"/>
          </w:tcPr>
          <w:p w14:paraId="33DD3A83"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6.</w:t>
            </w:r>
          </w:p>
          <w:p w14:paraId="491A85C9"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val="restart"/>
            <w:tcBorders>
              <w:left w:val="single" w:sz="4" w:space="0" w:color="auto"/>
              <w:right w:val="single" w:sz="4" w:space="0" w:color="auto"/>
            </w:tcBorders>
            <w:vAlign w:val="center"/>
          </w:tcPr>
          <w:p w14:paraId="198B53D4"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Покупка контроллера</w:t>
            </w:r>
          </w:p>
        </w:tc>
        <w:tc>
          <w:tcPr>
            <w:tcW w:w="1569" w:type="dxa"/>
            <w:tcBorders>
              <w:top w:val="single" w:sz="4" w:space="0" w:color="auto"/>
              <w:left w:val="single" w:sz="4" w:space="0" w:color="auto"/>
              <w:bottom w:val="single" w:sz="4" w:space="0" w:color="auto"/>
              <w:right w:val="single" w:sz="4" w:space="0" w:color="auto"/>
            </w:tcBorders>
          </w:tcPr>
          <w:p w14:paraId="111B9D66"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B71FA1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0E9337D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300,00</w:t>
            </w:r>
          </w:p>
        </w:tc>
        <w:tc>
          <w:tcPr>
            <w:tcW w:w="974" w:type="dxa"/>
            <w:tcBorders>
              <w:top w:val="single" w:sz="4" w:space="0" w:color="auto"/>
              <w:left w:val="single" w:sz="4" w:space="0" w:color="auto"/>
              <w:bottom w:val="single" w:sz="4" w:space="0" w:color="auto"/>
              <w:right w:val="single" w:sz="4" w:space="0" w:color="auto"/>
            </w:tcBorders>
            <w:vAlign w:val="center"/>
          </w:tcPr>
          <w:p w14:paraId="40D30375"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300,00</w:t>
            </w:r>
          </w:p>
        </w:tc>
        <w:tc>
          <w:tcPr>
            <w:tcW w:w="888" w:type="dxa"/>
            <w:tcBorders>
              <w:top w:val="single" w:sz="4" w:space="0" w:color="auto"/>
              <w:left w:val="single" w:sz="4" w:space="0" w:color="auto"/>
              <w:bottom w:val="single" w:sz="4" w:space="0" w:color="auto"/>
              <w:right w:val="single" w:sz="4" w:space="0" w:color="auto"/>
            </w:tcBorders>
          </w:tcPr>
          <w:p w14:paraId="7A38881A"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65CA3D29" w14:textId="77777777" w:rsidR="00A31638" w:rsidRPr="00A31638" w:rsidRDefault="00A31638" w:rsidP="00A31638">
            <w:pPr>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A99478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300,00</w:t>
            </w:r>
          </w:p>
        </w:tc>
        <w:tc>
          <w:tcPr>
            <w:tcW w:w="1116" w:type="dxa"/>
            <w:vMerge w:val="restart"/>
            <w:tcBorders>
              <w:left w:val="single" w:sz="4" w:space="0" w:color="auto"/>
              <w:right w:val="single" w:sz="4" w:space="0" w:color="auto"/>
            </w:tcBorders>
          </w:tcPr>
          <w:p w14:paraId="0558F22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tc>
      </w:tr>
      <w:tr w:rsidR="00A31638" w:rsidRPr="00A31638" w14:paraId="03856D2C" w14:textId="77777777" w:rsidTr="006A4EAE">
        <w:trPr>
          <w:trHeight w:val="70"/>
        </w:trPr>
        <w:tc>
          <w:tcPr>
            <w:tcW w:w="426" w:type="dxa"/>
            <w:vMerge/>
            <w:tcBorders>
              <w:left w:val="single" w:sz="4" w:space="0" w:color="auto"/>
              <w:right w:val="single" w:sz="4" w:space="0" w:color="auto"/>
            </w:tcBorders>
            <w:vAlign w:val="center"/>
          </w:tcPr>
          <w:p w14:paraId="088EB84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663F17A2"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D7A9E63"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041AEB1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17B9DB3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01BFBF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300,00</w:t>
            </w:r>
          </w:p>
        </w:tc>
        <w:tc>
          <w:tcPr>
            <w:tcW w:w="974" w:type="dxa"/>
            <w:tcBorders>
              <w:top w:val="single" w:sz="4" w:space="0" w:color="auto"/>
              <w:left w:val="single" w:sz="4" w:space="0" w:color="auto"/>
              <w:bottom w:val="single" w:sz="4" w:space="0" w:color="auto"/>
              <w:right w:val="single" w:sz="4" w:space="0" w:color="auto"/>
            </w:tcBorders>
          </w:tcPr>
          <w:p w14:paraId="5C9D050C"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p>
          <w:p w14:paraId="0ED7758E"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300,00</w:t>
            </w:r>
          </w:p>
        </w:tc>
        <w:tc>
          <w:tcPr>
            <w:tcW w:w="888" w:type="dxa"/>
            <w:tcBorders>
              <w:top w:val="single" w:sz="4" w:space="0" w:color="auto"/>
              <w:left w:val="single" w:sz="4" w:space="0" w:color="auto"/>
              <w:bottom w:val="single" w:sz="4" w:space="0" w:color="auto"/>
              <w:right w:val="single" w:sz="4" w:space="0" w:color="auto"/>
            </w:tcBorders>
          </w:tcPr>
          <w:p w14:paraId="7AC5740B"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0401B154"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FFC833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300,00</w:t>
            </w:r>
          </w:p>
        </w:tc>
        <w:tc>
          <w:tcPr>
            <w:tcW w:w="1116" w:type="dxa"/>
            <w:vMerge/>
            <w:tcBorders>
              <w:left w:val="single" w:sz="4" w:space="0" w:color="auto"/>
              <w:right w:val="single" w:sz="4" w:space="0" w:color="auto"/>
            </w:tcBorders>
          </w:tcPr>
          <w:p w14:paraId="2542821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2AA2D717" w14:textId="77777777" w:rsidTr="00D03A4F">
        <w:trPr>
          <w:trHeight w:val="517"/>
        </w:trPr>
        <w:tc>
          <w:tcPr>
            <w:tcW w:w="426" w:type="dxa"/>
            <w:vMerge/>
            <w:tcBorders>
              <w:left w:val="single" w:sz="4" w:space="0" w:color="auto"/>
              <w:right w:val="single" w:sz="4" w:space="0" w:color="auto"/>
            </w:tcBorders>
            <w:vAlign w:val="center"/>
          </w:tcPr>
          <w:p w14:paraId="30B9E908"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672DACA6"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5E4546DA"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22BBFE4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21169E8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7BCD0F89"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04DA0132"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3A6C898C"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70E5840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30077F1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154835F" w14:textId="77777777" w:rsidTr="00D03A4F">
        <w:trPr>
          <w:trHeight w:val="70"/>
        </w:trPr>
        <w:tc>
          <w:tcPr>
            <w:tcW w:w="426" w:type="dxa"/>
            <w:vMerge/>
            <w:tcBorders>
              <w:left w:val="single" w:sz="4" w:space="0" w:color="auto"/>
              <w:right w:val="single" w:sz="4" w:space="0" w:color="auto"/>
            </w:tcBorders>
            <w:vAlign w:val="center"/>
          </w:tcPr>
          <w:p w14:paraId="4422695E"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77311715"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14F7BF6"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5153659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076DD1F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1B1C9E5D"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33F42104"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37A35804"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07468D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5CE6122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75B99B14" w14:textId="77777777" w:rsidTr="00D03A4F">
        <w:trPr>
          <w:trHeight w:val="70"/>
        </w:trPr>
        <w:tc>
          <w:tcPr>
            <w:tcW w:w="426" w:type="dxa"/>
            <w:vMerge/>
            <w:tcBorders>
              <w:left w:val="single" w:sz="4" w:space="0" w:color="auto"/>
              <w:right w:val="single" w:sz="4" w:space="0" w:color="auto"/>
            </w:tcBorders>
            <w:vAlign w:val="center"/>
          </w:tcPr>
          <w:p w14:paraId="2240956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2AF50C1"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AB9C907" w14:textId="77777777" w:rsidR="00A31638" w:rsidRPr="00A31638" w:rsidRDefault="00A31638" w:rsidP="00A31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0461E9A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tcPr>
          <w:p w14:paraId="3B4C534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tcPr>
          <w:p w14:paraId="7A238E73"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tcPr>
          <w:p w14:paraId="411CD2CE"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tcPr>
          <w:p w14:paraId="09CFFA96" w14:textId="77777777" w:rsidR="00A31638" w:rsidRPr="00A31638" w:rsidRDefault="00A31638" w:rsidP="00A31638">
            <w:pPr>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0ACD067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767EB38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3F6FEB37" w14:textId="77777777" w:rsidTr="00D03A4F">
        <w:trPr>
          <w:trHeight w:val="70"/>
        </w:trPr>
        <w:tc>
          <w:tcPr>
            <w:tcW w:w="426" w:type="dxa"/>
            <w:vMerge w:val="restart"/>
            <w:tcBorders>
              <w:left w:val="single" w:sz="4" w:space="0" w:color="auto"/>
              <w:right w:val="single" w:sz="4" w:space="0" w:color="auto"/>
            </w:tcBorders>
            <w:vAlign w:val="center"/>
          </w:tcPr>
          <w:p w14:paraId="6C7F3D15"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7.</w:t>
            </w:r>
          </w:p>
        </w:tc>
        <w:tc>
          <w:tcPr>
            <w:tcW w:w="1842" w:type="dxa"/>
            <w:vMerge w:val="restart"/>
            <w:tcBorders>
              <w:left w:val="single" w:sz="4" w:space="0" w:color="auto"/>
              <w:right w:val="single" w:sz="4" w:space="0" w:color="auto"/>
            </w:tcBorders>
            <w:vAlign w:val="center"/>
          </w:tcPr>
          <w:p w14:paraId="68574158"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Техобслуживание светофоров</w:t>
            </w:r>
          </w:p>
        </w:tc>
        <w:tc>
          <w:tcPr>
            <w:tcW w:w="1569" w:type="dxa"/>
            <w:tcBorders>
              <w:top w:val="single" w:sz="4" w:space="0" w:color="auto"/>
              <w:left w:val="single" w:sz="4" w:space="0" w:color="auto"/>
              <w:bottom w:val="single" w:sz="4" w:space="0" w:color="auto"/>
              <w:right w:val="single" w:sz="4" w:space="0" w:color="auto"/>
            </w:tcBorders>
          </w:tcPr>
          <w:p w14:paraId="7672AA67" w14:textId="77777777" w:rsidR="00A31638" w:rsidRPr="00A31638" w:rsidRDefault="00A31638" w:rsidP="00A31638">
            <w:pPr>
              <w:spacing w:after="0" w:line="240" w:lineRule="auto"/>
              <w:rPr>
                <w:rFonts w:ascii="Times New Roman" w:eastAsia="Times New Roman" w:hAnsi="Times New Roman" w:cs="Times New Roman"/>
                <w:b/>
                <w:sz w:val="16"/>
                <w:szCs w:val="16"/>
                <w:lang w:eastAsia="ru-RU"/>
              </w:rPr>
            </w:pPr>
            <w:r w:rsidRPr="00A31638">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28001EA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27A5334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974" w:type="dxa"/>
            <w:tcBorders>
              <w:top w:val="single" w:sz="4" w:space="0" w:color="auto"/>
              <w:left w:val="single" w:sz="4" w:space="0" w:color="auto"/>
              <w:bottom w:val="single" w:sz="4" w:space="0" w:color="auto"/>
              <w:right w:val="single" w:sz="4" w:space="0" w:color="auto"/>
            </w:tcBorders>
            <w:vAlign w:val="center"/>
          </w:tcPr>
          <w:p w14:paraId="07ADFF1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888" w:type="dxa"/>
            <w:tcBorders>
              <w:top w:val="single" w:sz="4" w:space="0" w:color="auto"/>
              <w:left w:val="single" w:sz="4" w:space="0" w:color="auto"/>
              <w:bottom w:val="single" w:sz="4" w:space="0" w:color="auto"/>
              <w:right w:val="single" w:sz="4" w:space="0" w:color="auto"/>
            </w:tcBorders>
            <w:vAlign w:val="center"/>
          </w:tcPr>
          <w:p w14:paraId="3920FC3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4177928E"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233E389D"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1116" w:type="dxa"/>
            <w:vMerge w:val="restart"/>
            <w:tcBorders>
              <w:left w:val="single" w:sz="4" w:space="0" w:color="auto"/>
              <w:right w:val="single" w:sz="4" w:space="0" w:color="auto"/>
            </w:tcBorders>
          </w:tcPr>
          <w:p w14:paraId="250EAF8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Администрация </w:t>
            </w:r>
            <w:proofErr w:type="spellStart"/>
            <w:r w:rsidRPr="00A31638">
              <w:rPr>
                <w:rFonts w:ascii="Times New Roman" w:eastAsia="Times New Roman" w:hAnsi="Times New Roman" w:cs="Times New Roman"/>
                <w:sz w:val="16"/>
                <w:szCs w:val="16"/>
                <w:lang w:eastAsia="ru-RU"/>
              </w:rPr>
              <w:t>гп</w:t>
            </w:r>
            <w:proofErr w:type="spellEnd"/>
            <w:r w:rsidRPr="00A31638">
              <w:rPr>
                <w:rFonts w:ascii="Times New Roman" w:eastAsia="Times New Roman" w:hAnsi="Times New Roman" w:cs="Times New Roman"/>
                <w:sz w:val="16"/>
                <w:szCs w:val="16"/>
                <w:lang w:eastAsia="ru-RU"/>
              </w:rPr>
              <w:t xml:space="preserve"> Безенчук</w:t>
            </w:r>
          </w:p>
        </w:tc>
      </w:tr>
      <w:tr w:rsidR="00A31638" w:rsidRPr="00A31638" w14:paraId="588B6822" w14:textId="77777777" w:rsidTr="00D03A4F">
        <w:trPr>
          <w:trHeight w:val="70"/>
        </w:trPr>
        <w:tc>
          <w:tcPr>
            <w:tcW w:w="426" w:type="dxa"/>
            <w:vMerge/>
            <w:tcBorders>
              <w:left w:val="single" w:sz="4" w:space="0" w:color="auto"/>
              <w:right w:val="single" w:sz="4" w:space="0" w:color="auto"/>
            </w:tcBorders>
            <w:vAlign w:val="center"/>
          </w:tcPr>
          <w:p w14:paraId="439F606B"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5442AEA1"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D323473"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2A12F11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33B742D1"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974" w:type="dxa"/>
            <w:tcBorders>
              <w:top w:val="single" w:sz="4" w:space="0" w:color="auto"/>
              <w:left w:val="single" w:sz="4" w:space="0" w:color="auto"/>
              <w:bottom w:val="single" w:sz="4" w:space="0" w:color="auto"/>
              <w:right w:val="single" w:sz="4" w:space="0" w:color="auto"/>
            </w:tcBorders>
            <w:vAlign w:val="center"/>
          </w:tcPr>
          <w:p w14:paraId="188B086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888" w:type="dxa"/>
            <w:tcBorders>
              <w:top w:val="single" w:sz="4" w:space="0" w:color="auto"/>
              <w:left w:val="single" w:sz="4" w:space="0" w:color="auto"/>
              <w:bottom w:val="single" w:sz="4" w:space="0" w:color="auto"/>
              <w:right w:val="single" w:sz="4" w:space="0" w:color="auto"/>
            </w:tcBorders>
            <w:vAlign w:val="center"/>
          </w:tcPr>
          <w:p w14:paraId="28CDD493"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7B60C29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4A1748F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125,00</w:t>
            </w:r>
          </w:p>
        </w:tc>
        <w:tc>
          <w:tcPr>
            <w:tcW w:w="1116" w:type="dxa"/>
            <w:vMerge/>
            <w:tcBorders>
              <w:left w:val="single" w:sz="4" w:space="0" w:color="auto"/>
              <w:right w:val="single" w:sz="4" w:space="0" w:color="auto"/>
            </w:tcBorders>
          </w:tcPr>
          <w:p w14:paraId="7A56371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4237BA28" w14:textId="77777777" w:rsidTr="00D03A4F">
        <w:trPr>
          <w:trHeight w:val="517"/>
        </w:trPr>
        <w:tc>
          <w:tcPr>
            <w:tcW w:w="426" w:type="dxa"/>
            <w:vMerge/>
            <w:tcBorders>
              <w:left w:val="single" w:sz="4" w:space="0" w:color="auto"/>
              <w:right w:val="single" w:sz="4" w:space="0" w:color="auto"/>
            </w:tcBorders>
            <w:vAlign w:val="center"/>
          </w:tcPr>
          <w:p w14:paraId="7726BBFC"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406B85F"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30DBD7E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7CF56B2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6E1D0C5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6B6F369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248E996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0DA0983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64FCDAA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535D6D52"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E213E27" w14:textId="77777777" w:rsidTr="00D03A4F">
        <w:trPr>
          <w:trHeight w:val="70"/>
        </w:trPr>
        <w:tc>
          <w:tcPr>
            <w:tcW w:w="426" w:type="dxa"/>
            <w:vMerge/>
            <w:tcBorders>
              <w:left w:val="single" w:sz="4" w:space="0" w:color="auto"/>
              <w:right w:val="single" w:sz="4" w:space="0" w:color="auto"/>
            </w:tcBorders>
            <w:vAlign w:val="center"/>
          </w:tcPr>
          <w:p w14:paraId="6EED626D"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23E5DDE5"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447E5C0E"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3E9E51F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5ABB3224"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5A7F7ED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68330B26"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093F9E5B"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68AAAB99"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768602AA"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31638" w:rsidRPr="00A31638" w14:paraId="0FDAA3EF" w14:textId="77777777" w:rsidTr="00D03A4F">
        <w:trPr>
          <w:trHeight w:val="70"/>
        </w:trPr>
        <w:tc>
          <w:tcPr>
            <w:tcW w:w="426" w:type="dxa"/>
            <w:vMerge/>
            <w:tcBorders>
              <w:left w:val="single" w:sz="4" w:space="0" w:color="auto"/>
              <w:right w:val="single" w:sz="4" w:space="0" w:color="auto"/>
            </w:tcBorders>
            <w:vAlign w:val="center"/>
          </w:tcPr>
          <w:p w14:paraId="2C5A2487"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p>
        </w:tc>
        <w:tc>
          <w:tcPr>
            <w:tcW w:w="1842" w:type="dxa"/>
            <w:vMerge/>
            <w:tcBorders>
              <w:left w:val="single" w:sz="4" w:space="0" w:color="auto"/>
              <w:right w:val="single" w:sz="4" w:space="0" w:color="auto"/>
            </w:tcBorders>
            <w:vAlign w:val="center"/>
          </w:tcPr>
          <w:p w14:paraId="19381807" w14:textId="77777777" w:rsidR="00A31638" w:rsidRPr="00A31638" w:rsidRDefault="00A31638" w:rsidP="00A31638">
            <w:pPr>
              <w:spacing w:after="0" w:line="240" w:lineRule="auto"/>
              <w:jc w:val="both"/>
              <w:rPr>
                <w:rFonts w:ascii="Times New Roman" w:eastAsia="Times New Roman" w:hAnsi="Times New Roman" w:cs="Times New Roman"/>
                <w:sz w:val="16"/>
                <w:szCs w:val="16"/>
                <w:lang w:eastAsia="ru-RU"/>
              </w:rPr>
            </w:pPr>
          </w:p>
        </w:tc>
        <w:tc>
          <w:tcPr>
            <w:tcW w:w="1569" w:type="dxa"/>
            <w:tcBorders>
              <w:top w:val="single" w:sz="4" w:space="0" w:color="auto"/>
              <w:left w:val="single" w:sz="4" w:space="0" w:color="auto"/>
              <w:bottom w:val="single" w:sz="4" w:space="0" w:color="auto"/>
              <w:right w:val="single" w:sz="4" w:space="0" w:color="auto"/>
            </w:tcBorders>
          </w:tcPr>
          <w:p w14:paraId="17FE74E0" w14:textId="77777777" w:rsidR="00A31638" w:rsidRPr="00A31638" w:rsidRDefault="00A31638" w:rsidP="00A31638">
            <w:pPr>
              <w:spacing w:after="0" w:line="240" w:lineRule="auto"/>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17D66EEC"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78" w:type="dxa"/>
            <w:tcBorders>
              <w:top w:val="single" w:sz="4" w:space="0" w:color="auto"/>
              <w:left w:val="single" w:sz="4" w:space="0" w:color="auto"/>
              <w:bottom w:val="single" w:sz="4" w:space="0" w:color="auto"/>
              <w:right w:val="single" w:sz="4" w:space="0" w:color="auto"/>
            </w:tcBorders>
            <w:vAlign w:val="center"/>
          </w:tcPr>
          <w:p w14:paraId="186A1A65"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74" w:type="dxa"/>
            <w:tcBorders>
              <w:top w:val="single" w:sz="4" w:space="0" w:color="auto"/>
              <w:left w:val="single" w:sz="4" w:space="0" w:color="auto"/>
              <w:bottom w:val="single" w:sz="4" w:space="0" w:color="auto"/>
              <w:right w:val="single" w:sz="4" w:space="0" w:color="auto"/>
            </w:tcBorders>
            <w:vAlign w:val="center"/>
          </w:tcPr>
          <w:p w14:paraId="3983532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88" w:type="dxa"/>
            <w:tcBorders>
              <w:top w:val="single" w:sz="4" w:space="0" w:color="auto"/>
              <w:left w:val="single" w:sz="4" w:space="0" w:color="auto"/>
              <w:bottom w:val="single" w:sz="4" w:space="0" w:color="auto"/>
              <w:right w:val="single" w:sz="4" w:space="0" w:color="auto"/>
            </w:tcBorders>
            <w:vAlign w:val="center"/>
          </w:tcPr>
          <w:p w14:paraId="7E1AF847"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878" w:type="dxa"/>
            <w:tcBorders>
              <w:top w:val="single" w:sz="4" w:space="0" w:color="auto"/>
              <w:left w:val="single" w:sz="4" w:space="0" w:color="auto"/>
              <w:bottom w:val="single" w:sz="4" w:space="0" w:color="auto"/>
              <w:right w:val="single" w:sz="4" w:space="0" w:color="auto"/>
            </w:tcBorders>
            <w:vAlign w:val="center"/>
          </w:tcPr>
          <w:p w14:paraId="6BB3C390"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6A624A3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31638">
              <w:rPr>
                <w:rFonts w:ascii="Times New Roman" w:eastAsia="Times New Roman" w:hAnsi="Times New Roman" w:cs="Times New Roman"/>
                <w:sz w:val="16"/>
                <w:szCs w:val="16"/>
                <w:lang w:eastAsia="ru-RU"/>
              </w:rPr>
              <w:t>-</w:t>
            </w:r>
          </w:p>
        </w:tc>
        <w:tc>
          <w:tcPr>
            <w:tcW w:w="1116" w:type="dxa"/>
            <w:vMerge/>
            <w:tcBorders>
              <w:left w:val="single" w:sz="4" w:space="0" w:color="auto"/>
              <w:right w:val="single" w:sz="4" w:space="0" w:color="auto"/>
            </w:tcBorders>
          </w:tcPr>
          <w:p w14:paraId="57C7321F" w14:textId="77777777" w:rsidR="00A31638" w:rsidRPr="00A31638" w:rsidRDefault="00A31638" w:rsidP="00A3163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51CFC50A" w14:textId="77777777" w:rsidR="00A31638" w:rsidRPr="00E2425A" w:rsidRDefault="00A31638" w:rsidP="00A31638">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3D098B72" w14:textId="76AA5557" w:rsidR="00BE6004" w:rsidRPr="00127686" w:rsidRDefault="00BE6004" w:rsidP="00BE6004">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29</w:t>
      </w:r>
      <w:r w:rsidRPr="00127686">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285а</w:t>
      </w:r>
    </w:p>
    <w:p w14:paraId="4DE598CE" w14:textId="5BEC8DCE" w:rsidR="00216603" w:rsidRPr="00216603" w:rsidRDefault="00216603" w:rsidP="00216603">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Pr="00216603">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216603">
        <w:rPr>
          <w:rFonts w:ascii="Times New Roman" w:eastAsia="Times New Roman" w:hAnsi="Times New Roman" w:cs="Times New Roman"/>
          <w:bCs/>
          <w:noProof/>
          <w:lang w:eastAsia="ru-RU"/>
        </w:rPr>
        <w:t>Безенчук</w:t>
      </w:r>
      <w:r w:rsidRPr="00216603">
        <w:rPr>
          <w:rFonts w:ascii="Times New Roman" w:eastAsia="Times New Roman" w:hAnsi="Times New Roman" w:cs="Times New Roman"/>
          <w:bCs/>
          <w:lang w:eastAsia="ru-RU"/>
        </w:rPr>
        <w:t xml:space="preserve"> муниципального района </w:t>
      </w:r>
      <w:r w:rsidRPr="00216603">
        <w:rPr>
          <w:rFonts w:ascii="Times New Roman" w:eastAsia="Times New Roman" w:hAnsi="Times New Roman" w:cs="Times New Roman"/>
          <w:bCs/>
          <w:noProof/>
          <w:lang w:eastAsia="ru-RU"/>
        </w:rPr>
        <w:t>Безенчукский</w:t>
      </w:r>
      <w:r w:rsidRPr="00216603">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216603">
        <w:rPr>
          <w:rFonts w:ascii="Times New Roman" w:eastAsia="Times New Roman" w:hAnsi="Times New Roman" w:cs="Times New Roman"/>
          <w:bCs/>
          <w:noProof/>
          <w:lang w:eastAsia="ru-RU"/>
        </w:rPr>
        <w:t>Безенчук</w:t>
      </w:r>
      <w:r w:rsidRPr="00216603">
        <w:rPr>
          <w:rFonts w:ascii="Times New Roman" w:eastAsia="Times New Roman" w:hAnsi="Times New Roman" w:cs="Times New Roman"/>
          <w:bCs/>
          <w:lang w:eastAsia="ru-RU"/>
        </w:rPr>
        <w:t xml:space="preserve"> муниципального района </w:t>
      </w:r>
      <w:r w:rsidRPr="00216603">
        <w:rPr>
          <w:rFonts w:ascii="Times New Roman" w:eastAsia="Times New Roman" w:hAnsi="Times New Roman" w:cs="Times New Roman"/>
          <w:bCs/>
          <w:noProof/>
          <w:lang w:eastAsia="ru-RU"/>
        </w:rPr>
        <w:t>Безенчукский</w:t>
      </w:r>
      <w:r w:rsidRPr="00216603">
        <w:rPr>
          <w:rFonts w:ascii="Times New Roman" w:eastAsia="Times New Roman" w:hAnsi="Times New Roman" w:cs="Times New Roman"/>
          <w:bCs/>
          <w:lang w:eastAsia="ru-RU"/>
        </w:rPr>
        <w:t xml:space="preserve"> Самарской области</w:t>
      </w:r>
      <w:r>
        <w:rPr>
          <w:rFonts w:ascii="Times New Roman" w:eastAsia="Times New Roman" w:hAnsi="Times New Roman" w:cs="Times New Roman"/>
          <w:bCs/>
          <w:lang w:eastAsia="ru-RU"/>
        </w:rPr>
        <w:t>»</w:t>
      </w:r>
    </w:p>
    <w:p w14:paraId="0D0829AA" w14:textId="77777777" w:rsidR="00216603" w:rsidRPr="00216603" w:rsidRDefault="00216603" w:rsidP="00216603">
      <w:pPr>
        <w:suppressAutoHyphens/>
        <w:spacing w:after="0" w:line="240" w:lineRule="auto"/>
        <w:ind w:firstLine="708"/>
        <w:jc w:val="both"/>
        <w:outlineLvl w:val="0"/>
        <w:rPr>
          <w:rFonts w:ascii="Times New Roman" w:eastAsia="Times New Roman" w:hAnsi="Times New Roman" w:cs="Times New Roman"/>
          <w:lang w:eastAsia="ru-RU"/>
        </w:rPr>
      </w:pPr>
      <w:r w:rsidRPr="00216603">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216603">
        <w:rPr>
          <w:rFonts w:ascii="Times New Roman" w:eastAsia="Times New Roman" w:hAnsi="Times New Roman" w:cs="Times New Roman"/>
          <w:noProof/>
          <w:lang w:eastAsia="ru-RU"/>
        </w:rPr>
        <w:t>28.06.2022г</w:t>
      </w:r>
      <w:r w:rsidRPr="00216603">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216603">
        <w:rPr>
          <w:rFonts w:ascii="Times New Roman" w:eastAsia="Times New Roman" w:hAnsi="Times New Roman" w:cs="Times New Roman"/>
          <w:noProof/>
          <w:lang w:eastAsia="ru-RU"/>
        </w:rPr>
        <w:t>Безенчук</w:t>
      </w:r>
      <w:r w:rsidRPr="00216603">
        <w:rPr>
          <w:rFonts w:ascii="Times New Roman" w:eastAsia="Times New Roman" w:hAnsi="Times New Roman" w:cs="Times New Roman"/>
          <w:lang w:eastAsia="ru-RU"/>
        </w:rPr>
        <w:t xml:space="preserve"> муниципального района </w:t>
      </w:r>
      <w:r w:rsidRPr="00216603">
        <w:rPr>
          <w:rFonts w:ascii="Times New Roman" w:eastAsia="Times New Roman" w:hAnsi="Times New Roman" w:cs="Times New Roman"/>
          <w:lang w:eastAsia="ru-RU"/>
        </w:rPr>
        <w:fldChar w:fldCharType="begin"/>
      </w:r>
      <w:r w:rsidRPr="00216603">
        <w:rPr>
          <w:rFonts w:ascii="Times New Roman" w:eastAsia="Times New Roman" w:hAnsi="Times New Roman" w:cs="Times New Roman"/>
          <w:lang w:eastAsia="ru-RU"/>
        </w:rPr>
        <w:instrText xml:space="preserve"> MERGEFIELD Район </w:instrText>
      </w:r>
      <w:r w:rsidR="006F0425">
        <w:rPr>
          <w:rFonts w:ascii="Times New Roman" w:eastAsia="Times New Roman" w:hAnsi="Times New Roman" w:cs="Times New Roman"/>
          <w:lang w:eastAsia="ru-RU"/>
        </w:rPr>
        <w:fldChar w:fldCharType="separate"/>
      </w:r>
      <w:r w:rsidRPr="00216603">
        <w:rPr>
          <w:rFonts w:ascii="Times New Roman" w:eastAsia="Times New Roman" w:hAnsi="Times New Roman" w:cs="Times New Roman"/>
          <w:lang w:eastAsia="ru-RU"/>
        </w:rPr>
        <w:fldChar w:fldCharType="end"/>
      </w:r>
      <w:r w:rsidRPr="00216603">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216603">
        <w:rPr>
          <w:rFonts w:ascii="Times New Roman" w:eastAsia="Times New Roman" w:hAnsi="Times New Roman" w:cs="Times New Roman"/>
          <w:bCs/>
          <w:lang w:eastAsia="ru-RU"/>
        </w:rPr>
        <w:t xml:space="preserve"> от 12.12.2013г № 4/52</w:t>
      </w:r>
      <w:r w:rsidRPr="00216603">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0D3320A0" w14:textId="77777777" w:rsidR="00216603" w:rsidRPr="00216603" w:rsidRDefault="00216603" w:rsidP="00216603">
      <w:pPr>
        <w:spacing w:after="0" w:line="240" w:lineRule="auto"/>
        <w:ind w:right="-5"/>
        <w:jc w:val="center"/>
        <w:rPr>
          <w:rFonts w:ascii="Times New Roman" w:eastAsia="Times New Roman" w:hAnsi="Times New Roman" w:cs="Times New Roman"/>
          <w:lang w:eastAsia="ru-RU"/>
        </w:rPr>
      </w:pPr>
      <w:r w:rsidRPr="00216603">
        <w:rPr>
          <w:rFonts w:ascii="Times New Roman" w:eastAsia="Times New Roman" w:hAnsi="Times New Roman" w:cs="Times New Roman"/>
          <w:lang w:eastAsia="ru-RU"/>
        </w:rPr>
        <w:t>ПОСТАНОВЛЯЮ׃</w:t>
      </w:r>
    </w:p>
    <w:p w14:paraId="62F794FD" w14:textId="77777777" w:rsidR="00216603" w:rsidRPr="00216603" w:rsidRDefault="00216603" w:rsidP="00216603">
      <w:pPr>
        <w:suppressAutoHyphens/>
        <w:spacing w:after="0" w:line="240" w:lineRule="auto"/>
        <w:ind w:firstLine="709"/>
        <w:jc w:val="both"/>
        <w:rPr>
          <w:rFonts w:ascii="Times New Roman" w:eastAsia="Times New Roman" w:hAnsi="Times New Roman" w:cs="Times New Roman"/>
          <w:lang w:eastAsia="ru-RU"/>
        </w:rPr>
      </w:pPr>
      <w:r w:rsidRPr="00216603">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216603">
        <w:rPr>
          <w:rFonts w:ascii="Times New Roman" w:eastAsia="Times New Roman" w:hAnsi="Times New Roman" w:cs="Times New Roman"/>
          <w:noProof/>
          <w:lang w:eastAsia="ru-RU"/>
        </w:rPr>
        <w:t>Безенчук</w:t>
      </w:r>
      <w:r w:rsidRPr="00216603">
        <w:rPr>
          <w:rFonts w:ascii="Times New Roman" w:eastAsia="Times New Roman" w:hAnsi="Times New Roman" w:cs="Times New Roman"/>
          <w:lang w:eastAsia="ru-RU"/>
        </w:rPr>
        <w:t xml:space="preserve"> муниципального района </w:t>
      </w:r>
      <w:r w:rsidRPr="00216603">
        <w:rPr>
          <w:rFonts w:ascii="Times New Roman" w:eastAsia="Times New Roman" w:hAnsi="Times New Roman" w:cs="Times New Roman"/>
          <w:lang w:eastAsia="ru-RU"/>
        </w:rPr>
        <w:fldChar w:fldCharType="begin"/>
      </w:r>
      <w:r w:rsidRPr="00216603">
        <w:rPr>
          <w:rFonts w:ascii="Times New Roman" w:eastAsia="Times New Roman" w:hAnsi="Times New Roman" w:cs="Times New Roman"/>
          <w:lang w:eastAsia="ru-RU"/>
        </w:rPr>
        <w:instrText xml:space="preserve"> MERGEFIELD Район </w:instrText>
      </w:r>
      <w:r w:rsidR="006F0425">
        <w:rPr>
          <w:rFonts w:ascii="Times New Roman" w:eastAsia="Times New Roman" w:hAnsi="Times New Roman" w:cs="Times New Roman"/>
          <w:lang w:eastAsia="ru-RU"/>
        </w:rPr>
        <w:fldChar w:fldCharType="separate"/>
      </w:r>
      <w:r w:rsidRPr="00216603">
        <w:rPr>
          <w:rFonts w:ascii="Times New Roman" w:eastAsia="Times New Roman" w:hAnsi="Times New Roman" w:cs="Times New Roman"/>
          <w:lang w:eastAsia="ru-RU"/>
        </w:rPr>
        <w:fldChar w:fldCharType="end"/>
      </w:r>
      <w:r w:rsidRPr="0021660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216603">
        <w:rPr>
          <w:rFonts w:ascii="Times New Roman" w:eastAsia="Times New Roman" w:hAnsi="Times New Roman" w:cs="Times New Roman"/>
          <w:noProof/>
          <w:lang w:eastAsia="ru-RU"/>
        </w:rPr>
        <w:t>Безенчук</w:t>
      </w:r>
      <w:r w:rsidRPr="00216603">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216603">
        <w:rPr>
          <w:rFonts w:ascii="Times New Roman" w:eastAsia="Times New Roman" w:hAnsi="Times New Roman" w:cs="Times New Roman"/>
          <w:noProof/>
          <w:lang w:eastAsia="ru-RU"/>
        </w:rPr>
        <w:t>28.06.2022г</w:t>
      </w:r>
      <w:r w:rsidRPr="00216603">
        <w:rPr>
          <w:rFonts w:ascii="Times New Roman" w:eastAsia="Times New Roman" w:hAnsi="Times New Roman" w:cs="Times New Roman"/>
          <w:lang w:eastAsia="ru-RU"/>
        </w:rPr>
        <w:t>.</w:t>
      </w:r>
    </w:p>
    <w:p w14:paraId="4F1B9DC7" w14:textId="77777777" w:rsidR="00216603" w:rsidRPr="00216603" w:rsidRDefault="00216603" w:rsidP="00216603">
      <w:pPr>
        <w:suppressAutoHyphens/>
        <w:spacing w:after="0" w:line="240" w:lineRule="auto"/>
        <w:ind w:firstLine="708"/>
        <w:jc w:val="both"/>
        <w:outlineLvl w:val="0"/>
        <w:rPr>
          <w:rFonts w:ascii="Times New Roman" w:eastAsia="Times New Roman" w:hAnsi="Times New Roman" w:cs="Times New Roman"/>
          <w:lang w:eastAsia="ru-RU"/>
        </w:rPr>
      </w:pPr>
      <w:r w:rsidRPr="00216603">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216603">
        <w:rPr>
          <w:rFonts w:ascii="Times New Roman" w:eastAsia="Times New Roman" w:hAnsi="Times New Roman" w:cs="Times New Roman"/>
          <w:noProof/>
          <w:lang w:eastAsia="ru-RU"/>
        </w:rPr>
        <w:t>Безенчук</w:t>
      </w:r>
      <w:r w:rsidRPr="00216603">
        <w:rPr>
          <w:rFonts w:ascii="Times New Roman" w:eastAsia="Times New Roman" w:hAnsi="Times New Roman" w:cs="Times New Roman"/>
          <w:lang w:eastAsia="ru-RU"/>
        </w:rPr>
        <w:t xml:space="preserve"> муниципального района </w:t>
      </w:r>
      <w:r w:rsidRPr="00216603">
        <w:rPr>
          <w:rFonts w:ascii="Times New Roman" w:eastAsia="Times New Roman" w:hAnsi="Times New Roman" w:cs="Times New Roman"/>
          <w:lang w:eastAsia="ru-RU"/>
        </w:rPr>
        <w:fldChar w:fldCharType="begin"/>
      </w:r>
      <w:r w:rsidRPr="00216603">
        <w:rPr>
          <w:rFonts w:ascii="Times New Roman" w:eastAsia="Times New Roman" w:hAnsi="Times New Roman" w:cs="Times New Roman"/>
          <w:lang w:eastAsia="ru-RU"/>
        </w:rPr>
        <w:instrText xml:space="preserve"> MERGEFIELD Район </w:instrText>
      </w:r>
      <w:r w:rsidR="006F0425">
        <w:rPr>
          <w:rFonts w:ascii="Times New Roman" w:eastAsia="Times New Roman" w:hAnsi="Times New Roman" w:cs="Times New Roman"/>
          <w:lang w:eastAsia="ru-RU"/>
        </w:rPr>
        <w:fldChar w:fldCharType="separate"/>
      </w:r>
      <w:r w:rsidRPr="00216603">
        <w:rPr>
          <w:rFonts w:ascii="Times New Roman" w:eastAsia="Times New Roman" w:hAnsi="Times New Roman" w:cs="Times New Roman"/>
          <w:lang w:eastAsia="ru-RU"/>
        </w:rPr>
        <w:fldChar w:fldCharType="end"/>
      </w:r>
      <w:r w:rsidRPr="00216603">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216603">
        <w:rPr>
          <w:rFonts w:ascii="Times New Roman" w:eastAsia="Times New Roman" w:hAnsi="Times New Roman" w:cs="Times New Roman"/>
          <w:bCs/>
          <w:lang w:eastAsia="ru-RU"/>
        </w:rPr>
        <w:t xml:space="preserve"> от 12.12.2013г № 4/52</w:t>
      </w:r>
      <w:r w:rsidRPr="00216603">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216603">
        <w:rPr>
          <w:rFonts w:ascii="Times New Roman" w:eastAsia="Times New Roman" w:hAnsi="Times New Roman" w:cs="Times New Roman"/>
          <w:noProof/>
          <w:lang w:eastAsia="ru-RU"/>
        </w:rPr>
        <w:t>28.06.2022г</w:t>
      </w:r>
      <w:r w:rsidRPr="00216603">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216603">
        <w:rPr>
          <w:rFonts w:ascii="Times New Roman" w:eastAsia="Times New Roman" w:hAnsi="Times New Roman" w:cs="Times New Roman"/>
          <w:noProof/>
          <w:lang w:eastAsia="ru-RU"/>
        </w:rPr>
        <w:t>Безенчук</w:t>
      </w:r>
      <w:r w:rsidRPr="00216603">
        <w:rPr>
          <w:rFonts w:ascii="Times New Roman" w:eastAsia="Times New Roman" w:hAnsi="Times New Roman" w:cs="Times New Roman"/>
          <w:lang w:eastAsia="ru-RU"/>
        </w:rPr>
        <w:t xml:space="preserve"> муниципального района </w:t>
      </w:r>
      <w:r w:rsidRPr="00216603">
        <w:rPr>
          <w:rFonts w:ascii="Times New Roman" w:eastAsia="Times New Roman" w:hAnsi="Times New Roman" w:cs="Times New Roman"/>
          <w:noProof/>
          <w:lang w:eastAsia="ru-RU"/>
        </w:rPr>
        <w:t>Безенчукский</w:t>
      </w:r>
      <w:r w:rsidRPr="00216603">
        <w:rPr>
          <w:rFonts w:ascii="Times New Roman" w:eastAsia="Times New Roman" w:hAnsi="Times New Roman" w:cs="Times New Roman"/>
          <w:lang w:eastAsia="ru-RU"/>
        </w:rPr>
        <w:t xml:space="preserve"> Самарской области.</w:t>
      </w:r>
    </w:p>
    <w:p w14:paraId="7180BC66" w14:textId="77777777" w:rsidR="00216603" w:rsidRPr="00216603" w:rsidRDefault="00216603" w:rsidP="00216603">
      <w:pPr>
        <w:suppressAutoHyphens/>
        <w:spacing w:after="0" w:line="240" w:lineRule="auto"/>
        <w:ind w:firstLine="709"/>
        <w:jc w:val="both"/>
        <w:rPr>
          <w:rFonts w:ascii="Times New Roman" w:eastAsia="Times New Roman" w:hAnsi="Times New Roman" w:cs="Times New Roman"/>
          <w:lang w:eastAsia="ru-RU"/>
        </w:rPr>
      </w:pPr>
      <w:r w:rsidRPr="00216603">
        <w:rPr>
          <w:rFonts w:ascii="Times New Roman" w:eastAsia="Times New Roman" w:hAnsi="Times New Roman" w:cs="Times New Roman"/>
          <w:lang w:eastAsia="ru-RU"/>
        </w:rPr>
        <w:lastRenderedPageBreak/>
        <w:t>3.  Настоящее постановление вступает в силу со дня его принятия.</w:t>
      </w:r>
    </w:p>
    <w:p w14:paraId="0E5BD7CC" w14:textId="139F6339" w:rsidR="00BE6004" w:rsidRDefault="00BE6004" w:rsidP="00BE6004">
      <w:pPr>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64AE48E3" w14:textId="0D2F1BBD" w:rsidR="008500C5" w:rsidRPr="008500C5" w:rsidRDefault="008500C5" w:rsidP="00BE6004">
      <w:pPr>
        <w:spacing w:after="0" w:line="240" w:lineRule="auto"/>
        <w:jc w:val="both"/>
        <w:rPr>
          <w:rFonts w:ascii="Times New Roman" w:hAnsi="Times New Roman" w:cs="Times New Roman"/>
          <w:sz w:val="8"/>
          <w:szCs w:val="8"/>
        </w:rPr>
      </w:pPr>
    </w:p>
    <w:p w14:paraId="544462D8" w14:textId="7D50C169" w:rsidR="008500C5" w:rsidRPr="00127686" w:rsidRDefault="008500C5" w:rsidP="008500C5">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29</w:t>
      </w:r>
      <w:r w:rsidRPr="00127686">
        <w:rPr>
          <w:rFonts w:ascii="Times New Roman" w:eastAsia="Calibri" w:hAnsi="Times New Roman" w:cs="Times New Roman"/>
          <w:b/>
        </w:rPr>
        <w:t>.0</w:t>
      </w:r>
      <w:r>
        <w:rPr>
          <w:rFonts w:ascii="Times New Roman" w:eastAsia="Calibri" w:hAnsi="Times New Roman" w:cs="Times New Roman"/>
          <w:b/>
        </w:rPr>
        <w:t>3</w:t>
      </w:r>
      <w:r w:rsidRPr="00127686">
        <w:rPr>
          <w:rFonts w:ascii="Times New Roman" w:eastAsia="Calibri" w:hAnsi="Times New Roman" w:cs="Times New Roman"/>
          <w:b/>
        </w:rPr>
        <w:t xml:space="preserve">.2022г № </w:t>
      </w:r>
      <w:r>
        <w:rPr>
          <w:rFonts w:ascii="Times New Roman" w:eastAsia="Calibri" w:hAnsi="Times New Roman" w:cs="Times New Roman"/>
          <w:b/>
        </w:rPr>
        <w:t>105</w:t>
      </w:r>
    </w:p>
    <w:p w14:paraId="6F4A8396" w14:textId="634FDE3B" w:rsidR="008500C5" w:rsidRPr="008500C5" w:rsidRDefault="008500C5" w:rsidP="008500C5">
      <w:pPr>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bCs/>
          <w:lang w:eastAsia="ru-RU"/>
        </w:rPr>
        <w:t>«</w:t>
      </w:r>
      <w:r w:rsidRPr="008500C5">
        <w:rPr>
          <w:rFonts w:ascii="Times New Roman" w:eastAsia="Times New Roman" w:hAnsi="Times New Roman" w:cs="Times New Roman"/>
          <w:lang w:eastAsia="ru-RU"/>
        </w:rPr>
        <w:t>О внесении изменений в Порядок использования</w:t>
      </w:r>
      <w:r>
        <w:rPr>
          <w:rFonts w:ascii="Times New Roman" w:eastAsia="Times New Roman" w:hAnsi="Times New Roman" w:cs="Times New Roman"/>
          <w:lang w:eastAsia="ru-RU"/>
        </w:rPr>
        <w:t xml:space="preserve"> </w:t>
      </w:r>
      <w:r w:rsidRPr="008500C5">
        <w:rPr>
          <w:rFonts w:ascii="Times New Roman" w:eastAsia="Times New Roman" w:hAnsi="Times New Roman" w:cs="Times New Roman"/>
          <w:lang w:eastAsia="ru-RU"/>
        </w:rPr>
        <w:t xml:space="preserve">бюджетных ассигнований резервного фонда Администрации городского поселения Безенчук муниципального района Безенчукский Самарской области, </w:t>
      </w:r>
      <w:proofErr w:type="gramStart"/>
      <w:r w:rsidRPr="008500C5">
        <w:rPr>
          <w:rFonts w:ascii="Times New Roman" w:eastAsia="Times New Roman" w:hAnsi="Times New Roman" w:cs="Times New Roman"/>
          <w:lang w:eastAsia="ru-RU"/>
        </w:rPr>
        <w:t>утвержденный  Постановлением</w:t>
      </w:r>
      <w:proofErr w:type="gramEnd"/>
      <w:r w:rsidRPr="008500C5">
        <w:rPr>
          <w:rFonts w:ascii="Times New Roman" w:eastAsia="Times New Roman" w:hAnsi="Times New Roman" w:cs="Times New Roman"/>
          <w:lang w:eastAsia="ru-RU"/>
        </w:rPr>
        <w:t xml:space="preserve"> Администрации городского поселения Безенчук муниципального района</w:t>
      </w:r>
      <w:r>
        <w:rPr>
          <w:rFonts w:ascii="Times New Roman" w:eastAsia="Times New Roman" w:hAnsi="Times New Roman" w:cs="Times New Roman"/>
          <w:lang w:eastAsia="ru-RU"/>
        </w:rPr>
        <w:t xml:space="preserve"> </w:t>
      </w:r>
      <w:r w:rsidRPr="008500C5">
        <w:rPr>
          <w:rFonts w:ascii="Times New Roman" w:eastAsia="Times New Roman" w:hAnsi="Times New Roman" w:cs="Times New Roman"/>
          <w:lang w:eastAsia="ru-RU"/>
        </w:rPr>
        <w:t>Безенчукский  от 30.12.2019 г. № 730</w:t>
      </w:r>
      <w:r>
        <w:rPr>
          <w:rFonts w:ascii="Times New Roman" w:eastAsia="Times New Roman" w:hAnsi="Times New Roman" w:cs="Times New Roman"/>
          <w:lang w:eastAsia="ru-RU"/>
        </w:rPr>
        <w:t>»</w:t>
      </w:r>
    </w:p>
    <w:p w14:paraId="5936EFD3" w14:textId="6F530765" w:rsidR="008500C5" w:rsidRPr="008500C5" w:rsidRDefault="008500C5" w:rsidP="008500C5">
      <w:pPr>
        <w:autoSpaceDE w:val="0"/>
        <w:autoSpaceDN w:val="0"/>
        <w:adjustRightInd w:val="0"/>
        <w:spacing w:after="0" w:line="240" w:lineRule="auto"/>
        <w:jc w:val="both"/>
        <w:rPr>
          <w:rFonts w:ascii="Times New Roman" w:eastAsia="Times New Roman" w:hAnsi="Times New Roman" w:cs="Times New Roman"/>
          <w:color w:val="000000"/>
          <w:spacing w:val="-6"/>
          <w:lang w:eastAsia="ru-RU"/>
        </w:rPr>
      </w:pPr>
      <w:hyperlink r:id="rId10" w:history="1">
        <w:r w:rsidRPr="008500C5">
          <w:rPr>
            <w:rFonts w:ascii="Times New Roman" w:eastAsia="Times New Roman" w:hAnsi="Times New Roman" w:cs="Times New Roman"/>
            <w:color w:val="000000"/>
            <w:lang w:eastAsia="ru-RU"/>
          </w:rPr>
          <w:t xml:space="preserve">      </w:t>
        </w:r>
        <w:r w:rsidRPr="008500C5">
          <w:rPr>
            <w:rFonts w:ascii="Times New Roman" w:eastAsia="Times New Roman" w:hAnsi="Times New Roman" w:cs="Times New Roman"/>
            <w:color w:val="000000"/>
            <w:lang w:eastAsia="ru-RU"/>
          </w:rPr>
          <w:t xml:space="preserve">  </w:t>
        </w:r>
        <w:r w:rsidRPr="008500C5">
          <w:rPr>
            <w:rFonts w:ascii="Times New Roman" w:eastAsia="Times New Roman" w:hAnsi="Times New Roman" w:cs="Times New Roman"/>
            <w:color w:val="000000"/>
            <w:lang w:eastAsia="ru-RU"/>
          </w:rPr>
          <w:t xml:space="preserve">В </w:t>
        </w:r>
        <w:proofErr w:type="gramStart"/>
        <w:r w:rsidRPr="008500C5">
          <w:rPr>
            <w:rFonts w:ascii="Times New Roman" w:eastAsia="Times New Roman" w:hAnsi="Times New Roman" w:cs="Times New Roman"/>
            <w:color w:val="000000"/>
            <w:lang w:eastAsia="ru-RU"/>
          </w:rPr>
          <w:t>соответствии  со</w:t>
        </w:r>
        <w:proofErr w:type="gramEnd"/>
        <w:r w:rsidRPr="008500C5">
          <w:rPr>
            <w:rFonts w:ascii="Times New Roman" w:eastAsia="Times New Roman" w:hAnsi="Times New Roman" w:cs="Times New Roman"/>
            <w:color w:val="000000"/>
            <w:lang w:eastAsia="ru-RU"/>
          </w:rPr>
          <w:t xml:space="preserve"> статьей 81 Бюджетного кодекса РФ,  руководствуясь Федеральным законом от 06.10.2003 г. «Об общих принципах организации местного самоуправления в РФ»,</w:t>
        </w:r>
      </w:hyperlink>
      <w:r w:rsidRPr="008500C5">
        <w:rPr>
          <w:rFonts w:ascii="Times New Roman" w:eastAsia="Times New Roman" w:hAnsi="Times New Roman" w:cs="Times New Roman"/>
          <w:i/>
          <w:color w:val="000000"/>
          <w:lang w:eastAsia="ru-RU"/>
        </w:rPr>
        <w:t xml:space="preserve"> </w:t>
      </w:r>
      <w:r w:rsidRPr="008500C5">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Pr="008500C5">
        <w:rPr>
          <w:rFonts w:ascii="Times New Roman" w:eastAsia="Times New Roman" w:hAnsi="Times New Roman" w:cs="Times New Roman"/>
          <w:color w:val="000000"/>
          <w:spacing w:val="-6"/>
          <w:lang w:eastAsia="ru-RU"/>
        </w:rPr>
        <w:t xml:space="preserve"> Безенчукский Самарской области</w:t>
      </w:r>
    </w:p>
    <w:p w14:paraId="2B9B6019" w14:textId="77777777" w:rsidR="008500C5" w:rsidRPr="008500C5" w:rsidRDefault="008500C5" w:rsidP="008500C5">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ПОСТАНОВЛЯЮ:</w:t>
      </w:r>
    </w:p>
    <w:p w14:paraId="782498BC" w14:textId="77777777" w:rsidR="008500C5" w:rsidRPr="008500C5" w:rsidRDefault="008500C5" w:rsidP="008500C5">
      <w:pPr>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1. Внести в Порядок использования бюджетных ассигнований резервного фонда </w:t>
      </w:r>
    </w:p>
    <w:p w14:paraId="2F044CD3" w14:textId="77777777" w:rsidR="008500C5" w:rsidRPr="008500C5" w:rsidRDefault="008500C5" w:rsidP="008500C5">
      <w:pPr>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w:t>
      </w:r>
      <w:proofErr w:type="gramStart"/>
      <w:r w:rsidRPr="008500C5">
        <w:rPr>
          <w:rFonts w:ascii="Times New Roman" w:eastAsia="Times New Roman" w:hAnsi="Times New Roman" w:cs="Times New Roman"/>
          <w:lang w:eastAsia="ru-RU"/>
        </w:rPr>
        <w:t>утвержденный  Постановлением</w:t>
      </w:r>
      <w:proofErr w:type="gramEnd"/>
      <w:r w:rsidRPr="008500C5">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от 30.12.2019 г. № 730  следующие изменения:</w:t>
      </w:r>
    </w:p>
    <w:p w14:paraId="5304140A" w14:textId="77777777" w:rsidR="008500C5" w:rsidRPr="008500C5" w:rsidRDefault="008500C5" w:rsidP="008500C5">
      <w:pPr>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1.1.в абзаце 3 пункта 2 Порядка слова </w:t>
      </w:r>
      <w:proofErr w:type="gramStart"/>
      <w:r w:rsidRPr="008500C5">
        <w:rPr>
          <w:rFonts w:ascii="Times New Roman" w:eastAsia="Times New Roman" w:hAnsi="Times New Roman" w:cs="Times New Roman"/>
          <w:lang w:eastAsia="ru-RU"/>
        </w:rPr>
        <w:t>« о</w:t>
      </w:r>
      <w:proofErr w:type="gramEnd"/>
      <w:r w:rsidRPr="008500C5">
        <w:rPr>
          <w:rFonts w:ascii="Times New Roman" w:eastAsia="Times New Roman" w:hAnsi="Times New Roman" w:cs="Times New Roman"/>
          <w:lang w:eastAsia="ru-RU"/>
        </w:rPr>
        <w:t xml:space="preserve"> районном бюджете на текущий финансовый год и плановый период» заменить на слова: «о бюджете городского поселения Безенчук муниципального района Безенчукский  на очередной финансовый год и плановый период»;</w:t>
      </w:r>
    </w:p>
    <w:p w14:paraId="5E81B838" w14:textId="77777777" w:rsidR="008500C5" w:rsidRPr="008500C5" w:rsidRDefault="008500C5" w:rsidP="008500C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1.2. абзац 2 пункта 6 Порядка  изложить в следующей редакции: « Для рассмотрения данного вопроса обращение должно содержать: обоснование необходимости выделения средств из резервного фонда; документы (расчеты, сметы), подтверждающие испрашиваемый объем средств; документы, подтверждающие факт признания сложившейся ситуации чрезвычайной (в случае наступления чрезвычайной ситуации); акт осмотра поврежденного объекта с указанием характера, объемов и причин повреждений, а также его характеристик (срок ввода в эксплуатацию, расчетная мощность, площадь и т.д.); фотоматериалы (при наличии); документы, подтверждающие право пользования, владения и распоряжения объектами, поврежденными в результате чрезвычайной ситуации.»; </w:t>
      </w:r>
    </w:p>
    <w:p w14:paraId="31852E76" w14:textId="77777777" w:rsidR="008500C5" w:rsidRPr="008500C5" w:rsidRDefault="008500C5" w:rsidP="008500C5">
      <w:pPr>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1.3. в пункте 7 Порядка слова </w:t>
      </w:r>
      <w:proofErr w:type="gramStart"/>
      <w:r w:rsidRPr="008500C5">
        <w:rPr>
          <w:rFonts w:ascii="Times New Roman" w:eastAsia="Times New Roman" w:hAnsi="Times New Roman" w:cs="Times New Roman"/>
          <w:lang w:eastAsia="ru-RU"/>
        </w:rPr>
        <w:t>« не</w:t>
      </w:r>
      <w:proofErr w:type="gramEnd"/>
      <w:r w:rsidRPr="008500C5">
        <w:rPr>
          <w:rFonts w:ascii="Times New Roman" w:eastAsia="Times New Roman" w:hAnsi="Times New Roman" w:cs="Times New Roman"/>
          <w:lang w:eastAsia="ru-RU"/>
        </w:rPr>
        <w:t xml:space="preserve"> позднее 1 (одного месяца» заменить на слова « не позднее 30 ( тридцати) календарных дней»;</w:t>
      </w:r>
    </w:p>
    <w:p w14:paraId="5D5430D8" w14:textId="77777777" w:rsidR="008500C5" w:rsidRPr="008500C5" w:rsidRDefault="008500C5" w:rsidP="008500C5">
      <w:pPr>
        <w:autoSpaceDE w:val="0"/>
        <w:autoSpaceDN w:val="0"/>
        <w:adjustRightInd w:val="0"/>
        <w:spacing w:after="0" w:line="240" w:lineRule="auto"/>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          1.4 в абзаце 8 пункта 8 Порядка слова </w:t>
      </w:r>
      <w:proofErr w:type="gramStart"/>
      <w:r w:rsidRPr="008500C5">
        <w:rPr>
          <w:rFonts w:ascii="Times New Roman" w:eastAsia="Times New Roman" w:hAnsi="Times New Roman" w:cs="Times New Roman"/>
          <w:lang w:eastAsia="ru-RU"/>
        </w:rPr>
        <w:t>« в</w:t>
      </w:r>
      <w:proofErr w:type="gramEnd"/>
      <w:r w:rsidRPr="008500C5">
        <w:rPr>
          <w:rFonts w:ascii="Times New Roman" w:eastAsia="Times New Roman" w:hAnsi="Times New Roman" w:cs="Times New Roman"/>
          <w:lang w:eastAsia="ru-RU"/>
        </w:rPr>
        <w:t xml:space="preserve"> размере 10 000 (десяти) тысяч рублей» заменить на слова: « в размере  до 10 000 ( десяти) тысяч рублей».</w:t>
      </w:r>
    </w:p>
    <w:p w14:paraId="01E2AF5B" w14:textId="77777777" w:rsidR="008500C5" w:rsidRPr="008500C5" w:rsidRDefault="008500C5" w:rsidP="008500C5">
      <w:pPr>
        <w:spacing w:after="0" w:line="240" w:lineRule="auto"/>
        <w:ind w:firstLine="567"/>
        <w:jc w:val="both"/>
        <w:rPr>
          <w:rFonts w:ascii="Times New Roman" w:eastAsia="Times New Roman" w:hAnsi="Times New Roman" w:cs="Times New Roman"/>
          <w:lang w:eastAsia="ru-RU"/>
        </w:rPr>
      </w:pPr>
      <w:r w:rsidRPr="008500C5">
        <w:rPr>
          <w:rFonts w:ascii="Times New Roman" w:eastAsia="Times New Roman" w:hAnsi="Times New Roman" w:cs="Times New Roman"/>
          <w:lang w:eastAsia="ru-RU"/>
        </w:rPr>
        <w:t xml:space="preserve">2. Настоящее постановление вступает в силу со дня его официального опубликования. </w:t>
      </w:r>
    </w:p>
    <w:p w14:paraId="706DE436" w14:textId="77777777" w:rsidR="008500C5" w:rsidRPr="008500C5" w:rsidRDefault="008500C5" w:rsidP="008500C5">
      <w:pPr>
        <w:spacing w:after="0" w:line="240" w:lineRule="auto"/>
        <w:ind w:firstLine="567"/>
        <w:jc w:val="both"/>
        <w:rPr>
          <w:rFonts w:ascii="Times New Roman" w:eastAsia="Calibri" w:hAnsi="Times New Roman" w:cs="Times New Roman"/>
        </w:rPr>
      </w:pPr>
      <w:r w:rsidRPr="008500C5">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w:t>
      </w:r>
      <w:r w:rsidRPr="008500C5">
        <w:rPr>
          <w:rFonts w:ascii="Times New Roman" w:eastAsia="Calibri" w:hAnsi="Times New Roman" w:cs="Times New Roman"/>
        </w:rPr>
        <w:t xml:space="preserve"> и разместить на официальном сайте Администрации </w:t>
      </w:r>
      <w:proofErr w:type="gramStart"/>
      <w:r w:rsidRPr="008500C5">
        <w:rPr>
          <w:rFonts w:ascii="Times New Roman" w:eastAsia="Calibri" w:hAnsi="Times New Roman" w:cs="Times New Roman"/>
        </w:rPr>
        <w:t>поселения  в</w:t>
      </w:r>
      <w:proofErr w:type="gramEnd"/>
      <w:r w:rsidRPr="008500C5">
        <w:rPr>
          <w:rFonts w:ascii="Times New Roman" w:eastAsia="Calibri" w:hAnsi="Times New Roman" w:cs="Times New Roman"/>
        </w:rPr>
        <w:t xml:space="preserve"> сети Интернет.</w:t>
      </w:r>
    </w:p>
    <w:p w14:paraId="773B28CD" w14:textId="44F10219" w:rsidR="008500C5" w:rsidRDefault="008500C5" w:rsidP="008500C5">
      <w:pPr>
        <w:suppressAutoHyphens/>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4AB2E194" w14:textId="77777777" w:rsidR="009177A6" w:rsidRPr="009177A6" w:rsidRDefault="009177A6" w:rsidP="009177A6">
      <w:pPr>
        <w:spacing w:after="0" w:line="240" w:lineRule="auto"/>
        <w:jc w:val="both"/>
        <w:outlineLvl w:val="0"/>
        <w:rPr>
          <w:rFonts w:ascii="Times New Roman" w:eastAsia="Calibri" w:hAnsi="Times New Roman" w:cs="Times New Roman"/>
          <w:b/>
          <w:sz w:val="8"/>
          <w:szCs w:val="8"/>
        </w:rPr>
      </w:pPr>
    </w:p>
    <w:p w14:paraId="3FCD375D" w14:textId="10E0587B" w:rsidR="009177A6" w:rsidRPr="00127686" w:rsidRDefault="009177A6" w:rsidP="009177A6">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127686">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w:t>
      </w:r>
      <w:r>
        <w:rPr>
          <w:rFonts w:ascii="Times New Roman" w:eastAsia="Calibri" w:hAnsi="Times New Roman" w:cs="Times New Roman"/>
          <w:b/>
        </w:rPr>
        <w:t>90</w:t>
      </w:r>
    </w:p>
    <w:p w14:paraId="338053A6" w14:textId="77777777" w:rsidR="009177A6" w:rsidRPr="009177A6" w:rsidRDefault="009177A6" w:rsidP="009177A6">
      <w:pPr>
        <w:spacing w:after="0" w:line="240" w:lineRule="auto"/>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«Об утверждении схемы теплоснабжения городского поселения Безенчук муниципального района Безенчукский Самарской области на период с 2022 по 2033 годы (актуализация)</w:t>
      </w:r>
    </w:p>
    <w:p w14:paraId="2ACFE119" w14:textId="77777777" w:rsidR="009177A6" w:rsidRPr="009177A6" w:rsidRDefault="009177A6" w:rsidP="009177A6">
      <w:pPr>
        <w:spacing w:after="0" w:line="240" w:lineRule="auto"/>
        <w:ind w:firstLine="709"/>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 xml:space="preserve">В соответствии с Федеральным законом от 27.07.2010 г. № 190-ФЗ «О теплоснабжении», </w:t>
      </w:r>
      <w:r w:rsidRPr="009177A6">
        <w:rPr>
          <w:rFonts w:ascii="Times New Roman" w:eastAsia="Times New Roman" w:hAnsi="Times New Roman" w:cs="Times New Roman"/>
          <w:lang w:eastAsia="ru-RU"/>
        </w:rPr>
        <w:t xml:space="preserve">постановлением Правительства Российской Федерации от 22.02.2012 г. №154 «О требованиях к схемам теплоснабжения, порядку их разработки и утверждения», </w:t>
      </w:r>
      <w:r w:rsidRPr="009177A6">
        <w:rPr>
          <w:rFonts w:ascii="Times New Roman" w:eastAsia="Times New Roman" w:hAnsi="Times New Roman" w:cs="Times New Roman"/>
          <w:bCs/>
          <w:lang w:eastAsia="ru-RU"/>
        </w:rPr>
        <w:t>Уставом городского поселения Безенчук муниципального района Безенчукский Самарской области,</w:t>
      </w:r>
    </w:p>
    <w:p w14:paraId="5AE59E5F" w14:textId="77777777" w:rsidR="009177A6" w:rsidRPr="009177A6" w:rsidRDefault="009177A6" w:rsidP="009177A6">
      <w:pPr>
        <w:spacing w:after="0" w:line="240" w:lineRule="auto"/>
        <w:ind w:firstLine="709"/>
        <w:jc w:val="center"/>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ПОСТАНОВЛЯЮ:</w:t>
      </w:r>
    </w:p>
    <w:p w14:paraId="42887350" w14:textId="77777777" w:rsidR="009177A6" w:rsidRPr="009177A6" w:rsidRDefault="009177A6" w:rsidP="009177A6">
      <w:pPr>
        <w:numPr>
          <w:ilvl w:val="0"/>
          <w:numId w:val="28"/>
        </w:numPr>
        <w:tabs>
          <w:tab w:val="left" w:pos="993"/>
        </w:tabs>
        <w:spacing w:after="0" w:line="240" w:lineRule="auto"/>
        <w:ind w:left="0" w:firstLine="567"/>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Утвердить прилагаемую схему теплоснабжения городского поселения Безенчук муниципального района Безенчукский Самарской области на период с 2022 до 2033 года.</w:t>
      </w:r>
    </w:p>
    <w:p w14:paraId="07BC8C86" w14:textId="77777777" w:rsidR="009177A6" w:rsidRPr="009177A6" w:rsidRDefault="009177A6" w:rsidP="009177A6">
      <w:pPr>
        <w:tabs>
          <w:tab w:val="left" w:pos="993"/>
        </w:tabs>
        <w:spacing w:after="0" w:line="240" w:lineRule="auto"/>
        <w:ind w:firstLine="567"/>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 xml:space="preserve">2. Признать утратившим силу Постановление Администрации городского поселения Безенчук от </w:t>
      </w:r>
      <w:r w:rsidRPr="009177A6">
        <w:rPr>
          <w:rFonts w:ascii="Times New Roman" w:eastAsia="Times New Roman" w:hAnsi="Times New Roman" w:cs="Times New Roman"/>
          <w:lang w:eastAsia="ru-RU"/>
        </w:rPr>
        <w:t>25.11.2021г</w:t>
      </w:r>
      <w:r w:rsidRPr="009177A6">
        <w:rPr>
          <w:rFonts w:ascii="Times New Roman" w:eastAsia="Times New Roman" w:hAnsi="Times New Roman" w:cs="Times New Roman"/>
          <w:bCs/>
          <w:lang w:eastAsia="ru-RU"/>
        </w:rPr>
        <w:t xml:space="preserve">. № 512 «Об утверждении схемы теплоснабжения (актуализация) городского поселения Безенчук муниципального района Безенчукский Самарской области». </w:t>
      </w:r>
    </w:p>
    <w:p w14:paraId="67679697" w14:textId="77777777" w:rsidR="009177A6" w:rsidRPr="009177A6" w:rsidRDefault="009177A6" w:rsidP="009177A6">
      <w:pPr>
        <w:tabs>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0C091B9D" w14:textId="77777777" w:rsidR="009177A6" w:rsidRPr="009177A6" w:rsidRDefault="009177A6" w:rsidP="009177A6">
      <w:pPr>
        <w:tabs>
          <w:tab w:val="left" w:pos="993"/>
        </w:tabs>
        <w:spacing w:after="0" w:line="240" w:lineRule="auto"/>
        <w:ind w:firstLine="567"/>
        <w:jc w:val="both"/>
        <w:rPr>
          <w:rFonts w:ascii="Times New Roman" w:eastAsia="Times New Roman" w:hAnsi="Times New Roman" w:cs="Times New Roman"/>
          <w:bCs/>
          <w:lang w:eastAsia="ru-RU"/>
        </w:rPr>
      </w:pPr>
      <w:r w:rsidRPr="009177A6">
        <w:rPr>
          <w:rFonts w:ascii="Times New Roman" w:eastAsia="Times New Roman" w:hAnsi="Times New Roman" w:cs="Times New Roman"/>
          <w:bCs/>
          <w:lang w:eastAsia="ru-RU"/>
        </w:rPr>
        <w:t>4.   Контроль за исполнением настоящего Постановления оставляю за собой.</w:t>
      </w:r>
    </w:p>
    <w:p w14:paraId="4BF3E48C" w14:textId="54751A12" w:rsidR="009177A6" w:rsidRDefault="009177A6" w:rsidP="009177A6">
      <w:pPr>
        <w:suppressAutoHyphens/>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52B630C4" w14:textId="77777777" w:rsidR="00937379" w:rsidRPr="00937379" w:rsidRDefault="00937379" w:rsidP="008500C5">
      <w:pPr>
        <w:suppressAutoHyphens/>
        <w:spacing w:after="0" w:line="240" w:lineRule="auto"/>
        <w:jc w:val="both"/>
        <w:rPr>
          <w:rFonts w:ascii="Times New Roman" w:hAnsi="Times New Roman" w:cs="Times New Roman"/>
          <w:sz w:val="8"/>
          <w:szCs w:val="8"/>
        </w:rPr>
      </w:pPr>
    </w:p>
    <w:p w14:paraId="45CBA7E0" w14:textId="7435E59A" w:rsidR="009177A6" w:rsidRDefault="00937379" w:rsidP="008500C5">
      <w:pPr>
        <w:suppressAutoHyphens/>
        <w:spacing w:after="0" w:line="240" w:lineRule="auto"/>
        <w:jc w:val="both"/>
        <w:rPr>
          <w:rFonts w:ascii="Times New Roman" w:hAnsi="Times New Roman" w:cs="Times New Roman"/>
        </w:rPr>
      </w:pPr>
      <w:r>
        <w:rPr>
          <w:rFonts w:ascii="Times New Roman" w:hAnsi="Times New Roman" w:cs="Times New Roman"/>
        </w:rPr>
        <w:t xml:space="preserve">С полным текстом </w:t>
      </w:r>
      <w:r>
        <w:rPr>
          <w:rFonts w:ascii="Times New Roman" w:eastAsia="Times New Roman" w:hAnsi="Times New Roman" w:cs="Times New Roman"/>
          <w:bCs/>
          <w:lang w:eastAsia="ru-RU"/>
        </w:rPr>
        <w:t>С</w:t>
      </w:r>
      <w:r w:rsidRPr="009177A6">
        <w:rPr>
          <w:rFonts w:ascii="Times New Roman" w:eastAsia="Times New Roman" w:hAnsi="Times New Roman" w:cs="Times New Roman"/>
          <w:bCs/>
          <w:lang w:eastAsia="ru-RU"/>
        </w:rPr>
        <w:t>хемы теплоснабжения городского поселения Безенчук муниципального района Безенчукский Самарской области на период с 2022 по 2033 годы</w:t>
      </w:r>
      <w:r>
        <w:rPr>
          <w:rFonts w:ascii="Times New Roman" w:eastAsia="Times New Roman" w:hAnsi="Times New Roman" w:cs="Times New Roman"/>
          <w:bCs/>
          <w:lang w:eastAsia="ru-RU"/>
        </w:rPr>
        <w:t xml:space="preserve"> модно ознакомится на официальном сайте Администрации </w:t>
      </w:r>
      <w:r w:rsidRPr="009177A6">
        <w:rPr>
          <w:rFonts w:ascii="Times New Roman" w:eastAsia="Times New Roman" w:hAnsi="Times New Roman" w:cs="Times New Roman"/>
          <w:bCs/>
          <w:lang w:eastAsia="ru-RU"/>
        </w:rPr>
        <w:t>городского поселения Безенчук</w:t>
      </w:r>
      <w:r>
        <w:rPr>
          <w:rFonts w:ascii="Times New Roman" w:eastAsia="Times New Roman" w:hAnsi="Times New Roman" w:cs="Times New Roman"/>
          <w:bCs/>
          <w:lang w:eastAsia="ru-RU"/>
        </w:rPr>
        <w:t xml:space="preserve"> по адресу: </w:t>
      </w:r>
      <w:r w:rsidR="004C2854" w:rsidRPr="004C2854">
        <w:rPr>
          <w:rFonts w:ascii="Times New Roman" w:hAnsi="Times New Roman" w:cs="Times New Roman"/>
        </w:rPr>
        <w:t>http://www.bezenchukgp.ru/activity/postanovleniya-2022</w:t>
      </w:r>
    </w:p>
    <w:p w14:paraId="309AC879" w14:textId="77777777" w:rsidR="00BE6004" w:rsidRPr="007D467D" w:rsidRDefault="00BE6004" w:rsidP="00601742">
      <w:pPr>
        <w:spacing w:after="0" w:line="240" w:lineRule="auto"/>
        <w:jc w:val="center"/>
        <w:rPr>
          <w:rFonts w:ascii="Times New Roman" w:eastAsia="Calibri" w:hAnsi="Times New Roman" w:cs="Times New Roman"/>
          <w:b/>
          <w:bCs/>
          <w:sz w:val="8"/>
          <w:szCs w:val="8"/>
        </w:rPr>
      </w:pPr>
    </w:p>
    <w:p w14:paraId="42575F33" w14:textId="3ED5F167" w:rsidR="00601742" w:rsidRPr="00601742" w:rsidRDefault="00601742" w:rsidP="00601742">
      <w:pPr>
        <w:spacing w:after="0" w:line="240" w:lineRule="auto"/>
        <w:jc w:val="center"/>
        <w:rPr>
          <w:rFonts w:ascii="Times New Roman" w:eastAsia="Calibri" w:hAnsi="Times New Roman" w:cs="Times New Roman"/>
          <w:b/>
          <w:bCs/>
        </w:rPr>
      </w:pPr>
      <w:r w:rsidRPr="00601742">
        <w:rPr>
          <w:rFonts w:ascii="Times New Roman" w:eastAsia="Calibri" w:hAnsi="Times New Roman" w:cs="Times New Roman"/>
          <w:b/>
          <w:bCs/>
        </w:rPr>
        <w:t>ЗАКЛЮЧЕНИЕ</w:t>
      </w:r>
    </w:p>
    <w:p w14:paraId="2CEBFA53" w14:textId="77777777" w:rsidR="00601742" w:rsidRPr="00601742" w:rsidRDefault="00601742" w:rsidP="00601742">
      <w:pPr>
        <w:spacing w:after="0" w:line="240" w:lineRule="auto"/>
        <w:jc w:val="center"/>
        <w:rPr>
          <w:rFonts w:ascii="Times New Roman" w:eastAsia="Calibri" w:hAnsi="Times New Roman" w:cs="Times New Roman"/>
          <w:b/>
          <w:bCs/>
        </w:rPr>
      </w:pPr>
      <w:r w:rsidRPr="00601742">
        <w:rPr>
          <w:rFonts w:ascii="Times New Roman" w:eastAsia="Calibri" w:hAnsi="Times New Roman" w:cs="Times New Roman"/>
          <w:b/>
          <w:bCs/>
        </w:rPr>
        <w:t>о результатах публичных слушаний в городском поселении Безенчук муниципального района Безенчукский Самарской области</w:t>
      </w:r>
    </w:p>
    <w:p w14:paraId="356B23F5"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 xml:space="preserve">1. Дата оформления заключения о результатах публичных слушаний – 28.06.2022г. </w:t>
      </w:r>
    </w:p>
    <w:p w14:paraId="6A4F3F73"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 xml:space="preserve">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w:t>
      </w:r>
      <w:r w:rsidRPr="00601742">
        <w:rPr>
          <w:rFonts w:ascii="Times New Roman" w:eastAsia="Calibri" w:hAnsi="Times New Roman" w:cs="Times New Roman"/>
        </w:rPr>
        <w:lastRenderedPageBreak/>
        <w:t xml:space="preserve">внесении изменений в Правила землепользования и застройки городского поселения Безенчук муниципального района Безенчукский Самарской области» (далее – проект Решения). </w:t>
      </w:r>
    </w:p>
    <w:p w14:paraId="7D42099F" w14:textId="77777777" w:rsidR="00601742" w:rsidRPr="00601742" w:rsidRDefault="00601742" w:rsidP="00601742">
      <w:pPr>
        <w:widowControl w:val="0"/>
        <w:suppressAutoHyphens/>
        <w:spacing w:after="0" w:line="240" w:lineRule="auto"/>
        <w:ind w:firstLine="708"/>
        <w:jc w:val="both"/>
        <w:rPr>
          <w:rFonts w:ascii="Times New Roman" w:eastAsia="MS Mincho" w:hAnsi="Times New Roman" w:cs="Times New Roman"/>
          <w:lang w:eastAsia="ru-RU"/>
        </w:rPr>
      </w:pPr>
      <w:r w:rsidRPr="00601742">
        <w:rPr>
          <w:rFonts w:ascii="Times New Roman" w:eastAsia="MS Mincho" w:hAnsi="Times New Roman" w:cs="Times New Roman"/>
          <w:lang w:eastAsia="ru-RU"/>
        </w:rPr>
        <w:t xml:space="preserve">Основание проведения публичных слушаний – постановление Администрации городского поселения Безенчук муниципального района Безенчукский Самарской области от </w:t>
      </w:r>
      <w:r w:rsidRPr="00601742">
        <w:rPr>
          <w:rFonts w:ascii="Times New Roman" w:eastAsia="Times New Roman CYR" w:hAnsi="Times New Roman" w:cs="Times New Roman"/>
          <w:lang w:eastAsia="ar-SA"/>
        </w:rPr>
        <w:t xml:space="preserve">23.05.2022г </w:t>
      </w:r>
      <w:r w:rsidRPr="00601742">
        <w:rPr>
          <w:rFonts w:ascii="Times New Roman" w:eastAsia="MS Mincho" w:hAnsi="Times New Roman" w:cs="Times New Roman"/>
          <w:lang w:eastAsia="ru-RU"/>
        </w:rPr>
        <w:t>№ 195 «</w:t>
      </w:r>
      <w:r w:rsidRPr="00601742">
        <w:rPr>
          <w:rFonts w:ascii="Times New Roman" w:eastAsia="Arial Unicode MS" w:hAnsi="Times New Roman" w:cs="Times New Roman"/>
          <w:kern w:val="1"/>
        </w:rPr>
        <w:t xml:space="preserve">О проведении публичных слушаний по проекту решения о внесении изменений в </w:t>
      </w:r>
      <w:bookmarkStart w:id="5" w:name="_Hlk104380785"/>
      <w:r w:rsidRPr="00601742">
        <w:rPr>
          <w:rFonts w:ascii="Times New Roman" w:eastAsia="Arial Unicode MS" w:hAnsi="Times New Roman" w:cs="Times New Roman"/>
          <w:kern w:val="1"/>
        </w:rPr>
        <w:t>Правила землепользования и застройки городского поселения Безенчук муниципального района Безенчукский Самарской области,</w:t>
      </w:r>
      <w:r w:rsidRPr="00601742">
        <w:rPr>
          <w:rFonts w:ascii="Times New Roman" w:eastAsia="Times New Roman" w:hAnsi="Times New Roman" w:cs="Times New Roman"/>
          <w:lang w:eastAsia="ru-RU"/>
        </w:rPr>
        <w:t xml:space="preserve"> утвержденные решением Собрания представителей </w:t>
      </w:r>
      <w:r w:rsidRPr="00601742">
        <w:rPr>
          <w:rFonts w:ascii="Times New Roman" w:eastAsia="Times New Roman" w:hAnsi="Times New Roman" w:cs="Times New Roman"/>
          <w:bCs/>
          <w:lang w:eastAsia="ru-RU"/>
        </w:rPr>
        <w:t>городского  поселения Безенчук муниципального района Безенчукский</w:t>
      </w:r>
      <w:r w:rsidRPr="00601742">
        <w:rPr>
          <w:rFonts w:ascii="Times New Roman" w:eastAsia="Times New Roman" w:hAnsi="Times New Roman" w:cs="Times New Roman"/>
          <w:lang w:eastAsia="ru-RU"/>
        </w:rPr>
        <w:t xml:space="preserve"> Самарской области от </w:t>
      </w:r>
      <w:r w:rsidRPr="00601742">
        <w:rPr>
          <w:rFonts w:ascii="Times New Roman" w:eastAsia="Times New Roman" w:hAnsi="Times New Roman" w:cs="Times New Roman"/>
          <w:noProof/>
          <w:lang w:eastAsia="ru-RU"/>
        </w:rPr>
        <w:t>12.12.2013 № 4/52</w:t>
      </w:r>
      <w:bookmarkEnd w:id="5"/>
      <w:r w:rsidRPr="00601742">
        <w:rPr>
          <w:rFonts w:ascii="Times New Roman" w:eastAsia="MS Mincho" w:hAnsi="Times New Roman" w:cs="Times New Roman"/>
          <w:lang w:eastAsia="ru-RU"/>
        </w:rPr>
        <w:t>», опубликованное в газете «Вестник городского поселения Безенчук» №9 (256) от 24.05.2022г.</w:t>
      </w:r>
    </w:p>
    <w:p w14:paraId="697819B6" w14:textId="77777777" w:rsidR="00601742" w:rsidRPr="00601742" w:rsidRDefault="00601742" w:rsidP="00601742">
      <w:pPr>
        <w:tabs>
          <w:tab w:val="left" w:pos="709"/>
          <w:tab w:val="left" w:pos="1134"/>
        </w:tabs>
        <w:spacing w:after="0" w:line="240" w:lineRule="auto"/>
        <w:jc w:val="both"/>
        <w:rPr>
          <w:rFonts w:ascii="Times New Roman" w:eastAsia="Calibri" w:hAnsi="Times New Roman" w:cs="Times New Roman"/>
        </w:rPr>
      </w:pPr>
      <w:r w:rsidRPr="00601742">
        <w:rPr>
          <w:rFonts w:ascii="Times New Roman" w:eastAsia="Calibri" w:hAnsi="Times New Roman" w:cs="Times New Roman"/>
        </w:rPr>
        <w:tab/>
        <w:t xml:space="preserve">Дата проведения публичных слушаний – </w:t>
      </w:r>
      <w:r w:rsidRPr="00601742">
        <w:rPr>
          <w:rFonts w:ascii="Times New Roman" w:eastAsia="Arial Unicode MS" w:hAnsi="Times New Roman" w:cs="Times New Roman"/>
          <w:kern w:val="1"/>
        </w:rPr>
        <w:t>с 25.05.2022 года по 28.06.2022 года</w:t>
      </w:r>
      <w:r w:rsidRPr="00601742">
        <w:rPr>
          <w:rFonts w:ascii="Times New Roman" w:eastAsia="Calibri" w:hAnsi="Times New Roman" w:cs="Times New Roman"/>
        </w:rPr>
        <w:t>.</w:t>
      </w:r>
    </w:p>
    <w:p w14:paraId="3F7F4C2F"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 xml:space="preserve">3. Реквизиты протокола публичных слушаний, на основании которого подготовлено заключение о результатах общественных обсуждений или публичных слушаний – б/н от </w:t>
      </w:r>
      <w:r w:rsidRPr="00601742">
        <w:rPr>
          <w:rFonts w:ascii="Times New Roman" w:eastAsia="Arial Unicode MS" w:hAnsi="Times New Roman" w:cs="Times New Roman"/>
          <w:kern w:val="1"/>
        </w:rPr>
        <w:t>28.06.2022г</w:t>
      </w:r>
      <w:r w:rsidRPr="00601742">
        <w:rPr>
          <w:rFonts w:ascii="Times New Roman" w:eastAsia="Calibri" w:hAnsi="Times New Roman" w:cs="Times New Roman"/>
        </w:rPr>
        <w:t xml:space="preserve">. </w:t>
      </w:r>
    </w:p>
    <w:p w14:paraId="119A8496"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4. В публичных слушаниях приняли участие 12 человек, в том числе:</w:t>
      </w:r>
    </w:p>
    <w:p w14:paraId="6FDD3C57"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 xml:space="preserve">в поселке городского типа Безенчук – 5 человек; </w:t>
      </w:r>
    </w:p>
    <w:p w14:paraId="1560CB3F"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в деревне Дмитриевка – 2 человека;</w:t>
      </w:r>
    </w:p>
    <w:p w14:paraId="3D61EA42"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 xml:space="preserve">в поселке </w:t>
      </w:r>
      <w:proofErr w:type="spellStart"/>
      <w:r w:rsidRPr="00601742">
        <w:rPr>
          <w:rFonts w:ascii="Times New Roman" w:eastAsia="Calibri" w:hAnsi="Times New Roman" w:cs="Times New Roman"/>
        </w:rPr>
        <w:t>Новооренбургский</w:t>
      </w:r>
      <w:proofErr w:type="spellEnd"/>
      <w:r w:rsidRPr="00601742">
        <w:rPr>
          <w:rFonts w:ascii="Times New Roman" w:eastAsia="Calibri" w:hAnsi="Times New Roman" w:cs="Times New Roman"/>
        </w:rPr>
        <w:t xml:space="preserve"> – 2 человека;</w:t>
      </w:r>
    </w:p>
    <w:p w14:paraId="7064AC8E"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в поселке Сосновка – 2 человека;</w:t>
      </w:r>
    </w:p>
    <w:p w14:paraId="613CC7D5"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на железнодорожном разъезде Восток – 1 человек.</w:t>
      </w:r>
    </w:p>
    <w:p w14:paraId="73CB2725"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5. Предложения и замечания по проекту Решения – внесли в протокол публичных слушаний 3 (три) человека.</w:t>
      </w:r>
    </w:p>
    <w:p w14:paraId="53A99E71" w14:textId="77777777" w:rsidR="00601742" w:rsidRPr="00601742" w:rsidRDefault="00601742" w:rsidP="00601742">
      <w:pPr>
        <w:spacing w:after="0" w:line="240" w:lineRule="auto"/>
        <w:ind w:firstLine="709"/>
        <w:jc w:val="both"/>
        <w:rPr>
          <w:rFonts w:ascii="Times New Roman" w:eastAsia="Calibri" w:hAnsi="Times New Roman" w:cs="Times New Roman"/>
        </w:rPr>
      </w:pPr>
      <w:r w:rsidRPr="00601742">
        <w:rPr>
          <w:rFonts w:ascii="Times New Roman" w:eastAsia="Calibri" w:hAnsi="Times New Roman" w:cs="Times New Roman"/>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440"/>
        <w:tblW w:w="10922" w:type="dxa"/>
        <w:tblInd w:w="108" w:type="dxa"/>
        <w:tblLook w:val="04A0" w:firstRow="1" w:lastRow="0" w:firstColumn="1" w:lastColumn="0" w:noHBand="0" w:noVBand="1"/>
      </w:tblPr>
      <w:tblGrid>
        <w:gridCol w:w="562"/>
        <w:gridCol w:w="5534"/>
        <w:gridCol w:w="2835"/>
        <w:gridCol w:w="1985"/>
        <w:gridCol w:w="6"/>
      </w:tblGrid>
      <w:tr w:rsidR="00601742" w:rsidRPr="00601742" w14:paraId="23BACCFB" w14:textId="77777777" w:rsidTr="00601742">
        <w:trPr>
          <w:gridAfter w:val="1"/>
          <w:wAfter w:w="6" w:type="dxa"/>
        </w:trPr>
        <w:tc>
          <w:tcPr>
            <w:tcW w:w="562" w:type="dxa"/>
          </w:tcPr>
          <w:p w14:paraId="2D303363"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w:t>
            </w:r>
          </w:p>
        </w:tc>
        <w:tc>
          <w:tcPr>
            <w:tcW w:w="5534" w:type="dxa"/>
          </w:tcPr>
          <w:p w14:paraId="2D302ABE"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Содержание внесенных предложений и замечаний</w:t>
            </w:r>
          </w:p>
        </w:tc>
        <w:tc>
          <w:tcPr>
            <w:tcW w:w="2835" w:type="dxa"/>
          </w:tcPr>
          <w:p w14:paraId="2BE48355"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Рекомендации организатора о целесообразности или нецелесообразности учета замечаний и предложений, поступивших на публичных слушаниях</w:t>
            </w:r>
          </w:p>
        </w:tc>
        <w:tc>
          <w:tcPr>
            <w:tcW w:w="1985" w:type="dxa"/>
          </w:tcPr>
          <w:p w14:paraId="788F1237"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Выводы</w:t>
            </w:r>
          </w:p>
        </w:tc>
      </w:tr>
      <w:tr w:rsidR="00601742" w:rsidRPr="00601742" w14:paraId="20F4C5A7" w14:textId="77777777" w:rsidTr="00601742">
        <w:tc>
          <w:tcPr>
            <w:tcW w:w="10922" w:type="dxa"/>
            <w:gridSpan w:val="5"/>
          </w:tcPr>
          <w:p w14:paraId="50567C8B"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Предложения, поступившие от участников публичных слушаний и постоянно проживающих на территории, в пределах которой проводятся публичные слушания</w:t>
            </w:r>
          </w:p>
        </w:tc>
      </w:tr>
      <w:tr w:rsidR="00601742" w:rsidRPr="00601742" w14:paraId="4989157E" w14:textId="77777777" w:rsidTr="00601742">
        <w:trPr>
          <w:gridAfter w:val="1"/>
          <w:wAfter w:w="6" w:type="dxa"/>
        </w:trPr>
        <w:tc>
          <w:tcPr>
            <w:tcW w:w="562" w:type="dxa"/>
          </w:tcPr>
          <w:p w14:paraId="694F5362" w14:textId="77777777" w:rsidR="00601742" w:rsidRPr="00601742" w:rsidRDefault="00601742" w:rsidP="00601742">
            <w:pPr>
              <w:jc w:val="both"/>
              <w:rPr>
                <w:rFonts w:ascii="Times New Roman" w:eastAsia="Calibri" w:hAnsi="Times New Roman" w:cs="Times New Roman"/>
                <w:sz w:val="16"/>
                <w:szCs w:val="16"/>
              </w:rPr>
            </w:pPr>
            <w:r w:rsidRPr="00601742">
              <w:rPr>
                <w:rFonts w:ascii="Times New Roman" w:eastAsia="Calibri" w:hAnsi="Times New Roman" w:cs="Times New Roman"/>
                <w:sz w:val="16"/>
                <w:szCs w:val="16"/>
              </w:rPr>
              <w:t>1.</w:t>
            </w:r>
          </w:p>
        </w:tc>
        <w:tc>
          <w:tcPr>
            <w:tcW w:w="5534" w:type="dxa"/>
          </w:tcPr>
          <w:p w14:paraId="233ECDE4"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Поддерживаю принятие проекта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tc>
        <w:tc>
          <w:tcPr>
            <w:tcW w:w="2835" w:type="dxa"/>
          </w:tcPr>
          <w:p w14:paraId="3B6D5DE6"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Учесть поступившее предложение</w:t>
            </w:r>
          </w:p>
        </w:tc>
        <w:tc>
          <w:tcPr>
            <w:tcW w:w="1985" w:type="dxa"/>
          </w:tcPr>
          <w:p w14:paraId="6DB811A0"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Рекомендовать принять проект с учетом поступившего предложения</w:t>
            </w:r>
          </w:p>
        </w:tc>
      </w:tr>
      <w:tr w:rsidR="00601742" w:rsidRPr="00601742" w14:paraId="03EBBD99" w14:textId="77777777" w:rsidTr="00601742">
        <w:trPr>
          <w:gridAfter w:val="1"/>
          <w:wAfter w:w="6" w:type="dxa"/>
        </w:trPr>
        <w:tc>
          <w:tcPr>
            <w:tcW w:w="562" w:type="dxa"/>
          </w:tcPr>
          <w:p w14:paraId="2B0A720B" w14:textId="77777777" w:rsidR="00601742" w:rsidRPr="00601742" w:rsidRDefault="00601742" w:rsidP="00601742">
            <w:pPr>
              <w:jc w:val="both"/>
              <w:rPr>
                <w:rFonts w:ascii="Times New Roman" w:eastAsia="Calibri" w:hAnsi="Times New Roman" w:cs="Times New Roman"/>
                <w:sz w:val="16"/>
                <w:szCs w:val="16"/>
              </w:rPr>
            </w:pPr>
            <w:r w:rsidRPr="00601742">
              <w:rPr>
                <w:rFonts w:ascii="Times New Roman" w:eastAsia="Calibri" w:hAnsi="Times New Roman" w:cs="Times New Roman"/>
                <w:sz w:val="16"/>
                <w:szCs w:val="16"/>
              </w:rPr>
              <w:t>2.</w:t>
            </w:r>
          </w:p>
        </w:tc>
        <w:tc>
          <w:tcPr>
            <w:tcW w:w="5534" w:type="dxa"/>
          </w:tcPr>
          <w:p w14:paraId="4AC5DFB8" w14:textId="77777777" w:rsidR="00601742" w:rsidRPr="00601742" w:rsidRDefault="00601742" w:rsidP="00601742">
            <w:pPr>
              <w:jc w:val="both"/>
              <w:rPr>
                <w:rFonts w:ascii="Times New Roman" w:eastAsia="MS Mincho" w:hAnsi="Times New Roman" w:cs="Times New Roman"/>
                <w:sz w:val="16"/>
                <w:szCs w:val="16"/>
                <w:shd w:val="clear" w:color="auto" w:fill="FFFFFF"/>
                <w:lang w:eastAsia="ru-RU"/>
              </w:rPr>
            </w:pPr>
            <w:r w:rsidRPr="00601742">
              <w:rPr>
                <w:rFonts w:ascii="Times New Roman" w:eastAsia="MS Mincho" w:hAnsi="Times New Roman" w:cs="Times New Roman"/>
                <w:sz w:val="16"/>
                <w:szCs w:val="16"/>
                <w:shd w:val="clear" w:color="auto" w:fill="FFFFFF"/>
                <w:lang w:eastAsia="ru-RU"/>
              </w:rPr>
              <w:t>в статье 54.2 Правил в строке 1 «</w:t>
            </w:r>
            <w:r w:rsidRPr="00601742">
              <w:rPr>
                <w:rFonts w:ascii="Times New Roman" w:eastAsia="MS Mincho" w:hAnsi="Times New Roman" w:cs="Times New Roman"/>
                <w:sz w:val="16"/>
                <w:szCs w:val="16"/>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601742">
              <w:rPr>
                <w:rFonts w:ascii="Times New Roman" w:eastAsia="MS Mincho" w:hAnsi="Times New Roman" w:cs="Times New Roman"/>
                <w:sz w:val="16"/>
                <w:szCs w:val="16"/>
                <w:lang w:eastAsia="ru-RU"/>
              </w:rPr>
              <w:t>кв.м</w:t>
            </w:r>
            <w:proofErr w:type="spellEnd"/>
            <w:proofErr w:type="gramEnd"/>
            <w:r w:rsidRPr="00601742">
              <w:rPr>
                <w:rFonts w:ascii="Times New Roman" w:eastAsia="MS Mincho" w:hAnsi="Times New Roman" w:cs="Times New Roman"/>
                <w:sz w:val="16"/>
                <w:szCs w:val="16"/>
                <w:shd w:val="clear" w:color="auto" w:fill="FFFFFF"/>
                <w:lang w:eastAsia="ru-RU"/>
              </w:rPr>
              <w:t>» Таблицы в столбцах «</w:t>
            </w:r>
            <w:r w:rsidRPr="00601742">
              <w:rPr>
                <w:rFonts w:ascii="Times New Roman" w:eastAsia="MS MinNew Roman" w:hAnsi="Times New Roman" w:cs="Times New Roman"/>
                <w:b/>
                <w:bCs/>
                <w:sz w:val="16"/>
                <w:szCs w:val="16"/>
                <w:lang w:eastAsia="ru-RU"/>
              </w:rPr>
              <w:t>П1</w:t>
            </w:r>
            <w:r w:rsidRPr="00601742">
              <w:rPr>
                <w:rFonts w:ascii="Times New Roman" w:eastAsia="MS Mincho" w:hAnsi="Times New Roman" w:cs="Times New Roman"/>
                <w:sz w:val="16"/>
                <w:szCs w:val="16"/>
                <w:shd w:val="clear" w:color="auto" w:fill="FFFFFF"/>
                <w:lang w:eastAsia="ru-RU"/>
              </w:rPr>
              <w:t>» «</w:t>
            </w:r>
            <w:r w:rsidRPr="00601742">
              <w:rPr>
                <w:rFonts w:ascii="Times New Roman" w:eastAsia="MS MinNew Roman" w:hAnsi="Times New Roman" w:cs="Times New Roman"/>
                <w:b/>
                <w:bCs/>
                <w:sz w:val="16"/>
                <w:szCs w:val="16"/>
                <w:lang w:eastAsia="ru-RU"/>
              </w:rPr>
              <w:t>П2</w:t>
            </w:r>
            <w:r w:rsidRPr="00601742">
              <w:rPr>
                <w:rFonts w:ascii="Times New Roman" w:eastAsia="MS Mincho" w:hAnsi="Times New Roman" w:cs="Times New Roman"/>
                <w:sz w:val="16"/>
                <w:szCs w:val="16"/>
                <w:shd w:val="clear" w:color="auto" w:fill="FFFFFF"/>
                <w:lang w:eastAsia="ru-RU"/>
              </w:rPr>
              <w:t xml:space="preserve">»  цифры «18» заменить на «0», </w:t>
            </w:r>
          </w:p>
          <w:p w14:paraId="242479E0"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MS Mincho" w:hAnsi="Times New Roman" w:cs="Times New Roman"/>
                <w:sz w:val="16"/>
                <w:szCs w:val="16"/>
                <w:shd w:val="clear" w:color="auto" w:fill="FFFFFF"/>
                <w:lang w:eastAsia="ru-RU"/>
              </w:rPr>
              <w:t>в статье 54.2 Правил в строке 2 «</w:t>
            </w:r>
            <w:r w:rsidRPr="00601742">
              <w:rPr>
                <w:rFonts w:ascii="Times New Roman" w:eastAsia="MS Mincho" w:hAnsi="Times New Roman" w:cs="Times New Roman"/>
                <w:sz w:val="16"/>
                <w:szCs w:val="16"/>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601742">
              <w:rPr>
                <w:rFonts w:ascii="Times New Roman" w:eastAsia="MS Mincho" w:hAnsi="Times New Roman" w:cs="Times New Roman"/>
                <w:sz w:val="16"/>
                <w:szCs w:val="16"/>
                <w:lang w:eastAsia="ru-RU"/>
              </w:rPr>
              <w:t>кв.м</w:t>
            </w:r>
            <w:proofErr w:type="spellEnd"/>
            <w:proofErr w:type="gramEnd"/>
            <w:r w:rsidRPr="00601742">
              <w:rPr>
                <w:rFonts w:ascii="Times New Roman" w:eastAsia="MS Mincho" w:hAnsi="Times New Roman" w:cs="Times New Roman"/>
                <w:sz w:val="16"/>
                <w:szCs w:val="16"/>
                <w:shd w:val="clear" w:color="auto" w:fill="FFFFFF"/>
                <w:lang w:eastAsia="ru-RU"/>
              </w:rPr>
              <w:t>» Таблицы в столбцах «</w:t>
            </w:r>
            <w:r w:rsidRPr="00601742">
              <w:rPr>
                <w:rFonts w:ascii="Times New Roman" w:eastAsia="MS MinNew Roman" w:hAnsi="Times New Roman" w:cs="Times New Roman"/>
                <w:b/>
                <w:bCs/>
                <w:sz w:val="16"/>
                <w:szCs w:val="16"/>
                <w:lang w:eastAsia="ru-RU"/>
              </w:rPr>
              <w:t>П1</w:t>
            </w:r>
            <w:r w:rsidRPr="00601742">
              <w:rPr>
                <w:rFonts w:ascii="Times New Roman" w:eastAsia="MS Mincho" w:hAnsi="Times New Roman" w:cs="Times New Roman"/>
                <w:sz w:val="16"/>
                <w:szCs w:val="16"/>
                <w:shd w:val="clear" w:color="auto" w:fill="FFFFFF"/>
                <w:lang w:eastAsia="ru-RU"/>
              </w:rPr>
              <w:t>» «</w:t>
            </w:r>
            <w:r w:rsidRPr="00601742">
              <w:rPr>
                <w:rFonts w:ascii="Times New Roman" w:eastAsia="MS MinNew Roman" w:hAnsi="Times New Roman" w:cs="Times New Roman"/>
                <w:b/>
                <w:bCs/>
                <w:sz w:val="16"/>
                <w:szCs w:val="16"/>
                <w:lang w:eastAsia="ru-RU"/>
              </w:rPr>
              <w:t>П2</w:t>
            </w:r>
            <w:r w:rsidRPr="00601742">
              <w:rPr>
                <w:rFonts w:ascii="Times New Roman" w:eastAsia="MS Mincho" w:hAnsi="Times New Roman" w:cs="Times New Roman"/>
                <w:sz w:val="16"/>
                <w:szCs w:val="16"/>
                <w:shd w:val="clear" w:color="auto" w:fill="FFFFFF"/>
                <w:lang w:eastAsia="ru-RU"/>
              </w:rPr>
              <w:t>»  цифры «36» заменить на «50»</w:t>
            </w:r>
          </w:p>
        </w:tc>
        <w:tc>
          <w:tcPr>
            <w:tcW w:w="2835" w:type="dxa"/>
          </w:tcPr>
          <w:p w14:paraId="26644CA9"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Учесть поступившее предложение, поскольку оно направлено на приведение проекта в соответствие с требованиями действующего федерального законодательства</w:t>
            </w:r>
          </w:p>
        </w:tc>
        <w:tc>
          <w:tcPr>
            <w:tcW w:w="1985" w:type="dxa"/>
          </w:tcPr>
          <w:p w14:paraId="70DDB167"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Рекомендовать принять проект с учетом поступившего предложения</w:t>
            </w:r>
          </w:p>
        </w:tc>
      </w:tr>
      <w:tr w:rsidR="00601742" w:rsidRPr="00601742" w14:paraId="09C265C9" w14:textId="77777777" w:rsidTr="00601742">
        <w:trPr>
          <w:gridAfter w:val="1"/>
          <w:wAfter w:w="6" w:type="dxa"/>
        </w:trPr>
        <w:tc>
          <w:tcPr>
            <w:tcW w:w="562" w:type="dxa"/>
          </w:tcPr>
          <w:p w14:paraId="05D54FC2" w14:textId="77777777" w:rsidR="00601742" w:rsidRPr="00601742" w:rsidRDefault="00601742" w:rsidP="00601742">
            <w:pPr>
              <w:jc w:val="both"/>
              <w:rPr>
                <w:rFonts w:ascii="Times New Roman" w:eastAsia="Calibri" w:hAnsi="Times New Roman" w:cs="Times New Roman"/>
                <w:sz w:val="16"/>
                <w:szCs w:val="16"/>
              </w:rPr>
            </w:pPr>
            <w:r w:rsidRPr="00601742">
              <w:rPr>
                <w:rFonts w:ascii="Times New Roman" w:eastAsia="Calibri" w:hAnsi="Times New Roman" w:cs="Times New Roman"/>
                <w:sz w:val="16"/>
                <w:szCs w:val="16"/>
              </w:rPr>
              <w:t>3.</w:t>
            </w:r>
          </w:p>
        </w:tc>
        <w:tc>
          <w:tcPr>
            <w:tcW w:w="5534" w:type="dxa"/>
          </w:tcPr>
          <w:p w14:paraId="6361694A"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 xml:space="preserve">в статье 54.2 Правил в строке 1 «Минимальная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601742">
              <w:rPr>
                <w:rFonts w:ascii="Times New Roman" w:eastAsia="Calibri" w:hAnsi="Times New Roman" w:cs="Times New Roman"/>
                <w:sz w:val="16"/>
                <w:szCs w:val="16"/>
              </w:rPr>
              <w:t>кв.м</w:t>
            </w:r>
            <w:proofErr w:type="spellEnd"/>
            <w:proofErr w:type="gramEnd"/>
            <w:r w:rsidRPr="00601742">
              <w:rPr>
                <w:rFonts w:ascii="Times New Roman" w:eastAsia="Calibri" w:hAnsi="Times New Roman" w:cs="Times New Roman"/>
                <w:sz w:val="16"/>
                <w:szCs w:val="16"/>
              </w:rPr>
              <w:t>» Таблицы в столбце «СЗ» цифры «18» заменить на «0»;</w:t>
            </w:r>
          </w:p>
          <w:p w14:paraId="2B113558"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 xml:space="preserve">в статье 54.2 Правил в строке 2 «Максимальная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601742">
              <w:rPr>
                <w:rFonts w:ascii="Times New Roman" w:eastAsia="Calibri" w:hAnsi="Times New Roman" w:cs="Times New Roman"/>
                <w:sz w:val="16"/>
                <w:szCs w:val="16"/>
              </w:rPr>
              <w:t>кв.м</w:t>
            </w:r>
            <w:proofErr w:type="spellEnd"/>
            <w:proofErr w:type="gramEnd"/>
            <w:r w:rsidRPr="00601742">
              <w:rPr>
                <w:rFonts w:ascii="Times New Roman" w:eastAsia="Calibri" w:hAnsi="Times New Roman" w:cs="Times New Roman"/>
                <w:sz w:val="16"/>
                <w:szCs w:val="16"/>
              </w:rPr>
              <w:t>» Таблицы в столбце «СЗ» цифры «36» заменить на «50»</w:t>
            </w:r>
          </w:p>
        </w:tc>
        <w:tc>
          <w:tcPr>
            <w:tcW w:w="2835" w:type="dxa"/>
          </w:tcPr>
          <w:p w14:paraId="4E38354E"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Учесть поступившее предложение, поскольку оно направлено на приведение проекта в соответствие с требованиями действующего федерального законодательства</w:t>
            </w:r>
          </w:p>
        </w:tc>
        <w:tc>
          <w:tcPr>
            <w:tcW w:w="1985" w:type="dxa"/>
          </w:tcPr>
          <w:p w14:paraId="5D61BDFC" w14:textId="77777777" w:rsidR="00601742" w:rsidRPr="00601742" w:rsidRDefault="00601742" w:rsidP="00601742">
            <w:pPr>
              <w:rPr>
                <w:rFonts w:ascii="Times New Roman" w:eastAsia="Calibri" w:hAnsi="Times New Roman" w:cs="Times New Roman"/>
                <w:sz w:val="16"/>
                <w:szCs w:val="16"/>
              </w:rPr>
            </w:pPr>
            <w:r w:rsidRPr="00601742">
              <w:rPr>
                <w:rFonts w:ascii="Times New Roman" w:eastAsia="Calibri" w:hAnsi="Times New Roman" w:cs="Times New Roman"/>
                <w:sz w:val="16"/>
                <w:szCs w:val="16"/>
              </w:rPr>
              <w:t>Рекомендовать принять проект с учетом поступившего предложения</w:t>
            </w:r>
          </w:p>
        </w:tc>
      </w:tr>
      <w:tr w:rsidR="00601742" w:rsidRPr="00601742" w14:paraId="5D7137CA" w14:textId="77777777" w:rsidTr="00601742">
        <w:tc>
          <w:tcPr>
            <w:tcW w:w="10922" w:type="dxa"/>
            <w:gridSpan w:val="5"/>
          </w:tcPr>
          <w:p w14:paraId="01C77F74" w14:textId="77777777" w:rsidR="00601742" w:rsidRPr="00601742" w:rsidRDefault="00601742" w:rsidP="00601742">
            <w:pPr>
              <w:jc w:val="center"/>
              <w:rPr>
                <w:rFonts w:ascii="Times New Roman" w:eastAsia="Calibri" w:hAnsi="Times New Roman" w:cs="Times New Roman"/>
                <w:sz w:val="16"/>
                <w:szCs w:val="16"/>
              </w:rPr>
            </w:pPr>
            <w:r w:rsidRPr="00601742">
              <w:rPr>
                <w:rFonts w:ascii="Times New Roman" w:eastAsia="Calibri" w:hAnsi="Times New Roman" w:cs="Times New Roman"/>
                <w:sz w:val="16"/>
                <w:szCs w:val="16"/>
              </w:rPr>
              <w:t>Предложения, поступившие от иных участников публичных слушаний</w:t>
            </w:r>
          </w:p>
        </w:tc>
      </w:tr>
      <w:tr w:rsidR="00601742" w:rsidRPr="00601742" w14:paraId="7644B58E" w14:textId="77777777" w:rsidTr="00601742">
        <w:trPr>
          <w:gridAfter w:val="1"/>
          <w:wAfter w:w="6" w:type="dxa"/>
        </w:trPr>
        <w:tc>
          <w:tcPr>
            <w:tcW w:w="562" w:type="dxa"/>
          </w:tcPr>
          <w:p w14:paraId="5B76387E" w14:textId="77777777" w:rsidR="00601742" w:rsidRPr="00601742" w:rsidRDefault="00601742" w:rsidP="00601742">
            <w:pPr>
              <w:jc w:val="both"/>
              <w:rPr>
                <w:rFonts w:ascii="Times New Roman" w:eastAsia="Calibri" w:hAnsi="Times New Roman" w:cs="Times New Roman"/>
                <w:sz w:val="16"/>
                <w:szCs w:val="16"/>
              </w:rPr>
            </w:pPr>
          </w:p>
        </w:tc>
        <w:tc>
          <w:tcPr>
            <w:tcW w:w="5534" w:type="dxa"/>
          </w:tcPr>
          <w:p w14:paraId="61623122" w14:textId="77777777" w:rsidR="00601742" w:rsidRPr="00601742" w:rsidRDefault="00601742" w:rsidP="00601742">
            <w:pPr>
              <w:jc w:val="both"/>
              <w:rPr>
                <w:rFonts w:ascii="Times New Roman" w:eastAsia="Calibri" w:hAnsi="Times New Roman" w:cs="Times New Roman"/>
                <w:sz w:val="16"/>
                <w:szCs w:val="16"/>
              </w:rPr>
            </w:pPr>
            <w:r w:rsidRPr="00601742">
              <w:rPr>
                <w:rFonts w:ascii="Times New Roman" w:eastAsia="Calibri" w:hAnsi="Times New Roman" w:cs="Times New Roman"/>
                <w:sz w:val="16"/>
                <w:szCs w:val="16"/>
              </w:rPr>
              <w:t>Отсутствуют</w:t>
            </w:r>
          </w:p>
        </w:tc>
        <w:tc>
          <w:tcPr>
            <w:tcW w:w="2835" w:type="dxa"/>
          </w:tcPr>
          <w:p w14:paraId="0F03CCC2" w14:textId="77777777" w:rsidR="00601742" w:rsidRPr="00601742" w:rsidRDefault="00601742" w:rsidP="00601742">
            <w:pPr>
              <w:jc w:val="both"/>
              <w:rPr>
                <w:rFonts w:ascii="Times New Roman" w:eastAsia="Calibri" w:hAnsi="Times New Roman" w:cs="Times New Roman"/>
                <w:sz w:val="16"/>
                <w:szCs w:val="16"/>
              </w:rPr>
            </w:pPr>
          </w:p>
        </w:tc>
        <w:tc>
          <w:tcPr>
            <w:tcW w:w="1985" w:type="dxa"/>
          </w:tcPr>
          <w:p w14:paraId="1FD2D511" w14:textId="77777777" w:rsidR="00601742" w:rsidRPr="00601742" w:rsidRDefault="00601742" w:rsidP="00601742">
            <w:pPr>
              <w:jc w:val="both"/>
              <w:rPr>
                <w:rFonts w:ascii="Times New Roman" w:eastAsia="Calibri" w:hAnsi="Times New Roman" w:cs="Times New Roman"/>
                <w:sz w:val="16"/>
                <w:szCs w:val="16"/>
              </w:rPr>
            </w:pPr>
          </w:p>
        </w:tc>
      </w:tr>
    </w:tbl>
    <w:p w14:paraId="656BEF1C" w14:textId="77777777" w:rsidR="009E0183" w:rsidRPr="00180142" w:rsidRDefault="009E0183" w:rsidP="009E0183">
      <w:pPr>
        <w:spacing w:after="0" w:line="240" w:lineRule="auto"/>
        <w:jc w:val="center"/>
        <w:rPr>
          <w:rFonts w:ascii="Times New Roman" w:eastAsia="Calibri" w:hAnsi="Times New Roman" w:cs="Times New Roman"/>
          <w:b/>
          <w:bCs/>
          <w:sz w:val="8"/>
          <w:szCs w:val="8"/>
          <w:lang w:eastAsia="ru-RU"/>
        </w:rPr>
      </w:pPr>
    </w:p>
    <w:p w14:paraId="277950B2" w14:textId="79151116" w:rsidR="009E0183" w:rsidRPr="009E0183" w:rsidRDefault="009E0183" w:rsidP="009E0183">
      <w:pPr>
        <w:tabs>
          <w:tab w:val="left" w:pos="4665"/>
        </w:tabs>
        <w:spacing w:after="0" w:line="240" w:lineRule="auto"/>
        <w:rPr>
          <w:rFonts w:ascii="Times New Roman" w:eastAsia="Times New Roman" w:hAnsi="Times New Roman" w:cs="Times New Roman"/>
          <w:b/>
          <w:lang w:eastAsia="ru-RU"/>
        </w:rPr>
      </w:pPr>
      <w:r>
        <w:rPr>
          <w:rFonts w:ascii="Times New Roman" w:eastAsia="Calibri" w:hAnsi="Times New Roman" w:cs="Times New Roman"/>
          <w:b/>
          <w:bCs/>
          <w:lang w:eastAsia="ru-RU"/>
        </w:rPr>
        <w:tab/>
      </w:r>
      <w:r w:rsidRPr="009E0183">
        <w:rPr>
          <w:rFonts w:ascii="Times New Roman" w:eastAsia="Times New Roman" w:hAnsi="Times New Roman" w:cs="Times New Roman"/>
          <w:b/>
          <w:lang w:eastAsia="ru-RU"/>
        </w:rPr>
        <w:t>Извещение</w:t>
      </w:r>
    </w:p>
    <w:p w14:paraId="74197F7F" w14:textId="77777777" w:rsidR="009E0183" w:rsidRPr="009E0183" w:rsidRDefault="009E0183" w:rsidP="009E0183">
      <w:pPr>
        <w:spacing w:after="0" w:line="240" w:lineRule="auto"/>
        <w:jc w:val="center"/>
        <w:rPr>
          <w:rFonts w:ascii="Times New Roman" w:eastAsia="Times New Roman" w:hAnsi="Times New Roman" w:cs="Times New Roman"/>
          <w:b/>
          <w:lang w:eastAsia="ru-RU"/>
        </w:rPr>
      </w:pPr>
      <w:r w:rsidRPr="009E0183">
        <w:rPr>
          <w:rFonts w:ascii="Times New Roman" w:eastAsia="Times New Roman" w:hAnsi="Times New Roman" w:cs="Times New Roman"/>
          <w:b/>
          <w:lang w:eastAsia="ru-RU"/>
        </w:rPr>
        <w:t xml:space="preserve">о </w:t>
      </w:r>
      <w:proofErr w:type="gramStart"/>
      <w:r w:rsidRPr="009E0183">
        <w:rPr>
          <w:rFonts w:ascii="Times New Roman" w:eastAsia="Times New Roman" w:hAnsi="Times New Roman" w:cs="Times New Roman"/>
          <w:b/>
          <w:lang w:eastAsia="ru-RU"/>
        </w:rPr>
        <w:t>проведении  открытого</w:t>
      </w:r>
      <w:proofErr w:type="gramEnd"/>
      <w:r w:rsidRPr="009E0183">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14:paraId="72D6F8CC" w14:textId="0E45AF36" w:rsidR="009E0183" w:rsidRPr="009E0183" w:rsidRDefault="009E0183" w:rsidP="009E0183">
      <w:pPr>
        <w:spacing w:after="0" w:line="240" w:lineRule="auto"/>
        <w:ind w:firstLine="708"/>
        <w:jc w:val="both"/>
        <w:rPr>
          <w:rFonts w:ascii="Times New Roman" w:eastAsia="Times New Roman" w:hAnsi="Times New Roman" w:cs="Times New Roman"/>
          <w:color w:val="0000FF"/>
          <w:u w:val="single"/>
          <w:lang w:eastAsia="ru-RU"/>
        </w:rPr>
      </w:pPr>
      <w:r w:rsidRPr="009E0183">
        <w:rPr>
          <w:rFonts w:ascii="Times New Roman" w:eastAsia="Times New Roman" w:hAnsi="Times New Roman" w:cs="Times New Roman"/>
          <w:b/>
          <w:u w:val="single"/>
          <w:lang w:eastAsia="ru-RU"/>
        </w:rPr>
        <w:t>Организатор аукциона:</w:t>
      </w:r>
      <w:r w:rsidRPr="009E0183">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xml:space="preserve">. Безенчук, ул. Нефтяников, дом 12, </w:t>
      </w:r>
      <w:proofErr w:type="gramStart"/>
      <w:r w:rsidRPr="009E0183">
        <w:rPr>
          <w:rFonts w:ascii="Times New Roman" w:eastAsia="Times New Roman" w:hAnsi="Times New Roman" w:cs="Times New Roman"/>
          <w:lang w:eastAsia="ru-RU"/>
        </w:rPr>
        <w:t>тел.(</w:t>
      </w:r>
      <w:proofErr w:type="gramEnd"/>
      <w:r w:rsidRPr="009E0183">
        <w:rPr>
          <w:rFonts w:ascii="Times New Roman" w:eastAsia="Times New Roman" w:hAnsi="Times New Roman" w:cs="Times New Roman"/>
          <w:lang w:eastAsia="ru-RU"/>
        </w:rPr>
        <w:t>84676)21255,(84676)21835.    е-</w:t>
      </w:r>
      <w:proofErr w:type="spellStart"/>
      <w:r w:rsidRPr="009E0183">
        <w:rPr>
          <w:rFonts w:ascii="Times New Roman" w:eastAsia="Times New Roman" w:hAnsi="Times New Roman" w:cs="Times New Roman"/>
          <w:lang w:eastAsia="ru-RU"/>
        </w:rPr>
        <w:t>mail</w:t>
      </w:r>
      <w:proofErr w:type="spellEnd"/>
      <w:r w:rsidRPr="009E0183">
        <w:rPr>
          <w:rFonts w:ascii="Times New Roman" w:eastAsia="Times New Roman" w:hAnsi="Times New Roman" w:cs="Times New Roman"/>
          <w:lang w:eastAsia="ru-RU"/>
        </w:rPr>
        <w:t>: </w:t>
      </w:r>
      <w:proofErr w:type="spellStart"/>
      <w:r w:rsidRPr="009E0183">
        <w:rPr>
          <w:rFonts w:ascii="Times New Roman" w:eastAsia="Times New Roman" w:hAnsi="Times New Roman" w:cs="Times New Roman"/>
          <w:lang w:val="en-US" w:eastAsia="ru-RU"/>
        </w:rPr>
        <w:t>gp</w:t>
      </w:r>
      <w:proofErr w:type="spellEnd"/>
      <w:r w:rsidRPr="009E0183">
        <w:rPr>
          <w:rFonts w:ascii="Times New Roman" w:eastAsia="Times New Roman" w:hAnsi="Times New Roman" w:cs="Times New Roman"/>
          <w:lang w:eastAsia="ru-RU"/>
        </w:rPr>
        <w:t>-</w:t>
      </w:r>
      <w:proofErr w:type="spellStart"/>
      <w:r w:rsidRPr="009E0183">
        <w:rPr>
          <w:rFonts w:ascii="Times New Roman" w:eastAsia="Times New Roman" w:hAnsi="Times New Roman" w:cs="Times New Roman"/>
          <w:lang w:val="en-US" w:eastAsia="ru-RU"/>
        </w:rPr>
        <w:t>bezenchukso</w:t>
      </w:r>
      <w:proofErr w:type="spellEnd"/>
      <w:r w:rsidRPr="009E0183">
        <w:rPr>
          <w:rFonts w:ascii="Times New Roman" w:eastAsia="Times New Roman" w:hAnsi="Times New Roman" w:cs="Times New Roman"/>
          <w:lang w:eastAsia="ru-RU"/>
        </w:rPr>
        <w:t>@</w:t>
      </w:r>
      <w:proofErr w:type="spellStart"/>
      <w:r w:rsidRPr="009E0183">
        <w:rPr>
          <w:rFonts w:ascii="Times New Roman" w:eastAsia="Times New Roman" w:hAnsi="Times New Roman" w:cs="Times New Roman"/>
          <w:lang w:val="en-US" w:eastAsia="ru-RU"/>
        </w:rPr>
        <w:t>yandex</w:t>
      </w:r>
      <w:proofErr w:type="spellEnd"/>
      <w:r w:rsidRPr="009E0183">
        <w:rPr>
          <w:rFonts w:ascii="Times New Roman" w:eastAsia="Times New Roman" w:hAnsi="Times New Roman" w:cs="Times New Roman"/>
          <w:lang w:eastAsia="ru-RU"/>
        </w:rPr>
        <w:t>.</w:t>
      </w:r>
      <w:proofErr w:type="spellStart"/>
      <w:r w:rsidRPr="009E0183">
        <w:rPr>
          <w:rFonts w:ascii="Times New Roman" w:eastAsia="Times New Roman" w:hAnsi="Times New Roman" w:cs="Times New Roman"/>
          <w:lang w:val="en-US" w:eastAsia="ru-RU"/>
        </w:rPr>
        <w:t>ru</w:t>
      </w:r>
      <w:proofErr w:type="spellEnd"/>
    </w:p>
    <w:p w14:paraId="58CA38C6"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b/>
          <w:u w:val="single"/>
          <w:lang w:eastAsia="ru-RU"/>
        </w:rPr>
        <w:t>Орган власти, принявший решение о проведении аукциона:</w:t>
      </w:r>
      <w:r w:rsidRPr="009E0183">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30.06.2022 г. № 288).</w:t>
      </w:r>
    </w:p>
    <w:p w14:paraId="12EBC694"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w:t>
      </w:r>
      <w:proofErr w:type="gramStart"/>
      <w:r w:rsidRPr="009E0183">
        <w:rPr>
          <w:rFonts w:ascii="Times New Roman" w:eastAsia="Times New Roman" w:hAnsi="Times New Roman" w:cs="Times New Roman"/>
          <w:lang w:eastAsia="ru-RU"/>
        </w:rPr>
        <w:t xml:space="preserve">проводит  </w:t>
      </w:r>
      <w:r w:rsidRPr="009E0183">
        <w:rPr>
          <w:rFonts w:ascii="Times New Roman" w:eastAsia="Times New Roman" w:hAnsi="Times New Roman" w:cs="Times New Roman"/>
          <w:b/>
          <w:lang w:eastAsia="ru-RU"/>
        </w:rPr>
        <w:t>3</w:t>
      </w:r>
      <w:proofErr w:type="gramEnd"/>
      <w:r w:rsidRPr="009E0183">
        <w:rPr>
          <w:rFonts w:ascii="Times New Roman" w:eastAsia="Times New Roman" w:hAnsi="Times New Roman" w:cs="Times New Roman"/>
          <w:b/>
          <w:lang w:eastAsia="ru-RU"/>
        </w:rPr>
        <w:t xml:space="preserve"> августа 2022 года в 10:00 часов</w:t>
      </w:r>
      <w:r w:rsidRPr="009E0183">
        <w:rPr>
          <w:rFonts w:ascii="Times New Roman" w:eastAsia="Times New Roman" w:hAnsi="Times New Roman" w:cs="Times New Roman"/>
          <w:lang w:eastAsia="ru-RU"/>
        </w:rPr>
        <w:t xml:space="preserve"> по местному времени аукционы  по продаже в </w:t>
      </w:r>
      <w:r w:rsidRPr="009E0183">
        <w:rPr>
          <w:rFonts w:ascii="Times New Roman" w:eastAsia="Times New Roman" w:hAnsi="Times New Roman" w:cs="Times New Roman"/>
          <w:b/>
          <w:lang w:eastAsia="ru-RU"/>
        </w:rPr>
        <w:t xml:space="preserve">собственность земельных участков </w:t>
      </w:r>
      <w:r w:rsidRPr="009E0183">
        <w:rPr>
          <w:rFonts w:ascii="Times New Roman" w:eastAsia="Times New Roman" w:hAnsi="Times New Roman" w:cs="Times New Roman"/>
          <w:lang w:eastAsia="ru-RU"/>
        </w:rPr>
        <w:t xml:space="preserve">Аукцион проводится по адресу: Самарская область, Безенчукский район,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Безенчук, ул. Нефтяников, дом 12.</w:t>
      </w:r>
    </w:p>
    <w:p w14:paraId="4BE71E83"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b/>
          <w:u w:val="single"/>
          <w:lang w:eastAsia="ru-RU"/>
        </w:rPr>
        <w:t>Форма торгов:</w:t>
      </w:r>
      <w:r w:rsidRPr="009E0183">
        <w:rPr>
          <w:rFonts w:ascii="Times New Roman" w:eastAsia="Times New Roman" w:hAnsi="Times New Roman" w:cs="Times New Roman"/>
          <w:lang w:eastAsia="ru-RU"/>
        </w:rPr>
        <w:t> аукцион, открытый по составу участников.</w:t>
      </w:r>
    </w:p>
    <w:p w14:paraId="7C8A6685"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proofErr w:type="gramStart"/>
      <w:r w:rsidRPr="009E0183">
        <w:rPr>
          <w:rFonts w:ascii="Times New Roman" w:eastAsia="Times New Roman" w:hAnsi="Times New Roman" w:cs="Times New Roman"/>
          <w:b/>
          <w:u w:val="single"/>
          <w:lang w:eastAsia="ru-RU"/>
        </w:rPr>
        <w:t>Форма  подачи</w:t>
      </w:r>
      <w:proofErr w:type="gramEnd"/>
      <w:r w:rsidRPr="009E0183">
        <w:rPr>
          <w:rFonts w:ascii="Times New Roman" w:eastAsia="Times New Roman" w:hAnsi="Times New Roman" w:cs="Times New Roman"/>
          <w:b/>
          <w:u w:val="single"/>
          <w:lang w:eastAsia="ru-RU"/>
        </w:rPr>
        <w:t xml:space="preserve">  предложений о цене:</w:t>
      </w:r>
      <w:r w:rsidRPr="009E0183">
        <w:rPr>
          <w:rFonts w:ascii="Times New Roman" w:eastAsia="Times New Roman" w:hAnsi="Times New Roman" w:cs="Times New Roman"/>
          <w:lang w:eastAsia="ru-RU"/>
        </w:rPr>
        <w:t> открытая.</w:t>
      </w:r>
    </w:p>
    <w:p w14:paraId="6A2F62F4"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b/>
          <w:u w:val="single"/>
          <w:lang w:eastAsia="ru-RU"/>
        </w:rPr>
        <w:t>Предмет аукциона:</w:t>
      </w:r>
      <w:r w:rsidRPr="009E0183">
        <w:rPr>
          <w:rFonts w:ascii="Times New Roman" w:eastAsia="Times New Roman" w:hAnsi="Times New Roman" w:cs="Times New Roman"/>
          <w:b/>
          <w:lang w:eastAsia="ru-RU"/>
        </w:rPr>
        <w:t> </w:t>
      </w:r>
    </w:p>
    <w:p w14:paraId="4E872460"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1.  Земельный участок категории земель населенных пунктов, разрешенное использование: для индивидуального жилищного строительства, площадью 1000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кадастровый номер 63:12:1401004:333, адрес </w:t>
      </w:r>
      <w:r w:rsidRPr="009E0183">
        <w:rPr>
          <w:rFonts w:ascii="Times New Roman" w:eastAsia="Times New Roman" w:hAnsi="Times New Roman" w:cs="Times New Roman"/>
          <w:lang w:eastAsia="ru-RU"/>
        </w:rPr>
        <w:lastRenderedPageBreak/>
        <w:t xml:space="preserve">объекта: Российская Федерация, Самарская область, Безенчукский район, городское поселение Безенчук,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Безенчук, ул. Северная.</w:t>
      </w:r>
    </w:p>
    <w:p w14:paraId="318B55E3"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Начальная цена предмета аукциона установлена в размере 406400 (четыреста шесть тысяч четыреста) рублей 00 копеек.</w:t>
      </w:r>
    </w:p>
    <w:p w14:paraId="496AA53B"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«Шаг аукциона» - 3% от начальной цены предмета аукциона составит 12192 (двенадцать тысяч сто девяносто два) рубля 00 копеек.</w:t>
      </w:r>
    </w:p>
    <w:p w14:paraId="1B519204"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Размер задатка 20% от начальной цены предмета аукциона составит 81280 (восемьдесят одна тысяча двести восемьдесят) рублей 00 копеек.</w:t>
      </w:r>
    </w:p>
    <w:p w14:paraId="235B652B"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2. Земельный участок категории земель населенных пунктов, разрешенное использование: индивидуальные жилые дома, площадью 1500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с кадастровым номером 63:12:1403009:191, адрес объекта: Российская Федерация, Самарская область, Безенчукский район, городское поселение Безенчук,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Безенчук, ул. К. Маркса.</w:t>
      </w:r>
    </w:p>
    <w:p w14:paraId="0444E191"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Начальная цена предмета аукциона установлена в размере 626835 (шестьсот двадцать шесть тысяч восемьсот тридцать пять) рублей 00 копеек.</w:t>
      </w:r>
    </w:p>
    <w:p w14:paraId="618E1AF7"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«Шаг аукциона» - 3% от начальной цены предмета аукциона составит 18805 (восемнадцать тысяч восемьсот пять) рублей 05 копеек.</w:t>
      </w:r>
    </w:p>
    <w:p w14:paraId="23AD64C7"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Размер задатка 20% от начальной цены предмета аукциона составит 125367 (сто двадцать пять тысяч триста шестьдесят семь) рублей 00 копеек.</w:t>
      </w:r>
    </w:p>
    <w:p w14:paraId="4DFFE11C"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3. Земельный участок категории земель населенных пунктов, разрешенное использование: индивидуальные жилые дома, площадью 670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с кадастровым номером 63:12:1403003:111, адрес объекта: Самарская область, Безенчукский район, городское поселение Безенчук,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xml:space="preserve">. </w:t>
      </w:r>
      <w:proofErr w:type="gramStart"/>
      <w:r w:rsidRPr="009E0183">
        <w:rPr>
          <w:rFonts w:ascii="Times New Roman" w:eastAsia="Times New Roman" w:hAnsi="Times New Roman" w:cs="Times New Roman"/>
          <w:lang w:eastAsia="ru-RU"/>
        </w:rPr>
        <w:t xml:space="preserve">Безенчук,   </w:t>
      </w:r>
      <w:proofErr w:type="gramEnd"/>
      <w:r w:rsidRPr="009E0183">
        <w:rPr>
          <w:rFonts w:ascii="Times New Roman" w:eastAsia="Times New Roman" w:hAnsi="Times New Roman" w:cs="Times New Roman"/>
          <w:lang w:eastAsia="ru-RU"/>
        </w:rPr>
        <w:t xml:space="preserve">                ул. Октябрьская.</w:t>
      </w:r>
    </w:p>
    <w:p w14:paraId="6C6BDF90"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Начальная цена предмета аукциона установлена в размере 330343 (триста тридцать тысяч триста сорок три) рубля 50 копеек.</w:t>
      </w:r>
    </w:p>
    <w:p w14:paraId="016C82D7"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«Шаг аукциона» - 3% от начальной цены предмета аукциона составит 9910 (девять тысяч девятьсот десять) рублей 29 копеек.</w:t>
      </w:r>
    </w:p>
    <w:p w14:paraId="3AE41865"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Размер задатка 20% от начальной цены предмета аукциона составит 66068 (шестьдесят шесть тысяч шестьдесят восемь) рублей 60 копеек.</w:t>
      </w:r>
    </w:p>
    <w:p w14:paraId="5B88AD90"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4. Земельный участок категории земель населенных пунктов, разрешенное использование: для индивидуального жилищного строительства, площадью 1000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с кадастровым номером 63:12:1401005:338, адрес объекта: Россия, Самарская область, Безенчукский район, городское поселение Безенчук,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Безенчук, ул. Демократическая.</w:t>
      </w:r>
    </w:p>
    <w:p w14:paraId="25774E92"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Начальная цена предмета аукциона установлена в размере 400000 (четыреста тысяч) рублей 00 копеек.</w:t>
      </w:r>
    </w:p>
    <w:p w14:paraId="6D0E0809"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«Шаг аукциона» - 3% от начальной цены предмета аукциона составит 12000 (двенадцать тысяч) рублей 00 копеек.</w:t>
      </w:r>
    </w:p>
    <w:p w14:paraId="4E5728AC"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Размер задатка 20% от начальной цены предмета аукциона составит 80000 (восемьдесят тысяч) рублей 00 копеек.</w:t>
      </w:r>
    </w:p>
    <w:p w14:paraId="64E96011" w14:textId="77777777" w:rsidR="009E0183" w:rsidRPr="009E0183" w:rsidRDefault="009E0183" w:rsidP="009E0183">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b/>
          <w:u w:val="single"/>
          <w:lang w:eastAsia="ru-RU"/>
        </w:rPr>
        <w:t xml:space="preserve">Задаток </w:t>
      </w:r>
      <w:r w:rsidRPr="009E0183">
        <w:rPr>
          <w:rFonts w:ascii="Times New Roman" w:eastAsia="Times New Roman" w:hAnsi="Times New Roman" w:cs="Times New Roman"/>
          <w:lang w:eastAsia="ru-RU"/>
        </w:rPr>
        <w:t xml:space="preserve">должен быть внесен </w:t>
      </w:r>
      <w:r w:rsidRPr="009E0183">
        <w:rPr>
          <w:rFonts w:ascii="Times New Roman" w:eastAsia="Times New Roman" w:hAnsi="Times New Roman" w:cs="Times New Roman"/>
          <w:color w:val="111111"/>
          <w:lang w:eastAsia="ru-RU"/>
        </w:rPr>
        <w:t xml:space="preserve">единым </w:t>
      </w:r>
      <w:r w:rsidRPr="009E0183">
        <w:rPr>
          <w:rFonts w:ascii="Times New Roman" w:eastAsia="Times New Roman" w:hAnsi="Times New Roman" w:cs="Times New Roman"/>
          <w:color w:val="000000"/>
          <w:lang w:eastAsia="ru-RU"/>
        </w:rPr>
        <w:t xml:space="preserve">платежом в валюте Российской Федерации </w:t>
      </w:r>
      <w:r w:rsidRPr="009E0183">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9E0183">
        <w:rPr>
          <w:rFonts w:ascii="Times New Roman" w:eastAsia="Times New Roman" w:hAnsi="Times New Roman" w:cs="Times New Roman"/>
          <w:b/>
          <w:lang w:eastAsia="ru-RU"/>
        </w:rPr>
        <w:t>02.06.2022 г. по</w:t>
      </w:r>
      <w:r w:rsidRPr="009E0183">
        <w:rPr>
          <w:rFonts w:ascii="Times New Roman" w:eastAsia="Times New Roman" w:hAnsi="Times New Roman" w:cs="Times New Roman"/>
          <w:lang w:eastAsia="ru-RU"/>
        </w:rPr>
        <w:t xml:space="preserve"> </w:t>
      </w:r>
      <w:r w:rsidRPr="009E0183">
        <w:rPr>
          <w:rFonts w:ascii="Times New Roman" w:eastAsia="Times New Roman" w:hAnsi="Times New Roman" w:cs="Times New Roman"/>
          <w:b/>
          <w:lang w:eastAsia="ru-RU"/>
        </w:rPr>
        <w:t xml:space="preserve">27.06.2022 г. (включительно) </w:t>
      </w:r>
      <w:r w:rsidRPr="009E0183">
        <w:rPr>
          <w:rFonts w:ascii="Times New Roman" w:eastAsia="Times New Roman" w:hAnsi="Times New Roman" w:cs="Times New Roman"/>
          <w:lang w:eastAsia="ru-RU"/>
        </w:rPr>
        <w:t>по следующим реквизитам:</w:t>
      </w:r>
    </w:p>
    <w:p w14:paraId="681757D9"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Управление финансами </w:t>
      </w:r>
      <w:proofErr w:type="spellStart"/>
      <w:r w:rsidRPr="009E0183">
        <w:rPr>
          <w:rFonts w:ascii="Times New Roman" w:eastAsia="Times New Roman" w:hAnsi="Times New Roman" w:cs="Times New Roman"/>
          <w:lang w:eastAsia="ru-RU"/>
        </w:rPr>
        <w:t>м.р</w:t>
      </w:r>
      <w:proofErr w:type="spellEnd"/>
      <w:r w:rsidRPr="009E0183">
        <w:rPr>
          <w:rFonts w:ascii="Times New Roman" w:eastAsia="Times New Roman" w:hAnsi="Times New Roman" w:cs="Times New Roman"/>
          <w:lang w:eastAsia="ru-RU"/>
        </w:rPr>
        <w:t>. Безенчукский (Администрация городского поселения Безенчук)</w:t>
      </w:r>
    </w:p>
    <w:p w14:paraId="629205CF"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ИНН/КПП 6362012431/636201001</w:t>
      </w:r>
    </w:p>
    <w:p w14:paraId="16F5B835"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л/</w:t>
      </w:r>
      <w:proofErr w:type="spellStart"/>
      <w:r w:rsidRPr="009E0183">
        <w:rPr>
          <w:rFonts w:ascii="Times New Roman" w:eastAsia="Times New Roman" w:hAnsi="Times New Roman" w:cs="Times New Roman"/>
          <w:lang w:eastAsia="ru-RU"/>
        </w:rPr>
        <w:t>сч</w:t>
      </w:r>
      <w:proofErr w:type="spellEnd"/>
      <w:r w:rsidRPr="009E0183">
        <w:rPr>
          <w:rFonts w:ascii="Times New Roman" w:eastAsia="Times New Roman" w:hAnsi="Times New Roman" w:cs="Times New Roman"/>
          <w:lang w:eastAsia="ru-RU"/>
        </w:rPr>
        <w:t xml:space="preserve"> 208030020</w:t>
      </w:r>
    </w:p>
    <w:p w14:paraId="6BA89335"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р/</w:t>
      </w:r>
      <w:proofErr w:type="spellStart"/>
      <w:r w:rsidRPr="009E0183">
        <w:rPr>
          <w:rFonts w:ascii="Times New Roman" w:eastAsia="Times New Roman" w:hAnsi="Times New Roman" w:cs="Times New Roman"/>
          <w:lang w:eastAsia="ru-RU"/>
        </w:rPr>
        <w:t>сч</w:t>
      </w:r>
      <w:proofErr w:type="spellEnd"/>
      <w:r w:rsidRPr="009E0183">
        <w:rPr>
          <w:rFonts w:ascii="Times New Roman" w:eastAsia="Times New Roman" w:hAnsi="Times New Roman" w:cs="Times New Roman"/>
          <w:lang w:eastAsia="ru-RU"/>
        </w:rPr>
        <w:t xml:space="preserve"> № 03232643366040004200, к/</w:t>
      </w:r>
      <w:proofErr w:type="spellStart"/>
      <w:r w:rsidRPr="009E0183">
        <w:rPr>
          <w:rFonts w:ascii="Times New Roman" w:eastAsia="Times New Roman" w:hAnsi="Times New Roman" w:cs="Times New Roman"/>
          <w:lang w:eastAsia="ru-RU"/>
        </w:rPr>
        <w:t>сч</w:t>
      </w:r>
      <w:proofErr w:type="spellEnd"/>
      <w:r w:rsidRPr="009E0183">
        <w:rPr>
          <w:rFonts w:ascii="Times New Roman" w:eastAsia="Times New Roman" w:hAnsi="Times New Roman" w:cs="Times New Roman"/>
          <w:lang w:eastAsia="ru-RU"/>
        </w:rPr>
        <w:t xml:space="preserve"> 40102810545370000036</w:t>
      </w:r>
    </w:p>
    <w:p w14:paraId="3D243CCF"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Отделение Самара Банка России//УФК по Самарской области г. Самара</w:t>
      </w:r>
    </w:p>
    <w:p w14:paraId="323DA20C"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БИК 013601205</w:t>
      </w:r>
    </w:p>
    <w:p w14:paraId="017E7FD4"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КБК 00000000000000000510</w:t>
      </w:r>
    </w:p>
    <w:p w14:paraId="6CFA96D8"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2F590F1F" w14:textId="77777777" w:rsidR="009E0183" w:rsidRPr="009E0183" w:rsidRDefault="009E0183" w:rsidP="009E0183">
      <w:pPr>
        <w:spacing w:after="0" w:line="240" w:lineRule="auto"/>
        <w:ind w:firstLine="709"/>
        <w:jc w:val="both"/>
        <w:rPr>
          <w:rFonts w:ascii="Times New Roman" w:eastAsia="Times New Roman" w:hAnsi="Times New Roman" w:cs="Times New Roman"/>
          <w:b/>
          <w:lang w:eastAsia="ru-RU"/>
        </w:rPr>
      </w:pPr>
      <w:r w:rsidRPr="009E0183">
        <w:rPr>
          <w:rFonts w:ascii="Times New Roman" w:eastAsia="Times New Roman" w:hAnsi="Times New Roman" w:cs="Times New Roman"/>
          <w:b/>
          <w:u w:val="single"/>
          <w:lang w:eastAsia="ru-RU"/>
        </w:rPr>
        <w:t>Документы, представляемые для участия в аукционе</w:t>
      </w:r>
      <w:r w:rsidRPr="009E0183">
        <w:rPr>
          <w:rFonts w:ascii="Times New Roman" w:eastAsia="Times New Roman" w:hAnsi="Times New Roman" w:cs="Times New Roman"/>
          <w:b/>
          <w:lang w:eastAsia="ru-RU"/>
        </w:rPr>
        <w:t>:</w:t>
      </w:r>
    </w:p>
    <w:p w14:paraId="06A5F494"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27A47CDA"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6C567BAD"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2) копии документов, удостоверяющих личность заявителя (для граждан);</w:t>
      </w:r>
    </w:p>
    <w:p w14:paraId="4CD39CCC"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D332F2C"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7231FBC5" w14:textId="77777777" w:rsidR="009E0183" w:rsidRPr="009E0183" w:rsidRDefault="009E0183" w:rsidP="009E0183">
      <w:pPr>
        <w:spacing w:after="0" w:line="240" w:lineRule="auto"/>
        <w:ind w:firstLine="709"/>
        <w:jc w:val="both"/>
        <w:rPr>
          <w:rFonts w:ascii="Times New Roman" w:eastAsia="Times New Roman" w:hAnsi="Times New Roman" w:cs="Times New Roman"/>
          <w:b/>
          <w:u w:val="single"/>
          <w:lang w:eastAsia="ru-RU"/>
        </w:rPr>
      </w:pPr>
      <w:r w:rsidRPr="009E0183">
        <w:rPr>
          <w:rFonts w:ascii="Times New Roman" w:eastAsia="Times New Roman" w:hAnsi="Times New Roman" w:cs="Times New Roman"/>
          <w:b/>
          <w:u w:val="single"/>
          <w:lang w:eastAsia="ru-RU"/>
        </w:rPr>
        <w:t>Место, дата, время и порядок определения участников торгов:</w:t>
      </w:r>
    </w:p>
    <w:p w14:paraId="0294AA35"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proofErr w:type="gramStart"/>
      <w:r w:rsidRPr="009E0183">
        <w:rPr>
          <w:rFonts w:ascii="Times New Roman" w:eastAsia="Times New Roman" w:hAnsi="Times New Roman" w:cs="Times New Roman"/>
          <w:lang w:eastAsia="ru-RU"/>
        </w:rPr>
        <w:t>Прием  заявок</w:t>
      </w:r>
      <w:proofErr w:type="gramEnd"/>
      <w:r w:rsidRPr="009E0183">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9E0183">
        <w:rPr>
          <w:rFonts w:ascii="Times New Roman" w:eastAsia="Times New Roman" w:hAnsi="Times New Roman" w:cs="Times New Roman"/>
          <w:b/>
          <w:lang w:eastAsia="ru-RU"/>
        </w:rPr>
        <w:t xml:space="preserve">с 02.06.2022 года  по 27.06.2022 года (включительно) </w:t>
      </w:r>
      <w:r w:rsidRPr="009E0183">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xml:space="preserve">. Безенчук, ул. Нефтяников, дом 12, </w:t>
      </w:r>
      <w:proofErr w:type="spellStart"/>
      <w:r w:rsidRPr="009E0183">
        <w:rPr>
          <w:rFonts w:ascii="Times New Roman" w:eastAsia="Times New Roman" w:hAnsi="Times New Roman" w:cs="Times New Roman"/>
          <w:lang w:eastAsia="ru-RU"/>
        </w:rPr>
        <w:t>каб</w:t>
      </w:r>
      <w:proofErr w:type="spellEnd"/>
      <w:r w:rsidRPr="009E0183">
        <w:rPr>
          <w:rFonts w:ascii="Times New Roman" w:eastAsia="Times New Roman" w:hAnsi="Times New Roman" w:cs="Times New Roman"/>
          <w:lang w:eastAsia="ru-RU"/>
        </w:rPr>
        <w:t>. 6.</w:t>
      </w:r>
    </w:p>
    <w:p w14:paraId="1C526DA0" w14:textId="77777777" w:rsidR="009E0183" w:rsidRPr="009E0183" w:rsidRDefault="009E0183" w:rsidP="009E0183">
      <w:pPr>
        <w:spacing w:after="0" w:line="240" w:lineRule="auto"/>
        <w:ind w:firstLine="709"/>
        <w:jc w:val="both"/>
        <w:rPr>
          <w:rFonts w:ascii="Times New Roman" w:eastAsia="Times New Roman" w:hAnsi="Times New Roman" w:cs="Times New Roman"/>
          <w:b/>
          <w:lang w:eastAsia="ru-RU"/>
        </w:rPr>
      </w:pPr>
      <w:r w:rsidRPr="009E0183">
        <w:rPr>
          <w:rFonts w:ascii="Times New Roman" w:eastAsia="Times New Roman" w:hAnsi="Times New Roman" w:cs="Times New Roman"/>
          <w:lang w:eastAsia="ru-RU"/>
        </w:rPr>
        <w:t xml:space="preserve">Срок окончания подачи заявок на участие в аукционе – 23 час. 00 мин.                  </w:t>
      </w:r>
      <w:r w:rsidRPr="009E0183">
        <w:rPr>
          <w:rFonts w:ascii="Times New Roman" w:eastAsia="Times New Roman" w:hAnsi="Times New Roman" w:cs="Times New Roman"/>
          <w:b/>
          <w:lang w:eastAsia="ru-RU"/>
        </w:rPr>
        <w:t>27.06.2022 г.</w:t>
      </w:r>
    </w:p>
    <w:p w14:paraId="214459B6"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lastRenderedPageBreak/>
        <w:t xml:space="preserve">Начало рассмотрения заявок на </w:t>
      </w:r>
      <w:proofErr w:type="gramStart"/>
      <w:r w:rsidRPr="009E0183">
        <w:rPr>
          <w:rFonts w:ascii="Times New Roman" w:eastAsia="Times New Roman" w:hAnsi="Times New Roman" w:cs="Times New Roman"/>
          <w:lang w:eastAsia="ru-RU"/>
        </w:rPr>
        <w:t>участие  в</w:t>
      </w:r>
      <w:proofErr w:type="gramEnd"/>
      <w:r w:rsidRPr="009E0183">
        <w:rPr>
          <w:rFonts w:ascii="Times New Roman" w:eastAsia="Times New Roman" w:hAnsi="Times New Roman" w:cs="Times New Roman"/>
          <w:lang w:eastAsia="ru-RU"/>
        </w:rPr>
        <w:t xml:space="preserve"> торгах – 09 час.00 мин. </w:t>
      </w:r>
      <w:r w:rsidRPr="009E0183">
        <w:rPr>
          <w:rFonts w:ascii="Times New Roman" w:eastAsia="Times New Roman" w:hAnsi="Times New Roman" w:cs="Times New Roman"/>
          <w:b/>
          <w:lang w:eastAsia="ru-RU"/>
        </w:rPr>
        <w:t>28.06.2022 года</w:t>
      </w:r>
      <w:r w:rsidRPr="009E0183">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9E0183">
        <w:rPr>
          <w:rFonts w:ascii="Times New Roman" w:eastAsia="Times New Roman" w:hAnsi="Times New Roman" w:cs="Times New Roman"/>
          <w:lang w:eastAsia="ru-RU"/>
        </w:rPr>
        <w:t>п.г.т</w:t>
      </w:r>
      <w:proofErr w:type="spellEnd"/>
      <w:r w:rsidRPr="009E0183">
        <w:rPr>
          <w:rFonts w:ascii="Times New Roman" w:eastAsia="Times New Roman" w:hAnsi="Times New Roman" w:cs="Times New Roman"/>
          <w:lang w:eastAsia="ru-RU"/>
        </w:rPr>
        <w:t xml:space="preserve">. Безенчук, ул. Нефтяников, дом 12, </w:t>
      </w:r>
      <w:proofErr w:type="spellStart"/>
      <w:r w:rsidRPr="009E0183">
        <w:rPr>
          <w:rFonts w:ascii="Times New Roman" w:eastAsia="Times New Roman" w:hAnsi="Times New Roman" w:cs="Times New Roman"/>
          <w:lang w:eastAsia="ru-RU"/>
        </w:rPr>
        <w:t>каб</w:t>
      </w:r>
      <w:proofErr w:type="spellEnd"/>
      <w:r w:rsidRPr="009E0183">
        <w:rPr>
          <w:rFonts w:ascii="Times New Roman" w:eastAsia="Times New Roman" w:hAnsi="Times New Roman" w:cs="Times New Roman"/>
          <w:lang w:eastAsia="ru-RU"/>
        </w:rPr>
        <w:t>. 6.</w:t>
      </w:r>
    </w:p>
    <w:p w14:paraId="563269A4"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В </w:t>
      </w:r>
      <w:proofErr w:type="gramStart"/>
      <w:r w:rsidRPr="009E0183">
        <w:rPr>
          <w:rFonts w:ascii="Times New Roman" w:eastAsia="Times New Roman" w:hAnsi="Times New Roman" w:cs="Times New Roman"/>
          <w:lang w:eastAsia="ru-RU"/>
        </w:rPr>
        <w:t>день  рассмотрения</w:t>
      </w:r>
      <w:proofErr w:type="gramEnd"/>
      <w:r w:rsidRPr="009E0183">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670BA034" w14:textId="77777777" w:rsidR="009E0183" w:rsidRPr="009E0183" w:rsidRDefault="009E0183" w:rsidP="009E0183">
      <w:pPr>
        <w:widowControl w:val="0"/>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9E0183">
        <w:rPr>
          <w:rFonts w:ascii="Times New Roman" w:eastAsia="Times New Roman" w:hAnsi="Times New Roman" w:cs="Times New Roman"/>
          <w:lang w:eastAsia="ru-RU"/>
        </w:rPr>
        <w:t>рассмотрения  заявок</w:t>
      </w:r>
      <w:proofErr w:type="gramEnd"/>
      <w:r w:rsidRPr="009E0183">
        <w:rPr>
          <w:rFonts w:ascii="Times New Roman" w:eastAsia="Times New Roman" w:hAnsi="Times New Roman" w:cs="Times New Roman"/>
          <w:lang w:eastAsia="ru-RU"/>
        </w:rPr>
        <w:t> </w:t>
      </w:r>
      <w:r w:rsidRPr="009E0183">
        <w:rPr>
          <w:rFonts w:ascii="Times New Roman" w:eastAsia="Times New Roman" w:hAnsi="Times New Roman" w:cs="Times New Roman"/>
          <w:b/>
          <w:lang w:eastAsia="ru-RU"/>
        </w:rPr>
        <w:t>28.06.2022 года</w:t>
      </w:r>
      <w:r w:rsidRPr="009E0183">
        <w:rPr>
          <w:rFonts w:ascii="Times New Roman" w:eastAsia="Times New Roman" w:hAnsi="Times New Roman" w:cs="Times New Roman"/>
          <w:lang w:eastAsia="ru-RU"/>
        </w:rPr>
        <w:t>.</w:t>
      </w:r>
    </w:p>
    <w:p w14:paraId="440DCCBF"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Один заявитель вправе подать только одну заявку на участие в аукционе.</w:t>
      </w:r>
    </w:p>
    <w:p w14:paraId="60749DC4"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74D554FF"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372AB0F3"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всех земельных участков:  </w:t>
      </w:r>
      <w:r w:rsidRPr="009E0183">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максимальная – 1500 </w:t>
      </w:r>
      <w:proofErr w:type="spellStart"/>
      <w:r w:rsidRPr="009E0183">
        <w:rPr>
          <w:rFonts w:ascii="Times New Roman" w:eastAsia="Times New Roman" w:hAnsi="Times New Roman" w:cs="Times New Roman"/>
          <w:lang w:eastAsia="ru-RU"/>
        </w:rPr>
        <w:t>кв.м</w:t>
      </w:r>
      <w:proofErr w:type="spellEnd"/>
      <w:r w:rsidRPr="009E0183">
        <w:rPr>
          <w:rFonts w:ascii="Times New Roman" w:eastAsia="Times New Roman" w:hAnsi="Times New Roman" w:cs="Times New Roman"/>
          <w:lang w:eastAsia="ru-RU"/>
        </w:rPr>
        <w:t xml:space="preserve">.; </w:t>
      </w:r>
      <w:r w:rsidRPr="009E0183">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14:paraId="7BD32CEC"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
          <w:bCs/>
          <w:lang w:eastAsia="ru-RU"/>
        </w:rPr>
        <w:t xml:space="preserve"> Технические условия подключения (технологического присоединения) объекта капитального строительства к сетям </w:t>
      </w:r>
      <w:proofErr w:type="spellStart"/>
      <w:r w:rsidRPr="009E0183">
        <w:rPr>
          <w:rFonts w:ascii="Times New Roman" w:eastAsia="Times New Roman" w:hAnsi="Times New Roman" w:cs="Times New Roman"/>
          <w:b/>
          <w:bCs/>
          <w:lang w:eastAsia="ru-RU"/>
        </w:rPr>
        <w:t>инженерно</w:t>
      </w:r>
      <w:proofErr w:type="spellEnd"/>
      <w:r w:rsidRPr="009E0183">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9E0183">
        <w:rPr>
          <w:rFonts w:ascii="Times New Roman" w:eastAsia="Times New Roman" w:hAnsi="Times New Roman" w:cs="Times New Roman"/>
          <w:bCs/>
          <w:lang w:eastAsia="ru-RU"/>
        </w:rPr>
        <w:t xml:space="preserve"> (в соответствии с ответом на запрос):</w:t>
      </w:r>
    </w:p>
    <w:p w14:paraId="6F6F40FC"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color w:val="000000"/>
          <w:u w:val="single"/>
          <w:lang w:eastAsia="ru-RU"/>
        </w:rPr>
      </w:pPr>
      <w:r w:rsidRPr="009E0183">
        <w:rPr>
          <w:rFonts w:ascii="Times New Roman" w:eastAsia="Times New Roman" w:hAnsi="Times New Roman" w:cs="Times New Roman"/>
          <w:bCs/>
          <w:color w:val="000000"/>
          <w:u w:val="single"/>
          <w:lang w:eastAsia="ru-RU"/>
        </w:rPr>
        <w:t>с кадастровым номером: 63:12:1401004:333</w:t>
      </w:r>
    </w:p>
    <w:p w14:paraId="1A1CE914"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ООО «</w:t>
      </w:r>
      <w:proofErr w:type="spellStart"/>
      <w:r w:rsidRPr="009E0183">
        <w:rPr>
          <w:rFonts w:ascii="Times New Roman" w:eastAsia="Times New Roman" w:hAnsi="Times New Roman" w:cs="Times New Roman"/>
          <w:lang w:eastAsia="ru-RU"/>
        </w:rPr>
        <w:t>СамРЭК</w:t>
      </w:r>
      <w:proofErr w:type="spellEnd"/>
      <w:r w:rsidRPr="009E0183">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14:paraId="62265C89"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МУП «</w:t>
      </w:r>
      <w:proofErr w:type="spellStart"/>
      <w:r w:rsidRPr="009E0183">
        <w:rPr>
          <w:rFonts w:ascii="Times New Roman" w:eastAsia="Times New Roman" w:hAnsi="Times New Roman" w:cs="Times New Roman"/>
          <w:lang w:eastAsia="ru-RU"/>
        </w:rPr>
        <w:t>Водоканалсервис</w:t>
      </w:r>
      <w:proofErr w:type="spellEnd"/>
      <w:r w:rsidRPr="009E0183">
        <w:rPr>
          <w:rFonts w:ascii="Times New Roman" w:eastAsia="Times New Roman" w:hAnsi="Times New Roman" w:cs="Times New Roman"/>
          <w:lang w:eastAsia="ru-RU"/>
        </w:rPr>
        <w:t>»: подключение к водопроводным сетям от основного водопровода по ул. Северная и ул. 8 Марта; к сетям водоотведения не представляется возможным, в связи с отсутствием канализационной сети;</w:t>
      </w:r>
    </w:p>
    <w:p w14:paraId="74B8DD6A"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lang w:eastAsia="ru-RU"/>
        </w:rPr>
        <w:t>Филиал ПАО «</w:t>
      </w:r>
      <w:proofErr w:type="spellStart"/>
      <w:r w:rsidRPr="009E0183">
        <w:rPr>
          <w:rFonts w:ascii="Times New Roman" w:eastAsia="Times New Roman" w:hAnsi="Times New Roman" w:cs="Times New Roman"/>
          <w:lang w:eastAsia="ru-RU"/>
        </w:rPr>
        <w:t>Россети</w:t>
      </w:r>
      <w:proofErr w:type="spellEnd"/>
      <w:r w:rsidRPr="009E0183">
        <w:rPr>
          <w:rFonts w:ascii="Times New Roman" w:eastAsia="Times New Roman" w:hAnsi="Times New Roman" w:cs="Times New Roman"/>
          <w:lang w:eastAsia="ru-RU"/>
        </w:rPr>
        <w:t xml:space="preserve"> Волга» - «Самарские распределительные сети»: </w:t>
      </w:r>
      <w:r w:rsidRPr="009E0183">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w:t>
      </w:r>
      <w:proofErr w:type="spellStart"/>
      <w:r w:rsidRPr="009E0183">
        <w:rPr>
          <w:rFonts w:ascii="Times New Roman" w:eastAsia="Times New Roman" w:hAnsi="Times New Roman" w:cs="Times New Roman"/>
          <w:bCs/>
          <w:lang w:eastAsia="ru-RU"/>
        </w:rPr>
        <w:t>Россети</w:t>
      </w:r>
      <w:proofErr w:type="spellEnd"/>
      <w:r w:rsidRPr="009E0183">
        <w:rPr>
          <w:rFonts w:ascii="Times New Roman" w:eastAsia="Times New Roman" w:hAnsi="Times New Roman" w:cs="Times New Roman"/>
          <w:bCs/>
          <w:lang w:eastAsia="ru-RU"/>
        </w:rPr>
        <w:t xml:space="preserve"> Волга» - «Самарские распределительные сети».</w:t>
      </w:r>
    </w:p>
    <w:p w14:paraId="7313300E"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ООО «Средневолжская газовая компания»: подключены к газораспределительной сети имеется.</w:t>
      </w:r>
    </w:p>
    <w:p w14:paraId="42276F5D"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u w:val="single"/>
          <w:lang w:eastAsia="ru-RU"/>
        </w:rPr>
        <w:t>с кадастровым номером: 63:12:1403009:191</w:t>
      </w:r>
      <w:r w:rsidRPr="009E0183">
        <w:rPr>
          <w:rFonts w:ascii="Times New Roman" w:eastAsia="Times New Roman" w:hAnsi="Times New Roman" w:cs="Times New Roman"/>
          <w:bCs/>
          <w:lang w:eastAsia="ru-RU"/>
        </w:rPr>
        <w:t xml:space="preserve"> </w:t>
      </w:r>
    </w:p>
    <w:p w14:paraId="7DE81A5F"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ООО «</w:t>
      </w:r>
      <w:proofErr w:type="spellStart"/>
      <w:r w:rsidRPr="009E0183">
        <w:rPr>
          <w:rFonts w:ascii="Times New Roman" w:eastAsia="Times New Roman" w:hAnsi="Times New Roman" w:cs="Times New Roman"/>
          <w:bCs/>
          <w:lang w:eastAsia="ru-RU"/>
        </w:rPr>
        <w:t>СамРЭК</w:t>
      </w:r>
      <w:proofErr w:type="spellEnd"/>
      <w:r w:rsidRPr="009E0183">
        <w:rPr>
          <w:rFonts w:ascii="Times New Roman" w:eastAsia="Times New Roman" w:hAnsi="Times New Roman" w:cs="Times New Roman"/>
          <w:bCs/>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14:paraId="4C48BBAD"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МУП «</w:t>
      </w:r>
      <w:proofErr w:type="spellStart"/>
      <w:r w:rsidRPr="009E0183">
        <w:rPr>
          <w:rFonts w:ascii="Times New Roman" w:eastAsia="Times New Roman" w:hAnsi="Times New Roman" w:cs="Times New Roman"/>
          <w:bCs/>
          <w:lang w:eastAsia="ru-RU"/>
        </w:rPr>
        <w:t>Водоканалсервис</w:t>
      </w:r>
      <w:proofErr w:type="spellEnd"/>
      <w:r w:rsidRPr="009E0183">
        <w:rPr>
          <w:rFonts w:ascii="Times New Roman" w:eastAsia="Times New Roman" w:hAnsi="Times New Roman" w:cs="Times New Roman"/>
          <w:bCs/>
          <w:lang w:eastAsia="ru-RU"/>
        </w:rPr>
        <w:t xml:space="preserve">»: подключение к водопроводным сетям от основного водопровода по ул. К. Маркса </w:t>
      </w:r>
      <w:proofErr w:type="spellStart"/>
      <w:r w:rsidRPr="009E0183">
        <w:rPr>
          <w:rFonts w:ascii="Times New Roman" w:eastAsia="Times New Roman" w:hAnsi="Times New Roman" w:cs="Times New Roman"/>
          <w:bCs/>
          <w:lang w:eastAsia="ru-RU"/>
        </w:rPr>
        <w:t>п.г.т</w:t>
      </w:r>
      <w:proofErr w:type="spellEnd"/>
      <w:r w:rsidRPr="009E0183">
        <w:rPr>
          <w:rFonts w:ascii="Times New Roman" w:eastAsia="Times New Roman" w:hAnsi="Times New Roman" w:cs="Times New Roman"/>
          <w:bCs/>
          <w:lang w:eastAsia="ru-RU"/>
        </w:rPr>
        <w:t>. Безенчук;</w:t>
      </w:r>
    </w:p>
    <w:p w14:paraId="1D54BDC8"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филиал ПАО «</w:t>
      </w:r>
      <w:proofErr w:type="spellStart"/>
      <w:r w:rsidRPr="009E0183">
        <w:rPr>
          <w:rFonts w:ascii="Times New Roman" w:eastAsia="Times New Roman" w:hAnsi="Times New Roman" w:cs="Times New Roman"/>
          <w:bCs/>
          <w:lang w:eastAsia="ru-RU"/>
        </w:rPr>
        <w:t>Россети</w:t>
      </w:r>
      <w:proofErr w:type="spellEnd"/>
      <w:r w:rsidRPr="009E0183">
        <w:rPr>
          <w:rFonts w:ascii="Times New Roman" w:eastAsia="Times New Roman" w:hAnsi="Times New Roman" w:cs="Times New Roman"/>
          <w:bCs/>
          <w:lang w:eastAsia="ru-RU"/>
        </w:rPr>
        <w:t xml:space="preserve"> Волги»: возможность технологического присоединения существует к сетям Чапаевского филиала ПАО «МРСК «Волги»- «Самарские распределительные сети»;</w:t>
      </w:r>
    </w:p>
    <w:p w14:paraId="570164A4"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ООО «Средневолжская газовая компания»: подключены к газораспределительной сети имеется (5куб. м/час).</w:t>
      </w:r>
    </w:p>
    <w:p w14:paraId="6B7ED040"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u w:val="single"/>
          <w:lang w:eastAsia="ru-RU"/>
        </w:rPr>
        <w:t>с кадастровым номером 63:12:1403003:111</w:t>
      </w:r>
      <w:r w:rsidRPr="009E0183">
        <w:rPr>
          <w:rFonts w:ascii="Times New Roman" w:eastAsia="Times New Roman" w:hAnsi="Times New Roman" w:cs="Times New Roman"/>
          <w:bCs/>
          <w:lang w:eastAsia="ru-RU"/>
        </w:rPr>
        <w:t xml:space="preserve"> </w:t>
      </w:r>
    </w:p>
    <w:p w14:paraId="7B081DEF"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МУП «</w:t>
      </w:r>
      <w:proofErr w:type="spellStart"/>
      <w:r w:rsidRPr="009E0183">
        <w:rPr>
          <w:rFonts w:ascii="Times New Roman" w:eastAsia="Times New Roman" w:hAnsi="Times New Roman" w:cs="Times New Roman"/>
          <w:bCs/>
          <w:lang w:eastAsia="ru-RU"/>
        </w:rPr>
        <w:t>Водоканалсервис</w:t>
      </w:r>
      <w:proofErr w:type="spellEnd"/>
      <w:r w:rsidRPr="009E0183">
        <w:rPr>
          <w:rFonts w:ascii="Times New Roman" w:eastAsia="Times New Roman" w:hAnsi="Times New Roman" w:cs="Times New Roman"/>
          <w:bCs/>
          <w:lang w:eastAsia="ru-RU"/>
        </w:rPr>
        <w:t>»: подключение к водопроводным сетям возможно от существующей водопроводной сети по ул. Октябрьская, в точке подключения необходимо выполнить монтаж водопроводного колодца ВК-1, диаметром не менее 1 м.</w:t>
      </w:r>
    </w:p>
    <w:p w14:paraId="01714F3E"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филиал ПАО «</w:t>
      </w:r>
      <w:proofErr w:type="spellStart"/>
      <w:r w:rsidRPr="009E0183">
        <w:rPr>
          <w:rFonts w:ascii="Times New Roman" w:eastAsia="Times New Roman" w:hAnsi="Times New Roman" w:cs="Times New Roman"/>
          <w:bCs/>
          <w:lang w:eastAsia="ru-RU"/>
        </w:rPr>
        <w:t>Россети</w:t>
      </w:r>
      <w:proofErr w:type="spellEnd"/>
      <w:r w:rsidRPr="009E0183">
        <w:rPr>
          <w:rFonts w:ascii="Times New Roman" w:eastAsia="Times New Roman" w:hAnsi="Times New Roman" w:cs="Times New Roman"/>
          <w:bCs/>
          <w:lang w:eastAsia="ru-RU"/>
        </w:rPr>
        <w:t xml:space="preserve"> Волги»: возможность технологического присоединения существует к </w:t>
      </w:r>
      <w:proofErr w:type="spellStart"/>
      <w:r w:rsidRPr="009E0183">
        <w:rPr>
          <w:rFonts w:ascii="Times New Roman" w:eastAsia="Times New Roman" w:hAnsi="Times New Roman" w:cs="Times New Roman"/>
          <w:bCs/>
          <w:lang w:eastAsia="ru-RU"/>
        </w:rPr>
        <w:t>к</w:t>
      </w:r>
      <w:proofErr w:type="spellEnd"/>
      <w:r w:rsidRPr="009E0183">
        <w:rPr>
          <w:rFonts w:ascii="Times New Roman" w:eastAsia="Times New Roman" w:hAnsi="Times New Roman" w:cs="Times New Roman"/>
          <w:bCs/>
          <w:lang w:eastAsia="ru-RU"/>
        </w:rPr>
        <w:t xml:space="preserve"> линиям «ССК»;</w:t>
      </w:r>
    </w:p>
    <w:p w14:paraId="72F9A2E9"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ООО «Средневолжская газовая компания»: подключены к газораспределительной сети имеется (5куб. м/час).</w:t>
      </w:r>
    </w:p>
    <w:p w14:paraId="6DEBB6FC"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u w:val="single"/>
          <w:lang w:eastAsia="ru-RU"/>
        </w:rPr>
        <w:t>с кадастровым номером 63:12:1401005:338</w:t>
      </w:r>
    </w:p>
    <w:p w14:paraId="06D7CDF9"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МУП «</w:t>
      </w:r>
      <w:proofErr w:type="spellStart"/>
      <w:r w:rsidRPr="009E0183">
        <w:rPr>
          <w:rFonts w:ascii="Times New Roman" w:eastAsia="Times New Roman" w:hAnsi="Times New Roman" w:cs="Times New Roman"/>
          <w:bCs/>
          <w:lang w:eastAsia="ru-RU"/>
        </w:rPr>
        <w:t>Водоканалсервис</w:t>
      </w:r>
      <w:proofErr w:type="spellEnd"/>
      <w:r w:rsidRPr="009E0183">
        <w:rPr>
          <w:rFonts w:ascii="Times New Roman" w:eastAsia="Times New Roman" w:hAnsi="Times New Roman" w:cs="Times New Roman"/>
          <w:bCs/>
          <w:lang w:eastAsia="ru-RU"/>
        </w:rPr>
        <w:t>»: подключение к водопроводным сетям от основного водопровода по ул. Северная и ул. 8 Марта; к сетям водоотведения не представляется возможным, в связи с отсутствием канализационной сети;</w:t>
      </w:r>
    </w:p>
    <w:p w14:paraId="200576A4"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Филиал ПАО «</w:t>
      </w:r>
      <w:proofErr w:type="spellStart"/>
      <w:r w:rsidRPr="009E0183">
        <w:rPr>
          <w:rFonts w:ascii="Times New Roman" w:eastAsia="Times New Roman" w:hAnsi="Times New Roman" w:cs="Times New Roman"/>
          <w:bCs/>
          <w:lang w:eastAsia="ru-RU"/>
        </w:rPr>
        <w:t>Россети</w:t>
      </w:r>
      <w:proofErr w:type="spellEnd"/>
      <w:r w:rsidRPr="009E0183">
        <w:rPr>
          <w:rFonts w:ascii="Times New Roman" w:eastAsia="Times New Roman" w:hAnsi="Times New Roman" w:cs="Times New Roman"/>
          <w:bCs/>
          <w:lang w:eastAsia="ru-RU"/>
        </w:rPr>
        <w:t xml:space="preserve"> Волга» - «Самарские распределительные сети»: возможность технологического присоединения существует к сетям Чапаевского филиала ПАО «</w:t>
      </w:r>
      <w:proofErr w:type="spellStart"/>
      <w:r w:rsidRPr="009E0183">
        <w:rPr>
          <w:rFonts w:ascii="Times New Roman" w:eastAsia="Times New Roman" w:hAnsi="Times New Roman" w:cs="Times New Roman"/>
          <w:bCs/>
          <w:lang w:eastAsia="ru-RU"/>
        </w:rPr>
        <w:t>Россети</w:t>
      </w:r>
      <w:proofErr w:type="spellEnd"/>
      <w:r w:rsidRPr="009E0183">
        <w:rPr>
          <w:rFonts w:ascii="Times New Roman" w:eastAsia="Times New Roman" w:hAnsi="Times New Roman" w:cs="Times New Roman"/>
          <w:bCs/>
          <w:lang w:eastAsia="ru-RU"/>
        </w:rPr>
        <w:t xml:space="preserve"> Волга» - «Самарские распределительные сети».</w:t>
      </w:r>
    </w:p>
    <w:p w14:paraId="0CA5395D" w14:textId="77777777" w:rsidR="009E0183" w:rsidRPr="009E0183" w:rsidRDefault="009E0183" w:rsidP="009E0183">
      <w:pPr>
        <w:tabs>
          <w:tab w:val="left" w:pos="709"/>
        </w:tabs>
        <w:spacing w:after="0" w:line="240" w:lineRule="auto"/>
        <w:ind w:firstLine="709"/>
        <w:jc w:val="both"/>
        <w:rPr>
          <w:rFonts w:ascii="Times New Roman" w:eastAsia="Times New Roman" w:hAnsi="Times New Roman" w:cs="Times New Roman"/>
          <w:bCs/>
          <w:lang w:eastAsia="ru-RU"/>
        </w:rPr>
      </w:pPr>
      <w:r w:rsidRPr="009E0183">
        <w:rPr>
          <w:rFonts w:ascii="Times New Roman" w:eastAsia="Times New Roman" w:hAnsi="Times New Roman" w:cs="Times New Roman"/>
          <w:bCs/>
          <w:lang w:eastAsia="ru-RU"/>
        </w:rPr>
        <w:t>ООО «Средневолжская газовая компания»: подключены к газораспределительной сети имеется.</w:t>
      </w:r>
    </w:p>
    <w:p w14:paraId="399658B6"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b/>
          <w:u w:val="single"/>
        </w:rPr>
      </w:pPr>
      <w:r w:rsidRPr="009E0183">
        <w:rPr>
          <w:rFonts w:ascii="Times New Roman" w:eastAsia="Calibri" w:hAnsi="Times New Roman" w:cs="Times New Roman"/>
          <w:b/>
          <w:u w:val="single"/>
        </w:rPr>
        <w:t>Заявитель не допускается к участию в аукционе в следующих случаях:</w:t>
      </w:r>
    </w:p>
    <w:p w14:paraId="57D6133C"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4AACCBD3"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2) непоступление задатка на дату рассмотрения заявок на участие в аукционе;</w:t>
      </w:r>
    </w:p>
    <w:p w14:paraId="62142E20"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3B3A5E9D"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48397B8" w14:textId="77777777" w:rsidR="009E0183" w:rsidRPr="009E0183" w:rsidRDefault="009E0183" w:rsidP="009E0183">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9E0183">
        <w:rPr>
          <w:rFonts w:ascii="Times New Roman" w:eastAsia="Times New Roman" w:hAnsi="Times New Roman" w:cs="Times New Roman"/>
          <w:b/>
          <w:u w:val="single"/>
          <w:lang w:eastAsia="ru-RU"/>
        </w:rPr>
        <w:t>Условия аукциона:</w:t>
      </w:r>
    </w:p>
    <w:p w14:paraId="5E893159"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bCs/>
        </w:rPr>
      </w:pPr>
      <w:r w:rsidRPr="009E0183">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9E0183">
        <w:rPr>
          <w:rFonts w:ascii="Times New Roman" w:eastAsia="Calibri" w:hAnsi="Times New Roman" w:cs="Times New Roman"/>
          <w:b/>
          <w:bCs/>
        </w:rPr>
        <w:t>признается несостоявшимся</w:t>
      </w:r>
      <w:r w:rsidRPr="009E0183">
        <w:rPr>
          <w:rFonts w:ascii="Times New Roman" w:eastAsia="Calibri" w:hAnsi="Times New Roman" w:cs="Times New Roman"/>
          <w:bCs/>
        </w:rPr>
        <w:t>.</w:t>
      </w:r>
    </w:p>
    <w:p w14:paraId="5037003E"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bCs/>
        </w:rPr>
      </w:pPr>
      <w:r w:rsidRPr="009E0183">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купли - продажи земельного участка. </w:t>
      </w:r>
    </w:p>
    <w:p w14:paraId="69112D5A"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bCs/>
        </w:rPr>
      </w:pPr>
      <w:r w:rsidRPr="009E0183">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земельного участка (Приложение 2). </w:t>
      </w:r>
    </w:p>
    <w:p w14:paraId="5305C5F0"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bCs/>
        </w:rPr>
      </w:pPr>
      <w:r w:rsidRPr="009E0183">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F8765C6"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w:t>
      </w:r>
    </w:p>
    <w:p w14:paraId="285831C0"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A795DE7" w14:textId="77777777" w:rsidR="009E0183" w:rsidRPr="009E0183" w:rsidRDefault="009E0183" w:rsidP="009E0183">
      <w:pPr>
        <w:autoSpaceDE w:val="0"/>
        <w:autoSpaceDN w:val="0"/>
        <w:adjustRightInd w:val="0"/>
        <w:spacing w:after="0" w:line="240" w:lineRule="auto"/>
        <w:ind w:firstLine="540"/>
        <w:jc w:val="both"/>
        <w:rPr>
          <w:rFonts w:ascii="Times New Roman" w:eastAsia="Calibri" w:hAnsi="Times New Roman" w:cs="Times New Roman"/>
        </w:rPr>
      </w:pPr>
      <w:r w:rsidRPr="009E0183">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7D1447DF" w14:textId="77777777" w:rsidR="009E0183" w:rsidRPr="009E0183" w:rsidRDefault="009E0183" w:rsidP="009E0183">
      <w:pPr>
        <w:shd w:val="clear" w:color="auto" w:fill="FFFFFF"/>
        <w:spacing w:after="0" w:line="240" w:lineRule="auto"/>
        <w:ind w:firstLine="709"/>
        <w:jc w:val="both"/>
        <w:rPr>
          <w:rFonts w:ascii="Times New Roman" w:eastAsia="Times New Roman" w:hAnsi="Times New Roman" w:cs="Times New Roman"/>
          <w:lang w:eastAsia="ru-RU"/>
        </w:rPr>
      </w:pPr>
      <w:r w:rsidRPr="009E0183">
        <w:rPr>
          <w:rFonts w:ascii="Times New Roman" w:eastAsia="Times New Roman" w:hAnsi="Times New Roman" w:cs="Times New Roman"/>
          <w:u w:val="single"/>
          <w:lang w:eastAsia="ru-RU"/>
        </w:rPr>
        <w:t>Дата, время и порядок осмотра земельного участка на местности</w:t>
      </w:r>
      <w:r w:rsidRPr="009E0183">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0E1637DE" w14:textId="77777777" w:rsidR="009E0183" w:rsidRPr="009E0183" w:rsidRDefault="009E0183" w:rsidP="009E0183">
      <w:pPr>
        <w:spacing w:after="0" w:line="240" w:lineRule="auto"/>
        <w:ind w:firstLine="709"/>
        <w:jc w:val="both"/>
        <w:rPr>
          <w:rFonts w:ascii="Times New Roman" w:eastAsia="Calibri" w:hAnsi="Times New Roman" w:cs="Times New Roman"/>
          <w:color w:val="000000"/>
        </w:rPr>
      </w:pPr>
      <w:r w:rsidRPr="009E0183">
        <w:rPr>
          <w:rFonts w:ascii="Times New Roman" w:eastAsia="Calibri" w:hAnsi="Times New Roman" w:cs="Times New Roman"/>
        </w:rPr>
        <w:t xml:space="preserve">Извещение о проведении аукциона размещено на официальном сайте торгов </w:t>
      </w:r>
      <w:hyperlink r:id="rId11" w:history="1">
        <w:r w:rsidRPr="009E0183">
          <w:rPr>
            <w:rFonts w:ascii="Times New Roman" w:eastAsia="Calibri" w:hAnsi="Times New Roman" w:cs="Times New Roman"/>
            <w:color w:val="000000"/>
            <w:lang w:val="en-US"/>
          </w:rPr>
          <w:t>www</w:t>
        </w:r>
        <w:r w:rsidRPr="009E0183">
          <w:rPr>
            <w:rFonts w:ascii="Times New Roman" w:eastAsia="Calibri" w:hAnsi="Times New Roman" w:cs="Times New Roman"/>
            <w:color w:val="000000"/>
          </w:rPr>
          <w:t>.</w:t>
        </w:r>
        <w:proofErr w:type="spellStart"/>
        <w:r w:rsidRPr="009E0183">
          <w:rPr>
            <w:rFonts w:ascii="Times New Roman" w:eastAsia="Calibri" w:hAnsi="Times New Roman" w:cs="Times New Roman"/>
            <w:color w:val="000000"/>
            <w:lang w:val="en-US"/>
          </w:rPr>
          <w:t>torgi</w:t>
        </w:r>
        <w:proofErr w:type="spellEnd"/>
        <w:r w:rsidRPr="009E0183">
          <w:rPr>
            <w:rFonts w:ascii="Times New Roman" w:eastAsia="Calibri" w:hAnsi="Times New Roman" w:cs="Times New Roman"/>
            <w:color w:val="000000"/>
          </w:rPr>
          <w:t>.</w:t>
        </w:r>
        <w:r w:rsidRPr="009E0183">
          <w:rPr>
            <w:rFonts w:ascii="Times New Roman" w:eastAsia="Calibri" w:hAnsi="Times New Roman" w:cs="Times New Roman"/>
            <w:color w:val="000000"/>
            <w:lang w:val="en-US"/>
          </w:rPr>
          <w:t>gov</w:t>
        </w:r>
        <w:r w:rsidRPr="009E0183">
          <w:rPr>
            <w:rFonts w:ascii="Times New Roman" w:eastAsia="Calibri" w:hAnsi="Times New Roman" w:cs="Times New Roman"/>
            <w:color w:val="000000"/>
          </w:rPr>
          <w:t>.</w:t>
        </w:r>
        <w:proofErr w:type="spellStart"/>
        <w:r w:rsidRPr="009E0183">
          <w:rPr>
            <w:rFonts w:ascii="Times New Roman" w:eastAsia="Calibri" w:hAnsi="Times New Roman" w:cs="Times New Roman"/>
            <w:color w:val="000000"/>
            <w:lang w:val="en-US"/>
          </w:rPr>
          <w:t>ru</w:t>
        </w:r>
        <w:proofErr w:type="spellEnd"/>
      </w:hyperlink>
      <w:r w:rsidRPr="009E0183">
        <w:rPr>
          <w:rFonts w:ascii="Times New Roman" w:eastAsia="Calibri" w:hAnsi="Times New Roman" w:cs="Times New Roman"/>
          <w:color w:val="000000"/>
        </w:rPr>
        <w:t>.</w:t>
      </w:r>
    </w:p>
    <w:p w14:paraId="4201202A" w14:textId="77777777" w:rsidR="009E0183" w:rsidRPr="009E0183" w:rsidRDefault="009E0183" w:rsidP="009E0183">
      <w:pPr>
        <w:spacing w:after="0" w:line="240" w:lineRule="auto"/>
        <w:jc w:val="right"/>
        <w:rPr>
          <w:rFonts w:ascii="Times New Roman" w:eastAsia="Calibri" w:hAnsi="Times New Roman" w:cs="Times New Roman"/>
          <w:sz w:val="20"/>
          <w:szCs w:val="20"/>
          <w:lang w:eastAsia="ru-RU"/>
        </w:rPr>
      </w:pPr>
      <w:r w:rsidRPr="009E0183">
        <w:rPr>
          <w:rFonts w:ascii="Times New Roman" w:eastAsia="Calibri" w:hAnsi="Times New Roman" w:cs="Times New Roman"/>
          <w:b/>
          <w:bCs/>
          <w:sz w:val="20"/>
          <w:szCs w:val="20"/>
          <w:lang w:eastAsia="ru-RU"/>
        </w:rPr>
        <w:t>Приложение № 1</w:t>
      </w:r>
    </w:p>
    <w:p w14:paraId="403BBC55" w14:textId="77777777" w:rsidR="009E0183" w:rsidRPr="009E0183" w:rsidRDefault="009E0183" w:rsidP="009E0183">
      <w:pPr>
        <w:spacing w:after="0" w:line="240" w:lineRule="auto"/>
        <w:jc w:val="right"/>
        <w:rPr>
          <w:rFonts w:ascii="Times New Roman" w:eastAsia="Calibri" w:hAnsi="Times New Roman" w:cs="Times New Roman"/>
          <w:sz w:val="20"/>
          <w:szCs w:val="20"/>
          <w:lang w:eastAsia="ru-RU"/>
        </w:rPr>
      </w:pPr>
      <w:r w:rsidRPr="009E0183">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9E0183" w:rsidRPr="009E0183" w14:paraId="2C2ACACD" w14:textId="77777777" w:rsidTr="003E20EC">
        <w:trPr>
          <w:tblCellSpacing w:w="0" w:type="dxa"/>
        </w:trPr>
        <w:tc>
          <w:tcPr>
            <w:tcW w:w="4635" w:type="dxa"/>
          </w:tcPr>
          <w:p w14:paraId="670DF55D" w14:textId="77777777" w:rsidR="009E0183" w:rsidRPr="009E0183" w:rsidRDefault="009E0183" w:rsidP="009E0183">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Номер регистрации________________</w:t>
            </w:r>
          </w:p>
          <w:p w14:paraId="1D8AD8F0" w14:textId="77777777" w:rsidR="009E0183" w:rsidRPr="009E0183" w:rsidRDefault="009E0183" w:rsidP="009E0183">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Дата регистрации   ________________</w:t>
            </w:r>
          </w:p>
          <w:p w14:paraId="72B13518" w14:textId="77777777" w:rsidR="009E0183" w:rsidRPr="009E0183" w:rsidRDefault="009E0183" w:rsidP="009E0183">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 xml:space="preserve">Время </w:t>
            </w:r>
            <w:proofErr w:type="spellStart"/>
            <w:r w:rsidRPr="009E0183">
              <w:rPr>
                <w:rFonts w:ascii="Times New Roman" w:eastAsia="Calibri" w:hAnsi="Times New Roman" w:cs="Times New Roman"/>
                <w:lang w:eastAsia="ru-RU"/>
              </w:rPr>
              <w:t>регистрации___</w:t>
            </w:r>
            <w:proofErr w:type="gramStart"/>
            <w:r w:rsidRPr="009E0183">
              <w:rPr>
                <w:rFonts w:ascii="Times New Roman" w:eastAsia="Calibri" w:hAnsi="Times New Roman" w:cs="Times New Roman"/>
                <w:lang w:eastAsia="ru-RU"/>
              </w:rPr>
              <w:t>час._</w:t>
            </w:r>
            <w:proofErr w:type="gramEnd"/>
            <w:r w:rsidRPr="009E0183">
              <w:rPr>
                <w:rFonts w:ascii="Times New Roman" w:eastAsia="Calibri" w:hAnsi="Times New Roman" w:cs="Times New Roman"/>
                <w:lang w:eastAsia="ru-RU"/>
              </w:rPr>
              <w:t>____мин</w:t>
            </w:r>
            <w:proofErr w:type="spellEnd"/>
            <w:r w:rsidRPr="009E0183">
              <w:rPr>
                <w:rFonts w:ascii="Times New Roman" w:eastAsia="Calibri" w:hAnsi="Times New Roman" w:cs="Times New Roman"/>
                <w:lang w:eastAsia="ru-RU"/>
              </w:rPr>
              <w:t xml:space="preserve">. </w:t>
            </w:r>
          </w:p>
          <w:p w14:paraId="134EC59E" w14:textId="0048FD29" w:rsidR="009E0183" w:rsidRPr="009E0183" w:rsidRDefault="009E0183" w:rsidP="009E0183">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Подпись регистрирующего лица _____</w:t>
            </w:r>
          </w:p>
        </w:tc>
        <w:tc>
          <w:tcPr>
            <w:tcW w:w="4830" w:type="dxa"/>
          </w:tcPr>
          <w:p w14:paraId="50000774" w14:textId="77777777" w:rsidR="009E0183" w:rsidRPr="009E0183" w:rsidRDefault="009E0183" w:rsidP="009E0183">
            <w:pPr>
              <w:spacing w:after="0" w:line="240" w:lineRule="auto"/>
              <w:rPr>
                <w:rFonts w:ascii="Times New Roman" w:eastAsia="Calibri" w:hAnsi="Times New Roman" w:cs="Times New Roman"/>
                <w:lang w:eastAsia="ru-RU"/>
              </w:rPr>
            </w:pPr>
          </w:p>
        </w:tc>
      </w:tr>
    </w:tbl>
    <w:p w14:paraId="6C9E2F5F" w14:textId="1A71BE54" w:rsidR="009E0183" w:rsidRPr="009E0183" w:rsidRDefault="009E0183" w:rsidP="00197784">
      <w:pPr>
        <w:spacing w:after="0" w:line="240" w:lineRule="auto"/>
        <w:jc w:val="center"/>
        <w:rPr>
          <w:rFonts w:ascii="Times New Roman" w:eastAsia="Times New Roman" w:hAnsi="Times New Roman" w:cs="Times New Roman"/>
          <w:lang w:eastAsia="ru-RU"/>
        </w:rPr>
      </w:pPr>
      <w:r w:rsidRPr="009E0183">
        <w:rPr>
          <w:rFonts w:ascii="Times New Roman" w:eastAsia="Times New Roman" w:hAnsi="Times New Roman" w:cs="Times New Roman"/>
          <w:b/>
          <w:bCs/>
          <w:lang w:eastAsia="ru-RU"/>
        </w:rPr>
        <w:t>ЗАЯВКА</w:t>
      </w:r>
    </w:p>
    <w:p w14:paraId="0B8C30D9" w14:textId="77777777" w:rsidR="009E0183" w:rsidRPr="009E0183" w:rsidRDefault="009E0183" w:rsidP="009E0183">
      <w:pPr>
        <w:spacing w:after="0" w:line="240" w:lineRule="auto"/>
        <w:jc w:val="center"/>
        <w:rPr>
          <w:rFonts w:ascii="Times New Roman" w:eastAsia="Times New Roman" w:hAnsi="Times New Roman" w:cs="Times New Roman"/>
          <w:b/>
          <w:lang w:eastAsia="ru-RU"/>
        </w:rPr>
      </w:pPr>
      <w:r w:rsidRPr="009E0183">
        <w:rPr>
          <w:rFonts w:ascii="Times New Roman" w:eastAsia="Times New Roman" w:hAnsi="Times New Roman" w:cs="Times New Roman"/>
          <w:b/>
          <w:lang w:eastAsia="ru-RU"/>
        </w:rPr>
        <w:t xml:space="preserve">на участие в аукционе </w:t>
      </w:r>
    </w:p>
    <w:p w14:paraId="12CD5F90" w14:textId="77777777" w:rsidR="009E0183" w:rsidRPr="009E0183" w:rsidRDefault="009E0183" w:rsidP="009E0183">
      <w:pPr>
        <w:suppressAutoHyphens/>
        <w:spacing w:after="0" w:line="240" w:lineRule="auto"/>
        <w:ind w:firstLine="709"/>
        <w:jc w:val="both"/>
        <w:rPr>
          <w:rFonts w:ascii="Times New Roman" w:eastAsia="Times New Roman" w:hAnsi="Times New Roman" w:cs="Times New Roman"/>
          <w:lang w:eastAsia="ar-SA"/>
        </w:rPr>
      </w:pPr>
      <w:r w:rsidRPr="009E0183">
        <w:rPr>
          <w:rFonts w:ascii="Times New Roman" w:eastAsia="Times New Roman" w:hAnsi="Times New Roman" w:cs="Times New Roman"/>
          <w:lang w:eastAsia="ar-SA"/>
        </w:rPr>
        <w:t xml:space="preserve">от ________________________________________________________________________, </w:t>
      </w:r>
    </w:p>
    <w:p w14:paraId="6BD7CBAF" w14:textId="77777777" w:rsidR="009E0183" w:rsidRPr="009E0183" w:rsidRDefault="009E0183" w:rsidP="009E0183">
      <w:pPr>
        <w:suppressAutoHyphens/>
        <w:spacing w:after="0" w:line="240" w:lineRule="auto"/>
        <w:ind w:firstLine="709"/>
        <w:jc w:val="center"/>
        <w:rPr>
          <w:rFonts w:ascii="Times New Roman" w:eastAsia="Times New Roman" w:hAnsi="Times New Roman" w:cs="Times New Roman"/>
          <w:i/>
          <w:vertAlign w:val="superscript"/>
          <w:lang w:eastAsia="ar-SA"/>
        </w:rPr>
      </w:pPr>
      <w:r w:rsidRPr="009E018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50ADF781" w14:textId="77777777" w:rsidR="009E0183" w:rsidRPr="009E0183" w:rsidRDefault="009E0183" w:rsidP="009E0183">
      <w:pPr>
        <w:suppressAutoHyphens/>
        <w:spacing w:after="0" w:line="240" w:lineRule="auto"/>
        <w:jc w:val="both"/>
        <w:rPr>
          <w:rFonts w:ascii="Times New Roman" w:eastAsia="Times New Roman" w:hAnsi="Times New Roman" w:cs="Times New Roman"/>
          <w:lang w:eastAsia="ar-SA"/>
        </w:rPr>
      </w:pPr>
      <w:r w:rsidRPr="009E0183">
        <w:rPr>
          <w:rFonts w:ascii="Times New Roman" w:eastAsia="Times New Roman" w:hAnsi="Times New Roman" w:cs="Times New Roman"/>
          <w:lang w:eastAsia="ar-SA"/>
        </w:rPr>
        <w:t xml:space="preserve">__________________________________________________________________________________, </w:t>
      </w:r>
    </w:p>
    <w:p w14:paraId="3CFCDE50" w14:textId="77777777" w:rsidR="009E0183" w:rsidRPr="009E0183" w:rsidRDefault="009E0183" w:rsidP="009E0183">
      <w:pPr>
        <w:suppressAutoHyphens/>
        <w:spacing w:after="0" w:line="240" w:lineRule="auto"/>
        <w:jc w:val="center"/>
        <w:rPr>
          <w:rFonts w:ascii="Times New Roman" w:eastAsia="Times New Roman" w:hAnsi="Times New Roman" w:cs="Times New Roman"/>
          <w:i/>
          <w:lang w:eastAsia="ar-SA"/>
        </w:rPr>
      </w:pPr>
      <w:r w:rsidRPr="009E018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4BE983B8" w14:textId="77777777" w:rsidR="009E0183" w:rsidRPr="009E0183" w:rsidRDefault="009E0183" w:rsidP="009E0183">
      <w:pPr>
        <w:suppressAutoHyphens/>
        <w:spacing w:after="0" w:line="240" w:lineRule="auto"/>
        <w:jc w:val="both"/>
        <w:rPr>
          <w:rFonts w:ascii="Times New Roman" w:eastAsia="Times New Roman" w:hAnsi="Times New Roman" w:cs="Times New Roman"/>
          <w:lang w:eastAsia="ar-SA"/>
        </w:rPr>
      </w:pPr>
      <w:r w:rsidRPr="009E0183">
        <w:rPr>
          <w:rFonts w:ascii="Times New Roman" w:eastAsia="Times New Roman" w:hAnsi="Times New Roman" w:cs="Times New Roman"/>
          <w:lang w:eastAsia="ar-SA"/>
        </w:rPr>
        <w:t>контактный телефон_______________, адрес электронной почты__________________________.</w:t>
      </w:r>
    </w:p>
    <w:p w14:paraId="37BECD4C" w14:textId="77777777" w:rsidR="009E0183" w:rsidRPr="009E0183" w:rsidRDefault="009E0183" w:rsidP="009E0183">
      <w:pPr>
        <w:suppressAutoHyphens/>
        <w:spacing w:after="0" w:line="240" w:lineRule="auto"/>
        <w:ind w:firstLine="709"/>
        <w:jc w:val="both"/>
        <w:rPr>
          <w:rFonts w:ascii="Times New Roman" w:eastAsia="Times New Roman" w:hAnsi="Times New Roman" w:cs="Times New Roman"/>
          <w:lang w:eastAsia="ar-SA"/>
        </w:rPr>
      </w:pPr>
      <w:r w:rsidRPr="009E018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9E0183">
        <w:rPr>
          <w:rFonts w:ascii="Times New Roman" w:eastAsia="Times New Roman" w:hAnsi="Times New Roman" w:cs="Times New Roman"/>
          <w:lang w:eastAsia="ar-SA"/>
        </w:rPr>
        <w:t>цене,  опубликованное</w:t>
      </w:r>
      <w:proofErr w:type="gramEnd"/>
      <w:r w:rsidRPr="009E0183">
        <w:rPr>
          <w:rFonts w:ascii="Times New Roman" w:eastAsia="Times New Roman" w:hAnsi="Times New Roman" w:cs="Times New Roman"/>
          <w:lang w:eastAsia="ar-SA"/>
        </w:rPr>
        <w:t xml:space="preserve"> на официальном сайте РФ </w:t>
      </w:r>
      <w:r w:rsidRPr="009E0183">
        <w:rPr>
          <w:rFonts w:ascii="Times New Roman" w:eastAsia="Times New Roman" w:hAnsi="Times New Roman" w:cs="Times New Roman"/>
          <w:b/>
          <w:u w:val="single"/>
          <w:lang w:eastAsia="ar-SA"/>
        </w:rPr>
        <w:t xml:space="preserve"> </w:t>
      </w:r>
      <w:proofErr w:type="spellStart"/>
      <w:r w:rsidRPr="009E0183">
        <w:rPr>
          <w:rFonts w:ascii="Times New Roman" w:eastAsia="Times New Roman" w:hAnsi="Times New Roman" w:cs="Times New Roman"/>
          <w:b/>
          <w:u w:val="single"/>
          <w:lang w:eastAsia="ar-SA"/>
        </w:rPr>
        <w:t>www</w:t>
      </w:r>
      <w:proofErr w:type="spellEnd"/>
      <w:r w:rsidRPr="009E0183">
        <w:rPr>
          <w:rFonts w:ascii="Times New Roman" w:eastAsia="Times New Roman" w:hAnsi="Times New Roman" w:cs="Times New Roman"/>
          <w:b/>
          <w:u w:val="single"/>
          <w:lang w:eastAsia="ar-SA"/>
        </w:rPr>
        <w:t>. </w:t>
      </w:r>
      <w:proofErr w:type="spellStart"/>
      <w:r w:rsidRPr="009E0183">
        <w:rPr>
          <w:rFonts w:ascii="Times New Roman" w:eastAsia="Times New Roman" w:hAnsi="Times New Roman" w:cs="Times New Roman"/>
          <w:b/>
          <w:u w:val="single"/>
          <w:lang w:val="en-US" w:eastAsia="ar-SA"/>
        </w:rPr>
        <w:t>torgi</w:t>
      </w:r>
      <w:proofErr w:type="spellEnd"/>
      <w:r w:rsidRPr="009E0183">
        <w:rPr>
          <w:rFonts w:ascii="Times New Roman" w:eastAsia="Times New Roman" w:hAnsi="Times New Roman" w:cs="Times New Roman"/>
          <w:u w:val="single"/>
          <w:lang w:eastAsia="ar-SA"/>
        </w:rPr>
        <w:t xml:space="preserve"> </w:t>
      </w:r>
      <w:r w:rsidRPr="009E0183">
        <w:rPr>
          <w:rFonts w:ascii="Times New Roman" w:eastAsia="Times New Roman" w:hAnsi="Times New Roman" w:cs="Times New Roman"/>
          <w:b/>
          <w:bCs/>
          <w:u w:val="single"/>
          <w:lang w:eastAsia="ar-SA"/>
        </w:rPr>
        <w:t>gov.ru</w:t>
      </w:r>
      <w:r w:rsidRPr="009E0183">
        <w:rPr>
          <w:rFonts w:ascii="Times New Roman" w:eastAsia="Times New Roman" w:hAnsi="Times New Roman" w:cs="Times New Roman"/>
          <w:lang w:eastAsia="ar-SA"/>
        </w:rPr>
        <w:t xml:space="preserve">. </w:t>
      </w:r>
    </w:p>
    <w:p w14:paraId="2DD6A691" w14:textId="77777777" w:rsidR="009E0183" w:rsidRPr="009E0183" w:rsidRDefault="009E0183" w:rsidP="009E0183">
      <w:pPr>
        <w:spacing w:after="0" w:line="240" w:lineRule="auto"/>
        <w:ind w:firstLine="709"/>
        <w:jc w:val="both"/>
        <w:rPr>
          <w:rFonts w:ascii="Times New Roman" w:eastAsia="Times New Roman" w:hAnsi="Times New Roman" w:cs="Times New Roman"/>
          <w:lang w:eastAsia="ar-SA"/>
        </w:rPr>
      </w:pPr>
      <w:proofErr w:type="gramStart"/>
      <w:r w:rsidRPr="009E0183">
        <w:rPr>
          <w:rFonts w:ascii="Times New Roman" w:eastAsia="Times New Roman" w:hAnsi="Times New Roman" w:cs="Times New Roman"/>
          <w:lang w:eastAsia="ar-SA"/>
        </w:rPr>
        <w:t>Я  согласен</w:t>
      </w:r>
      <w:proofErr w:type="gramEnd"/>
      <w:r w:rsidRPr="009E0183">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9E0183">
        <w:rPr>
          <w:rFonts w:ascii="Times New Roman" w:eastAsia="Times New Roman" w:hAnsi="Times New Roman" w:cs="Times New Roman"/>
          <w:lang w:eastAsia="ru-RU"/>
        </w:rPr>
        <w:t>(права на заключение договора аренды)</w:t>
      </w:r>
      <w:r w:rsidRPr="009E0183">
        <w:rPr>
          <w:rFonts w:ascii="Times New Roman" w:eastAsia="Times New Roman" w:hAnsi="Times New Roman" w:cs="Times New Roman"/>
          <w:lang w:eastAsia="ar-SA"/>
        </w:rPr>
        <w:t xml:space="preserve"> </w:t>
      </w:r>
    </w:p>
    <w:p w14:paraId="1EC0C6DE" w14:textId="06A379C0" w:rsidR="009E0183" w:rsidRPr="009E0183" w:rsidRDefault="009E0183" w:rsidP="00C0318C">
      <w:pPr>
        <w:spacing w:after="0" w:line="240" w:lineRule="auto"/>
        <w:jc w:val="both"/>
        <w:rPr>
          <w:rFonts w:ascii="Times New Roman" w:eastAsia="Calibri" w:hAnsi="Times New Roman" w:cs="Times New Roman"/>
        </w:rPr>
      </w:pPr>
      <w:r w:rsidRPr="009E018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w:t>
      </w:r>
      <w:r w:rsidR="00C0318C">
        <w:rPr>
          <w:rFonts w:ascii="Times New Roman" w:eastAsia="Calibri" w:hAnsi="Times New Roman" w:cs="Times New Roman"/>
        </w:rPr>
        <w:t>________</w:t>
      </w:r>
      <w:r w:rsidRPr="009E0183">
        <w:rPr>
          <w:rFonts w:ascii="Times New Roman" w:eastAsia="Calibri" w:hAnsi="Times New Roman" w:cs="Times New Roman"/>
        </w:rPr>
        <w:t>____</w:t>
      </w:r>
    </w:p>
    <w:p w14:paraId="649A0358"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i/>
        </w:rPr>
      </w:pPr>
      <w:r w:rsidRPr="009E0183">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42B52D5C"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Calibri" w:hAnsi="Times New Roman" w:cs="Times New Roman"/>
        </w:rPr>
        <w:t>1.</w:t>
      </w:r>
      <w:r w:rsidRPr="009E0183">
        <w:rPr>
          <w:rFonts w:ascii="Times New Roman" w:eastAsia="Times New Roman" w:hAnsi="Times New Roman" w:cs="Times New Roman"/>
          <w:lang w:eastAsia="ru-RU"/>
        </w:rPr>
        <w:t xml:space="preserve">В случае признания победителем аукциона </w:t>
      </w:r>
      <w:proofErr w:type="gramStart"/>
      <w:r w:rsidRPr="009E0183">
        <w:rPr>
          <w:rFonts w:ascii="Times New Roman" w:eastAsia="Times New Roman" w:hAnsi="Times New Roman" w:cs="Times New Roman"/>
          <w:lang w:eastAsia="ru-RU"/>
        </w:rPr>
        <w:t>я  принимаю</w:t>
      </w:r>
      <w:proofErr w:type="gramEnd"/>
      <w:r w:rsidRPr="009E0183">
        <w:rPr>
          <w:rFonts w:ascii="Times New Roman" w:eastAsia="Times New Roman" w:hAnsi="Times New Roman" w:cs="Times New Roman"/>
          <w:lang w:eastAsia="ru-RU"/>
        </w:rPr>
        <w:t xml:space="preserve"> на себя обязательства:</w:t>
      </w:r>
    </w:p>
    <w:p w14:paraId="3B99E94E"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Calibri" w:hAnsi="Times New Roman" w:cs="Times New Roman"/>
        </w:rPr>
        <w:t xml:space="preserve">- </w:t>
      </w:r>
      <w:r w:rsidRPr="009E0183">
        <w:rPr>
          <w:rFonts w:ascii="Times New Roman" w:eastAsia="Times New Roman" w:hAnsi="Times New Roman" w:cs="Times New Roman"/>
          <w:lang w:eastAsia="ru-RU"/>
        </w:rPr>
        <w:t xml:space="preserve">подписать в день проведения </w:t>
      </w:r>
      <w:proofErr w:type="gramStart"/>
      <w:r w:rsidRPr="009E0183">
        <w:rPr>
          <w:rFonts w:ascii="Times New Roman" w:eastAsia="Times New Roman" w:hAnsi="Times New Roman" w:cs="Times New Roman"/>
          <w:lang w:eastAsia="ru-RU"/>
        </w:rPr>
        <w:t>аукциона  протокол</w:t>
      </w:r>
      <w:proofErr w:type="gramEnd"/>
      <w:r w:rsidRPr="009E0183">
        <w:rPr>
          <w:rFonts w:ascii="Times New Roman" w:eastAsia="Times New Roman" w:hAnsi="Times New Roman" w:cs="Times New Roman"/>
          <w:lang w:eastAsia="ru-RU"/>
        </w:rPr>
        <w:t xml:space="preserve"> о результатах аукциона;</w:t>
      </w:r>
    </w:p>
    <w:p w14:paraId="1A9828BC" w14:textId="77777777" w:rsidR="009E0183" w:rsidRPr="009E0183" w:rsidRDefault="009E0183" w:rsidP="009E0183">
      <w:pPr>
        <w:tabs>
          <w:tab w:val="left" w:pos="142"/>
        </w:tabs>
        <w:spacing w:after="0" w:line="240" w:lineRule="auto"/>
        <w:ind w:firstLine="709"/>
        <w:jc w:val="both"/>
        <w:rPr>
          <w:rFonts w:ascii="Times New Roman" w:eastAsia="Times New Roman" w:hAnsi="Times New Roman" w:cs="Times New Roman"/>
          <w:lang w:eastAsia="ru-RU"/>
        </w:rPr>
      </w:pPr>
      <w:r w:rsidRPr="009E0183">
        <w:rPr>
          <w:rFonts w:ascii="Times New Roman" w:eastAsia="Calibri" w:hAnsi="Times New Roman" w:cs="Times New Roman"/>
        </w:rPr>
        <w:t xml:space="preserve">- </w:t>
      </w:r>
      <w:r w:rsidRPr="009E0183">
        <w:rPr>
          <w:rFonts w:ascii="Times New Roman" w:eastAsia="Times New Roman" w:hAnsi="Times New Roman" w:cs="Times New Roman"/>
          <w:lang w:eastAsia="ru-RU"/>
        </w:rPr>
        <w:t>заключить договор аренды в установленные законодательством сроки.</w:t>
      </w:r>
    </w:p>
    <w:p w14:paraId="5A5F6E24"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Times New Roman" w:hAnsi="Times New Roman" w:cs="Times New Roman"/>
          <w:lang w:eastAsia="ru-RU"/>
        </w:rPr>
        <w:t xml:space="preserve">Я согласен с тем, что в </w:t>
      </w:r>
      <w:proofErr w:type="gramStart"/>
      <w:r w:rsidRPr="009E0183">
        <w:rPr>
          <w:rFonts w:ascii="Times New Roman" w:eastAsia="Times New Roman" w:hAnsi="Times New Roman" w:cs="Times New Roman"/>
          <w:lang w:eastAsia="ru-RU"/>
        </w:rPr>
        <w:t>случае  отказа</w:t>
      </w:r>
      <w:proofErr w:type="gramEnd"/>
      <w:r w:rsidRPr="009E0183">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1A113D9D"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Calibri" w:hAnsi="Times New Roman" w:cs="Times New Roman"/>
        </w:rPr>
        <w:lastRenderedPageBreak/>
        <w:t>2.</w:t>
      </w:r>
      <w:r w:rsidRPr="009E0183">
        <w:rPr>
          <w:rFonts w:ascii="Times New Roman" w:eastAsia="Times New Roman" w:hAnsi="Times New Roman" w:cs="Times New Roman"/>
          <w:lang w:eastAsia="ru-RU"/>
        </w:rPr>
        <w:t xml:space="preserve">Организатор </w:t>
      </w:r>
      <w:proofErr w:type="gramStart"/>
      <w:r w:rsidRPr="009E0183">
        <w:rPr>
          <w:rFonts w:ascii="Times New Roman" w:eastAsia="Times New Roman" w:hAnsi="Times New Roman" w:cs="Times New Roman"/>
          <w:lang w:eastAsia="ru-RU"/>
        </w:rPr>
        <w:t>аукциона  обязуется</w:t>
      </w:r>
      <w:proofErr w:type="gramEnd"/>
      <w:r w:rsidRPr="009E0183">
        <w:rPr>
          <w:rFonts w:ascii="Times New Roman" w:eastAsia="Times New Roman" w:hAnsi="Times New Roman" w:cs="Times New Roman"/>
          <w:lang w:eastAsia="ru-RU"/>
        </w:rPr>
        <w:t xml:space="preserve"> перед  претендентом:</w:t>
      </w:r>
    </w:p>
    <w:p w14:paraId="22755E0B"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Calibri" w:hAnsi="Times New Roman" w:cs="Times New Roman"/>
        </w:rPr>
        <w:t xml:space="preserve">- </w:t>
      </w:r>
      <w:r w:rsidRPr="009E0183">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9E0183">
        <w:rPr>
          <w:rFonts w:ascii="Times New Roman" w:eastAsia="Times New Roman" w:hAnsi="Times New Roman" w:cs="Times New Roman"/>
          <w:lang w:eastAsia="ru-RU"/>
        </w:rPr>
        <w:t>претендента  задаток</w:t>
      </w:r>
      <w:proofErr w:type="gramEnd"/>
      <w:r w:rsidRPr="009E0183">
        <w:rPr>
          <w:rFonts w:ascii="Times New Roman" w:eastAsia="Times New Roman" w:hAnsi="Times New Roman" w:cs="Times New Roman"/>
          <w:lang w:eastAsia="ru-RU"/>
        </w:rPr>
        <w:t xml:space="preserve"> в установленные законодательством сроки;</w:t>
      </w:r>
    </w:p>
    <w:p w14:paraId="0BA593B5"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Calibri" w:hAnsi="Times New Roman" w:cs="Times New Roman"/>
        </w:rPr>
        <w:t>- в</w:t>
      </w:r>
      <w:r w:rsidRPr="009E018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6A2033B5" w14:textId="77777777" w:rsidR="009E0183" w:rsidRPr="009E0183" w:rsidRDefault="009E0183" w:rsidP="009E0183">
      <w:pPr>
        <w:tabs>
          <w:tab w:val="left" w:pos="142"/>
        </w:tabs>
        <w:spacing w:after="0" w:line="240" w:lineRule="auto"/>
        <w:ind w:firstLine="709"/>
        <w:jc w:val="both"/>
        <w:rPr>
          <w:rFonts w:ascii="Times New Roman" w:eastAsia="Calibri" w:hAnsi="Times New Roman" w:cs="Times New Roman"/>
        </w:rPr>
      </w:pPr>
      <w:r w:rsidRPr="009E018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39FE3543" w14:textId="77777777" w:rsidR="009E0183" w:rsidRPr="009E0183" w:rsidRDefault="009E0183" w:rsidP="009E0183">
      <w:pPr>
        <w:spacing w:after="0" w:line="240" w:lineRule="auto"/>
        <w:ind w:hanging="360"/>
        <w:jc w:val="center"/>
        <w:rPr>
          <w:rFonts w:ascii="Times New Roman" w:eastAsia="Times New Roman" w:hAnsi="Times New Roman" w:cs="Times New Roman"/>
          <w:b/>
          <w:lang w:eastAsia="ru-RU"/>
        </w:rPr>
      </w:pPr>
      <w:r w:rsidRPr="009E0183">
        <w:rPr>
          <w:rFonts w:ascii="Times New Roman" w:eastAsia="Times New Roman" w:hAnsi="Times New Roman" w:cs="Times New Roman"/>
          <w:b/>
          <w:lang w:eastAsia="ru-RU"/>
        </w:rPr>
        <w:t>Подписи сторон:</w:t>
      </w:r>
    </w:p>
    <w:p w14:paraId="18DB488D" w14:textId="77777777" w:rsidR="009E0183" w:rsidRPr="009E0183" w:rsidRDefault="009E0183" w:rsidP="001F36D8">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Организатор торгов                                                                    Претендент</w:t>
      </w:r>
    </w:p>
    <w:p w14:paraId="2F7AFAFA" w14:textId="77777777" w:rsidR="009E0183" w:rsidRPr="009E0183" w:rsidRDefault="009E0183" w:rsidP="001F36D8">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___________________________                                               _________________________</w:t>
      </w:r>
    </w:p>
    <w:p w14:paraId="1BFB13AD" w14:textId="77777777" w:rsidR="009E0183" w:rsidRPr="009E0183" w:rsidRDefault="009E0183" w:rsidP="001F36D8">
      <w:pPr>
        <w:tabs>
          <w:tab w:val="left" w:pos="2748"/>
        </w:tabs>
        <w:spacing w:after="0" w:line="240" w:lineRule="auto"/>
        <w:jc w:val="both"/>
        <w:rPr>
          <w:rFonts w:ascii="Times New Roman" w:eastAsia="Times New Roman" w:hAnsi="Times New Roman" w:cs="Times New Roman"/>
          <w:lang w:eastAsia="ru-RU"/>
        </w:rPr>
      </w:pPr>
      <w:r w:rsidRPr="009E0183">
        <w:rPr>
          <w:rFonts w:ascii="Times New Roman" w:eastAsia="Calibri" w:hAnsi="Times New Roman" w:cs="Times New Roman"/>
          <w:lang w:eastAsia="ru-RU"/>
        </w:rPr>
        <w:t xml:space="preserve">           (подпись) (М.П.)</w:t>
      </w:r>
      <w:r w:rsidRPr="009E0183">
        <w:rPr>
          <w:rFonts w:ascii="Times New Roman" w:eastAsia="Calibri" w:hAnsi="Times New Roman" w:cs="Times New Roman"/>
          <w:lang w:eastAsia="ru-RU"/>
        </w:rPr>
        <w:tab/>
        <w:t xml:space="preserve">                                                                                          (подпись) (М.П.)</w:t>
      </w:r>
    </w:p>
    <w:p w14:paraId="791C7BBA" w14:textId="77777777" w:rsidR="009E0183" w:rsidRPr="009E0183" w:rsidRDefault="009E0183" w:rsidP="001F36D8">
      <w:pPr>
        <w:spacing w:after="0" w:line="240" w:lineRule="auto"/>
        <w:contextualSpacing/>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Реквизиты для возврата задатка: _____________________________________________________</w:t>
      </w:r>
    </w:p>
    <w:p w14:paraId="6AB3F16B" w14:textId="505A8E3F" w:rsidR="009E0183" w:rsidRPr="009E0183" w:rsidRDefault="009E0183" w:rsidP="001F36D8">
      <w:pPr>
        <w:spacing w:after="0" w:line="240" w:lineRule="auto"/>
        <w:contextualSpacing/>
        <w:jc w:val="both"/>
        <w:rPr>
          <w:rFonts w:ascii="Times New Roman" w:eastAsia="Calibri" w:hAnsi="Times New Roman" w:cs="Times New Roman"/>
          <w:lang w:eastAsia="ru-RU"/>
        </w:rPr>
      </w:pPr>
      <w:r w:rsidRPr="009E0183">
        <w:rPr>
          <w:rFonts w:ascii="Times New Roman" w:eastAsia="Times New Roman" w:hAnsi="Times New Roman" w:cs="Times New Roman"/>
          <w:lang w:eastAsia="ru-RU"/>
        </w:rPr>
        <w:t>___________________________________________________________________________________________________</w:t>
      </w:r>
    </w:p>
    <w:p w14:paraId="5CF859AE" w14:textId="77777777" w:rsidR="009E0183" w:rsidRPr="009E0183" w:rsidRDefault="009E0183" w:rsidP="001F36D8">
      <w:pPr>
        <w:spacing w:after="0" w:line="240" w:lineRule="auto"/>
        <w:contextualSpacing/>
        <w:rPr>
          <w:rFonts w:ascii="Times New Roman" w:eastAsia="Calibri" w:hAnsi="Times New Roman" w:cs="Times New Roman"/>
          <w:b/>
          <w:lang w:eastAsia="ru-RU"/>
        </w:rPr>
      </w:pPr>
      <w:r w:rsidRPr="009E0183">
        <w:rPr>
          <w:rFonts w:ascii="Times New Roman" w:eastAsia="Calibri" w:hAnsi="Times New Roman" w:cs="Times New Roman"/>
          <w:b/>
          <w:lang w:eastAsia="ru-RU"/>
        </w:rPr>
        <w:t>Приложение:</w:t>
      </w:r>
    </w:p>
    <w:p w14:paraId="7F8C78F6" w14:textId="77777777" w:rsidR="009E0183" w:rsidRPr="009E0183" w:rsidRDefault="009E0183" w:rsidP="001F36D8">
      <w:pPr>
        <w:spacing w:after="0" w:line="240" w:lineRule="auto"/>
        <w:contextualSpacing/>
        <w:rPr>
          <w:rFonts w:ascii="Times New Roman" w:eastAsia="Calibri" w:hAnsi="Times New Roman" w:cs="Times New Roman"/>
          <w:lang w:eastAsia="ru-RU"/>
        </w:rPr>
      </w:pPr>
      <w:r w:rsidRPr="009E0183">
        <w:rPr>
          <w:rFonts w:ascii="Times New Roman" w:eastAsia="Calibri" w:hAnsi="Times New Roman" w:cs="Times New Roman"/>
          <w:lang w:eastAsia="ru-RU"/>
        </w:rPr>
        <w:t>1. _______________________________________________________________________________</w:t>
      </w:r>
    </w:p>
    <w:p w14:paraId="41EDD672" w14:textId="77777777" w:rsidR="009E0183" w:rsidRPr="009E0183" w:rsidRDefault="009E0183" w:rsidP="001F36D8">
      <w:pPr>
        <w:spacing w:after="0" w:line="240" w:lineRule="auto"/>
        <w:contextualSpacing/>
        <w:rPr>
          <w:rFonts w:ascii="Times New Roman" w:eastAsia="Calibri" w:hAnsi="Times New Roman" w:cs="Times New Roman"/>
          <w:lang w:eastAsia="ru-RU"/>
        </w:rPr>
      </w:pPr>
      <w:r w:rsidRPr="009E0183">
        <w:rPr>
          <w:rFonts w:ascii="Times New Roman" w:eastAsia="Calibri" w:hAnsi="Times New Roman" w:cs="Times New Roman"/>
          <w:lang w:eastAsia="ru-RU"/>
        </w:rPr>
        <w:t>2. _______________________________________________________________________________</w:t>
      </w:r>
    </w:p>
    <w:p w14:paraId="6AEF0B00" w14:textId="77777777" w:rsidR="009E0183" w:rsidRPr="009E0183" w:rsidRDefault="009E0183" w:rsidP="001F36D8">
      <w:pPr>
        <w:spacing w:after="0" w:line="240" w:lineRule="auto"/>
        <w:contextualSpacing/>
        <w:rPr>
          <w:rFonts w:ascii="Times New Roman" w:eastAsia="Calibri" w:hAnsi="Times New Roman" w:cs="Times New Roman"/>
          <w:lang w:eastAsia="ru-RU"/>
        </w:rPr>
      </w:pPr>
      <w:r w:rsidRPr="009E0183">
        <w:rPr>
          <w:rFonts w:ascii="Times New Roman" w:eastAsia="Calibri" w:hAnsi="Times New Roman" w:cs="Times New Roman"/>
          <w:lang w:eastAsia="ru-RU"/>
        </w:rPr>
        <w:t xml:space="preserve">3.________________________________________________________________________________ </w:t>
      </w:r>
    </w:p>
    <w:p w14:paraId="6EDB9FDC" w14:textId="249D0364" w:rsidR="009E0183" w:rsidRPr="009E0183" w:rsidRDefault="001F36D8" w:rsidP="001F36D8">
      <w:pPr>
        <w:spacing w:after="0" w:line="240" w:lineRule="auto"/>
        <w:ind w:left="723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E0183" w:rsidRPr="009E0183">
        <w:rPr>
          <w:rFonts w:ascii="Times New Roman" w:eastAsia="Times New Roman" w:hAnsi="Times New Roman" w:cs="Times New Roman"/>
          <w:lang w:eastAsia="ru-RU"/>
        </w:rPr>
        <w:t>Претендент</w:t>
      </w:r>
    </w:p>
    <w:p w14:paraId="7A90AD7C" w14:textId="3635A435" w:rsidR="009E0183" w:rsidRPr="009E0183" w:rsidRDefault="009E0183" w:rsidP="001F36D8">
      <w:pPr>
        <w:spacing w:after="0" w:line="240" w:lineRule="auto"/>
        <w:ind w:left="7230"/>
        <w:contextualSpacing/>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_________________________</w:t>
      </w:r>
    </w:p>
    <w:p w14:paraId="1B5C63E9" w14:textId="2792C600" w:rsidR="009E0183" w:rsidRDefault="001F36D8" w:rsidP="001F36D8">
      <w:pPr>
        <w:tabs>
          <w:tab w:val="left" w:pos="2748"/>
        </w:tabs>
        <w:spacing w:after="0" w:line="240" w:lineRule="auto"/>
        <w:ind w:left="7230"/>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9E0183" w:rsidRPr="009E0183">
        <w:rPr>
          <w:rFonts w:ascii="Times New Roman" w:eastAsia="Calibri" w:hAnsi="Times New Roman" w:cs="Times New Roman"/>
          <w:lang w:eastAsia="ru-RU"/>
        </w:rPr>
        <w:t xml:space="preserve">    (подпись) (М.П.)</w:t>
      </w:r>
    </w:p>
    <w:p w14:paraId="44C2BA6D" w14:textId="77777777" w:rsidR="00261DC4" w:rsidRPr="009E0183" w:rsidRDefault="00261DC4" w:rsidP="001F36D8">
      <w:pPr>
        <w:tabs>
          <w:tab w:val="left" w:pos="2748"/>
        </w:tabs>
        <w:spacing w:after="0" w:line="240" w:lineRule="auto"/>
        <w:ind w:left="7230"/>
        <w:contextualSpacing/>
        <w:jc w:val="both"/>
        <w:rPr>
          <w:rFonts w:ascii="Times New Roman" w:eastAsia="Times New Roman" w:hAnsi="Times New Roman" w:cs="Times New Roman"/>
          <w:sz w:val="8"/>
          <w:szCs w:val="8"/>
          <w:lang w:eastAsia="ru-RU"/>
        </w:rPr>
      </w:pPr>
    </w:p>
    <w:p w14:paraId="1B0090C3" w14:textId="3F19B393" w:rsidR="009E0183" w:rsidRPr="009E0183" w:rsidRDefault="002A616D" w:rsidP="002A616D">
      <w:pPr>
        <w:tabs>
          <w:tab w:val="left" w:pos="4755"/>
        </w:tabs>
        <w:spacing w:after="0" w:line="240" w:lineRule="auto"/>
        <w:ind w:hanging="360"/>
        <w:jc w:val="center"/>
        <w:rPr>
          <w:rFonts w:ascii="Times New Roman" w:eastAsia="Calibri" w:hAnsi="Times New Roman" w:cs="Times New Roman"/>
          <w:b/>
        </w:rPr>
      </w:pPr>
      <w:r>
        <w:rPr>
          <w:rFonts w:ascii="Times New Roman" w:eastAsia="Calibri" w:hAnsi="Times New Roman" w:cs="Times New Roman"/>
          <w:b/>
          <w:bCs/>
          <w:lang w:eastAsia="ru-RU"/>
        </w:rPr>
        <w:t>С</w:t>
      </w:r>
      <w:r w:rsidR="009E0183" w:rsidRPr="009E0183">
        <w:rPr>
          <w:rFonts w:ascii="Times New Roman" w:eastAsia="Calibri" w:hAnsi="Times New Roman" w:cs="Times New Roman"/>
          <w:b/>
        </w:rPr>
        <w:t>ОГЛАСИЕ НА ОБРАБОТКУ ПЕРСОНАЛЬНЫХ ДАННЫХ</w:t>
      </w:r>
    </w:p>
    <w:p w14:paraId="7FBE483A" w14:textId="77777777" w:rsidR="009E0183" w:rsidRPr="009E0183" w:rsidRDefault="009E0183" w:rsidP="009E0183">
      <w:pPr>
        <w:spacing w:after="0" w:line="240" w:lineRule="auto"/>
        <w:ind w:firstLine="708"/>
        <w:jc w:val="both"/>
        <w:rPr>
          <w:rFonts w:ascii="Times New Roman" w:eastAsia="Calibri" w:hAnsi="Times New Roman" w:cs="Times New Roman"/>
        </w:rPr>
      </w:pPr>
      <w:r w:rsidRPr="009E0183">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9E0183">
        <w:rPr>
          <w:rFonts w:ascii="Times New Roman" w:eastAsia="Calibri" w:hAnsi="Times New Roman" w:cs="Times New Roman"/>
        </w:rPr>
        <w:t>п.г.т</w:t>
      </w:r>
      <w:proofErr w:type="spellEnd"/>
      <w:r w:rsidRPr="009E0183">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41E5CC89" w14:textId="77777777" w:rsidR="009E0183" w:rsidRPr="009E0183" w:rsidRDefault="009E0183" w:rsidP="009E0183">
      <w:pPr>
        <w:spacing w:after="0" w:line="240" w:lineRule="auto"/>
        <w:ind w:firstLine="708"/>
        <w:jc w:val="both"/>
        <w:rPr>
          <w:rFonts w:ascii="Times New Roman" w:eastAsia="Calibri" w:hAnsi="Times New Roman" w:cs="Times New Roman"/>
        </w:rPr>
      </w:pPr>
      <w:r w:rsidRPr="009E0183">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27E47A2A" w14:textId="77777777" w:rsidR="009E0183" w:rsidRPr="009E0183" w:rsidRDefault="009E0183" w:rsidP="009E0183">
      <w:pPr>
        <w:spacing w:after="0" w:line="240" w:lineRule="auto"/>
        <w:ind w:firstLine="708"/>
        <w:jc w:val="both"/>
        <w:rPr>
          <w:rFonts w:ascii="Times New Roman" w:eastAsia="Calibri" w:hAnsi="Times New Roman" w:cs="Times New Roman"/>
        </w:rPr>
      </w:pPr>
      <w:r w:rsidRPr="009E0183">
        <w:rPr>
          <w:rFonts w:ascii="Times New Roman" w:eastAsia="Calibri" w:hAnsi="Times New Roman" w:cs="Times New Roman"/>
        </w:rPr>
        <w:t>Согласие на обработку персональных данных действительно с даты его подписания.</w:t>
      </w:r>
    </w:p>
    <w:p w14:paraId="032F614C" w14:textId="77777777" w:rsidR="009E0183" w:rsidRPr="009E0183" w:rsidRDefault="009E0183" w:rsidP="009E0183">
      <w:pPr>
        <w:spacing w:after="0" w:line="240" w:lineRule="auto"/>
        <w:ind w:firstLine="708"/>
        <w:jc w:val="both"/>
        <w:rPr>
          <w:rFonts w:ascii="Times New Roman" w:eastAsia="Calibri" w:hAnsi="Times New Roman" w:cs="Times New Roman"/>
        </w:rPr>
      </w:pPr>
      <w:r w:rsidRPr="009E0183">
        <w:rPr>
          <w:rFonts w:ascii="Times New Roman" w:eastAsia="Calibri" w:hAnsi="Times New Roman" w:cs="Times New Roman"/>
        </w:rPr>
        <w:t xml:space="preserve">Согласие может быть отозвано при наличии моего письменного </w:t>
      </w:r>
      <w:proofErr w:type="gramStart"/>
      <w:r w:rsidRPr="009E0183">
        <w:rPr>
          <w:rFonts w:ascii="Times New Roman" w:eastAsia="Calibri" w:hAnsi="Times New Roman" w:cs="Times New Roman"/>
        </w:rPr>
        <w:t xml:space="preserve">уведомления,   </w:t>
      </w:r>
      <w:proofErr w:type="gramEnd"/>
      <w:r w:rsidRPr="009E0183">
        <w:rPr>
          <w:rFonts w:ascii="Times New Roman" w:eastAsia="Calibri" w:hAnsi="Times New Roman" w:cs="Times New Roman"/>
        </w:rPr>
        <w:t xml:space="preserve">    которое должно быть оформлено и передано в Администрацию. </w:t>
      </w:r>
    </w:p>
    <w:p w14:paraId="4BB45163" w14:textId="1FA6F18C" w:rsidR="009E0183" w:rsidRDefault="009E0183" w:rsidP="009E0183">
      <w:pPr>
        <w:spacing w:after="0" w:line="240" w:lineRule="auto"/>
        <w:ind w:firstLine="708"/>
        <w:jc w:val="both"/>
        <w:rPr>
          <w:rFonts w:ascii="Times New Roman" w:eastAsia="Calibri" w:hAnsi="Times New Roman" w:cs="Times New Roman"/>
        </w:rPr>
      </w:pPr>
      <w:r w:rsidRPr="009E0183">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153D4108" w14:textId="77777777" w:rsidR="009E0183" w:rsidRPr="009E0183" w:rsidRDefault="009E0183" w:rsidP="009E0183">
      <w:pPr>
        <w:spacing w:after="0" w:line="240" w:lineRule="auto"/>
        <w:rPr>
          <w:rFonts w:ascii="Times New Roman" w:eastAsia="Calibri" w:hAnsi="Times New Roman" w:cs="Times New Roman"/>
        </w:rPr>
      </w:pPr>
      <w:r w:rsidRPr="009E0183">
        <w:rPr>
          <w:rFonts w:ascii="Times New Roman" w:eastAsia="Calibri" w:hAnsi="Times New Roman" w:cs="Times New Roman"/>
        </w:rPr>
        <w:t>Ф.И.О.  ________________________________________________________________</w:t>
      </w:r>
    </w:p>
    <w:p w14:paraId="70265F1D" w14:textId="77777777" w:rsidR="009E0183" w:rsidRPr="009E0183" w:rsidRDefault="009E0183" w:rsidP="009E0183">
      <w:pPr>
        <w:spacing w:after="0" w:line="240" w:lineRule="auto"/>
        <w:rPr>
          <w:rFonts w:ascii="Times New Roman" w:eastAsia="Calibri" w:hAnsi="Times New Roman" w:cs="Times New Roman"/>
        </w:rPr>
      </w:pPr>
      <w:r w:rsidRPr="009E0183">
        <w:rPr>
          <w:rFonts w:ascii="Times New Roman" w:eastAsia="Calibri" w:hAnsi="Times New Roman" w:cs="Times New Roman"/>
        </w:rPr>
        <w:t>Адрес регистрации/проживания____________________________________________</w:t>
      </w:r>
    </w:p>
    <w:p w14:paraId="4370F191" w14:textId="77777777" w:rsidR="009E0183" w:rsidRPr="009E0183" w:rsidRDefault="009E0183" w:rsidP="009E0183">
      <w:pPr>
        <w:spacing w:after="0" w:line="240" w:lineRule="auto"/>
        <w:rPr>
          <w:rFonts w:ascii="Times New Roman" w:eastAsia="Calibri" w:hAnsi="Times New Roman" w:cs="Times New Roman"/>
        </w:rPr>
      </w:pPr>
      <w:r w:rsidRPr="009E0183">
        <w:rPr>
          <w:rFonts w:ascii="Times New Roman" w:eastAsia="Calibri" w:hAnsi="Times New Roman" w:cs="Times New Roman"/>
        </w:rPr>
        <w:t>Телефон ________________________________________________________________</w:t>
      </w:r>
    </w:p>
    <w:p w14:paraId="71C012AB" w14:textId="77777777" w:rsidR="009E0183" w:rsidRPr="009E0183" w:rsidRDefault="009E0183" w:rsidP="009E0183">
      <w:pPr>
        <w:spacing w:after="0" w:line="240" w:lineRule="auto"/>
        <w:rPr>
          <w:rFonts w:ascii="Times New Roman" w:eastAsia="Calibri" w:hAnsi="Times New Roman" w:cs="Times New Roman"/>
        </w:rPr>
      </w:pPr>
      <w:proofErr w:type="spellStart"/>
      <w:r w:rsidRPr="009E0183">
        <w:rPr>
          <w:rFonts w:ascii="Times New Roman" w:eastAsia="Calibri" w:hAnsi="Times New Roman" w:cs="Times New Roman"/>
        </w:rPr>
        <w:t>Подпись_______________Дата</w:t>
      </w:r>
      <w:proofErr w:type="spellEnd"/>
      <w:r w:rsidRPr="009E0183">
        <w:rPr>
          <w:rFonts w:ascii="Times New Roman" w:eastAsia="Calibri" w:hAnsi="Times New Roman" w:cs="Times New Roman"/>
        </w:rPr>
        <w:t xml:space="preserve"> ________________</w:t>
      </w:r>
      <w:r w:rsidRPr="009E0183">
        <w:rPr>
          <w:rFonts w:ascii="Times New Roman" w:eastAsia="Calibri" w:hAnsi="Times New Roman" w:cs="Times New Roman"/>
        </w:rPr>
        <w:tab/>
      </w:r>
    </w:p>
    <w:p w14:paraId="5C271A9A" w14:textId="77777777" w:rsidR="009E0183" w:rsidRPr="009E0183" w:rsidRDefault="009E0183" w:rsidP="00D816F5">
      <w:pPr>
        <w:spacing w:after="0" w:line="240" w:lineRule="auto"/>
        <w:contextualSpacing/>
        <w:jc w:val="right"/>
        <w:rPr>
          <w:rFonts w:ascii="Times New Roman" w:eastAsia="Calibri" w:hAnsi="Times New Roman" w:cs="Times New Roman"/>
          <w:bCs/>
          <w:sz w:val="8"/>
          <w:szCs w:val="8"/>
          <w:lang w:eastAsia="ru-RU"/>
        </w:rPr>
      </w:pPr>
    </w:p>
    <w:p w14:paraId="57C6616E" w14:textId="77777777" w:rsidR="00D816F5" w:rsidRPr="009E0183" w:rsidRDefault="00D816F5" w:rsidP="00D816F5">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Номер регистрации ________________</w:t>
      </w:r>
    </w:p>
    <w:p w14:paraId="70948EE7" w14:textId="77777777" w:rsidR="00D816F5" w:rsidRPr="009E0183" w:rsidRDefault="00D816F5" w:rsidP="00D816F5">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Дата регистрации    ________________</w:t>
      </w:r>
    </w:p>
    <w:p w14:paraId="0E3B1ADF" w14:textId="77777777" w:rsidR="00D816F5" w:rsidRPr="009E0183" w:rsidRDefault="00D816F5" w:rsidP="00D816F5">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Время регистрации ______</w:t>
      </w:r>
      <w:proofErr w:type="spellStart"/>
      <w:proofErr w:type="gramStart"/>
      <w:r w:rsidRPr="009E0183">
        <w:rPr>
          <w:rFonts w:ascii="Times New Roman" w:eastAsia="Calibri" w:hAnsi="Times New Roman" w:cs="Times New Roman"/>
          <w:lang w:eastAsia="ru-RU"/>
        </w:rPr>
        <w:t>час._</w:t>
      </w:r>
      <w:proofErr w:type="gramEnd"/>
      <w:r w:rsidRPr="009E0183">
        <w:rPr>
          <w:rFonts w:ascii="Times New Roman" w:eastAsia="Calibri" w:hAnsi="Times New Roman" w:cs="Times New Roman"/>
          <w:lang w:eastAsia="ru-RU"/>
        </w:rPr>
        <w:t>____мин</w:t>
      </w:r>
      <w:proofErr w:type="spellEnd"/>
      <w:r w:rsidRPr="009E0183">
        <w:rPr>
          <w:rFonts w:ascii="Times New Roman" w:eastAsia="Calibri" w:hAnsi="Times New Roman" w:cs="Times New Roman"/>
          <w:lang w:eastAsia="ru-RU"/>
        </w:rPr>
        <w:t>.</w:t>
      </w:r>
    </w:p>
    <w:p w14:paraId="3CA9C3B9" w14:textId="0C82A6AB" w:rsidR="00D816F5" w:rsidRDefault="00D816F5" w:rsidP="00D816F5">
      <w:pPr>
        <w:spacing w:after="0" w:line="240" w:lineRule="auto"/>
        <w:contextualSpacing/>
        <w:jc w:val="center"/>
        <w:rPr>
          <w:rFonts w:ascii="Times New Roman" w:eastAsia="Calibri" w:hAnsi="Times New Roman" w:cs="Times New Roman"/>
          <w:b/>
          <w:bCs/>
          <w:lang w:eastAsia="ru-RU"/>
        </w:rPr>
      </w:pPr>
      <w:r w:rsidRPr="009E0183">
        <w:rPr>
          <w:rFonts w:ascii="Times New Roman" w:eastAsia="Calibri" w:hAnsi="Times New Roman" w:cs="Times New Roman"/>
          <w:lang w:eastAsia="ru-RU"/>
        </w:rPr>
        <w:t> Подпись регистрирующего лица _______</w:t>
      </w:r>
    </w:p>
    <w:p w14:paraId="5862BC44" w14:textId="23BA49B1" w:rsidR="009E0183" w:rsidRPr="009E0183" w:rsidRDefault="009E0183" w:rsidP="00D816F5">
      <w:pPr>
        <w:spacing w:after="0" w:line="240" w:lineRule="auto"/>
        <w:contextualSpacing/>
        <w:jc w:val="center"/>
        <w:rPr>
          <w:rFonts w:ascii="Times New Roman" w:eastAsia="Calibri" w:hAnsi="Times New Roman" w:cs="Times New Roman"/>
          <w:lang w:eastAsia="ru-RU"/>
        </w:rPr>
      </w:pPr>
      <w:r w:rsidRPr="009E0183">
        <w:rPr>
          <w:rFonts w:ascii="Times New Roman" w:eastAsia="Calibri" w:hAnsi="Times New Roman" w:cs="Times New Roman"/>
          <w:b/>
          <w:bCs/>
          <w:lang w:eastAsia="ru-RU"/>
        </w:rPr>
        <w:t>ОПИСЬ ДОКУМЕНТОВ</w:t>
      </w:r>
    </w:p>
    <w:p w14:paraId="5EDD6F6B" w14:textId="77777777" w:rsidR="009E0183" w:rsidRPr="009E0183" w:rsidRDefault="009E0183" w:rsidP="00D816F5">
      <w:pPr>
        <w:spacing w:after="0" w:line="240" w:lineRule="auto"/>
        <w:contextualSpacing/>
        <w:jc w:val="center"/>
        <w:rPr>
          <w:rFonts w:ascii="Times New Roman" w:eastAsia="Calibri" w:hAnsi="Times New Roman" w:cs="Times New Roman"/>
          <w:lang w:eastAsia="ru-RU"/>
        </w:rPr>
      </w:pPr>
      <w:r w:rsidRPr="009E0183">
        <w:rPr>
          <w:rFonts w:ascii="Times New Roman" w:eastAsia="Calibri" w:hAnsi="Times New Roman" w:cs="Times New Roman"/>
          <w:lang w:eastAsia="ru-RU"/>
        </w:rPr>
        <w:t>для участия в аукционе по продаже  </w:t>
      </w:r>
    </w:p>
    <w:p w14:paraId="068872B7" w14:textId="77777777" w:rsidR="009E0183" w:rsidRPr="009E0183" w:rsidRDefault="009E0183" w:rsidP="00D816F5">
      <w:pPr>
        <w:spacing w:after="0" w:line="240" w:lineRule="auto"/>
        <w:contextualSpacing/>
        <w:jc w:val="both"/>
        <w:rPr>
          <w:rFonts w:ascii="Times New Roman" w:eastAsia="Calibri" w:hAnsi="Times New Roman" w:cs="Times New Roman"/>
          <w:lang w:eastAsia="ru-RU"/>
        </w:rPr>
      </w:pPr>
      <w:r w:rsidRPr="009E0183">
        <w:rPr>
          <w:rFonts w:ascii="Times New Roman" w:eastAsia="Calibri" w:hAnsi="Times New Roman" w:cs="Times New Roman"/>
          <w:lang w:eastAsia="ru-RU"/>
        </w:rPr>
        <w:t>предоставляемых ___________________________________________________________________</w:t>
      </w:r>
    </w:p>
    <w:p w14:paraId="3BA587B5" w14:textId="77777777" w:rsidR="009E0183" w:rsidRPr="009E0183" w:rsidRDefault="009E0183" w:rsidP="00D816F5">
      <w:pPr>
        <w:spacing w:after="0" w:line="240" w:lineRule="auto"/>
        <w:contextualSpacing/>
        <w:jc w:val="center"/>
        <w:rPr>
          <w:rFonts w:ascii="Times New Roman" w:eastAsia="Calibri" w:hAnsi="Times New Roman" w:cs="Times New Roman"/>
          <w:lang w:eastAsia="ru-RU"/>
        </w:rPr>
      </w:pPr>
      <w:r w:rsidRPr="009E018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5854118E" w14:textId="77777777" w:rsidR="009E0183" w:rsidRPr="009E0183" w:rsidRDefault="009E0183" w:rsidP="00D816F5">
      <w:pPr>
        <w:tabs>
          <w:tab w:val="left" w:pos="142"/>
        </w:tabs>
        <w:spacing w:after="0" w:line="240" w:lineRule="auto"/>
        <w:contextualSpacing/>
        <w:jc w:val="both"/>
        <w:rPr>
          <w:rFonts w:ascii="Times New Roman" w:eastAsia="Calibri" w:hAnsi="Times New Roman" w:cs="Times New Roman"/>
        </w:rPr>
      </w:pPr>
      <w:r w:rsidRPr="009E0183">
        <w:rPr>
          <w:rFonts w:ascii="Times New Roman" w:eastAsia="Calibri" w:hAnsi="Times New Roman" w:cs="Times New Roman"/>
          <w:lang w:eastAsia="ru-RU"/>
        </w:rPr>
        <w:t xml:space="preserve">для участия в открытом аукционе </w:t>
      </w:r>
      <w:r w:rsidRPr="009E0183">
        <w:rPr>
          <w:rFonts w:ascii="Times New Roman" w:eastAsia="Times New Roman" w:hAnsi="Times New Roman" w:cs="Times New Roman"/>
          <w:lang w:eastAsia="ar-SA"/>
        </w:rPr>
        <w:t xml:space="preserve">в соответствии с установленной процедурой по продаже </w:t>
      </w:r>
    </w:p>
    <w:p w14:paraId="2C325685" w14:textId="214C635C" w:rsidR="009E0183" w:rsidRPr="009E0183" w:rsidRDefault="009E0183" w:rsidP="00D816F5">
      <w:pPr>
        <w:spacing w:after="0" w:line="240" w:lineRule="auto"/>
        <w:contextualSpacing/>
        <w:jc w:val="both"/>
        <w:rPr>
          <w:rFonts w:ascii="Times New Roman" w:eastAsia="Calibri" w:hAnsi="Times New Roman" w:cs="Times New Roman"/>
        </w:rPr>
      </w:pPr>
      <w:r w:rsidRPr="009E018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222DEF4E" w14:textId="77777777" w:rsidR="009E0183" w:rsidRPr="009E0183" w:rsidRDefault="009E0183" w:rsidP="00D816F5">
      <w:pPr>
        <w:tabs>
          <w:tab w:val="left" w:pos="142"/>
        </w:tabs>
        <w:spacing w:after="0" w:line="240" w:lineRule="auto"/>
        <w:contextualSpacing/>
        <w:jc w:val="center"/>
        <w:rPr>
          <w:rFonts w:ascii="Times New Roman" w:eastAsia="Calibri" w:hAnsi="Times New Roman" w:cs="Times New Roman"/>
          <w:i/>
        </w:rPr>
      </w:pPr>
      <w:r w:rsidRPr="009E0183">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2476C1A1" w14:textId="77777777" w:rsidR="009E0183" w:rsidRPr="009E0183" w:rsidRDefault="009E0183" w:rsidP="00D816F5">
      <w:pPr>
        <w:spacing w:after="0" w:line="240" w:lineRule="auto"/>
        <w:contextualSpacing/>
        <w:jc w:val="both"/>
        <w:rPr>
          <w:rFonts w:ascii="Times New Roman" w:eastAsia="Calibri" w:hAnsi="Times New Roman" w:cs="Times New Roman"/>
          <w:sz w:val="8"/>
          <w:szCs w:val="8"/>
          <w:lang w:eastAsia="ru-RU"/>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9E0183" w:rsidRPr="009E0183" w14:paraId="5666F2C8" w14:textId="77777777" w:rsidTr="003E20EC">
        <w:trPr>
          <w:tblCellSpacing w:w="0" w:type="dxa"/>
        </w:trPr>
        <w:tc>
          <w:tcPr>
            <w:tcW w:w="782" w:type="dxa"/>
          </w:tcPr>
          <w:p w14:paraId="7AEF0C89" w14:textId="77777777" w:rsidR="009E0183" w:rsidRPr="009E0183" w:rsidRDefault="009E0183" w:rsidP="00D816F5">
            <w:pPr>
              <w:spacing w:after="0" w:line="240" w:lineRule="auto"/>
              <w:rPr>
                <w:rFonts w:ascii="Times New Roman" w:eastAsia="Calibri" w:hAnsi="Times New Roman" w:cs="Times New Roman"/>
                <w:lang w:eastAsia="ru-RU"/>
              </w:rPr>
            </w:pPr>
            <w:r w:rsidRPr="009E0183">
              <w:rPr>
                <w:rFonts w:ascii="Times New Roman" w:eastAsia="Calibri" w:hAnsi="Times New Roman" w:cs="Times New Roman"/>
                <w:lang w:eastAsia="ru-RU"/>
              </w:rPr>
              <w:t>№ п/п</w:t>
            </w:r>
          </w:p>
        </w:tc>
        <w:tc>
          <w:tcPr>
            <w:tcW w:w="7875" w:type="dxa"/>
          </w:tcPr>
          <w:p w14:paraId="3FC0D5D0" w14:textId="77777777" w:rsidR="009E0183" w:rsidRPr="009E0183" w:rsidRDefault="009E0183" w:rsidP="00D816F5">
            <w:pPr>
              <w:spacing w:after="0" w:line="240" w:lineRule="auto"/>
              <w:jc w:val="center"/>
              <w:rPr>
                <w:rFonts w:ascii="Times New Roman" w:eastAsia="Calibri" w:hAnsi="Times New Roman" w:cs="Times New Roman"/>
                <w:lang w:eastAsia="ru-RU"/>
              </w:rPr>
            </w:pPr>
            <w:r w:rsidRPr="009E0183">
              <w:rPr>
                <w:rFonts w:ascii="Times New Roman" w:eastAsia="Calibri" w:hAnsi="Times New Roman" w:cs="Times New Roman"/>
                <w:lang w:eastAsia="ru-RU"/>
              </w:rPr>
              <w:t>Наименование</w:t>
            </w:r>
          </w:p>
        </w:tc>
        <w:tc>
          <w:tcPr>
            <w:tcW w:w="1559" w:type="dxa"/>
          </w:tcPr>
          <w:p w14:paraId="63D751B8" w14:textId="77777777" w:rsidR="009E0183" w:rsidRPr="009E0183" w:rsidRDefault="009E0183" w:rsidP="00D816F5">
            <w:pPr>
              <w:spacing w:after="0" w:line="240" w:lineRule="auto"/>
              <w:jc w:val="center"/>
              <w:rPr>
                <w:rFonts w:ascii="Times New Roman" w:eastAsia="Calibri" w:hAnsi="Times New Roman" w:cs="Times New Roman"/>
                <w:lang w:eastAsia="ru-RU"/>
              </w:rPr>
            </w:pPr>
            <w:r w:rsidRPr="009E0183">
              <w:rPr>
                <w:rFonts w:ascii="Times New Roman" w:eastAsia="Calibri" w:hAnsi="Times New Roman" w:cs="Times New Roman"/>
                <w:lang w:eastAsia="ru-RU"/>
              </w:rPr>
              <w:t>Кол-во</w:t>
            </w:r>
          </w:p>
        </w:tc>
      </w:tr>
      <w:tr w:rsidR="009E0183" w:rsidRPr="009E0183" w14:paraId="2DBB442F" w14:textId="77777777" w:rsidTr="003E20EC">
        <w:trPr>
          <w:tblCellSpacing w:w="0" w:type="dxa"/>
        </w:trPr>
        <w:tc>
          <w:tcPr>
            <w:tcW w:w="782" w:type="dxa"/>
          </w:tcPr>
          <w:p w14:paraId="467CD4EC" w14:textId="77777777" w:rsidR="009E0183" w:rsidRPr="009E0183" w:rsidRDefault="009E0183" w:rsidP="00D816F5">
            <w:pPr>
              <w:spacing w:after="0" w:line="240" w:lineRule="auto"/>
              <w:rPr>
                <w:rFonts w:ascii="Times New Roman" w:eastAsia="Calibri" w:hAnsi="Times New Roman" w:cs="Times New Roman"/>
                <w:lang w:eastAsia="ru-RU"/>
              </w:rPr>
            </w:pPr>
          </w:p>
        </w:tc>
        <w:tc>
          <w:tcPr>
            <w:tcW w:w="7875" w:type="dxa"/>
          </w:tcPr>
          <w:p w14:paraId="3E013BA6"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c>
          <w:tcPr>
            <w:tcW w:w="1559" w:type="dxa"/>
          </w:tcPr>
          <w:p w14:paraId="505A27F2"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r>
      <w:tr w:rsidR="009E0183" w:rsidRPr="009E0183" w14:paraId="4CCD09C1" w14:textId="77777777" w:rsidTr="003E20EC">
        <w:trPr>
          <w:tblCellSpacing w:w="0" w:type="dxa"/>
        </w:trPr>
        <w:tc>
          <w:tcPr>
            <w:tcW w:w="782" w:type="dxa"/>
          </w:tcPr>
          <w:p w14:paraId="04338DAE" w14:textId="77777777" w:rsidR="009E0183" w:rsidRPr="009E0183" w:rsidRDefault="009E0183" w:rsidP="00D816F5">
            <w:pPr>
              <w:spacing w:after="0" w:line="240" w:lineRule="auto"/>
              <w:rPr>
                <w:rFonts w:ascii="Times New Roman" w:eastAsia="Calibri" w:hAnsi="Times New Roman" w:cs="Times New Roman"/>
                <w:lang w:eastAsia="ru-RU"/>
              </w:rPr>
            </w:pPr>
          </w:p>
        </w:tc>
        <w:tc>
          <w:tcPr>
            <w:tcW w:w="7875" w:type="dxa"/>
          </w:tcPr>
          <w:p w14:paraId="48CEEE14"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c>
          <w:tcPr>
            <w:tcW w:w="1559" w:type="dxa"/>
          </w:tcPr>
          <w:p w14:paraId="45905300"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r>
      <w:tr w:rsidR="009E0183" w:rsidRPr="009E0183" w14:paraId="122C9C24" w14:textId="77777777" w:rsidTr="003E20EC">
        <w:trPr>
          <w:tblCellSpacing w:w="0" w:type="dxa"/>
        </w:trPr>
        <w:tc>
          <w:tcPr>
            <w:tcW w:w="782" w:type="dxa"/>
          </w:tcPr>
          <w:p w14:paraId="70FC1A63" w14:textId="77777777" w:rsidR="009E0183" w:rsidRPr="009E0183" w:rsidRDefault="009E0183" w:rsidP="00D816F5">
            <w:pPr>
              <w:spacing w:after="0" w:line="240" w:lineRule="auto"/>
              <w:rPr>
                <w:rFonts w:ascii="Times New Roman" w:eastAsia="Calibri" w:hAnsi="Times New Roman" w:cs="Times New Roman"/>
                <w:lang w:eastAsia="ru-RU"/>
              </w:rPr>
            </w:pPr>
          </w:p>
        </w:tc>
        <w:tc>
          <w:tcPr>
            <w:tcW w:w="7875" w:type="dxa"/>
          </w:tcPr>
          <w:p w14:paraId="128D29AD"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c>
          <w:tcPr>
            <w:tcW w:w="1559" w:type="dxa"/>
          </w:tcPr>
          <w:p w14:paraId="4C847FEE" w14:textId="77777777" w:rsidR="009E0183" w:rsidRPr="009E0183" w:rsidRDefault="009E0183" w:rsidP="00D816F5">
            <w:pPr>
              <w:spacing w:after="0" w:line="240" w:lineRule="auto"/>
              <w:jc w:val="center"/>
              <w:rPr>
                <w:rFonts w:ascii="Times New Roman" w:eastAsia="Calibri" w:hAnsi="Times New Roman" w:cs="Times New Roman"/>
                <w:lang w:eastAsia="ru-RU"/>
              </w:rPr>
            </w:pPr>
          </w:p>
        </w:tc>
      </w:tr>
    </w:tbl>
    <w:p w14:paraId="47EE0B46" w14:textId="77777777" w:rsidR="009E0183" w:rsidRPr="009E0183" w:rsidRDefault="009E0183" w:rsidP="00D816F5">
      <w:pPr>
        <w:spacing w:after="0" w:line="240" w:lineRule="auto"/>
        <w:contextualSpacing/>
        <w:rPr>
          <w:rFonts w:ascii="Times New Roman" w:eastAsia="Calibri" w:hAnsi="Times New Roman" w:cs="Times New Roman"/>
          <w:lang w:eastAsia="ru-RU"/>
        </w:rPr>
      </w:pPr>
    </w:p>
    <w:p w14:paraId="0920B08F" w14:textId="77777777" w:rsidR="00261DC4" w:rsidRDefault="009E0183" w:rsidP="00D816F5">
      <w:pPr>
        <w:spacing w:after="0" w:line="240" w:lineRule="auto"/>
        <w:contextualSpacing/>
        <w:rPr>
          <w:rFonts w:ascii="Times New Roman" w:eastAsia="Calibri" w:hAnsi="Times New Roman" w:cs="Times New Roman"/>
          <w:b/>
          <w:bCs/>
          <w:lang w:eastAsia="ru-RU"/>
        </w:rPr>
      </w:pPr>
      <w:r w:rsidRPr="009E0183">
        <w:rPr>
          <w:rFonts w:ascii="Times New Roman" w:eastAsia="Calibri" w:hAnsi="Times New Roman" w:cs="Times New Roman"/>
          <w:lang w:eastAsia="ru-RU"/>
        </w:rPr>
        <w:br w:type="textWrapping" w:clear="all"/>
        <w:t> </w:t>
      </w:r>
      <w:r w:rsidRPr="009E0183">
        <w:rPr>
          <w:rFonts w:ascii="Times New Roman" w:eastAsia="Calibri" w:hAnsi="Times New Roman" w:cs="Times New Roman"/>
          <w:b/>
          <w:bCs/>
          <w:lang w:eastAsia="ru-RU"/>
        </w:rPr>
        <w:t>Претендент                                                                       </w:t>
      </w:r>
    </w:p>
    <w:p w14:paraId="123348B6" w14:textId="7311F051" w:rsidR="009E0183" w:rsidRPr="009E0183" w:rsidRDefault="009E0183" w:rsidP="00D816F5">
      <w:pPr>
        <w:spacing w:after="0" w:line="240" w:lineRule="auto"/>
        <w:contextualSpacing/>
        <w:rPr>
          <w:rFonts w:ascii="Times New Roman" w:eastAsia="Calibri" w:hAnsi="Times New Roman" w:cs="Times New Roman"/>
          <w:lang w:eastAsia="ru-RU"/>
        </w:rPr>
      </w:pPr>
      <w:r w:rsidRPr="009E0183">
        <w:rPr>
          <w:rFonts w:ascii="Times New Roman" w:eastAsia="Calibri" w:hAnsi="Times New Roman" w:cs="Times New Roman"/>
          <w:b/>
          <w:bCs/>
          <w:lang w:eastAsia="ru-RU"/>
        </w:rPr>
        <w:t xml:space="preserve"> __________________________________________                                                                      </w:t>
      </w:r>
    </w:p>
    <w:p w14:paraId="54791E25" w14:textId="01C11FB7" w:rsidR="009E0183" w:rsidRPr="009E0183" w:rsidRDefault="009E0183" w:rsidP="00D816F5">
      <w:pPr>
        <w:spacing w:after="0" w:line="240" w:lineRule="auto"/>
        <w:contextualSpacing/>
        <w:rPr>
          <w:rFonts w:ascii="Times New Roman" w:eastAsia="Calibri" w:hAnsi="Times New Roman" w:cs="Times New Roman"/>
          <w:lang w:eastAsia="ru-RU"/>
        </w:rPr>
      </w:pPr>
      <w:r w:rsidRPr="009E0183">
        <w:rPr>
          <w:rFonts w:ascii="Times New Roman" w:eastAsia="Calibri" w:hAnsi="Times New Roman" w:cs="Times New Roman"/>
          <w:lang w:eastAsia="ru-RU"/>
        </w:rPr>
        <w:t xml:space="preserve">                          (подпись) (М.П.) </w:t>
      </w:r>
    </w:p>
    <w:p w14:paraId="122AA7D2" w14:textId="77777777" w:rsidR="009E0183" w:rsidRPr="009E0183" w:rsidRDefault="009E0183" w:rsidP="00261DC4">
      <w:pPr>
        <w:spacing w:after="0" w:line="240" w:lineRule="auto"/>
        <w:contextualSpacing/>
        <w:jc w:val="right"/>
        <w:rPr>
          <w:rFonts w:ascii="Times New Roman" w:eastAsia="Calibri" w:hAnsi="Times New Roman" w:cs="Times New Roman"/>
          <w:lang w:eastAsia="ru-RU"/>
        </w:rPr>
      </w:pPr>
      <w:r w:rsidRPr="009E0183">
        <w:rPr>
          <w:rFonts w:ascii="Times New Roman" w:eastAsia="Calibri" w:hAnsi="Times New Roman" w:cs="Times New Roman"/>
          <w:b/>
          <w:bCs/>
          <w:lang w:eastAsia="ru-RU"/>
        </w:rPr>
        <w:t>Приложение № 2</w:t>
      </w:r>
    </w:p>
    <w:p w14:paraId="0974ED06" w14:textId="77777777" w:rsidR="009E0183" w:rsidRPr="009E0183" w:rsidRDefault="009E0183" w:rsidP="00261DC4">
      <w:pPr>
        <w:spacing w:after="0" w:line="240" w:lineRule="auto"/>
        <w:contextualSpacing/>
        <w:jc w:val="right"/>
        <w:rPr>
          <w:rFonts w:ascii="Times New Roman" w:eastAsia="Calibri" w:hAnsi="Times New Roman" w:cs="Times New Roman"/>
          <w:lang w:eastAsia="ru-RU"/>
        </w:rPr>
      </w:pPr>
      <w:r w:rsidRPr="009E0183">
        <w:rPr>
          <w:rFonts w:ascii="Times New Roman" w:eastAsia="Calibri" w:hAnsi="Times New Roman" w:cs="Times New Roman"/>
          <w:lang w:eastAsia="ru-RU"/>
        </w:rPr>
        <w:lastRenderedPageBreak/>
        <w:t xml:space="preserve">к извещению о проведении аукциона </w:t>
      </w:r>
    </w:p>
    <w:p w14:paraId="263A5D4F" w14:textId="27B41422" w:rsidR="009E0183" w:rsidRPr="009E0183" w:rsidRDefault="009E0183" w:rsidP="00261DC4">
      <w:pPr>
        <w:keepNext/>
        <w:widowControl w:val="0"/>
        <w:suppressAutoHyphens/>
        <w:spacing w:after="0" w:line="240" w:lineRule="auto"/>
        <w:jc w:val="center"/>
        <w:outlineLvl w:val="0"/>
        <w:rPr>
          <w:rFonts w:ascii="Times New Roman" w:eastAsia="Andale Sans UI" w:hAnsi="Times New Roman" w:cs="Times New Roman"/>
          <w:kern w:val="1"/>
        </w:rPr>
      </w:pPr>
      <w:r w:rsidRPr="009E0183">
        <w:rPr>
          <w:rFonts w:ascii="Times New Roman" w:eastAsia="Andale Sans UI" w:hAnsi="Times New Roman" w:cs="Times New Roman"/>
          <w:kern w:val="1"/>
        </w:rPr>
        <w:t xml:space="preserve">Д О Г О В О Р №_____ </w:t>
      </w:r>
      <w:r w:rsidR="00261DC4">
        <w:rPr>
          <w:rFonts w:ascii="Times New Roman" w:eastAsia="Andale Sans UI" w:hAnsi="Times New Roman" w:cs="Times New Roman"/>
          <w:kern w:val="1"/>
        </w:rPr>
        <w:t>(ПРОЕКТ)</w:t>
      </w:r>
    </w:p>
    <w:p w14:paraId="281A57AC" w14:textId="77777777" w:rsidR="009E0183" w:rsidRPr="009E0183" w:rsidRDefault="009E0183" w:rsidP="00261DC4">
      <w:pPr>
        <w:spacing w:after="0" w:line="240" w:lineRule="auto"/>
        <w:jc w:val="center"/>
        <w:rPr>
          <w:rFonts w:ascii="Times New Roman" w:eastAsia="Calibri" w:hAnsi="Times New Roman" w:cs="Times New Roman"/>
        </w:rPr>
      </w:pPr>
      <w:r w:rsidRPr="009E0183">
        <w:rPr>
          <w:rFonts w:ascii="Times New Roman" w:eastAsia="Calibri" w:hAnsi="Times New Roman" w:cs="Times New Roman"/>
        </w:rPr>
        <w:t>купли – продажи земельного участка</w:t>
      </w:r>
    </w:p>
    <w:p w14:paraId="09FBE5A6" w14:textId="77777777" w:rsidR="009E0183" w:rsidRPr="009E0183" w:rsidRDefault="009E0183" w:rsidP="00261DC4">
      <w:pPr>
        <w:spacing w:after="0" w:line="240" w:lineRule="auto"/>
        <w:jc w:val="both"/>
        <w:rPr>
          <w:rFonts w:ascii="Times New Roman" w:eastAsia="Andale Sans UI" w:hAnsi="Times New Roman" w:cs="Times New Roman"/>
          <w:kern w:val="1"/>
        </w:rPr>
      </w:pPr>
      <w:r w:rsidRPr="009E0183">
        <w:rPr>
          <w:rFonts w:ascii="Times New Roman" w:eastAsia="Andale Sans UI" w:hAnsi="Times New Roman" w:cs="Times New Roman"/>
          <w:kern w:val="1"/>
        </w:rPr>
        <w:t xml:space="preserve">         </w:t>
      </w:r>
      <w:proofErr w:type="spellStart"/>
      <w:r w:rsidRPr="009E0183">
        <w:rPr>
          <w:rFonts w:ascii="Times New Roman" w:eastAsia="Andale Sans UI" w:hAnsi="Times New Roman" w:cs="Times New Roman"/>
          <w:kern w:val="1"/>
        </w:rPr>
        <w:t>п.г.т</w:t>
      </w:r>
      <w:proofErr w:type="spellEnd"/>
      <w:r w:rsidRPr="009E0183">
        <w:rPr>
          <w:rFonts w:ascii="Times New Roman" w:eastAsia="Andale Sans UI" w:hAnsi="Times New Roman" w:cs="Times New Roman"/>
          <w:kern w:val="1"/>
        </w:rPr>
        <w:t xml:space="preserve">. Безенчук              </w:t>
      </w:r>
      <w:r w:rsidRPr="009E0183">
        <w:rPr>
          <w:rFonts w:ascii="Times New Roman" w:eastAsia="Andale Sans UI" w:hAnsi="Times New Roman" w:cs="Times New Roman"/>
          <w:kern w:val="1"/>
        </w:rPr>
        <w:tab/>
      </w:r>
      <w:r w:rsidRPr="009E0183">
        <w:rPr>
          <w:rFonts w:ascii="Times New Roman" w:eastAsia="Andale Sans UI" w:hAnsi="Times New Roman" w:cs="Times New Roman"/>
          <w:kern w:val="1"/>
        </w:rPr>
        <w:tab/>
        <w:t xml:space="preserve">                              </w:t>
      </w:r>
      <w:proofErr w:type="gramStart"/>
      <w:r w:rsidRPr="009E0183">
        <w:rPr>
          <w:rFonts w:ascii="Times New Roman" w:eastAsia="Andale Sans UI" w:hAnsi="Times New Roman" w:cs="Times New Roman"/>
          <w:kern w:val="1"/>
        </w:rPr>
        <w:t xml:space="preserve">   «</w:t>
      </w:r>
      <w:proofErr w:type="gramEnd"/>
      <w:r w:rsidRPr="009E0183">
        <w:rPr>
          <w:rFonts w:ascii="Times New Roman" w:eastAsia="Andale Sans UI" w:hAnsi="Times New Roman" w:cs="Times New Roman"/>
          <w:kern w:val="1"/>
        </w:rPr>
        <w:t>_____»  __________________2022</w:t>
      </w:r>
    </w:p>
    <w:p w14:paraId="1FA5CFA6" w14:textId="77777777" w:rsidR="009E0183" w:rsidRPr="009E0183" w:rsidRDefault="009E0183" w:rsidP="00261DC4">
      <w:pPr>
        <w:widowControl w:val="0"/>
        <w:suppressAutoHyphens/>
        <w:spacing w:after="0" w:line="240" w:lineRule="auto"/>
        <w:jc w:val="both"/>
        <w:rPr>
          <w:rFonts w:ascii="Times New Roman" w:eastAsia="Andale Sans UI" w:hAnsi="Times New Roman" w:cs="Times New Roman"/>
          <w:kern w:val="1"/>
        </w:rPr>
      </w:pPr>
      <w:r w:rsidRPr="009E0183">
        <w:rPr>
          <w:rFonts w:ascii="Times New Roman" w:eastAsia="Andale Sans UI" w:hAnsi="Times New Roman" w:cs="Times New Roman"/>
          <w:kern w:val="1"/>
        </w:rPr>
        <w:t xml:space="preserve">   </w:t>
      </w:r>
      <w:r w:rsidRPr="009E0183">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9E0183">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9E0183">
        <w:rPr>
          <w:rFonts w:ascii="Times New Roman" w:eastAsia="Andale Sans UI" w:hAnsi="Times New Roman" w:cs="Times New Roman"/>
          <w:kern w:val="1"/>
        </w:rPr>
        <w:t>п.г.т</w:t>
      </w:r>
      <w:proofErr w:type="spellEnd"/>
      <w:r w:rsidRPr="009E0183">
        <w:rPr>
          <w:rFonts w:ascii="Times New Roman" w:eastAsia="Andale Sans UI" w:hAnsi="Times New Roman" w:cs="Times New Roman"/>
          <w:kern w:val="1"/>
        </w:rPr>
        <w:t xml:space="preserve">. Безенчук, ул. Нефтяников, д.12, именуемый в дальнейшем </w:t>
      </w:r>
      <w:r w:rsidRPr="009E0183">
        <w:rPr>
          <w:rFonts w:ascii="Times New Roman" w:eastAsia="Andale Sans UI" w:hAnsi="Times New Roman" w:cs="Times New Roman"/>
          <w:b/>
          <w:kern w:val="1"/>
        </w:rPr>
        <w:t>Продавец,</w:t>
      </w:r>
      <w:r w:rsidRPr="009E0183">
        <w:rPr>
          <w:rFonts w:ascii="Times New Roman" w:eastAsia="Andale Sans UI" w:hAnsi="Times New Roman" w:cs="Times New Roman"/>
          <w:kern w:val="1"/>
        </w:rPr>
        <w:t xml:space="preserve"> в лице главы поселения </w:t>
      </w:r>
      <w:r w:rsidRPr="009E0183">
        <w:rPr>
          <w:rFonts w:ascii="Times New Roman" w:eastAsia="Andale Sans UI" w:hAnsi="Times New Roman" w:cs="Times New Roman"/>
          <w:b/>
          <w:kern w:val="1"/>
        </w:rPr>
        <w:t xml:space="preserve">__________________________, </w:t>
      </w:r>
      <w:r w:rsidRPr="009E0183">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9E0183">
        <w:rPr>
          <w:rFonts w:ascii="Times New Roman" w:eastAsia="Andale Sans UI" w:hAnsi="Times New Roman" w:cs="Times New Roman"/>
          <w:b/>
          <w:kern w:val="1"/>
        </w:rPr>
        <w:t>________________________________________________</w:t>
      </w:r>
      <w:r w:rsidRPr="009E0183">
        <w:rPr>
          <w:rFonts w:ascii="Times New Roman" w:eastAsia="Times New Roman" w:hAnsi="Times New Roman" w:cs="Times New Roman"/>
          <w:lang w:eastAsia="ru-RU"/>
        </w:rPr>
        <w:t xml:space="preserve">, именуемый в дальнейшем </w:t>
      </w:r>
      <w:r w:rsidRPr="009E0183">
        <w:rPr>
          <w:rFonts w:ascii="Times New Roman" w:eastAsia="Times New Roman" w:hAnsi="Times New Roman" w:cs="Times New Roman"/>
          <w:b/>
          <w:lang w:eastAsia="ru-RU"/>
        </w:rPr>
        <w:t>Покупатель</w:t>
      </w:r>
      <w:r w:rsidRPr="009E0183">
        <w:rPr>
          <w:rFonts w:ascii="Times New Roman" w:eastAsia="Times New Roman" w:hAnsi="Times New Roman" w:cs="Times New Roman"/>
          <w:lang w:eastAsia="ru-RU"/>
        </w:rPr>
        <w:t xml:space="preserve">, с другой стороны, совместно именуемые как «Стороны», и каждый в отдельности «Сторона», на основании </w:t>
      </w:r>
      <w:r w:rsidRPr="009E0183">
        <w:rPr>
          <w:rFonts w:ascii="Times New Roman" w:eastAsia="Times New Roman" w:hAnsi="Times New Roman" w:cs="Times New Roman"/>
          <w:b/>
          <w:lang w:eastAsia="ru-RU"/>
        </w:rPr>
        <w:t>Протокола аукциона</w:t>
      </w:r>
      <w:r w:rsidRPr="009E0183">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405DB00D" w14:textId="77777777" w:rsidR="009E0183" w:rsidRPr="009E0183" w:rsidRDefault="009E0183" w:rsidP="00261DC4">
      <w:pPr>
        <w:spacing w:after="0" w:line="240" w:lineRule="auto"/>
        <w:jc w:val="center"/>
        <w:rPr>
          <w:rFonts w:ascii="Times New Roman" w:eastAsia="Times New Roman" w:hAnsi="Times New Roman" w:cs="Times New Roman"/>
          <w:b/>
          <w:lang w:eastAsia="ru-RU"/>
        </w:rPr>
      </w:pPr>
      <w:r w:rsidRPr="009E0183">
        <w:rPr>
          <w:rFonts w:ascii="Times New Roman" w:eastAsia="Times New Roman" w:hAnsi="Times New Roman" w:cs="Times New Roman"/>
          <w:b/>
          <w:bCs/>
          <w:lang w:eastAsia="ru-RU"/>
        </w:rPr>
        <w:t>Предмет Договора</w:t>
      </w:r>
    </w:p>
    <w:p w14:paraId="6537C0E8"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14:paraId="7031E798" w14:textId="77777777" w:rsidR="009E0183" w:rsidRPr="009E0183" w:rsidRDefault="009E0183" w:rsidP="00261DC4">
      <w:pPr>
        <w:spacing w:after="0" w:line="240" w:lineRule="auto"/>
        <w:jc w:val="center"/>
        <w:rPr>
          <w:rFonts w:ascii="Times New Roman" w:eastAsia="Times New Roman" w:hAnsi="Times New Roman" w:cs="Times New Roman"/>
          <w:b/>
          <w:bCs/>
          <w:lang w:eastAsia="ru-RU"/>
        </w:rPr>
      </w:pPr>
      <w:r w:rsidRPr="009E0183">
        <w:rPr>
          <w:rFonts w:ascii="Times New Roman" w:eastAsia="Times New Roman" w:hAnsi="Times New Roman" w:cs="Times New Roman"/>
          <w:b/>
          <w:bCs/>
          <w:lang w:eastAsia="ru-RU"/>
        </w:rPr>
        <w:t>Плата по Договору</w:t>
      </w:r>
    </w:p>
    <w:p w14:paraId="458E962C"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Цена земельного участка составляет </w:t>
      </w:r>
      <w:r w:rsidRPr="009E0183">
        <w:rPr>
          <w:rFonts w:ascii="Times New Roman" w:eastAsia="Times New Roman" w:hAnsi="Times New Roman" w:cs="Times New Roman"/>
          <w:color w:val="000000"/>
          <w:lang w:eastAsia="ru-RU"/>
        </w:rPr>
        <w:t>____________________________________________</w:t>
      </w:r>
      <w:r w:rsidRPr="009E0183">
        <w:rPr>
          <w:rFonts w:ascii="Times New Roman" w:eastAsia="Times New Roman" w:hAnsi="Times New Roman" w:cs="Times New Roman"/>
          <w:lang w:eastAsia="ru-RU"/>
        </w:rPr>
        <w:t xml:space="preserve"> руб. </w:t>
      </w:r>
    </w:p>
    <w:p w14:paraId="0A23FBD1"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14:paraId="21802EA2"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14:paraId="4D89CF0C"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ПОКУПАТЕЛЬ» перечисляет</w:t>
      </w:r>
      <w:r w:rsidRPr="009E0183">
        <w:rPr>
          <w:rFonts w:ascii="Times New Roman" w:eastAsia="Times New Roman" w:hAnsi="Times New Roman" w:cs="Times New Roman"/>
          <w:b/>
          <w:lang w:eastAsia="ru-RU"/>
        </w:rPr>
        <w:t xml:space="preserve"> </w:t>
      </w:r>
      <w:r w:rsidRPr="009E0183">
        <w:rPr>
          <w:rFonts w:ascii="Times New Roman" w:eastAsia="Times New Roman" w:hAnsi="Times New Roman" w:cs="Times New Roman"/>
          <w:lang w:eastAsia="ru-RU"/>
        </w:rPr>
        <w:t xml:space="preserve">  полностью  «ПРОДАВЦУ»</w:t>
      </w:r>
      <w:r w:rsidRPr="009E0183">
        <w:rPr>
          <w:rFonts w:ascii="Times New Roman" w:eastAsia="Times New Roman" w:hAnsi="Times New Roman" w:cs="Times New Roman"/>
          <w:b/>
          <w:lang w:eastAsia="ru-RU"/>
        </w:rPr>
        <w:t xml:space="preserve">  </w:t>
      </w:r>
      <w:r w:rsidRPr="009E0183">
        <w:rPr>
          <w:rFonts w:ascii="Times New Roman" w:eastAsia="Times New Roman" w:hAnsi="Times New Roman" w:cs="Times New Roman"/>
          <w:lang w:eastAsia="ru-RU"/>
        </w:rPr>
        <w:t xml:space="preserve">в УФК по Самарской области (4200, Управление финансами </w:t>
      </w:r>
      <w:proofErr w:type="spellStart"/>
      <w:r w:rsidRPr="009E0183">
        <w:rPr>
          <w:rFonts w:ascii="Times New Roman" w:eastAsia="Times New Roman" w:hAnsi="Times New Roman" w:cs="Times New Roman"/>
          <w:lang w:eastAsia="ru-RU"/>
        </w:rPr>
        <w:t>м.р</w:t>
      </w:r>
      <w:proofErr w:type="spellEnd"/>
      <w:r w:rsidRPr="009E0183">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9E0183">
        <w:rPr>
          <w:rFonts w:ascii="Times New Roman" w:eastAsia="Times New Roman" w:hAnsi="Times New Roman" w:cs="Times New Roman"/>
          <w:lang w:eastAsia="ru-RU"/>
        </w:rPr>
        <w:t>сч</w:t>
      </w:r>
      <w:proofErr w:type="spellEnd"/>
      <w:r w:rsidRPr="009E0183">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20811406013130000430, код ОКТМО 36604151.</w:t>
      </w:r>
    </w:p>
    <w:p w14:paraId="2D8F9A00" w14:textId="21151C5E" w:rsidR="009E0183" w:rsidRPr="009E0183" w:rsidRDefault="009E0183" w:rsidP="00261DC4">
      <w:pPr>
        <w:spacing w:after="0" w:line="240" w:lineRule="auto"/>
        <w:jc w:val="center"/>
        <w:rPr>
          <w:rFonts w:ascii="Times New Roman" w:eastAsia="Times New Roman" w:hAnsi="Times New Roman" w:cs="Times New Roman"/>
          <w:b/>
          <w:bCs/>
          <w:lang w:eastAsia="ru-RU"/>
        </w:rPr>
      </w:pPr>
      <w:r w:rsidRPr="009E0183">
        <w:rPr>
          <w:rFonts w:ascii="Times New Roman" w:eastAsia="Times New Roman" w:hAnsi="Times New Roman" w:cs="Times New Roman"/>
          <w:b/>
          <w:bCs/>
          <w:lang w:eastAsia="ru-RU"/>
        </w:rPr>
        <w:t>Права и обязанности сторон</w:t>
      </w:r>
    </w:p>
    <w:p w14:paraId="7913C05F"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3.1 Продавец обязуется:</w:t>
      </w:r>
    </w:p>
    <w:p w14:paraId="05C7FC91"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14:paraId="64310A7C"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3.2 Покупатель обязуется:</w:t>
      </w:r>
    </w:p>
    <w:p w14:paraId="486C1FA6"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14:paraId="7706ECA8"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9E0183">
        <w:rPr>
          <w:rFonts w:ascii="Times New Roman" w:eastAsia="Times New Roman" w:hAnsi="Times New Roman" w:cs="Times New Roman"/>
          <w:lang w:eastAsia="ru-RU"/>
        </w:rPr>
        <w:t>соответствующих  органов</w:t>
      </w:r>
      <w:proofErr w:type="gramEnd"/>
      <w:r w:rsidRPr="009E0183">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14:paraId="5FB1E290"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14:paraId="464DA021"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9E0183">
        <w:rPr>
          <w:rFonts w:ascii="Times New Roman" w:eastAsia="Times New Roman" w:hAnsi="Times New Roman" w:cs="Times New Roman"/>
          <w:lang w:eastAsia="ru-RU"/>
        </w:rPr>
        <w:t>на  земельный</w:t>
      </w:r>
      <w:proofErr w:type="gramEnd"/>
      <w:r w:rsidRPr="009E0183">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14:paraId="40D55D9E" w14:textId="77777777" w:rsidR="009E0183" w:rsidRPr="009E0183" w:rsidRDefault="009E0183" w:rsidP="00261DC4">
      <w:pPr>
        <w:spacing w:after="0" w:line="240" w:lineRule="auto"/>
        <w:jc w:val="center"/>
        <w:rPr>
          <w:rFonts w:ascii="Times New Roman" w:eastAsia="Times New Roman" w:hAnsi="Times New Roman" w:cs="Times New Roman"/>
          <w:b/>
          <w:bCs/>
          <w:lang w:eastAsia="ru-RU"/>
        </w:rPr>
      </w:pPr>
      <w:r w:rsidRPr="009E0183">
        <w:rPr>
          <w:rFonts w:ascii="Times New Roman" w:eastAsia="Times New Roman" w:hAnsi="Times New Roman" w:cs="Times New Roman"/>
          <w:b/>
          <w:bCs/>
          <w:lang w:eastAsia="ru-RU"/>
        </w:rPr>
        <w:t>Ответственность Сторон</w:t>
      </w:r>
    </w:p>
    <w:p w14:paraId="323B155A"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14:paraId="15A8DC76" w14:textId="77777777" w:rsidR="009E0183" w:rsidRPr="009E0183" w:rsidRDefault="009E0183" w:rsidP="00261DC4">
      <w:pPr>
        <w:spacing w:after="0" w:line="240" w:lineRule="auto"/>
        <w:jc w:val="center"/>
        <w:rPr>
          <w:rFonts w:ascii="Times New Roman" w:eastAsia="Times New Roman" w:hAnsi="Times New Roman" w:cs="Times New Roman"/>
          <w:b/>
          <w:bCs/>
          <w:lang w:eastAsia="ru-RU"/>
        </w:rPr>
      </w:pPr>
      <w:r w:rsidRPr="009E0183">
        <w:rPr>
          <w:rFonts w:ascii="Times New Roman" w:eastAsia="Times New Roman" w:hAnsi="Times New Roman" w:cs="Times New Roman"/>
          <w:b/>
          <w:bCs/>
          <w:lang w:eastAsia="ru-RU"/>
        </w:rPr>
        <w:t>5.  Особые условия</w:t>
      </w:r>
    </w:p>
    <w:p w14:paraId="4B6AACB4"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w:t>
      </w:r>
      <w:proofErr w:type="gramStart"/>
      <w:r w:rsidRPr="009E0183">
        <w:rPr>
          <w:rFonts w:ascii="Times New Roman" w:eastAsia="Times New Roman" w:hAnsi="Times New Roman" w:cs="Times New Roman"/>
          <w:lang w:eastAsia="ru-RU"/>
        </w:rPr>
        <w:t xml:space="preserve">порядке,   </w:t>
      </w:r>
      <w:proofErr w:type="gramEnd"/>
      <w:r w:rsidRPr="009E0183">
        <w:rPr>
          <w:rFonts w:ascii="Times New Roman" w:eastAsia="Times New Roman" w:hAnsi="Times New Roman" w:cs="Times New Roman"/>
          <w:lang w:eastAsia="ru-RU"/>
        </w:rPr>
        <w:t xml:space="preserve"> предусмотренном законодательством РФ. </w:t>
      </w:r>
    </w:p>
    <w:p w14:paraId="56705BAB"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Договор имеет силу акта приема-передачи.</w:t>
      </w:r>
    </w:p>
    <w:p w14:paraId="2F7986A4"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14:paraId="642EFB0C"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14:paraId="3B11621F" w14:textId="77777777" w:rsidR="009E0183" w:rsidRPr="009E0183" w:rsidRDefault="009E0183" w:rsidP="00261DC4">
      <w:pPr>
        <w:spacing w:after="0" w:line="240" w:lineRule="auto"/>
        <w:jc w:val="center"/>
        <w:rPr>
          <w:rFonts w:ascii="Times New Roman" w:eastAsia="Times New Roman" w:hAnsi="Times New Roman" w:cs="Times New Roman"/>
          <w:b/>
          <w:bCs/>
          <w:lang w:eastAsia="ru-RU"/>
        </w:rPr>
      </w:pPr>
      <w:r w:rsidRPr="009E0183">
        <w:rPr>
          <w:rFonts w:ascii="Times New Roman" w:eastAsia="Times New Roman" w:hAnsi="Times New Roman" w:cs="Times New Roman"/>
          <w:b/>
          <w:bCs/>
          <w:lang w:eastAsia="ru-RU"/>
        </w:rPr>
        <w:t>Подписи Сторон</w:t>
      </w:r>
    </w:p>
    <w:p w14:paraId="24EE052C"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 xml:space="preserve">ПРОДАВЕЦ </w:t>
      </w:r>
    </w:p>
    <w:p w14:paraId="448A6D5F" w14:textId="6449B382"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__________________________________________________________________________________</w:t>
      </w:r>
    </w:p>
    <w:p w14:paraId="4FF07AC5" w14:textId="77777777" w:rsidR="009E0183" w:rsidRPr="009E0183" w:rsidRDefault="009E0183" w:rsidP="00261DC4">
      <w:pPr>
        <w:spacing w:after="0" w:line="240" w:lineRule="auto"/>
        <w:jc w:val="both"/>
        <w:rPr>
          <w:rFonts w:ascii="Times New Roman" w:eastAsia="Times New Roman" w:hAnsi="Times New Roman" w:cs="Times New Roman"/>
          <w:lang w:eastAsia="ru-RU"/>
        </w:rPr>
      </w:pPr>
      <w:r w:rsidRPr="009E0183">
        <w:rPr>
          <w:rFonts w:ascii="Times New Roman" w:eastAsia="Times New Roman" w:hAnsi="Times New Roman" w:cs="Times New Roman"/>
          <w:lang w:eastAsia="ru-RU"/>
        </w:rPr>
        <w:t>ПОКУПАТЕЛЬ</w:t>
      </w:r>
    </w:p>
    <w:p w14:paraId="1A6AF2B4" w14:textId="77777777" w:rsidR="009E0183" w:rsidRPr="009E0183" w:rsidRDefault="009E0183" w:rsidP="00261DC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9E0183">
        <w:rPr>
          <w:rFonts w:ascii="Times New Roman" w:eastAsia="Times New Roman" w:hAnsi="Times New Roman" w:cs="Times New Roman"/>
          <w:lang w:eastAsia="ru-RU"/>
        </w:rPr>
        <w:t>__________________________________________________________________________________</w:t>
      </w:r>
      <w:r w:rsidRPr="009E0183">
        <w:rPr>
          <w:rFonts w:ascii="Times New Roman" w:eastAsia="Times New Roman" w:hAnsi="Times New Roman" w:cs="Times New Roman"/>
          <w:b/>
          <w:lang w:eastAsia="ru-RU"/>
        </w:rPr>
        <w:t xml:space="preserve"> </w:t>
      </w:r>
    </w:p>
    <w:p w14:paraId="128C0022" w14:textId="620203AD" w:rsidR="006F7311" w:rsidRPr="006A4F08" w:rsidRDefault="006F7311" w:rsidP="006F7311">
      <w:pPr>
        <w:autoSpaceDE w:val="0"/>
        <w:autoSpaceDN w:val="0"/>
        <w:adjustRightInd w:val="0"/>
        <w:spacing w:after="0" w:line="240" w:lineRule="auto"/>
        <w:ind w:left="5103"/>
        <w:jc w:val="right"/>
        <w:rPr>
          <w:rFonts w:ascii="Times New Roman" w:eastAsia="Times New Roman" w:hAnsi="Times New Roman" w:cs="Times New Roman"/>
          <w:bCs/>
          <w:sz w:val="8"/>
          <w:szCs w:val="8"/>
        </w:rPr>
      </w:pPr>
      <w:r w:rsidRPr="006A4F08">
        <w:rPr>
          <w:rFonts w:ascii="Times New Roman" w:eastAsia="Times New Roman" w:hAnsi="Times New Roman" w:cs="Times New Roman"/>
          <w:bCs/>
          <w:sz w:val="8"/>
          <w:szCs w:val="8"/>
        </w:rPr>
        <w:t xml:space="preserve"> </w:t>
      </w:r>
    </w:p>
    <w:bookmarkEnd w:id="2"/>
    <w:bookmarkEnd w:id="3"/>
    <w:p w14:paraId="1620B430" w14:textId="2A447B7E" w:rsidR="006F1E38" w:rsidRPr="0065363B" w:rsidRDefault="006F1E38" w:rsidP="006F1E38">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A9480A">
        <w:rPr>
          <w:rFonts w:ascii="Times New Roman" w:eastAsia="Times New Roman" w:hAnsi="Times New Roman" w:cs="Times New Roman"/>
          <w:b/>
          <w:bCs/>
          <w:lang w:eastAsia="ru-RU"/>
        </w:rPr>
        <w:t>30</w:t>
      </w:r>
      <w:r w:rsidRPr="0065363B">
        <w:rPr>
          <w:rFonts w:ascii="Times New Roman" w:eastAsia="Times New Roman" w:hAnsi="Times New Roman" w:cs="Times New Roman"/>
          <w:b/>
          <w:bCs/>
          <w:lang w:eastAsia="ru-RU"/>
        </w:rPr>
        <w:t>.0</w:t>
      </w:r>
      <w:r w:rsidR="00414314">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.2022г  №</w:t>
      </w:r>
      <w:proofErr w:type="gramEnd"/>
      <w:r w:rsidR="00414314">
        <w:rPr>
          <w:rFonts w:ascii="Times New Roman" w:eastAsia="Times New Roman" w:hAnsi="Times New Roman" w:cs="Times New Roman"/>
          <w:b/>
          <w:bCs/>
          <w:lang w:eastAsia="ru-RU"/>
        </w:rPr>
        <w:t>10</w:t>
      </w:r>
      <w:r w:rsidR="00A9480A">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A9480A">
        <w:rPr>
          <w:rFonts w:ascii="Times New Roman" w:eastAsia="Times New Roman" w:hAnsi="Times New Roman" w:cs="Times New Roman"/>
          <w:b/>
          <w:bCs/>
          <w:lang w:eastAsia="ru-RU"/>
        </w:rPr>
        <w:t>2</w:t>
      </w:r>
    </w:p>
    <w:p w14:paraId="002AC328" w14:textId="77777777" w:rsidR="00A9480A" w:rsidRPr="00A9480A" w:rsidRDefault="006F1E38" w:rsidP="00A9480A">
      <w:pPr>
        <w:spacing w:after="0" w:line="240" w:lineRule="auto"/>
        <w:jc w:val="both"/>
        <w:rPr>
          <w:rFonts w:ascii="Times New Roman" w:eastAsia="Times New Roman" w:hAnsi="Times New Roman" w:cs="Times New Roman"/>
          <w:lang w:eastAsia="ru-RU"/>
        </w:rPr>
      </w:pPr>
      <w:r w:rsidRPr="00A9480A">
        <w:rPr>
          <w:rFonts w:ascii="Times New Roman" w:hAnsi="Times New Roman" w:cs="Times New Roman"/>
          <w:bCs/>
          <w:lang w:eastAsia="ru-RU"/>
        </w:rPr>
        <w:t>«</w:t>
      </w:r>
      <w:r w:rsidR="00A9480A" w:rsidRPr="00A9480A">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w:t>
      </w:r>
      <w:proofErr w:type="gramStart"/>
      <w:r w:rsidR="00A9480A" w:rsidRPr="00A9480A">
        <w:rPr>
          <w:rFonts w:ascii="Times New Roman" w:eastAsia="Times New Roman" w:hAnsi="Times New Roman" w:cs="Times New Roman"/>
          <w:lang w:eastAsia="ru-RU"/>
        </w:rPr>
        <w:t>17  «</w:t>
      </w:r>
      <w:proofErr w:type="gramEnd"/>
      <w:r w:rsidR="00A9480A" w:rsidRPr="00A9480A">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2022 год и плановый период 2023-2024г.»  </w:t>
      </w:r>
    </w:p>
    <w:p w14:paraId="68A579B3" w14:textId="008D96B8" w:rsidR="00A9480A" w:rsidRPr="00A9480A" w:rsidRDefault="00A9480A" w:rsidP="00A9480A">
      <w:pPr>
        <w:tabs>
          <w:tab w:val="left" w:pos="-360"/>
        </w:tabs>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lastRenderedPageBreak/>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9235512" w14:textId="77777777" w:rsidR="00A9480A" w:rsidRPr="00A9480A" w:rsidRDefault="00A9480A" w:rsidP="00A9480A">
      <w:pPr>
        <w:tabs>
          <w:tab w:val="left" w:pos="-360"/>
        </w:tabs>
        <w:spacing w:after="0" w:line="240" w:lineRule="auto"/>
        <w:jc w:val="center"/>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РЕШИЛО:</w:t>
      </w:r>
    </w:p>
    <w:p w14:paraId="602F8422" w14:textId="77777777" w:rsidR="00A9480A" w:rsidRPr="00A9480A" w:rsidRDefault="00A9480A" w:rsidP="00A9480A">
      <w:pPr>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19ECF674" w14:textId="77777777" w:rsidR="00A9480A" w:rsidRPr="00A9480A" w:rsidRDefault="00A9480A" w:rsidP="00A9480A">
      <w:pPr>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1.1.</w:t>
      </w:r>
      <w:r w:rsidRPr="00A9480A">
        <w:rPr>
          <w:rFonts w:ascii="Times New Roman" w:eastAsia="Times New Roman" w:hAnsi="Times New Roman" w:cs="Times New Roman"/>
          <w:lang w:eastAsia="ru-RU"/>
        </w:rPr>
        <w:tab/>
        <w:t>В статье 1 в части 1, сумму по общему объему доходов «83 231» заменить на «102 187»</w:t>
      </w:r>
    </w:p>
    <w:p w14:paraId="32B77B69" w14:textId="77777777" w:rsidR="00A9480A" w:rsidRPr="00A9480A" w:rsidRDefault="00A9480A" w:rsidP="00A9480A">
      <w:pPr>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1.2. В статье 1 в части 1, сумму по общему объему расходов «83 231» заменить на «121 564», дефицит бюджета 19 377 тыс. руб.</w:t>
      </w:r>
    </w:p>
    <w:p w14:paraId="4406389F" w14:textId="77777777" w:rsidR="00A9480A" w:rsidRPr="00A9480A" w:rsidRDefault="00A9480A" w:rsidP="00A9480A">
      <w:pPr>
        <w:tabs>
          <w:tab w:val="left" w:pos="284"/>
          <w:tab w:val="left" w:pos="567"/>
        </w:tabs>
        <w:spacing w:after="0" w:line="240" w:lineRule="auto"/>
        <w:jc w:val="both"/>
        <w:rPr>
          <w:rFonts w:ascii="Times New Roman" w:eastAsia="Times New Roman" w:hAnsi="Times New Roman" w:cs="Times New Roman"/>
          <w:bCs/>
          <w:lang w:eastAsia="ru-RU"/>
        </w:rPr>
      </w:pPr>
      <w:r w:rsidRPr="00A9480A">
        <w:rPr>
          <w:rFonts w:ascii="Times New Roman" w:eastAsia="Times New Roman" w:hAnsi="Times New Roman" w:cs="Times New Roman"/>
          <w:bCs/>
          <w:lang w:eastAsia="ru-RU"/>
        </w:rPr>
        <w:t>1.3.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3DB6FE8F" w14:textId="77777777" w:rsidR="00A9480A" w:rsidRPr="00A9480A" w:rsidRDefault="00A9480A" w:rsidP="00A9480A">
      <w:pPr>
        <w:tabs>
          <w:tab w:val="left" w:pos="284"/>
          <w:tab w:val="left" w:pos="567"/>
        </w:tabs>
        <w:spacing w:after="0" w:line="240" w:lineRule="auto"/>
        <w:jc w:val="both"/>
        <w:rPr>
          <w:rFonts w:ascii="Times New Roman" w:eastAsia="Times New Roman" w:hAnsi="Times New Roman" w:cs="Times New Roman"/>
          <w:bCs/>
          <w:lang w:eastAsia="ru-RU"/>
        </w:rPr>
      </w:pPr>
      <w:r w:rsidRPr="00A9480A">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1BB5C311" w14:textId="77777777" w:rsidR="00A9480A" w:rsidRPr="00A9480A" w:rsidRDefault="00A9480A" w:rsidP="00A9480A">
      <w:pPr>
        <w:tabs>
          <w:tab w:val="left" w:pos="284"/>
          <w:tab w:val="left" w:pos="567"/>
        </w:tabs>
        <w:spacing w:after="0" w:line="240" w:lineRule="auto"/>
        <w:jc w:val="both"/>
        <w:rPr>
          <w:rFonts w:ascii="Times New Roman" w:eastAsia="Times New Roman" w:hAnsi="Times New Roman" w:cs="Times New Roman"/>
          <w:bCs/>
          <w:lang w:eastAsia="ru-RU"/>
        </w:rPr>
      </w:pPr>
      <w:r w:rsidRPr="00A9480A">
        <w:rPr>
          <w:rFonts w:ascii="Times New Roman" w:eastAsia="Times New Roman" w:hAnsi="Times New Roman" w:cs="Times New Roman"/>
          <w:bCs/>
          <w:lang w:eastAsia="ru-RU"/>
        </w:rPr>
        <w:t>1.</w:t>
      </w:r>
      <w:proofErr w:type="gramStart"/>
      <w:r w:rsidRPr="00A9480A">
        <w:rPr>
          <w:rFonts w:ascii="Times New Roman" w:eastAsia="Times New Roman" w:hAnsi="Times New Roman" w:cs="Times New Roman"/>
          <w:bCs/>
          <w:lang w:eastAsia="ru-RU"/>
        </w:rPr>
        <w:t>5.Утвердить</w:t>
      </w:r>
      <w:proofErr w:type="gramEnd"/>
      <w:r w:rsidRPr="00A9480A">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2709348D" w14:textId="77777777" w:rsidR="00A9480A" w:rsidRPr="00A9480A" w:rsidRDefault="00A9480A" w:rsidP="00A9480A">
      <w:pPr>
        <w:tabs>
          <w:tab w:val="left" w:pos="284"/>
          <w:tab w:val="left" w:pos="567"/>
        </w:tabs>
        <w:spacing w:after="0" w:line="240" w:lineRule="auto"/>
        <w:jc w:val="both"/>
        <w:rPr>
          <w:rFonts w:ascii="Times New Roman" w:eastAsia="Times New Roman" w:hAnsi="Times New Roman" w:cs="Times New Roman"/>
          <w:bCs/>
          <w:lang w:eastAsia="ru-RU"/>
        </w:rPr>
      </w:pPr>
      <w:r w:rsidRPr="00A9480A">
        <w:rPr>
          <w:rFonts w:ascii="Times New Roman" w:eastAsia="Times New Roman" w:hAnsi="Times New Roman" w:cs="Times New Roman"/>
          <w:bCs/>
          <w:lang w:eastAsia="ru-RU"/>
        </w:rPr>
        <w:t>1.</w:t>
      </w:r>
      <w:proofErr w:type="gramStart"/>
      <w:r w:rsidRPr="00A9480A">
        <w:rPr>
          <w:rFonts w:ascii="Times New Roman" w:eastAsia="Times New Roman" w:hAnsi="Times New Roman" w:cs="Times New Roman"/>
          <w:bCs/>
          <w:lang w:eastAsia="ru-RU"/>
        </w:rPr>
        <w:t>6.Утвердить</w:t>
      </w:r>
      <w:proofErr w:type="gramEnd"/>
      <w:r w:rsidRPr="00A9480A">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№4 к настоящему Решению.</w:t>
      </w:r>
    </w:p>
    <w:p w14:paraId="2731C2BE" w14:textId="77777777" w:rsidR="00A9480A" w:rsidRPr="00A9480A" w:rsidRDefault="00A9480A" w:rsidP="00A9480A">
      <w:pPr>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bCs/>
          <w:lang w:eastAsia="ru-RU"/>
        </w:rPr>
        <w:t xml:space="preserve">1.7. </w:t>
      </w:r>
      <w:r w:rsidRPr="00A9480A">
        <w:rPr>
          <w:rFonts w:ascii="Times New Roman" w:eastAsia="Times New Roman" w:hAnsi="Times New Roman" w:cs="Times New Roman"/>
          <w:lang w:eastAsia="ru-RU"/>
        </w:rPr>
        <w:t xml:space="preserve">Отменить приложения 1,2,3,4 в редакции Собрания представителей городского поселения Безенчук муниципального района Безенчукский Самарской области от 02.06.2022г № 103/21.  </w:t>
      </w:r>
    </w:p>
    <w:p w14:paraId="3B08AB5F" w14:textId="77777777" w:rsidR="00A9480A" w:rsidRPr="00A9480A" w:rsidRDefault="00A9480A" w:rsidP="00A9480A">
      <w:pPr>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56A325C4" w14:textId="77777777" w:rsidR="00A9480A" w:rsidRPr="00A9480A" w:rsidRDefault="00A9480A" w:rsidP="00A9480A">
      <w:pPr>
        <w:tabs>
          <w:tab w:val="left" w:pos="-360"/>
        </w:tabs>
        <w:spacing w:after="0" w:line="240" w:lineRule="auto"/>
        <w:jc w:val="both"/>
        <w:rPr>
          <w:rFonts w:ascii="Times New Roman" w:eastAsia="Times New Roman" w:hAnsi="Times New Roman" w:cs="Times New Roman"/>
          <w:lang w:eastAsia="ru-RU"/>
        </w:rPr>
      </w:pPr>
      <w:r w:rsidRPr="00A9480A">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4BECAA44" w14:textId="77777777" w:rsidR="00A9480A" w:rsidRPr="00A9480A" w:rsidRDefault="00A9480A" w:rsidP="00A9480A">
      <w:pPr>
        <w:tabs>
          <w:tab w:val="num" w:pos="709"/>
        </w:tabs>
        <w:spacing w:after="0" w:line="240" w:lineRule="auto"/>
        <w:jc w:val="both"/>
        <w:rPr>
          <w:rFonts w:ascii="Times New Roman" w:eastAsia="Times New Roman" w:hAnsi="Times New Roman" w:cs="Times New Roman"/>
          <w:lang w:val="x-none" w:eastAsia="ru-RU"/>
        </w:rPr>
      </w:pPr>
      <w:r w:rsidRPr="00A9480A">
        <w:rPr>
          <w:rFonts w:ascii="Times New Roman" w:eastAsia="Times New Roman" w:hAnsi="Times New Roman" w:cs="Times New Roman"/>
          <w:lang w:eastAsia="ru-RU"/>
        </w:rPr>
        <w:t xml:space="preserve">4. </w:t>
      </w:r>
      <w:r w:rsidRPr="00A9480A">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514CD947" w14:textId="7CFA6981" w:rsidR="00A9480A" w:rsidRPr="00A9480A" w:rsidRDefault="00A9480A" w:rsidP="00A9480A">
      <w:pPr>
        <w:tabs>
          <w:tab w:val="left" w:pos="0"/>
        </w:tabs>
        <w:spacing w:after="0" w:line="240" w:lineRule="auto"/>
        <w:jc w:val="both"/>
        <w:rPr>
          <w:rFonts w:ascii="Times New Roman" w:eastAsia="Times New Roman" w:hAnsi="Times New Roman" w:cs="Times New Roman"/>
          <w:lang w:val="x-none" w:eastAsia="ru-RU"/>
        </w:rPr>
      </w:pPr>
      <w:r w:rsidRPr="00A9480A">
        <w:rPr>
          <w:rFonts w:ascii="Times New Roman" w:eastAsia="Times New Roman" w:hAnsi="Times New Roman" w:cs="Times New Roman"/>
          <w:lang w:eastAsia="ru-RU"/>
        </w:rPr>
        <w:t xml:space="preserve">5. </w:t>
      </w:r>
      <w:r w:rsidRPr="00A9480A">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0C386C30" w14:textId="77777777" w:rsidR="00A9480A" w:rsidRPr="00A9480A" w:rsidRDefault="00A9480A" w:rsidP="00A9480A">
      <w:pPr>
        <w:tabs>
          <w:tab w:val="left" w:pos="142"/>
        </w:tabs>
        <w:spacing w:after="0" w:line="240" w:lineRule="auto"/>
        <w:jc w:val="both"/>
        <w:rPr>
          <w:rFonts w:ascii="Times New Roman" w:eastAsia="Times New Roman" w:hAnsi="Times New Roman" w:cs="Times New Roman"/>
          <w:lang w:val="x-none" w:eastAsia="ru-RU"/>
        </w:rPr>
      </w:pPr>
      <w:r w:rsidRPr="00A9480A">
        <w:rPr>
          <w:rFonts w:ascii="Times New Roman" w:eastAsia="Times New Roman" w:hAnsi="Times New Roman" w:cs="Times New Roman"/>
          <w:lang w:eastAsia="ru-RU"/>
        </w:rPr>
        <w:t xml:space="preserve">6. </w:t>
      </w:r>
      <w:r w:rsidRPr="00A9480A">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A9480A">
        <w:rPr>
          <w:rFonts w:ascii="Times New Roman" w:eastAsia="Times New Roman" w:hAnsi="Times New Roman" w:cs="Times New Roman"/>
          <w:lang w:eastAsia="ru-RU"/>
        </w:rPr>
        <w:t>.</w:t>
      </w:r>
      <w:r w:rsidRPr="00A9480A">
        <w:rPr>
          <w:rFonts w:ascii="Times New Roman" w:eastAsia="Times New Roman" w:hAnsi="Times New Roman" w:cs="Times New Roman"/>
          <w:lang w:val="x-none" w:eastAsia="ru-RU"/>
        </w:rPr>
        <w:t xml:space="preserve">  </w:t>
      </w:r>
    </w:p>
    <w:p w14:paraId="475DFD60" w14:textId="37B814C9" w:rsidR="006F1E38" w:rsidRPr="0065363B" w:rsidRDefault="006F1E38" w:rsidP="00A9480A">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CE1B25" w14:textId="77777777" w:rsidR="006F1E38" w:rsidRDefault="006F1E38" w:rsidP="00F4307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2CF46164" w14:textId="77777777" w:rsidR="006F1E38" w:rsidRPr="0065363B" w:rsidRDefault="006F1E38" w:rsidP="00F4307E">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3648F20D" w14:textId="77777777" w:rsidR="006F1E38" w:rsidRPr="0065363B" w:rsidRDefault="006F1E38" w:rsidP="006F1E38">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277AA375" w14:textId="77777777" w:rsidR="006F1E38" w:rsidRPr="0065363B" w:rsidRDefault="006F1E38" w:rsidP="006F1E38">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024B9CA5" w14:textId="3578DE40" w:rsidR="003F077D" w:rsidRDefault="006F1E38" w:rsidP="006F1E38">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proofErr w:type="gramStart"/>
      <w:r w:rsidR="00F877F7">
        <w:rPr>
          <w:rFonts w:ascii="Times New Roman" w:eastAsia="Times New Roman" w:hAnsi="Times New Roman" w:cs="Times New Roman"/>
          <w:sz w:val="20"/>
          <w:szCs w:val="20"/>
          <w:lang w:eastAsia="ru-RU"/>
        </w:rPr>
        <w:t>30</w:t>
      </w:r>
      <w:r w:rsidRPr="0065363B">
        <w:rPr>
          <w:rFonts w:ascii="Times New Roman" w:eastAsia="Times New Roman" w:hAnsi="Times New Roman" w:cs="Times New Roman"/>
          <w:sz w:val="20"/>
          <w:szCs w:val="20"/>
          <w:lang w:eastAsia="ru-RU"/>
        </w:rPr>
        <w:t>.0</w:t>
      </w:r>
      <w:r w:rsidR="00F4307E">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proofErr w:type="gramEnd"/>
      <w:r w:rsidR="00F4307E">
        <w:rPr>
          <w:rFonts w:ascii="Times New Roman" w:eastAsia="Times New Roman" w:hAnsi="Times New Roman" w:cs="Times New Roman"/>
          <w:sz w:val="20"/>
          <w:szCs w:val="20"/>
          <w:lang w:eastAsia="ru-RU"/>
        </w:rPr>
        <w:t>10</w:t>
      </w:r>
      <w:r w:rsidR="00F877F7">
        <w:rPr>
          <w:rFonts w:ascii="Times New Roman" w:eastAsia="Times New Roman" w:hAnsi="Times New Roman" w:cs="Times New Roman"/>
          <w:sz w:val="20"/>
          <w:szCs w:val="20"/>
          <w:lang w:eastAsia="ru-RU"/>
        </w:rPr>
        <w:t>7</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w:t>
      </w:r>
      <w:r w:rsidR="00F877F7">
        <w:rPr>
          <w:rFonts w:ascii="Times New Roman" w:eastAsia="Times New Roman" w:hAnsi="Times New Roman" w:cs="Times New Roman"/>
          <w:sz w:val="20"/>
          <w:szCs w:val="20"/>
          <w:lang w:eastAsia="ru-RU"/>
        </w:rPr>
        <w:t>2</w:t>
      </w:r>
    </w:p>
    <w:tbl>
      <w:tblPr>
        <w:tblW w:w="10869" w:type="dxa"/>
        <w:tblInd w:w="108" w:type="dxa"/>
        <w:tblLook w:val="04A0" w:firstRow="1" w:lastRow="0" w:firstColumn="1" w:lastColumn="0" w:noHBand="0" w:noVBand="1"/>
      </w:tblPr>
      <w:tblGrid>
        <w:gridCol w:w="1409"/>
        <w:gridCol w:w="1852"/>
        <w:gridCol w:w="6520"/>
        <w:gridCol w:w="1073"/>
        <w:gridCol w:w="15"/>
      </w:tblGrid>
      <w:tr w:rsidR="00F877F7" w:rsidRPr="00F877F7" w14:paraId="18CCC270" w14:textId="77777777" w:rsidTr="00933B19">
        <w:trPr>
          <w:trHeight w:val="80"/>
        </w:trPr>
        <w:tc>
          <w:tcPr>
            <w:tcW w:w="10869" w:type="dxa"/>
            <w:gridSpan w:val="5"/>
            <w:tcBorders>
              <w:top w:val="nil"/>
              <w:left w:val="nil"/>
              <w:bottom w:val="nil"/>
              <w:right w:val="nil"/>
            </w:tcBorders>
            <w:shd w:val="clear" w:color="auto" w:fill="auto"/>
            <w:vAlign w:val="center"/>
            <w:hideMark/>
          </w:tcPr>
          <w:p w14:paraId="43B884D5" w14:textId="77777777" w:rsidR="00F877F7" w:rsidRPr="00F877F7" w:rsidRDefault="00F877F7" w:rsidP="00F877F7">
            <w:pPr>
              <w:spacing w:after="0" w:line="240" w:lineRule="auto"/>
              <w:jc w:val="center"/>
              <w:rPr>
                <w:rFonts w:ascii="Times New Roman" w:eastAsia="Times New Roman" w:hAnsi="Times New Roman" w:cs="Times New Roman"/>
                <w:b/>
                <w:bCs/>
                <w:lang w:eastAsia="ru-RU"/>
              </w:rPr>
            </w:pPr>
            <w:r w:rsidRPr="00F877F7">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F877F7" w:rsidRPr="00F877F7" w14:paraId="138D2BA4" w14:textId="77777777" w:rsidTr="00933B19">
        <w:trPr>
          <w:gridAfter w:val="1"/>
          <w:wAfter w:w="15" w:type="dxa"/>
          <w:trHeight w:val="80"/>
        </w:trPr>
        <w:tc>
          <w:tcPr>
            <w:tcW w:w="1409" w:type="dxa"/>
            <w:tcBorders>
              <w:top w:val="nil"/>
              <w:left w:val="nil"/>
              <w:bottom w:val="nil"/>
              <w:right w:val="nil"/>
            </w:tcBorders>
            <w:shd w:val="clear" w:color="auto" w:fill="auto"/>
            <w:noWrap/>
            <w:vAlign w:val="center"/>
            <w:hideMark/>
          </w:tcPr>
          <w:p w14:paraId="024BFB1D"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37ED3265"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p>
        </w:tc>
        <w:tc>
          <w:tcPr>
            <w:tcW w:w="6520" w:type="dxa"/>
            <w:tcBorders>
              <w:top w:val="nil"/>
              <w:left w:val="nil"/>
              <w:bottom w:val="nil"/>
              <w:right w:val="nil"/>
            </w:tcBorders>
            <w:shd w:val="clear" w:color="auto" w:fill="auto"/>
            <w:vAlign w:val="center"/>
            <w:hideMark/>
          </w:tcPr>
          <w:p w14:paraId="21B322A4"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p>
        </w:tc>
        <w:tc>
          <w:tcPr>
            <w:tcW w:w="1073" w:type="dxa"/>
            <w:tcBorders>
              <w:top w:val="nil"/>
              <w:left w:val="nil"/>
              <w:bottom w:val="nil"/>
              <w:right w:val="nil"/>
            </w:tcBorders>
            <w:shd w:val="clear" w:color="auto" w:fill="auto"/>
            <w:vAlign w:val="center"/>
            <w:hideMark/>
          </w:tcPr>
          <w:p w14:paraId="70449ECE" w14:textId="77777777" w:rsidR="00F877F7" w:rsidRPr="00F877F7" w:rsidRDefault="00F877F7" w:rsidP="00F877F7">
            <w:pPr>
              <w:spacing w:after="0" w:line="240" w:lineRule="auto"/>
              <w:jc w:val="right"/>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тыс. руб.</w:t>
            </w:r>
          </w:p>
        </w:tc>
      </w:tr>
      <w:tr w:rsidR="00F877F7" w:rsidRPr="00F877F7" w14:paraId="4D399DFB" w14:textId="77777777" w:rsidTr="00933B19">
        <w:trPr>
          <w:gridAfter w:val="1"/>
          <w:wAfter w:w="15"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FEE26"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28EFEACB"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Код классификации доходов</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170F300F"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Наименование кодов классификации доходов</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3CB37FC6"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2022</w:t>
            </w:r>
          </w:p>
        </w:tc>
      </w:tr>
      <w:tr w:rsidR="00F877F7" w:rsidRPr="00F877F7" w14:paraId="350E3CDB"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66E71DD"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4612F04B"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2</w:t>
            </w:r>
          </w:p>
        </w:tc>
        <w:tc>
          <w:tcPr>
            <w:tcW w:w="6520" w:type="dxa"/>
            <w:tcBorders>
              <w:top w:val="nil"/>
              <w:left w:val="nil"/>
              <w:bottom w:val="single" w:sz="4" w:space="0" w:color="auto"/>
              <w:right w:val="single" w:sz="4" w:space="0" w:color="auto"/>
            </w:tcBorders>
            <w:shd w:val="clear" w:color="auto" w:fill="auto"/>
            <w:vAlign w:val="center"/>
            <w:hideMark/>
          </w:tcPr>
          <w:p w14:paraId="5F99523F"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3</w:t>
            </w:r>
          </w:p>
        </w:tc>
        <w:tc>
          <w:tcPr>
            <w:tcW w:w="1073" w:type="dxa"/>
            <w:tcBorders>
              <w:top w:val="nil"/>
              <w:left w:val="nil"/>
              <w:bottom w:val="single" w:sz="4" w:space="0" w:color="auto"/>
              <w:right w:val="single" w:sz="4" w:space="0" w:color="auto"/>
            </w:tcBorders>
            <w:shd w:val="clear" w:color="auto" w:fill="auto"/>
            <w:vAlign w:val="center"/>
            <w:hideMark/>
          </w:tcPr>
          <w:p w14:paraId="17F53566"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4</w:t>
            </w:r>
          </w:p>
        </w:tc>
      </w:tr>
      <w:tr w:rsidR="00F877F7" w:rsidRPr="00F877F7" w14:paraId="3F9271E7"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7E417D3D"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316E8BA4"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1 00 00000 00 0000 000</w:t>
            </w:r>
          </w:p>
        </w:tc>
        <w:tc>
          <w:tcPr>
            <w:tcW w:w="6520" w:type="dxa"/>
            <w:tcBorders>
              <w:top w:val="nil"/>
              <w:left w:val="nil"/>
              <w:bottom w:val="single" w:sz="4" w:space="0" w:color="auto"/>
              <w:right w:val="single" w:sz="4" w:space="0" w:color="auto"/>
            </w:tcBorders>
            <w:shd w:val="clear" w:color="000000" w:fill="C0C0C0"/>
            <w:hideMark/>
          </w:tcPr>
          <w:p w14:paraId="78EFDD6E" w14:textId="77777777" w:rsidR="00F877F7" w:rsidRPr="00F877F7" w:rsidRDefault="00F877F7" w:rsidP="00F877F7">
            <w:pPr>
              <w:spacing w:after="0" w:line="240" w:lineRule="auto"/>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НАЛОГОВЫЕ И НЕНАЛОГОВЫЕ ДОХОДЫ</w:t>
            </w:r>
          </w:p>
        </w:tc>
        <w:tc>
          <w:tcPr>
            <w:tcW w:w="1073" w:type="dxa"/>
            <w:tcBorders>
              <w:top w:val="nil"/>
              <w:left w:val="nil"/>
              <w:bottom w:val="single" w:sz="4" w:space="0" w:color="auto"/>
              <w:right w:val="single" w:sz="4" w:space="0" w:color="auto"/>
            </w:tcBorders>
            <w:shd w:val="clear" w:color="000000" w:fill="C0C0C0"/>
            <w:vAlign w:val="center"/>
            <w:hideMark/>
          </w:tcPr>
          <w:p w14:paraId="250EB069"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80 486,00</w:t>
            </w:r>
          </w:p>
        </w:tc>
      </w:tr>
      <w:tr w:rsidR="00F877F7" w:rsidRPr="00F877F7" w14:paraId="02E76E45"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2888E0"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E17F109"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1 01 00000 00 0000 000</w:t>
            </w:r>
          </w:p>
        </w:tc>
        <w:tc>
          <w:tcPr>
            <w:tcW w:w="6520" w:type="dxa"/>
            <w:tcBorders>
              <w:top w:val="nil"/>
              <w:left w:val="nil"/>
              <w:bottom w:val="single" w:sz="4" w:space="0" w:color="auto"/>
              <w:right w:val="single" w:sz="4" w:space="0" w:color="auto"/>
            </w:tcBorders>
            <w:shd w:val="clear" w:color="auto" w:fill="auto"/>
            <w:vAlign w:val="center"/>
            <w:hideMark/>
          </w:tcPr>
          <w:p w14:paraId="5786C341" w14:textId="77777777" w:rsidR="00F877F7" w:rsidRPr="00F877F7" w:rsidRDefault="00F877F7" w:rsidP="00F877F7">
            <w:pPr>
              <w:spacing w:after="0" w:line="240" w:lineRule="auto"/>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НАЛОГИ НА ПРИБЫЛЬ, ДОХОДЫ</w:t>
            </w:r>
          </w:p>
        </w:tc>
        <w:tc>
          <w:tcPr>
            <w:tcW w:w="1073" w:type="dxa"/>
            <w:tcBorders>
              <w:top w:val="nil"/>
              <w:left w:val="nil"/>
              <w:bottom w:val="single" w:sz="4" w:space="0" w:color="auto"/>
              <w:right w:val="single" w:sz="4" w:space="0" w:color="auto"/>
            </w:tcBorders>
            <w:shd w:val="clear" w:color="auto" w:fill="auto"/>
            <w:noWrap/>
            <w:vAlign w:val="center"/>
            <w:hideMark/>
          </w:tcPr>
          <w:p w14:paraId="67FD7E69"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33 999,00</w:t>
            </w:r>
          </w:p>
        </w:tc>
      </w:tr>
      <w:tr w:rsidR="00F877F7" w:rsidRPr="00F877F7" w14:paraId="28817DB1"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37E04AB"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485BF0F"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1 01 02000 01 0000 110</w:t>
            </w:r>
          </w:p>
        </w:tc>
        <w:tc>
          <w:tcPr>
            <w:tcW w:w="6520" w:type="dxa"/>
            <w:tcBorders>
              <w:top w:val="nil"/>
              <w:left w:val="nil"/>
              <w:bottom w:val="single" w:sz="4" w:space="0" w:color="auto"/>
              <w:right w:val="single" w:sz="4" w:space="0" w:color="auto"/>
            </w:tcBorders>
            <w:shd w:val="clear" w:color="auto" w:fill="auto"/>
            <w:hideMark/>
          </w:tcPr>
          <w:p w14:paraId="69FF6FFD"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Налог на доходы физических лиц</w:t>
            </w:r>
          </w:p>
        </w:tc>
        <w:tc>
          <w:tcPr>
            <w:tcW w:w="1073" w:type="dxa"/>
            <w:tcBorders>
              <w:top w:val="nil"/>
              <w:left w:val="nil"/>
              <w:bottom w:val="single" w:sz="4" w:space="0" w:color="auto"/>
              <w:right w:val="single" w:sz="4" w:space="0" w:color="auto"/>
            </w:tcBorders>
            <w:shd w:val="clear" w:color="auto" w:fill="auto"/>
            <w:noWrap/>
            <w:vAlign w:val="center"/>
            <w:hideMark/>
          </w:tcPr>
          <w:p w14:paraId="07782DCB"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33 999,00</w:t>
            </w:r>
          </w:p>
        </w:tc>
      </w:tr>
      <w:tr w:rsidR="00F877F7" w:rsidRPr="00F877F7" w14:paraId="466C11E4"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ABFCAF1"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AD938A5"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1 03 00000 00 0000 000</w:t>
            </w:r>
          </w:p>
        </w:tc>
        <w:tc>
          <w:tcPr>
            <w:tcW w:w="6520" w:type="dxa"/>
            <w:tcBorders>
              <w:top w:val="nil"/>
              <w:left w:val="nil"/>
              <w:bottom w:val="single" w:sz="4" w:space="0" w:color="auto"/>
              <w:right w:val="single" w:sz="4" w:space="0" w:color="auto"/>
            </w:tcBorders>
            <w:shd w:val="clear" w:color="auto" w:fill="auto"/>
            <w:hideMark/>
          </w:tcPr>
          <w:p w14:paraId="7A5EFB83"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73" w:type="dxa"/>
            <w:tcBorders>
              <w:top w:val="nil"/>
              <w:left w:val="nil"/>
              <w:bottom w:val="single" w:sz="4" w:space="0" w:color="auto"/>
              <w:right w:val="single" w:sz="4" w:space="0" w:color="auto"/>
            </w:tcBorders>
            <w:shd w:val="clear" w:color="auto" w:fill="auto"/>
            <w:vAlign w:val="center"/>
            <w:hideMark/>
          </w:tcPr>
          <w:p w14:paraId="28E3CE3F"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9 435,00</w:t>
            </w:r>
          </w:p>
        </w:tc>
      </w:tr>
      <w:tr w:rsidR="00F877F7" w:rsidRPr="00F877F7" w14:paraId="70D319B9"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AF72AD9"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733AA90"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xml:space="preserve"> 1 03 02231 01 0000 110</w:t>
            </w:r>
          </w:p>
        </w:tc>
        <w:tc>
          <w:tcPr>
            <w:tcW w:w="6520" w:type="dxa"/>
            <w:tcBorders>
              <w:top w:val="nil"/>
              <w:left w:val="nil"/>
              <w:bottom w:val="single" w:sz="4" w:space="0" w:color="auto"/>
              <w:right w:val="single" w:sz="4" w:space="0" w:color="auto"/>
            </w:tcBorders>
            <w:shd w:val="clear" w:color="auto" w:fill="auto"/>
            <w:vAlign w:val="center"/>
            <w:hideMark/>
          </w:tcPr>
          <w:p w14:paraId="54232716"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73" w:type="dxa"/>
            <w:tcBorders>
              <w:top w:val="nil"/>
              <w:left w:val="nil"/>
              <w:bottom w:val="single" w:sz="4" w:space="0" w:color="auto"/>
              <w:right w:val="single" w:sz="4" w:space="0" w:color="auto"/>
            </w:tcBorders>
            <w:shd w:val="clear" w:color="auto" w:fill="auto"/>
            <w:noWrap/>
            <w:vAlign w:val="center"/>
            <w:hideMark/>
          </w:tcPr>
          <w:p w14:paraId="639F497D"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4 266,00</w:t>
            </w:r>
          </w:p>
        </w:tc>
      </w:tr>
      <w:tr w:rsidR="00F877F7" w:rsidRPr="00F877F7" w14:paraId="66592801" w14:textId="77777777" w:rsidTr="00933B19">
        <w:trPr>
          <w:gridAfter w:val="1"/>
          <w:wAfter w:w="15" w:type="dxa"/>
          <w:trHeight w:val="959"/>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8EBBD3"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7C883F8"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1 03 02241 01 0000 110</w:t>
            </w:r>
          </w:p>
        </w:tc>
        <w:tc>
          <w:tcPr>
            <w:tcW w:w="6520" w:type="dxa"/>
            <w:tcBorders>
              <w:top w:val="nil"/>
              <w:left w:val="nil"/>
              <w:bottom w:val="single" w:sz="4" w:space="0" w:color="auto"/>
              <w:right w:val="single" w:sz="4" w:space="0" w:color="auto"/>
            </w:tcBorders>
            <w:shd w:val="clear" w:color="auto" w:fill="auto"/>
            <w:vAlign w:val="center"/>
            <w:hideMark/>
          </w:tcPr>
          <w:p w14:paraId="027B6D61"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73" w:type="dxa"/>
            <w:tcBorders>
              <w:top w:val="nil"/>
              <w:left w:val="nil"/>
              <w:bottom w:val="single" w:sz="4" w:space="0" w:color="auto"/>
              <w:right w:val="single" w:sz="4" w:space="0" w:color="auto"/>
            </w:tcBorders>
            <w:shd w:val="clear" w:color="auto" w:fill="auto"/>
            <w:noWrap/>
            <w:vAlign w:val="center"/>
            <w:hideMark/>
          </w:tcPr>
          <w:p w14:paraId="541FE320"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23,00</w:t>
            </w:r>
          </w:p>
        </w:tc>
      </w:tr>
      <w:tr w:rsidR="00F877F7" w:rsidRPr="00F877F7" w14:paraId="1F0B390C"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56095FE"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566ECC4"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1 03 02251 01 0000 110</w:t>
            </w:r>
          </w:p>
        </w:tc>
        <w:tc>
          <w:tcPr>
            <w:tcW w:w="6520" w:type="dxa"/>
            <w:tcBorders>
              <w:top w:val="nil"/>
              <w:left w:val="nil"/>
              <w:bottom w:val="single" w:sz="4" w:space="0" w:color="auto"/>
              <w:right w:val="single" w:sz="4" w:space="0" w:color="auto"/>
            </w:tcBorders>
            <w:shd w:val="clear" w:color="auto" w:fill="auto"/>
            <w:vAlign w:val="center"/>
            <w:hideMark/>
          </w:tcPr>
          <w:p w14:paraId="3895FD96"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73" w:type="dxa"/>
            <w:tcBorders>
              <w:top w:val="nil"/>
              <w:left w:val="nil"/>
              <w:bottom w:val="single" w:sz="4" w:space="0" w:color="auto"/>
              <w:right w:val="single" w:sz="4" w:space="0" w:color="auto"/>
            </w:tcBorders>
            <w:shd w:val="clear" w:color="auto" w:fill="auto"/>
            <w:noWrap/>
            <w:vAlign w:val="center"/>
            <w:hideMark/>
          </w:tcPr>
          <w:p w14:paraId="6D2E29EC"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5 681,00</w:t>
            </w:r>
          </w:p>
        </w:tc>
      </w:tr>
      <w:tr w:rsidR="00F877F7" w:rsidRPr="00F877F7" w14:paraId="00F784EA"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C985402"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ADB919D"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1 03 02261 01 0000 110</w:t>
            </w:r>
          </w:p>
        </w:tc>
        <w:tc>
          <w:tcPr>
            <w:tcW w:w="6520" w:type="dxa"/>
            <w:tcBorders>
              <w:top w:val="nil"/>
              <w:left w:val="nil"/>
              <w:bottom w:val="single" w:sz="4" w:space="0" w:color="auto"/>
              <w:right w:val="single" w:sz="4" w:space="0" w:color="auto"/>
            </w:tcBorders>
            <w:shd w:val="clear" w:color="auto" w:fill="auto"/>
            <w:vAlign w:val="center"/>
            <w:hideMark/>
          </w:tcPr>
          <w:p w14:paraId="646E1969"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r w:rsidRPr="00F877F7">
              <w:rPr>
                <w:rFonts w:ascii="Times New Roman" w:eastAsia="Times New Roman" w:hAnsi="Times New Roman" w:cs="Times New Roman"/>
                <w:sz w:val="16"/>
                <w:szCs w:val="16"/>
                <w:lang w:eastAsia="ru-RU"/>
              </w:rPr>
              <w:lastRenderedPageBreak/>
              <w:t>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73" w:type="dxa"/>
            <w:tcBorders>
              <w:top w:val="nil"/>
              <w:left w:val="nil"/>
              <w:bottom w:val="single" w:sz="4" w:space="0" w:color="auto"/>
              <w:right w:val="single" w:sz="4" w:space="0" w:color="auto"/>
            </w:tcBorders>
            <w:shd w:val="clear" w:color="auto" w:fill="auto"/>
            <w:noWrap/>
            <w:vAlign w:val="center"/>
            <w:hideMark/>
          </w:tcPr>
          <w:p w14:paraId="6ED1C821"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lastRenderedPageBreak/>
              <w:t>-535,00</w:t>
            </w:r>
          </w:p>
        </w:tc>
      </w:tr>
      <w:tr w:rsidR="00F877F7" w:rsidRPr="00F877F7" w14:paraId="2A86CC90"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2B2C047"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E873146"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1 05 00000 00 0000 000</w:t>
            </w:r>
          </w:p>
        </w:tc>
        <w:tc>
          <w:tcPr>
            <w:tcW w:w="6520" w:type="dxa"/>
            <w:tcBorders>
              <w:top w:val="nil"/>
              <w:left w:val="nil"/>
              <w:bottom w:val="single" w:sz="4" w:space="0" w:color="auto"/>
              <w:right w:val="single" w:sz="4" w:space="0" w:color="auto"/>
            </w:tcBorders>
            <w:shd w:val="clear" w:color="auto" w:fill="auto"/>
            <w:hideMark/>
          </w:tcPr>
          <w:p w14:paraId="737A025C" w14:textId="77777777" w:rsidR="00F877F7" w:rsidRPr="00F877F7" w:rsidRDefault="00F877F7" w:rsidP="00F877F7">
            <w:pPr>
              <w:spacing w:after="0" w:line="240" w:lineRule="auto"/>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НАЛОГИ НА СОВОКУПНЫЙ ДОХОД</w:t>
            </w:r>
          </w:p>
        </w:tc>
        <w:tc>
          <w:tcPr>
            <w:tcW w:w="1073" w:type="dxa"/>
            <w:tcBorders>
              <w:top w:val="nil"/>
              <w:left w:val="nil"/>
              <w:bottom w:val="single" w:sz="4" w:space="0" w:color="auto"/>
              <w:right w:val="single" w:sz="4" w:space="0" w:color="auto"/>
            </w:tcBorders>
            <w:shd w:val="clear" w:color="auto" w:fill="auto"/>
            <w:noWrap/>
            <w:vAlign w:val="center"/>
            <w:hideMark/>
          </w:tcPr>
          <w:p w14:paraId="2AB98743"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810,00</w:t>
            </w:r>
          </w:p>
        </w:tc>
      </w:tr>
      <w:tr w:rsidR="00F877F7" w:rsidRPr="00F877F7" w14:paraId="6AA46BE3"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628522"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E9A3482"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1 05 03010 01 0000 110</w:t>
            </w:r>
          </w:p>
        </w:tc>
        <w:tc>
          <w:tcPr>
            <w:tcW w:w="6520" w:type="dxa"/>
            <w:tcBorders>
              <w:top w:val="nil"/>
              <w:left w:val="nil"/>
              <w:bottom w:val="single" w:sz="4" w:space="0" w:color="auto"/>
              <w:right w:val="single" w:sz="4" w:space="0" w:color="auto"/>
            </w:tcBorders>
            <w:shd w:val="clear" w:color="auto" w:fill="auto"/>
            <w:hideMark/>
          </w:tcPr>
          <w:p w14:paraId="6CDD19D1"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Единый сельскохозяйственный налог</w:t>
            </w:r>
          </w:p>
        </w:tc>
        <w:tc>
          <w:tcPr>
            <w:tcW w:w="1073" w:type="dxa"/>
            <w:tcBorders>
              <w:top w:val="nil"/>
              <w:left w:val="nil"/>
              <w:bottom w:val="single" w:sz="4" w:space="0" w:color="auto"/>
              <w:right w:val="single" w:sz="4" w:space="0" w:color="auto"/>
            </w:tcBorders>
            <w:shd w:val="clear" w:color="auto" w:fill="auto"/>
            <w:noWrap/>
            <w:vAlign w:val="center"/>
            <w:hideMark/>
          </w:tcPr>
          <w:p w14:paraId="793468C6"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810,00</w:t>
            </w:r>
          </w:p>
        </w:tc>
      </w:tr>
      <w:tr w:rsidR="00F877F7" w:rsidRPr="00F877F7" w14:paraId="58B08824"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CBDC53"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7D03577"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1 06 00000 00 0000 000</w:t>
            </w:r>
          </w:p>
        </w:tc>
        <w:tc>
          <w:tcPr>
            <w:tcW w:w="6520" w:type="dxa"/>
            <w:tcBorders>
              <w:top w:val="nil"/>
              <w:left w:val="nil"/>
              <w:bottom w:val="single" w:sz="4" w:space="0" w:color="auto"/>
              <w:right w:val="single" w:sz="4" w:space="0" w:color="auto"/>
            </w:tcBorders>
            <w:shd w:val="clear" w:color="auto" w:fill="auto"/>
            <w:vAlign w:val="center"/>
            <w:hideMark/>
          </w:tcPr>
          <w:p w14:paraId="39A003DA" w14:textId="77777777" w:rsidR="00F877F7" w:rsidRPr="00F877F7" w:rsidRDefault="00F877F7" w:rsidP="00F877F7">
            <w:pPr>
              <w:spacing w:after="0" w:line="240" w:lineRule="auto"/>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НАЛОГИ НА ИМУЩЕСТВО</w:t>
            </w:r>
          </w:p>
        </w:tc>
        <w:tc>
          <w:tcPr>
            <w:tcW w:w="1073" w:type="dxa"/>
            <w:tcBorders>
              <w:top w:val="nil"/>
              <w:left w:val="nil"/>
              <w:bottom w:val="single" w:sz="4" w:space="0" w:color="auto"/>
              <w:right w:val="single" w:sz="4" w:space="0" w:color="auto"/>
            </w:tcBorders>
            <w:shd w:val="clear" w:color="auto" w:fill="auto"/>
            <w:vAlign w:val="center"/>
            <w:hideMark/>
          </w:tcPr>
          <w:p w14:paraId="4AC09212"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31 000,00</w:t>
            </w:r>
          </w:p>
        </w:tc>
      </w:tr>
      <w:tr w:rsidR="00F877F7" w:rsidRPr="00F877F7" w14:paraId="424EC095"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763B17C"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69CA4D0"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1 06 01000 00 0000 110</w:t>
            </w:r>
          </w:p>
        </w:tc>
        <w:tc>
          <w:tcPr>
            <w:tcW w:w="6520" w:type="dxa"/>
            <w:tcBorders>
              <w:top w:val="nil"/>
              <w:left w:val="nil"/>
              <w:bottom w:val="single" w:sz="4" w:space="0" w:color="auto"/>
              <w:right w:val="single" w:sz="4" w:space="0" w:color="auto"/>
            </w:tcBorders>
            <w:shd w:val="clear" w:color="auto" w:fill="auto"/>
            <w:hideMark/>
          </w:tcPr>
          <w:p w14:paraId="126B6CF9"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Налог на имущество физических лиц</w:t>
            </w:r>
          </w:p>
        </w:tc>
        <w:tc>
          <w:tcPr>
            <w:tcW w:w="1073" w:type="dxa"/>
            <w:tcBorders>
              <w:top w:val="nil"/>
              <w:left w:val="nil"/>
              <w:bottom w:val="single" w:sz="4" w:space="0" w:color="auto"/>
              <w:right w:val="single" w:sz="4" w:space="0" w:color="auto"/>
            </w:tcBorders>
            <w:shd w:val="clear" w:color="auto" w:fill="auto"/>
            <w:noWrap/>
            <w:vAlign w:val="center"/>
            <w:hideMark/>
          </w:tcPr>
          <w:p w14:paraId="3E4042C8"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14 000,00</w:t>
            </w:r>
          </w:p>
        </w:tc>
      </w:tr>
      <w:tr w:rsidR="00F877F7" w:rsidRPr="00F877F7" w14:paraId="644AFC74"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3EEA5F"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2B21AFA"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1 06 06000 00 0000 110</w:t>
            </w:r>
          </w:p>
        </w:tc>
        <w:tc>
          <w:tcPr>
            <w:tcW w:w="6520" w:type="dxa"/>
            <w:tcBorders>
              <w:top w:val="nil"/>
              <w:left w:val="nil"/>
              <w:bottom w:val="single" w:sz="4" w:space="0" w:color="auto"/>
              <w:right w:val="single" w:sz="4" w:space="0" w:color="auto"/>
            </w:tcBorders>
            <w:shd w:val="clear" w:color="auto" w:fill="auto"/>
            <w:hideMark/>
          </w:tcPr>
          <w:p w14:paraId="25C1A1D8"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Земельный налог</w:t>
            </w:r>
          </w:p>
        </w:tc>
        <w:tc>
          <w:tcPr>
            <w:tcW w:w="1073" w:type="dxa"/>
            <w:tcBorders>
              <w:top w:val="nil"/>
              <w:left w:val="nil"/>
              <w:bottom w:val="single" w:sz="4" w:space="0" w:color="auto"/>
              <w:right w:val="single" w:sz="4" w:space="0" w:color="auto"/>
            </w:tcBorders>
            <w:shd w:val="clear" w:color="auto" w:fill="auto"/>
            <w:noWrap/>
            <w:vAlign w:val="center"/>
            <w:hideMark/>
          </w:tcPr>
          <w:p w14:paraId="106A97B7"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17 000,00</w:t>
            </w:r>
          </w:p>
        </w:tc>
      </w:tr>
      <w:tr w:rsidR="00F877F7" w:rsidRPr="00F877F7" w14:paraId="36957007"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BC3D817"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345BE0E"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1 11 00000 00 0000 000</w:t>
            </w:r>
          </w:p>
        </w:tc>
        <w:tc>
          <w:tcPr>
            <w:tcW w:w="6520" w:type="dxa"/>
            <w:tcBorders>
              <w:top w:val="nil"/>
              <w:left w:val="nil"/>
              <w:bottom w:val="single" w:sz="4" w:space="0" w:color="auto"/>
              <w:right w:val="single" w:sz="4" w:space="0" w:color="auto"/>
            </w:tcBorders>
            <w:shd w:val="clear" w:color="auto" w:fill="auto"/>
            <w:hideMark/>
          </w:tcPr>
          <w:p w14:paraId="7598CE70"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73" w:type="dxa"/>
            <w:tcBorders>
              <w:top w:val="nil"/>
              <w:left w:val="nil"/>
              <w:bottom w:val="single" w:sz="4" w:space="0" w:color="auto"/>
              <w:right w:val="single" w:sz="4" w:space="0" w:color="auto"/>
            </w:tcBorders>
            <w:shd w:val="clear" w:color="auto" w:fill="auto"/>
            <w:vAlign w:val="center"/>
            <w:hideMark/>
          </w:tcPr>
          <w:p w14:paraId="0234971A"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4 605,00</w:t>
            </w:r>
          </w:p>
        </w:tc>
      </w:tr>
      <w:tr w:rsidR="00F877F7" w:rsidRPr="00F877F7" w14:paraId="1D002D9B"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F77D23"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A8861DC"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1 11 05013 13 0000 120</w:t>
            </w:r>
          </w:p>
        </w:tc>
        <w:tc>
          <w:tcPr>
            <w:tcW w:w="6520" w:type="dxa"/>
            <w:tcBorders>
              <w:top w:val="nil"/>
              <w:left w:val="nil"/>
              <w:bottom w:val="single" w:sz="4" w:space="0" w:color="auto"/>
              <w:right w:val="single" w:sz="4" w:space="0" w:color="auto"/>
            </w:tcBorders>
            <w:shd w:val="clear" w:color="auto" w:fill="auto"/>
            <w:vAlign w:val="center"/>
            <w:hideMark/>
          </w:tcPr>
          <w:p w14:paraId="1D1F0CF7"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73" w:type="dxa"/>
            <w:tcBorders>
              <w:top w:val="nil"/>
              <w:left w:val="nil"/>
              <w:bottom w:val="single" w:sz="4" w:space="0" w:color="auto"/>
              <w:right w:val="single" w:sz="4" w:space="0" w:color="auto"/>
            </w:tcBorders>
            <w:shd w:val="clear" w:color="000000" w:fill="FFFFFF"/>
            <w:noWrap/>
            <w:vAlign w:val="center"/>
            <w:hideMark/>
          </w:tcPr>
          <w:p w14:paraId="4B41239D"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3 781,00</w:t>
            </w:r>
          </w:p>
        </w:tc>
      </w:tr>
      <w:tr w:rsidR="00F877F7" w:rsidRPr="00F877F7" w14:paraId="66125A3F"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E2588B"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86BA00A"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1 11 05025 13 0000 120</w:t>
            </w:r>
          </w:p>
        </w:tc>
        <w:tc>
          <w:tcPr>
            <w:tcW w:w="6520" w:type="dxa"/>
            <w:tcBorders>
              <w:top w:val="nil"/>
              <w:left w:val="nil"/>
              <w:bottom w:val="single" w:sz="4" w:space="0" w:color="auto"/>
              <w:right w:val="single" w:sz="4" w:space="0" w:color="auto"/>
            </w:tcBorders>
            <w:shd w:val="clear" w:color="auto" w:fill="auto"/>
            <w:vAlign w:val="center"/>
            <w:hideMark/>
          </w:tcPr>
          <w:p w14:paraId="63E78DC7"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73" w:type="dxa"/>
            <w:tcBorders>
              <w:top w:val="nil"/>
              <w:left w:val="nil"/>
              <w:bottom w:val="single" w:sz="4" w:space="0" w:color="auto"/>
              <w:right w:val="single" w:sz="4" w:space="0" w:color="auto"/>
            </w:tcBorders>
            <w:shd w:val="clear" w:color="auto" w:fill="auto"/>
            <w:noWrap/>
            <w:vAlign w:val="center"/>
            <w:hideMark/>
          </w:tcPr>
          <w:p w14:paraId="4536E595"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120,00</w:t>
            </w:r>
          </w:p>
        </w:tc>
      </w:tr>
      <w:tr w:rsidR="00F877F7" w:rsidRPr="00F877F7" w14:paraId="0D81897F"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91D09E9"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A12267C"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1 11 05075 13 0000 120</w:t>
            </w:r>
          </w:p>
        </w:tc>
        <w:tc>
          <w:tcPr>
            <w:tcW w:w="6520" w:type="dxa"/>
            <w:tcBorders>
              <w:top w:val="nil"/>
              <w:left w:val="nil"/>
              <w:bottom w:val="single" w:sz="4" w:space="0" w:color="auto"/>
              <w:right w:val="single" w:sz="4" w:space="0" w:color="auto"/>
            </w:tcBorders>
            <w:shd w:val="clear" w:color="auto" w:fill="auto"/>
            <w:hideMark/>
          </w:tcPr>
          <w:p w14:paraId="455B19AB"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73" w:type="dxa"/>
            <w:tcBorders>
              <w:top w:val="nil"/>
              <w:left w:val="nil"/>
              <w:bottom w:val="single" w:sz="4" w:space="0" w:color="auto"/>
              <w:right w:val="single" w:sz="4" w:space="0" w:color="auto"/>
            </w:tcBorders>
            <w:shd w:val="clear" w:color="auto" w:fill="auto"/>
            <w:noWrap/>
            <w:vAlign w:val="center"/>
            <w:hideMark/>
          </w:tcPr>
          <w:p w14:paraId="52F49EEB"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552,00</w:t>
            </w:r>
          </w:p>
        </w:tc>
      </w:tr>
      <w:tr w:rsidR="00F877F7" w:rsidRPr="00F877F7" w14:paraId="2FEEBF2B"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8484BC"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FE4F199"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1 11 09045 13 0000 120</w:t>
            </w:r>
          </w:p>
        </w:tc>
        <w:tc>
          <w:tcPr>
            <w:tcW w:w="6520" w:type="dxa"/>
            <w:tcBorders>
              <w:top w:val="nil"/>
              <w:left w:val="nil"/>
              <w:bottom w:val="single" w:sz="4" w:space="0" w:color="auto"/>
              <w:right w:val="single" w:sz="4" w:space="0" w:color="auto"/>
            </w:tcBorders>
            <w:shd w:val="clear" w:color="000000" w:fill="FFFFFF"/>
            <w:hideMark/>
          </w:tcPr>
          <w:p w14:paraId="2D153122"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877F7">
              <w:rPr>
                <w:rFonts w:ascii="Times New Roman" w:eastAsia="Times New Roman" w:hAnsi="Times New Roman" w:cs="Times New Roman"/>
                <w:sz w:val="16"/>
                <w:szCs w:val="16"/>
                <w:lang w:eastAsia="ru-RU"/>
              </w:rPr>
              <w:t>атономных</w:t>
            </w:r>
            <w:proofErr w:type="spellEnd"/>
            <w:r w:rsidRPr="00F877F7">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073" w:type="dxa"/>
            <w:tcBorders>
              <w:top w:val="nil"/>
              <w:left w:val="nil"/>
              <w:bottom w:val="single" w:sz="4" w:space="0" w:color="auto"/>
              <w:right w:val="single" w:sz="4" w:space="0" w:color="auto"/>
            </w:tcBorders>
            <w:shd w:val="clear" w:color="auto" w:fill="auto"/>
            <w:noWrap/>
            <w:vAlign w:val="center"/>
            <w:hideMark/>
          </w:tcPr>
          <w:p w14:paraId="210AA1D2"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152,00</w:t>
            </w:r>
          </w:p>
        </w:tc>
      </w:tr>
      <w:tr w:rsidR="00F877F7" w:rsidRPr="00F877F7" w14:paraId="09E6477D"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28B234"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5497013"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1 13 00000 00 0000 000</w:t>
            </w:r>
          </w:p>
        </w:tc>
        <w:tc>
          <w:tcPr>
            <w:tcW w:w="6520" w:type="dxa"/>
            <w:tcBorders>
              <w:top w:val="nil"/>
              <w:left w:val="nil"/>
              <w:bottom w:val="single" w:sz="4" w:space="0" w:color="auto"/>
              <w:right w:val="single" w:sz="4" w:space="0" w:color="auto"/>
            </w:tcBorders>
            <w:shd w:val="clear" w:color="auto" w:fill="auto"/>
            <w:hideMark/>
          </w:tcPr>
          <w:p w14:paraId="5D5D540E"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F877F7">
              <w:rPr>
                <w:rFonts w:ascii="Times New Roman" w:eastAsia="Times New Roman" w:hAnsi="Times New Roman" w:cs="Times New Roman"/>
                <w:b/>
                <w:bCs/>
                <w:i/>
                <w:iCs/>
                <w:sz w:val="16"/>
                <w:szCs w:val="16"/>
                <w:lang w:eastAsia="ru-RU"/>
              </w:rPr>
              <w:t>УСЛУГ  И</w:t>
            </w:r>
            <w:proofErr w:type="gramEnd"/>
            <w:r w:rsidRPr="00F877F7">
              <w:rPr>
                <w:rFonts w:ascii="Times New Roman" w:eastAsia="Times New Roman" w:hAnsi="Times New Roman" w:cs="Times New Roman"/>
                <w:b/>
                <w:bCs/>
                <w:i/>
                <w:iCs/>
                <w:sz w:val="16"/>
                <w:szCs w:val="16"/>
                <w:lang w:eastAsia="ru-RU"/>
              </w:rPr>
              <w:t xml:space="preserve"> КОМПЕНСАЦИИ ЗАТРАТ ГОСУДАРСТВА</w:t>
            </w:r>
          </w:p>
        </w:tc>
        <w:tc>
          <w:tcPr>
            <w:tcW w:w="1073" w:type="dxa"/>
            <w:tcBorders>
              <w:top w:val="nil"/>
              <w:left w:val="nil"/>
              <w:bottom w:val="single" w:sz="4" w:space="0" w:color="auto"/>
              <w:right w:val="single" w:sz="4" w:space="0" w:color="auto"/>
            </w:tcBorders>
            <w:shd w:val="clear" w:color="auto" w:fill="auto"/>
            <w:noWrap/>
            <w:vAlign w:val="center"/>
            <w:hideMark/>
          </w:tcPr>
          <w:p w14:paraId="606E7E0B"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11,00</w:t>
            </w:r>
          </w:p>
        </w:tc>
      </w:tr>
      <w:tr w:rsidR="00F877F7" w:rsidRPr="00F877F7" w14:paraId="29118411"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513191"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E7797D"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1 13 01995 13 0000 130</w:t>
            </w:r>
          </w:p>
        </w:tc>
        <w:tc>
          <w:tcPr>
            <w:tcW w:w="6520" w:type="dxa"/>
            <w:tcBorders>
              <w:top w:val="nil"/>
              <w:left w:val="nil"/>
              <w:bottom w:val="single" w:sz="4" w:space="0" w:color="auto"/>
              <w:right w:val="single" w:sz="4" w:space="0" w:color="auto"/>
            </w:tcBorders>
            <w:shd w:val="clear" w:color="auto" w:fill="auto"/>
            <w:vAlign w:val="center"/>
            <w:hideMark/>
          </w:tcPr>
          <w:p w14:paraId="4E2CAD3D"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73" w:type="dxa"/>
            <w:tcBorders>
              <w:top w:val="nil"/>
              <w:left w:val="nil"/>
              <w:bottom w:val="single" w:sz="4" w:space="0" w:color="auto"/>
              <w:right w:val="single" w:sz="4" w:space="0" w:color="auto"/>
            </w:tcBorders>
            <w:shd w:val="clear" w:color="auto" w:fill="auto"/>
            <w:noWrap/>
            <w:vAlign w:val="center"/>
            <w:hideMark/>
          </w:tcPr>
          <w:p w14:paraId="22FEEE87"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11,00</w:t>
            </w:r>
          </w:p>
        </w:tc>
      </w:tr>
      <w:tr w:rsidR="00F877F7" w:rsidRPr="00F877F7" w14:paraId="4FD9B7BF"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0043D8B"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B9CE44"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1 14 00000 00 0000 000</w:t>
            </w:r>
          </w:p>
        </w:tc>
        <w:tc>
          <w:tcPr>
            <w:tcW w:w="6520" w:type="dxa"/>
            <w:tcBorders>
              <w:top w:val="nil"/>
              <w:left w:val="nil"/>
              <w:bottom w:val="single" w:sz="4" w:space="0" w:color="auto"/>
              <w:right w:val="single" w:sz="4" w:space="0" w:color="auto"/>
            </w:tcBorders>
            <w:shd w:val="clear" w:color="auto" w:fill="auto"/>
            <w:hideMark/>
          </w:tcPr>
          <w:p w14:paraId="3C2AFF90"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73" w:type="dxa"/>
            <w:tcBorders>
              <w:top w:val="nil"/>
              <w:left w:val="nil"/>
              <w:bottom w:val="single" w:sz="4" w:space="0" w:color="auto"/>
              <w:right w:val="single" w:sz="4" w:space="0" w:color="auto"/>
            </w:tcBorders>
            <w:shd w:val="clear" w:color="auto" w:fill="auto"/>
            <w:noWrap/>
            <w:vAlign w:val="center"/>
            <w:hideMark/>
          </w:tcPr>
          <w:p w14:paraId="589B10A0"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607,00</w:t>
            </w:r>
          </w:p>
        </w:tc>
      </w:tr>
      <w:tr w:rsidR="00F877F7" w:rsidRPr="00F877F7" w14:paraId="5EDF8DDD"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6AEA42"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6A9D7F2"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1 14 06013 13 0000 430</w:t>
            </w:r>
          </w:p>
        </w:tc>
        <w:tc>
          <w:tcPr>
            <w:tcW w:w="6520" w:type="dxa"/>
            <w:tcBorders>
              <w:top w:val="nil"/>
              <w:left w:val="nil"/>
              <w:bottom w:val="single" w:sz="4" w:space="0" w:color="auto"/>
              <w:right w:val="single" w:sz="4" w:space="0" w:color="auto"/>
            </w:tcBorders>
            <w:shd w:val="clear" w:color="auto" w:fill="auto"/>
            <w:hideMark/>
          </w:tcPr>
          <w:p w14:paraId="0CCE1D08"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73" w:type="dxa"/>
            <w:tcBorders>
              <w:top w:val="nil"/>
              <w:left w:val="nil"/>
              <w:bottom w:val="single" w:sz="4" w:space="0" w:color="auto"/>
              <w:right w:val="single" w:sz="4" w:space="0" w:color="auto"/>
            </w:tcBorders>
            <w:shd w:val="clear" w:color="auto" w:fill="auto"/>
            <w:noWrap/>
            <w:vAlign w:val="center"/>
            <w:hideMark/>
          </w:tcPr>
          <w:p w14:paraId="5A3C85A2"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607,00</w:t>
            </w:r>
          </w:p>
        </w:tc>
      </w:tr>
      <w:tr w:rsidR="00F877F7" w:rsidRPr="00F877F7" w14:paraId="573676B0"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1523459"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9AF04BD"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1 17 00000 00 0000 000</w:t>
            </w:r>
          </w:p>
        </w:tc>
        <w:tc>
          <w:tcPr>
            <w:tcW w:w="6520" w:type="dxa"/>
            <w:tcBorders>
              <w:top w:val="nil"/>
              <w:left w:val="nil"/>
              <w:bottom w:val="single" w:sz="4" w:space="0" w:color="auto"/>
              <w:right w:val="single" w:sz="4" w:space="0" w:color="auto"/>
            </w:tcBorders>
            <w:shd w:val="clear" w:color="auto" w:fill="auto"/>
            <w:hideMark/>
          </w:tcPr>
          <w:p w14:paraId="1A55884D"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ПРОЧИЕ НЕНАЛОГОВЫЕ ДОХОДЫ</w:t>
            </w:r>
          </w:p>
        </w:tc>
        <w:tc>
          <w:tcPr>
            <w:tcW w:w="1073" w:type="dxa"/>
            <w:tcBorders>
              <w:top w:val="nil"/>
              <w:left w:val="nil"/>
              <w:bottom w:val="single" w:sz="4" w:space="0" w:color="auto"/>
              <w:right w:val="single" w:sz="4" w:space="0" w:color="auto"/>
            </w:tcBorders>
            <w:shd w:val="clear" w:color="auto" w:fill="auto"/>
            <w:noWrap/>
            <w:vAlign w:val="center"/>
            <w:hideMark/>
          </w:tcPr>
          <w:p w14:paraId="5E5AA9F1"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19,00</w:t>
            </w:r>
          </w:p>
        </w:tc>
      </w:tr>
      <w:tr w:rsidR="00F877F7" w:rsidRPr="00F877F7" w14:paraId="7AB6A9BD"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742C9B"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6E01B04"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1 17 05050 13 0000 180</w:t>
            </w:r>
          </w:p>
        </w:tc>
        <w:tc>
          <w:tcPr>
            <w:tcW w:w="6520" w:type="dxa"/>
            <w:tcBorders>
              <w:top w:val="nil"/>
              <w:left w:val="nil"/>
              <w:bottom w:val="single" w:sz="4" w:space="0" w:color="auto"/>
              <w:right w:val="single" w:sz="4" w:space="0" w:color="auto"/>
            </w:tcBorders>
            <w:shd w:val="clear" w:color="auto" w:fill="auto"/>
            <w:hideMark/>
          </w:tcPr>
          <w:p w14:paraId="5E7920B9"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xml:space="preserve">Прочие неналоговые доходы </w:t>
            </w:r>
          </w:p>
        </w:tc>
        <w:tc>
          <w:tcPr>
            <w:tcW w:w="1073" w:type="dxa"/>
            <w:tcBorders>
              <w:top w:val="nil"/>
              <w:left w:val="nil"/>
              <w:bottom w:val="single" w:sz="4" w:space="0" w:color="auto"/>
              <w:right w:val="single" w:sz="4" w:space="0" w:color="auto"/>
            </w:tcBorders>
            <w:shd w:val="clear" w:color="auto" w:fill="auto"/>
            <w:noWrap/>
            <w:vAlign w:val="center"/>
            <w:hideMark/>
          </w:tcPr>
          <w:p w14:paraId="67E942DB"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19,00</w:t>
            </w:r>
          </w:p>
        </w:tc>
      </w:tr>
      <w:tr w:rsidR="00F877F7" w:rsidRPr="00F877F7" w14:paraId="52692502"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9AC43A"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6866B59E"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2 00 00000 00 0000 000</w:t>
            </w:r>
          </w:p>
        </w:tc>
        <w:tc>
          <w:tcPr>
            <w:tcW w:w="6520" w:type="dxa"/>
            <w:tcBorders>
              <w:top w:val="nil"/>
              <w:left w:val="nil"/>
              <w:bottom w:val="single" w:sz="4" w:space="0" w:color="auto"/>
              <w:right w:val="single" w:sz="4" w:space="0" w:color="auto"/>
            </w:tcBorders>
            <w:shd w:val="clear" w:color="000000" w:fill="C0C0C0"/>
            <w:vAlign w:val="center"/>
            <w:hideMark/>
          </w:tcPr>
          <w:p w14:paraId="4752525A" w14:textId="77777777" w:rsidR="00F877F7" w:rsidRPr="00F877F7" w:rsidRDefault="00F877F7" w:rsidP="00F877F7">
            <w:pPr>
              <w:spacing w:after="0" w:line="240" w:lineRule="auto"/>
              <w:jc w:val="both"/>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БЕЗВОЗМЕЗДНЫЕ ПОСТУПЛЕНИЯ</w:t>
            </w:r>
          </w:p>
        </w:tc>
        <w:tc>
          <w:tcPr>
            <w:tcW w:w="1073" w:type="dxa"/>
            <w:tcBorders>
              <w:top w:val="nil"/>
              <w:left w:val="nil"/>
              <w:bottom w:val="single" w:sz="4" w:space="0" w:color="auto"/>
              <w:right w:val="single" w:sz="4" w:space="0" w:color="auto"/>
            </w:tcBorders>
            <w:shd w:val="clear" w:color="auto" w:fill="auto"/>
            <w:noWrap/>
            <w:vAlign w:val="center"/>
            <w:hideMark/>
          </w:tcPr>
          <w:p w14:paraId="3C2E2C60"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21 701,00</w:t>
            </w:r>
          </w:p>
        </w:tc>
      </w:tr>
      <w:tr w:rsidR="00F877F7" w:rsidRPr="00F877F7" w14:paraId="10BF1E08"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6BD982B"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2836650"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2 02 00000 00 0000 000</w:t>
            </w:r>
          </w:p>
        </w:tc>
        <w:tc>
          <w:tcPr>
            <w:tcW w:w="6520" w:type="dxa"/>
            <w:tcBorders>
              <w:top w:val="nil"/>
              <w:left w:val="nil"/>
              <w:bottom w:val="single" w:sz="4" w:space="0" w:color="auto"/>
              <w:right w:val="single" w:sz="4" w:space="0" w:color="auto"/>
            </w:tcBorders>
            <w:shd w:val="clear" w:color="auto" w:fill="auto"/>
            <w:hideMark/>
          </w:tcPr>
          <w:p w14:paraId="15F8E9DA"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73" w:type="dxa"/>
            <w:tcBorders>
              <w:top w:val="nil"/>
              <w:left w:val="nil"/>
              <w:bottom w:val="single" w:sz="4" w:space="0" w:color="auto"/>
              <w:right w:val="single" w:sz="4" w:space="0" w:color="auto"/>
            </w:tcBorders>
            <w:shd w:val="clear" w:color="auto" w:fill="auto"/>
            <w:vAlign w:val="center"/>
            <w:hideMark/>
          </w:tcPr>
          <w:p w14:paraId="092FFB0F"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1 140,00</w:t>
            </w:r>
          </w:p>
        </w:tc>
      </w:tr>
      <w:tr w:rsidR="00F877F7" w:rsidRPr="00F877F7" w14:paraId="4288D248"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EFD97F" w14:textId="77777777" w:rsidR="00F877F7" w:rsidRPr="00F877F7" w:rsidRDefault="00F877F7" w:rsidP="00F877F7">
            <w:pPr>
              <w:spacing w:after="0" w:line="240" w:lineRule="auto"/>
              <w:jc w:val="center"/>
              <w:rPr>
                <w:rFonts w:ascii="Times New Roman" w:eastAsia="Times New Roman" w:hAnsi="Times New Roman" w:cs="Times New Roman"/>
                <w:i/>
                <w:iCs/>
                <w:sz w:val="16"/>
                <w:szCs w:val="16"/>
                <w:lang w:eastAsia="ru-RU"/>
              </w:rPr>
            </w:pPr>
            <w:r w:rsidRPr="00F877F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2277A6A5"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2 02 16001 13 0000 150</w:t>
            </w:r>
          </w:p>
        </w:tc>
        <w:tc>
          <w:tcPr>
            <w:tcW w:w="6520" w:type="dxa"/>
            <w:tcBorders>
              <w:top w:val="nil"/>
              <w:left w:val="nil"/>
              <w:bottom w:val="single" w:sz="4" w:space="0" w:color="auto"/>
              <w:right w:val="single" w:sz="4" w:space="0" w:color="auto"/>
            </w:tcBorders>
            <w:shd w:val="clear" w:color="000000" w:fill="FFFFFF"/>
            <w:vAlign w:val="center"/>
            <w:hideMark/>
          </w:tcPr>
          <w:p w14:paraId="6340C2AF"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73" w:type="dxa"/>
            <w:tcBorders>
              <w:top w:val="nil"/>
              <w:left w:val="nil"/>
              <w:bottom w:val="single" w:sz="4" w:space="0" w:color="auto"/>
              <w:right w:val="single" w:sz="4" w:space="0" w:color="auto"/>
            </w:tcBorders>
            <w:shd w:val="clear" w:color="auto" w:fill="auto"/>
            <w:noWrap/>
            <w:vAlign w:val="center"/>
            <w:hideMark/>
          </w:tcPr>
          <w:p w14:paraId="46799D00"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1 140,00</w:t>
            </w:r>
          </w:p>
        </w:tc>
      </w:tr>
      <w:tr w:rsidR="00F877F7" w:rsidRPr="00F877F7" w14:paraId="418617B9"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5F7E05C"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166F8D8"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2 02 20000 00 0000 150</w:t>
            </w:r>
          </w:p>
        </w:tc>
        <w:tc>
          <w:tcPr>
            <w:tcW w:w="6520" w:type="dxa"/>
            <w:tcBorders>
              <w:top w:val="nil"/>
              <w:left w:val="nil"/>
              <w:bottom w:val="single" w:sz="4" w:space="0" w:color="auto"/>
              <w:right w:val="single" w:sz="4" w:space="0" w:color="auto"/>
            </w:tcBorders>
            <w:shd w:val="clear" w:color="auto" w:fill="auto"/>
            <w:hideMark/>
          </w:tcPr>
          <w:p w14:paraId="466564FD"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73" w:type="dxa"/>
            <w:tcBorders>
              <w:top w:val="nil"/>
              <w:left w:val="nil"/>
              <w:bottom w:val="single" w:sz="4" w:space="0" w:color="auto"/>
              <w:right w:val="single" w:sz="4" w:space="0" w:color="auto"/>
            </w:tcBorders>
            <w:shd w:val="clear" w:color="auto" w:fill="auto"/>
            <w:noWrap/>
            <w:vAlign w:val="center"/>
            <w:hideMark/>
          </w:tcPr>
          <w:p w14:paraId="3AE014AE"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20 551,00</w:t>
            </w:r>
          </w:p>
        </w:tc>
      </w:tr>
      <w:tr w:rsidR="00F877F7" w:rsidRPr="00F877F7" w14:paraId="1F6E93AA"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48FD1B"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B22DA0A"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2 02 20216 13 0000 150</w:t>
            </w:r>
          </w:p>
        </w:tc>
        <w:tc>
          <w:tcPr>
            <w:tcW w:w="6520" w:type="dxa"/>
            <w:tcBorders>
              <w:top w:val="nil"/>
              <w:left w:val="nil"/>
              <w:bottom w:val="single" w:sz="4" w:space="0" w:color="auto"/>
              <w:right w:val="single" w:sz="4" w:space="0" w:color="auto"/>
            </w:tcBorders>
            <w:shd w:val="clear" w:color="auto" w:fill="auto"/>
            <w:hideMark/>
          </w:tcPr>
          <w:p w14:paraId="23137452"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F877F7">
              <w:rPr>
                <w:rFonts w:ascii="Times New Roman" w:eastAsia="Times New Roman" w:hAnsi="Times New Roman" w:cs="Times New Roman"/>
                <w:sz w:val="16"/>
                <w:szCs w:val="16"/>
                <w:lang w:eastAsia="ru-RU"/>
              </w:rPr>
              <w:t>дорог  общего</w:t>
            </w:r>
            <w:proofErr w:type="gramEnd"/>
            <w:r w:rsidRPr="00F877F7">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73" w:type="dxa"/>
            <w:tcBorders>
              <w:top w:val="nil"/>
              <w:left w:val="nil"/>
              <w:bottom w:val="single" w:sz="4" w:space="0" w:color="auto"/>
              <w:right w:val="single" w:sz="4" w:space="0" w:color="auto"/>
            </w:tcBorders>
            <w:shd w:val="clear" w:color="auto" w:fill="auto"/>
            <w:vAlign w:val="center"/>
            <w:hideMark/>
          </w:tcPr>
          <w:p w14:paraId="3C623A97"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19 994,00</w:t>
            </w:r>
          </w:p>
        </w:tc>
      </w:tr>
      <w:tr w:rsidR="00F877F7" w:rsidRPr="00F877F7" w14:paraId="22B60FE0"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23AE4E"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3E2E677"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2 02 29999 13 0000 150</w:t>
            </w:r>
          </w:p>
        </w:tc>
        <w:tc>
          <w:tcPr>
            <w:tcW w:w="6520" w:type="dxa"/>
            <w:tcBorders>
              <w:top w:val="nil"/>
              <w:left w:val="nil"/>
              <w:bottom w:val="single" w:sz="4" w:space="0" w:color="auto"/>
              <w:right w:val="single" w:sz="4" w:space="0" w:color="auto"/>
            </w:tcBorders>
            <w:shd w:val="clear" w:color="auto" w:fill="auto"/>
            <w:hideMark/>
          </w:tcPr>
          <w:p w14:paraId="52B02E15"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Прочие субсидии бюджетам городских поселений</w:t>
            </w:r>
          </w:p>
        </w:tc>
        <w:tc>
          <w:tcPr>
            <w:tcW w:w="1073" w:type="dxa"/>
            <w:tcBorders>
              <w:top w:val="nil"/>
              <w:left w:val="nil"/>
              <w:bottom w:val="single" w:sz="4" w:space="0" w:color="auto"/>
              <w:right w:val="single" w:sz="4" w:space="0" w:color="auto"/>
            </w:tcBorders>
            <w:shd w:val="clear" w:color="auto" w:fill="auto"/>
            <w:vAlign w:val="center"/>
            <w:hideMark/>
          </w:tcPr>
          <w:p w14:paraId="4BE4C713"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557,00</w:t>
            </w:r>
          </w:p>
        </w:tc>
      </w:tr>
      <w:tr w:rsidR="00F877F7" w:rsidRPr="00F877F7" w14:paraId="4BFEA543"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8BD466"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8602698"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2 07 00000 00 0000 000</w:t>
            </w:r>
          </w:p>
        </w:tc>
        <w:tc>
          <w:tcPr>
            <w:tcW w:w="6520" w:type="dxa"/>
            <w:tcBorders>
              <w:top w:val="nil"/>
              <w:left w:val="nil"/>
              <w:bottom w:val="single" w:sz="4" w:space="0" w:color="auto"/>
              <w:right w:val="single" w:sz="4" w:space="0" w:color="auto"/>
            </w:tcBorders>
            <w:shd w:val="clear" w:color="auto" w:fill="auto"/>
            <w:hideMark/>
          </w:tcPr>
          <w:p w14:paraId="5BB57161" w14:textId="77777777" w:rsidR="00F877F7" w:rsidRPr="00F877F7" w:rsidRDefault="00F877F7" w:rsidP="00F877F7">
            <w:pPr>
              <w:spacing w:after="0" w:line="240" w:lineRule="auto"/>
              <w:jc w:val="both"/>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73" w:type="dxa"/>
            <w:tcBorders>
              <w:top w:val="nil"/>
              <w:left w:val="nil"/>
              <w:bottom w:val="single" w:sz="4" w:space="0" w:color="auto"/>
              <w:right w:val="single" w:sz="4" w:space="0" w:color="auto"/>
            </w:tcBorders>
            <w:shd w:val="clear" w:color="auto" w:fill="auto"/>
            <w:vAlign w:val="center"/>
            <w:hideMark/>
          </w:tcPr>
          <w:p w14:paraId="5ACB801C" w14:textId="77777777" w:rsidR="00F877F7" w:rsidRPr="00F877F7" w:rsidRDefault="00F877F7" w:rsidP="00F877F7">
            <w:pPr>
              <w:spacing w:after="0" w:line="240" w:lineRule="auto"/>
              <w:jc w:val="center"/>
              <w:rPr>
                <w:rFonts w:ascii="Times New Roman" w:eastAsia="Times New Roman" w:hAnsi="Times New Roman" w:cs="Times New Roman"/>
                <w:b/>
                <w:bCs/>
                <w:i/>
                <w:iCs/>
                <w:sz w:val="16"/>
                <w:szCs w:val="16"/>
                <w:lang w:eastAsia="ru-RU"/>
              </w:rPr>
            </w:pPr>
            <w:r w:rsidRPr="00F877F7">
              <w:rPr>
                <w:rFonts w:ascii="Times New Roman" w:eastAsia="Times New Roman" w:hAnsi="Times New Roman" w:cs="Times New Roman"/>
                <w:b/>
                <w:bCs/>
                <w:i/>
                <w:iCs/>
                <w:sz w:val="16"/>
                <w:szCs w:val="16"/>
                <w:lang w:eastAsia="ru-RU"/>
              </w:rPr>
              <w:t>10,00</w:t>
            </w:r>
          </w:p>
        </w:tc>
      </w:tr>
      <w:tr w:rsidR="00F877F7" w:rsidRPr="00F877F7" w14:paraId="65F0538C" w14:textId="77777777" w:rsidTr="00015AFA">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316D52F"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DFD1763"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2 07 05020 13 0000 150</w:t>
            </w:r>
          </w:p>
        </w:tc>
        <w:tc>
          <w:tcPr>
            <w:tcW w:w="6520" w:type="dxa"/>
            <w:tcBorders>
              <w:top w:val="nil"/>
              <w:left w:val="nil"/>
              <w:bottom w:val="single" w:sz="4" w:space="0" w:color="auto"/>
              <w:right w:val="single" w:sz="4" w:space="0" w:color="auto"/>
            </w:tcBorders>
            <w:shd w:val="clear" w:color="auto" w:fill="auto"/>
            <w:hideMark/>
          </w:tcPr>
          <w:p w14:paraId="1176E3FF" w14:textId="77777777" w:rsidR="00F877F7" w:rsidRPr="00F877F7" w:rsidRDefault="00F877F7" w:rsidP="00F877F7">
            <w:pPr>
              <w:spacing w:after="0" w:line="240" w:lineRule="auto"/>
              <w:jc w:val="both"/>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73" w:type="dxa"/>
            <w:tcBorders>
              <w:top w:val="nil"/>
              <w:left w:val="nil"/>
              <w:bottom w:val="single" w:sz="4" w:space="0" w:color="auto"/>
              <w:right w:val="single" w:sz="4" w:space="0" w:color="auto"/>
            </w:tcBorders>
            <w:shd w:val="clear" w:color="auto" w:fill="auto"/>
            <w:vAlign w:val="center"/>
            <w:hideMark/>
          </w:tcPr>
          <w:p w14:paraId="19156C81"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10,00</w:t>
            </w:r>
          </w:p>
        </w:tc>
      </w:tr>
      <w:tr w:rsidR="00F877F7" w:rsidRPr="00F877F7" w14:paraId="22342B8F" w14:textId="77777777" w:rsidTr="00933B19">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FC21506" w14:textId="77777777" w:rsidR="00F877F7" w:rsidRPr="00F877F7" w:rsidRDefault="00F877F7" w:rsidP="00F877F7">
            <w:pPr>
              <w:spacing w:after="0" w:line="240" w:lineRule="auto"/>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63AD67FC" w14:textId="77777777" w:rsidR="00F877F7" w:rsidRPr="00F877F7" w:rsidRDefault="00F877F7" w:rsidP="00F877F7">
            <w:pPr>
              <w:spacing w:after="0" w:line="240" w:lineRule="auto"/>
              <w:jc w:val="center"/>
              <w:rPr>
                <w:rFonts w:ascii="Times New Roman" w:eastAsia="Times New Roman" w:hAnsi="Times New Roman" w:cs="Times New Roman"/>
                <w:sz w:val="16"/>
                <w:szCs w:val="16"/>
                <w:lang w:eastAsia="ru-RU"/>
              </w:rPr>
            </w:pPr>
            <w:r w:rsidRPr="00F877F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vAlign w:val="center"/>
            <w:hideMark/>
          </w:tcPr>
          <w:p w14:paraId="0E7B2277" w14:textId="77777777" w:rsidR="00F877F7" w:rsidRPr="00F877F7" w:rsidRDefault="00F877F7" w:rsidP="00F877F7">
            <w:pPr>
              <w:spacing w:after="0" w:line="240" w:lineRule="auto"/>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Итого доходов</w:t>
            </w:r>
          </w:p>
        </w:tc>
        <w:tc>
          <w:tcPr>
            <w:tcW w:w="1073" w:type="dxa"/>
            <w:tcBorders>
              <w:top w:val="nil"/>
              <w:left w:val="nil"/>
              <w:bottom w:val="single" w:sz="4" w:space="0" w:color="auto"/>
              <w:right w:val="single" w:sz="4" w:space="0" w:color="auto"/>
            </w:tcBorders>
            <w:shd w:val="clear" w:color="auto" w:fill="auto"/>
            <w:noWrap/>
            <w:vAlign w:val="center"/>
            <w:hideMark/>
          </w:tcPr>
          <w:p w14:paraId="24E5E2A2" w14:textId="77777777" w:rsidR="00F877F7" w:rsidRPr="00F877F7" w:rsidRDefault="00F877F7" w:rsidP="00F877F7">
            <w:pPr>
              <w:spacing w:after="0" w:line="240" w:lineRule="auto"/>
              <w:jc w:val="center"/>
              <w:rPr>
                <w:rFonts w:ascii="Times New Roman" w:eastAsia="Times New Roman" w:hAnsi="Times New Roman" w:cs="Times New Roman"/>
                <w:b/>
                <w:bCs/>
                <w:sz w:val="16"/>
                <w:szCs w:val="16"/>
                <w:lang w:eastAsia="ru-RU"/>
              </w:rPr>
            </w:pPr>
            <w:r w:rsidRPr="00F877F7">
              <w:rPr>
                <w:rFonts w:ascii="Times New Roman" w:eastAsia="Times New Roman" w:hAnsi="Times New Roman" w:cs="Times New Roman"/>
                <w:b/>
                <w:bCs/>
                <w:sz w:val="16"/>
                <w:szCs w:val="16"/>
                <w:lang w:eastAsia="ru-RU"/>
              </w:rPr>
              <w:t>102 187,00</w:t>
            </w:r>
          </w:p>
        </w:tc>
      </w:tr>
    </w:tbl>
    <w:p w14:paraId="7E309517" w14:textId="28D48F37"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0AF03C9E" w14:textId="1891311A" w:rsidR="00F877F7" w:rsidRPr="0065363B" w:rsidRDefault="00F877F7" w:rsidP="00F877F7">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3D524082" w14:textId="77777777" w:rsidR="00F877F7" w:rsidRPr="0065363B" w:rsidRDefault="00F877F7" w:rsidP="00F877F7">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17817D2B" w14:textId="77777777" w:rsidR="00F877F7" w:rsidRDefault="00F877F7" w:rsidP="00F877F7">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proofErr w:type="gramStart"/>
      <w:r>
        <w:rPr>
          <w:rFonts w:ascii="Times New Roman" w:eastAsia="Times New Roman" w:hAnsi="Times New Roman" w:cs="Times New Roman"/>
          <w:sz w:val="20"/>
          <w:szCs w:val="20"/>
          <w:lang w:eastAsia="ru-RU"/>
        </w:rPr>
        <w:t>30</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107</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22</w:t>
      </w:r>
    </w:p>
    <w:p w14:paraId="002D4331" w14:textId="63775B28"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74F0FBC0" w14:textId="15157C41"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tbl>
      <w:tblPr>
        <w:tblW w:w="11057" w:type="dxa"/>
        <w:tblInd w:w="108" w:type="dxa"/>
        <w:tblLook w:val="04A0" w:firstRow="1" w:lastRow="0" w:firstColumn="1" w:lastColumn="0" w:noHBand="0" w:noVBand="1"/>
      </w:tblPr>
      <w:tblGrid>
        <w:gridCol w:w="700"/>
        <w:gridCol w:w="6000"/>
        <w:gridCol w:w="388"/>
        <w:gridCol w:w="439"/>
        <w:gridCol w:w="1120"/>
        <w:gridCol w:w="456"/>
        <w:gridCol w:w="696"/>
        <w:gridCol w:w="1258"/>
      </w:tblGrid>
      <w:tr w:rsidR="00BF3BF2" w:rsidRPr="00BF3BF2" w14:paraId="3BFE1B1C" w14:textId="77777777" w:rsidTr="000832FA">
        <w:trPr>
          <w:trHeight w:val="80"/>
        </w:trPr>
        <w:tc>
          <w:tcPr>
            <w:tcW w:w="11057" w:type="dxa"/>
            <w:gridSpan w:val="8"/>
            <w:tcBorders>
              <w:top w:val="nil"/>
              <w:left w:val="nil"/>
              <w:bottom w:val="single" w:sz="4" w:space="0" w:color="auto"/>
              <w:right w:val="nil"/>
            </w:tcBorders>
            <w:shd w:val="clear" w:color="auto" w:fill="auto"/>
            <w:vAlign w:val="bottom"/>
            <w:hideMark/>
          </w:tcPr>
          <w:p w14:paraId="54CF9E70" w14:textId="77777777" w:rsidR="00BF3BF2" w:rsidRPr="00BF3BF2" w:rsidRDefault="00BF3BF2" w:rsidP="00BF3BF2">
            <w:pPr>
              <w:spacing w:after="0" w:line="240" w:lineRule="auto"/>
              <w:jc w:val="center"/>
              <w:rPr>
                <w:rFonts w:ascii="Times New Roman" w:eastAsia="Times New Roman" w:hAnsi="Times New Roman" w:cs="Times New Roman"/>
                <w:b/>
                <w:bCs/>
                <w:lang w:eastAsia="ru-RU"/>
              </w:rPr>
            </w:pPr>
            <w:r w:rsidRPr="00BF3BF2">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F233E1" w:rsidRPr="00BF3BF2" w14:paraId="69EDA730" w14:textId="77777777" w:rsidTr="000832FA">
        <w:trPr>
          <w:trHeight w:val="225"/>
        </w:trPr>
        <w:tc>
          <w:tcPr>
            <w:tcW w:w="700" w:type="dxa"/>
            <w:vMerge w:val="restart"/>
            <w:tcBorders>
              <w:top w:val="nil"/>
              <w:left w:val="single" w:sz="4" w:space="0" w:color="auto"/>
              <w:bottom w:val="single" w:sz="4" w:space="0" w:color="000000"/>
              <w:right w:val="nil"/>
            </w:tcBorders>
            <w:shd w:val="clear" w:color="auto" w:fill="auto"/>
            <w:vAlign w:val="center"/>
            <w:hideMark/>
          </w:tcPr>
          <w:p w14:paraId="1E62D4A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код ГРБ</w:t>
            </w:r>
          </w:p>
        </w:tc>
        <w:tc>
          <w:tcPr>
            <w:tcW w:w="6000" w:type="dxa"/>
            <w:vMerge w:val="restart"/>
            <w:tcBorders>
              <w:top w:val="nil"/>
              <w:left w:val="single" w:sz="4" w:space="0" w:color="auto"/>
              <w:bottom w:val="single" w:sz="4" w:space="0" w:color="auto"/>
              <w:right w:val="single" w:sz="4" w:space="0" w:color="auto"/>
            </w:tcBorders>
            <w:shd w:val="clear" w:color="auto" w:fill="auto"/>
            <w:hideMark/>
          </w:tcPr>
          <w:p w14:paraId="50847EC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F3BF2">
              <w:rPr>
                <w:rFonts w:ascii="Times New Roman" w:eastAsia="Times New Roman" w:hAnsi="Times New Roman" w:cs="Times New Roman"/>
                <w:b/>
                <w:bCs/>
                <w:sz w:val="16"/>
                <w:szCs w:val="16"/>
                <w:lang w:eastAsia="ru-RU"/>
              </w:rPr>
              <w:t>расходов  бюджета</w:t>
            </w:r>
            <w:proofErr w:type="gramEnd"/>
          </w:p>
        </w:tc>
        <w:tc>
          <w:tcPr>
            <w:tcW w:w="388" w:type="dxa"/>
            <w:vMerge w:val="restart"/>
            <w:tcBorders>
              <w:top w:val="nil"/>
              <w:left w:val="single" w:sz="4" w:space="0" w:color="auto"/>
              <w:bottom w:val="single" w:sz="4" w:space="0" w:color="auto"/>
              <w:right w:val="single" w:sz="4" w:space="0" w:color="auto"/>
            </w:tcBorders>
            <w:shd w:val="clear" w:color="auto" w:fill="auto"/>
            <w:hideMark/>
          </w:tcPr>
          <w:p w14:paraId="05FF908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proofErr w:type="spellStart"/>
            <w:r w:rsidRPr="00BF3BF2">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hideMark/>
          </w:tcPr>
          <w:p w14:paraId="3858396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14:paraId="2B9FCEC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hideMark/>
          </w:tcPr>
          <w:p w14:paraId="2CCCB3B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ВР</w:t>
            </w:r>
          </w:p>
        </w:tc>
        <w:tc>
          <w:tcPr>
            <w:tcW w:w="1954" w:type="dxa"/>
            <w:gridSpan w:val="2"/>
            <w:tcBorders>
              <w:top w:val="single" w:sz="4" w:space="0" w:color="auto"/>
              <w:left w:val="nil"/>
              <w:bottom w:val="single" w:sz="4" w:space="0" w:color="auto"/>
              <w:right w:val="single" w:sz="4" w:space="0" w:color="auto"/>
            </w:tcBorders>
            <w:shd w:val="clear" w:color="auto" w:fill="auto"/>
            <w:hideMark/>
          </w:tcPr>
          <w:p w14:paraId="44180E6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Сумма, тыс. рублей</w:t>
            </w:r>
          </w:p>
        </w:tc>
      </w:tr>
      <w:tr w:rsidR="000832FA" w:rsidRPr="00BF3BF2" w14:paraId="0B29D060" w14:textId="77777777" w:rsidTr="000832FA">
        <w:trPr>
          <w:trHeight w:val="70"/>
        </w:trPr>
        <w:tc>
          <w:tcPr>
            <w:tcW w:w="700" w:type="dxa"/>
            <w:vMerge/>
            <w:tcBorders>
              <w:top w:val="nil"/>
              <w:left w:val="single" w:sz="4" w:space="0" w:color="auto"/>
              <w:bottom w:val="single" w:sz="4" w:space="0" w:color="000000"/>
              <w:right w:val="nil"/>
            </w:tcBorders>
            <w:vAlign w:val="center"/>
            <w:hideMark/>
          </w:tcPr>
          <w:p w14:paraId="5D33BC7E"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6000" w:type="dxa"/>
            <w:vMerge/>
            <w:tcBorders>
              <w:top w:val="nil"/>
              <w:left w:val="single" w:sz="4" w:space="0" w:color="auto"/>
              <w:bottom w:val="single" w:sz="4" w:space="0" w:color="auto"/>
              <w:right w:val="single" w:sz="4" w:space="0" w:color="auto"/>
            </w:tcBorders>
            <w:hideMark/>
          </w:tcPr>
          <w:p w14:paraId="24D328BC"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388" w:type="dxa"/>
            <w:vMerge/>
            <w:tcBorders>
              <w:top w:val="nil"/>
              <w:left w:val="single" w:sz="4" w:space="0" w:color="auto"/>
              <w:bottom w:val="single" w:sz="4" w:space="0" w:color="auto"/>
              <w:right w:val="single" w:sz="4" w:space="0" w:color="auto"/>
            </w:tcBorders>
            <w:hideMark/>
          </w:tcPr>
          <w:p w14:paraId="53CE6A8B"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hideMark/>
          </w:tcPr>
          <w:p w14:paraId="30DA43D1"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hideMark/>
          </w:tcPr>
          <w:p w14:paraId="4068834A"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hideMark/>
          </w:tcPr>
          <w:p w14:paraId="048189F9"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auto"/>
              <w:right w:val="single" w:sz="4" w:space="0" w:color="auto"/>
            </w:tcBorders>
            <w:shd w:val="clear" w:color="auto" w:fill="auto"/>
            <w:hideMark/>
          </w:tcPr>
          <w:p w14:paraId="7896D1F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Всего</w:t>
            </w:r>
          </w:p>
        </w:tc>
        <w:tc>
          <w:tcPr>
            <w:tcW w:w="1258" w:type="dxa"/>
            <w:tcBorders>
              <w:top w:val="nil"/>
              <w:left w:val="nil"/>
              <w:bottom w:val="single" w:sz="4" w:space="0" w:color="auto"/>
              <w:right w:val="single" w:sz="4" w:space="0" w:color="auto"/>
            </w:tcBorders>
            <w:shd w:val="clear" w:color="auto" w:fill="auto"/>
            <w:hideMark/>
          </w:tcPr>
          <w:p w14:paraId="4D031AD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в том числе за счет безвозмездных поступлений</w:t>
            </w:r>
          </w:p>
        </w:tc>
      </w:tr>
      <w:tr w:rsidR="00F233E1" w:rsidRPr="00BF3BF2" w14:paraId="12797008" w14:textId="77777777" w:rsidTr="000832FA">
        <w:trPr>
          <w:trHeight w:val="131"/>
        </w:trPr>
        <w:tc>
          <w:tcPr>
            <w:tcW w:w="700" w:type="dxa"/>
            <w:tcBorders>
              <w:top w:val="nil"/>
              <w:left w:val="single" w:sz="4" w:space="0" w:color="auto"/>
              <w:bottom w:val="single" w:sz="4" w:space="0" w:color="auto"/>
              <w:right w:val="nil"/>
            </w:tcBorders>
            <w:shd w:val="clear" w:color="auto" w:fill="auto"/>
            <w:vAlign w:val="center"/>
            <w:hideMark/>
          </w:tcPr>
          <w:p w14:paraId="5E2BA8A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208</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4BF2B85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88" w:type="dxa"/>
            <w:tcBorders>
              <w:top w:val="nil"/>
              <w:left w:val="nil"/>
              <w:bottom w:val="single" w:sz="4" w:space="0" w:color="auto"/>
              <w:right w:val="single" w:sz="4" w:space="0" w:color="auto"/>
            </w:tcBorders>
            <w:shd w:val="clear" w:color="auto" w:fill="auto"/>
            <w:vAlign w:val="center"/>
            <w:hideMark/>
          </w:tcPr>
          <w:p w14:paraId="39976E2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016981A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14:paraId="479F689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497D286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vAlign w:val="center"/>
            <w:hideMark/>
          </w:tcPr>
          <w:p w14:paraId="6184B74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1258" w:type="dxa"/>
            <w:tcBorders>
              <w:top w:val="nil"/>
              <w:left w:val="nil"/>
              <w:bottom w:val="single" w:sz="4" w:space="0" w:color="auto"/>
              <w:right w:val="single" w:sz="4" w:space="0" w:color="auto"/>
            </w:tcBorders>
            <w:shd w:val="clear" w:color="auto" w:fill="auto"/>
            <w:noWrap/>
            <w:vAlign w:val="bottom"/>
            <w:hideMark/>
          </w:tcPr>
          <w:p w14:paraId="3B78559E"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17F483E8"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7CBB06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C3A7266"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Общегосударственные вопросы</w:t>
            </w:r>
          </w:p>
        </w:tc>
        <w:tc>
          <w:tcPr>
            <w:tcW w:w="388" w:type="dxa"/>
            <w:tcBorders>
              <w:top w:val="nil"/>
              <w:left w:val="nil"/>
              <w:bottom w:val="single" w:sz="4" w:space="0" w:color="auto"/>
              <w:right w:val="single" w:sz="4" w:space="0" w:color="auto"/>
            </w:tcBorders>
            <w:shd w:val="clear" w:color="auto" w:fill="auto"/>
            <w:noWrap/>
            <w:hideMark/>
          </w:tcPr>
          <w:p w14:paraId="294381E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1DDA71E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hideMark/>
          </w:tcPr>
          <w:p w14:paraId="604F6FB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627ED64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hideMark/>
          </w:tcPr>
          <w:p w14:paraId="36EECD6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14042</w:t>
            </w:r>
          </w:p>
        </w:tc>
        <w:tc>
          <w:tcPr>
            <w:tcW w:w="1258" w:type="dxa"/>
            <w:tcBorders>
              <w:top w:val="nil"/>
              <w:left w:val="nil"/>
              <w:bottom w:val="single" w:sz="4" w:space="0" w:color="auto"/>
              <w:right w:val="single" w:sz="4" w:space="0" w:color="auto"/>
            </w:tcBorders>
            <w:shd w:val="clear" w:color="auto" w:fill="auto"/>
            <w:noWrap/>
            <w:vAlign w:val="bottom"/>
            <w:hideMark/>
          </w:tcPr>
          <w:p w14:paraId="024B25C4"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270BB575" w14:textId="77777777" w:rsidTr="000832FA">
        <w:trPr>
          <w:trHeight w:val="73"/>
        </w:trPr>
        <w:tc>
          <w:tcPr>
            <w:tcW w:w="700" w:type="dxa"/>
            <w:tcBorders>
              <w:top w:val="nil"/>
              <w:left w:val="single" w:sz="4" w:space="0" w:color="auto"/>
              <w:bottom w:val="nil"/>
              <w:right w:val="nil"/>
            </w:tcBorders>
            <w:shd w:val="clear" w:color="auto" w:fill="auto"/>
            <w:noWrap/>
            <w:vAlign w:val="center"/>
            <w:hideMark/>
          </w:tcPr>
          <w:p w14:paraId="1A751B8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9ACBB2B"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8" w:type="dxa"/>
            <w:tcBorders>
              <w:top w:val="nil"/>
              <w:left w:val="nil"/>
              <w:bottom w:val="single" w:sz="4" w:space="0" w:color="auto"/>
              <w:right w:val="single" w:sz="4" w:space="0" w:color="auto"/>
            </w:tcBorders>
            <w:shd w:val="clear" w:color="auto" w:fill="auto"/>
            <w:noWrap/>
            <w:vAlign w:val="center"/>
            <w:hideMark/>
          </w:tcPr>
          <w:p w14:paraId="129526E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02544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7689C1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337CAF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E72EFB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0A6385AB"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1F971649" w14:textId="77777777" w:rsidTr="000832FA">
        <w:trPr>
          <w:trHeight w:val="109"/>
        </w:trPr>
        <w:tc>
          <w:tcPr>
            <w:tcW w:w="700" w:type="dxa"/>
            <w:tcBorders>
              <w:top w:val="nil"/>
              <w:left w:val="single" w:sz="4" w:space="0" w:color="auto"/>
              <w:bottom w:val="nil"/>
              <w:right w:val="nil"/>
            </w:tcBorders>
            <w:shd w:val="clear" w:color="auto" w:fill="auto"/>
            <w:noWrap/>
            <w:vAlign w:val="center"/>
            <w:hideMark/>
          </w:tcPr>
          <w:p w14:paraId="073D162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D87CF6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88" w:type="dxa"/>
            <w:tcBorders>
              <w:top w:val="nil"/>
              <w:left w:val="nil"/>
              <w:bottom w:val="single" w:sz="4" w:space="0" w:color="auto"/>
              <w:right w:val="single" w:sz="4" w:space="0" w:color="auto"/>
            </w:tcBorders>
            <w:shd w:val="clear" w:color="auto" w:fill="auto"/>
            <w:noWrap/>
            <w:vAlign w:val="center"/>
            <w:hideMark/>
          </w:tcPr>
          <w:p w14:paraId="6E2C783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B0C88A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AE2809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E6C4DF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BF6E0C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791B18E6"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41CE073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23EA33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807833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auto"/>
              <w:right w:val="single" w:sz="4" w:space="0" w:color="auto"/>
            </w:tcBorders>
            <w:shd w:val="clear" w:color="auto" w:fill="auto"/>
            <w:noWrap/>
            <w:vAlign w:val="center"/>
            <w:hideMark/>
          </w:tcPr>
          <w:p w14:paraId="13429F5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E7B7D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D8417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F765D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auto" w:fill="auto"/>
            <w:noWrap/>
            <w:vAlign w:val="center"/>
            <w:hideMark/>
          </w:tcPr>
          <w:p w14:paraId="4AE0FA9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1408</w:t>
            </w:r>
          </w:p>
        </w:tc>
        <w:tc>
          <w:tcPr>
            <w:tcW w:w="1258" w:type="dxa"/>
            <w:tcBorders>
              <w:top w:val="nil"/>
              <w:left w:val="nil"/>
              <w:bottom w:val="single" w:sz="4" w:space="0" w:color="auto"/>
              <w:right w:val="single" w:sz="4" w:space="0" w:color="auto"/>
            </w:tcBorders>
            <w:shd w:val="clear" w:color="auto" w:fill="auto"/>
            <w:noWrap/>
            <w:vAlign w:val="bottom"/>
            <w:hideMark/>
          </w:tcPr>
          <w:p w14:paraId="33FB1128"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6940333A"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7F8BBF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C4F3EBB"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8" w:type="dxa"/>
            <w:tcBorders>
              <w:top w:val="nil"/>
              <w:left w:val="nil"/>
              <w:bottom w:val="single" w:sz="4" w:space="0" w:color="auto"/>
              <w:right w:val="single" w:sz="4" w:space="0" w:color="auto"/>
            </w:tcBorders>
            <w:shd w:val="clear" w:color="auto" w:fill="auto"/>
            <w:noWrap/>
            <w:vAlign w:val="center"/>
            <w:hideMark/>
          </w:tcPr>
          <w:p w14:paraId="4726638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6C4F27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C973A9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0B0826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E86D26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9327</w:t>
            </w:r>
          </w:p>
        </w:tc>
        <w:tc>
          <w:tcPr>
            <w:tcW w:w="1258" w:type="dxa"/>
            <w:tcBorders>
              <w:top w:val="nil"/>
              <w:left w:val="nil"/>
              <w:bottom w:val="single" w:sz="4" w:space="0" w:color="auto"/>
              <w:right w:val="single" w:sz="4" w:space="0" w:color="auto"/>
            </w:tcBorders>
            <w:shd w:val="clear" w:color="auto" w:fill="auto"/>
            <w:noWrap/>
            <w:vAlign w:val="center"/>
            <w:hideMark/>
          </w:tcPr>
          <w:p w14:paraId="65437DD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0832FA" w:rsidRPr="00BF3BF2" w14:paraId="71647B15"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EFA398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07E84E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Непрограммное </w:t>
            </w:r>
            <w:proofErr w:type="spellStart"/>
            <w:r w:rsidRPr="00BF3BF2">
              <w:rPr>
                <w:rFonts w:ascii="Times New Roman" w:eastAsia="Times New Roman" w:hAnsi="Times New Roman" w:cs="Times New Roman"/>
                <w:sz w:val="16"/>
                <w:szCs w:val="16"/>
                <w:lang w:eastAsia="ru-RU"/>
              </w:rPr>
              <w:t>напрвление</w:t>
            </w:r>
            <w:proofErr w:type="spellEnd"/>
            <w:r w:rsidRPr="00BF3BF2">
              <w:rPr>
                <w:rFonts w:ascii="Times New Roman" w:eastAsia="Times New Roman" w:hAnsi="Times New Roman" w:cs="Times New Roman"/>
                <w:sz w:val="16"/>
                <w:szCs w:val="16"/>
                <w:lang w:eastAsia="ru-RU"/>
              </w:rPr>
              <w:t xml:space="preserve"> расходов в области </w:t>
            </w:r>
            <w:proofErr w:type="spellStart"/>
            <w:r w:rsidRPr="00BF3BF2">
              <w:rPr>
                <w:rFonts w:ascii="Times New Roman" w:eastAsia="Times New Roman" w:hAnsi="Times New Roman" w:cs="Times New Roman"/>
                <w:sz w:val="16"/>
                <w:szCs w:val="16"/>
                <w:lang w:eastAsia="ru-RU"/>
              </w:rPr>
              <w:t>общегосударсвтенных</w:t>
            </w:r>
            <w:proofErr w:type="spellEnd"/>
            <w:r w:rsidRPr="00BF3BF2">
              <w:rPr>
                <w:rFonts w:ascii="Times New Roman" w:eastAsia="Times New Roman" w:hAnsi="Times New Roman" w:cs="Times New Roman"/>
                <w:sz w:val="16"/>
                <w:szCs w:val="16"/>
                <w:lang w:eastAsia="ru-RU"/>
              </w:rPr>
              <w:t xml:space="preserve">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50BD71F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CA58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3AEB72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0B3E73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0BA29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9207</w:t>
            </w:r>
          </w:p>
        </w:tc>
        <w:tc>
          <w:tcPr>
            <w:tcW w:w="1258" w:type="dxa"/>
            <w:tcBorders>
              <w:top w:val="nil"/>
              <w:left w:val="nil"/>
              <w:bottom w:val="single" w:sz="4" w:space="0" w:color="auto"/>
              <w:right w:val="single" w:sz="4" w:space="0" w:color="auto"/>
            </w:tcBorders>
            <w:shd w:val="clear" w:color="auto" w:fill="auto"/>
            <w:noWrap/>
            <w:vAlign w:val="center"/>
            <w:hideMark/>
          </w:tcPr>
          <w:p w14:paraId="30DEE0D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59E4910"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6D2D2C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0EE248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auto"/>
              <w:right w:val="single" w:sz="4" w:space="0" w:color="auto"/>
            </w:tcBorders>
            <w:shd w:val="clear" w:color="auto" w:fill="auto"/>
            <w:noWrap/>
            <w:vAlign w:val="center"/>
            <w:hideMark/>
          </w:tcPr>
          <w:p w14:paraId="5AFCBE1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D1456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03F0CA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DD45BB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6CF9CE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9041</w:t>
            </w:r>
          </w:p>
        </w:tc>
        <w:tc>
          <w:tcPr>
            <w:tcW w:w="1258" w:type="dxa"/>
            <w:tcBorders>
              <w:top w:val="nil"/>
              <w:left w:val="nil"/>
              <w:bottom w:val="single" w:sz="4" w:space="0" w:color="auto"/>
              <w:right w:val="single" w:sz="4" w:space="0" w:color="auto"/>
            </w:tcBorders>
            <w:shd w:val="clear" w:color="auto" w:fill="auto"/>
            <w:noWrap/>
            <w:vAlign w:val="bottom"/>
            <w:hideMark/>
          </w:tcPr>
          <w:p w14:paraId="05C22F53" w14:textId="77777777" w:rsidR="00BF3BF2" w:rsidRPr="00BF3BF2" w:rsidRDefault="00BF3BF2" w:rsidP="00BF3BF2">
            <w:pPr>
              <w:spacing w:after="0" w:line="240" w:lineRule="auto"/>
              <w:jc w:val="center"/>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r>
      <w:tr w:rsidR="000832FA" w:rsidRPr="00BF3BF2" w14:paraId="14153C76"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465B05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C2B0F6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auto"/>
              <w:right w:val="single" w:sz="4" w:space="0" w:color="auto"/>
            </w:tcBorders>
            <w:shd w:val="clear" w:color="auto" w:fill="auto"/>
            <w:noWrap/>
            <w:vAlign w:val="center"/>
            <w:hideMark/>
          </w:tcPr>
          <w:p w14:paraId="4AFA26A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A8A40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5AACEC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4CBA7E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auto" w:fill="auto"/>
            <w:noWrap/>
            <w:vAlign w:val="center"/>
            <w:hideMark/>
          </w:tcPr>
          <w:p w14:paraId="63F4E2D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7631</w:t>
            </w:r>
          </w:p>
        </w:tc>
        <w:tc>
          <w:tcPr>
            <w:tcW w:w="1258" w:type="dxa"/>
            <w:tcBorders>
              <w:top w:val="nil"/>
              <w:left w:val="nil"/>
              <w:bottom w:val="single" w:sz="4" w:space="0" w:color="auto"/>
              <w:right w:val="single" w:sz="4" w:space="0" w:color="auto"/>
            </w:tcBorders>
            <w:shd w:val="clear" w:color="auto" w:fill="auto"/>
            <w:noWrap/>
            <w:vAlign w:val="bottom"/>
            <w:hideMark/>
          </w:tcPr>
          <w:p w14:paraId="44AF4C7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9EFEBC2"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DBD3C6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FC41F5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w:t>
            </w:r>
            <w:proofErr w:type="spellStart"/>
            <w:r w:rsidRPr="00BF3BF2">
              <w:rPr>
                <w:rFonts w:ascii="Times New Roman" w:eastAsia="Times New Roman" w:hAnsi="Times New Roman" w:cs="Times New Roman"/>
                <w:sz w:val="16"/>
                <w:szCs w:val="16"/>
                <w:lang w:eastAsia="ru-RU"/>
              </w:rPr>
              <w:t>товарорв</w:t>
            </w:r>
            <w:proofErr w:type="spellEnd"/>
            <w:r w:rsidRPr="00BF3BF2">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1F2AB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A6C97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A8AB5E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6719E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4FE92BE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1369</w:t>
            </w:r>
          </w:p>
        </w:tc>
        <w:tc>
          <w:tcPr>
            <w:tcW w:w="1258" w:type="dxa"/>
            <w:tcBorders>
              <w:top w:val="nil"/>
              <w:left w:val="nil"/>
              <w:bottom w:val="single" w:sz="4" w:space="0" w:color="auto"/>
              <w:right w:val="single" w:sz="4" w:space="0" w:color="auto"/>
            </w:tcBorders>
            <w:shd w:val="clear" w:color="auto" w:fill="auto"/>
            <w:noWrap/>
            <w:vAlign w:val="bottom"/>
            <w:hideMark/>
          </w:tcPr>
          <w:p w14:paraId="3F4520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659F917"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64345F05"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82E321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nil"/>
              <w:left w:val="nil"/>
              <w:bottom w:val="single" w:sz="4" w:space="0" w:color="auto"/>
              <w:right w:val="single" w:sz="4" w:space="0" w:color="auto"/>
            </w:tcBorders>
            <w:shd w:val="clear" w:color="auto" w:fill="auto"/>
            <w:noWrap/>
            <w:vAlign w:val="center"/>
            <w:hideMark/>
          </w:tcPr>
          <w:p w14:paraId="2F4445B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933618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330A4D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C31E76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auto" w:fill="auto"/>
            <w:noWrap/>
            <w:vAlign w:val="center"/>
            <w:hideMark/>
          </w:tcPr>
          <w:p w14:paraId="11869BD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7415E0B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F76755C"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4B5948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51039E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5A8AA04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3458B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A3CBE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768C40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9362A1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166</w:t>
            </w:r>
          </w:p>
        </w:tc>
        <w:tc>
          <w:tcPr>
            <w:tcW w:w="1258" w:type="dxa"/>
            <w:tcBorders>
              <w:top w:val="nil"/>
              <w:left w:val="nil"/>
              <w:bottom w:val="single" w:sz="4" w:space="0" w:color="auto"/>
              <w:right w:val="single" w:sz="4" w:space="0" w:color="auto"/>
            </w:tcBorders>
            <w:shd w:val="clear" w:color="auto" w:fill="auto"/>
            <w:noWrap/>
            <w:vAlign w:val="bottom"/>
            <w:hideMark/>
          </w:tcPr>
          <w:p w14:paraId="6DF8DE5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1FB1EE5"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7E814ED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1B9A6A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0A3A4E5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DB85D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5AA721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6E755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13C954B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166</w:t>
            </w:r>
          </w:p>
        </w:tc>
        <w:tc>
          <w:tcPr>
            <w:tcW w:w="1258" w:type="dxa"/>
            <w:tcBorders>
              <w:top w:val="nil"/>
              <w:left w:val="nil"/>
              <w:bottom w:val="single" w:sz="4" w:space="0" w:color="auto"/>
              <w:right w:val="single" w:sz="4" w:space="0" w:color="auto"/>
            </w:tcBorders>
            <w:shd w:val="clear" w:color="auto" w:fill="auto"/>
            <w:noWrap/>
            <w:vAlign w:val="bottom"/>
            <w:hideMark/>
          </w:tcPr>
          <w:p w14:paraId="2DC4CD0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F640087"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9DD39B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6FC0B8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88" w:type="dxa"/>
            <w:tcBorders>
              <w:top w:val="nil"/>
              <w:left w:val="nil"/>
              <w:bottom w:val="single" w:sz="4" w:space="0" w:color="auto"/>
              <w:right w:val="single" w:sz="4" w:space="0" w:color="auto"/>
            </w:tcBorders>
            <w:shd w:val="clear" w:color="auto" w:fill="auto"/>
            <w:noWrap/>
            <w:vAlign w:val="center"/>
            <w:hideMark/>
          </w:tcPr>
          <w:p w14:paraId="4E522E8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CFC2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A6ADF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5120325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B384BB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19BD54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28821C2"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A74E75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1DB426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auto"/>
              <w:right w:val="single" w:sz="4" w:space="0" w:color="auto"/>
            </w:tcBorders>
            <w:shd w:val="clear" w:color="auto" w:fill="auto"/>
            <w:noWrap/>
            <w:vAlign w:val="center"/>
            <w:hideMark/>
          </w:tcPr>
          <w:p w14:paraId="138F4EC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BCEB8B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491C8D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7D35B3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25E344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23085A9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4F6F9FF"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B83CD3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lastRenderedPageBreak/>
              <w:t> </w:t>
            </w:r>
          </w:p>
        </w:tc>
        <w:tc>
          <w:tcPr>
            <w:tcW w:w="6000" w:type="dxa"/>
            <w:tcBorders>
              <w:top w:val="nil"/>
              <w:left w:val="single" w:sz="4" w:space="0" w:color="auto"/>
              <w:bottom w:val="single" w:sz="4" w:space="0" w:color="auto"/>
              <w:right w:val="single" w:sz="4" w:space="0" w:color="auto"/>
            </w:tcBorders>
            <w:shd w:val="clear" w:color="auto" w:fill="auto"/>
            <w:hideMark/>
          </w:tcPr>
          <w:p w14:paraId="5A64AA9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62F16D7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01962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EE9E57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E146F1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70F6273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1258" w:type="dxa"/>
            <w:tcBorders>
              <w:top w:val="nil"/>
              <w:left w:val="nil"/>
              <w:bottom w:val="single" w:sz="4" w:space="0" w:color="auto"/>
              <w:right w:val="single" w:sz="4" w:space="0" w:color="auto"/>
            </w:tcBorders>
            <w:shd w:val="clear" w:color="auto" w:fill="auto"/>
            <w:noWrap/>
            <w:vAlign w:val="bottom"/>
            <w:hideMark/>
          </w:tcPr>
          <w:p w14:paraId="2E4C02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648A999"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1E1869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3F5890D"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88" w:type="dxa"/>
            <w:tcBorders>
              <w:top w:val="nil"/>
              <w:left w:val="nil"/>
              <w:bottom w:val="single" w:sz="4" w:space="0" w:color="auto"/>
              <w:right w:val="single" w:sz="4" w:space="0" w:color="auto"/>
            </w:tcBorders>
            <w:shd w:val="clear" w:color="auto" w:fill="auto"/>
            <w:noWrap/>
            <w:vAlign w:val="center"/>
            <w:hideMark/>
          </w:tcPr>
          <w:p w14:paraId="3D97A00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E2F10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2945742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885070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26C819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27B4986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F1A2CC2"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C9F332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27AB14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77EF63D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D5ABF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6132BE3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2B8AA4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16A807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5DCF91D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6E679A4F"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A33F7E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6BA224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Межбюджетные трансферты </w:t>
            </w:r>
          </w:p>
        </w:tc>
        <w:tc>
          <w:tcPr>
            <w:tcW w:w="388" w:type="dxa"/>
            <w:tcBorders>
              <w:top w:val="nil"/>
              <w:left w:val="nil"/>
              <w:bottom w:val="single" w:sz="4" w:space="0" w:color="auto"/>
              <w:right w:val="single" w:sz="4" w:space="0" w:color="auto"/>
            </w:tcBorders>
            <w:shd w:val="clear" w:color="auto" w:fill="auto"/>
            <w:noWrap/>
            <w:vAlign w:val="center"/>
            <w:hideMark/>
          </w:tcPr>
          <w:p w14:paraId="4DC1AA9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9BAA1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27C8DCC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FCAB7E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EFDEB3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6E347B3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EC9398B"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797C4D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467DEA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0FD55F0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7AB1F0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AD326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17B51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12EA11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w:t>
            </w:r>
          </w:p>
        </w:tc>
        <w:tc>
          <w:tcPr>
            <w:tcW w:w="1258" w:type="dxa"/>
            <w:tcBorders>
              <w:top w:val="nil"/>
              <w:left w:val="nil"/>
              <w:bottom w:val="single" w:sz="4" w:space="0" w:color="auto"/>
              <w:right w:val="single" w:sz="4" w:space="0" w:color="auto"/>
            </w:tcBorders>
            <w:shd w:val="clear" w:color="auto" w:fill="auto"/>
            <w:noWrap/>
            <w:vAlign w:val="bottom"/>
            <w:hideMark/>
          </w:tcPr>
          <w:p w14:paraId="38A937A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EF29E50"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8B1599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6C6FCB9"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Резервные фонды</w:t>
            </w:r>
          </w:p>
        </w:tc>
        <w:tc>
          <w:tcPr>
            <w:tcW w:w="388" w:type="dxa"/>
            <w:tcBorders>
              <w:top w:val="nil"/>
              <w:left w:val="nil"/>
              <w:bottom w:val="single" w:sz="4" w:space="0" w:color="auto"/>
              <w:right w:val="single" w:sz="4" w:space="0" w:color="auto"/>
            </w:tcBorders>
            <w:shd w:val="clear" w:color="auto" w:fill="auto"/>
            <w:noWrap/>
            <w:vAlign w:val="center"/>
            <w:hideMark/>
          </w:tcPr>
          <w:p w14:paraId="7ADA439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260A1E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7030A41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513D98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58CDB7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500</w:t>
            </w:r>
          </w:p>
        </w:tc>
        <w:tc>
          <w:tcPr>
            <w:tcW w:w="1258" w:type="dxa"/>
            <w:tcBorders>
              <w:top w:val="nil"/>
              <w:left w:val="nil"/>
              <w:bottom w:val="single" w:sz="4" w:space="0" w:color="auto"/>
              <w:right w:val="single" w:sz="4" w:space="0" w:color="auto"/>
            </w:tcBorders>
            <w:shd w:val="clear" w:color="auto" w:fill="auto"/>
            <w:noWrap/>
            <w:vAlign w:val="bottom"/>
            <w:hideMark/>
          </w:tcPr>
          <w:p w14:paraId="77CD6D9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95072C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CB0362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F1A873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67C2AF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C3B1F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188E20F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F92DF2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0886D1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58" w:type="dxa"/>
            <w:tcBorders>
              <w:top w:val="nil"/>
              <w:left w:val="nil"/>
              <w:bottom w:val="single" w:sz="4" w:space="0" w:color="auto"/>
              <w:right w:val="single" w:sz="4" w:space="0" w:color="auto"/>
            </w:tcBorders>
            <w:shd w:val="clear" w:color="auto" w:fill="auto"/>
            <w:noWrap/>
            <w:vAlign w:val="bottom"/>
            <w:hideMark/>
          </w:tcPr>
          <w:p w14:paraId="6CCE81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63892F8F"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E5116F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7EBACB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Резервные фонды местной администрации</w:t>
            </w:r>
          </w:p>
        </w:tc>
        <w:tc>
          <w:tcPr>
            <w:tcW w:w="388" w:type="dxa"/>
            <w:tcBorders>
              <w:top w:val="nil"/>
              <w:left w:val="nil"/>
              <w:bottom w:val="single" w:sz="4" w:space="0" w:color="auto"/>
              <w:right w:val="single" w:sz="4" w:space="0" w:color="auto"/>
            </w:tcBorders>
            <w:shd w:val="clear" w:color="auto" w:fill="auto"/>
            <w:noWrap/>
            <w:vAlign w:val="center"/>
            <w:hideMark/>
          </w:tcPr>
          <w:p w14:paraId="274CF8C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F0316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6FA4DB3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227BBFA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074335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58" w:type="dxa"/>
            <w:tcBorders>
              <w:top w:val="nil"/>
              <w:left w:val="nil"/>
              <w:bottom w:val="single" w:sz="4" w:space="0" w:color="auto"/>
              <w:right w:val="single" w:sz="4" w:space="0" w:color="auto"/>
            </w:tcBorders>
            <w:shd w:val="clear" w:color="auto" w:fill="auto"/>
            <w:noWrap/>
            <w:vAlign w:val="bottom"/>
            <w:hideMark/>
          </w:tcPr>
          <w:p w14:paraId="04E1BFD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4EC5C079"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0F27CD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1AC105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Резервные средства</w:t>
            </w:r>
          </w:p>
        </w:tc>
        <w:tc>
          <w:tcPr>
            <w:tcW w:w="388" w:type="dxa"/>
            <w:tcBorders>
              <w:top w:val="nil"/>
              <w:left w:val="nil"/>
              <w:bottom w:val="single" w:sz="4" w:space="0" w:color="auto"/>
              <w:right w:val="single" w:sz="4" w:space="0" w:color="auto"/>
            </w:tcBorders>
            <w:shd w:val="clear" w:color="auto" w:fill="auto"/>
            <w:noWrap/>
            <w:vAlign w:val="center"/>
            <w:hideMark/>
          </w:tcPr>
          <w:p w14:paraId="10FA762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39271C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5423DC6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7ECC024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870</w:t>
            </w:r>
          </w:p>
        </w:tc>
        <w:tc>
          <w:tcPr>
            <w:tcW w:w="696" w:type="dxa"/>
            <w:tcBorders>
              <w:top w:val="nil"/>
              <w:left w:val="nil"/>
              <w:bottom w:val="single" w:sz="4" w:space="0" w:color="auto"/>
              <w:right w:val="single" w:sz="4" w:space="0" w:color="auto"/>
            </w:tcBorders>
            <w:shd w:val="clear" w:color="auto" w:fill="auto"/>
            <w:noWrap/>
            <w:vAlign w:val="center"/>
            <w:hideMark/>
          </w:tcPr>
          <w:p w14:paraId="737F94C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58" w:type="dxa"/>
            <w:tcBorders>
              <w:top w:val="nil"/>
              <w:left w:val="nil"/>
              <w:bottom w:val="single" w:sz="4" w:space="0" w:color="auto"/>
              <w:right w:val="single" w:sz="4" w:space="0" w:color="auto"/>
            </w:tcBorders>
            <w:shd w:val="clear" w:color="auto" w:fill="auto"/>
            <w:noWrap/>
            <w:vAlign w:val="bottom"/>
            <w:hideMark/>
          </w:tcPr>
          <w:p w14:paraId="007CCC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636FCE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375CCC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93EE0E4"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Другие общегосударственные вопросы</w:t>
            </w:r>
          </w:p>
        </w:tc>
        <w:tc>
          <w:tcPr>
            <w:tcW w:w="388" w:type="dxa"/>
            <w:tcBorders>
              <w:top w:val="nil"/>
              <w:left w:val="nil"/>
              <w:bottom w:val="single" w:sz="4" w:space="0" w:color="auto"/>
              <w:right w:val="single" w:sz="4" w:space="0" w:color="auto"/>
            </w:tcBorders>
            <w:shd w:val="clear" w:color="auto" w:fill="auto"/>
            <w:noWrap/>
            <w:vAlign w:val="center"/>
            <w:hideMark/>
          </w:tcPr>
          <w:p w14:paraId="6C464D7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15ADE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ABC9C0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0BAAC1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4687EE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2767</w:t>
            </w:r>
          </w:p>
        </w:tc>
        <w:tc>
          <w:tcPr>
            <w:tcW w:w="1258" w:type="dxa"/>
            <w:tcBorders>
              <w:top w:val="nil"/>
              <w:left w:val="nil"/>
              <w:bottom w:val="single" w:sz="4" w:space="0" w:color="auto"/>
              <w:right w:val="single" w:sz="4" w:space="0" w:color="auto"/>
            </w:tcBorders>
            <w:shd w:val="clear" w:color="auto" w:fill="auto"/>
            <w:noWrap/>
            <w:vAlign w:val="center"/>
            <w:hideMark/>
          </w:tcPr>
          <w:p w14:paraId="77D9B66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0832FA" w:rsidRPr="00BF3BF2" w14:paraId="678A3637"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692382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28166E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auto"/>
              <w:right w:val="single" w:sz="4" w:space="0" w:color="auto"/>
            </w:tcBorders>
            <w:shd w:val="clear" w:color="auto" w:fill="auto"/>
            <w:noWrap/>
            <w:vAlign w:val="center"/>
            <w:hideMark/>
          </w:tcPr>
          <w:p w14:paraId="5956200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17CAD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3CE791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30779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0DBC4D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2680</w:t>
            </w:r>
          </w:p>
        </w:tc>
        <w:tc>
          <w:tcPr>
            <w:tcW w:w="1258" w:type="dxa"/>
            <w:tcBorders>
              <w:top w:val="nil"/>
              <w:left w:val="nil"/>
              <w:bottom w:val="single" w:sz="4" w:space="0" w:color="auto"/>
              <w:right w:val="single" w:sz="4" w:space="0" w:color="auto"/>
            </w:tcBorders>
            <w:shd w:val="clear" w:color="auto" w:fill="auto"/>
            <w:noWrap/>
            <w:vAlign w:val="center"/>
            <w:hideMark/>
          </w:tcPr>
          <w:p w14:paraId="5A1B61F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FEBB963"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C4ED4F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74DD52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3FF76B4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1DB2D0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05C36A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CA9398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30FAA0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2580</w:t>
            </w:r>
          </w:p>
        </w:tc>
        <w:tc>
          <w:tcPr>
            <w:tcW w:w="1258" w:type="dxa"/>
            <w:tcBorders>
              <w:top w:val="nil"/>
              <w:left w:val="nil"/>
              <w:bottom w:val="single" w:sz="4" w:space="0" w:color="auto"/>
              <w:right w:val="single" w:sz="4" w:space="0" w:color="auto"/>
            </w:tcBorders>
            <w:shd w:val="clear" w:color="auto" w:fill="auto"/>
            <w:noWrap/>
            <w:vAlign w:val="center"/>
            <w:hideMark/>
          </w:tcPr>
          <w:p w14:paraId="1AF9E5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0101E822"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113411F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5A2D6A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auto"/>
              <w:right w:val="single" w:sz="4" w:space="0" w:color="auto"/>
            </w:tcBorders>
            <w:shd w:val="clear" w:color="auto" w:fill="auto"/>
            <w:noWrap/>
            <w:vAlign w:val="center"/>
            <w:hideMark/>
          </w:tcPr>
          <w:p w14:paraId="2312746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60961A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0F4E8C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E93570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057EE35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2580</w:t>
            </w:r>
          </w:p>
        </w:tc>
        <w:tc>
          <w:tcPr>
            <w:tcW w:w="1258" w:type="dxa"/>
            <w:tcBorders>
              <w:top w:val="nil"/>
              <w:left w:val="nil"/>
              <w:bottom w:val="single" w:sz="4" w:space="0" w:color="auto"/>
              <w:right w:val="single" w:sz="4" w:space="0" w:color="auto"/>
            </w:tcBorders>
            <w:shd w:val="clear" w:color="auto" w:fill="auto"/>
            <w:noWrap/>
            <w:vAlign w:val="bottom"/>
            <w:hideMark/>
          </w:tcPr>
          <w:p w14:paraId="6FE360B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1F66FCB"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13314E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FB4BBE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3398784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B4A6DC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162DB3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7880982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859316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w:t>
            </w:r>
          </w:p>
        </w:tc>
        <w:tc>
          <w:tcPr>
            <w:tcW w:w="1258" w:type="dxa"/>
            <w:tcBorders>
              <w:top w:val="nil"/>
              <w:left w:val="nil"/>
              <w:bottom w:val="single" w:sz="4" w:space="0" w:color="auto"/>
              <w:right w:val="single" w:sz="4" w:space="0" w:color="auto"/>
            </w:tcBorders>
            <w:shd w:val="clear" w:color="auto" w:fill="auto"/>
            <w:noWrap/>
            <w:vAlign w:val="bottom"/>
            <w:hideMark/>
          </w:tcPr>
          <w:p w14:paraId="10C85F2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0337D39"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62BB3C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59CF55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nil"/>
              <w:left w:val="nil"/>
              <w:bottom w:val="single" w:sz="4" w:space="0" w:color="auto"/>
              <w:right w:val="single" w:sz="4" w:space="0" w:color="auto"/>
            </w:tcBorders>
            <w:shd w:val="clear" w:color="auto" w:fill="auto"/>
            <w:noWrap/>
            <w:vAlign w:val="center"/>
            <w:hideMark/>
          </w:tcPr>
          <w:p w14:paraId="117DFE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A0F3E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EBA3E8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69FCED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auto" w:fill="auto"/>
            <w:noWrap/>
            <w:vAlign w:val="center"/>
            <w:hideMark/>
          </w:tcPr>
          <w:p w14:paraId="2735CCC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w:t>
            </w:r>
          </w:p>
        </w:tc>
        <w:tc>
          <w:tcPr>
            <w:tcW w:w="1258" w:type="dxa"/>
            <w:tcBorders>
              <w:top w:val="nil"/>
              <w:left w:val="nil"/>
              <w:bottom w:val="single" w:sz="4" w:space="0" w:color="auto"/>
              <w:right w:val="single" w:sz="4" w:space="0" w:color="auto"/>
            </w:tcBorders>
            <w:shd w:val="clear" w:color="auto" w:fill="auto"/>
            <w:noWrap/>
            <w:vAlign w:val="bottom"/>
            <w:hideMark/>
          </w:tcPr>
          <w:p w14:paraId="55FDAF1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001782B"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257A21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6F2108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0F71719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1FD0E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59DEAF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64CA0C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4C2085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22C6644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1C83123"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36BDFF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C7ADD9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3094D1A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3C236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625F1B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8B5E8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5AAD78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061A80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257A942D"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811EAF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26F40F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211B67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5E35F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0496C3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BC892B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38B1DE3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41</w:t>
            </w:r>
          </w:p>
        </w:tc>
        <w:tc>
          <w:tcPr>
            <w:tcW w:w="1258" w:type="dxa"/>
            <w:tcBorders>
              <w:top w:val="nil"/>
              <w:left w:val="nil"/>
              <w:bottom w:val="single" w:sz="4" w:space="0" w:color="auto"/>
              <w:right w:val="single" w:sz="4" w:space="0" w:color="auto"/>
            </w:tcBorders>
            <w:shd w:val="clear" w:color="auto" w:fill="auto"/>
            <w:noWrap/>
            <w:vAlign w:val="bottom"/>
            <w:hideMark/>
          </w:tcPr>
          <w:p w14:paraId="1AA7768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FEA2483"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6A933D3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DA1448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1ECE89B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8624C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93E6E7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B219D3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399C8E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1DBC67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3E0161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487A68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30B98C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7EF1C6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C5B773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BF8C72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11FD050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2B699B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2233AF7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F76709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6BD503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7BB4D9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auto"/>
              <w:right w:val="single" w:sz="4" w:space="0" w:color="auto"/>
            </w:tcBorders>
            <w:shd w:val="clear" w:color="auto" w:fill="auto"/>
            <w:noWrap/>
            <w:vAlign w:val="center"/>
            <w:hideMark/>
          </w:tcPr>
          <w:p w14:paraId="079C33C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7B53A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C44F8E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D0D511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32EDC34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46</w:t>
            </w:r>
          </w:p>
        </w:tc>
        <w:tc>
          <w:tcPr>
            <w:tcW w:w="1258" w:type="dxa"/>
            <w:tcBorders>
              <w:top w:val="nil"/>
              <w:left w:val="nil"/>
              <w:bottom w:val="single" w:sz="4" w:space="0" w:color="auto"/>
              <w:right w:val="single" w:sz="4" w:space="0" w:color="auto"/>
            </w:tcBorders>
            <w:shd w:val="clear" w:color="auto" w:fill="auto"/>
            <w:noWrap/>
            <w:vAlign w:val="bottom"/>
            <w:hideMark/>
          </w:tcPr>
          <w:p w14:paraId="6668D9B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66A9536"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DCB3D6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58FEA63A"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8" w:type="dxa"/>
            <w:tcBorders>
              <w:top w:val="nil"/>
              <w:left w:val="nil"/>
              <w:bottom w:val="single" w:sz="4" w:space="0" w:color="auto"/>
              <w:right w:val="single" w:sz="4" w:space="0" w:color="auto"/>
            </w:tcBorders>
            <w:shd w:val="clear" w:color="auto" w:fill="auto"/>
            <w:noWrap/>
            <w:vAlign w:val="center"/>
            <w:hideMark/>
          </w:tcPr>
          <w:p w14:paraId="3C3BDFC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005A86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541AEEC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84652C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CE389D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2332</w:t>
            </w:r>
          </w:p>
        </w:tc>
        <w:tc>
          <w:tcPr>
            <w:tcW w:w="1258" w:type="dxa"/>
            <w:tcBorders>
              <w:top w:val="nil"/>
              <w:left w:val="nil"/>
              <w:bottom w:val="single" w:sz="4" w:space="0" w:color="auto"/>
              <w:right w:val="single" w:sz="4" w:space="0" w:color="auto"/>
            </w:tcBorders>
            <w:shd w:val="clear" w:color="auto" w:fill="auto"/>
            <w:noWrap/>
            <w:vAlign w:val="bottom"/>
            <w:hideMark/>
          </w:tcPr>
          <w:p w14:paraId="302CEC1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3744BDE"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1EB047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0165C5C"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88" w:type="dxa"/>
            <w:tcBorders>
              <w:top w:val="nil"/>
              <w:left w:val="nil"/>
              <w:bottom w:val="single" w:sz="4" w:space="0" w:color="auto"/>
              <w:right w:val="single" w:sz="4" w:space="0" w:color="auto"/>
            </w:tcBorders>
            <w:shd w:val="clear" w:color="auto" w:fill="auto"/>
            <w:noWrap/>
            <w:vAlign w:val="center"/>
            <w:hideMark/>
          </w:tcPr>
          <w:p w14:paraId="64E2122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FE080F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2C0998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1CE144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9EBB73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22DF816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0832FA" w:rsidRPr="00BF3BF2" w14:paraId="64860113"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F8F82B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F96F5C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88" w:type="dxa"/>
            <w:tcBorders>
              <w:top w:val="nil"/>
              <w:left w:val="nil"/>
              <w:bottom w:val="single" w:sz="4" w:space="0" w:color="auto"/>
              <w:right w:val="single" w:sz="4" w:space="0" w:color="auto"/>
            </w:tcBorders>
            <w:shd w:val="clear" w:color="auto" w:fill="auto"/>
            <w:noWrap/>
            <w:vAlign w:val="center"/>
            <w:hideMark/>
          </w:tcPr>
          <w:p w14:paraId="6D60D0A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6326BD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475F0B3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43E121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C49301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1EC772A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1992440"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03E42DA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3B7AA1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805396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B78FB3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B4A470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B94579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4F06F6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center"/>
            <w:hideMark/>
          </w:tcPr>
          <w:p w14:paraId="56EF9E4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56CD710F"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2B10862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3F6D33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F11D16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9B2F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188FE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F9DB7F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00A839A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200</w:t>
            </w:r>
          </w:p>
        </w:tc>
        <w:tc>
          <w:tcPr>
            <w:tcW w:w="1258" w:type="dxa"/>
            <w:tcBorders>
              <w:top w:val="nil"/>
              <w:left w:val="nil"/>
              <w:bottom w:val="single" w:sz="4" w:space="0" w:color="auto"/>
              <w:right w:val="single" w:sz="4" w:space="0" w:color="auto"/>
            </w:tcBorders>
            <w:shd w:val="clear" w:color="auto" w:fill="auto"/>
            <w:noWrap/>
            <w:vAlign w:val="bottom"/>
            <w:hideMark/>
          </w:tcPr>
          <w:p w14:paraId="50B8A63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6B2E2BF"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277330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1ED6092"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Обеспечение пожарной безопасности</w:t>
            </w:r>
          </w:p>
        </w:tc>
        <w:tc>
          <w:tcPr>
            <w:tcW w:w="388" w:type="dxa"/>
            <w:tcBorders>
              <w:top w:val="nil"/>
              <w:left w:val="nil"/>
              <w:bottom w:val="single" w:sz="4" w:space="0" w:color="auto"/>
              <w:right w:val="single" w:sz="4" w:space="0" w:color="auto"/>
            </w:tcBorders>
            <w:shd w:val="clear" w:color="auto" w:fill="auto"/>
            <w:noWrap/>
            <w:vAlign w:val="center"/>
            <w:hideMark/>
          </w:tcPr>
          <w:p w14:paraId="1A9E906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0160D8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79115BD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9FD2D9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0CB7FB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49EFFC6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0832FA" w:rsidRPr="00BF3BF2" w14:paraId="75F16B79"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67B17F5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F702C0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2D555A6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E79660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524AE64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E7097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0709FF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5BB626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286B108"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49B4FE0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F81991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69DA3B8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42A8AC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1F1ABAE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5F80016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4CC2F16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1047</w:t>
            </w:r>
          </w:p>
        </w:tc>
        <w:tc>
          <w:tcPr>
            <w:tcW w:w="1258" w:type="dxa"/>
            <w:tcBorders>
              <w:top w:val="nil"/>
              <w:left w:val="nil"/>
              <w:bottom w:val="single" w:sz="4" w:space="0" w:color="auto"/>
              <w:right w:val="single" w:sz="4" w:space="0" w:color="auto"/>
            </w:tcBorders>
            <w:shd w:val="clear" w:color="auto" w:fill="auto"/>
            <w:noWrap/>
            <w:vAlign w:val="bottom"/>
            <w:hideMark/>
          </w:tcPr>
          <w:p w14:paraId="6DB421E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3B57A6C"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7442464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D8E67AF"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8" w:type="dxa"/>
            <w:tcBorders>
              <w:top w:val="nil"/>
              <w:left w:val="nil"/>
              <w:bottom w:val="single" w:sz="4" w:space="0" w:color="auto"/>
              <w:right w:val="single" w:sz="4" w:space="0" w:color="auto"/>
            </w:tcBorders>
            <w:shd w:val="clear" w:color="auto" w:fill="auto"/>
            <w:noWrap/>
            <w:vAlign w:val="center"/>
            <w:hideMark/>
          </w:tcPr>
          <w:p w14:paraId="4B2C7B6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4877F5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D2D847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63FFB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FA2827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1085</w:t>
            </w:r>
          </w:p>
        </w:tc>
        <w:tc>
          <w:tcPr>
            <w:tcW w:w="1258" w:type="dxa"/>
            <w:tcBorders>
              <w:top w:val="nil"/>
              <w:left w:val="nil"/>
              <w:bottom w:val="single" w:sz="4" w:space="0" w:color="auto"/>
              <w:right w:val="single" w:sz="4" w:space="0" w:color="auto"/>
            </w:tcBorders>
            <w:shd w:val="clear" w:color="auto" w:fill="auto"/>
            <w:noWrap/>
            <w:vAlign w:val="bottom"/>
            <w:hideMark/>
          </w:tcPr>
          <w:p w14:paraId="287460E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68C2631" w14:textId="77777777" w:rsidTr="000832FA">
        <w:trPr>
          <w:trHeight w:val="141"/>
        </w:trPr>
        <w:tc>
          <w:tcPr>
            <w:tcW w:w="700" w:type="dxa"/>
            <w:tcBorders>
              <w:top w:val="nil"/>
              <w:left w:val="single" w:sz="4" w:space="0" w:color="auto"/>
              <w:bottom w:val="nil"/>
              <w:right w:val="nil"/>
            </w:tcBorders>
            <w:shd w:val="clear" w:color="auto" w:fill="auto"/>
            <w:noWrap/>
            <w:vAlign w:val="center"/>
            <w:hideMark/>
          </w:tcPr>
          <w:p w14:paraId="34263D2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A05CD2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88" w:type="dxa"/>
            <w:tcBorders>
              <w:top w:val="nil"/>
              <w:left w:val="nil"/>
              <w:bottom w:val="single" w:sz="4" w:space="0" w:color="auto"/>
              <w:right w:val="single" w:sz="4" w:space="0" w:color="auto"/>
            </w:tcBorders>
            <w:shd w:val="clear" w:color="auto" w:fill="auto"/>
            <w:noWrap/>
            <w:vAlign w:val="center"/>
            <w:hideMark/>
          </w:tcPr>
          <w:p w14:paraId="0B9D0B6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CBDA1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179A1F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3247F1E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D18DF7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0E420A2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5736B31"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9A1E17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2540C4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D68DBA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ABF404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7612B1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62B7CD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D60997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4DEC833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5EE6465" w14:textId="77777777" w:rsidTr="000832FA">
        <w:trPr>
          <w:trHeight w:val="354"/>
        </w:trPr>
        <w:tc>
          <w:tcPr>
            <w:tcW w:w="700" w:type="dxa"/>
            <w:tcBorders>
              <w:top w:val="nil"/>
              <w:left w:val="single" w:sz="4" w:space="0" w:color="auto"/>
              <w:bottom w:val="nil"/>
              <w:right w:val="nil"/>
            </w:tcBorders>
            <w:shd w:val="clear" w:color="auto" w:fill="auto"/>
            <w:noWrap/>
            <w:vAlign w:val="center"/>
            <w:hideMark/>
          </w:tcPr>
          <w:p w14:paraId="37E3FAD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01ABAE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88" w:type="dxa"/>
            <w:tcBorders>
              <w:top w:val="nil"/>
              <w:left w:val="nil"/>
              <w:bottom w:val="single" w:sz="4" w:space="0" w:color="auto"/>
              <w:right w:val="single" w:sz="4" w:space="0" w:color="auto"/>
            </w:tcBorders>
            <w:shd w:val="clear" w:color="auto" w:fill="auto"/>
            <w:noWrap/>
            <w:vAlign w:val="center"/>
            <w:hideMark/>
          </w:tcPr>
          <w:p w14:paraId="5C80537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20E83C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1E3103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3EF1BF0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5B3B7B5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1258" w:type="dxa"/>
            <w:tcBorders>
              <w:top w:val="nil"/>
              <w:left w:val="nil"/>
              <w:bottom w:val="single" w:sz="4" w:space="0" w:color="auto"/>
              <w:right w:val="single" w:sz="4" w:space="0" w:color="auto"/>
            </w:tcBorders>
            <w:shd w:val="clear" w:color="auto" w:fill="auto"/>
            <w:noWrap/>
            <w:vAlign w:val="bottom"/>
            <w:hideMark/>
          </w:tcPr>
          <w:p w14:paraId="13F6963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CD1B396" w14:textId="77777777" w:rsidTr="000832FA">
        <w:trPr>
          <w:trHeight w:val="180"/>
        </w:trPr>
        <w:tc>
          <w:tcPr>
            <w:tcW w:w="700" w:type="dxa"/>
            <w:tcBorders>
              <w:top w:val="nil"/>
              <w:left w:val="single" w:sz="4" w:space="0" w:color="auto"/>
              <w:bottom w:val="nil"/>
              <w:right w:val="nil"/>
            </w:tcBorders>
            <w:shd w:val="clear" w:color="auto" w:fill="auto"/>
            <w:noWrap/>
            <w:vAlign w:val="center"/>
            <w:hideMark/>
          </w:tcPr>
          <w:p w14:paraId="558E666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2FB9D6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88" w:type="dxa"/>
            <w:tcBorders>
              <w:top w:val="nil"/>
              <w:left w:val="nil"/>
              <w:bottom w:val="single" w:sz="4" w:space="0" w:color="auto"/>
              <w:right w:val="single" w:sz="4" w:space="0" w:color="auto"/>
            </w:tcBorders>
            <w:shd w:val="clear" w:color="auto" w:fill="auto"/>
            <w:noWrap/>
            <w:vAlign w:val="center"/>
            <w:hideMark/>
          </w:tcPr>
          <w:p w14:paraId="19D1D79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48F35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3ACBDA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74F58AF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AE0D5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6E6CBE6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0A7474A"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73E35BA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43F1D0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3449AB5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3E6C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AE4233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D2804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346031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0FF1F74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FD4747B"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3C66B115"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AA44C3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C0DC9A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7FDF1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423895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2587E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37FC176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w:t>
            </w:r>
          </w:p>
        </w:tc>
        <w:tc>
          <w:tcPr>
            <w:tcW w:w="1258" w:type="dxa"/>
            <w:tcBorders>
              <w:top w:val="nil"/>
              <w:left w:val="nil"/>
              <w:bottom w:val="single" w:sz="4" w:space="0" w:color="auto"/>
              <w:right w:val="single" w:sz="4" w:space="0" w:color="auto"/>
            </w:tcBorders>
            <w:shd w:val="clear" w:color="auto" w:fill="auto"/>
            <w:noWrap/>
            <w:vAlign w:val="bottom"/>
            <w:hideMark/>
          </w:tcPr>
          <w:p w14:paraId="5D19BF8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0E06A45F"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4856A8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D5385D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284285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AF694B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0B51B2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EDEC69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3753D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43B83CF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08CD993"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FDC9A8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D218BA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4AF7789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2DAC49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DB4155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30A29D1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9706A8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18B345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2E79BB6"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2683BA8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69712D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0CB9FD5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638165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0BEFD5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7A0A1A1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7096FD1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320</w:t>
            </w:r>
          </w:p>
        </w:tc>
        <w:tc>
          <w:tcPr>
            <w:tcW w:w="1258" w:type="dxa"/>
            <w:tcBorders>
              <w:top w:val="nil"/>
              <w:left w:val="nil"/>
              <w:bottom w:val="single" w:sz="4" w:space="0" w:color="auto"/>
              <w:right w:val="single" w:sz="4" w:space="0" w:color="auto"/>
            </w:tcBorders>
            <w:shd w:val="clear" w:color="auto" w:fill="auto"/>
            <w:noWrap/>
            <w:vAlign w:val="bottom"/>
            <w:hideMark/>
          </w:tcPr>
          <w:p w14:paraId="6B78C34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6FA37842"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5A4D5BC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4C69FC8"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Национальная экономика</w:t>
            </w:r>
          </w:p>
        </w:tc>
        <w:tc>
          <w:tcPr>
            <w:tcW w:w="388" w:type="dxa"/>
            <w:tcBorders>
              <w:top w:val="nil"/>
              <w:left w:val="nil"/>
              <w:bottom w:val="single" w:sz="4" w:space="0" w:color="auto"/>
              <w:right w:val="single" w:sz="4" w:space="0" w:color="auto"/>
            </w:tcBorders>
            <w:shd w:val="clear" w:color="auto" w:fill="auto"/>
            <w:noWrap/>
            <w:vAlign w:val="center"/>
            <w:hideMark/>
          </w:tcPr>
          <w:p w14:paraId="32ECA83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BFE9A7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3179194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DCAB1C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412C6A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34480</w:t>
            </w:r>
          </w:p>
        </w:tc>
        <w:tc>
          <w:tcPr>
            <w:tcW w:w="1258" w:type="dxa"/>
            <w:tcBorders>
              <w:top w:val="nil"/>
              <w:left w:val="nil"/>
              <w:bottom w:val="single" w:sz="4" w:space="0" w:color="auto"/>
              <w:right w:val="single" w:sz="4" w:space="0" w:color="auto"/>
            </w:tcBorders>
            <w:shd w:val="clear" w:color="auto" w:fill="auto"/>
            <w:noWrap/>
            <w:vAlign w:val="center"/>
            <w:hideMark/>
          </w:tcPr>
          <w:p w14:paraId="4F5AF63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20571</w:t>
            </w:r>
          </w:p>
        </w:tc>
      </w:tr>
      <w:tr w:rsidR="000832FA" w:rsidRPr="00BF3BF2" w14:paraId="5514B9DC"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6D49809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7D75AE7"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Сельское хозяйство и рыболовство</w:t>
            </w:r>
          </w:p>
        </w:tc>
        <w:tc>
          <w:tcPr>
            <w:tcW w:w="388" w:type="dxa"/>
            <w:tcBorders>
              <w:top w:val="nil"/>
              <w:left w:val="nil"/>
              <w:bottom w:val="single" w:sz="4" w:space="0" w:color="auto"/>
              <w:right w:val="single" w:sz="4" w:space="0" w:color="auto"/>
            </w:tcBorders>
            <w:shd w:val="clear" w:color="auto" w:fill="auto"/>
            <w:noWrap/>
            <w:vAlign w:val="center"/>
            <w:hideMark/>
          </w:tcPr>
          <w:p w14:paraId="5BC72A5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2B0C81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2F9DF5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6F91E0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E01460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01E8A52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5FC0474B" w14:textId="77777777" w:rsidTr="000832FA">
        <w:trPr>
          <w:trHeight w:val="70"/>
        </w:trPr>
        <w:tc>
          <w:tcPr>
            <w:tcW w:w="700" w:type="dxa"/>
            <w:tcBorders>
              <w:top w:val="nil"/>
              <w:left w:val="single" w:sz="4" w:space="0" w:color="auto"/>
              <w:bottom w:val="nil"/>
              <w:right w:val="nil"/>
            </w:tcBorders>
            <w:shd w:val="clear" w:color="auto" w:fill="auto"/>
            <w:noWrap/>
            <w:vAlign w:val="center"/>
            <w:hideMark/>
          </w:tcPr>
          <w:p w14:paraId="172B0DF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9C3431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88" w:type="dxa"/>
            <w:tcBorders>
              <w:top w:val="nil"/>
              <w:left w:val="nil"/>
              <w:bottom w:val="single" w:sz="4" w:space="0" w:color="auto"/>
              <w:right w:val="single" w:sz="4" w:space="0" w:color="auto"/>
            </w:tcBorders>
            <w:shd w:val="clear" w:color="auto" w:fill="auto"/>
            <w:noWrap/>
            <w:vAlign w:val="center"/>
            <w:hideMark/>
          </w:tcPr>
          <w:p w14:paraId="02F200C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914C55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CE23A9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1DEDDFD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9B0E4B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22422CE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34BC009"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6E7BF1B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3F5FCA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88" w:type="dxa"/>
            <w:tcBorders>
              <w:top w:val="nil"/>
              <w:left w:val="nil"/>
              <w:bottom w:val="single" w:sz="4" w:space="0" w:color="auto"/>
              <w:right w:val="single" w:sz="4" w:space="0" w:color="auto"/>
            </w:tcBorders>
            <w:shd w:val="clear" w:color="auto" w:fill="auto"/>
            <w:noWrap/>
            <w:vAlign w:val="center"/>
            <w:hideMark/>
          </w:tcPr>
          <w:p w14:paraId="2EE9C1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AC304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60C4FAA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FD15B0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D9DB40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4610F31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1FCFCCDD" w14:textId="77777777" w:rsidTr="00917818">
        <w:trPr>
          <w:trHeight w:val="94"/>
        </w:trPr>
        <w:tc>
          <w:tcPr>
            <w:tcW w:w="700" w:type="dxa"/>
            <w:tcBorders>
              <w:top w:val="nil"/>
              <w:left w:val="single" w:sz="4" w:space="0" w:color="auto"/>
              <w:bottom w:val="nil"/>
              <w:right w:val="nil"/>
            </w:tcBorders>
            <w:shd w:val="clear" w:color="auto" w:fill="auto"/>
            <w:noWrap/>
            <w:vAlign w:val="center"/>
            <w:hideMark/>
          </w:tcPr>
          <w:p w14:paraId="5C12CF9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8B2C825"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nil"/>
              <w:bottom w:val="single" w:sz="4" w:space="0" w:color="auto"/>
              <w:right w:val="single" w:sz="4" w:space="0" w:color="auto"/>
            </w:tcBorders>
            <w:shd w:val="clear" w:color="auto" w:fill="auto"/>
            <w:noWrap/>
            <w:vAlign w:val="center"/>
            <w:hideMark/>
          </w:tcPr>
          <w:p w14:paraId="5DB509A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5415B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374E47A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11FB44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14:paraId="4853BCC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30</w:t>
            </w:r>
          </w:p>
        </w:tc>
        <w:tc>
          <w:tcPr>
            <w:tcW w:w="1258" w:type="dxa"/>
            <w:tcBorders>
              <w:top w:val="nil"/>
              <w:left w:val="nil"/>
              <w:bottom w:val="single" w:sz="4" w:space="0" w:color="auto"/>
              <w:right w:val="single" w:sz="4" w:space="0" w:color="auto"/>
            </w:tcBorders>
            <w:shd w:val="clear" w:color="auto" w:fill="auto"/>
            <w:noWrap/>
            <w:vAlign w:val="bottom"/>
            <w:hideMark/>
          </w:tcPr>
          <w:p w14:paraId="4F7D952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6B249F2"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01F3100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4B9C868"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Транспорт</w:t>
            </w:r>
          </w:p>
        </w:tc>
        <w:tc>
          <w:tcPr>
            <w:tcW w:w="388" w:type="dxa"/>
            <w:tcBorders>
              <w:top w:val="nil"/>
              <w:left w:val="nil"/>
              <w:bottom w:val="single" w:sz="4" w:space="0" w:color="auto"/>
              <w:right w:val="single" w:sz="4" w:space="0" w:color="auto"/>
            </w:tcBorders>
            <w:shd w:val="clear" w:color="auto" w:fill="auto"/>
            <w:noWrap/>
            <w:vAlign w:val="center"/>
            <w:hideMark/>
          </w:tcPr>
          <w:p w14:paraId="464A3A0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8A07C1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2FC4CFD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C65B33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498E52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900</w:t>
            </w:r>
          </w:p>
        </w:tc>
        <w:tc>
          <w:tcPr>
            <w:tcW w:w="1258" w:type="dxa"/>
            <w:tcBorders>
              <w:top w:val="nil"/>
              <w:left w:val="nil"/>
              <w:bottom w:val="single" w:sz="4" w:space="0" w:color="auto"/>
              <w:right w:val="single" w:sz="4" w:space="0" w:color="auto"/>
            </w:tcBorders>
            <w:shd w:val="clear" w:color="auto" w:fill="auto"/>
            <w:noWrap/>
            <w:vAlign w:val="bottom"/>
            <w:hideMark/>
          </w:tcPr>
          <w:p w14:paraId="089AD38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AEEB7C3"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70CBA99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0352C0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88" w:type="dxa"/>
            <w:tcBorders>
              <w:top w:val="nil"/>
              <w:left w:val="nil"/>
              <w:bottom w:val="single" w:sz="4" w:space="0" w:color="auto"/>
              <w:right w:val="single" w:sz="4" w:space="0" w:color="auto"/>
            </w:tcBorders>
            <w:shd w:val="clear" w:color="auto" w:fill="auto"/>
            <w:noWrap/>
            <w:vAlign w:val="center"/>
            <w:hideMark/>
          </w:tcPr>
          <w:p w14:paraId="22E6778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E8493B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3F22CDB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353B767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53BC26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900</w:t>
            </w:r>
          </w:p>
        </w:tc>
        <w:tc>
          <w:tcPr>
            <w:tcW w:w="1258" w:type="dxa"/>
            <w:tcBorders>
              <w:top w:val="nil"/>
              <w:left w:val="nil"/>
              <w:bottom w:val="single" w:sz="4" w:space="0" w:color="auto"/>
              <w:right w:val="single" w:sz="4" w:space="0" w:color="auto"/>
            </w:tcBorders>
            <w:shd w:val="clear" w:color="auto" w:fill="auto"/>
            <w:noWrap/>
            <w:vAlign w:val="bottom"/>
            <w:hideMark/>
          </w:tcPr>
          <w:p w14:paraId="209D3B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3BAC6A0A"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430C987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5420B4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88" w:type="dxa"/>
            <w:tcBorders>
              <w:top w:val="nil"/>
              <w:left w:val="nil"/>
              <w:bottom w:val="single" w:sz="4" w:space="0" w:color="auto"/>
              <w:right w:val="single" w:sz="4" w:space="0" w:color="auto"/>
            </w:tcBorders>
            <w:shd w:val="clear" w:color="auto" w:fill="auto"/>
            <w:noWrap/>
            <w:vAlign w:val="center"/>
            <w:hideMark/>
          </w:tcPr>
          <w:p w14:paraId="61B6D0B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730D3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01CE20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5BD089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A3C547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900</w:t>
            </w:r>
          </w:p>
        </w:tc>
        <w:tc>
          <w:tcPr>
            <w:tcW w:w="1258" w:type="dxa"/>
            <w:tcBorders>
              <w:top w:val="nil"/>
              <w:left w:val="nil"/>
              <w:bottom w:val="single" w:sz="4" w:space="0" w:color="auto"/>
              <w:right w:val="single" w:sz="4" w:space="0" w:color="auto"/>
            </w:tcBorders>
            <w:shd w:val="clear" w:color="auto" w:fill="auto"/>
            <w:noWrap/>
            <w:vAlign w:val="bottom"/>
            <w:hideMark/>
          </w:tcPr>
          <w:p w14:paraId="2781DA9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4C950D28"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606CD38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9FBD05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88" w:type="dxa"/>
            <w:tcBorders>
              <w:top w:val="nil"/>
              <w:left w:val="nil"/>
              <w:bottom w:val="single" w:sz="4" w:space="0" w:color="auto"/>
              <w:right w:val="single" w:sz="4" w:space="0" w:color="auto"/>
            </w:tcBorders>
            <w:shd w:val="clear" w:color="auto" w:fill="auto"/>
            <w:noWrap/>
            <w:vAlign w:val="center"/>
            <w:hideMark/>
          </w:tcPr>
          <w:p w14:paraId="5C745B7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6E5D77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6A87FE5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7E364C0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14:paraId="040F16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900</w:t>
            </w:r>
          </w:p>
        </w:tc>
        <w:tc>
          <w:tcPr>
            <w:tcW w:w="1258" w:type="dxa"/>
            <w:tcBorders>
              <w:top w:val="nil"/>
              <w:left w:val="nil"/>
              <w:bottom w:val="single" w:sz="4" w:space="0" w:color="auto"/>
              <w:right w:val="single" w:sz="4" w:space="0" w:color="auto"/>
            </w:tcBorders>
            <w:shd w:val="clear" w:color="auto" w:fill="auto"/>
            <w:noWrap/>
            <w:vAlign w:val="bottom"/>
            <w:hideMark/>
          </w:tcPr>
          <w:p w14:paraId="51E155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6EFF9F6"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0D2683B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199892B9"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Дорожное хозяйство (Дорожные фонды)</w:t>
            </w:r>
          </w:p>
        </w:tc>
        <w:tc>
          <w:tcPr>
            <w:tcW w:w="388" w:type="dxa"/>
            <w:tcBorders>
              <w:top w:val="nil"/>
              <w:left w:val="nil"/>
              <w:bottom w:val="single" w:sz="4" w:space="0" w:color="auto"/>
              <w:right w:val="single" w:sz="4" w:space="0" w:color="auto"/>
            </w:tcBorders>
            <w:shd w:val="clear" w:color="auto" w:fill="auto"/>
            <w:noWrap/>
            <w:vAlign w:val="center"/>
            <w:hideMark/>
          </w:tcPr>
          <w:p w14:paraId="0D418B5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68C458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E55191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1B0BCF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44ECE6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32829</w:t>
            </w:r>
          </w:p>
        </w:tc>
        <w:tc>
          <w:tcPr>
            <w:tcW w:w="1258" w:type="dxa"/>
            <w:tcBorders>
              <w:top w:val="nil"/>
              <w:left w:val="nil"/>
              <w:bottom w:val="single" w:sz="4" w:space="0" w:color="auto"/>
              <w:right w:val="single" w:sz="4" w:space="0" w:color="auto"/>
            </w:tcBorders>
            <w:shd w:val="clear" w:color="auto" w:fill="auto"/>
            <w:noWrap/>
            <w:vAlign w:val="center"/>
            <w:hideMark/>
          </w:tcPr>
          <w:p w14:paraId="5E517B3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19994</w:t>
            </w:r>
          </w:p>
        </w:tc>
      </w:tr>
      <w:tr w:rsidR="000832FA" w:rsidRPr="00BF3BF2" w14:paraId="27F51D99"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6F55598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858D0A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w:t>
            </w:r>
            <w:proofErr w:type="gramStart"/>
            <w:r w:rsidRPr="00BF3BF2">
              <w:rPr>
                <w:rFonts w:ascii="Times New Roman" w:eastAsia="Times New Roman" w:hAnsi="Times New Roman" w:cs="Times New Roman"/>
                <w:sz w:val="16"/>
                <w:szCs w:val="16"/>
                <w:lang w:eastAsia="ru-RU"/>
              </w:rPr>
              <w:t>Модернизация  и</w:t>
            </w:r>
            <w:proofErr w:type="gramEnd"/>
            <w:r w:rsidRPr="00BF3BF2">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388" w:type="dxa"/>
            <w:tcBorders>
              <w:top w:val="nil"/>
              <w:left w:val="nil"/>
              <w:bottom w:val="single" w:sz="4" w:space="0" w:color="auto"/>
              <w:right w:val="single" w:sz="4" w:space="0" w:color="auto"/>
            </w:tcBorders>
            <w:shd w:val="clear" w:color="auto" w:fill="auto"/>
            <w:noWrap/>
            <w:vAlign w:val="center"/>
            <w:hideMark/>
          </w:tcPr>
          <w:p w14:paraId="424AA3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46BEB2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B2A1D1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19AB3CA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9435E3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32829</w:t>
            </w:r>
          </w:p>
        </w:tc>
        <w:tc>
          <w:tcPr>
            <w:tcW w:w="1258" w:type="dxa"/>
            <w:tcBorders>
              <w:top w:val="nil"/>
              <w:left w:val="nil"/>
              <w:bottom w:val="single" w:sz="4" w:space="0" w:color="auto"/>
              <w:right w:val="single" w:sz="4" w:space="0" w:color="auto"/>
            </w:tcBorders>
            <w:shd w:val="clear" w:color="auto" w:fill="auto"/>
            <w:noWrap/>
            <w:vAlign w:val="center"/>
            <w:hideMark/>
          </w:tcPr>
          <w:p w14:paraId="0883162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19994</w:t>
            </w:r>
          </w:p>
        </w:tc>
      </w:tr>
      <w:tr w:rsidR="000832FA" w:rsidRPr="00BF3BF2" w14:paraId="269BB963"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017D4B1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EB6FA1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Закупка </w:t>
            </w:r>
            <w:proofErr w:type="spellStart"/>
            <w:r w:rsidRPr="00BF3BF2">
              <w:rPr>
                <w:rFonts w:ascii="Times New Roman" w:eastAsia="Times New Roman" w:hAnsi="Times New Roman" w:cs="Times New Roman"/>
                <w:sz w:val="16"/>
                <w:szCs w:val="16"/>
                <w:lang w:eastAsia="ru-RU"/>
              </w:rPr>
              <w:t>товарорв</w:t>
            </w:r>
            <w:proofErr w:type="spellEnd"/>
            <w:r w:rsidRPr="00BF3BF2">
              <w:rPr>
                <w:rFonts w:ascii="Times New Roman" w:eastAsia="Times New Roman" w:hAnsi="Times New Roman" w:cs="Times New Roman"/>
                <w:sz w:val="16"/>
                <w:szCs w:val="16"/>
                <w:lang w:eastAsia="ru-RU"/>
              </w:rPr>
              <w:t xml:space="preserve"> работ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0CA50F7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34DFAC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19A7BE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E8F73E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05E46D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7327</w:t>
            </w:r>
          </w:p>
        </w:tc>
        <w:tc>
          <w:tcPr>
            <w:tcW w:w="1258" w:type="dxa"/>
            <w:tcBorders>
              <w:top w:val="nil"/>
              <w:left w:val="nil"/>
              <w:bottom w:val="single" w:sz="4" w:space="0" w:color="auto"/>
              <w:right w:val="single" w:sz="4" w:space="0" w:color="auto"/>
            </w:tcBorders>
            <w:shd w:val="clear" w:color="auto" w:fill="auto"/>
            <w:noWrap/>
            <w:vAlign w:val="center"/>
            <w:hideMark/>
          </w:tcPr>
          <w:p w14:paraId="4BD0DC2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5AD45106" w14:textId="77777777" w:rsidTr="00015AFA">
        <w:trPr>
          <w:trHeight w:val="101"/>
        </w:trPr>
        <w:tc>
          <w:tcPr>
            <w:tcW w:w="700" w:type="dxa"/>
            <w:tcBorders>
              <w:top w:val="nil"/>
              <w:left w:val="single" w:sz="4" w:space="0" w:color="auto"/>
              <w:bottom w:val="nil"/>
              <w:right w:val="nil"/>
            </w:tcBorders>
            <w:shd w:val="clear" w:color="auto" w:fill="auto"/>
            <w:noWrap/>
            <w:vAlign w:val="center"/>
            <w:hideMark/>
          </w:tcPr>
          <w:p w14:paraId="3F23DB4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DA074E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6FB2C08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78FD9E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4A6251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14E9BE7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663CD6A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7327</w:t>
            </w:r>
          </w:p>
        </w:tc>
        <w:tc>
          <w:tcPr>
            <w:tcW w:w="1258" w:type="dxa"/>
            <w:tcBorders>
              <w:top w:val="nil"/>
              <w:left w:val="nil"/>
              <w:bottom w:val="single" w:sz="4" w:space="0" w:color="auto"/>
              <w:right w:val="single" w:sz="4" w:space="0" w:color="auto"/>
            </w:tcBorders>
            <w:shd w:val="clear" w:color="auto" w:fill="auto"/>
            <w:noWrap/>
            <w:vAlign w:val="bottom"/>
            <w:hideMark/>
          </w:tcPr>
          <w:p w14:paraId="47030B4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2A0FE046"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1E352FC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97745B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Межбюджетные трансферты </w:t>
            </w:r>
          </w:p>
        </w:tc>
        <w:tc>
          <w:tcPr>
            <w:tcW w:w="388" w:type="dxa"/>
            <w:tcBorders>
              <w:top w:val="nil"/>
              <w:left w:val="nil"/>
              <w:bottom w:val="single" w:sz="4" w:space="0" w:color="auto"/>
              <w:right w:val="single" w:sz="4" w:space="0" w:color="auto"/>
            </w:tcBorders>
            <w:shd w:val="clear" w:color="auto" w:fill="auto"/>
            <w:noWrap/>
            <w:vAlign w:val="center"/>
            <w:hideMark/>
          </w:tcPr>
          <w:p w14:paraId="6FB9E4C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9899C5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F3FF3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1363ADD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2104DB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5224</w:t>
            </w:r>
          </w:p>
        </w:tc>
        <w:tc>
          <w:tcPr>
            <w:tcW w:w="1258" w:type="dxa"/>
            <w:tcBorders>
              <w:top w:val="nil"/>
              <w:left w:val="nil"/>
              <w:bottom w:val="single" w:sz="4" w:space="0" w:color="auto"/>
              <w:right w:val="single" w:sz="4" w:space="0" w:color="auto"/>
            </w:tcBorders>
            <w:shd w:val="clear" w:color="auto" w:fill="auto"/>
            <w:noWrap/>
            <w:vAlign w:val="center"/>
            <w:hideMark/>
          </w:tcPr>
          <w:p w14:paraId="768366E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0832FA" w:rsidRPr="00BF3BF2" w14:paraId="7F7D987E"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3E1B990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lastRenderedPageBreak/>
              <w:t> </w:t>
            </w:r>
          </w:p>
        </w:tc>
        <w:tc>
          <w:tcPr>
            <w:tcW w:w="6000" w:type="dxa"/>
            <w:tcBorders>
              <w:top w:val="nil"/>
              <w:left w:val="single" w:sz="4" w:space="0" w:color="auto"/>
              <w:bottom w:val="single" w:sz="4" w:space="0" w:color="auto"/>
              <w:right w:val="single" w:sz="4" w:space="0" w:color="auto"/>
            </w:tcBorders>
            <w:shd w:val="clear" w:color="auto" w:fill="auto"/>
            <w:hideMark/>
          </w:tcPr>
          <w:p w14:paraId="43C957F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1E41473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956260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8FDCFF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0C1FB5A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3789BF9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5224</w:t>
            </w:r>
          </w:p>
        </w:tc>
        <w:tc>
          <w:tcPr>
            <w:tcW w:w="1258" w:type="dxa"/>
            <w:tcBorders>
              <w:top w:val="nil"/>
              <w:left w:val="nil"/>
              <w:bottom w:val="single" w:sz="4" w:space="0" w:color="auto"/>
              <w:right w:val="single" w:sz="4" w:space="0" w:color="auto"/>
            </w:tcBorders>
            <w:shd w:val="clear" w:color="auto" w:fill="auto"/>
            <w:noWrap/>
            <w:vAlign w:val="bottom"/>
            <w:hideMark/>
          </w:tcPr>
          <w:p w14:paraId="3A879C2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5FE7D621"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1050194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BE77EC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proofErr w:type="gramStart"/>
            <w:r w:rsidRPr="00BF3BF2">
              <w:rPr>
                <w:rFonts w:ascii="Times New Roman" w:eastAsia="Times New Roman" w:hAnsi="Times New Roman" w:cs="Times New Roman"/>
                <w:sz w:val="16"/>
                <w:szCs w:val="16"/>
                <w:lang w:eastAsia="ru-RU"/>
              </w:rPr>
              <w:t>софинансирование</w:t>
            </w:r>
            <w:proofErr w:type="spellEnd"/>
            <w:r w:rsidRPr="00BF3BF2">
              <w:rPr>
                <w:rFonts w:ascii="Times New Roman" w:eastAsia="Times New Roman" w:hAnsi="Times New Roman" w:cs="Times New Roman"/>
                <w:sz w:val="16"/>
                <w:szCs w:val="16"/>
                <w:lang w:eastAsia="ru-RU"/>
              </w:rPr>
              <w:t xml:space="preserve">  мероприятий</w:t>
            </w:r>
            <w:proofErr w:type="gramEnd"/>
          </w:p>
        </w:tc>
        <w:tc>
          <w:tcPr>
            <w:tcW w:w="388" w:type="dxa"/>
            <w:tcBorders>
              <w:top w:val="nil"/>
              <w:left w:val="nil"/>
              <w:bottom w:val="nil"/>
              <w:right w:val="single" w:sz="4" w:space="0" w:color="000000"/>
            </w:tcBorders>
            <w:shd w:val="clear" w:color="auto" w:fill="auto"/>
            <w:noWrap/>
            <w:vAlign w:val="center"/>
            <w:hideMark/>
          </w:tcPr>
          <w:p w14:paraId="2AF88A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1BF50F9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2363E7A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S3270</w:t>
            </w:r>
          </w:p>
        </w:tc>
        <w:tc>
          <w:tcPr>
            <w:tcW w:w="456" w:type="dxa"/>
            <w:tcBorders>
              <w:top w:val="nil"/>
              <w:left w:val="nil"/>
              <w:bottom w:val="nil"/>
              <w:right w:val="nil"/>
            </w:tcBorders>
            <w:shd w:val="clear" w:color="auto" w:fill="auto"/>
            <w:noWrap/>
            <w:vAlign w:val="center"/>
            <w:hideMark/>
          </w:tcPr>
          <w:p w14:paraId="4AB9C1D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34D167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20278</w:t>
            </w:r>
          </w:p>
        </w:tc>
        <w:tc>
          <w:tcPr>
            <w:tcW w:w="1258" w:type="dxa"/>
            <w:tcBorders>
              <w:top w:val="nil"/>
              <w:left w:val="nil"/>
              <w:bottom w:val="single" w:sz="4" w:space="0" w:color="auto"/>
              <w:right w:val="single" w:sz="4" w:space="0" w:color="auto"/>
            </w:tcBorders>
            <w:shd w:val="clear" w:color="auto" w:fill="auto"/>
            <w:noWrap/>
            <w:vAlign w:val="center"/>
            <w:hideMark/>
          </w:tcPr>
          <w:p w14:paraId="4F648FA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19994</w:t>
            </w:r>
          </w:p>
        </w:tc>
      </w:tr>
      <w:tr w:rsidR="00F233E1" w:rsidRPr="00BF3BF2" w14:paraId="3C550FFF"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5C0E8F5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59F121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single" w:sz="4" w:space="0" w:color="000000"/>
              <w:left w:val="nil"/>
              <w:bottom w:val="nil"/>
              <w:right w:val="single" w:sz="4" w:space="0" w:color="000000"/>
            </w:tcBorders>
            <w:shd w:val="clear" w:color="auto" w:fill="auto"/>
            <w:noWrap/>
            <w:vAlign w:val="center"/>
            <w:hideMark/>
          </w:tcPr>
          <w:p w14:paraId="3286E43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7BEEBBB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10A5621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33B0956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86129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20278</w:t>
            </w:r>
          </w:p>
        </w:tc>
        <w:tc>
          <w:tcPr>
            <w:tcW w:w="1258" w:type="dxa"/>
            <w:tcBorders>
              <w:top w:val="nil"/>
              <w:left w:val="nil"/>
              <w:bottom w:val="single" w:sz="4" w:space="0" w:color="auto"/>
              <w:right w:val="single" w:sz="4" w:space="0" w:color="auto"/>
            </w:tcBorders>
            <w:shd w:val="clear" w:color="auto" w:fill="auto"/>
            <w:noWrap/>
            <w:vAlign w:val="bottom"/>
            <w:hideMark/>
          </w:tcPr>
          <w:p w14:paraId="62784D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19994</w:t>
            </w:r>
          </w:p>
        </w:tc>
      </w:tr>
      <w:tr w:rsidR="000832FA" w:rsidRPr="00BF3BF2" w14:paraId="7EB4E29A"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265373BE"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6A8C0C26"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88" w:type="dxa"/>
            <w:tcBorders>
              <w:top w:val="nil"/>
              <w:left w:val="nil"/>
              <w:bottom w:val="single" w:sz="4" w:space="0" w:color="auto"/>
              <w:right w:val="single" w:sz="4" w:space="0" w:color="auto"/>
            </w:tcBorders>
            <w:shd w:val="clear" w:color="auto" w:fill="auto"/>
            <w:noWrap/>
            <w:vAlign w:val="center"/>
            <w:hideMark/>
          </w:tcPr>
          <w:p w14:paraId="19BAFCA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57A526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30B80FD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043629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42A5EB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center"/>
            <w:hideMark/>
          </w:tcPr>
          <w:p w14:paraId="7880C28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577</w:t>
            </w:r>
          </w:p>
        </w:tc>
      </w:tr>
      <w:tr w:rsidR="000832FA" w:rsidRPr="00BF3BF2" w14:paraId="05965266"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7C663B7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904E28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proofErr w:type="gramStart"/>
            <w:r w:rsidRPr="00BF3BF2">
              <w:rPr>
                <w:rFonts w:ascii="Times New Roman" w:eastAsia="Times New Roman" w:hAnsi="Times New Roman" w:cs="Times New Roman"/>
                <w:sz w:val="16"/>
                <w:szCs w:val="16"/>
                <w:lang w:eastAsia="ru-RU"/>
              </w:rPr>
              <w:t>Непрограммное  направление</w:t>
            </w:r>
            <w:proofErr w:type="gramEnd"/>
            <w:r w:rsidRPr="00BF3BF2">
              <w:rPr>
                <w:rFonts w:ascii="Times New Roman" w:eastAsia="Times New Roman" w:hAnsi="Times New Roman" w:cs="Times New Roman"/>
                <w:sz w:val="16"/>
                <w:szCs w:val="16"/>
                <w:lang w:eastAsia="ru-RU"/>
              </w:rPr>
              <w:t xml:space="preserve"> расходов в сфере национальной экономике</w:t>
            </w:r>
          </w:p>
        </w:tc>
        <w:tc>
          <w:tcPr>
            <w:tcW w:w="388" w:type="dxa"/>
            <w:tcBorders>
              <w:top w:val="nil"/>
              <w:left w:val="nil"/>
              <w:bottom w:val="single" w:sz="4" w:space="0" w:color="auto"/>
              <w:right w:val="single" w:sz="4" w:space="0" w:color="auto"/>
            </w:tcBorders>
            <w:shd w:val="clear" w:color="auto" w:fill="auto"/>
            <w:noWrap/>
            <w:vAlign w:val="center"/>
            <w:hideMark/>
          </w:tcPr>
          <w:p w14:paraId="4B73573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2E4E04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417C9F5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64FAACF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FCB6FE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bottom"/>
            <w:hideMark/>
          </w:tcPr>
          <w:p w14:paraId="3A91C74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577</w:t>
            </w:r>
          </w:p>
        </w:tc>
      </w:tr>
      <w:tr w:rsidR="00917818" w:rsidRPr="00BF3BF2" w14:paraId="0C8ED5E3" w14:textId="77777777" w:rsidTr="00917818">
        <w:trPr>
          <w:trHeight w:val="70"/>
        </w:trPr>
        <w:tc>
          <w:tcPr>
            <w:tcW w:w="700" w:type="dxa"/>
            <w:tcBorders>
              <w:top w:val="nil"/>
              <w:left w:val="single" w:sz="4" w:space="0" w:color="auto"/>
              <w:bottom w:val="nil"/>
              <w:right w:val="nil"/>
            </w:tcBorders>
            <w:shd w:val="clear" w:color="auto" w:fill="auto"/>
            <w:noWrap/>
            <w:vAlign w:val="center"/>
            <w:hideMark/>
          </w:tcPr>
          <w:p w14:paraId="72E3CC9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82CF69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BF3BF2">
              <w:rPr>
                <w:rFonts w:ascii="Times New Roman" w:eastAsia="Times New Roman" w:hAnsi="Times New Roman" w:cs="Times New Roman"/>
                <w:sz w:val="16"/>
                <w:szCs w:val="16"/>
                <w:lang w:eastAsia="ru-RU"/>
              </w:rPr>
              <w:t>софинансирование</w:t>
            </w:r>
            <w:proofErr w:type="spellEnd"/>
            <w:r w:rsidRPr="00BF3BF2">
              <w:rPr>
                <w:rFonts w:ascii="Times New Roman" w:eastAsia="Times New Roman" w:hAnsi="Times New Roman" w:cs="Times New Roman"/>
                <w:sz w:val="16"/>
                <w:szCs w:val="16"/>
                <w:lang w:eastAsia="ru-RU"/>
              </w:rPr>
              <w:t xml:space="preserve"> мероприятия</w:t>
            </w:r>
          </w:p>
        </w:tc>
        <w:tc>
          <w:tcPr>
            <w:tcW w:w="388" w:type="dxa"/>
            <w:tcBorders>
              <w:top w:val="nil"/>
              <w:left w:val="nil"/>
              <w:bottom w:val="single" w:sz="4" w:space="0" w:color="auto"/>
              <w:right w:val="single" w:sz="4" w:space="0" w:color="auto"/>
            </w:tcBorders>
            <w:shd w:val="clear" w:color="auto" w:fill="auto"/>
            <w:noWrap/>
            <w:hideMark/>
          </w:tcPr>
          <w:p w14:paraId="5FFD56D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hideMark/>
          </w:tcPr>
          <w:p w14:paraId="14FA9C8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hideMark/>
          </w:tcPr>
          <w:p w14:paraId="6D54AA8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hideMark/>
          </w:tcPr>
          <w:p w14:paraId="641E1C8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hideMark/>
          </w:tcPr>
          <w:p w14:paraId="72398F6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hideMark/>
          </w:tcPr>
          <w:p w14:paraId="253F683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577</w:t>
            </w:r>
          </w:p>
        </w:tc>
      </w:tr>
      <w:tr w:rsidR="00F233E1" w:rsidRPr="00BF3BF2" w14:paraId="496A5776"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5EB0244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66BB3B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0CD9849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FC04EE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5FA0AB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31D37EF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19BB9F1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721</w:t>
            </w:r>
          </w:p>
        </w:tc>
        <w:tc>
          <w:tcPr>
            <w:tcW w:w="1258" w:type="dxa"/>
            <w:tcBorders>
              <w:top w:val="nil"/>
              <w:left w:val="nil"/>
              <w:bottom w:val="single" w:sz="4" w:space="0" w:color="auto"/>
              <w:right w:val="single" w:sz="4" w:space="0" w:color="auto"/>
            </w:tcBorders>
            <w:shd w:val="clear" w:color="auto" w:fill="auto"/>
            <w:noWrap/>
            <w:vAlign w:val="bottom"/>
            <w:hideMark/>
          </w:tcPr>
          <w:p w14:paraId="4DD397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577</w:t>
            </w:r>
          </w:p>
        </w:tc>
      </w:tr>
      <w:tr w:rsidR="00917818" w:rsidRPr="00BF3BF2" w14:paraId="145DC3AD"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0FAA362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FEBC89D"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Жилищно-коммунальное хозяйство</w:t>
            </w:r>
          </w:p>
        </w:tc>
        <w:tc>
          <w:tcPr>
            <w:tcW w:w="388" w:type="dxa"/>
            <w:tcBorders>
              <w:top w:val="nil"/>
              <w:left w:val="nil"/>
              <w:bottom w:val="single" w:sz="4" w:space="0" w:color="auto"/>
              <w:right w:val="single" w:sz="4" w:space="0" w:color="auto"/>
            </w:tcBorders>
            <w:shd w:val="clear" w:color="auto" w:fill="auto"/>
            <w:noWrap/>
            <w:vAlign w:val="center"/>
            <w:hideMark/>
          </w:tcPr>
          <w:p w14:paraId="637BF81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E9680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06483D3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C623A8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F6D3AE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66133</w:t>
            </w:r>
          </w:p>
        </w:tc>
        <w:tc>
          <w:tcPr>
            <w:tcW w:w="1258" w:type="dxa"/>
            <w:tcBorders>
              <w:top w:val="nil"/>
              <w:left w:val="nil"/>
              <w:bottom w:val="single" w:sz="4" w:space="0" w:color="auto"/>
              <w:right w:val="single" w:sz="4" w:space="0" w:color="auto"/>
            </w:tcBorders>
            <w:shd w:val="clear" w:color="auto" w:fill="auto"/>
            <w:noWrap/>
            <w:vAlign w:val="bottom"/>
            <w:hideMark/>
          </w:tcPr>
          <w:p w14:paraId="1C7A215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478D79B8"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6C2878B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7AD1A5D"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Жилищное хозяйство</w:t>
            </w:r>
          </w:p>
        </w:tc>
        <w:tc>
          <w:tcPr>
            <w:tcW w:w="388" w:type="dxa"/>
            <w:tcBorders>
              <w:top w:val="nil"/>
              <w:left w:val="nil"/>
              <w:bottom w:val="single" w:sz="4" w:space="0" w:color="auto"/>
              <w:right w:val="single" w:sz="4" w:space="0" w:color="auto"/>
            </w:tcBorders>
            <w:shd w:val="clear" w:color="auto" w:fill="auto"/>
            <w:noWrap/>
            <w:vAlign w:val="center"/>
            <w:hideMark/>
          </w:tcPr>
          <w:p w14:paraId="76D9600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C463BF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D76845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6C0A84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80439C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052A6C6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917818" w:rsidRPr="00BF3BF2" w14:paraId="707A5481"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19835A9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F36348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auto"/>
              <w:right w:val="single" w:sz="4" w:space="0" w:color="auto"/>
            </w:tcBorders>
            <w:shd w:val="clear" w:color="auto" w:fill="auto"/>
            <w:noWrap/>
            <w:vAlign w:val="center"/>
            <w:hideMark/>
          </w:tcPr>
          <w:p w14:paraId="3D8A26A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7FA18C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0948B8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DB913E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03D73A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008B063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52486EB"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2008C19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AF886D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7B5ABC8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2FF64A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AC44961" w14:textId="05F218CC"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574006B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E4EC40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center"/>
            <w:hideMark/>
          </w:tcPr>
          <w:p w14:paraId="3EC3B5D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4216A127"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1558E8F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EED644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442BF1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4D7A8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06BBC5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002434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080DAA8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1090</w:t>
            </w:r>
          </w:p>
        </w:tc>
        <w:tc>
          <w:tcPr>
            <w:tcW w:w="1258" w:type="dxa"/>
            <w:tcBorders>
              <w:top w:val="nil"/>
              <w:left w:val="nil"/>
              <w:bottom w:val="single" w:sz="4" w:space="0" w:color="auto"/>
              <w:right w:val="single" w:sz="4" w:space="0" w:color="auto"/>
            </w:tcBorders>
            <w:shd w:val="clear" w:color="auto" w:fill="auto"/>
            <w:noWrap/>
            <w:vAlign w:val="bottom"/>
            <w:hideMark/>
          </w:tcPr>
          <w:p w14:paraId="0F54C50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8E5E2F0"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7931320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F599C1F"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Коммунальное хозяйство</w:t>
            </w:r>
          </w:p>
        </w:tc>
        <w:tc>
          <w:tcPr>
            <w:tcW w:w="388" w:type="dxa"/>
            <w:tcBorders>
              <w:top w:val="nil"/>
              <w:left w:val="nil"/>
              <w:bottom w:val="single" w:sz="4" w:space="0" w:color="auto"/>
              <w:right w:val="single" w:sz="4" w:space="0" w:color="auto"/>
            </w:tcBorders>
            <w:shd w:val="clear" w:color="auto" w:fill="auto"/>
            <w:noWrap/>
            <w:vAlign w:val="center"/>
            <w:hideMark/>
          </w:tcPr>
          <w:p w14:paraId="5BC7401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5F231F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774478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E985C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3BDD47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11652</w:t>
            </w:r>
          </w:p>
        </w:tc>
        <w:tc>
          <w:tcPr>
            <w:tcW w:w="1258" w:type="dxa"/>
            <w:tcBorders>
              <w:top w:val="nil"/>
              <w:left w:val="nil"/>
              <w:bottom w:val="single" w:sz="4" w:space="0" w:color="auto"/>
              <w:right w:val="single" w:sz="4" w:space="0" w:color="auto"/>
            </w:tcBorders>
            <w:shd w:val="clear" w:color="auto" w:fill="auto"/>
            <w:noWrap/>
            <w:vAlign w:val="bottom"/>
            <w:hideMark/>
          </w:tcPr>
          <w:p w14:paraId="348BF9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6ECE812D"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2640177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3D0D08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7CDC89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39512F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905E24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71C789D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F0131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3BD17DA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3133C795"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033E91D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26C92C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6A47E1A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2A933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038725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0875C8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3F4A61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1B94A96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1C5B9398"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2A7C7FF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544E7B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3F7B176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03E7B4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80D167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92460E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23A626D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1652</w:t>
            </w:r>
          </w:p>
        </w:tc>
        <w:tc>
          <w:tcPr>
            <w:tcW w:w="1258" w:type="dxa"/>
            <w:tcBorders>
              <w:top w:val="nil"/>
              <w:left w:val="nil"/>
              <w:bottom w:val="single" w:sz="4" w:space="0" w:color="auto"/>
              <w:right w:val="single" w:sz="4" w:space="0" w:color="auto"/>
            </w:tcBorders>
            <w:shd w:val="clear" w:color="auto" w:fill="auto"/>
            <w:noWrap/>
            <w:vAlign w:val="bottom"/>
            <w:hideMark/>
          </w:tcPr>
          <w:p w14:paraId="382C739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55F74A40"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0039EDF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96BA62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F3BF2">
              <w:rPr>
                <w:rFonts w:ascii="Times New Roman" w:eastAsia="Times New Roman" w:hAnsi="Times New Roman" w:cs="Times New Roman"/>
                <w:sz w:val="16"/>
                <w:szCs w:val="16"/>
                <w:lang w:eastAsia="ru-RU"/>
              </w:rPr>
              <w:t>жилищно</w:t>
            </w:r>
            <w:proofErr w:type="spellEnd"/>
            <w:r w:rsidRPr="00BF3BF2">
              <w:rPr>
                <w:rFonts w:ascii="Times New Roman" w:eastAsia="Times New Roman" w:hAnsi="Times New Roman" w:cs="Times New Roman"/>
                <w:sz w:val="16"/>
                <w:szCs w:val="16"/>
                <w:lang w:eastAsia="ru-RU"/>
              </w:rPr>
              <w:t xml:space="preserve"> коммунального хозяйства</w:t>
            </w:r>
          </w:p>
        </w:tc>
        <w:tc>
          <w:tcPr>
            <w:tcW w:w="388" w:type="dxa"/>
            <w:tcBorders>
              <w:top w:val="nil"/>
              <w:left w:val="nil"/>
              <w:bottom w:val="single" w:sz="4" w:space="0" w:color="auto"/>
              <w:right w:val="single" w:sz="4" w:space="0" w:color="auto"/>
            </w:tcBorders>
            <w:shd w:val="clear" w:color="auto" w:fill="auto"/>
            <w:noWrap/>
            <w:vAlign w:val="center"/>
            <w:hideMark/>
          </w:tcPr>
          <w:p w14:paraId="41D101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3B23B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9D60EB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43FEE67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4DBF2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2501ED3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57F94EBF"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0AE8543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0DF3891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F3BF2">
              <w:rPr>
                <w:rFonts w:ascii="Times New Roman" w:eastAsia="Times New Roman" w:hAnsi="Times New Roman" w:cs="Times New Roman"/>
                <w:sz w:val="16"/>
                <w:szCs w:val="16"/>
                <w:lang w:eastAsia="ru-RU"/>
              </w:rPr>
              <w:t>хозяйства  для</w:t>
            </w:r>
            <w:proofErr w:type="gramEnd"/>
            <w:r w:rsidRPr="00BF3BF2">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F3BF2">
              <w:rPr>
                <w:rFonts w:ascii="Times New Roman" w:eastAsia="Times New Roman" w:hAnsi="Times New Roman" w:cs="Times New Roman"/>
                <w:sz w:val="16"/>
                <w:szCs w:val="16"/>
                <w:lang w:eastAsia="ru-RU"/>
              </w:rPr>
              <w:t>знергетических</w:t>
            </w:r>
            <w:proofErr w:type="spellEnd"/>
            <w:r w:rsidRPr="00BF3BF2">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88" w:type="dxa"/>
            <w:tcBorders>
              <w:top w:val="nil"/>
              <w:left w:val="nil"/>
              <w:bottom w:val="single" w:sz="4" w:space="0" w:color="auto"/>
              <w:right w:val="single" w:sz="4" w:space="0" w:color="auto"/>
            </w:tcBorders>
            <w:shd w:val="clear" w:color="auto" w:fill="auto"/>
            <w:noWrap/>
            <w:vAlign w:val="center"/>
            <w:hideMark/>
          </w:tcPr>
          <w:p w14:paraId="52DEF94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0E861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B3B040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2215B0E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53017E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1111190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0596D38E"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124EDA3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761742B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nil"/>
              <w:bottom w:val="single" w:sz="4" w:space="0" w:color="auto"/>
              <w:right w:val="single" w:sz="4" w:space="0" w:color="auto"/>
            </w:tcBorders>
            <w:shd w:val="clear" w:color="auto" w:fill="auto"/>
            <w:noWrap/>
            <w:vAlign w:val="center"/>
            <w:hideMark/>
          </w:tcPr>
          <w:p w14:paraId="7567E15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3CA58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AA77E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56A7B0D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14:paraId="7A37258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10000</w:t>
            </w:r>
          </w:p>
        </w:tc>
        <w:tc>
          <w:tcPr>
            <w:tcW w:w="1258" w:type="dxa"/>
            <w:tcBorders>
              <w:top w:val="nil"/>
              <w:left w:val="nil"/>
              <w:bottom w:val="single" w:sz="4" w:space="0" w:color="auto"/>
              <w:right w:val="single" w:sz="4" w:space="0" w:color="auto"/>
            </w:tcBorders>
            <w:shd w:val="clear" w:color="auto" w:fill="auto"/>
            <w:noWrap/>
            <w:vAlign w:val="bottom"/>
            <w:hideMark/>
          </w:tcPr>
          <w:p w14:paraId="30A6AF1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64298E67" w14:textId="77777777" w:rsidTr="006A7023">
        <w:trPr>
          <w:trHeight w:val="70"/>
        </w:trPr>
        <w:tc>
          <w:tcPr>
            <w:tcW w:w="700" w:type="dxa"/>
            <w:tcBorders>
              <w:top w:val="nil"/>
              <w:left w:val="single" w:sz="4" w:space="0" w:color="auto"/>
              <w:bottom w:val="nil"/>
              <w:right w:val="nil"/>
            </w:tcBorders>
            <w:shd w:val="clear" w:color="auto" w:fill="auto"/>
            <w:noWrap/>
            <w:vAlign w:val="center"/>
            <w:hideMark/>
          </w:tcPr>
          <w:p w14:paraId="063EA0C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BAB33AF"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Благоустройство</w:t>
            </w:r>
          </w:p>
        </w:tc>
        <w:tc>
          <w:tcPr>
            <w:tcW w:w="388" w:type="dxa"/>
            <w:tcBorders>
              <w:top w:val="nil"/>
              <w:left w:val="nil"/>
              <w:bottom w:val="single" w:sz="4" w:space="0" w:color="auto"/>
              <w:right w:val="single" w:sz="4" w:space="0" w:color="auto"/>
            </w:tcBorders>
            <w:shd w:val="clear" w:color="auto" w:fill="auto"/>
            <w:noWrap/>
            <w:vAlign w:val="center"/>
            <w:hideMark/>
          </w:tcPr>
          <w:p w14:paraId="61EA934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21927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5FCC07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C714C9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192D8E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53391</w:t>
            </w:r>
          </w:p>
        </w:tc>
        <w:tc>
          <w:tcPr>
            <w:tcW w:w="1258" w:type="dxa"/>
            <w:tcBorders>
              <w:top w:val="nil"/>
              <w:left w:val="nil"/>
              <w:bottom w:val="single" w:sz="4" w:space="0" w:color="auto"/>
              <w:right w:val="single" w:sz="4" w:space="0" w:color="auto"/>
            </w:tcBorders>
            <w:shd w:val="clear" w:color="auto" w:fill="auto"/>
            <w:noWrap/>
            <w:vAlign w:val="bottom"/>
            <w:hideMark/>
          </w:tcPr>
          <w:p w14:paraId="2998C0C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18AFA002"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2948F10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E52F9FF"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88" w:type="dxa"/>
            <w:tcBorders>
              <w:top w:val="nil"/>
              <w:left w:val="nil"/>
              <w:bottom w:val="single" w:sz="4" w:space="0" w:color="auto"/>
              <w:right w:val="single" w:sz="4" w:space="0" w:color="auto"/>
            </w:tcBorders>
            <w:shd w:val="clear" w:color="auto" w:fill="auto"/>
            <w:noWrap/>
            <w:vAlign w:val="center"/>
            <w:hideMark/>
          </w:tcPr>
          <w:p w14:paraId="004D99C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C11681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2D343C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DDBF01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996E1D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47184</w:t>
            </w:r>
          </w:p>
        </w:tc>
        <w:tc>
          <w:tcPr>
            <w:tcW w:w="1258" w:type="dxa"/>
            <w:tcBorders>
              <w:top w:val="nil"/>
              <w:left w:val="nil"/>
              <w:bottom w:val="single" w:sz="4" w:space="0" w:color="auto"/>
              <w:right w:val="single" w:sz="4" w:space="0" w:color="auto"/>
            </w:tcBorders>
            <w:shd w:val="clear" w:color="auto" w:fill="auto"/>
            <w:noWrap/>
            <w:vAlign w:val="bottom"/>
            <w:hideMark/>
          </w:tcPr>
          <w:p w14:paraId="2C64236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2C918A7B"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249A21E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814599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88" w:type="dxa"/>
            <w:tcBorders>
              <w:top w:val="nil"/>
              <w:left w:val="nil"/>
              <w:bottom w:val="single" w:sz="4" w:space="0" w:color="auto"/>
              <w:right w:val="single" w:sz="4" w:space="0" w:color="auto"/>
            </w:tcBorders>
            <w:shd w:val="clear" w:color="auto" w:fill="auto"/>
            <w:noWrap/>
            <w:vAlign w:val="center"/>
            <w:hideMark/>
          </w:tcPr>
          <w:p w14:paraId="4FBDBD3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0FB14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E10DE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0839F7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2EBB0E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40983</w:t>
            </w:r>
          </w:p>
        </w:tc>
        <w:tc>
          <w:tcPr>
            <w:tcW w:w="1258" w:type="dxa"/>
            <w:tcBorders>
              <w:top w:val="nil"/>
              <w:left w:val="nil"/>
              <w:bottom w:val="single" w:sz="4" w:space="0" w:color="auto"/>
              <w:right w:val="single" w:sz="4" w:space="0" w:color="auto"/>
            </w:tcBorders>
            <w:shd w:val="clear" w:color="auto" w:fill="auto"/>
            <w:noWrap/>
            <w:vAlign w:val="bottom"/>
            <w:hideMark/>
          </w:tcPr>
          <w:p w14:paraId="16ED66E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2BCA738F" w14:textId="77777777" w:rsidTr="00AA6621">
        <w:trPr>
          <w:trHeight w:val="208"/>
        </w:trPr>
        <w:tc>
          <w:tcPr>
            <w:tcW w:w="700" w:type="dxa"/>
            <w:tcBorders>
              <w:top w:val="nil"/>
              <w:left w:val="single" w:sz="4" w:space="0" w:color="auto"/>
              <w:bottom w:val="nil"/>
              <w:right w:val="nil"/>
            </w:tcBorders>
            <w:shd w:val="clear" w:color="auto" w:fill="auto"/>
            <w:noWrap/>
            <w:vAlign w:val="center"/>
            <w:hideMark/>
          </w:tcPr>
          <w:p w14:paraId="667A4D00"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CE8DB4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8" w:type="dxa"/>
            <w:tcBorders>
              <w:top w:val="nil"/>
              <w:left w:val="nil"/>
              <w:bottom w:val="single" w:sz="4" w:space="0" w:color="auto"/>
              <w:right w:val="single" w:sz="4" w:space="0" w:color="auto"/>
            </w:tcBorders>
            <w:shd w:val="clear" w:color="auto" w:fill="auto"/>
            <w:noWrap/>
            <w:vAlign w:val="center"/>
            <w:hideMark/>
          </w:tcPr>
          <w:p w14:paraId="0C3225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C8906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B58989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10E26BF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611</w:t>
            </w:r>
          </w:p>
        </w:tc>
        <w:tc>
          <w:tcPr>
            <w:tcW w:w="696" w:type="dxa"/>
            <w:tcBorders>
              <w:top w:val="nil"/>
              <w:left w:val="nil"/>
              <w:bottom w:val="single" w:sz="4" w:space="0" w:color="auto"/>
              <w:right w:val="single" w:sz="4" w:space="0" w:color="auto"/>
            </w:tcBorders>
            <w:shd w:val="clear" w:color="auto" w:fill="auto"/>
            <w:noWrap/>
            <w:vAlign w:val="center"/>
            <w:hideMark/>
          </w:tcPr>
          <w:p w14:paraId="5954A27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40983</w:t>
            </w:r>
          </w:p>
        </w:tc>
        <w:tc>
          <w:tcPr>
            <w:tcW w:w="1258" w:type="dxa"/>
            <w:tcBorders>
              <w:top w:val="nil"/>
              <w:left w:val="nil"/>
              <w:bottom w:val="single" w:sz="4" w:space="0" w:color="auto"/>
              <w:right w:val="single" w:sz="4" w:space="0" w:color="auto"/>
            </w:tcBorders>
            <w:shd w:val="clear" w:color="auto" w:fill="auto"/>
            <w:noWrap/>
            <w:vAlign w:val="bottom"/>
            <w:hideMark/>
          </w:tcPr>
          <w:p w14:paraId="1EEAABB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6188A9EF"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10BFF3E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EFC3B7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D82CCB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F4DCC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5C5A22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9EA2A9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77122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6128</w:t>
            </w:r>
          </w:p>
        </w:tc>
        <w:tc>
          <w:tcPr>
            <w:tcW w:w="1258" w:type="dxa"/>
            <w:tcBorders>
              <w:top w:val="nil"/>
              <w:left w:val="nil"/>
              <w:bottom w:val="single" w:sz="4" w:space="0" w:color="auto"/>
              <w:right w:val="single" w:sz="4" w:space="0" w:color="auto"/>
            </w:tcBorders>
            <w:shd w:val="clear" w:color="auto" w:fill="auto"/>
            <w:noWrap/>
            <w:vAlign w:val="bottom"/>
            <w:hideMark/>
          </w:tcPr>
          <w:p w14:paraId="7A491A7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6375A2F8" w14:textId="77777777" w:rsidTr="00015AFA">
        <w:trPr>
          <w:trHeight w:val="264"/>
        </w:trPr>
        <w:tc>
          <w:tcPr>
            <w:tcW w:w="700" w:type="dxa"/>
            <w:tcBorders>
              <w:top w:val="nil"/>
              <w:left w:val="single" w:sz="4" w:space="0" w:color="auto"/>
              <w:bottom w:val="nil"/>
              <w:right w:val="nil"/>
            </w:tcBorders>
            <w:shd w:val="clear" w:color="auto" w:fill="auto"/>
            <w:noWrap/>
            <w:vAlign w:val="center"/>
            <w:hideMark/>
          </w:tcPr>
          <w:p w14:paraId="52EC0EE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504FFB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F3BF2">
              <w:rPr>
                <w:rFonts w:ascii="Times New Roman" w:eastAsia="Times New Roman" w:hAnsi="Times New Roman" w:cs="Times New Roman"/>
                <w:sz w:val="16"/>
                <w:szCs w:val="16"/>
                <w:lang w:eastAsia="ru-RU"/>
              </w:rPr>
              <w:t>государствеенных</w:t>
            </w:r>
            <w:proofErr w:type="spellEnd"/>
            <w:r w:rsidRPr="00BF3BF2">
              <w:rPr>
                <w:rFonts w:ascii="Times New Roman" w:eastAsia="Times New Roman" w:hAnsi="Times New Roman" w:cs="Times New Roman"/>
                <w:sz w:val="16"/>
                <w:szCs w:val="16"/>
                <w:lang w:eastAsia="ru-RU"/>
              </w:rPr>
              <w:t xml:space="preserve">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6BD3387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2937E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55214F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8FA701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3AAA021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6128</w:t>
            </w:r>
          </w:p>
        </w:tc>
        <w:tc>
          <w:tcPr>
            <w:tcW w:w="1258" w:type="dxa"/>
            <w:tcBorders>
              <w:top w:val="nil"/>
              <w:left w:val="nil"/>
              <w:bottom w:val="single" w:sz="4" w:space="0" w:color="auto"/>
              <w:right w:val="single" w:sz="4" w:space="0" w:color="auto"/>
            </w:tcBorders>
            <w:shd w:val="clear" w:color="auto" w:fill="auto"/>
            <w:noWrap/>
            <w:vAlign w:val="bottom"/>
            <w:hideMark/>
          </w:tcPr>
          <w:p w14:paraId="271ECB9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0817487E"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32F9DDA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36B86C0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Межбюджетные трансферты </w:t>
            </w:r>
          </w:p>
        </w:tc>
        <w:tc>
          <w:tcPr>
            <w:tcW w:w="388" w:type="dxa"/>
            <w:tcBorders>
              <w:top w:val="nil"/>
              <w:left w:val="nil"/>
              <w:bottom w:val="single" w:sz="4" w:space="0" w:color="auto"/>
              <w:right w:val="single" w:sz="4" w:space="0" w:color="auto"/>
            </w:tcBorders>
            <w:shd w:val="clear" w:color="auto" w:fill="auto"/>
            <w:noWrap/>
            <w:vAlign w:val="center"/>
            <w:hideMark/>
          </w:tcPr>
          <w:p w14:paraId="5C1498F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3D087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97A4A5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7382E3A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F63E3F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w:t>
            </w:r>
          </w:p>
        </w:tc>
        <w:tc>
          <w:tcPr>
            <w:tcW w:w="1258" w:type="dxa"/>
            <w:tcBorders>
              <w:top w:val="nil"/>
              <w:left w:val="nil"/>
              <w:bottom w:val="single" w:sz="4" w:space="0" w:color="auto"/>
              <w:right w:val="single" w:sz="4" w:space="0" w:color="auto"/>
            </w:tcBorders>
            <w:shd w:val="clear" w:color="auto" w:fill="auto"/>
            <w:noWrap/>
            <w:vAlign w:val="bottom"/>
            <w:hideMark/>
          </w:tcPr>
          <w:p w14:paraId="362D6F6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A2EDACC"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0044B23D"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67684E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6BD6963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4CEE6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C63CBF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1B9408E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1925BD9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w:t>
            </w:r>
          </w:p>
        </w:tc>
        <w:tc>
          <w:tcPr>
            <w:tcW w:w="1258" w:type="dxa"/>
            <w:tcBorders>
              <w:top w:val="nil"/>
              <w:left w:val="nil"/>
              <w:bottom w:val="single" w:sz="4" w:space="0" w:color="auto"/>
              <w:right w:val="single" w:sz="4" w:space="0" w:color="auto"/>
            </w:tcBorders>
            <w:shd w:val="clear" w:color="auto" w:fill="auto"/>
            <w:noWrap/>
            <w:vAlign w:val="center"/>
            <w:hideMark/>
          </w:tcPr>
          <w:p w14:paraId="57E7FF0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0312DD8"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728CB39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AD2FF9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МП "Энергосбережение и </w:t>
            </w:r>
            <w:proofErr w:type="gramStart"/>
            <w:r w:rsidRPr="00BF3BF2">
              <w:rPr>
                <w:rFonts w:ascii="Times New Roman" w:eastAsia="Times New Roman" w:hAnsi="Times New Roman" w:cs="Times New Roman"/>
                <w:sz w:val="16"/>
                <w:szCs w:val="16"/>
                <w:lang w:eastAsia="ru-RU"/>
              </w:rPr>
              <w:t>повышение  энергетической</w:t>
            </w:r>
            <w:proofErr w:type="gramEnd"/>
            <w:r w:rsidRPr="00BF3BF2">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388" w:type="dxa"/>
            <w:tcBorders>
              <w:top w:val="nil"/>
              <w:left w:val="nil"/>
              <w:bottom w:val="single" w:sz="4" w:space="0" w:color="auto"/>
              <w:right w:val="single" w:sz="4" w:space="0" w:color="auto"/>
            </w:tcBorders>
            <w:shd w:val="clear" w:color="auto" w:fill="auto"/>
            <w:noWrap/>
            <w:vAlign w:val="center"/>
            <w:hideMark/>
          </w:tcPr>
          <w:p w14:paraId="2BA3822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AC493D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26792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7A707B2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830A8F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center"/>
            <w:hideMark/>
          </w:tcPr>
          <w:p w14:paraId="0DCF991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46BDC16F" w14:textId="77777777" w:rsidTr="00AA6621">
        <w:trPr>
          <w:trHeight w:val="86"/>
        </w:trPr>
        <w:tc>
          <w:tcPr>
            <w:tcW w:w="700" w:type="dxa"/>
            <w:tcBorders>
              <w:top w:val="nil"/>
              <w:left w:val="single" w:sz="4" w:space="0" w:color="auto"/>
              <w:bottom w:val="nil"/>
              <w:right w:val="nil"/>
            </w:tcBorders>
            <w:shd w:val="clear" w:color="auto" w:fill="auto"/>
            <w:noWrap/>
            <w:vAlign w:val="center"/>
            <w:hideMark/>
          </w:tcPr>
          <w:p w14:paraId="29B8A88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C266D5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593E10E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1A52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5EAD5C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0D185B8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A7B5BB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center"/>
            <w:hideMark/>
          </w:tcPr>
          <w:p w14:paraId="697BA03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22934A21"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78B2914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57CDF82"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5297626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4A7041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654340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475BE1C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2AF274B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5800</w:t>
            </w:r>
          </w:p>
        </w:tc>
        <w:tc>
          <w:tcPr>
            <w:tcW w:w="1258" w:type="dxa"/>
            <w:tcBorders>
              <w:top w:val="nil"/>
              <w:left w:val="nil"/>
              <w:bottom w:val="single" w:sz="4" w:space="0" w:color="auto"/>
              <w:right w:val="single" w:sz="4" w:space="0" w:color="auto"/>
            </w:tcBorders>
            <w:shd w:val="clear" w:color="auto" w:fill="auto"/>
            <w:noWrap/>
            <w:vAlign w:val="bottom"/>
            <w:hideMark/>
          </w:tcPr>
          <w:p w14:paraId="3273E13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17D4F02"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078F9D5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2B940C2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88" w:type="dxa"/>
            <w:tcBorders>
              <w:top w:val="nil"/>
              <w:left w:val="nil"/>
              <w:bottom w:val="single" w:sz="4" w:space="0" w:color="auto"/>
              <w:right w:val="single" w:sz="4" w:space="0" w:color="auto"/>
            </w:tcBorders>
            <w:shd w:val="clear" w:color="auto" w:fill="auto"/>
            <w:noWrap/>
            <w:vAlign w:val="center"/>
            <w:hideMark/>
          </w:tcPr>
          <w:p w14:paraId="69A28C6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BF0542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DD86F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233E12D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F66201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2BEB007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3E7A8A0D"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6F4CFD0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793042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5E14131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32CD3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9B27C6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F5A35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2B348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32DF603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767B35D3"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7E0EF96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F83A93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900262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C4B1A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5E168A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378C5F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0B4F021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299</w:t>
            </w:r>
          </w:p>
        </w:tc>
        <w:tc>
          <w:tcPr>
            <w:tcW w:w="1258" w:type="dxa"/>
            <w:tcBorders>
              <w:top w:val="nil"/>
              <w:left w:val="nil"/>
              <w:bottom w:val="single" w:sz="4" w:space="0" w:color="auto"/>
              <w:right w:val="single" w:sz="4" w:space="0" w:color="auto"/>
            </w:tcBorders>
            <w:shd w:val="clear" w:color="auto" w:fill="auto"/>
            <w:noWrap/>
            <w:vAlign w:val="bottom"/>
            <w:hideMark/>
          </w:tcPr>
          <w:p w14:paraId="710F63F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3708E3ED" w14:textId="77777777" w:rsidTr="00AA6621">
        <w:trPr>
          <w:trHeight w:val="156"/>
        </w:trPr>
        <w:tc>
          <w:tcPr>
            <w:tcW w:w="700" w:type="dxa"/>
            <w:tcBorders>
              <w:top w:val="nil"/>
              <w:left w:val="single" w:sz="4" w:space="0" w:color="auto"/>
              <w:bottom w:val="nil"/>
              <w:right w:val="nil"/>
            </w:tcBorders>
            <w:shd w:val="clear" w:color="auto" w:fill="auto"/>
            <w:noWrap/>
            <w:vAlign w:val="center"/>
            <w:hideMark/>
          </w:tcPr>
          <w:p w14:paraId="6FCCCEE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1F2B038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BF3BF2">
              <w:rPr>
                <w:rFonts w:ascii="Times New Roman" w:eastAsia="Times New Roman" w:hAnsi="Times New Roman" w:cs="Times New Roman"/>
                <w:sz w:val="16"/>
                <w:szCs w:val="16"/>
                <w:lang w:eastAsia="ru-RU"/>
              </w:rPr>
              <w:t>м.р.Безенчукский</w:t>
            </w:r>
            <w:proofErr w:type="spellEnd"/>
            <w:r w:rsidRPr="00BF3BF2">
              <w:rPr>
                <w:rFonts w:ascii="Times New Roman" w:eastAsia="Times New Roman" w:hAnsi="Times New Roman" w:cs="Times New Roman"/>
                <w:sz w:val="16"/>
                <w:szCs w:val="16"/>
                <w:lang w:eastAsia="ru-RU"/>
              </w:rPr>
              <w:t xml:space="preserve"> на 2021-2023гг"</w:t>
            </w:r>
          </w:p>
        </w:tc>
        <w:tc>
          <w:tcPr>
            <w:tcW w:w="388" w:type="dxa"/>
            <w:tcBorders>
              <w:top w:val="nil"/>
              <w:left w:val="nil"/>
              <w:bottom w:val="single" w:sz="4" w:space="0" w:color="auto"/>
              <w:right w:val="single" w:sz="4" w:space="0" w:color="auto"/>
            </w:tcBorders>
            <w:shd w:val="clear" w:color="auto" w:fill="auto"/>
            <w:noWrap/>
            <w:vAlign w:val="center"/>
            <w:hideMark/>
          </w:tcPr>
          <w:p w14:paraId="5033637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E7C2ED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D1CC63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33EC1D7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4334C0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3EF779D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565BE280"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6B1CB9E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48141B8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46719AD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F4EAAF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8016C5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49A54E2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5B4B34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604F1EC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F233E1" w:rsidRPr="00BF3BF2" w14:paraId="6E83A4EA" w14:textId="77777777" w:rsidTr="00015AFA">
        <w:trPr>
          <w:trHeight w:val="70"/>
        </w:trPr>
        <w:tc>
          <w:tcPr>
            <w:tcW w:w="700" w:type="dxa"/>
            <w:tcBorders>
              <w:top w:val="nil"/>
              <w:left w:val="single" w:sz="4" w:space="0" w:color="auto"/>
              <w:bottom w:val="nil"/>
              <w:right w:val="nil"/>
            </w:tcBorders>
            <w:shd w:val="clear" w:color="auto" w:fill="auto"/>
            <w:noWrap/>
            <w:vAlign w:val="center"/>
            <w:hideMark/>
          </w:tcPr>
          <w:p w14:paraId="1E0D232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790AD3DA"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2F6E4AF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3F51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92799C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5F43838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3C19547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108</w:t>
            </w:r>
          </w:p>
        </w:tc>
        <w:tc>
          <w:tcPr>
            <w:tcW w:w="1258" w:type="dxa"/>
            <w:tcBorders>
              <w:top w:val="nil"/>
              <w:left w:val="nil"/>
              <w:bottom w:val="single" w:sz="4" w:space="0" w:color="auto"/>
              <w:right w:val="single" w:sz="4" w:space="0" w:color="auto"/>
            </w:tcBorders>
            <w:shd w:val="clear" w:color="auto" w:fill="auto"/>
            <w:noWrap/>
            <w:vAlign w:val="bottom"/>
            <w:hideMark/>
          </w:tcPr>
          <w:p w14:paraId="32C945B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005E8CB1"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4B5A8A63"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6B7BC8A9"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Культура и кинематография</w:t>
            </w:r>
          </w:p>
        </w:tc>
        <w:tc>
          <w:tcPr>
            <w:tcW w:w="388" w:type="dxa"/>
            <w:tcBorders>
              <w:top w:val="nil"/>
              <w:left w:val="nil"/>
              <w:bottom w:val="single" w:sz="4" w:space="0" w:color="auto"/>
              <w:right w:val="single" w:sz="4" w:space="0" w:color="auto"/>
            </w:tcBorders>
            <w:shd w:val="clear" w:color="auto" w:fill="auto"/>
            <w:noWrap/>
            <w:vAlign w:val="center"/>
            <w:hideMark/>
          </w:tcPr>
          <w:p w14:paraId="06CDED4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514E6F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2DED0BE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9EDD6D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3458962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4584528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66AE4128"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464803A5"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53C0A443"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Культура</w:t>
            </w:r>
          </w:p>
        </w:tc>
        <w:tc>
          <w:tcPr>
            <w:tcW w:w="388" w:type="dxa"/>
            <w:tcBorders>
              <w:top w:val="nil"/>
              <w:left w:val="nil"/>
              <w:bottom w:val="single" w:sz="4" w:space="0" w:color="auto"/>
              <w:right w:val="single" w:sz="4" w:space="0" w:color="auto"/>
            </w:tcBorders>
            <w:shd w:val="clear" w:color="auto" w:fill="auto"/>
            <w:noWrap/>
            <w:vAlign w:val="center"/>
            <w:hideMark/>
          </w:tcPr>
          <w:p w14:paraId="206A85F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1A2369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714FAE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AE929C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DF5BA2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center"/>
            <w:hideMark/>
          </w:tcPr>
          <w:p w14:paraId="76F3165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917818" w:rsidRPr="00BF3BF2" w14:paraId="2FE15C5E" w14:textId="77777777" w:rsidTr="00AA6621">
        <w:trPr>
          <w:trHeight w:val="70"/>
        </w:trPr>
        <w:tc>
          <w:tcPr>
            <w:tcW w:w="700" w:type="dxa"/>
            <w:tcBorders>
              <w:top w:val="nil"/>
              <w:left w:val="single" w:sz="4" w:space="0" w:color="auto"/>
              <w:bottom w:val="nil"/>
              <w:right w:val="nil"/>
            </w:tcBorders>
            <w:shd w:val="clear" w:color="auto" w:fill="auto"/>
            <w:noWrap/>
            <w:vAlign w:val="center"/>
            <w:hideMark/>
          </w:tcPr>
          <w:p w14:paraId="4606851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vAlign w:val="center"/>
            <w:hideMark/>
          </w:tcPr>
          <w:p w14:paraId="032D3407"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МП "Развитие культуры в </w:t>
            </w:r>
            <w:proofErr w:type="spellStart"/>
            <w:r w:rsidRPr="00BF3BF2">
              <w:rPr>
                <w:rFonts w:ascii="Times New Roman" w:eastAsia="Times New Roman" w:hAnsi="Times New Roman" w:cs="Times New Roman"/>
                <w:sz w:val="16"/>
                <w:szCs w:val="16"/>
                <w:lang w:eastAsia="ru-RU"/>
              </w:rPr>
              <w:t>гп</w:t>
            </w:r>
            <w:proofErr w:type="spellEnd"/>
            <w:r w:rsidRPr="00BF3BF2">
              <w:rPr>
                <w:rFonts w:ascii="Times New Roman" w:eastAsia="Times New Roman" w:hAnsi="Times New Roman" w:cs="Times New Roman"/>
                <w:sz w:val="16"/>
                <w:szCs w:val="16"/>
                <w:lang w:eastAsia="ru-RU"/>
              </w:rPr>
              <w:t xml:space="preserve"> Безенчук на 2020-2022гг"</w:t>
            </w:r>
          </w:p>
        </w:tc>
        <w:tc>
          <w:tcPr>
            <w:tcW w:w="388" w:type="dxa"/>
            <w:tcBorders>
              <w:top w:val="nil"/>
              <w:left w:val="nil"/>
              <w:bottom w:val="single" w:sz="4" w:space="0" w:color="auto"/>
              <w:right w:val="single" w:sz="4" w:space="0" w:color="auto"/>
            </w:tcBorders>
            <w:shd w:val="clear" w:color="auto" w:fill="auto"/>
            <w:noWrap/>
            <w:vAlign w:val="center"/>
            <w:hideMark/>
          </w:tcPr>
          <w:p w14:paraId="7831B48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5E689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8241CD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3C729C7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3E9B5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07DC778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57EE6519" w14:textId="77777777" w:rsidTr="00F233E1">
        <w:trPr>
          <w:trHeight w:val="70"/>
        </w:trPr>
        <w:tc>
          <w:tcPr>
            <w:tcW w:w="700" w:type="dxa"/>
            <w:tcBorders>
              <w:top w:val="nil"/>
              <w:left w:val="single" w:sz="4" w:space="0" w:color="auto"/>
              <w:bottom w:val="nil"/>
              <w:right w:val="nil"/>
            </w:tcBorders>
            <w:shd w:val="clear" w:color="auto" w:fill="auto"/>
            <w:noWrap/>
            <w:vAlign w:val="center"/>
            <w:hideMark/>
          </w:tcPr>
          <w:p w14:paraId="73A1471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hideMark/>
          </w:tcPr>
          <w:p w14:paraId="0D30CEA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2475281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D9026D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E2EE53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481B4F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AC7003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1F60998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917818" w:rsidRPr="00BF3BF2" w14:paraId="3FA0FBC1" w14:textId="77777777" w:rsidTr="00AA6621">
        <w:trPr>
          <w:trHeight w:val="70"/>
        </w:trPr>
        <w:tc>
          <w:tcPr>
            <w:tcW w:w="700" w:type="dxa"/>
            <w:tcBorders>
              <w:top w:val="nil"/>
              <w:left w:val="nil"/>
              <w:bottom w:val="nil"/>
              <w:right w:val="nil"/>
            </w:tcBorders>
            <w:shd w:val="clear" w:color="auto" w:fill="auto"/>
            <w:noWrap/>
            <w:vAlign w:val="center"/>
            <w:hideMark/>
          </w:tcPr>
          <w:p w14:paraId="6FA94B7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p>
        </w:tc>
        <w:tc>
          <w:tcPr>
            <w:tcW w:w="6000" w:type="dxa"/>
            <w:tcBorders>
              <w:top w:val="nil"/>
              <w:left w:val="single" w:sz="4" w:space="0" w:color="auto"/>
              <w:bottom w:val="single" w:sz="4" w:space="0" w:color="auto"/>
              <w:right w:val="single" w:sz="4" w:space="0" w:color="auto"/>
            </w:tcBorders>
            <w:shd w:val="clear" w:color="auto" w:fill="auto"/>
            <w:hideMark/>
          </w:tcPr>
          <w:p w14:paraId="4CC211B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4C2D82F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905815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33FB103" w14:textId="777E5FFD"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77 000 78210</w:t>
            </w:r>
          </w:p>
        </w:tc>
        <w:tc>
          <w:tcPr>
            <w:tcW w:w="456" w:type="dxa"/>
            <w:tcBorders>
              <w:top w:val="nil"/>
              <w:left w:val="nil"/>
              <w:bottom w:val="single" w:sz="4" w:space="0" w:color="auto"/>
              <w:right w:val="single" w:sz="4" w:space="0" w:color="auto"/>
            </w:tcBorders>
            <w:shd w:val="clear" w:color="auto" w:fill="auto"/>
            <w:noWrap/>
            <w:vAlign w:val="center"/>
            <w:hideMark/>
          </w:tcPr>
          <w:p w14:paraId="2D7681B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365B9AE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4577</w:t>
            </w:r>
          </w:p>
        </w:tc>
        <w:tc>
          <w:tcPr>
            <w:tcW w:w="1258" w:type="dxa"/>
            <w:tcBorders>
              <w:top w:val="nil"/>
              <w:left w:val="nil"/>
              <w:bottom w:val="single" w:sz="4" w:space="0" w:color="auto"/>
              <w:right w:val="single" w:sz="4" w:space="0" w:color="auto"/>
            </w:tcBorders>
            <w:shd w:val="clear" w:color="auto" w:fill="auto"/>
            <w:noWrap/>
            <w:vAlign w:val="bottom"/>
            <w:hideMark/>
          </w:tcPr>
          <w:p w14:paraId="7352840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4C7C05D" w14:textId="77777777" w:rsidTr="00AA6621">
        <w:trPr>
          <w:trHeight w:val="70"/>
        </w:trPr>
        <w:tc>
          <w:tcPr>
            <w:tcW w:w="700" w:type="dxa"/>
            <w:tcBorders>
              <w:top w:val="nil"/>
              <w:left w:val="single" w:sz="4" w:space="0" w:color="000000"/>
              <w:bottom w:val="single" w:sz="4" w:space="0" w:color="000000"/>
              <w:right w:val="nil"/>
            </w:tcBorders>
            <w:shd w:val="clear" w:color="auto" w:fill="auto"/>
            <w:noWrap/>
            <w:vAlign w:val="center"/>
            <w:hideMark/>
          </w:tcPr>
          <w:p w14:paraId="1DE6FFE5"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000" w:type="dxa"/>
            <w:tcBorders>
              <w:top w:val="nil"/>
              <w:left w:val="single" w:sz="4" w:space="0" w:color="auto"/>
              <w:bottom w:val="single" w:sz="4" w:space="0" w:color="auto"/>
              <w:right w:val="single" w:sz="4" w:space="0" w:color="auto"/>
            </w:tcBorders>
            <w:shd w:val="clear" w:color="auto" w:fill="auto"/>
            <w:noWrap/>
            <w:vAlign w:val="bottom"/>
            <w:hideMark/>
          </w:tcPr>
          <w:p w14:paraId="41F3B36E" w14:textId="77777777" w:rsidR="00BF3BF2" w:rsidRPr="00BF3BF2" w:rsidRDefault="00BF3BF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Всего расходов</w:t>
            </w:r>
          </w:p>
        </w:tc>
        <w:tc>
          <w:tcPr>
            <w:tcW w:w="388" w:type="dxa"/>
            <w:tcBorders>
              <w:top w:val="nil"/>
              <w:left w:val="nil"/>
              <w:bottom w:val="single" w:sz="4" w:space="0" w:color="auto"/>
              <w:right w:val="single" w:sz="4" w:space="0" w:color="auto"/>
            </w:tcBorders>
            <w:shd w:val="clear" w:color="auto" w:fill="auto"/>
            <w:noWrap/>
            <w:vAlign w:val="bottom"/>
            <w:hideMark/>
          </w:tcPr>
          <w:p w14:paraId="3D37687D" w14:textId="77777777" w:rsidR="00BF3BF2" w:rsidRPr="00BF3BF2" w:rsidRDefault="00BF3BF2" w:rsidP="00BF3BF2">
            <w:pPr>
              <w:spacing w:after="0" w:line="240" w:lineRule="auto"/>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11B061F9" w14:textId="77777777" w:rsidR="00BF3BF2" w:rsidRPr="00BF3BF2" w:rsidRDefault="00BF3BF2" w:rsidP="00BF3BF2">
            <w:pPr>
              <w:spacing w:after="0" w:line="240" w:lineRule="auto"/>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bottom"/>
            <w:hideMark/>
          </w:tcPr>
          <w:p w14:paraId="36AB49C6" w14:textId="77777777" w:rsidR="00BF3BF2" w:rsidRPr="00BF3BF2" w:rsidRDefault="00BF3BF2" w:rsidP="00BF3BF2">
            <w:pPr>
              <w:spacing w:after="0" w:line="240" w:lineRule="auto"/>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43A133C" w14:textId="77777777" w:rsidR="00BF3BF2" w:rsidRPr="00BF3BF2" w:rsidRDefault="00BF3BF2" w:rsidP="00BF3BF2">
            <w:pPr>
              <w:spacing w:after="0" w:line="240" w:lineRule="auto"/>
              <w:rPr>
                <w:rFonts w:ascii="Arial CYR" w:eastAsia="Times New Roman" w:hAnsi="Arial CYR" w:cs="Arial CYR"/>
                <w:sz w:val="16"/>
                <w:szCs w:val="16"/>
                <w:lang w:eastAsia="ru-RU"/>
              </w:rPr>
            </w:pPr>
            <w:r w:rsidRPr="00BF3BF2">
              <w:rPr>
                <w:rFonts w:ascii="Arial CYR" w:eastAsia="Times New Roman" w:hAnsi="Arial CYR" w:cs="Arial CYR"/>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14:paraId="2300CAA0"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121564</w:t>
            </w:r>
          </w:p>
        </w:tc>
        <w:tc>
          <w:tcPr>
            <w:tcW w:w="1258" w:type="dxa"/>
            <w:tcBorders>
              <w:top w:val="nil"/>
              <w:left w:val="nil"/>
              <w:bottom w:val="single" w:sz="4" w:space="0" w:color="auto"/>
              <w:right w:val="single" w:sz="4" w:space="0" w:color="auto"/>
            </w:tcBorders>
            <w:shd w:val="clear" w:color="auto" w:fill="auto"/>
            <w:noWrap/>
            <w:vAlign w:val="bottom"/>
            <w:hideMark/>
          </w:tcPr>
          <w:p w14:paraId="706A303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20571</w:t>
            </w:r>
          </w:p>
        </w:tc>
      </w:tr>
    </w:tbl>
    <w:p w14:paraId="744C79DD" w14:textId="77777777" w:rsidR="00F877F7" w:rsidRDefault="00F877F7"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29A4C30C" w14:textId="30DB5A5C"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34EC1297" w14:textId="6AC9BA99" w:rsidR="00F877F7" w:rsidRPr="0065363B" w:rsidRDefault="00F877F7" w:rsidP="00F877F7">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5F91F5B5" w14:textId="77777777" w:rsidR="00F877F7" w:rsidRPr="0065363B" w:rsidRDefault="00F877F7" w:rsidP="00F877F7">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7D8C0C33" w14:textId="77777777" w:rsidR="00F877F7" w:rsidRDefault="00F877F7" w:rsidP="00F877F7">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proofErr w:type="gramStart"/>
      <w:r>
        <w:rPr>
          <w:rFonts w:ascii="Times New Roman" w:eastAsia="Times New Roman" w:hAnsi="Times New Roman" w:cs="Times New Roman"/>
          <w:sz w:val="20"/>
          <w:szCs w:val="20"/>
          <w:lang w:eastAsia="ru-RU"/>
        </w:rPr>
        <w:t>30</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107</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22</w:t>
      </w:r>
    </w:p>
    <w:p w14:paraId="6A263B55" w14:textId="57BF29C2"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tbl>
      <w:tblPr>
        <w:tblW w:w="10924" w:type="dxa"/>
        <w:tblInd w:w="108" w:type="dxa"/>
        <w:tblLook w:val="04A0" w:firstRow="1" w:lastRow="0" w:firstColumn="1" w:lastColumn="0" w:noHBand="0" w:noVBand="1"/>
      </w:tblPr>
      <w:tblGrid>
        <w:gridCol w:w="7371"/>
        <w:gridCol w:w="1134"/>
        <w:gridCol w:w="456"/>
        <w:gridCol w:w="709"/>
        <w:gridCol w:w="1243"/>
        <w:gridCol w:w="11"/>
      </w:tblGrid>
      <w:tr w:rsidR="00BF3BF2" w:rsidRPr="00BF3BF2" w14:paraId="16CA3FE6" w14:textId="77777777" w:rsidTr="00425686">
        <w:trPr>
          <w:trHeight w:val="80"/>
        </w:trPr>
        <w:tc>
          <w:tcPr>
            <w:tcW w:w="10924" w:type="dxa"/>
            <w:gridSpan w:val="6"/>
            <w:tcBorders>
              <w:top w:val="nil"/>
              <w:left w:val="nil"/>
              <w:bottom w:val="single" w:sz="4" w:space="0" w:color="auto"/>
              <w:right w:val="nil"/>
            </w:tcBorders>
            <w:shd w:val="clear" w:color="auto" w:fill="auto"/>
            <w:vAlign w:val="center"/>
            <w:hideMark/>
          </w:tcPr>
          <w:p w14:paraId="30891A7F" w14:textId="77777777" w:rsidR="00BF3BF2" w:rsidRPr="00BF3BF2" w:rsidRDefault="00BF3BF2" w:rsidP="00BF3BF2">
            <w:pPr>
              <w:spacing w:after="0" w:line="240" w:lineRule="auto"/>
              <w:jc w:val="center"/>
              <w:rPr>
                <w:rFonts w:ascii="Times New Roman" w:eastAsia="Times New Roman" w:hAnsi="Times New Roman" w:cs="Times New Roman"/>
                <w:b/>
                <w:bCs/>
                <w:lang w:eastAsia="ru-RU"/>
              </w:rPr>
            </w:pPr>
            <w:r w:rsidRPr="00BF3BF2">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w:t>
            </w:r>
            <w:proofErr w:type="gramStart"/>
            <w:r w:rsidRPr="00BF3BF2">
              <w:rPr>
                <w:rFonts w:ascii="Times New Roman" w:eastAsia="Times New Roman" w:hAnsi="Times New Roman" w:cs="Times New Roman"/>
                <w:b/>
                <w:bCs/>
                <w:lang w:eastAsia="ru-RU"/>
              </w:rPr>
              <w:t>программам  и</w:t>
            </w:r>
            <w:proofErr w:type="gramEnd"/>
            <w:r w:rsidRPr="00BF3BF2">
              <w:rPr>
                <w:rFonts w:ascii="Times New Roman" w:eastAsia="Times New Roman" w:hAnsi="Times New Roman" w:cs="Times New Roman"/>
                <w:b/>
                <w:bCs/>
                <w:lang w:eastAsia="ru-RU"/>
              </w:rPr>
              <w:t xml:space="preserve">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425686" w:rsidRPr="00BF3BF2" w14:paraId="4F354086" w14:textId="77777777" w:rsidTr="00425686">
        <w:trPr>
          <w:gridAfter w:val="1"/>
          <w:wAfter w:w="11" w:type="dxa"/>
          <w:trHeight w:val="255"/>
        </w:trPr>
        <w:tc>
          <w:tcPr>
            <w:tcW w:w="7371" w:type="dxa"/>
            <w:vMerge w:val="restart"/>
            <w:tcBorders>
              <w:top w:val="nil"/>
              <w:left w:val="single" w:sz="4" w:space="0" w:color="auto"/>
              <w:bottom w:val="single" w:sz="4" w:space="0" w:color="000000"/>
              <w:right w:val="nil"/>
            </w:tcBorders>
            <w:shd w:val="clear" w:color="auto" w:fill="auto"/>
            <w:hideMark/>
          </w:tcPr>
          <w:p w14:paraId="6802122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F3BF2">
              <w:rPr>
                <w:rFonts w:ascii="Times New Roman" w:eastAsia="Times New Roman" w:hAnsi="Times New Roman" w:cs="Times New Roman"/>
                <w:b/>
                <w:bCs/>
                <w:sz w:val="16"/>
                <w:szCs w:val="16"/>
                <w:lang w:eastAsia="ru-RU"/>
              </w:rPr>
              <w:t>расходов  бюджета</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F337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ЦСР</w:t>
            </w:r>
          </w:p>
        </w:tc>
        <w:tc>
          <w:tcPr>
            <w:tcW w:w="456" w:type="dxa"/>
            <w:vMerge w:val="restart"/>
            <w:tcBorders>
              <w:top w:val="nil"/>
              <w:left w:val="nil"/>
              <w:bottom w:val="single" w:sz="4" w:space="0" w:color="000000"/>
              <w:right w:val="single" w:sz="4" w:space="0" w:color="auto"/>
            </w:tcBorders>
            <w:shd w:val="clear" w:color="auto" w:fill="auto"/>
            <w:hideMark/>
          </w:tcPr>
          <w:p w14:paraId="54E6392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ВР</w:t>
            </w:r>
          </w:p>
        </w:tc>
        <w:tc>
          <w:tcPr>
            <w:tcW w:w="1952" w:type="dxa"/>
            <w:gridSpan w:val="2"/>
            <w:tcBorders>
              <w:top w:val="single" w:sz="4" w:space="0" w:color="auto"/>
              <w:left w:val="nil"/>
              <w:bottom w:val="single" w:sz="4" w:space="0" w:color="auto"/>
              <w:right w:val="single" w:sz="4" w:space="0" w:color="000000"/>
            </w:tcBorders>
            <w:shd w:val="clear" w:color="auto" w:fill="auto"/>
            <w:hideMark/>
          </w:tcPr>
          <w:p w14:paraId="1F2AFCE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Сумма, тыс. рублей</w:t>
            </w:r>
          </w:p>
        </w:tc>
      </w:tr>
      <w:tr w:rsidR="00BF3BF2" w:rsidRPr="00BF3BF2" w14:paraId="719A8332" w14:textId="77777777" w:rsidTr="00425686">
        <w:trPr>
          <w:gridAfter w:val="1"/>
          <w:wAfter w:w="11" w:type="dxa"/>
          <w:trHeight w:val="88"/>
        </w:trPr>
        <w:tc>
          <w:tcPr>
            <w:tcW w:w="7371" w:type="dxa"/>
            <w:vMerge/>
            <w:tcBorders>
              <w:top w:val="nil"/>
              <w:left w:val="single" w:sz="4" w:space="0" w:color="auto"/>
              <w:bottom w:val="single" w:sz="4" w:space="0" w:color="000000"/>
              <w:right w:val="nil"/>
            </w:tcBorders>
            <w:hideMark/>
          </w:tcPr>
          <w:p w14:paraId="48F93244"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1134" w:type="dxa"/>
            <w:vMerge/>
            <w:tcBorders>
              <w:top w:val="nil"/>
              <w:left w:val="single" w:sz="4" w:space="0" w:color="auto"/>
              <w:bottom w:val="single" w:sz="4" w:space="0" w:color="auto"/>
              <w:right w:val="single" w:sz="4" w:space="0" w:color="auto"/>
            </w:tcBorders>
            <w:hideMark/>
          </w:tcPr>
          <w:p w14:paraId="1B0A2F86"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nil"/>
              <w:bottom w:val="single" w:sz="4" w:space="0" w:color="000000"/>
              <w:right w:val="single" w:sz="4" w:space="0" w:color="auto"/>
            </w:tcBorders>
            <w:hideMark/>
          </w:tcPr>
          <w:p w14:paraId="70CDF2D5"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auto"/>
            <w:hideMark/>
          </w:tcPr>
          <w:p w14:paraId="27E9B65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всего</w:t>
            </w:r>
          </w:p>
        </w:tc>
        <w:tc>
          <w:tcPr>
            <w:tcW w:w="1243" w:type="dxa"/>
            <w:tcBorders>
              <w:top w:val="nil"/>
              <w:left w:val="nil"/>
              <w:bottom w:val="single" w:sz="4" w:space="0" w:color="auto"/>
              <w:right w:val="single" w:sz="4" w:space="0" w:color="auto"/>
            </w:tcBorders>
            <w:shd w:val="clear" w:color="auto" w:fill="auto"/>
            <w:hideMark/>
          </w:tcPr>
          <w:p w14:paraId="4C04DCE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в том числе за счет безвозмездных поступлений</w:t>
            </w:r>
          </w:p>
        </w:tc>
      </w:tr>
      <w:tr w:rsidR="00BF3BF2" w:rsidRPr="00BF3BF2" w14:paraId="0D8AAEA8"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FA7FEBD"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lastRenderedPageBreak/>
              <w:t xml:space="preserve">Муниципальная программа "Нулевой травматизм в Администрации городского поселения Безенчук на 2019-2021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7AE46FF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28A7AE9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3E0E31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35</w:t>
            </w:r>
          </w:p>
        </w:tc>
        <w:tc>
          <w:tcPr>
            <w:tcW w:w="1243" w:type="dxa"/>
            <w:tcBorders>
              <w:top w:val="nil"/>
              <w:left w:val="nil"/>
              <w:bottom w:val="single" w:sz="4" w:space="0" w:color="auto"/>
              <w:right w:val="single" w:sz="4" w:space="0" w:color="auto"/>
            </w:tcBorders>
            <w:shd w:val="clear" w:color="auto" w:fill="auto"/>
            <w:noWrap/>
            <w:vAlign w:val="bottom"/>
            <w:hideMark/>
          </w:tcPr>
          <w:p w14:paraId="2574D13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0C0C2E9"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C5B12B0"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6CE8B17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35EE1A8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A7C41F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35</w:t>
            </w:r>
          </w:p>
        </w:tc>
        <w:tc>
          <w:tcPr>
            <w:tcW w:w="1243" w:type="dxa"/>
            <w:tcBorders>
              <w:top w:val="nil"/>
              <w:left w:val="nil"/>
              <w:bottom w:val="single" w:sz="4" w:space="0" w:color="auto"/>
              <w:right w:val="single" w:sz="4" w:space="0" w:color="auto"/>
            </w:tcBorders>
            <w:shd w:val="clear" w:color="auto" w:fill="auto"/>
            <w:noWrap/>
            <w:vAlign w:val="bottom"/>
            <w:hideMark/>
          </w:tcPr>
          <w:p w14:paraId="5BFAD4C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96F4656"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E023378"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757D5FB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5CE5A4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86B465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35</w:t>
            </w:r>
          </w:p>
        </w:tc>
        <w:tc>
          <w:tcPr>
            <w:tcW w:w="1243" w:type="dxa"/>
            <w:tcBorders>
              <w:top w:val="nil"/>
              <w:left w:val="nil"/>
              <w:bottom w:val="single" w:sz="4" w:space="0" w:color="auto"/>
              <w:right w:val="single" w:sz="4" w:space="0" w:color="auto"/>
            </w:tcBorders>
            <w:shd w:val="clear" w:color="auto" w:fill="auto"/>
            <w:noWrap/>
            <w:vAlign w:val="bottom"/>
            <w:hideMark/>
          </w:tcPr>
          <w:p w14:paraId="06774A6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440A93B"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2CEA2C0F"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34" w:type="dxa"/>
            <w:tcBorders>
              <w:top w:val="nil"/>
              <w:left w:val="nil"/>
              <w:bottom w:val="single" w:sz="4" w:space="0" w:color="000000"/>
              <w:right w:val="single" w:sz="4" w:space="0" w:color="000000"/>
            </w:tcBorders>
            <w:shd w:val="clear" w:color="auto" w:fill="auto"/>
            <w:noWrap/>
            <w:vAlign w:val="center"/>
            <w:hideMark/>
          </w:tcPr>
          <w:p w14:paraId="2EA8F49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22BD41F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1978DA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900</w:t>
            </w:r>
          </w:p>
        </w:tc>
        <w:tc>
          <w:tcPr>
            <w:tcW w:w="1243" w:type="dxa"/>
            <w:tcBorders>
              <w:top w:val="nil"/>
              <w:left w:val="nil"/>
              <w:bottom w:val="single" w:sz="4" w:space="0" w:color="auto"/>
              <w:right w:val="single" w:sz="4" w:space="0" w:color="auto"/>
            </w:tcBorders>
            <w:shd w:val="clear" w:color="auto" w:fill="auto"/>
            <w:noWrap/>
            <w:vAlign w:val="bottom"/>
            <w:hideMark/>
          </w:tcPr>
          <w:p w14:paraId="3E21DD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5AEAD83"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2FA90F4E"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34" w:type="dxa"/>
            <w:tcBorders>
              <w:top w:val="nil"/>
              <w:left w:val="nil"/>
              <w:bottom w:val="single" w:sz="4" w:space="0" w:color="000000"/>
              <w:right w:val="single" w:sz="4" w:space="0" w:color="000000"/>
            </w:tcBorders>
            <w:shd w:val="clear" w:color="auto" w:fill="auto"/>
            <w:noWrap/>
            <w:vAlign w:val="center"/>
            <w:hideMark/>
          </w:tcPr>
          <w:p w14:paraId="03BCF92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03AE400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DA381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900</w:t>
            </w:r>
          </w:p>
        </w:tc>
        <w:tc>
          <w:tcPr>
            <w:tcW w:w="1243" w:type="dxa"/>
            <w:tcBorders>
              <w:top w:val="nil"/>
              <w:left w:val="nil"/>
              <w:bottom w:val="single" w:sz="4" w:space="0" w:color="auto"/>
              <w:right w:val="single" w:sz="4" w:space="0" w:color="auto"/>
            </w:tcBorders>
            <w:shd w:val="clear" w:color="auto" w:fill="auto"/>
            <w:noWrap/>
            <w:vAlign w:val="bottom"/>
            <w:hideMark/>
          </w:tcPr>
          <w:p w14:paraId="24A76A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025EF2D6"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94346B7"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tcBorders>
              <w:top w:val="nil"/>
              <w:left w:val="nil"/>
              <w:bottom w:val="single" w:sz="4" w:space="0" w:color="000000"/>
              <w:right w:val="single" w:sz="4" w:space="0" w:color="000000"/>
            </w:tcBorders>
            <w:shd w:val="clear" w:color="auto" w:fill="auto"/>
            <w:noWrap/>
            <w:vAlign w:val="center"/>
            <w:hideMark/>
          </w:tcPr>
          <w:p w14:paraId="04FCC94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70C35B3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1907C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900</w:t>
            </w:r>
          </w:p>
        </w:tc>
        <w:tc>
          <w:tcPr>
            <w:tcW w:w="1243" w:type="dxa"/>
            <w:tcBorders>
              <w:top w:val="nil"/>
              <w:left w:val="nil"/>
              <w:bottom w:val="single" w:sz="4" w:space="0" w:color="auto"/>
              <w:right w:val="single" w:sz="4" w:space="0" w:color="auto"/>
            </w:tcBorders>
            <w:shd w:val="clear" w:color="auto" w:fill="auto"/>
            <w:noWrap/>
            <w:vAlign w:val="bottom"/>
            <w:hideMark/>
          </w:tcPr>
          <w:p w14:paraId="6F0A8A0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15E04B5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F96B49E" w14:textId="77777777" w:rsidR="00BF3BF2" w:rsidRPr="00BF3BF2" w:rsidRDefault="00BF3BF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39BBFB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291656F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9136E9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w:t>
            </w:r>
          </w:p>
        </w:tc>
        <w:tc>
          <w:tcPr>
            <w:tcW w:w="1243" w:type="dxa"/>
            <w:tcBorders>
              <w:top w:val="nil"/>
              <w:left w:val="nil"/>
              <w:bottom w:val="single" w:sz="4" w:space="0" w:color="auto"/>
              <w:right w:val="single" w:sz="4" w:space="0" w:color="auto"/>
            </w:tcBorders>
            <w:shd w:val="clear" w:color="auto" w:fill="auto"/>
            <w:noWrap/>
            <w:vAlign w:val="bottom"/>
            <w:hideMark/>
          </w:tcPr>
          <w:p w14:paraId="598672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826E33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8B7F61E"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2469B3B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0621478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5C104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1243" w:type="dxa"/>
            <w:tcBorders>
              <w:top w:val="nil"/>
              <w:left w:val="nil"/>
              <w:bottom w:val="single" w:sz="4" w:space="0" w:color="auto"/>
              <w:right w:val="single" w:sz="4" w:space="0" w:color="auto"/>
            </w:tcBorders>
            <w:shd w:val="clear" w:color="auto" w:fill="auto"/>
            <w:noWrap/>
            <w:vAlign w:val="bottom"/>
            <w:hideMark/>
          </w:tcPr>
          <w:p w14:paraId="18DBED2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1FA6BD1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16E879B9"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F926A8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5F0D78F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2E7416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1243" w:type="dxa"/>
            <w:tcBorders>
              <w:top w:val="nil"/>
              <w:left w:val="nil"/>
              <w:bottom w:val="single" w:sz="4" w:space="0" w:color="auto"/>
              <w:right w:val="single" w:sz="4" w:space="0" w:color="auto"/>
            </w:tcBorders>
            <w:shd w:val="clear" w:color="auto" w:fill="auto"/>
            <w:noWrap/>
            <w:vAlign w:val="bottom"/>
            <w:hideMark/>
          </w:tcPr>
          <w:p w14:paraId="1CC3D3F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19865346"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AB1BEFA"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BF3BF2">
              <w:rPr>
                <w:rFonts w:ascii="Times New Roman" w:eastAsia="Times New Roman" w:hAnsi="Times New Roman" w:cs="Times New Roman"/>
                <w:b/>
                <w:bCs/>
                <w:sz w:val="16"/>
                <w:szCs w:val="16"/>
                <w:lang w:eastAsia="ru-RU"/>
              </w:rPr>
              <w:t>повышение  энергетической</w:t>
            </w:r>
            <w:proofErr w:type="gramEnd"/>
            <w:r w:rsidRPr="00BF3BF2">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000000" w:fill="FFFFFF"/>
            <w:noWrap/>
            <w:vAlign w:val="center"/>
            <w:hideMark/>
          </w:tcPr>
          <w:p w14:paraId="6FF8548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24D0E6B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D2EC7C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5800</w:t>
            </w:r>
          </w:p>
        </w:tc>
        <w:tc>
          <w:tcPr>
            <w:tcW w:w="1243" w:type="dxa"/>
            <w:tcBorders>
              <w:top w:val="nil"/>
              <w:left w:val="nil"/>
              <w:bottom w:val="single" w:sz="4" w:space="0" w:color="auto"/>
              <w:right w:val="single" w:sz="4" w:space="0" w:color="auto"/>
            </w:tcBorders>
            <w:shd w:val="clear" w:color="auto" w:fill="auto"/>
            <w:noWrap/>
            <w:vAlign w:val="bottom"/>
            <w:hideMark/>
          </w:tcPr>
          <w:p w14:paraId="06B2EEF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2461B0C2"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1355A3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14:paraId="06D34CF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733BACA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35AE9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5800</w:t>
            </w:r>
          </w:p>
        </w:tc>
        <w:tc>
          <w:tcPr>
            <w:tcW w:w="1243" w:type="dxa"/>
            <w:tcBorders>
              <w:top w:val="nil"/>
              <w:left w:val="nil"/>
              <w:bottom w:val="single" w:sz="4" w:space="0" w:color="auto"/>
              <w:right w:val="single" w:sz="4" w:space="0" w:color="auto"/>
            </w:tcBorders>
            <w:shd w:val="clear" w:color="auto" w:fill="auto"/>
            <w:noWrap/>
            <w:vAlign w:val="bottom"/>
            <w:hideMark/>
          </w:tcPr>
          <w:p w14:paraId="61B97F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756C85B6"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2C6CC94"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w:t>
            </w:r>
            <w:proofErr w:type="spellStart"/>
            <w:r w:rsidRPr="00BF3BF2">
              <w:rPr>
                <w:rFonts w:ascii="Times New Roman" w:eastAsia="Times New Roman" w:hAnsi="Times New Roman" w:cs="Times New Roman"/>
                <w:sz w:val="16"/>
                <w:szCs w:val="16"/>
                <w:lang w:eastAsia="ru-RU"/>
              </w:rPr>
              <w:t>товарорв</w:t>
            </w:r>
            <w:proofErr w:type="spellEnd"/>
            <w:r w:rsidRPr="00BF3BF2">
              <w:rPr>
                <w:rFonts w:ascii="Times New Roman" w:eastAsia="Times New Roman" w:hAnsi="Times New Roman" w:cs="Times New Roman"/>
                <w:sz w:val="16"/>
                <w:szCs w:val="16"/>
                <w:lang w:eastAsia="ru-RU"/>
              </w:rPr>
              <w:t xml:space="preserve">, работ и услуг для обеспечения </w:t>
            </w:r>
            <w:proofErr w:type="spellStart"/>
            <w:r w:rsidRPr="00BF3BF2">
              <w:rPr>
                <w:rFonts w:ascii="Times New Roman" w:eastAsia="Times New Roman" w:hAnsi="Times New Roman" w:cs="Times New Roman"/>
                <w:sz w:val="16"/>
                <w:szCs w:val="16"/>
                <w:lang w:eastAsia="ru-RU"/>
              </w:rPr>
              <w:t>государсвтенных</w:t>
            </w:r>
            <w:proofErr w:type="spellEnd"/>
            <w:r w:rsidRPr="00BF3BF2">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14:paraId="2FA33C4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244B786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E58069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5800</w:t>
            </w:r>
          </w:p>
        </w:tc>
        <w:tc>
          <w:tcPr>
            <w:tcW w:w="1243" w:type="dxa"/>
            <w:tcBorders>
              <w:top w:val="nil"/>
              <w:left w:val="nil"/>
              <w:bottom w:val="single" w:sz="4" w:space="0" w:color="auto"/>
              <w:right w:val="single" w:sz="4" w:space="0" w:color="auto"/>
            </w:tcBorders>
            <w:shd w:val="clear" w:color="auto" w:fill="auto"/>
            <w:noWrap/>
            <w:vAlign w:val="bottom"/>
            <w:hideMark/>
          </w:tcPr>
          <w:p w14:paraId="1202185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AFFFD5D"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F529B97"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7F27CF1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35407A0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5961BE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3781</w:t>
            </w:r>
          </w:p>
        </w:tc>
        <w:tc>
          <w:tcPr>
            <w:tcW w:w="1243" w:type="dxa"/>
            <w:tcBorders>
              <w:top w:val="nil"/>
              <w:left w:val="nil"/>
              <w:bottom w:val="single" w:sz="4" w:space="0" w:color="auto"/>
              <w:right w:val="single" w:sz="4" w:space="0" w:color="auto"/>
            </w:tcBorders>
            <w:shd w:val="clear" w:color="auto" w:fill="auto"/>
            <w:noWrap/>
            <w:vAlign w:val="bottom"/>
            <w:hideMark/>
          </w:tcPr>
          <w:p w14:paraId="6AB98A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02901F2A"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79A7D876"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3728147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7A6CF5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56DCEF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3681</w:t>
            </w:r>
          </w:p>
        </w:tc>
        <w:tc>
          <w:tcPr>
            <w:tcW w:w="1243" w:type="dxa"/>
            <w:tcBorders>
              <w:top w:val="nil"/>
              <w:left w:val="nil"/>
              <w:bottom w:val="single" w:sz="4" w:space="0" w:color="auto"/>
              <w:right w:val="single" w:sz="4" w:space="0" w:color="auto"/>
            </w:tcBorders>
            <w:shd w:val="clear" w:color="auto" w:fill="auto"/>
            <w:noWrap/>
            <w:vAlign w:val="bottom"/>
            <w:hideMark/>
          </w:tcPr>
          <w:p w14:paraId="10AAC68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4397E8A7"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6E083F1C"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auto" w:fill="auto"/>
            <w:noWrap/>
            <w:vAlign w:val="center"/>
            <w:hideMark/>
          </w:tcPr>
          <w:p w14:paraId="4D69FF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767B924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DA8E57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3681</w:t>
            </w:r>
          </w:p>
        </w:tc>
        <w:tc>
          <w:tcPr>
            <w:tcW w:w="1243" w:type="dxa"/>
            <w:tcBorders>
              <w:top w:val="nil"/>
              <w:left w:val="nil"/>
              <w:bottom w:val="single" w:sz="4" w:space="0" w:color="auto"/>
              <w:right w:val="single" w:sz="4" w:space="0" w:color="auto"/>
            </w:tcBorders>
            <w:shd w:val="clear" w:color="auto" w:fill="auto"/>
            <w:noWrap/>
            <w:vAlign w:val="bottom"/>
            <w:hideMark/>
          </w:tcPr>
          <w:p w14:paraId="537827B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58C7F78"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35C5145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расходы в </w:t>
            </w:r>
            <w:proofErr w:type="spellStart"/>
            <w:r w:rsidRPr="00BF3BF2">
              <w:rPr>
                <w:rFonts w:ascii="Times New Roman" w:eastAsia="Times New Roman" w:hAnsi="Times New Roman" w:cs="Times New Roman"/>
                <w:sz w:val="16"/>
                <w:szCs w:val="16"/>
                <w:lang w:eastAsia="ru-RU"/>
              </w:rPr>
              <w:t>рамказ</w:t>
            </w:r>
            <w:proofErr w:type="spellEnd"/>
            <w:r w:rsidRPr="00BF3BF2">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64AA97A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F8A105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EA24F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w:t>
            </w:r>
          </w:p>
        </w:tc>
        <w:tc>
          <w:tcPr>
            <w:tcW w:w="1243" w:type="dxa"/>
            <w:tcBorders>
              <w:top w:val="nil"/>
              <w:left w:val="nil"/>
              <w:bottom w:val="single" w:sz="4" w:space="0" w:color="auto"/>
              <w:right w:val="single" w:sz="4" w:space="0" w:color="auto"/>
            </w:tcBorders>
            <w:shd w:val="clear" w:color="auto" w:fill="auto"/>
            <w:noWrap/>
            <w:vAlign w:val="bottom"/>
            <w:hideMark/>
          </w:tcPr>
          <w:p w14:paraId="63D460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C29EEDF"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5A02FD27"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auto" w:fill="auto"/>
            <w:noWrap/>
            <w:vAlign w:val="center"/>
            <w:hideMark/>
          </w:tcPr>
          <w:p w14:paraId="3FB6A3D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5CB89E2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1978A8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w:t>
            </w:r>
          </w:p>
        </w:tc>
        <w:tc>
          <w:tcPr>
            <w:tcW w:w="1243" w:type="dxa"/>
            <w:tcBorders>
              <w:top w:val="nil"/>
              <w:left w:val="nil"/>
              <w:bottom w:val="single" w:sz="4" w:space="0" w:color="auto"/>
              <w:right w:val="single" w:sz="4" w:space="0" w:color="auto"/>
            </w:tcBorders>
            <w:shd w:val="clear" w:color="auto" w:fill="auto"/>
            <w:noWrap/>
            <w:vAlign w:val="bottom"/>
            <w:hideMark/>
          </w:tcPr>
          <w:p w14:paraId="1DAACA9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C86CB61" w14:textId="77777777" w:rsidTr="00425686">
        <w:trPr>
          <w:gridAfter w:val="1"/>
          <w:wAfter w:w="11" w:type="dxa"/>
          <w:trHeight w:val="70"/>
        </w:trPr>
        <w:tc>
          <w:tcPr>
            <w:tcW w:w="7371" w:type="dxa"/>
            <w:tcBorders>
              <w:top w:val="single" w:sz="4" w:space="0" w:color="000000"/>
              <w:left w:val="nil"/>
              <w:bottom w:val="single" w:sz="4" w:space="0" w:color="000000"/>
              <w:right w:val="single" w:sz="4" w:space="0" w:color="000000"/>
            </w:tcBorders>
            <w:shd w:val="clear" w:color="auto" w:fill="auto"/>
            <w:hideMark/>
          </w:tcPr>
          <w:p w14:paraId="2FBDC4D1"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nil"/>
              <w:right w:val="single" w:sz="4" w:space="0" w:color="000000"/>
            </w:tcBorders>
            <w:shd w:val="clear" w:color="auto" w:fill="auto"/>
            <w:noWrap/>
            <w:vAlign w:val="center"/>
            <w:hideMark/>
          </w:tcPr>
          <w:p w14:paraId="1E345DA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59FA37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F2FDCD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c>
          <w:tcPr>
            <w:tcW w:w="1243" w:type="dxa"/>
            <w:tcBorders>
              <w:top w:val="nil"/>
              <w:left w:val="nil"/>
              <w:bottom w:val="single" w:sz="4" w:space="0" w:color="auto"/>
              <w:right w:val="single" w:sz="4" w:space="0" w:color="auto"/>
            </w:tcBorders>
            <w:shd w:val="clear" w:color="auto" w:fill="auto"/>
            <w:noWrap/>
            <w:vAlign w:val="bottom"/>
            <w:hideMark/>
          </w:tcPr>
          <w:p w14:paraId="1A3774C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5C7E235" w14:textId="77777777" w:rsidTr="00425686">
        <w:trPr>
          <w:gridAfter w:val="1"/>
          <w:wAfter w:w="11" w:type="dxa"/>
          <w:trHeight w:val="70"/>
        </w:trPr>
        <w:tc>
          <w:tcPr>
            <w:tcW w:w="7371" w:type="dxa"/>
            <w:tcBorders>
              <w:top w:val="nil"/>
              <w:left w:val="nil"/>
              <w:bottom w:val="single" w:sz="4" w:space="0" w:color="000000"/>
              <w:right w:val="single" w:sz="4" w:space="0" w:color="000000"/>
            </w:tcBorders>
            <w:shd w:val="clear" w:color="auto" w:fill="auto"/>
            <w:hideMark/>
          </w:tcPr>
          <w:p w14:paraId="3A353C14"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single" w:sz="4" w:space="0" w:color="000000"/>
              <w:left w:val="nil"/>
              <w:bottom w:val="nil"/>
              <w:right w:val="single" w:sz="4" w:space="0" w:color="000000"/>
            </w:tcBorders>
            <w:shd w:val="clear" w:color="auto" w:fill="auto"/>
            <w:noWrap/>
            <w:vAlign w:val="center"/>
            <w:hideMark/>
          </w:tcPr>
          <w:p w14:paraId="274E9E1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0E129AA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AC33C5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c>
          <w:tcPr>
            <w:tcW w:w="1243" w:type="dxa"/>
            <w:tcBorders>
              <w:top w:val="nil"/>
              <w:left w:val="nil"/>
              <w:bottom w:val="single" w:sz="4" w:space="0" w:color="auto"/>
              <w:right w:val="single" w:sz="4" w:space="0" w:color="auto"/>
            </w:tcBorders>
            <w:shd w:val="clear" w:color="auto" w:fill="auto"/>
            <w:noWrap/>
            <w:vAlign w:val="bottom"/>
            <w:hideMark/>
          </w:tcPr>
          <w:p w14:paraId="2EEF1A1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DC3E0A6" w14:textId="77777777" w:rsidTr="00425686">
        <w:trPr>
          <w:gridAfter w:val="1"/>
          <w:wAfter w:w="11"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3DD18A"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5E9C5D25"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2FAE2F4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857BE88"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1247</w:t>
            </w:r>
          </w:p>
        </w:tc>
        <w:tc>
          <w:tcPr>
            <w:tcW w:w="1243" w:type="dxa"/>
            <w:tcBorders>
              <w:top w:val="nil"/>
              <w:left w:val="nil"/>
              <w:bottom w:val="single" w:sz="4" w:space="0" w:color="auto"/>
              <w:right w:val="single" w:sz="4" w:space="0" w:color="auto"/>
            </w:tcBorders>
            <w:shd w:val="clear" w:color="auto" w:fill="auto"/>
            <w:noWrap/>
            <w:vAlign w:val="bottom"/>
            <w:hideMark/>
          </w:tcPr>
          <w:p w14:paraId="6935532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4936932"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1E8E2636"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Закупка </w:t>
            </w:r>
            <w:proofErr w:type="spellStart"/>
            <w:r w:rsidRPr="00BF3BF2">
              <w:rPr>
                <w:rFonts w:ascii="Times New Roman" w:eastAsia="Times New Roman" w:hAnsi="Times New Roman" w:cs="Times New Roman"/>
                <w:sz w:val="16"/>
                <w:szCs w:val="16"/>
                <w:lang w:eastAsia="ru-RU"/>
              </w:rPr>
              <w:t>товарорв</w:t>
            </w:r>
            <w:proofErr w:type="spellEnd"/>
            <w:r w:rsidRPr="00BF3BF2">
              <w:rPr>
                <w:rFonts w:ascii="Times New Roman" w:eastAsia="Times New Roman" w:hAnsi="Times New Roman" w:cs="Times New Roman"/>
                <w:sz w:val="16"/>
                <w:szCs w:val="16"/>
                <w:lang w:eastAsia="ru-RU"/>
              </w:rPr>
              <w:t xml:space="preserve">, работ и услуг для </w:t>
            </w:r>
            <w:proofErr w:type="spellStart"/>
            <w:r w:rsidRPr="00BF3BF2">
              <w:rPr>
                <w:rFonts w:ascii="Times New Roman" w:eastAsia="Times New Roman" w:hAnsi="Times New Roman" w:cs="Times New Roman"/>
                <w:sz w:val="16"/>
                <w:szCs w:val="16"/>
                <w:lang w:eastAsia="ru-RU"/>
              </w:rPr>
              <w:t>государсвтенных</w:t>
            </w:r>
            <w:proofErr w:type="spellEnd"/>
            <w:r w:rsidRPr="00BF3BF2">
              <w:rPr>
                <w:rFonts w:ascii="Times New Roman" w:eastAsia="Times New Roman" w:hAnsi="Times New Roman" w:cs="Times New Roman"/>
                <w:sz w:val="16"/>
                <w:szCs w:val="16"/>
                <w:lang w:eastAsia="ru-RU"/>
              </w:rPr>
              <w:t xml:space="preserve"> нужд</w:t>
            </w:r>
          </w:p>
        </w:tc>
        <w:tc>
          <w:tcPr>
            <w:tcW w:w="1134" w:type="dxa"/>
            <w:tcBorders>
              <w:top w:val="nil"/>
              <w:left w:val="nil"/>
              <w:bottom w:val="nil"/>
              <w:right w:val="single" w:sz="4" w:space="0" w:color="000000"/>
            </w:tcBorders>
            <w:shd w:val="clear" w:color="auto" w:fill="auto"/>
            <w:noWrap/>
            <w:vAlign w:val="center"/>
            <w:hideMark/>
          </w:tcPr>
          <w:p w14:paraId="4E5C9A4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5197FD5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DE16F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1247</w:t>
            </w:r>
          </w:p>
        </w:tc>
        <w:tc>
          <w:tcPr>
            <w:tcW w:w="1243" w:type="dxa"/>
            <w:tcBorders>
              <w:top w:val="nil"/>
              <w:left w:val="nil"/>
              <w:bottom w:val="single" w:sz="4" w:space="0" w:color="auto"/>
              <w:right w:val="single" w:sz="4" w:space="0" w:color="auto"/>
            </w:tcBorders>
            <w:shd w:val="clear" w:color="auto" w:fill="auto"/>
            <w:noWrap/>
            <w:vAlign w:val="bottom"/>
            <w:hideMark/>
          </w:tcPr>
          <w:p w14:paraId="3923FC5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67684DB9" w14:textId="77777777" w:rsidTr="00425686">
        <w:trPr>
          <w:gridAfter w:val="1"/>
          <w:wAfter w:w="11"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377EBB"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6A057E0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nil"/>
            </w:tcBorders>
            <w:shd w:val="clear" w:color="auto" w:fill="auto"/>
            <w:noWrap/>
            <w:vAlign w:val="center"/>
            <w:hideMark/>
          </w:tcPr>
          <w:p w14:paraId="6FC1F32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E99A94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1247</w:t>
            </w:r>
          </w:p>
        </w:tc>
        <w:tc>
          <w:tcPr>
            <w:tcW w:w="1243" w:type="dxa"/>
            <w:tcBorders>
              <w:top w:val="nil"/>
              <w:left w:val="nil"/>
              <w:bottom w:val="single" w:sz="4" w:space="0" w:color="auto"/>
              <w:right w:val="single" w:sz="4" w:space="0" w:color="auto"/>
            </w:tcBorders>
            <w:shd w:val="clear" w:color="auto" w:fill="auto"/>
            <w:noWrap/>
            <w:vAlign w:val="bottom"/>
            <w:hideMark/>
          </w:tcPr>
          <w:p w14:paraId="68001D1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AB562DF"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277A9AA9"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Муниципальная программа "</w:t>
            </w:r>
            <w:proofErr w:type="gramStart"/>
            <w:r w:rsidRPr="00BF3BF2">
              <w:rPr>
                <w:rFonts w:ascii="Times New Roman" w:eastAsia="Times New Roman" w:hAnsi="Times New Roman" w:cs="Times New Roman"/>
                <w:b/>
                <w:bCs/>
                <w:sz w:val="16"/>
                <w:szCs w:val="16"/>
                <w:lang w:eastAsia="ru-RU"/>
              </w:rPr>
              <w:t>Модернизация  и</w:t>
            </w:r>
            <w:proofErr w:type="gramEnd"/>
            <w:r w:rsidRPr="00BF3BF2">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34" w:type="dxa"/>
            <w:tcBorders>
              <w:top w:val="nil"/>
              <w:left w:val="nil"/>
              <w:bottom w:val="nil"/>
              <w:right w:val="single" w:sz="4" w:space="0" w:color="000000"/>
            </w:tcBorders>
            <w:shd w:val="clear" w:color="auto" w:fill="auto"/>
            <w:noWrap/>
            <w:vAlign w:val="center"/>
            <w:hideMark/>
          </w:tcPr>
          <w:p w14:paraId="258C00D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070806F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A006F5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32829</w:t>
            </w:r>
          </w:p>
        </w:tc>
        <w:tc>
          <w:tcPr>
            <w:tcW w:w="1243" w:type="dxa"/>
            <w:tcBorders>
              <w:top w:val="nil"/>
              <w:left w:val="nil"/>
              <w:bottom w:val="single" w:sz="4" w:space="0" w:color="auto"/>
              <w:right w:val="single" w:sz="4" w:space="0" w:color="auto"/>
            </w:tcBorders>
            <w:shd w:val="clear" w:color="auto" w:fill="auto"/>
            <w:noWrap/>
            <w:vAlign w:val="center"/>
            <w:hideMark/>
          </w:tcPr>
          <w:p w14:paraId="5DBD857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19994</w:t>
            </w:r>
          </w:p>
        </w:tc>
      </w:tr>
      <w:tr w:rsidR="00BF3BF2" w:rsidRPr="00BF3BF2" w14:paraId="08F2E5F5" w14:textId="77777777" w:rsidTr="00425686">
        <w:trPr>
          <w:gridAfter w:val="1"/>
          <w:wAfter w:w="11"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ED38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Закупка </w:t>
            </w:r>
            <w:proofErr w:type="spellStart"/>
            <w:r w:rsidRPr="00BF3BF2">
              <w:rPr>
                <w:rFonts w:ascii="Times New Roman" w:eastAsia="Times New Roman" w:hAnsi="Times New Roman" w:cs="Times New Roman"/>
                <w:sz w:val="16"/>
                <w:szCs w:val="16"/>
                <w:lang w:eastAsia="ru-RU"/>
              </w:rPr>
              <w:t>товарорв</w:t>
            </w:r>
            <w:proofErr w:type="spellEnd"/>
            <w:r w:rsidRPr="00BF3BF2">
              <w:rPr>
                <w:rFonts w:ascii="Times New Roman" w:eastAsia="Times New Roman" w:hAnsi="Times New Roman" w:cs="Times New Roman"/>
                <w:sz w:val="16"/>
                <w:szCs w:val="16"/>
                <w:lang w:eastAsia="ru-RU"/>
              </w:rPr>
              <w:t xml:space="preserve"> работ для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726166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5B36028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20C973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7327</w:t>
            </w:r>
          </w:p>
        </w:tc>
        <w:tc>
          <w:tcPr>
            <w:tcW w:w="1243" w:type="dxa"/>
            <w:tcBorders>
              <w:top w:val="nil"/>
              <w:left w:val="nil"/>
              <w:bottom w:val="single" w:sz="4" w:space="0" w:color="auto"/>
              <w:right w:val="single" w:sz="4" w:space="0" w:color="auto"/>
            </w:tcBorders>
            <w:shd w:val="clear" w:color="auto" w:fill="auto"/>
            <w:noWrap/>
            <w:vAlign w:val="center"/>
            <w:hideMark/>
          </w:tcPr>
          <w:p w14:paraId="7812EBF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7B5722EE" w14:textId="77777777" w:rsidTr="00425686">
        <w:trPr>
          <w:gridAfter w:val="1"/>
          <w:wAfter w:w="11" w:type="dxa"/>
          <w:trHeight w:val="70"/>
        </w:trPr>
        <w:tc>
          <w:tcPr>
            <w:tcW w:w="7371" w:type="dxa"/>
            <w:tcBorders>
              <w:top w:val="nil"/>
              <w:left w:val="single" w:sz="4" w:space="0" w:color="auto"/>
              <w:bottom w:val="nil"/>
              <w:right w:val="single" w:sz="4" w:space="0" w:color="auto"/>
            </w:tcBorders>
            <w:shd w:val="clear" w:color="auto" w:fill="auto"/>
            <w:vAlign w:val="center"/>
            <w:hideMark/>
          </w:tcPr>
          <w:p w14:paraId="696C9449"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nil"/>
              <w:right w:val="single" w:sz="4" w:space="0" w:color="auto"/>
            </w:tcBorders>
            <w:shd w:val="clear" w:color="auto" w:fill="auto"/>
            <w:noWrap/>
            <w:vAlign w:val="center"/>
            <w:hideMark/>
          </w:tcPr>
          <w:p w14:paraId="05819BC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5841B9F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C87498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7327</w:t>
            </w:r>
          </w:p>
        </w:tc>
        <w:tc>
          <w:tcPr>
            <w:tcW w:w="1243" w:type="dxa"/>
            <w:tcBorders>
              <w:top w:val="nil"/>
              <w:left w:val="nil"/>
              <w:bottom w:val="single" w:sz="4" w:space="0" w:color="auto"/>
              <w:right w:val="single" w:sz="4" w:space="0" w:color="auto"/>
            </w:tcBorders>
            <w:shd w:val="clear" w:color="auto" w:fill="auto"/>
            <w:noWrap/>
            <w:vAlign w:val="bottom"/>
            <w:hideMark/>
          </w:tcPr>
          <w:p w14:paraId="1D1CF7B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4C5AD90" w14:textId="77777777" w:rsidTr="00425686">
        <w:trPr>
          <w:gridAfter w:val="1"/>
          <w:wAfter w:w="11"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3F84D"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CB974E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nil"/>
            </w:tcBorders>
            <w:shd w:val="clear" w:color="auto" w:fill="auto"/>
            <w:noWrap/>
            <w:vAlign w:val="center"/>
            <w:hideMark/>
          </w:tcPr>
          <w:p w14:paraId="31C7382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2C1453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5224</w:t>
            </w:r>
          </w:p>
        </w:tc>
        <w:tc>
          <w:tcPr>
            <w:tcW w:w="1243" w:type="dxa"/>
            <w:tcBorders>
              <w:top w:val="nil"/>
              <w:left w:val="nil"/>
              <w:bottom w:val="single" w:sz="4" w:space="0" w:color="auto"/>
              <w:right w:val="single" w:sz="4" w:space="0" w:color="auto"/>
            </w:tcBorders>
            <w:shd w:val="clear" w:color="auto" w:fill="auto"/>
            <w:noWrap/>
            <w:vAlign w:val="bottom"/>
            <w:hideMark/>
          </w:tcPr>
          <w:p w14:paraId="0B8A540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2498695"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EA0492D"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2624115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nil"/>
            </w:tcBorders>
            <w:shd w:val="clear" w:color="auto" w:fill="auto"/>
            <w:noWrap/>
            <w:vAlign w:val="center"/>
            <w:hideMark/>
          </w:tcPr>
          <w:p w14:paraId="50BA608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9168CD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5224</w:t>
            </w:r>
          </w:p>
        </w:tc>
        <w:tc>
          <w:tcPr>
            <w:tcW w:w="1243" w:type="dxa"/>
            <w:tcBorders>
              <w:top w:val="nil"/>
              <w:left w:val="nil"/>
              <w:bottom w:val="single" w:sz="4" w:space="0" w:color="auto"/>
              <w:right w:val="single" w:sz="4" w:space="0" w:color="auto"/>
            </w:tcBorders>
            <w:shd w:val="clear" w:color="auto" w:fill="auto"/>
            <w:noWrap/>
            <w:vAlign w:val="bottom"/>
            <w:hideMark/>
          </w:tcPr>
          <w:p w14:paraId="1125CD8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BF6E48E" w14:textId="77777777" w:rsidTr="00425686">
        <w:trPr>
          <w:gridAfter w:val="1"/>
          <w:wAfter w:w="11" w:type="dxa"/>
          <w:trHeight w:val="70"/>
        </w:trPr>
        <w:tc>
          <w:tcPr>
            <w:tcW w:w="7371" w:type="dxa"/>
            <w:tcBorders>
              <w:top w:val="nil"/>
              <w:left w:val="nil"/>
              <w:bottom w:val="nil"/>
              <w:right w:val="nil"/>
            </w:tcBorders>
            <w:shd w:val="clear" w:color="auto" w:fill="auto"/>
            <w:vAlign w:val="center"/>
            <w:hideMark/>
          </w:tcPr>
          <w:p w14:paraId="09BCEF3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F3BF2">
              <w:rPr>
                <w:rFonts w:ascii="Times New Roman" w:eastAsia="Times New Roman" w:hAnsi="Times New Roman" w:cs="Times New Roman"/>
                <w:sz w:val="16"/>
                <w:szCs w:val="16"/>
                <w:lang w:eastAsia="ru-RU"/>
              </w:rPr>
              <w:t>софинансирование</w:t>
            </w:r>
            <w:proofErr w:type="spellEnd"/>
            <w:r w:rsidRPr="00BF3BF2">
              <w:rPr>
                <w:rFonts w:ascii="Times New Roman" w:eastAsia="Times New Roman" w:hAnsi="Times New Roman" w:cs="Times New Roman"/>
                <w:sz w:val="16"/>
                <w:szCs w:val="16"/>
                <w:lang w:eastAsia="ru-RU"/>
              </w:rPr>
              <w:t xml:space="preserve"> мероприятий</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3249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143BA8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FBBCB8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20278</w:t>
            </w:r>
          </w:p>
        </w:tc>
        <w:tc>
          <w:tcPr>
            <w:tcW w:w="1243" w:type="dxa"/>
            <w:tcBorders>
              <w:top w:val="nil"/>
              <w:left w:val="nil"/>
              <w:bottom w:val="single" w:sz="4" w:space="0" w:color="auto"/>
              <w:right w:val="single" w:sz="4" w:space="0" w:color="auto"/>
            </w:tcBorders>
            <w:shd w:val="clear" w:color="auto" w:fill="auto"/>
            <w:noWrap/>
            <w:vAlign w:val="bottom"/>
            <w:hideMark/>
          </w:tcPr>
          <w:p w14:paraId="727CE1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19994</w:t>
            </w:r>
          </w:p>
        </w:tc>
      </w:tr>
      <w:tr w:rsidR="00A15827" w:rsidRPr="00BF3BF2" w14:paraId="51E61587" w14:textId="77777777" w:rsidTr="00425686">
        <w:trPr>
          <w:gridAfter w:val="1"/>
          <w:wAfter w:w="11" w:type="dxa"/>
          <w:trHeight w:val="70"/>
        </w:trPr>
        <w:tc>
          <w:tcPr>
            <w:tcW w:w="7371" w:type="dxa"/>
            <w:tcBorders>
              <w:top w:val="single" w:sz="4" w:space="0" w:color="auto"/>
              <w:left w:val="single" w:sz="4" w:space="0" w:color="auto"/>
              <w:bottom w:val="single" w:sz="4" w:space="0" w:color="auto"/>
              <w:right w:val="nil"/>
            </w:tcBorders>
            <w:shd w:val="clear" w:color="auto" w:fill="auto"/>
            <w:vAlign w:val="center"/>
            <w:hideMark/>
          </w:tcPr>
          <w:p w14:paraId="09AAEB3D"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0F39D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4C2B775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A8D933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20278</w:t>
            </w:r>
          </w:p>
        </w:tc>
        <w:tc>
          <w:tcPr>
            <w:tcW w:w="1243" w:type="dxa"/>
            <w:tcBorders>
              <w:top w:val="nil"/>
              <w:left w:val="nil"/>
              <w:bottom w:val="single" w:sz="4" w:space="0" w:color="auto"/>
              <w:right w:val="single" w:sz="4" w:space="0" w:color="auto"/>
            </w:tcBorders>
            <w:shd w:val="clear" w:color="auto" w:fill="auto"/>
            <w:noWrap/>
            <w:vAlign w:val="center"/>
            <w:hideMark/>
          </w:tcPr>
          <w:p w14:paraId="6455FD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19994</w:t>
            </w:r>
          </w:p>
        </w:tc>
      </w:tr>
      <w:tr w:rsidR="00BF3BF2" w:rsidRPr="00BF3BF2" w14:paraId="7AF3422F"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02D4CB17"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387FEC2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1E94446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910196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1652</w:t>
            </w:r>
          </w:p>
        </w:tc>
        <w:tc>
          <w:tcPr>
            <w:tcW w:w="1243" w:type="dxa"/>
            <w:tcBorders>
              <w:top w:val="nil"/>
              <w:left w:val="nil"/>
              <w:bottom w:val="single" w:sz="4" w:space="0" w:color="auto"/>
              <w:right w:val="single" w:sz="4" w:space="0" w:color="auto"/>
            </w:tcBorders>
            <w:shd w:val="clear" w:color="auto" w:fill="auto"/>
            <w:noWrap/>
            <w:vAlign w:val="bottom"/>
            <w:hideMark/>
          </w:tcPr>
          <w:p w14:paraId="39AB47E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076D31A"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13F0546"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BF3BF2">
              <w:rPr>
                <w:rFonts w:ascii="Times New Roman" w:eastAsia="Times New Roman" w:hAnsi="Times New Roman" w:cs="Times New Roman"/>
                <w:sz w:val="16"/>
                <w:szCs w:val="16"/>
                <w:lang w:eastAsia="ru-RU"/>
              </w:rPr>
              <w:t>гг</w:t>
            </w:r>
            <w:proofErr w:type="spellEnd"/>
            <w:r w:rsidRPr="00BF3BF2">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49BA46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0A30FC7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5337E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1652</w:t>
            </w:r>
          </w:p>
        </w:tc>
        <w:tc>
          <w:tcPr>
            <w:tcW w:w="1243" w:type="dxa"/>
            <w:tcBorders>
              <w:top w:val="nil"/>
              <w:left w:val="nil"/>
              <w:bottom w:val="single" w:sz="4" w:space="0" w:color="auto"/>
              <w:right w:val="single" w:sz="4" w:space="0" w:color="auto"/>
            </w:tcBorders>
            <w:shd w:val="clear" w:color="auto" w:fill="auto"/>
            <w:noWrap/>
            <w:vAlign w:val="bottom"/>
            <w:hideMark/>
          </w:tcPr>
          <w:p w14:paraId="57937ED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A8414D2"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98D7F15"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4451456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7CDFAB1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BB2D60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1652</w:t>
            </w:r>
          </w:p>
        </w:tc>
        <w:tc>
          <w:tcPr>
            <w:tcW w:w="1243" w:type="dxa"/>
            <w:tcBorders>
              <w:top w:val="nil"/>
              <w:left w:val="nil"/>
              <w:bottom w:val="single" w:sz="4" w:space="0" w:color="auto"/>
              <w:right w:val="single" w:sz="4" w:space="0" w:color="auto"/>
            </w:tcBorders>
            <w:shd w:val="clear" w:color="auto" w:fill="auto"/>
            <w:noWrap/>
            <w:vAlign w:val="bottom"/>
            <w:hideMark/>
          </w:tcPr>
          <w:p w14:paraId="06C9105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4362766"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81F9FDE"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34" w:type="dxa"/>
            <w:tcBorders>
              <w:top w:val="nil"/>
              <w:left w:val="nil"/>
              <w:bottom w:val="single" w:sz="4" w:space="0" w:color="000000"/>
              <w:right w:val="single" w:sz="4" w:space="0" w:color="000000"/>
            </w:tcBorders>
            <w:shd w:val="clear" w:color="auto" w:fill="auto"/>
            <w:noWrap/>
            <w:vAlign w:val="center"/>
            <w:hideMark/>
          </w:tcPr>
          <w:p w14:paraId="2044F0D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0FD88F9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208AC9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47591</w:t>
            </w:r>
          </w:p>
        </w:tc>
        <w:tc>
          <w:tcPr>
            <w:tcW w:w="1243" w:type="dxa"/>
            <w:tcBorders>
              <w:top w:val="nil"/>
              <w:left w:val="nil"/>
              <w:bottom w:val="single" w:sz="4" w:space="0" w:color="auto"/>
              <w:right w:val="single" w:sz="4" w:space="0" w:color="auto"/>
            </w:tcBorders>
            <w:shd w:val="clear" w:color="auto" w:fill="auto"/>
            <w:noWrap/>
            <w:vAlign w:val="bottom"/>
            <w:hideMark/>
          </w:tcPr>
          <w:p w14:paraId="21D2849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EE5F0A4"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C922C8D"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1EC3F5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5EAAB55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FB3ED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6128</w:t>
            </w:r>
          </w:p>
        </w:tc>
        <w:tc>
          <w:tcPr>
            <w:tcW w:w="1243" w:type="dxa"/>
            <w:tcBorders>
              <w:top w:val="nil"/>
              <w:left w:val="nil"/>
              <w:bottom w:val="single" w:sz="4" w:space="0" w:color="auto"/>
              <w:right w:val="single" w:sz="4" w:space="0" w:color="auto"/>
            </w:tcBorders>
            <w:shd w:val="clear" w:color="auto" w:fill="auto"/>
            <w:noWrap/>
            <w:vAlign w:val="bottom"/>
            <w:hideMark/>
          </w:tcPr>
          <w:p w14:paraId="22A6AA7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1E2DDDEB"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064DAEE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F3BF2">
              <w:rPr>
                <w:rFonts w:ascii="Times New Roman" w:eastAsia="Times New Roman" w:hAnsi="Times New Roman" w:cs="Times New Roman"/>
                <w:sz w:val="16"/>
                <w:szCs w:val="16"/>
                <w:lang w:eastAsia="ru-RU"/>
              </w:rPr>
              <w:t>государсвтенных</w:t>
            </w:r>
            <w:proofErr w:type="spellEnd"/>
            <w:r w:rsidRPr="00BF3BF2">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6D3AA56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DE8856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C52E6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6128</w:t>
            </w:r>
          </w:p>
        </w:tc>
        <w:tc>
          <w:tcPr>
            <w:tcW w:w="1243" w:type="dxa"/>
            <w:tcBorders>
              <w:top w:val="nil"/>
              <w:left w:val="nil"/>
              <w:bottom w:val="single" w:sz="4" w:space="0" w:color="auto"/>
              <w:right w:val="single" w:sz="4" w:space="0" w:color="auto"/>
            </w:tcBorders>
            <w:shd w:val="clear" w:color="auto" w:fill="auto"/>
            <w:noWrap/>
            <w:vAlign w:val="bottom"/>
            <w:hideMark/>
          </w:tcPr>
          <w:p w14:paraId="7351A4D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A301611"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0A7462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34" w:type="dxa"/>
            <w:tcBorders>
              <w:top w:val="nil"/>
              <w:left w:val="nil"/>
              <w:bottom w:val="single" w:sz="4" w:space="0" w:color="000000"/>
              <w:right w:val="single" w:sz="4" w:space="0" w:color="000000"/>
            </w:tcBorders>
            <w:shd w:val="clear" w:color="auto" w:fill="auto"/>
            <w:noWrap/>
            <w:vAlign w:val="center"/>
            <w:hideMark/>
          </w:tcPr>
          <w:p w14:paraId="0C3A3DF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3167649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68A385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40983</w:t>
            </w:r>
          </w:p>
        </w:tc>
        <w:tc>
          <w:tcPr>
            <w:tcW w:w="1243" w:type="dxa"/>
            <w:tcBorders>
              <w:top w:val="nil"/>
              <w:left w:val="nil"/>
              <w:bottom w:val="single" w:sz="4" w:space="0" w:color="auto"/>
              <w:right w:val="single" w:sz="4" w:space="0" w:color="auto"/>
            </w:tcBorders>
            <w:shd w:val="clear" w:color="auto" w:fill="auto"/>
            <w:noWrap/>
            <w:vAlign w:val="bottom"/>
            <w:hideMark/>
          </w:tcPr>
          <w:p w14:paraId="5F9F37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9F2357E"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1CB8E20"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auto" w:fill="auto"/>
            <w:noWrap/>
            <w:vAlign w:val="center"/>
            <w:hideMark/>
          </w:tcPr>
          <w:p w14:paraId="1918368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50F05E7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063CB8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40983</w:t>
            </w:r>
          </w:p>
        </w:tc>
        <w:tc>
          <w:tcPr>
            <w:tcW w:w="1243" w:type="dxa"/>
            <w:tcBorders>
              <w:top w:val="nil"/>
              <w:left w:val="nil"/>
              <w:bottom w:val="single" w:sz="4" w:space="0" w:color="auto"/>
              <w:right w:val="single" w:sz="4" w:space="0" w:color="auto"/>
            </w:tcBorders>
            <w:shd w:val="clear" w:color="auto" w:fill="auto"/>
            <w:noWrap/>
            <w:vAlign w:val="bottom"/>
            <w:hideMark/>
          </w:tcPr>
          <w:p w14:paraId="7F83AF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B77CB84"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BFB266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Межбюджетные трансферты </w:t>
            </w:r>
          </w:p>
        </w:tc>
        <w:tc>
          <w:tcPr>
            <w:tcW w:w="1134" w:type="dxa"/>
            <w:tcBorders>
              <w:top w:val="nil"/>
              <w:left w:val="nil"/>
              <w:bottom w:val="single" w:sz="4" w:space="0" w:color="auto"/>
              <w:right w:val="single" w:sz="4" w:space="0" w:color="auto"/>
            </w:tcBorders>
            <w:shd w:val="clear" w:color="auto" w:fill="auto"/>
            <w:noWrap/>
            <w:vAlign w:val="center"/>
            <w:hideMark/>
          </w:tcPr>
          <w:p w14:paraId="4CFDDC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2057C0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7730DB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w:t>
            </w:r>
          </w:p>
        </w:tc>
        <w:tc>
          <w:tcPr>
            <w:tcW w:w="1243" w:type="dxa"/>
            <w:tcBorders>
              <w:top w:val="nil"/>
              <w:left w:val="nil"/>
              <w:bottom w:val="single" w:sz="4" w:space="0" w:color="auto"/>
              <w:right w:val="single" w:sz="4" w:space="0" w:color="auto"/>
            </w:tcBorders>
            <w:shd w:val="clear" w:color="auto" w:fill="auto"/>
            <w:noWrap/>
            <w:vAlign w:val="bottom"/>
            <w:hideMark/>
          </w:tcPr>
          <w:p w14:paraId="43E175F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0453954A"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DC75CAB"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643B048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729AB5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249F5C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73</w:t>
            </w:r>
          </w:p>
        </w:tc>
        <w:tc>
          <w:tcPr>
            <w:tcW w:w="1243" w:type="dxa"/>
            <w:tcBorders>
              <w:top w:val="nil"/>
              <w:left w:val="nil"/>
              <w:bottom w:val="single" w:sz="4" w:space="0" w:color="auto"/>
              <w:right w:val="single" w:sz="4" w:space="0" w:color="auto"/>
            </w:tcBorders>
            <w:shd w:val="clear" w:color="auto" w:fill="auto"/>
            <w:noWrap/>
            <w:vAlign w:val="bottom"/>
            <w:hideMark/>
          </w:tcPr>
          <w:p w14:paraId="10A4260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2D5C5B7"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592FAF2"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42B1DF3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3CCC4D5E" w14:textId="77777777" w:rsidR="00BF3BF2" w:rsidRPr="00BF3BF2" w:rsidRDefault="00BF3BF2" w:rsidP="00BF3BF2">
            <w:pPr>
              <w:spacing w:after="0" w:line="240" w:lineRule="auto"/>
              <w:jc w:val="center"/>
              <w:rPr>
                <w:rFonts w:ascii="Times New Roman" w:eastAsia="Times New Roman" w:hAnsi="Times New Roman" w:cs="Times New Roman"/>
                <w:i/>
                <w:iCs/>
                <w:sz w:val="16"/>
                <w:szCs w:val="16"/>
                <w:lang w:eastAsia="ru-RU"/>
              </w:rPr>
            </w:pPr>
            <w:r w:rsidRPr="00BF3BF2">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4C0DE9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299</w:t>
            </w:r>
          </w:p>
        </w:tc>
        <w:tc>
          <w:tcPr>
            <w:tcW w:w="1243" w:type="dxa"/>
            <w:tcBorders>
              <w:top w:val="nil"/>
              <w:left w:val="nil"/>
              <w:bottom w:val="single" w:sz="4" w:space="0" w:color="auto"/>
              <w:right w:val="single" w:sz="4" w:space="0" w:color="auto"/>
            </w:tcBorders>
            <w:shd w:val="clear" w:color="auto" w:fill="auto"/>
            <w:noWrap/>
            <w:vAlign w:val="bottom"/>
            <w:hideMark/>
          </w:tcPr>
          <w:p w14:paraId="7627758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9438374"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E0EE482"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5C611FB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509F30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9BCA3E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299</w:t>
            </w:r>
          </w:p>
        </w:tc>
        <w:tc>
          <w:tcPr>
            <w:tcW w:w="1243" w:type="dxa"/>
            <w:tcBorders>
              <w:top w:val="nil"/>
              <w:left w:val="nil"/>
              <w:bottom w:val="single" w:sz="4" w:space="0" w:color="auto"/>
              <w:right w:val="single" w:sz="4" w:space="0" w:color="auto"/>
            </w:tcBorders>
            <w:shd w:val="clear" w:color="auto" w:fill="auto"/>
            <w:noWrap/>
            <w:vAlign w:val="bottom"/>
            <w:hideMark/>
          </w:tcPr>
          <w:p w14:paraId="14E8279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DC43A15"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E16CA7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6B61079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46D5B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258BB7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299</w:t>
            </w:r>
          </w:p>
        </w:tc>
        <w:tc>
          <w:tcPr>
            <w:tcW w:w="1243" w:type="dxa"/>
            <w:tcBorders>
              <w:top w:val="nil"/>
              <w:left w:val="nil"/>
              <w:bottom w:val="single" w:sz="4" w:space="0" w:color="auto"/>
              <w:right w:val="single" w:sz="4" w:space="0" w:color="auto"/>
            </w:tcBorders>
            <w:shd w:val="clear" w:color="auto" w:fill="auto"/>
            <w:noWrap/>
            <w:vAlign w:val="bottom"/>
            <w:hideMark/>
          </w:tcPr>
          <w:p w14:paraId="511C826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08EE42C6"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BF51117"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BF3BF2">
              <w:rPr>
                <w:rFonts w:ascii="Times New Roman" w:eastAsia="Times New Roman" w:hAnsi="Times New Roman" w:cs="Times New Roman"/>
                <w:b/>
                <w:bCs/>
                <w:sz w:val="16"/>
                <w:szCs w:val="16"/>
                <w:lang w:eastAsia="ru-RU"/>
              </w:rPr>
              <w:t>м.р.Безенчукский</w:t>
            </w:r>
            <w:proofErr w:type="spellEnd"/>
            <w:r w:rsidRPr="00BF3BF2">
              <w:rPr>
                <w:rFonts w:ascii="Times New Roman" w:eastAsia="Times New Roman" w:hAnsi="Times New Roman" w:cs="Times New Roman"/>
                <w:b/>
                <w:bCs/>
                <w:sz w:val="16"/>
                <w:szCs w:val="16"/>
                <w:lang w:eastAsia="ru-RU"/>
              </w:rPr>
              <w:t xml:space="preserve"> на 2021-2023гг"</w:t>
            </w:r>
          </w:p>
        </w:tc>
        <w:tc>
          <w:tcPr>
            <w:tcW w:w="1134" w:type="dxa"/>
            <w:tcBorders>
              <w:top w:val="nil"/>
              <w:left w:val="nil"/>
              <w:bottom w:val="single" w:sz="4" w:space="0" w:color="auto"/>
              <w:right w:val="single" w:sz="4" w:space="0" w:color="auto"/>
            </w:tcBorders>
            <w:shd w:val="clear" w:color="auto" w:fill="auto"/>
            <w:noWrap/>
            <w:vAlign w:val="center"/>
            <w:hideMark/>
          </w:tcPr>
          <w:p w14:paraId="039D9AE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504CCAB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D09A1CD"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108</w:t>
            </w:r>
          </w:p>
        </w:tc>
        <w:tc>
          <w:tcPr>
            <w:tcW w:w="1243" w:type="dxa"/>
            <w:tcBorders>
              <w:top w:val="nil"/>
              <w:left w:val="nil"/>
              <w:bottom w:val="single" w:sz="4" w:space="0" w:color="auto"/>
              <w:right w:val="single" w:sz="4" w:space="0" w:color="auto"/>
            </w:tcBorders>
            <w:shd w:val="clear" w:color="auto" w:fill="auto"/>
            <w:noWrap/>
            <w:vAlign w:val="bottom"/>
            <w:hideMark/>
          </w:tcPr>
          <w:p w14:paraId="65910EB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1212B796"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7845390"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6A8686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45E4440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113CAD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108</w:t>
            </w:r>
          </w:p>
        </w:tc>
        <w:tc>
          <w:tcPr>
            <w:tcW w:w="1243" w:type="dxa"/>
            <w:tcBorders>
              <w:top w:val="nil"/>
              <w:left w:val="nil"/>
              <w:bottom w:val="single" w:sz="4" w:space="0" w:color="auto"/>
              <w:right w:val="single" w:sz="4" w:space="0" w:color="auto"/>
            </w:tcBorders>
            <w:shd w:val="clear" w:color="auto" w:fill="auto"/>
            <w:noWrap/>
            <w:vAlign w:val="bottom"/>
            <w:hideMark/>
          </w:tcPr>
          <w:p w14:paraId="4F5885D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A15827" w:rsidRPr="00BF3BF2" w14:paraId="680E511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319B75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3C9BEAF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4490BAC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F592F1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108</w:t>
            </w:r>
          </w:p>
        </w:tc>
        <w:tc>
          <w:tcPr>
            <w:tcW w:w="1243" w:type="dxa"/>
            <w:tcBorders>
              <w:top w:val="nil"/>
              <w:left w:val="nil"/>
              <w:bottom w:val="single" w:sz="4" w:space="0" w:color="auto"/>
              <w:right w:val="single" w:sz="4" w:space="0" w:color="auto"/>
            </w:tcBorders>
            <w:shd w:val="clear" w:color="auto" w:fill="auto"/>
            <w:noWrap/>
            <w:vAlign w:val="bottom"/>
            <w:hideMark/>
          </w:tcPr>
          <w:p w14:paraId="1B7163C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4975D17"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084AB4BC"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BF3BF2">
              <w:rPr>
                <w:rFonts w:ascii="Times New Roman" w:eastAsia="Times New Roman" w:hAnsi="Times New Roman" w:cs="Times New Roman"/>
                <w:b/>
                <w:bCs/>
                <w:sz w:val="16"/>
                <w:szCs w:val="16"/>
                <w:lang w:eastAsia="ru-RU"/>
              </w:rPr>
              <w:t>поселении  Безенчук</w:t>
            </w:r>
            <w:proofErr w:type="gramEnd"/>
            <w:r w:rsidRPr="00BF3BF2">
              <w:rPr>
                <w:rFonts w:ascii="Times New Roman" w:eastAsia="Times New Roman" w:hAnsi="Times New Roman" w:cs="Times New Roman"/>
                <w:b/>
                <w:bCs/>
                <w:sz w:val="16"/>
                <w:szCs w:val="16"/>
                <w:lang w:eastAsia="ru-RU"/>
              </w:rPr>
              <w:t xml:space="preserve"> на 2020-2022гг"</w:t>
            </w:r>
          </w:p>
        </w:tc>
        <w:tc>
          <w:tcPr>
            <w:tcW w:w="1134" w:type="dxa"/>
            <w:tcBorders>
              <w:top w:val="nil"/>
              <w:left w:val="nil"/>
              <w:bottom w:val="single" w:sz="4" w:space="0" w:color="000000"/>
              <w:right w:val="single" w:sz="4" w:space="0" w:color="000000"/>
            </w:tcBorders>
            <w:shd w:val="clear" w:color="auto" w:fill="auto"/>
            <w:noWrap/>
            <w:vAlign w:val="center"/>
            <w:hideMark/>
          </w:tcPr>
          <w:p w14:paraId="350432B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7D19721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43AA24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4577</w:t>
            </w:r>
          </w:p>
        </w:tc>
        <w:tc>
          <w:tcPr>
            <w:tcW w:w="1243" w:type="dxa"/>
            <w:tcBorders>
              <w:top w:val="nil"/>
              <w:left w:val="nil"/>
              <w:bottom w:val="single" w:sz="4" w:space="0" w:color="auto"/>
              <w:right w:val="single" w:sz="4" w:space="0" w:color="auto"/>
            </w:tcBorders>
            <w:shd w:val="clear" w:color="auto" w:fill="auto"/>
            <w:noWrap/>
            <w:vAlign w:val="bottom"/>
            <w:hideMark/>
          </w:tcPr>
          <w:p w14:paraId="686FD04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09C70A5"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DDAEE88"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32FDB39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9DEAB8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E680CF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4577</w:t>
            </w:r>
          </w:p>
        </w:tc>
        <w:tc>
          <w:tcPr>
            <w:tcW w:w="1243" w:type="dxa"/>
            <w:tcBorders>
              <w:top w:val="nil"/>
              <w:left w:val="nil"/>
              <w:bottom w:val="single" w:sz="4" w:space="0" w:color="auto"/>
              <w:right w:val="single" w:sz="4" w:space="0" w:color="auto"/>
            </w:tcBorders>
            <w:shd w:val="clear" w:color="auto" w:fill="auto"/>
            <w:noWrap/>
            <w:vAlign w:val="bottom"/>
            <w:hideMark/>
          </w:tcPr>
          <w:p w14:paraId="78C5A01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F0A94ED"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C9A4A60"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662415F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116AD34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A38605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4577</w:t>
            </w:r>
          </w:p>
        </w:tc>
        <w:tc>
          <w:tcPr>
            <w:tcW w:w="1243" w:type="dxa"/>
            <w:tcBorders>
              <w:top w:val="nil"/>
              <w:left w:val="nil"/>
              <w:bottom w:val="single" w:sz="4" w:space="0" w:color="auto"/>
              <w:right w:val="single" w:sz="4" w:space="0" w:color="auto"/>
            </w:tcBorders>
            <w:shd w:val="clear" w:color="auto" w:fill="auto"/>
            <w:noWrap/>
            <w:vAlign w:val="bottom"/>
            <w:hideMark/>
          </w:tcPr>
          <w:p w14:paraId="6FD5257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E9870FD"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4003485"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BF3BF2">
              <w:rPr>
                <w:rFonts w:ascii="Times New Roman" w:eastAsia="Times New Roman" w:hAnsi="Times New Roman" w:cs="Times New Roman"/>
                <w:b/>
                <w:bCs/>
                <w:sz w:val="16"/>
                <w:szCs w:val="16"/>
                <w:lang w:eastAsia="ru-RU"/>
              </w:rPr>
              <w:t>гг</w:t>
            </w:r>
            <w:proofErr w:type="spellEnd"/>
            <w:r w:rsidRPr="00BF3BF2">
              <w:rPr>
                <w:rFonts w:ascii="Times New Roman" w:eastAsia="Times New Roman" w:hAnsi="Times New Roman" w:cs="Times New Roman"/>
                <w:b/>
                <w:bCs/>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06EBA5C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1943F73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F6F179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120</w:t>
            </w:r>
          </w:p>
        </w:tc>
        <w:tc>
          <w:tcPr>
            <w:tcW w:w="1243" w:type="dxa"/>
            <w:tcBorders>
              <w:top w:val="nil"/>
              <w:left w:val="nil"/>
              <w:bottom w:val="single" w:sz="4" w:space="0" w:color="auto"/>
              <w:right w:val="single" w:sz="4" w:space="0" w:color="auto"/>
            </w:tcBorders>
            <w:shd w:val="clear" w:color="auto" w:fill="auto"/>
            <w:noWrap/>
            <w:vAlign w:val="bottom"/>
            <w:hideMark/>
          </w:tcPr>
          <w:p w14:paraId="43E8372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36A51B9"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9337EFC"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nil"/>
              <w:left w:val="nil"/>
              <w:bottom w:val="single" w:sz="4" w:space="0" w:color="000000"/>
              <w:right w:val="single" w:sz="4" w:space="0" w:color="000000"/>
            </w:tcBorders>
            <w:shd w:val="clear" w:color="auto" w:fill="auto"/>
            <w:noWrap/>
            <w:vAlign w:val="center"/>
            <w:hideMark/>
          </w:tcPr>
          <w:p w14:paraId="479B8B0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35313A3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C937CC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1243" w:type="dxa"/>
            <w:tcBorders>
              <w:top w:val="nil"/>
              <w:left w:val="nil"/>
              <w:bottom w:val="single" w:sz="4" w:space="0" w:color="auto"/>
              <w:right w:val="single" w:sz="4" w:space="0" w:color="auto"/>
            </w:tcBorders>
            <w:shd w:val="clear" w:color="auto" w:fill="auto"/>
            <w:noWrap/>
            <w:vAlign w:val="bottom"/>
            <w:hideMark/>
          </w:tcPr>
          <w:p w14:paraId="01263FC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42D4BC7"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0CDED2B"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47104A1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6F871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3A26F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1243" w:type="dxa"/>
            <w:tcBorders>
              <w:top w:val="nil"/>
              <w:left w:val="nil"/>
              <w:bottom w:val="single" w:sz="4" w:space="0" w:color="auto"/>
              <w:right w:val="single" w:sz="4" w:space="0" w:color="auto"/>
            </w:tcBorders>
            <w:shd w:val="clear" w:color="auto" w:fill="auto"/>
            <w:noWrap/>
            <w:vAlign w:val="bottom"/>
            <w:hideMark/>
          </w:tcPr>
          <w:p w14:paraId="15F6B29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AF63E8D"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8C0E8BC"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34" w:type="dxa"/>
            <w:tcBorders>
              <w:top w:val="nil"/>
              <w:left w:val="nil"/>
              <w:bottom w:val="single" w:sz="4" w:space="0" w:color="000000"/>
              <w:right w:val="single" w:sz="4" w:space="0" w:color="000000"/>
            </w:tcBorders>
            <w:shd w:val="clear" w:color="auto" w:fill="auto"/>
            <w:noWrap/>
            <w:vAlign w:val="center"/>
            <w:hideMark/>
          </w:tcPr>
          <w:p w14:paraId="2BAD4D2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32760812"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5205CC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763</w:t>
            </w:r>
          </w:p>
        </w:tc>
        <w:tc>
          <w:tcPr>
            <w:tcW w:w="1243" w:type="dxa"/>
            <w:tcBorders>
              <w:top w:val="nil"/>
              <w:left w:val="nil"/>
              <w:bottom w:val="single" w:sz="4" w:space="0" w:color="auto"/>
              <w:right w:val="single" w:sz="4" w:space="0" w:color="auto"/>
            </w:tcBorders>
            <w:shd w:val="clear" w:color="auto" w:fill="auto"/>
            <w:noWrap/>
            <w:vAlign w:val="bottom"/>
            <w:hideMark/>
          </w:tcPr>
          <w:p w14:paraId="759407A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78B0E2C"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3CA799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69A6A1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88B55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456ECA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w:t>
            </w:r>
          </w:p>
        </w:tc>
        <w:tc>
          <w:tcPr>
            <w:tcW w:w="1243" w:type="dxa"/>
            <w:tcBorders>
              <w:top w:val="nil"/>
              <w:left w:val="nil"/>
              <w:bottom w:val="single" w:sz="4" w:space="0" w:color="auto"/>
              <w:right w:val="single" w:sz="4" w:space="0" w:color="auto"/>
            </w:tcBorders>
            <w:shd w:val="clear" w:color="auto" w:fill="auto"/>
            <w:noWrap/>
            <w:vAlign w:val="bottom"/>
            <w:hideMark/>
          </w:tcPr>
          <w:p w14:paraId="25C0FBD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876BE75"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CAB935D"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4D41277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57948B9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8BB63D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w:t>
            </w:r>
          </w:p>
        </w:tc>
        <w:tc>
          <w:tcPr>
            <w:tcW w:w="1243" w:type="dxa"/>
            <w:tcBorders>
              <w:top w:val="nil"/>
              <w:left w:val="nil"/>
              <w:bottom w:val="single" w:sz="4" w:space="0" w:color="auto"/>
              <w:right w:val="single" w:sz="4" w:space="0" w:color="auto"/>
            </w:tcBorders>
            <w:shd w:val="clear" w:color="auto" w:fill="auto"/>
            <w:noWrap/>
            <w:vAlign w:val="bottom"/>
            <w:hideMark/>
          </w:tcPr>
          <w:p w14:paraId="47F1F5F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7858239"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E755648" w14:textId="77777777" w:rsidR="00BF3BF2" w:rsidRPr="00BF3BF2" w:rsidRDefault="00BF3BF2" w:rsidP="00BF3BF2">
            <w:pPr>
              <w:spacing w:after="0" w:line="240" w:lineRule="auto"/>
              <w:jc w:val="both"/>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Непрограммное направление расходов</w:t>
            </w:r>
          </w:p>
        </w:tc>
        <w:tc>
          <w:tcPr>
            <w:tcW w:w="1134" w:type="dxa"/>
            <w:tcBorders>
              <w:top w:val="nil"/>
              <w:left w:val="nil"/>
              <w:bottom w:val="nil"/>
              <w:right w:val="nil"/>
            </w:tcBorders>
            <w:shd w:val="clear" w:color="auto" w:fill="auto"/>
            <w:noWrap/>
            <w:vAlign w:val="center"/>
            <w:hideMark/>
          </w:tcPr>
          <w:p w14:paraId="267C08CF"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7F6AC26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DB0645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22267</w:t>
            </w:r>
          </w:p>
        </w:tc>
        <w:tc>
          <w:tcPr>
            <w:tcW w:w="1243" w:type="dxa"/>
            <w:tcBorders>
              <w:top w:val="nil"/>
              <w:left w:val="nil"/>
              <w:bottom w:val="single" w:sz="4" w:space="0" w:color="auto"/>
              <w:right w:val="single" w:sz="4" w:space="0" w:color="auto"/>
            </w:tcBorders>
            <w:shd w:val="clear" w:color="auto" w:fill="auto"/>
            <w:noWrap/>
            <w:vAlign w:val="center"/>
            <w:hideMark/>
          </w:tcPr>
          <w:p w14:paraId="33059081"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557</w:t>
            </w:r>
          </w:p>
        </w:tc>
      </w:tr>
      <w:tr w:rsidR="00BF3BF2" w:rsidRPr="00BF3BF2" w14:paraId="31C5A653"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7E1AAFC" w14:textId="77777777" w:rsidR="00BF3BF2" w:rsidRPr="00BF3BF2" w:rsidRDefault="00BF3BF2" w:rsidP="00BF3BF2">
            <w:pPr>
              <w:spacing w:after="0" w:line="240" w:lineRule="auto"/>
              <w:jc w:val="both"/>
              <w:rPr>
                <w:rFonts w:ascii="Times New Roman" w:eastAsia="Times New Roman" w:hAnsi="Times New Roman" w:cs="Times New Roman"/>
                <w:b/>
                <w:bCs/>
                <w:i/>
                <w:iCs/>
                <w:sz w:val="16"/>
                <w:szCs w:val="16"/>
                <w:lang w:eastAsia="ru-RU"/>
              </w:rPr>
            </w:pPr>
            <w:r w:rsidRPr="00BF3BF2">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4" w:type="dxa"/>
            <w:tcBorders>
              <w:top w:val="single" w:sz="4" w:space="0" w:color="000000"/>
              <w:left w:val="nil"/>
              <w:bottom w:val="nil"/>
              <w:right w:val="nil"/>
            </w:tcBorders>
            <w:shd w:val="clear" w:color="auto" w:fill="auto"/>
            <w:noWrap/>
            <w:vAlign w:val="center"/>
            <w:hideMark/>
          </w:tcPr>
          <w:p w14:paraId="07695D2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7026EE8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0991FE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11196</w:t>
            </w:r>
          </w:p>
        </w:tc>
        <w:tc>
          <w:tcPr>
            <w:tcW w:w="1243" w:type="dxa"/>
            <w:tcBorders>
              <w:top w:val="nil"/>
              <w:left w:val="nil"/>
              <w:bottom w:val="single" w:sz="4" w:space="0" w:color="auto"/>
              <w:right w:val="single" w:sz="4" w:space="0" w:color="auto"/>
            </w:tcBorders>
            <w:shd w:val="clear" w:color="auto" w:fill="auto"/>
            <w:noWrap/>
            <w:vAlign w:val="center"/>
            <w:hideMark/>
          </w:tcPr>
          <w:p w14:paraId="2D690A8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BF3BF2" w:rsidRPr="00BF3BF2" w14:paraId="0739A22F" w14:textId="77777777" w:rsidTr="00425686">
        <w:trPr>
          <w:gridAfter w:val="1"/>
          <w:wAfter w:w="11"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068A8A5C"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4" w:type="dxa"/>
            <w:tcBorders>
              <w:top w:val="single" w:sz="4" w:space="0" w:color="000000"/>
              <w:left w:val="single" w:sz="4" w:space="0" w:color="000000"/>
              <w:bottom w:val="nil"/>
              <w:right w:val="nil"/>
            </w:tcBorders>
            <w:shd w:val="clear" w:color="auto" w:fill="auto"/>
            <w:noWrap/>
            <w:vAlign w:val="center"/>
            <w:hideMark/>
          </w:tcPr>
          <w:p w14:paraId="0BEA947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nil"/>
            </w:tcBorders>
            <w:shd w:val="clear" w:color="auto" w:fill="auto"/>
            <w:noWrap/>
            <w:vAlign w:val="center"/>
            <w:hideMark/>
          </w:tcPr>
          <w:p w14:paraId="414F2134"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3B99EA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10449</w:t>
            </w:r>
          </w:p>
        </w:tc>
        <w:tc>
          <w:tcPr>
            <w:tcW w:w="1243" w:type="dxa"/>
            <w:tcBorders>
              <w:top w:val="nil"/>
              <w:left w:val="nil"/>
              <w:bottom w:val="single" w:sz="4" w:space="0" w:color="auto"/>
              <w:right w:val="single" w:sz="4" w:space="0" w:color="auto"/>
            </w:tcBorders>
            <w:shd w:val="clear" w:color="auto" w:fill="auto"/>
            <w:noWrap/>
            <w:vAlign w:val="bottom"/>
            <w:hideMark/>
          </w:tcPr>
          <w:p w14:paraId="530879E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CA7DF35" w14:textId="77777777" w:rsidTr="00425686">
        <w:trPr>
          <w:gridAfter w:val="1"/>
          <w:wAfter w:w="11"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490FA3F0"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w:t>
            </w:r>
            <w:r w:rsidRPr="00BF3BF2">
              <w:rPr>
                <w:rFonts w:ascii="Times New Roman" w:eastAsia="Times New Roman" w:hAnsi="Times New Roman" w:cs="Times New Roman"/>
                <w:sz w:val="16"/>
                <w:szCs w:val="16"/>
                <w:lang w:eastAsia="ru-RU"/>
              </w:rPr>
              <w:lastRenderedPageBreak/>
              <w:t>образования)</w:t>
            </w:r>
          </w:p>
        </w:tc>
        <w:tc>
          <w:tcPr>
            <w:tcW w:w="1134" w:type="dxa"/>
            <w:tcBorders>
              <w:top w:val="single" w:sz="4" w:space="0" w:color="000000"/>
              <w:left w:val="single" w:sz="4" w:space="0" w:color="000000"/>
              <w:bottom w:val="nil"/>
              <w:right w:val="nil"/>
            </w:tcBorders>
            <w:shd w:val="clear" w:color="auto" w:fill="auto"/>
            <w:noWrap/>
            <w:vAlign w:val="center"/>
            <w:hideMark/>
          </w:tcPr>
          <w:p w14:paraId="7811173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lastRenderedPageBreak/>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42B54BF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02FFD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1408</w:t>
            </w:r>
          </w:p>
        </w:tc>
        <w:tc>
          <w:tcPr>
            <w:tcW w:w="1243" w:type="dxa"/>
            <w:tcBorders>
              <w:top w:val="nil"/>
              <w:left w:val="nil"/>
              <w:bottom w:val="single" w:sz="4" w:space="0" w:color="auto"/>
              <w:right w:val="single" w:sz="4" w:space="0" w:color="auto"/>
            </w:tcBorders>
            <w:shd w:val="clear" w:color="auto" w:fill="auto"/>
            <w:noWrap/>
            <w:vAlign w:val="bottom"/>
            <w:hideMark/>
          </w:tcPr>
          <w:p w14:paraId="0C1354C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97AB4C1" w14:textId="77777777" w:rsidTr="00425686">
        <w:trPr>
          <w:gridAfter w:val="1"/>
          <w:wAfter w:w="11"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2F2AE5B2"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single" w:sz="4" w:space="0" w:color="000000"/>
              <w:left w:val="single" w:sz="4" w:space="0" w:color="000000"/>
              <w:bottom w:val="nil"/>
              <w:right w:val="nil"/>
            </w:tcBorders>
            <w:shd w:val="clear" w:color="auto" w:fill="auto"/>
            <w:noWrap/>
            <w:vAlign w:val="center"/>
            <w:hideMark/>
          </w:tcPr>
          <w:p w14:paraId="1BBAB7A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6524614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FB4B1F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1408</w:t>
            </w:r>
          </w:p>
        </w:tc>
        <w:tc>
          <w:tcPr>
            <w:tcW w:w="1243" w:type="dxa"/>
            <w:tcBorders>
              <w:top w:val="nil"/>
              <w:left w:val="nil"/>
              <w:bottom w:val="single" w:sz="4" w:space="0" w:color="auto"/>
              <w:right w:val="single" w:sz="4" w:space="0" w:color="auto"/>
            </w:tcBorders>
            <w:shd w:val="clear" w:color="auto" w:fill="auto"/>
            <w:noWrap/>
            <w:vAlign w:val="bottom"/>
            <w:hideMark/>
          </w:tcPr>
          <w:p w14:paraId="121B398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7266B3C2" w14:textId="77777777" w:rsidTr="00425686">
        <w:trPr>
          <w:gridAfter w:val="1"/>
          <w:wAfter w:w="11"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3375193F"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56442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E8163D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4DFD02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9041</w:t>
            </w:r>
          </w:p>
        </w:tc>
        <w:tc>
          <w:tcPr>
            <w:tcW w:w="1243" w:type="dxa"/>
            <w:tcBorders>
              <w:top w:val="nil"/>
              <w:left w:val="nil"/>
              <w:bottom w:val="single" w:sz="4" w:space="0" w:color="auto"/>
              <w:right w:val="single" w:sz="4" w:space="0" w:color="auto"/>
            </w:tcBorders>
            <w:shd w:val="clear" w:color="auto" w:fill="auto"/>
            <w:noWrap/>
            <w:vAlign w:val="bottom"/>
            <w:hideMark/>
          </w:tcPr>
          <w:p w14:paraId="19411F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ACFD89A"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90AFEA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000000"/>
              <w:right w:val="single" w:sz="4" w:space="0" w:color="000000"/>
            </w:tcBorders>
            <w:shd w:val="clear" w:color="auto" w:fill="auto"/>
            <w:noWrap/>
            <w:vAlign w:val="center"/>
            <w:hideMark/>
          </w:tcPr>
          <w:p w14:paraId="65D748B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F0D99B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7CE669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7631</w:t>
            </w:r>
          </w:p>
        </w:tc>
        <w:tc>
          <w:tcPr>
            <w:tcW w:w="1243" w:type="dxa"/>
            <w:tcBorders>
              <w:top w:val="nil"/>
              <w:left w:val="nil"/>
              <w:bottom w:val="single" w:sz="4" w:space="0" w:color="auto"/>
              <w:right w:val="single" w:sz="4" w:space="0" w:color="auto"/>
            </w:tcBorders>
            <w:shd w:val="clear" w:color="auto" w:fill="auto"/>
            <w:noWrap/>
            <w:vAlign w:val="bottom"/>
            <w:hideMark/>
          </w:tcPr>
          <w:p w14:paraId="644233F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B9FAA2E"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2B5784A"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36D4A1C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64E07C3"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A8C827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1369</w:t>
            </w:r>
          </w:p>
        </w:tc>
        <w:tc>
          <w:tcPr>
            <w:tcW w:w="1243" w:type="dxa"/>
            <w:tcBorders>
              <w:top w:val="nil"/>
              <w:left w:val="nil"/>
              <w:bottom w:val="single" w:sz="4" w:space="0" w:color="auto"/>
              <w:right w:val="single" w:sz="4" w:space="0" w:color="auto"/>
            </w:tcBorders>
            <w:shd w:val="clear" w:color="auto" w:fill="auto"/>
            <w:noWrap/>
            <w:vAlign w:val="bottom"/>
            <w:hideMark/>
          </w:tcPr>
          <w:p w14:paraId="0B767CD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D48E63E"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17508666"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auto" w:fill="auto"/>
            <w:noWrap/>
            <w:vAlign w:val="center"/>
            <w:hideMark/>
          </w:tcPr>
          <w:p w14:paraId="0740A8D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698D80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0A5562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41</w:t>
            </w:r>
          </w:p>
        </w:tc>
        <w:tc>
          <w:tcPr>
            <w:tcW w:w="1243" w:type="dxa"/>
            <w:tcBorders>
              <w:top w:val="nil"/>
              <w:left w:val="nil"/>
              <w:bottom w:val="single" w:sz="4" w:space="0" w:color="auto"/>
              <w:right w:val="single" w:sz="4" w:space="0" w:color="auto"/>
            </w:tcBorders>
            <w:shd w:val="clear" w:color="auto" w:fill="auto"/>
            <w:noWrap/>
            <w:vAlign w:val="bottom"/>
            <w:hideMark/>
          </w:tcPr>
          <w:p w14:paraId="21E79B9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13409EC0"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00B5B21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557CEBF9"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3475995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E882A1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247</w:t>
            </w:r>
          </w:p>
        </w:tc>
        <w:tc>
          <w:tcPr>
            <w:tcW w:w="1243" w:type="dxa"/>
            <w:tcBorders>
              <w:top w:val="nil"/>
              <w:left w:val="nil"/>
              <w:bottom w:val="single" w:sz="4" w:space="0" w:color="auto"/>
              <w:right w:val="single" w:sz="4" w:space="0" w:color="auto"/>
            </w:tcBorders>
            <w:shd w:val="clear" w:color="auto" w:fill="auto"/>
            <w:noWrap/>
            <w:vAlign w:val="bottom"/>
            <w:hideMark/>
          </w:tcPr>
          <w:p w14:paraId="68C2C65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98DC397"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3116F1BC"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584485C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7CDCE6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D7449D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247</w:t>
            </w:r>
          </w:p>
        </w:tc>
        <w:tc>
          <w:tcPr>
            <w:tcW w:w="1243" w:type="dxa"/>
            <w:tcBorders>
              <w:top w:val="nil"/>
              <w:left w:val="nil"/>
              <w:bottom w:val="single" w:sz="4" w:space="0" w:color="auto"/>
              <w:right w:val="single" w:sz="4" w:space="0" w:color="auto"/>
            </w:tcBorders>
            <w:shd w:val="clear" w:color="auto" w:fill="auto"/>
            <w:noWrap/>
            <w:vAlign w:val="bottom"/>
            <w:hideMark/>
          </w:tcPr>
          <w:p w14:paraId="4140AF31"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BCE4A4D"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7E955B0F"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Расходование средств резервных фондов</w:t>
            </w:r>
          </w:p>
        </w:tc>
        <w:tc>
          <w:tcPr>
            <w:tcW w:w="1134" w:type="dxa"/>
            <w:tcBorders>
              <w:top w:val="nil"/>
              <w:left w:val="nil"/>
              <w:bottom w:val="nil"/>
              <w:right w:val="nil"/>
            </w:tcBorders>
            <w:shd w:val="clear" w:color="auto" w:fill="auto"/>
            <w:noWrap/>
            <w:vAlign w:val="center"/>
            <w:hideMark/>
          </w:tcPr>
          <w:p w14:paraId="42D33B2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3C91D00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0E6ED4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43" w:type="dxa"/>
            <w:tcBorders>
              <w:top w:val="nil"/>
              <w:left w:val="nil"/>
              <w:bottom w:val="single" w:sz="4" w:space="0" w:color="auto"/>
              <w:right w:val="single" w:sz="4" w:space="0" w:color="auto"/>
            </w:tcBorders>
            <w:shd w:val="clear" w:color="auto" w:fill="auto"/>
            <w:noWrap/>
            <w:vAlign w:val="bottom"/>
            <w:hideMark/>
          </w:tcPr>
          <w:p w14:paraId="762A320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40D47936" w14:textId="77777777" w:rsidTr="00425686">
        <w:trPr>
          <w:gridAfter w:val="1"/>
          <w:wAfter w:w="11" w:type="dxa"/>
          <w:trHeight w:val="70"/>
        </w:trPr>
        <w:tc>
          <w:tcPr>
            <w:tcW w:w="7371" w:type="dxa"/>
            <w:tcBorders>
              <w:top w:val="single" w:sz="4" w:space="0" w:color="000000"/>
              <w:left w:val="single" w:sz="4" w:space="0" w:color="000000"/>
              <w:bottom w:val="nil"/>
              <w:right w:val="nil"/>
            </w:tcBorders>
            <w:shd w:val="clear" w:color="auto" w:fill="auto"/>
            <w:vAlign w:val="center"/>
            <w:hideMark/>
          </w:tcPr>
          <w:p w14:paraId="44054D4E"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Резервные фонды местной администрации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A73814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5C344A4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D116CF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43" w:type="dxa"/>
            <w:tcBorders>
              <w:top w:val="nil"/>
              <w:left w:val="nil"/>
              <w:bottom w:val="single" w:sz="4" w:space="0" w:color="auto"/>
              <w:right w:val="single" w:sz="4" w:space="0" w:color="auto"/>
            </w:tcBorders>
            <w:shd w:val="clear" w:color="auto" w:fill="auto"/>
            <w:noWrap/>
            <w:vAlign w:val="bottom"/>
            <w:hideMark/>
          </w:tcPr>
          <w:p w14:paraId="008D1E6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0B5CD59A"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323AE902"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Резервные средства</w:t>
            </w:r>
          </w:p>
        </w:tc>
        <w:tc>
          <w:tcPr>
            <w:tcW w:w="1134" w:type="dxa"/>
            <w:tcBorders>
              <w:top w:val="nil"/>
              <w:left w:val="nil"/>
              <w:bottom w:val="single" w:sz="4" w:space="0" w:color="000000"/>
              <w:right w:val="single" w:sz="4" w:space="0" w:color="000000"/>
            </w:tcBorders>
            <w:shd w:val="clear" w:color="auto" w:fill="auto"/>
            <w:noWrap/>
            <w:vAlign w:val="center"/>
            <w:hideMark/>
          </w:tcPr>
          <w:p w14:paraId="1909AF3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nil"/>
            </w:tcBorders>
            <w:shd w:val="clear" w:color="auto" w:fill="auto"/>
            <w:noWrap/>
            <w:vAlign w:val="center"/>
            <w:hideMark/>
          </w:tcPr>
          <w:p w14:paraId="2394BC3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C06140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500</w:t>
            </w:r>
          </w:p>
        </w:tc>
        <w:tc>
          <w:tcPr>
            <w:tcW w:w="1243" w:type="dxa"/>
            <w:tcBorders>
              <w:top w:val="nil"/>
              <w:left w:val="nil"/>
              <w:bottom w:val="single" w:sz="4" w:space="0" w:color="auto"/>
              <w:right w:val="single" w:sz="4" w:space="0" w:color="auto"/>
            </w:tcBorders>
            <w:shd w:val="clear" w:color="auto" w:fill="auto"/>
            <w:noWrap/>
            <w:vAlign w:val="bottom"/>
            <w:hideMark/>
          </w:tcPr>
          <w:p w14:paraId="303C10C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1128FFFE" w14:textId="77777777" w:rsidTr="00425686">
        <w:trPr>
          <w:gridAfter w:val="1"/>
          <w:wAfter w:w="11"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B1B9D" w14:textId="77777777" w:rsidR="00BF3BF2" w:rsidRPr="00BF3BF2" w:rsidRDefault="00BF3BF2" w:rsidP="00BF3BF2">
            <w:pPr>
              <w:spacing w:after="0" w:line="240" w:lineRule="auto"/>
              <w:jc w:val="both"/>
              <w:rPr>
                <w:rFonts w:ascii="Times New Roman" w:eastAsia="Times New Roman" w:hAnsi="Times New Roman" w:cs="Times New Roman"/>
                <w:b/>
                <w:bCs/>
                <w:i/>
                <w:iCs/>
                <w:sz w:val="16"/>
                <w:szCs w:val="16"/>
                <w:lang w:eastAsia="ru-RU"/>
              </w:rPr>
            </w:pPr>
            <w:r w:rsidRPr="00BF3BF2">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4DEFF0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19EA4A5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C33D30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320</w:t>
            </w:r>
          </w:p>
        </w:tc>
        <w:tc>
          <w:tcPr>
            <w:tcW w:w="1243" w:type="dxa"/>
            <w:tcBorders>
              <w:top w:val="nil"/>
              <w:left w:val="nil"/>
              <w:bottom w:val="single" w:sz="4" w:space="0" w:color="auto"/>
              <w:right w:val="single" w:sz="4" w:space="0" w:color="auto"/>
            </w:tcBorders>
            <w:shd w:val="clear" w:color="auto" w:fill="auto"/>
            <w:noWrap/>
            <w:vAlign w:val="bottom"/>
            <w:hideMark/>
          </w:tcPr>
          <w:p w14:paraId="7B33E6C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F4A3951"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CF16074"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030E304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525F3AF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A65AC1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320</w:t>
            </w:r>
          </w:p>
        </w:tc>
        <w:tc>
          <w:tcPr>
            <w:tcW w:w="1243" w:type="dxa"/>
            <w:tcBorders>
              <w:top w:val="nil"/>
              <w:left w:val="nil"/>
              <w:bottom w:val="single" w:sz="4" w:space="0" w:color="auto"/>
              <w:right w:val="single" w:sz="4" w:space="0" w:color="auto"/>
            </w:tcBorders>
            <w:shd w:val="clear" w:color="auto" w:fill="auto"/>
            <w:noWrap/>
            <w:vAlign w:val="bottom"/>
            <w:hideMark/>
          </w:tcPr>
          <w:p w14:paraId="1986B13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6E336CB"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3D85AF31"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4C9ED1AD"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nil"/>
            </w:tcBorders>
            <w:shd w:val="clear" w:color="auto" w:fill="auto"/>
            <w:noWrap/>
            <w:vAlign w:val="center"/>
            <w:hideMark/>
          </w:tcPr>
          <w:p w14:paraId="03DEC2C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3E1FE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320</w:t>
            </w:r>
          </w:p>
        </w:tc>
        <w:tc>
          <w:tcPr>
            <w:tcW w:w="1243" w:type="dxa"/>
            <w:tcBorders>
              <w:top w:val="nil"/>
              <w:left w:val="nil"/>
              <w:bottom w:val="single" w:sz="4" w:space="0" w:color="auto"/>
              <w:right w:val="single" w:sz="4" w:space="0" w:color="auto"/>
            </w:tcBorders>
            <w:shd w:val="clear" w:color="auto" w:fill="auto"/>
            <w:noWrap/>
            <w:vAlign w:val="bottom"/>
            <w:hideMark/>
          </w:tcPr>
          <w:p w14:paraId="5FF1B6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20B01D2C" w14:textId="77777777" w:rsidTr="00425686">
        <w:trPr>
          <w:gridAfter w:val="1"/>
          <w:wAfter w:w="11"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9EA8D" w14:textId="77777777" w:rsidR="00BF3BF2" w:rsidRPr="00BF3BF2" w:rsidRDefault="00BF3BF2" w:rsidP="00BF3BF2">
            <w:pPr>
              <w:spacing w:after="0" w:line="240" w:lineRule="auto"/>
              <w:jc w:val="both"/>
              <w:rPr>
                <w:rFonts w:ascii="Times New Roman" w:eastAsia="Times New Roman" w:hAnsi="Times New Roman" w:cs="Times New Roman"/>
                <w:b/>
                <w:bCs/>
                <w:i/>
                <w:iCs/>
                <w:sz w:val="16"/>
                <w:szCs w:val="16"/>
                <w:lang w:eastAsia="ru-RU"/>
              </w:rPr>
            </w:pPr>
            <w:r w:rsidRPr="00BF3BF2">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34" w:type="dxa"/>
            <w:tcBorders>
              <w:top w:val="nil"/>
              <w:left w:val="nil"/>
              <w:bottom w:val="single" w:sz="4" w:space="0" w:color="000000"/>
              <w:right w:val="single" w:sz="4" w:space="0" w:color="000000"/>
            </w:tcBorders>
            <w:shd w:val="clear" w:color="auto" w:fill="auto"/>
            <w:noWrap/>
            <w:vAlign w:val="center"/>
            <w:hideMark/>
          </w:tcPr>
          <w:p w14:paraId="2868172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3C4C737B"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F70063"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751</w:t>
            </w:r>
          </w:p>
        </w:tc>
        <w:tc>
          <w:tcPr>
            <w:tcW w:w="1243" w:type="dxa"/>
            <w:tcBorders>
              <w:top w:val="nil"/>
              <w:left w:val="nil"/>
              <w:bottom w:val="single" w:sz="4" w:space="0" w:color="auto"/>
              <w:right w:val="single" w:sz="4" w:space="0" w:color="auto"/>
            </w:tcBorders>
            <w:shd w:val="clear" w:color="auto" w:fill="auto"/>
            <w:noWrap/>
            <w:vAlign w:val="center"/>
            <w:hideMark/>
          </w:tcPr>
          <w:p w14:paraId="2DD6B37A"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557</w:t>
            </w:r>
          </w:p>
        </w:tc>
      </w:tr>
      <w:tr w:rsidR="00BF3BF2" w:rsidRPr="00BF3BF2" w14:paraId="1FCD448A" w14:textId="77777777" w:rsidTr="00425686">
        <w:trPr>
          <w:gridAfter w:val="1"/>
          <w:wAfter w:w="11"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1F5BF043"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34" w:type="dxa"/>
            <w:tcBorders>
              <w:top w:val="nil"/>
              <w:left w:val="nil"/>
              <w:bottom w:val="nil"/>
              <w:right w:val="nil"/>
            </w:tcBorders>
            <w:shd w:val="clear" w:color="auto" w:fill="auto"/>
            <w:noWrap/>
            <w:vAlign w:val="center"/>
            <w:hideMark/>
          </w:tcPr>
          <w:p w14:paraId="251CF49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62DEF0F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DCECD2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30</w:t>
            </w:r>
          </w:p>
        </w:tc>
        <w:tc>
          <w:tcPr>
            <w:tcW w:w="1243" w:type="dxa"/>
            <w:tcBorders>
              <w:top w:val="nil"/>
              <w:left w:val="nil"/>
              <w:bottom w:val="single" w:sz="4" w:space="0" w:color="auto"/>
              <w:right w:val="single" w:sz="4" w:space="0" w:color="auto"/>
            </w:tcBorders>
            <w:shd w:val="clear" w:color="auto" w:fill="auto"/>
            <w:noWrap/>
            <w:vAlign w:val="bottom"/>
            <w:hideMark/>
          </w:tcPr>
          <w:p w14:paraId="21A05AE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E63831C" w14:textId="77777777" w:rsidTr="00425686">
        <w:trPr>
          <w:gridAfter w:val="1"/>
          <w:wAfter w:w="11"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20CB2113"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BF3BF2">
              <w:rPr>
                <w:rFonts w:ascii="Times New Roman" w:eastAsia="Times New Roman" w:hAnsi="Times New Roman" w:cs="Times New Roman"/>
                <w:sz w:val="16"/>
                <w:szCs w:val="16"/>
                <w:lang w:eastAsia="ru-RU"/>
              </w:rPr>
              <w:t>физическми</w:t>
            </w:r>
            <w:proofErr w:type="spellEnd"/>
            <w:r w:rsidRPr="00BF3BF2">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BF3BF2">
              <w:rPr>
                <w:rFonts w:ascii="Times New Roman" w:eastAsia="Times New Roman" w:hAnsi="Times New Roman" w:cs="Times New Roman"/>
                <w:sz w:val="16"/>
                <w:szCs w:val="16"/>
                <w:lang w:eastAsia="ru-RU"/>
              </w:rPr>
              <w:t>работ.ю</w:t>
            </w:r>
            <w:proofErr w:type="spellEnd"/>
            <w:proofErr w:type="gramEnd"/>
            <w:r w:rsidRPr="00BF3BF2">
              <w:rPr>
                <w:rFonts w:ascii="Times New Roman" w:eastAsia="Times New Roman" w:hAnsi="Times New Roman" w:cs="Times New Roman"/>
                <w:sz w:val="16"/>
                <w:szCs w:val="16"/>
                <w:lang w:eastAsia="ru-RU"/>
              </w:rPr>
              <w:t xml:space="preserve"> услуг</w:t>
            </w:r>
          </w:p>
        </w:tc>
        <w:tc>
          <w:tcPr>
            <w:tcW w:w="1134" w:type="dxa"/>
            <w:tcBorders>
              <w:top w:val="single" w:sz="4" w:space="0" w:color="000000"/>
              <w:left w:val="nil"/>
              <w:bottom w:val="nil"/>
              <w:right w:val="nil"/>
            </w:tcBorders>
            <w:shd w:val="clear" w:color="auto" w:fill="auto"/>
            <w:noWrap/>
            <w:vAlign w:val="center"/>
            <w:hideMark/>
          </w:tcPr>
          <w:p w14:paraId="2BC09F8F"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nil"/>
            </w:tcBorders>
            <w:shd w:val="clear" w:color="auto" w:fill="auto"/>
            <w:noWrap/>
            <w:vAlign w:val="center"/>
            <w:hideMark/>
          </w:tcPr>
          <w:p w14:paraId="17B5F9A2"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B3676A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30</w:t>
            </w:r>
          </w:p>
        </w:tc>
        <w:tc>
          <w:tcPr>
            <w:tcW w:w="1243" w:type="dxa"/>
            <w:tcBorders>
              <w:top w:val="nil"/>
              <w:left w:val="nil"/>
              <w:bottom w:val="single" w:sz="4" w:space="0" w:color="auto"/>
              <w:right w:val="single" w:sz="4" w:space="0" w:color="auto"/>
            </w:tcBorders>
            <w:shd w:val="clear" w:color="auto" w:fill="auto"/>
            <w:noWrap/>
            <w:vAlign w:val="bottom"/>
            <w:hideMark/>
          </w:tcPr>
          <w:p w14:paraId="33736E84"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5D879F74" w14:textId="77777777" w:rsidTr="00425686">
        <w:trPr>
          <w:gridAfter w:val="1"/>
          <w:wAfter w:w="11"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AA9BC1C"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proofErr w:type="gramStart"/>
            <w:r w:rsidRPr="00BF3BF2">
              <w:rPr>
                <w:rFonts w:ascii="Times New Roman" w:eastAsia="Times New Roman" w:hAnsi="Times New Roman" w:cs="Times New Roman"/>
                <w:sz w:val="16"/>
                <w:szCs w:val="16"/>
                <w:lang w:eastAsia="ru-RU"/>
              </w:rPr>
              <w:t>Непрограммное  направление</w:t>
            </w:r>
            <w:proofErr w:type="gramEnd"/>
            <w:r w:rsidRPr="00BF3BF2">
              <w:rPr>
                <w:rFonts w:ascii="Times New Roman" w:eastAsia="Times New Roman" w:hAnsi="Times New Roman" w:cs="Times New Roman"/>
                <w:sz w:val="16"/>
                <w:szCs w:val="16"/>
                <w:lang w:eastAsia="ru-RU"/>
              </w:rPr>
              <w:t xml:space="preserve"> расходов в сфере национальной экономике</w:t>
            </w:r>
          </w:p>
        </w:tc>
        <w:tc>
          <w:tcPr>
            <w:tcW w:w="1134" w:type="dxa"/>
            <w:tcBorders>
              <w:top w:val="single" w:sz="4" w:space="0" w:color="000000"/>
              <w:left w:val="nil"/>
              <w:bottom w:val="nil"/>
              <w:right w:val="single" w:sz="4" w:space="0" w:color="000000"/>
            </w:tcBorders>
            <w:shd w:val="clear" w:color="auto" w:fill="auto"/>
            <w:noWrap/>
            <w:vAlign w:val="center"/>
            <w:hideMark/>
          </w:tcPr>
          <w:p w14:paraId="5CA27096"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5EC6126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FBD6A3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721</w:t>
            </w:r>
          </w:p>
        </w:tc>
        <w:tc>
          <w:tcPr>
            <w:tcW w:w="1243" w:type="dxa"/>
            <w:tcBorders>
              <w:top w:val="nil"/>
              <w:left w:val="nil"/>
              <w:bottom w:val="single" w:sz="4" w:space="0" w:color="auto"/>
              <w:right w:val="single" w:sz="4" w:space="0" w:color="auto"/>
            </w:tcBorders>
            <w:shd w:val="clear" w:color="auto" w:fill="auto"/>
            <w:noWrap/>
            <w:vAlign w:val="center"/>
            <w:hideMark/>
          </w:tcPr>
          <w:p w14:paraId="50A1780E"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557</w:t>
            </w:r>
          </w:p>
        </w:tc>
      </w:tr>
      <w:tr w:rsidR="00BF3BF2" w:rsidRPr="00BF3BF2" w14:paraId="3446D3B6"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6FD1456"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BF3BF2">
              <w:rPr>
                <w:rFonts w:ascii="Times New Roman" w:eastAsia="Times New Roman" w:hAnsi="Times New Roman" w:cs="Times New Roman"/>
                <w:sz w:val="16"/>
                <w:szCs w:val="16"/>
                <w:lang w:eastAsia="ru-RU"/>
              </w:rPr>
              <w:t>софинансирование</w:t>
            </w:r>
            <w:proofErr w:type="spellEnd"/>
            <w:r w:rsidRPr="00BF3BF2">
              <w:rPr>
                <w:rFonts w:ascii="Times New Roman" w:eastAsia="Times New Roman" w:hAnsi="Times New Roman" w:cs="Times New Roman"/>
                <w:sz w:val="16"/>
                <w:szCs w:val="16"/>
                <w:lang w:eastAsia="ru-RU"/>
              </w:rPr>
              <w:t xml:space="preserve"> мероприятия</w:t>
            </w:r>
          </w:p>
        </w:tc>
        <w:tc>
          <w:tcPr>
            <w:tcW w:w="1134" w:type="dxa"/>
            <w:tcBorders>
              <w:top w:val="single" w:sz="4" w:space="0" w:color="000000"/>
              <w:left w:val="nil"/>
              <w:bottom w:val="nil"/>
              <w:right w:val="single" w:sz="4" w:space="0" w:color="000000"/>
            </w:tcBorders>
            <w:shd w:val="clear" w:color="auto" w:fill="auto"/>
            <w:noWrap/>
            <w:vAlign w:val="center"/>
            <w:hideMark/>
          </w:tcPr>
          <w:p w14:paraId="2601F000"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3360F1C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928984B"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721</w:t>
            </w:r>
          </w:p>
        </w:tc>
        <w:tc>
          <w:tcPr>
            <w:tcW w:w="1243" w:type="dxa"/>
            <w:tcBorders>
              <w:top w:val="nil"/>
              <w:left w:val="nil"/>
              <w:bottom w:val="single" w:sz="4" w:space="0" w:color="auto"/>
              <w:right w:val="single" w:sz="4" w:space="0" w:color="auto"/>
            </w:tcBorders>
            <w:shd w:val="clear" w:color="auto" w:fill="auto"/>
            <w:noWrap/>
            <w:vAlign w:val="center"/>
            <w:hideMark/>
          </w:tcPr>
          <w:p w14:paraId="15673AC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557</w:t>
            </w:r>
          </w:p>
        </w:tc>
      </w:tr>
      <w:tr w:rsidR="00A15827" w:rsidRPr="00BF3BF2" w14:paraId="1839660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1C34CAC8" w14:textId="77777777" w:rsidR="00BF3BF2" w:rsidRPr="00BF3BF2" w:rsidRDefault="00BF3BF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single" w:sz="4" w:space="0" w:color="000000"/>
              <w:left w:val="nil"/>
              <w:bottom w:val="nil"/>
              <w:right w:val="single" w:sz="4" w:space="0" w:color="000000"/>
            </w:tcBorders>
            <w:shd w:val="clear" w:color="auto" w:fill="auto"/>
            <w:noWrap/>
            <w:vAlign w:val="center"/>
            <w:hideMark/>
          </w:tcPr>
          <w:p w14:paraId="305410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23F9BCA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EC780B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721</w:t>
            </w:r>
          </w:p>
        </w:tc>
        <w:tc>
          <w:tcPr>
            <w:tcW w:w="1243" w:type="dxa"/>
            <w:tcBorders>
              <w:top w:val="nil"/>
              <w:left w:val="nil"/>
              <w:bottom w:val="single" w:sz="4" w:space="0" w:color="auto"/>
              <w:right w:val="single" w:sz="4" w:space="0" w:color="auto"/>
            </w:tcBorders>
            <w:shd w:val="clear" w:color="auto" w:fill="auto"/>
            <w:noWrap/>
            <w:vAlign w:val="center"/>
            <w:hideMark/>
          </w:tcPr>
          <w:p w14:paraId="06A2378A"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557</w:t>
            </w:r>
          </w:p>
        </w:tc>
      </w:tr>
      <w:tr w:rsidR="00BF3BF2" w:rsidRPr="00BF3BF2" w14:paraId="293AB725"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D0CCE0C" w14:textId="77777777" w:rsidR="00BF3BF2" w:rsidRPr="00BF3BF2" w:rsidRDefault="00BF3BF2" w:rsidP="00BF3BF2">
            <w:pPr>
              <w:spacing w:after="0" w:line="240" w:lineRule="auto"/>
              <w:jc w:val="both"/>
              <w:rPr>
                <w:rFonts w:ascii="Times New Roman" w:eastAsia="Times New Roman" w:hAnsi="Times New Roman" w:cs="Times New Roman"/>
                <w:b/>
                <w:bCs/>
                <w:i/>
                <w:iCs/>
                <w:sz w:val="16"/>
                <w:szCs w:val="16"/>
                <w:lang w:eastAsia="ru-RU"/>
              </w:rPr>
            </w:pPr>
            <w:r w:rsidRPr="00BF3BF2">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BF3BF2">
              <w:rPr>
                <w:rFonts w:ascii="Times New Roman" w:eastAsia="Times New Roman" w:hAnsi="Times New Roman" w:cs="Times New Roman"/>
                <w:b/>
                <w:bCs/>
                <w:i/>
                <w:iCs/>
                <w:sz w:val="16"/>
                <w:szCs w:val="16"/>
                <w:lang w:eastAsia="ru-RU"/>
              </w:rPr>
              <w:t>жилищно</w:t>
            </w:r>
            <w:proofErr w:type="spellEnd"/>
            <w:r w:rsidRPr="00BF3BF2">
              <w:rPr>
                <w:rFonts w:ascii="Times New Roman" w:eastAsia="Times New Roman" w:hAnsi="Times New Roman" w:cs="Times New Roman"/>
                <w:b/>
                <w:bCs/>
                <w:i/>
                <w:iCs/>
                <w:sz w:val="16"/>
                <w:szCs w:val="16"/>
                <w:lang w:eastAsia="ru-RU"/>
              </w:rPr>
              <w:t xml:space="preserve"> коммунального хозяйства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F498D96"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995 00 00000</w:t>
            </w:r>
          </w:p>
        </w:tc>
        <w:tc>
          <w:tcPr>
            <w:tcW w:w="456" w:type="dxa"/>
            <w:tcBorders>
              <w:top w:val="nil"/>
              <w:left w:val="nil"/>
              <w:bottom w:val="nil"/>
              <w:right w:val="nil"/>
            </w:tcBorders>
            <w:shd w:val="clear" w:color="auto" w:fill="auto"/>
            <w:noWrap/>
            <w:vAlign w:val="center"/>
            <w:hideMark/>
          </w:tcPr>
          <w:p w14:paraId="63C9644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0188E6C"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10000</w:t>
            </w:r>
          </w:p>
        </w:tc>
        <w:tc>
          <w:tcPr>
            <w:tcW w:w="1243" w:type="dxa"/>
            <w:tcBorders>
              <w:top w:val="nil"/>
              <w:left w:val="nil"/>
              <w:bottom w:val="single" w:sz="4" w:space="0" w:color="auto"/>
              <w:right w:val="single" w:sz="4" w:space="0" w:color="auto"/>
            </w:tcBorders>
            <w:shd w:val="clear" w:color="auto" w:fill="auto"/>
            <w:noWrap/>
            <w:vAlign w:val="bottom"/>
            <w:hideMark/>
          </w:tcPr>
          <w:p w14:paraId="091C998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3E9E848C"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4C90DDE2"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F3BF2">
              <w:rPr>
                <w:rFonts w:ascii="Times New Roman" w:eastAsia="Times New Roman" w:hAnsi="Times New Roman" w:cs="Times New Roman"/>
                <w:sz w:val="16"/>
                <w:szCs w:val="16"/>
                <w:lang w:eastAsia="ru-RU"/>
              </w:rPr>
              <w:t>хозяйства  для</w:t>
            </w:r>
            <w:proofErr w:type="gramEnd"/>
            <w:r w:rsidRPr="00BF3BF2">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F3BF2">
              <w:rPr>
                <w:rFonts w:ascii="Times New Roman" w:eastAsia="Times New Roman" w:hAnsi="Times New Roman" w:cs="Times New Roman"/>
                <w:sz w:val="16"/>
                <w:szCs w:val="16"/>
                <w:lang w:eastAsia="ru-RU"/>
              </w:rPr>
              <w:t>знергетических</w:t>
            </w:r>
            <w:proofErr w:type="spellEnd"/>
            <w:r w:rsidRPr="00BF3BF2">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34" w:type="dxa"/>
            <w:tcBorders>
              <w:top w:val="nil"/>
              <w:left w:val="nil"/>
              <w:bottom w:val="single" w:sz="4" w:space="0" w:color="auto"/>
              <w:right w:val="single" w:sz="4" w:space="0" w:color="auto"/>
            </w:tcBorders>
            <w:shd w:val="clear" w:color="auto" w:fill="auto"/>
            <w:noWrap/>
            <w:vAlign w:val="center"/>
            <w:hideMark/>
          </w:tcPr>
          <w:p w14:paraId="6C9CFFF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5E1490E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607D69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10000</w:t>
            </w:r>
          </w:p>
        </w:tc>
        <w:tc>
          <w:tcPr>
            <w:tcW w:w="1243" w:type="dxa"/>
            <w:tcBorders>
              <w:top w:val="nil"/>
              <w:left w:val="nil"/>
              <w:bottom w:val="single" w:sz="4" w:space="0" w:color="auto"/>
              <w:right w:val="single" w:sz="4" w:space="0" w:color="auto"/>
            </w:tcBorders>
            <w:shd w:val="clear" w:color="auto" w:fill="auto"/>
            <w:noWrap/>
            <w:vAlign w:val="bottom"/>
            <w:hideMark/>
          </w:tcPr>
          <w:p w14:paraId="05C0558C"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1C6D18D" w14:textId="77777777" w:rsidTr="00425686">
        <w:trPr>
          <w:gridAfter w:val="1"/>
          <w:wAfter w:w="11"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24FBA89" w14:textId="77777777" w:rsidR="00BF3BF2" w:rsidRPr="00BF3BF2" w:rsidRDefault="00BF3BF2" w:rsidP="00BF3BF2">
            <w:pPr>
              <w:spacing w:after="0" w:line="240" w:lineRule="auto"/>
              <w:jc w:val="both"/>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tcBorders>
              <w:top w:val="nil"/>
              <w:left w:val="nil"/>
              <w:bottom w:val="single" w:sz="4" w:space="0" w:color="auto"/>
              <w:right w:val="single" w:sz="4" w:space="0" w:color="auto"/>
            </w:tcBorders>
            <w:shd w:val="clear" w:color="auto" w:fill="auto"/>
            <w:noWrap/>
            <w:vAlign w:val="center"/>
            <w:hideMark/>
          </w:tcPr>
          <w:p w14:paraId="27B4052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40361B1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6B9C8C5"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10000</w:t>
            </w:r>
          </w:p>
        </w:tc>
        <w:tc>
          <w:tcPr>
            <w:tcW w:w="1243" w:type="dxa"/>
            <w:tcBorders>
              <w:top w:val="nil"/>
              <w:left w:val="nil"/>
              <w:bottom w:val="single" w:sz="4" w:space="0" w:color="auto"/>
              <w:right w:val="single" w:sz="4" w:space="0" w:color="auto"/>
            </w:tcBorders>
            <w:shd w:val="clear" w:color="auto" w:fill="auto"/>
            <w:noWrap/>
            <w:vAlign w:val="bottom"/>
            <w:hideMark/>
          </w:tcPr>
          <w:p w14:paraId="50582D18"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BF3BF2" w:rsidRPr="00BF3BF2" w14:paraId="69682591" w14:textId="77777777" w:rsidTr="00425686">
        <w:trPr>
          <w:gridAfter w:val="1"/>
          <w:wAfter w:w="11"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361F447" w14:textId="77777777" w:rsidR="00BF3BF2" w:rsidRPr="00BF3BF2" w:rsidRDefault="00BF3BF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ИТОГО</w:t>
            </w:r>
          </w:p>
        </w:tc>
        <w:tc>
          <w:tcPr>
            <w:tcW w:w="1134" w:type="dxa"/>
            <w:tcBorders>
              <w:top w:val="nil"/>
              <w:left w:val="nil"/>
              <w:bottom w:val="single" w:sz="4" w:space="0" w:color="000000"/>
              <w:right w:val="single" w:sz="4" w:space="0" w:color="000000"/>
            </w:tcBorders>
            <w:shd w:val="clear" w:color="auto" w:fill="auto"/>
            <w:noWrap/>
            <w:vAlign w:val="center"/>
            <w:hideMark/>
          </w:tcPr>
          <w:p w14:paraId="7FE50A67"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10CCFD9E" w14:textId="77777777" w:rsidR="00BF3BF2" w:rsidRPr="00BF3BF2" w:rsidRDefault="00BF3BF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32A54F7"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121564</w:t>
            </w:r>
          </w:p>
        </w:tc>
        <w:tc>
          <w:tcPr>
            <w:tcW w:w="1243" w:type="dxa"/>
            <w:tcBorders>
              <w:top w:val="nil"/>
              <w:left w:val="nil"/>
              <w:bottom w:val="single" w:sz="4" w:space="0" w:color="auto"/>
              <w:right w:val="single" w:sz="4" w:space="0" w:color="auto"/>
            </w:tcBorders>
            <w:shd w:val="clear" w:color="auto" w:fill="auto"/>
            <w:noWrap/>
            <w:vAlign w:val="center"/>
            <w:hideMark/>
          </w:tcPr>
          <w:p w14:paraId="2A0A54E9" w14:textId="77777777" w:rsidR="00BF3BF2" w:rsidRPr="00BF3BF2" w:rsidRDefault="00BF3BF2" w:rsidP="00BF3BF2">
            <w:pPr>
              <w:spacing w:after="0" w:line="240" w:lineRule="auto"/>
              <w:jc w:val="center"/>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20551</w:t>
            </w:r>
          </w:p>
        </w:tc>
      </w:tr>
    </w:tbl>
    <w:p w14:paraId="58086017" w14:textId="2872E2F0" w:rsidR="00F877F7" w:rsidRPr="0065363B" w:rsidRDefault="00F877F7" w:rsidP="00F877F7">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65363B">
        <w:rPr>
          <w:rFonts w:ascii="Times New Roman" w:eastAsia="Times New Roman" w:hAnsi="Times New Roman" w:cs="Times New Roman"/>
          <w:bCs/>
          <w:sz w:val="20"/>
          <w:szCs w:val="20"/>
          <w:lang w:eastAsia="x-none"/>
        </w:rPr>
        <w:t xml:space="preserve"> </w:t>
      </w:r>
    </w:p>
    <w:p w14:paraId="545B35EF" w14:textId="77777777" w:rsidR="00F877F7" w:rsidRPr="0065363B" w:rsidRDefault="00F877F7" w:rsidP="00F877F7">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A30FB06" w14:textId="77777777" w:rsidR="00F877F7" w:rsidRDefault="00F877F7" w:rsidP="00F877F7">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proofErr w:type="gramStart"/>
      <w:r>
        <w:rPr>
          <w:rFonts w:ascii="Times New Roman" w:eastAsia="Times New Roman" w:hAnsi="Times New Roman" w:cs="Times New Roman"/>
          <w:sz w:val="20"/>
          <w:szCs w:val="20"/>
          <w:lang w:eastAsia="ru-RU"/>
        </w:rPr>
        <w:t>30</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107</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22</w:t>
      </w:r>
    </w:p>
    <w:p w14:paraId="5BD35583" w14:textId="558461E6"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tbl>
      <w:tblPr>
        <w:tblW w:w="10921" w:type="dxa"/>
        <w:tblInd w:w="108" w:type="dxa"/>
        <w:tblLook w:val="04A0" w:firstRow="1" w:lastRow="0" w:firstColumn="1" w:lastColumn="0" w:noHBand="0" w:noVBand="1"/>
      </w:tblPr>
      <w:tblGrid>
        <w:gridCol w:w="1320"/>
        <w:gridCol w:w="1877"/>
        <w:gridCol w:w="6868"/>
        <w:gridCol w:w="856"/>
      </w:tblGrid>
      <w:tr w:rsidR="008979E2" w:rsidRPr="00BF3BF2" w14:paraId="3677EBC2" w14:textId="77777777" w:rsidTr="008979E2">
        <w:trPr>
          <w:trHeight w:val="118"/>
        </w:trPr>
        <w:tc>
          <w:tcPr>
            <w:tcW w:w="10921" w:type="dxa"/>
            <w:gridSpan w:val="4"/>
            <w:tcBorders>
              <w:top w:val="nil"/>
              <w:left w:val="single" w:sz="4" w:space="0" w:color="auto"/>
              <w:bottom w:val="single" w:sz="4" w:space="0" w:color="auto"/>
              <w:right w:val="single" w:sz="4" w:space="0" w:color="auto"/>
            </w:tcBorders>
            <w:shd w:val="clear" w:color="auto" w:fill="auto"/>
            <w:vAlign w:val="center"/>
          </w:tcPr>
          <w:p w14:paraId="21B1ADE7" w14:textId="0F2E5189" w:rsidR="008979E2" w:rsidRPr="008979E2" w:rsidRDefault="008979E2" w:rsidP="00BF3BF2">
            <w:pPr>
              <w:spacing w:after="0" w:line="240" w:lineRule="auto"/>
              <w:jc w:val="center"/>
              <w:rPr>
                <w:rFonts w:ascii="Times New Roman" w:eastAsia="Times New Roman" w:hAnsi="Times New Roman" w:cs="Times New Roman"/>
                <w:lang w:eastAsia="ru-RU"/>
              </w:rPr>
            </w:pPr>
            <w:r w:rsidRPr="00BF3BF2">
              <w:rPr>
                <w:rFonts w:ascii="Times New Roman" w:eastAsia="Times New Roman" w:hAnsi="Times New Roman" w:cs="Times New Roman"/>
                <w:b/>
                <w:bCs/>
                <w:lang w:eastAsia="ru-RU"/>
              </w:rPr>
              <w:t xml:space="preserve">Источники внутреннего финансирования </w:t>
            </w:r>
            <w:proofErr w:type="gramStart"/>
            <w:r w:rsidRPr="00BF3BF2">
              <w:rPr>
                <w:rFonts w:ascii="Times New Roman" w:eastAsia="Times New Roman" w:hAnsi="Times New Roman" w:cs="Times New Roman"/>
                <w:b/>
                <w:bCs/>
                <w:lang w:eastAsia="ru-RU"/>
              </w:rPr>
              <w:t>дефицита  бюджета</w:t>
            </w:r>
            <w:proofErr w:type="gramEnd"/>
            <w:r w:rsidRPr="00BF3BF2">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2022 год</w:t>
            </w:r>
          </w:p>
        </w:tc>
      </w:tr>
      <w:tr w:rsidR="008979E2" w:rsidRPr="00BF3BF2" w14:paraId="3FD75FFF" w14:textId="77777777" w:rsidTr="008979E2">
        <w:trPr>
          <w:trHeight w:val="222"/>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1795721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Код администратора</w:t>
            </w:r>
          </w:p>
        </w:tc>
        <w:tc>
          <w:tcPr>
            <w:tcW w:w="1877" w:type="dxa"/>
            <w:tcBorders>
              <w:top w:val="nil"/>
              <w:left w:val="nil"/>
              <w:bottom w:val="single" w:sz="4" w:space="0" w:color="auto"/>
              <w:right w:val="single" w:sz="4" w:space="0" w:color="auto"/>
            </w:tcBorders>
            <w:shd w:val="clear" w:color="auto" w:fill="auto"/>
            <w:vAlign w:val="center"/>
            <w:hideMark/>
          </w:tcPr>
          <w:p w14:paraId="5B45C646"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68" w:type="dxa"/>
            <w:tcBorders>
              <w:top w:val="nil"/>
              <w:left w:val="nil"/>
              <w:bottom w:val="single" w:sz="4" w:space="0" w:color="auto"/>
              <w:right w:val="single" w:sz="4" w:space="0" w:color="auto"/>
            </w:tcBorders>
            <w:shd w:val="clear" w:color="auto" w:fill="auto"/>
            <w:vAlign w:val="center"/>
            <w:hideMark/>
          </w:tcPr>
          <w:p w14:paraId="1ED44BF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56" w:type="dxa"/>
            <w:tcBorders>
              <w:top w:val="nil"/>
              <w:left w:val="nil"/>
              <w:bottom w:val="single" w:sz="4" w:space="0" w:color="auto"/>
              <w:right w:val="single" w:sz="4" w:space="0" w:color="auto"/>
            </w:tcBorders>
            <w:shd w:val="clear" w:color="auto" w:fill="auto"/>
            <w:vAlign w:val="center"/>
            <w:hideMark/>
          </w:tcPr>
          <w:p w14:paraId="51720E3A"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Сумма                                               тыс. руб.</w:t>
            </w:r>
          </w:p>
        </w:tc>
      </w:tr>
      <w:tr w:rsidR="008979E2" w:rsidRPr="00BF3BF2" w14:paraId="6C0D77BB"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144624B0"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w:t>
            </w:r>
          </w:p>
        </w:tc>
        <w:tc>
          <w:tcPr>
            <w:tcW w:w="1877" w:type="dxa"/>
            <w:tcBorders>
              <w:top w:val="nil"/>
              <w:left w:val="nil"/>
              <w:bottom w:val="single" w:sz="4" w:space="0" w:color="auto"/>
              <w:right w:val="single" w:sz="4" w:space="0" w:color="auto"/>
            </w:tcBorders>
            <w:shd w:val="clear" w:color="auto" w:fill="auto"/>
            <w:vAlign w:val="center"/>
            <w:hideMark/>
          </w:tcPr>
          <w:p w14:paraId="61FA2A8F"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w:t>
            </w:r>
          </w:p>
        </w:tc>
        <w:tc>
          <w:tcPr>
            <w:tcW w:w="6868" w:type="dxa"/>
            <w:tcBorders>
              <w:top w:val="nil"/>
              <w:left w:val="nil"/>
              <w:bottom w:val="single" w:sz="4" w:space="0" w:color="auto"/>
              <w:right w:val="single" w:sz="4" w:space="0" w:color="auto"/>
            </w:tcBorders>
            <w:shd w:val="clear" w:color="auto" w:fill="auto"/>
            <w:vAlign w:val="center"/>
            <w:hideMark/>
          </w:tcPr>
          <w:p w14:paraId="553F99BF"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3</w:t>
            </w:r>
          </w:p>
        </w:tc>
        <w:tc>
          <w:tcPr>
            <w:tcW w:w="856" w:type="dxa"/>
            <w:tcBorders>
              <w:top w:val="nil"/>
              <w:left w:val="nil"/>
              <w:bottom w:val="single" w:sz="4" w:space="0" w:color="auto"/>
              <w:right w:val="single" w:sz="4" w:space="0" w:color="auto"/>
            </w:tcBorders>
            <w:shd w:val="clear" w:color="auto" w:fill="auto"/>
            <w:noWrap/>
            <w:vAlign w:val="center"/>
            <w:hideMark/>
          </w:tcPr>
          <w:p w14:paraId="03FA2083"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4</w:t>
            </w:r>
          </w:p>
        </w:tc>
      </w:tr>
      <w:tr w:rsidR="008979E2" w:rsidRPr="00BF3BF2" w14:paraId="1B03AD93"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B74435"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20C08816" w14:textId="77777777" w:rsidR="008979E2" w:rsidRPr="00BF3BF2" w:rsidRDefault="008979E2" w:rsidP="00BF3BF2">
            <w:pPr>
              <w:spacing w:after="0" w:line="240" w:lineRule="auto"/>
              <w:rPr>
                <w:rFonts w:ascii="Times New Roman" w:eastAsia="Times New Roman" w:hAnsi="Times New Roman" w:cs="Times New Roman"/>
                <w:b/>
                <w:bCs/>
                <w:i/>
                <w:iCs/>
                <w:sz w:val="16"/>
                <w:szCs w:val="16"/>
                <w:lang w:eastAsia="ru-RU"/>
              </w:rPr>
            </w:pPr>
            <w:r w:rsidRPr="00BF3BF2">
              <w:rPr>
                <w:rFonts w:ascii="Times New Roman" w:eastAsia="Times New Roman" w:hAnsi="Times New Roman" w:cs="Times New Roman"/>
                <w:b/>
                <w:bCs/>
                <w:i/>
                <w:iCs/>
                <w:sz w:val="16"/>
                <w:szCs w:val="16"/>
                <w:lang w:eastAsia="ru-RU"/>
              </w:rPr>
              <w:t xml:space="preserve"> 01 00 00 00 00 0000 000</w:t>
            </w:r>
          </w:p>
        </w:tc>
        <w:tc>
          <w:tcPr>
            <w:tcW w:w="6868" w:type="dxa"/>
            <w:tcBorders>
              <w:top w:val="nil"/>
              <w:left w:val="nil"/>
              <w:bottom w:val="single" w:sz="4" w:space="0" w:color="auto"/>
              <w:right w:val="single" w:sz="4" w:space="0" w:color="auto"/>
            </w:tcBorders>
            <w:shd w:val="clear" w:color="auto" w:fill="auto"/>
            <w:hideMark/>
          </w:tcPr>
          <w:p w14:paraId="15317DE0"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26B6B199"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-19 377</w:t>
            </w:r>
          </w:p>
        </w:tc>
      </w:tr>
      <w:tr w:rsidR="008979E2" w:rsidRPr="00BF3BF2" w14:paraId="05D93CB3"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77269AF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1877" w:type="dxa"/>
            <w:tcBorders>
              <w:top w:val="nil"/>
              <w:left w:val="nil"/>
              <w:bottom w:val="single" w:sz="4" w:space="0" w:color="auto"/>
              <w:right w:val="single" w:sz="4" w:space="0" w:color="auto"/>
            </w:tcBorders>
            <w:shd w:val="clear" w:color="auto" w:fill="auto"/>
            <w:hideMark/>
          </w:tcPr>
          <w:p w14:paraId="1F150420"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868" w:type="dxa"/>
            <w:tcBorders>
              <w:top w:val="nil"/>
              <w:left w:val="nil"/>
              <w:bottom w:val="single" w:sz="4" w:space="0" w:color="auto"/>
              <w:right w:val="single" w:sz="4" w:space="0" w:color="auto"/>
            </w:tcBorders>
            <w:shd w:val="clear" w:color="auto" w:fill="auto"/>
            <w:hideMark/>
          </w:tcPr>
          <w:p w14:paraId="044C113A"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c>
          <w:tcPr>
            <w:tcW w:w="856" w:type="dxa"/>
            <w:tcBorders>
              <w:top w:val="nil"/>
              <w:left w:val="nil"/>
              <w:bottom w:val="single" w:sz="4" w:space="0" w:color="auto"/>
              <w:right w:val="single" w:sz="4" w:space="0" w:color="auto"/>
            </w:tcBorders>
            <w:shd w:val="clear" w:color="auto" w:fill="auto"/>
            <w:noWrap/>
            <w:vAlign w:val="bottom"/>
            <w:hideMark/>
          </w:tcPr>
          <w:p w14:paraId="753D8A20"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3CB19FD8" w14:textId="77777777" w:rsidTr="008979E2">
        <w:trPr>
          <w:trHeight w:val="255"/>
        </w:trPr>
        <w:tc>
          <w:tcPr>
            <w:tcW w:w="1320" w:type="dxa"/>
            <w:tcBorders>
              <w:top w:val="nil"/>
              <w:left w:val="single" w:sz="4" w:space="0" w:color="auto"/>
              <w:bottom w:val="single" w:sz="4" w:space="0" w:color="auto"/>
              <w:right w:val="single" w:sz="4" w:space="0" w:color="auto"/>
            </w:tcBorders>
            <w:shd w:val="clear" w:color="auto" w:fill="auto"/>
            <w:noWrap/>
            <w:hideMark/>
          </w:tcPr>
          <w:p w14:paraId="79FA4F2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12BA965C"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 01 02 00 00 00 0000 000</w:t>
            </w:r>
          </w:p>
        </w:tc>
        <w:tc>
          <w:tcPr>
            <w:tcW w:w="6868" w:type="dxa"/>
            <w:tcBorders>
              <w:top w:val="nil"/>
              <w:left w:val="nil"/>
              <w:bottom w:val="single" w:sz="4" w:space="0" w:color="auto"/>
              <w:right w:val="single" w:sz="4" w:space="0" w:color="auto"/>
            </w:tcBorders>
            <w:shd w:val="clear" w:color="auto" w:fill="auto"/>
            <w:hideMark/>
          </w:tcPr>
          <w:p w14:paraId="1B26F428" w14:textId="77777777" w:rsidR="008979E2" w:rsidRPr="00BF3BF2" w:rsidRDefault="008979E2" w:rsidP="00BF3BF2">
            <w:pPr>
              <w:spacing w:after="0" w:line="240" w:lineRule="auto"/>
              <w:rPr>
                <w:rFonts w:ascii="Times New Roman" w:eastAsia="Times New Roman" w:hAnsi="Times New Roman" w:cs="Times New Roman"/>
                <w:b/>
                <w:bCs/>
                <w:color w:val="000000"/>
                <w:sz w:val="16"/>
                <w:szCs w:val="16"/>
                <w:lang w:eastAsia="ru-RU"/>
              </w:rPr>
            </w:pPr>
            <w:r w:rsidRPr="00BF3BF2">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56" w:type="dxa"/>
            <w:tcBorders>
              <w:top w:val="nil"/>
              <w:left w:val="nil"/>
              <w:bottom w:val="single" w:sz="4" w:space="0" w:color="auto"/>
              <w:right w:val="single" w:sz="4" w:space="0" w:color="auto"/>
            </w:tcBorders>
            <w:shd w:val="clear" w:color="auto" w:fill="auto"/>
            <w:noWrap/>
            <w:vAlign w:val="bottom"/>
            <w:hideMark/>
          </w:tcPr>
          <w:p w14:paraId="407166DE"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w:t>
            </w:r>
          </w:p>
        </w:tc>
      </w:tr>
      <w:tr w:rsidR="008979E2" w:rsidRPr="00BF3BF2" w14:paraId="243B8432"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54DF744"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noWrap/>
            <w:hideMark/>
          </w:tcPr>
          <w:p w14:paraId="1B139E5B"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01 02 00 00 00 0000 700</w:t>
            </w:r>
          </w:p>
        </w:tc>
        <w:tc>
          <w:tcPr>
            <w:tcW w:w="6868" w:type="dxa"/>
            <w:tcBorders>
              <w:top w:val="nil"/>
              <w:left w:val="nil"/>
              <w:bottom w:val="single" w:sz="4" w:space="0" w:color="auto"/>
              <w:right w:val="single" w:sz="4" w:space="0" w:color="auto"/>
            </w:tcBorders>
            <w:shd w:val="clear" w:color="auto" w:fill="auto"/>
            <w:hideMark/>
          </w:tcPr>
          <w:p w14:paraId="5AAEDACE"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010CF133"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w:t>
            </w:r>
          </w:p>
        </w:tc>
      </w:tr>
      <w:tr w:rsidR="008979E2" w:rsidRPr="00BF3BF2" w14:paraId="13016853"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A4B4616"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noWrap/>
            <w:hideMark/>
          </w:tcPr>
          <w:p w14:paraId="54CC7E40"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01 02 00 00 13 0000 710</w:t>
            </w:r>
          </w:p>
        </w:tc>
        <w:tc>
          <w:tcPr>
            <w:tcW w:w="6868" w:type="dxa"/>
            <w:tcBorders>
              <w:top w:val="nil"/>
              <w:left w:val="nil"/>
              <w:bottom w:val="single" w:sz="4" w:space="0" w:color="auto"/>
              <w:right w:val="single" w:sz="4" w:space="0" w:color="auto"/>
            </w:tcBorders>
            <w:shd w:val="clear" w:color="auto" w:fill="auto"/>
            <w:hideMark/>
          </w:tcPr>
          <w:p w14:paraId="4414494C"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594CBF9A"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w:t>
            </w:r>
          </w:p>
        </w:tc>
      </w:tr>
      <w:tr w:rsidR="008979E2" w:rsidRPr="00BF3BF2" w14:paraId="0CF93D57"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80BF838"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noWrap/>
            <w:hideMark/>
          </w:tcPr>
          <w:p w14:paraId="3E3E3B6F"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01 02 00 00 00 0000 800</w:t>
            </w:r>
          </w:p>
        </w:tc>
        <w:tc>
          <w:tcPr>
            <w:tcW w:w="6868" w:type="dxa"/>
            <w:tcBorders>
              <w:top w:val="nil"/>
              <w:left w:val="nil"/>
              <w:bottom w:val="single" w:sz="4" w:space="0" w:color="auto"/>
              <w:right w:val="single" w:sz="4" w:space="0" w:color="auto"/>
            </w:tcBorders>
            <w:shd w:val="clear" w:color="auto" w:fill="auto"/>
            <w:hideMark/>
          </w:tcPr>
          <w:p w14:paraId="747AE8EA"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56" w:type="dxa"/>
            <w:tcBorders>
              <w:top w:val="nil"/>
              <w:left w:val="nil"/>
              <w:bottom w:val="single" w:sz="4" w:space="0" w:color="auto"/>
              <w:right w:val="single" w:sz="4" w:space="0" w:color="auto"/>
            </w:tcBorders>
            <w:shd w:val="clear" w:color="auto" w:fill="auto"/>
            <w:noWrap/>
            <w:vAlign w:val="bottom"/>
            <w:hideMark/>
          </w:tcPr>
          <w:p w14:paraId="2A463FD0"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18968BD1"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0B2F4EB"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7C6AABB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01 02 00 00 13 0000 810</w:t>
            </w:r>
          </w:p>
        </w:tc>
        <w:tc>
          <w:tcPr>
            <w:tcW w:w="6868" w:type="dxa"/>
            <w:tcBorders>
              <w:top w:val="nil"/>
              <w:left w:val="nil"/>
              <w:bottom w:val="single" w:sz="4" w:space="0" w:color="auto"/>
              <w:right w:val="single" w:sz="4" w:space="0" w:color="auto"/>
            </w:tcBorders>
            <w:shd w:val="clear" w:color="auto" w:fill="auto"/>
            <w:hideMark/>
          </w:tcPr>
          <w:p w14:paraId="23499AB7"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59C12A3B"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065D9E02"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27E7F14"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1877" w:type="dxa"/>
            <w:tcBorders>
              <w:top w:val="nil"/>
              <w:left w:val="nil"/>
              <w:bottom w:val="single" w:sz="4" w:space="0" w:color="auto"/>
              <w:right w:val="single" w:sz="4" w:space="0" w:color="auto"/>
            </w:tcBorders>
            <w:shd w:val="clear" w:color="auto" w:fill="auto"/>
            <w:hideMark/>
          </w:tcPr>
          <w:p w14:paraId="29DE1E46"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868" w:type="dxa"/>
            <w:tcBorders>
              <w:top w:val="nil"/>
              <w:left w:val="nil"/>
              <w:bottom w:val="single" w:sz="4" w:space="0" w:color="auto"/>
              <w:right w:val="single" w:sz="4" w:space="0" w:color="auto"/>
            </w:tcBorders>
            <w:shd w:val="clear" w:color="auto" w:fill="auto"/>
            <w:hideMark/>
          </w:tcPr>
          <w:p w14:paraId="493C2E82"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856" w:type="dxa"/>
            <w:tcBorders>
              <w:top w:val="nil"/>
              <w:left w:val="nil"/>
              <w:bottom w:val="single" w:sz="4" w:space="0" w:color="auto"/>
              <w:right w:val="single" w:sz="4" w:space="0" w:color="auto"/>
            </w:tcBorders>
            <w:shd w:val="clear" w:color="auto" w:fill="auto"/>
            <w:noWrap/>
            <w:vAlign w:val="bottom"/>
            <w:hideMark/>
          </w:tcPr>
          <w:p w14:paraId="24D10B38"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304D6AFF"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0835B5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5A53F44F"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 01 03 00 00 00 0000 000</w:t>
            </w:r>
          </w:p>
        </w:tc>
        <w:tc>
          <w:tcPr>
            <w:tcW w:w="6868" w:type="dxa"/>
            <w:tcBorders>
              <w:top w:val="nil"/>
              <w:left w:val="nil"/>
              <w:bottom w:val="single" w:sz="4" w:space="0" w:color="auto"/>
              <w:right w:val="single" w:sz="4" w:space="0" w:color="auto"/>
            </w:tcBorders>
            <w:shd w:val="clear" w:color="auto" w:fill="auto"/>
            <w:hideMark/>
          </w:tcPr>
          <w:p w14:paraId="61D051D7" w14:textId="77777777" w:rsidR="008979E2" w:rsidRPr="00BF3BF2" w:rsidRDefault="008979E2" w:rsidP="00BF3BF2">
            <w:pPr>
              <w:spacing w:after="0" w:line="240" w:lineRule="auto"/>
              <w:rPr>
                <w:rFonts w:ascii="Times New Roman" w:eastAsia="Times New Roman" w:hAnsi="Times New Roman" w:cs="Times New Roman"/>
                <w:b/>
                <w:bCs/>
                <w:color w:val="000000"/>
                <w:sz w:val="16"/>
                <w:szCs w:val="16"/>
                <w:lang w:eastAsia="ru-RU"/>
              </w:rPr>
            </w:pPr>
            <w:r w:rsidRPr="00BF3BF2">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56" w:type="dxa"/>
            <w:tcBorders>
              <w:top w:val="nil"/>
              <w:left w:val="nil"/>
              <w:bottom w:val="single" w:sz="4" w:space="0" w:color="auto"/>
              <w:right w:val="single" w:sz="4" w:space="0" w:color="auto"/>
            </w:tcBorders>
            <w:shd w:val="clear" w:color="auto" w:fill="auto"/>
            <w:noWrap/>
            <w:vAlign w:val="bottom"/>
            <w:hideMark/>
          </w:tcPr>
          <w:p w14:paraId="0FE08877"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w:t>
            </w:r>
          </w:p>
        </w:tc>
      </w:tr>
      <w:tr w:rsidR="008979E2" w:rsidRPr="00BF3BF2" w14:paraId="5B8ECB04"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50E9014"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3ABA2822"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01 03 00 00 00 0000 700</w:t>
            </w:r>
          </w:p>
        </w:tc>
        <w:tc>
          <w:tcPr>
            <w:tcW w:w="6868" w:type="dxa"/>
            <w:tcBorders>
              <w:top w:val="nil"/>
              <w:left w:val="nil"/>
              <w:bottom w:val="single" w:sz="4" w:space="0" w:color="auto"/>
              <w:right w:val="single" w:sz="4" w:space="0" w:color="auto"/>
            </w:tcBorders>
            <w:shd w:val="clear" w:color="auto" w:fill="auto"/>
            <w:hideMark/>
          </w:tcPr>
          <w:p w14:paraId="12A2642A"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7AE9617E"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5A8402FC"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00F511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36A6A3C4"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01 03 00 00 13 0000 710</w:t>
            </w:r>
          </w:p>
        </w:tc>
        <w:tc>
          <w:tcPr>
            <w:tcW w:w="6868" w:type="dxa"/>
            <w:tcBorders>
              <w:top w:val="nil"/>
              <w:left w:val="nil"/>
              <w:bottom w:val="single" w:sz="4" w:space="0" w:color="auto"/>
              <w:right w:val="single" w:sz="4" w:space="0" w:color="auto"/>
            </w:tcBorders>
            <w:shd w:val="clear" w:color="auto" w:fill="auto"/>
            <w:hideMark/>
          </w:tcPr>
          <w:p w14:paraId="31E569D3"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49199267"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398E493D" w14:textId="77777777" w:rsidTr="008979E2">
        <w:trPr>
          <w:trHeight w:val="98"/>
        </w:trPr>
        <w:tc>
          <w:tcPr>
            <w:tcW w:w="1320" w:type="dxa"/>
            <w:tcBorders>
              <w:top w:val="nil"/>
              <w:left w:val="single" w:sz="4" w:space="0" w:color="auto"/>
              <w:bottom w:val="single" w:sz="4" w:space="0" w:color="auto"/>
              <w:right w:val="single" w:sz="4" w:space="0" w:color="auto"/>
            </w:tcBorders>
            <w:shd w:val="clear" w:color="auto" w:fill="auto"/>
            <w:noWrap/>
            <w:hideMark/>
          </w:tcPr>
          <w:p w14:paraId="1573612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0661F1D4"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01 03 00 00 00 0000 800</w:t>
            </w:r>
          </w:p>
        </w:tc>
        <w:tc>
          <w:tcPr>
            <w:tcW w:w="6868" w:type="dxa"/>
            <w:tcBorders>
              <w:top w:val="nil"/>
              <w:left w:val="nil"/>
              <w:bottom w:val="single" w:sz="4" w:space="0" w:color="auto"/>
              <w:right w:val="single" w:sz="4" w:space="0" w:color="auto"/>
            </w:tcBorders>
            <w:shd w:val="clear" w:color="auto" w:fill="auto"/>
            <w:hideMark/>
          </w:tcPr>
          <w:p w14:paraId="76870663"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350D02E5"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66A5C2C0" w14:textId="77777777" w:rsidTr="008979E2">
        <w:trPr>
          <w:trHeight w:val="176"/>
        </w:trPr>
        <w:tc>
          <w:tcPr>
            <w:tcW w:w="1320" w:type="dxa"/>
            <w:tcBorders>
              <w:top w:val="nil"/>
              <w:left w:val="single" w:sz="4" w:space="0" w:color="auto"/>
              <w:bottom w:val="single" w:sz="4" w:space="0" w:color="auto"/>
              <w:right w:val="single" w:sz="4" w:space="0" w:color="auto"/>
            </w:tcBorders>
            <w:shd w:val="clear" w:color="auto" w:fill="auto"/>
            <w:noWrap/>
            <w:hideMark/>
          </w:tcPr>
          <w:p w14:paraId="229C68C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656C55EF"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01 03 00 00 13 0000 810</w:t>
            </w:r>
          </w:p>
        </w:tc>
        <w:tc>
          <w:tcPr>
            <w:tcW w:w="6868" w:type="dxa"/>
            <w:tcBorders>
              <w:top w:val="nil"/>
              <w:left w:val="nil"/>
              <w:bottom w:val="single" w:sz="4" w:space="0" w:color="auto"/>
              <w:right w:val="single" w:sz="4" w:space="0" w:color="auto"/>
            </w:tcBorders>
            <w:shd w:val="clear" w:color="auto" w:fill="auto"/>
            <w:hideMark/>
          </w:tcPr>
          <w:p w14:paraId="0829A225"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Погашение бюджетами </w:t>
            </w:r>
            <w:proofErr w:type="gramStart"/>
            <w:r w:rsidRPr="00BF3BF2">
              <w:rPr>
                <w:rFonts w:ascii="Times New Roman" w:eastAsia="Times New Roman" w:hAnsi="Times New Roman" w:cs="Times New Roman"/>
                <w:sz w:val="16"/>
                <w:szCs w:val="16"/>
                <w:lang w:eastAsia="ru-RU"/>
              </w:rPr>
              <w:t>городских  поселений</w:t>
            </w:r>
            <w:proofErr w:type="gramEnd"/>
            <w:r w:rsidRPr="00BF3BF2">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403E23A2"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29858051"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02D1D3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1877" w:type="dxa"/>
            <w:tcBorders>
              <w:top w:val="nil"/>
              <w:left w:val="nil"/>
              <w:bottom w:val="single" w:sz="4" w:space="0" w:color="auto"/>
              <w:right w:val="single" w:sz="4" w:space="0" w:color="auto"/>
            </w:tcBorders>
            <w:shd w:val="clear" w:color="auto" w:fill="auto"/>
            <w:hideMark/>
          </w:tcPr>
          <w:p w14:paraId="5DC5815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868" w:type="dxa"/>
            <w:tcBorders>
              <w:top w:val="nil"/>
              <w:left w:val="nil"/>
              <w:bottom w:val="single" w:sz="4" w:space="0" w:color="auto"/>
              <w:right w:val="single" w:sz="4" w:space="0" w:color="auto"/>
            </w:tcBorders>
            <w:shd w:val="clear" w:color="auto" w:fill="auto"/>
            <w:hideMark/>
          </w:tcPr>
          <w:p w14:paraId="7CFEFA2F"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856" w:type="dxa"/>
            <w:tcBorders>
              <w:top w:val="nil"/>
              <w:left w:val="nil"/>
              <w:bottom w:val="single" w:sz="4" w:space="0" w:color="auto"/>
              <w:right w:val="single" w:sz="4" w:space="0" w:color="auto"/>
            </w:tcBorders>
            <w:shd w:val="clear" w:color="auto" w:fill="auto"/>
            <w:noWrap/>
            <w:vAlign w:val="bottom"/>
            <w:hideMark/>
          </w:tcPr>
          <w:p w14:paraId="5CD0CBAB"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19972D03"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198665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4E9AD2F3"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 01 05 00 00 00 0000 000</w:t>
            </w:r>
          </w:p>
        </w:tc>
        <w:tc>
          <w:tcPr>
            <w:tcW w:w="6868" w:type="dxa"/>
            <w:tcBorders>
              <w:top w:val="nil"/>
              <w:left w:val="nil"/>
              <w:bottom w:val="single" w:sz="4" w:space="0" w:color="auto"/>
              <w:right w:val="single" w:sz="4" w:space="0" w:color="auto"/>
            </w:tcBorders>
            <w:shd w:val="clear" w:color="auto" w:fill="auto"/>
            <w:hideMark/>
          </w:tcPr>
          <w:p w14:paraId="249B88BA"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56" w:type="dxa"/>
            <w:tcBorders>
              <w:top w:val="nil"/>
              <w:left w:val="nil"/>
              <w:bottom w:val="single" w:sz="4" w:space="0" w:color="auto"/>
              <w:right w:val="single" w:sz="4" w:space="0" w:color="auto"/>
            </w:tcBorders>
            <w:shd w:val="clear" w:color="auto" w:fill="auto"/>
            <w:noWrap/>
            <w:vAlign w:val="bottom"/>
            <w:hideMark/>
          </w:tcPr>
          <w:p w14:paraId="7DD8FB58"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-19 377</w:t>
            </w:r>
          </w:p>
        </w:tc>
      </w:tr>
      <w:tr w:rsidR="008979E2" w:rsidRPr="00BF3BF2" w14:paraId="3A1BDE79"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7A68363"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2A0B48C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01 05 00 00 00 0000 500</w:t>
            </w:r>
          </w:p>
        </w:tc>
        <w:tc>
          <w:tcPr>
            <w:tcW w:w="6868" w:type="dxa"/>
            <w:tcBorders>
              <w:top w:val="nil"/>
              <w:left w:val="nil"/>
              <w:bottom w:val="single" w:sz="4" w:space="0" w:color="auto"/>
              <w:right w:val="single" w:sz="4" w:space="0" w:color="auto"/>
            </w:tcBorders>
            <w:shd w:val="clear" w:color="auto" w:fill="auto"/>
            <w:hideMark/>
          </w:tcPr>
          <w:p w14:paraId="0DF2DB26"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Увеличение остатков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38CDFBC6"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102 187</w:t>
            </w:r>
          </w:p>
        </w:tc>
      </w:tr>
      <w:tr w:rsidR="008979E2" w:rsidRPr="00BF3BF2" w14:paraId="16FFE97E"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A329548"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6195D660"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01 05 02 00 00 0000 500</w:t>
            </w:r>
          </w:p>
        </w:tc>
        <w:tc>
          <w:tcPr>
            <w:tcW w:w="6868" w:type="dxa"/>
            <w:tcBorders>
              <w:top w:val="nil"/>
              <w:left w:val="nil"/>
              <w:bottom w:val="single" w:sz="4" w:space="0" w:color="auto"/>
              <w:right w:val="single" w:sz="4" w:space="0" w:color="auto"/>
            </w:tcBorders>
            <w:shd w:val="clear" w:color="auto" w:fill="auto"/>
            <w:hideMark/>
          </w:tcPr>
          <w:p w14:paraId="4C4E1E4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Увеличение прочих остатков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6BED72B8"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102 187</w:t>
            </w:r>
          </w:p>
        </w:tc>
      </w:tr>
      <w:tr w:rsidR="008979E2" w:rsidRPr="00BF3BF2" w14:paraId="459567D1"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AD3B5F"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7ACB98FB"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01 05 02 01 00 0000 510</w:t>
            </w:r>
          </w:p>
        </w:tc>
        <w:tc>
          <w:tcPr>
            <w:tcW w:w="6868" w:type="dxa"/>
            <w:tcBorders>
              <w:top w:val="nil"/>
              <w:left w:val="nil"/>
              <w:bottom w:val="single" w:sz="4" w:space="0" w:color="auto"/>
              <w:right w:val="single" w:sz="4" w:space="0" w:color="auto"/>
            </w:tcBorders>
            <w:shd w:val="clear" w:color="auto" w:fill="auto"/>
            <w:noWrap/>
            <w:vAlign w:val="bottom"/>
            <w:hideMark/>
          </w:tcPr>
          <w:p w14:paraId="6FB8BD8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1D4CF1D7"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102 187</w:t>
            </w:r>
          </w:p>
        </w:tc>
      </w:tr>
      <w:tr w:rsidR="008979E2" w:rsidRPr="00BF3BF2" w14:paraId="12F6E18F"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FBC8C4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4F5E40FB"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01 05 02 01 13 0000 510</w:t>
            </w:r>
          </w:p>
        </w:tc>
        <w:tc>
          <w:tcPr>
            <w:tcW w:w="6868" w:type="dxa"/>
            <w:tcBorders>
              <w:top w:val="nil"/>
              <w:left w:val="nil"/>
              <w:bottom w:val="single" w:sz="4" w:space="0" w:color="auto"/>
              <w:right w:val="single" w:sz="4" w:space="0" w:color="auto"/>
            </w:tcBorders>
            <w:shd w:val="clear" w:color="auto" w:fill="auto"/>
            <w:hideMark/>
          </w:tcPr>
          <w:p w14:paraId="6DEFB812"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6" w:type="dxa"/>
            <w:tcBorders>
              <w:top w:val="nil"/>
              <w:left w:val="nil"/>
              <w:bottom w:val="single" w:sz="4" w:space="0" w:color="auto"/>
              <w:right w:val="single" w:sz="4" w:space="0" w:color="auto"/>
            </w:tcBorders>
            <w:shd w:val="clear" w:color="auto" w:fill="auto"/>
            <w:noWrap/>
            <w:vAlign w:val="bottom"/>
            <w:hideMark/>
          </w:tcPr>
          <w:p w14:paraId="2075710B"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102 187</w:t>
            </w:r>
          </w:p>
        </w:tc>
      </w:tr>
      <w:tr w:rsidR="008979E2" w:rsidRPr="00BF3BF2" w14:paraId="1E9D7157"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437EBC4"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105C764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01 05 00 00 00 0000 600</w:t>
            </w:r>
          </w:p>
        </w:tc>
        <w:tc>
          <w:tcPr>
            <w:tcW w:w="6868" w:type="dxa"/>
            <w:tcBorders>
              <w:top w:val="nil"/>
              <w:left w:val="nil"/>
              <w:bottom w:val="single" w:sz="4" w:space="0" w:color="auto"/>
              <w:right w:val="single" w:sz="4" w:space="0" w:color="auto"/>
            </w:tcBorders>
            <w:shd w:val="clear" w:color="auto" w:fill="auto"/>
            <w:hideMark/>
          </w:tcPr>
          <w:p w14:paraId="463149FE"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Уменьшение остатков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6BF07FD2"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121 564</w:t>
            </w:r>
          </w:p>
        </w:tc>
      </w:tr>
      <w:tr w:rsidR="008979E2" w:rsidRPr="00BF3BF2" w14:paraId="06170ABD"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911CC42"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5AD5B58D"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01 05 02 00 00 0000 600</w:t>
            </w:r>
          </w:p>
        </w:tc>
        <w:tc>
          <w:tcPr>
            <w:tcW w:w="6868" w:type="dxa"/>
            <w:tcBorders>
              <w:top w:val="nil"/>
              <w:left w:val="nil"/>
              <w:bottom w:val="single" w:sz="4" w:space="0" w:color="auto"/>
              <w:right w:val="single" w:sz="4" w:space="0" w:color="auto"/>
            </w:tcBorders>
            <w:shd w:val="clear" w:color="auto" w:fill="auto"/>
            <w:hideMark/>
          </w:tcPr>
          <w:p w14:paraId="53A2B731"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245AABE4"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121 564</w:t>
            </w:r>
          </w:p>
        </w:tc>
      </w:tr>
      <w:tr w:rsidR="008979E2" w:rsidRPr="00BF3BF2" w14:paraId="3A1EBDBD"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D0398C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4E08D2E6"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01 05 02 01 00 0000 610</w:t>
            </w:r>
          </w:p>
        </w:tc>
        <w:tc>
          <w:tcPr>
            <w:tcW w:w="6868" w:type="dxa"/>
            <w:tcBorders>
              <w:top w:val="nil"/>
              <w:left w:val="nil"/>
              <w:bottom w:val="single" w:sz="4" w:space="0" w:color="auto"/>
              <w:right w:val="single" w:sz="4" w:space="0" w:color="auto"/>
            </w:tcBorders>
            <w:shd w:val="clear" w:color="auto" w:fill="auto"/>
            <w:hideMark/>
          </w:tcPr>
          <w:p w14:paraId="438F9BC5"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7757A2B7"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121 564</w:t>
            </w:r>
          </w:p>
        </w:tc>
      </w:tr>
      <w:tr w:rsidR="008979E2" w:rsidRPr="00BF3BF2" w14:paraId="1772EE96"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861C3D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69A1FFB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01 05 02 01 13 0000 610</w:t>
            </w:r>
          </w:p>
        </w:tc>
        <w:tc>
          <w:tcPr>
            <w:tcW w:w="6868" w:type="dxa"/>
            <w:tcBorders>
              <w:top w:val="nil"/>
              <w:left w:val="nil"/>
              <w:bottom w:val="single" w:sz="4" w:space="0" w:color="auto"/>
              <w:right w:val="single" w:sz="4" w:space="0" w:color="auto"/>
            </w:tcBorders>
            <w:shd w:val="clear" w:color="auto" w:fill="auto"/>
            <w:hideMark/>
          </w:tcPr>
          <w:p w14:paraId="06DB102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BF3BF2">
              <w:rPr>
                <w:rFonts w:ascii="Times New Roman" w:eastAsia="Times New Roman" w:hAnsi="Times New Roman" w:cs="Times New Roman"/>
                <w:sz w:val="16"/>
                <w:szCs w:val="16"/>
                <w:lang w:eastAsia="ru-RU"/>
              </w:rPr>
              <w:t>городских  поселений</w:t>
            </w:r>
            <w:proofErr w:type="gramEnd"/>
          </w:p>
        </w:tc>
        <w:tc>
          <w:tcPr>
            <w:tcW w:w="856" w:type="dxa"/>
            <w:tcBorders>
              <w:top w:val="nil"/>
              <w:left w:val="nil"/>
              <w:bottom w:val="single" w:sz="4" w:space="0" w:color="auto"/>
              <w:right w:val="single" w:sz="4" w:space="0" w:color="auto"/>
            </w:tcBorders>
            <w:shd w:val="clear" w:color="auto" w:fill="auto"/>
            <w:noWrap/>
            <w:vAlign w:val="bottom"/>
            <w:hideMark/>
          </w:tcPr>
          <w:p w14:paraId="1D087740"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121 564</w:t>
            </w:r>
          </w:p>
        </w:tc>
      </w:tr>
      <w:tr w:rsidR="008979E2" w:rsidRPr="00BF3BF2" w14:paraId="71DD37F9"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F37BD4C"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1877" w:type="dxa"/>
            <w:tcBorders>
              <w:top w:val="nil"/>
              <w:left w:val="nil"/>
              <w:bottom w:val="single" w:sz="4" w:space="0" w:color="auto"/>
              <w:right w:val="single" w:sz="4" w:space="0" w:color="auto"/>
            </w:tcBorders>
            <w:shd w:val="clear" w:color="auto" w:fill="auto"/>
            <w:hideMark/>
          </w:tcPr>
          <w:p w14:paraId="0865C70F"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6868" w:type="dxa"/>
            <w:tcBorders>
              <w:top w:val="nil"/>
              <w:left w:val="nil"/>
              <w:bottom w:val="single" w:sz="4" w:space="0" w:color="auto"/>
              <w:right w:val="single" w:sz="4" w:space="0" w:color="auto"/>
            </w:tcBorders>
            <w:shd w:val="clear" w:color="auto" w:fill="auto"/>
            <w:hideMark/>
          </w:tcPr>
          <w:p w14:paraId="439231A3"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c>
          <w:tcPr>
            <w:tcW w:w="856" w:type="dxa"/>
            <w:tcBorders>
              <w:top w:val="nil"/>
              <w:left w:val="nil"/>
              <w:bottom w:val="single" w:sz="4" w:space="0" w:color="auto"/>
              <w:right w:val="single" w:sz="4" w:space="0" w:color="auto"/>
            </w:tcBorders>
            <w:shd w:val="clear" w:color="auto" w:fill="auto"/>
            <w:noWrap/>
            <w:vAlign w:val="bottom"/>
            <w:hideMark/>
          </w:tcPr>
          <w:p w14:paraId="5A8713FA"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w:t>
            </w:r>
          </w:p>
        </w:tc>
      </w:tr>
      <w:tr w:rsidR="008979E2" w:rsidRPr="00BF3BF2" w14:paraId="6F0C22CC"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EB93FAC"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33CC78D6"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 01 06 00 00 00 0000 000</w:t>
            </w:r>
          </w:p>
        </w:tc>
        <w:tc>
          <w:tcPr>
            <w:tcW w:w="6868" w:type="dxa"/>
            <w:tcBorders>
              <w:top w:val="nil"/>
              <w:left w:val="nil"/>
              <w:bottom w:val="single" w:sz="4" w:space="0" w:color="auto"/>
              <w:right w:val="single" w:sz="4" w:space="0" w:color="auto"/>
            </w:tcBorders>
            <w:shd w:val="clear" w:color="auto" w:fill="auto"/>
            <w:hideMark/>
          </w:tcPr>
          <w:p w14:paraId="46446AEE"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56" w:type="dxa"/>
            <w:tcBorders>
              <w:top w:val="nil"/>
              <w:left w:val="nil"/>
              <w:bottom w:val="single" w:sz="4" w:space="0" w:color="auto"/>
              <w:right w:val="single" w:sz="4" w:space="0" w:color="auto"/>
            </w:tcBorders>
            <w:shd w:val="clear" w:color="auto" w:fill="auto"/>
            <w:noWrap/>
            <w:vAlign w:val="bottom"/>
            <w:hideMark/>
          </w:tcPr>
          <w:p w14:paraId="49C70759"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w:t>
            </w:r>
          </w:p>
        </w:tc>
      </w:tr>
      <w:tr w:rsidR="008979E2" w:rsidRPr="00BF3BF2" w14:paraId="45F43214"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F9FE605"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single" w:sz="4" w:space="0" w:color="969696"/>
              <w:left w:val="nil"/>
              <w:bottom w:val="single" w:sz="4" w:space="0" w:color="969696"/>
              <w:right w:val="single" w:sz="4" w:space="0" w:color="auto"/>
            </w:tcBorders>
            <w:shd w:val="clear" w:color="auto" w:fill="auto"/>
            <w:hideMark/>
          </w:tcPr>
          <w:p w14:paraId="744815AB"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01 06 04 00 00 0000 000</w:t>
            </w:r>
          </w:p>
        </w:tc>
        <w:tc>
          <w:tcPr>
            <w:tcW w:w="6868" w:type="dxa"/>
            <w:tcBorders>
              <w:top w:val="single" w:sz="4" w:space="0" w:color="969696"/>
              <w:left w:val="nil"/>
              <w:bottom w:val="single" w:sz="4" w:space="0" w:color="969696"/>
              <w:right w:val="single" w:sz="4" w:space="0" w:color="969696"/>
            </w:tcBorders>
            <w:shd w:val="clear" w:color="auto" w:fill="auto"/>
            <w:hideMark/>
          </w:tcPr>
          <w:p w14:paraId="0C7448BF"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5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417722B"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w:t>
            </w:r>
          </w:p>
        </w:tc>
      </w:tr>
      <w:tr w:rsidR="008979E2" w:rsidRPr="00BF3BF2" w14:paraId="689CA3C5" w14:textId="77777777" w:rsidTr="008979E2">
        <w:trPr>
          <w:trHeight w:val="226"/>
        </w:trPr>
        <w:tc>
          <w:tcPr>
            <w:tcW w:w="1320" w:type="dxa"/>
            <w:tcBorders>
              <w:top w:val="nil"/>
              <w:left w:val="single" w:sz="4" w:space="0" w:color="auto"/>
              <w:bottom w:val="single" w:sz="4" w:space="0" w:color="auto"/>
              <w:right w:val="single" w:sz="4" w:space="0" w:color="auto"/>
            </w:tcBorders>
            <w:shd w:val="clear" w:color="auto" w:fill="auto"/>
            <w:noWrap/>
            <w:hideMark/>
          </w:tcPr>
          <w:p w14:paraId="4431F278"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969696"/>
              <w:right w:val="single" w:sz="4" w:space="0" w:color="auto"/>
            </w:tcBorders>
            <w:shd w:val="clear" w:color="auto" w:fill="auto"/>
            <w:hideMark/>
          </w:tcPr>
          <w:p w14:paraId="4B2FD131"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01 06 04 00 00 0000 800</w:t>
            </w:r>
          </w:p>
        </w:tc>
        <w:tc>
          <w:tcPr>
            <w:tcW w:w="6868" w:type="dxa"/>
            <w:tcBorders>
              <w:top w:val="nil"/>
              <w:left w:val="nil"/>
              <w:bottom w:val="single" w:sz="4" w:space="0" w:color="969696"/>
              <w:right w:val="single" w:sz="4" w:space="0" w:color="969696"/>
            </w:tcBorders>
            <w:shd w:val="clear" w:color="auto" w:fill="auto"/>
            <w:hideMark/>
          </w:tcPr>
          <w:p w14:paraId="0479185A"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6" w:type="dxa"/>
            <w:tcBorders>
              <w:top w:val="nil"/>
              <w:left w:val="single" w:sz="4" w:space="0" w:color="auto"/>
              <w:bottom w:val="single" w:sz="4" w:space="0" w:color="969696"/>
              <w:right w:val="single" w:sz="4" w:space="0" w:color="auto"/>
            </w:tcBorders>
            <w:shd w:val="clear" w:color="auto" w:fill="auto"/>
            <w:noWrap/>
            <w:vAlign w:val="bottom"/>
            <w:hideMark/>
          </w:tcPr>
          <w:p w14:paraId="34A7D61D"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536092D2"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C43A397"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969696"/>
              <w:right w:val="single" w:sz="4" w:space="0" w:color="auto"/>
            </w:tcBorders>
            <w:shd w:val="clear" w:color="auto" w:fill="auto"/>
            <w:hideMark/>
          </w:tcPr>
          <w:p w14:paraId="29E7CEB2"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01 06 04 00 01 0000 810</w:t>
            </w:r>
          </w:p>
        </w:tc>
        <w:tc>
          <w:tcPr>
            <w:tcW w:w="6868" w:type="dxa"/>
            <w:tcBorders>
              <w:top w:val="nil"/>
              <w:left w:val="nil"/>
              <w:bottom w:val="single" w:sz="4" w:space="0" w:color="969696"/>
              <w:right w:val="single" w:sz="4" w:space="0" w:color="969696"/>
            </w:tcBorders>
            <w:shd w:val="clear" w:color="auto" w:fill="auto"/>
            <w:hideMark/>
          </w:tcPr>
          <w:p w14:paraId="3CF1394A"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w:t>
            </w:r>
            <w:r w:rsidRPr="00BF3BF2">
              <w:rPr>
                <w:rFonts w:ascii="Times New Roman" w:eastAsia="Times New Roman" w:hAnsi="Times New Roman" w:cs="Times New Roman"/>
                <w:sz w:val="16"/>
                <w:szCs w:val="16"/>
                <w:lang w:eastAsia="ru-RU"/>
              </w:rPr>
              <w:lastRenderedPageBreak/>
              <w:t>уступкой гаранту прав требования бенефициара к принципалу</w:t>
            </w:r>
          </w:p>
        </w:tc>
        <w:tc>
          <w:tcPr>
            <w:tcW w:w="856" w:type="dxa"/>
            <w:tcBorders>
              <w:top w:val="nil"/>
              <w:left w:val="single" w:sz="4" w:space="0" w:color="auto"/>
              <w:bottom w:val="single" w:sz="4" w:space="0" w:color="969696"/>
              <w:right w:val="single" w:sz="4" w:space="0" w:color="auto"/>
            </w:tcBorders>
            <w:shd w:val="clear" w:color="auto" w:fill="auto"/>
            <w:noWrap/>
            <w:vAlign w:val="bottom"/>
            <w:hideMark/>
          </w:tcPr>
          <w:p w14:paraId="0D2F8F52"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lastRenderedPageBreak/>
              <w:t> </w:t>
            </w:r>
          </w:p>
        </w:tc>
      </w:tr>
      <w:tr w:rsidR="008979E2" w:rsidRPr="00BF3BF2" w14:paraId="0D73361D"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AED53BD"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single" w:sz="4" w:space="0" w:color="auto"/>
              <w:left w:val="nil"/>
              <w:bottom w:val="single" w:sz="4" w:space="0" w:color="auto"/>
              <w:right w:val="single" w:sz="4" w:space="0" w:color="auto"/>
            </w:tcBorders>
            <w:shd w:val="clear" w:color="auto" w:fill="auto"/>
            <w:hideMark/>
          </w:tcPr>
          <w:p w14:paraId="3DB23E25"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 01 06 05 00 00 0000 000</w:t>
            </w:r>
          </w:p>
        </w:tc>
        <w:tc>
          <w:tcPr>
            <w:tcW w:w="6868" w:type="dxa"/>
            <w:tcBorders>
              <w:top w:val="single" w:sz="4" w:space="0" w:color="auto"/>
              <w:left w:val="nil"/>
              <w:bottom w:val="single" w:sz="4" w:space="0" w:color="auto"/>
              <w:right w:val="single" w:sz="4" w:space="0" w:color="auto"/>
            </w:tcBorders>
            <w:shd w:val="clear" w:color="auto" w:fill="auto"/>
            <w:hideMark/>
          </w:tcPr>
          <w:p w14:paraId="7A06EC07" w14:textId="77777777" w:rsidR="008979E2" w:rsidRPr="00BF3BF2" w:rsidRDefault="008979E2" w:rsidP="00BF3BF2">
            <w:pPr>
              <w:spacing w:after="0" w:line="240" w:lineRule="auto"/>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14:paraId="7699B988" w14:textId="77777777" w:rsidR="008979E2" w:rsidRPr="00BF3BF2" w:rsidRDefault="008979E2" w:rsidP="00BF3BF2">
            <w:pPr>
              <w:spacing w:after="0" w:line="240" w:lineRule="auto"/>
              <w:jc w:val="right"/>
              <w:rPr>
                <w:rFonts w:ascii="Times New Roman" w:eastAsia="Times New Roman" w:hAnsi="Times New Roman" w:cs="Times New Roman"/>
                <w:b/>
                <w:bCs/>
                <w:sz w:val="16"/>
                <w:szCs w:val="16"/>
                <w:lang w:eastAsia="ru-RU"/>
              </w:rPr>
            </w:pPr>
            <w:r w:rsidRPr="00BF3BF2">
              <w:rPr>
                <w:rFonts w:ascii="Times New Roman" w:eastAsia="Times New Roman" w:hAnsi="Times New Roman" w:cs="Times New Roman"/>
                <w:b/>
                <w:bCs/>
                <w:sz w:val="16"/>
                <w:szCs w:val="16"/>
                <w:lang w:eastAsia="ru-RU"/>
              </w:rPr>
              <w:t>0</w:t>
            </w:r>
          </w:p>
        </w:tc>
      </w:tr>
      <w:tr w:rsidR="008979E2" w:rsidRPr="00BF3BF2" w14:paraId="4DD6FA06"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7EFA60B"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5FC1C49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01 06 05 00 00 0000 600</w:t>
            </w:r>
          </w:p>
        </w:tc>
        <w:tc>
          <w:tcPr>
            <w:tcW w:w="6868" w:type="dxa"/>
            <w:tcBorders>
              <w:top w:val="nil"/>
              <w:left w:val="nil"/>
              <w:bottom w:val="single" w:sz="4" w:space="0" w:color="auto"/>
              <w:right w:val="single" w:sz="4" w:space="0" w:color="auto"/>
            </w:tcBorders>
            <w:shd w:val="clear" w:color="auto" w:fill="auto"/>
            <w:hideMark/>
          </w:tcPr>
          <w:p w14:paraId="27A0CC53" w14:textId="77777777" w:rsidR="008979E2" w:rsidRPr="00BF3BF2" w:rsidRDefault="008979E2" w:rsidP="00BF3BF2">
            <w:pPr>
              <w:spacing w:after="0" w:line="240" w:lineRule="auto"/>
              <w:rPr>
                <w:rFonts w:ascii="Times New Roman" w:eastAsia="Times New Roman" w:hAnsi="Times New Roman" w:cs="Times New Roman"/>
                <w:color w:val="000000"/>
                <w:sz w:val="16"/>
                <w:szCs w:val="16"/>
                <w:lang w:eastAsia="ru-RU"/>
              </w:rPr>
            </w:pPr>
            <w:r w:rsidRPr="00BF3BF2">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56" w:type="dxa"/>
            <w:tcBorders>
              <w:top w:val="nil"/>
              <w:left w:val="nil"/>
              <w:bottom w:val="single" w:sz="4" w:space="0" w:color="auto"/>
              <w:right w:val="single" w:sz="4" w:space="0" w:color="auto"/>
            </w:tcBorders>
            <w:shd w:val="clear" w:color="auto" w:fill="auto"/>
            <w:noWrap/>
            <w:vAlign w:val="bottom"/>
            <w:hideMark/>
          </w:tcPr>
          <w:p w14:paraId="5ECB4758"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74E715ED"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B4286A1"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5233AF25"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01 06 05 01 13 0000 640</w:t>
            </w:r>
          </w:p>
        </w:tc>
        <w:tc>
          <w:tcPr>
            <w:tcW w:w="6868" w:type="dxa"/>
            <w:tcBorders>
              <w:top w:val="nil"/>
              <w:left w:val="nil"/>
              <w:bottom w:val="single" w:sz="4" w:space="0" w:color="auto"/>
              <w:right w:val="single" w:sz="4" w:space="0" w:color="auto"/>
            </w:tcBorders>
            <w:shd w:val="clear" w:color="auto" w:fill="auto"/>
            <w:hideMark/>
          </w:tcPr>
          <w:p w14:paraId="23D3046C"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715D5EE0"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121223BE"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0412320"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3DED708C"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01 06 05 00 00 0000 500</w:t>
            </w:r>
          </w:p>
        </w:tc>
        <w:tc>
          <w:tcPr>
            <w:tcW w:w="6868" w:type="dxa"/>
            <w:tcBorders>
              <w:top w:val="nil"/>
              <w:left w:val="nil"/>
              <w:bottom w:val="single" w:sz="4" w:space="0" w:color="auto"/>
              <w:right w:val="single" w:sz="4" w:space="0" w:color="auto"/>
            </w:tcBorders>
            <w:shd w:val="clear" w:color="auto" w:fill="auto"/>
            <w:hideMark/>
          </w:tcPr>
          <w:p w14:paraId="5903703E"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56" w:type="dxa"/>
            <w:tcBorders>
              <w:top w:val="nil"/>
              <w:left w:val="nil"/>
              <w:bottom w:val="single" w:sz="4" w:space="0" w:color="auto"/>
              <w:right w:val="single" w:sz="4" w:space="0" w:color="auto"/>
            </w:tcBorders>
            <w:shd w:val="clear" w:color="auto" w:fill="auto"/>
            <w:noWrap/>
            <w:vAlign w:val="bottom"/>
            <w:hideMark/>
          </w:tcPr>
          <w:p w14:paraId="73F5DC01"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132C5A4B"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CF1FE19"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4AADE943"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01 06 05 01 13 0000 540</w:t>
            </w:r>
          </w:p>
        </w:tc>
        <w:tc>
          <w:tcPr>
            <w:tcW w:w="6868" w:type="dxa"/>
            <w:tcBorders>
              <w:top w:val="nil"/>
              <w:left w:val="nil"/>
              <w:bottom w:val="single" w:sz="4" w:space="0" w:color="auto"/>
              <w:right w:val="single" w:sz="4" w:space="0" w:color="auto"/>
            </w:tcBorders>
            <w:shd w:val="clear" w:color="auto" w:fill="auto"/>
            <w:hideMark/>
          </w:tcPr>
          <w:p w14:paraId="0CDA8390"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BF3BF2">
              <w:rPr>
                <w:rFonts w:ascii="Times New Roman" w:eastAsia="Times New Roman" w:hAnsi="Times New Roman" w:cs="Times New Roman"/>
                <w:sz w:val="16"/>
                <w:szCs w:val="16"/>
                <w:lang w:eastAsia="ru-RU"/>
              </w:rPr>
              <w:t xml:space="preserve">поселения  </w:t>
            </w:r>
            <w:proofErr w:type="spellStart"/>
            <w:r w:rsidRPr="00BF3BF2">
              <w:rPr>
                <w:rFonts w:ascii="Times New Roman" w:eastAsia="Times New Roman" w:hAnsi="Times New Roman" w:cs="Times New Roman"/>
                <w:sz w:val="16"/>
                <w:szCs w:val="16"/>
                <w:lang w:eastAsia="ru-RU"/>
              </w:rPr>
              <w:t>поселения</w:t>
            </w:r>
            <w:proofErr w:type="spellEnd"/>
            <w:proofErr w:type="gramEnd"/>
            <w:r w:rsidRPr="00BF3BF2">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6" w:type="dxa"/>
            <w:tcBorders>
              <w:top w:val="nil"/>
              <w:left w:val="nil"/>
              <w:bottom w:val="single" w:sz="4" w:space="0" w:color="auto"/>
              <w:right w:val="single" w:sz="4" w:space="0" w:color="auto"/>
            </w:tcBorders>
            <w:shd w:val="clear" w:color="auto" w:fill="auto"/>
            <w:noWrap/>
            <w:vAlign w:val="bottom"/>
            <w:hideMark/>
          </w:tcPr>
          <w:p w14:paraId="35F5E515"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r w:rsidR="008979E2" w:rsidRPr="00BF3BF2" w14:paraId="16E88C44" w14:textId="77777777" w:rsidTr="008979E2">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790B694" w14:textId="77777777" w:rsidR="008979E2" w:rsidRPr="00BF3BF2" w:rsidRDefault="008979E2" w:rsidP="00BF3BF2">
            <w:pPr>
              <w:spacing w:after="0" w:line="240" w:lineRule="auto"/>
              <w:jc w:val="center"/>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208</w:t>
            </w:r>
          </w:p>
        </w:tc>
        <w:tc>
          <w:tcPr>
            <w:tcW w:w="1877" w:type="dxa"/>
            <w:tcBorders>
              <w:top w:val="nil"/>
              <w:left w:val="nil"/>
              <w:bottom w:val="single" w:sz="4" w:space="0" w:color="auto"/>
              <w:right w:val="single" w:sz="4" w:space="0" w:color="auto"/>
            </w:tcBorders>
            <w:shd w:val="clear" w:color="auto" w:fill="auto"/>
            <w:hideMark/>
          </w:tcPr>
          <w:p w14:paraId="75B9229B"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 xml:space="preserve"> 01 06 05 02 13 0000 540</w:t>
            </w:r>
          </w:p>
        </w:tc>
        <w:tc>
          <w:tcPr>
            <w:tcW w:w="6868" w:type="dxa"/>
            <w:tcBorders>
              <w:top w:val="nil"/>
              <w:left w:val="nil"/>
              <w:bottom w:val="single" w:sz="4" w:space="0" w:color="auto"/>
              <w:right w:val="single" w:sz="4" w:space="0" w:color="auto"/>
            </w:tcBorders>
            <w:shd w:val="clear" w:color="auto" w:fill="auto"/>
            <w:vAlign w:val="bottom"/>
            <w:hideMark/>
          </w:tcPr>
          <w:p w14:paraId="5A718227" w14:textId="77777777" w:rsidR="008979E2" w:rsidRPr="00BF3BF2" w:rsidRDefault="008979E2" w:rsidP="00BF3BF2">
            <w:pPr>
              <w:spacing w:after="0" w:line="240" w:lineRule="auto"/>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6" w:type="dxa"/>
            <w:tcBorders>
              <w:top w:val="nil"/>
              <w:left w:val="nil"/>
              <w:bottom w:val="single" w:sz="4" w:space="0" w:color="auto"/>
              <w:right w:val="single" w:sz="4" w:space="0" w:color="auto"/>
            </w:tcBorders>
            <w:shd w:val="clear" w:color="auto" w:fill="auto"/>
            <w:noWrap/>
            <w:vAlign w:val="bottom"/>
            <w:hideMark/>
          </w:tcPr>
          <w:p w14:paraId="4F9AF719" w14:textId="77777777" w:rsidR="008979E2" w:rsidRPr="00BF3BF2" w:rsidRDefault="008979E2" w:rsidP="00BF3BF2">
            <w:pPr>
              <w:spacing w:after="0" w:line="240" w:lineRule="auto"/>
              <w:jc w:val="right"/>
              <w:rPr>
                <w:rFonts w:ascii="Times New Roman" w:eastAsia="Times New Roman" w:hAnsi="Times New Roman" w:cs="Times New Roman"/>
                <w:sz w:val="16"/>
                <w:szCs w:val="16"/>
                <w:lang w:eastAsia="ru-RU"/>
              </w:rPr>
            </w:pPr>
            <w:r w:rsidRPr="00BF3BF2">
              <w:rPr>
                <w:rFonts w:ascii="Times New Roman" w:eastAsia="Times New Roman" w:hAnsi="Times New Roman" w:cs="Times New Roman"/>
                <w:sz w:val="16"/>
                <w:szCs w:val="16"/>
                <w:lang w:eastAsia="ru-RU"/>
              </w:rPr>
              <w:t>0</w:t>
            </w:r>
          </w:p>
        </w:tc>
      </w:tr>
    </w:tbl>
    <w:p w14:paraId="3165D88D" w14:textId="2B317071" w:rsidR="00FA5DDE" w:rsidRDefault="00FA5DD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1A6060DC" w14:textId="11F314F0"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w:t>
      </w:r>
      <w:r w:rsidRPr="00FD5520">
        <w:rPr>
          <w:rFonts w:ascii="Times New Roman" w:eastAsia="Calibri" w:hAnsi="Times New Roman" w:cs="Times New Roman"/>
          <w:shd w:val="clear" w:color="auto" w:fill="FFFFFF"/>
        </w:rPr>
        <w:lastRenderedPageBreak/>
        <w:t>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Окурки, брошенные с балконов или окон, также </w:t>
      </w:r>
      <w:proofErr w:type="gramStart"/>
      <w:r w:rsidRPr="00FD5520">
        <w:rPr>
          <w:rFonts w:ascii="Times New Roman" w:eastAsia="Times New Roman" w:hAnsi="Times New Roman" w:cs="Times New Roman"/>
          <w:lang w:eastAsia="ru-RU"/>
        </w:rPr>
        <w:t>могут  спровоцировать</w:t>
      </w:r>
      <w:proofErr w:type="gramEnd"/>
      <w:r w:rsidRPr="00FD5520">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Уважаемые жители! </w:t>
      </w:r>
      <w:proofErr w:type="gramStart"/>
      <w:r w:rsidRPr="00FD5520">
        <w:rPr>
          <w:rFonts w:ascii="Times New Roman" w:eastAsia="Times New Roman" w:hAnsi="Times New Roman" w:cs="Times New Roman"/>
          <w:lang w:eastAsia="ru-RU"/>
        </w:rPr>
        <w:t>Соблюдайте  меры</w:t>
      </w:r>
      <w:proofErr w:type="gramEnd"/>
      <w:r w:rsidRPr="00FD5520">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FD5520">
        <w:rPr>
          <w:rFonts w:ascii="Times New Roman" w:eastAsia="Times New Roman" w:hAnsi="Times New Roman" w:cs="Times New Roman"/>
          <w:lang w:eastAsia="ru-RU"/>
        </w:rPr>
        <w:t>" .</w:t>
      </w:r>
      <w:proofErr w:type="gramEnd"/>
      <w:r w:rsidRPr="00FD5520">
        <w:rPr>
          <w:rFonts w:ascii="Times New Roman" w:eastAsia="Times New Roman" w:hAnsi="Times New Roman" w:cs="Times New Roman"/>
          <w:lang w:eastAsia="ru-RU"/>
        </w:rPr>
        <w:t>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lastRenderedPageBreak/>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 xml:space="preserve">РЕКОМЕНДАЦИИ ДЛЯ </w:t>
      </w:r>
      <w:proofErr w:type="gramStart"/>
      <w:r w:rsidRPr="00FD5520">
        <w:rPr>
          <w:rFonts w:ascii="Times New Roman" w:eastAsia="Times New Roman" w:hAnsi="Times New Roman" w:cs="Times New Roman"/>
          <w:b/>
          <w:bCs/>
          <w:lang w:eastAsia="ru-RU"/>
        </w:rPr>
        <w:t>РОДИТЕЛЕЙ  «</w:t>
      </w:r>
      <w:proofErr w:type="gramEnd"/>
      <w:r w:rsidRPr="00FD5520">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FD5520">
        <w:rPr>
          <w:rFonts w:ascii="Times New Roman" w:eastAsia="Times New Roman" w:hAnsi="Times New Roman" w:cs="Times New Roman"/>
          <w:lang w:eastAsia="ru-RU"/>
        </w:rPr>
        <w:t>задача  –</w:t>
      </w:r>
      <w:proofErr w:type="gramEnd"/>
      <w:r w:rsidRPr="00FD5520">
        <w:rPr>
          <w:rFonts w:ascii="Times New Roman" w:eastAsia="Times New Roman" w:hAnsi="Times New Roman" w:cs="Times New Roman"/>
          <w:lang w:eastAsia="ru-RU"/>
        </w:rPr>
        <w:t>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w:t>
      </w:r>
      <w:proofErr w:type="gramStart"/>
      <w:r w:rsidRPr="00FD5520">
        <w:rPr>
          <w:rFonts w:ascii="Times New Roman" w:eastAsia="SimSun" w:hAnsi="Times New Roman" w:cs="Times New Roman"/>
          <w:lang w:eastAsia="zh-CN"/>
        </w:rPr>
        <w:t>охраны  44</w:t>
      </w:r>
      <w:proofErr w:type="gramEnd"/>
      <w:r w:rsidRPr="00FD5520">
        <w:rPr>
          <w:rFonts w:ascii="Times New Roman" w:eastAsia="SimSun" w:hAnsi="Times New Roman" w:cs="Times New Roman"/>
          <w:lang w:eastAsia="zh-CN"/>
        </w:rPr>
        <w:t xml:space="preserve">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xml:space="preserve">, 2-26-86 – «скорая помощь» ГБУЗ «БЦРБ»,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103) – с сотового телефона;</w:t>
      </w:r>
    </w:p>
    <w:p w14:paraId="77EB7BCC" w14:textId="178222AE"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xml:space="preserve">, 2-35-76 – диспетчер филиала №2 ОАО «СВГК» (газовая служба),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104) – с сотового телефона.</w:t>
      </w: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B2DF54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974EA">
                              <w:rPr>
                                <w:rFonts w:ascii="Times New Roman" w:hAnsi="Times New Roman" w:cs="Times New Roman"/>
                                <w:sz w:val="20"/>
                                <w:szCs w:val="20"/>
                              </w:rPr>
                              <w:t>30</w:t>
                            </w:r>
                            <w:r>
                              <w:rPr>
                                <w:rFonts w:ascii="Times New Roman" w:hAnsi="Times New Roman" w:cs="Times New Roman"/>
                                <w:sz w:val="20"/>
                                <w:szCs w:val="20"/>
                              </w:rPr>
                              <w:t>.</w:t>
                            </w:r>
                            <w:r w:rsidR="00F469AD">
                              <w:rPr>
                                <w:rFonts w:ascii="Times New Roman" w:hAnsi="Times New Roman" w:cs="Times New Roman"/>
                                <w:sz w:val="20"/>
                                <w:szCs w:val="20"/>
                              </w:rPr>
                              <w:t>0</w:t>
                            </w:r>
                            <w:r w:rsidR="00FA0A8F">
                              <w:rPr>
                                <w:rFonts w:ascii="Times New Roman" w:hAnsi="Times New Roman" w:cs="Times New Roman"/>
                                <w:sz w:val="20"/>
                                <w:szCs w:val="20"/>
                              </w:rPr>
                              <w:t>6</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B2DF54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974EA">
                        <w:rPr>
                          <w:rFonts w:ascii="Times New Roman" w:hAnsi="Times New Roman" w:cs="Times New Roman"/>
                          <w:sz w:val="20"/>
                          <w:szCs w:val="20"/>
                        </w:rPr>
                        <w:t>30</w:t>
                      </w:r>
                      <w:r>
                        <w:rPr>
                          <w:rFonts w:ascii="Times New Roman" w:hAnsi="Times New Roman" w:cs="Times New Roman"/>
                          <w:sz w:val="20"/>
                          <w:szCs w:val="20"/>
                        </w:rPr>
                        <w:t>.</w:t>
                      </w:r>
                      <w:r w:rsidR="00F469AD">
                        <w:rPr>
                          <w:rFonts w:ascii="Times New Roman" w:hAnsi="Times New Roman" w:cs="Times New Roman"/>
                          <w:sz w:val="20"/>
                          <w:szCs w:val="20"/>
                        </w:rPr>
                        <w:t>0</w:t>
                      </w:r>
                      <w:r w:rsidR="00FA0A8F">
                        <w:rPr>
                          <w:rFonts w:ascii="Times New Roman" w:hAnsi="Times New Roman" w:cs="Times New Roman"/>
                          <w:sz w:val="20"/>
                          <w:szCs w:val="20"/>
                        </w:rPr>
                        <w:t>6</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7B1F8"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AFC5890"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106703"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219C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3"/>
      <w:footerReference w:type="default" r:id="rId24"/>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C0753" w14:textId="77777777" w:rsidR="006F0425" w:rsidRDefault="006F0425" w:rsidP="006734D6">
      <w:pPr>
        <w:spacing w:after="0" w:line="240" w:lineRule="auto"/>
      </w:pPr>
      <w:r>
        <w:separator/>
      </w:r>
    </w:p>
  </w:endnote>
  <w:endnote w:type="continuationSeparator" w:id="0">
    <w:p w14:paraId="1F40E1CF" w14:textId="77777777" w:rsidR="006F0425" w:rsidRDefault="006F042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MinNew Roman">
    <w:altName w:val="Times New Roman"/>
    <w:charset w:val="80"/>
    <w:family w:val="auto"/>
    <w:pitch w:val="variable"/>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6CA370C0"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484EEF">
          <w:rPr>
            <w:i/>
            <w:color w:val="262626"/>
          </w:rPr>
          <w:t>1</w:t>
        </w:r>
        <w:r w:rsidR="000D6392" w:rsidRPr="00504E77">
          <w:rPr>
            <w:i/>
            <w:color w:val="262626"/>
          </w:rPr>
          <w:t>(2</w:t>
        </w:r>
        <w:r w:rsidR="00A716F1">
          <w:rPr>
            <w:i/>
            <w:color w:val="262626"/>
          </w:rPr>
          <w:t>5</w:t>
        </w:r>
        <w:r w:rsidR="00484EEF">
          <w:rPr>
            <w:i/>
            <w:color w:val="262626"/>
          </w:rPr>
          <w:t>8</w:t>
        </w:r>
        <w:r w:rsidR="000D6392" w:rsidRPr="00504E77">
          <w:rPr>
            <w:i/>
            <w:color w:val="262626"/>
          </w:rPr>
          <w:t xml:space="preserve">) от </w:t>
        </w:r>
        <w:r w:rsidR="00484EEF">
          <w:rPr>
            <w:i/>
            <w:color w:val="262626"/>
          </w:rPr>
          <w:t>30</w:t>
        </w:r>
        <w:r w:rsidR="000D6392">
          <w:rPr>
            <w:i/>
            <w:color w:val="262626"/>
          </w:rPr>
          <w:t>.</w:t>
        </w:r>
        <w:r w:rsidR="00D902E9">
          <w:rPr>
            <w:i/>
            <w:color w:val="262626"/>
          </w:rPr>
          <w:t>0</w:t>
        </w:r>
        <w:r w:rsidR="00FA0A8F">
          <w:rPr>
            <w:i/>
            <w:color w:val="262626"/>
          </w:rPr>
          <w:t>6</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6F042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1C58C65"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FA0A8F">
          <w:rPr>
            <w:i/>
            <w:color w:val="262626"/>
          </w:rPr>
          <w:t>1</w:t>
        </w:r>
        <w:r w:rsidR="00484EEF">
          <w:rPr>
            <w:i/>
            <w:color w:val="262626"/>
          </w:rPr>
          <w:t>1</w:t>
        </w:r>
        <w:r w:rsidRPr="00504E77">
          <w:rPr>
            <w:i/>
            <w:color w:val="262626"/>
          </w:rPr>
          <w:t>(2</w:t>
        </w:r>
        <w:r w:rsidR="00A716F1">
          <w:rPr>
            <w:i/>
            <w:color w:val="262626"/>
          </w:rPr>
          <w:t>5</w:t>
        </w:r>
        <w:r w:rsidR="00484EEF">
          <w:rPr>
            <w:i/>
            <w:color w:val="262626"/>
          </w:rPr>
          <w:t>8</w:t>
        </w:r>
        <w:r w:rsidRPr="00504E77">
          <w:rPr>
            <w:i/>
            <w:color w:val="262626"/>
          </w:rPr>
          <w:t xml:space="preserve">) от </w:t>
        </w:r>
        <w:r w:rsidR="00484EEF">
          <w:rPr>
            <w:i/>
            <w:color w:val="262626"/>
          </w:rPr>
          <w:t>30</w:t>
        </w:r>
        <w:r w:rsidR="009868F1">
          <w:rPr>
            <w:i/>
            <w:color w:val="262626"/>
          </w:rPr>
          <w:t>.</w:t>
        </w:r>
        <w:r w:rsidR="00D902E9">
          <w:rPr>
            <w:i/>
            <w:color w:val="262626"/>
          </w:rPr>
          <w:t>0</w:t>
        </w:r>
        <w:r w:rsidR="00FA0A8F">
          <w:rPr>
            <w:i/>
            <w:color w:val="262626"/>
          </w:rPr>
          <w:t>6</w:t>
        </w:r>
        <w:r w:rsidRPr="00504E77">
          <w:rPr>
            <w:i/>
            <w:color w:val="262626"/>
          </w:rPr>
          <w:t>.202</w:t>
        </w:r>
        <w:r w:rsidR="00D902E9">
          <w:rPr>
            <w:i/>
            <w:color w:val="262626"/>
          </w:rPr>
          <w:t>2</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6F042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F5113" w14:textId="77777777" w:rsidR="006F0425" w:rsidRDefault="006F0425" w:rsidP="006734D6">
      <w:pPr>
        <w:spacing w:after="0" w:line="240" w:lineRule="auto"/>
      </w:pPr>
      <w:r>
        <w:separator/>
      </w:r>
    </w:p>
  </w:footnote>
  <w:footnote w:type="continuationSeparator" w:id="0">
    <w:p w14:paraId="689139B8" w14:textId="77777777" w:rsidR="006F0425" w:rsidRDefault="006F042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4"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5"/>
  </w:num>
  <w:num w:numId="4" w16cid:durableId="1736119710">
    <w:abstractNumId w:val="20"/>
  </w:num>
  <w:num w:numId="5" w16cid:durableId="1623464136">
    <w:abstractNumId w:val="35"/>
  </w:num>
  <w:num w:numId="6" w16cid:durableId="628633364">
    <w:abstractNumId w:val="23"/>
  </w:num>
  <w:num w:numId="7" w16cid:durableId="979579269">
    <w:abstractNumId w:val="39"/>
  </w:num>
  <w:num w:numId="8" w16cid:durableId="850147505">
    <w:abstractNumId w:val="36"/>
  </w:num>
  <w:num w:numId="9" w16cid:durableId="1920677910">
    <w:abstractNumId w:val="32"/>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28"/>
  </w:num>
  <w:num w:numId="12" w16cid:durableId="1863736753">
    <w:abstractNumId w:val="24"/>
  </w:num>
  <w:num w:numId="13" w16cid:durableId="1544173434">
    <w:abstractNumId w:val="15"/>
  </w:num>
  <w:num w:numId="14" w16cid:durableId="1838760639">
    <w:abstractNumId w:val="34"/>
  </w:num>
  <w:num w:numId="15" w16cid:durableId="119301222">
    <w:abstractNumId w:val="27"/>
  </w:num>
  <w:num w:numId="16" w16cid:durableId="921988415">
    <w:abstractNumId w:val="0"/>
  </w:num>
  <w:num w:numId="17" w16cid:durableId="1448040034">
    <w:abstractNumId w:val="33"/>
  </w:num>
  <w:num w:numId="18" w16cid:durableId="640841751">
    <w:abstractNumId w:val="40"/>
  </w:num>
  <w:num w:numId="19" w16cid:durableId="1287783602">
    <w:abstractNumId w:val="29"/>
  </w:num>
  <w:num w:numId="20" w16cid:durableId="1580746822">
    <w:abstractNumId w:val="22"/>
  </w:num>
  <w:num w:numId="21" w16cid:durableId="2016177992">
    <w:abstractNumId w:val="38"/>
  </w:num>
  <w:num w:numId="22" w16cid:durableId="1806435606">
    <w:abstractNumId w:val="30"/>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19"/>
  </w:num>
  <w:num w:numId="25" w16cid:durableId="838040856">
    <w:abstractNumId w:val="21"/>
  </w:num>
  <w:num w:numId="26" w16cid:durableId="232811162">
    <w:abstractNumId w:val="31"/>
  </w:num>
  <w:num w:numId="27" w16cid:durableId="789083129">
    <w:abstractNumId w:val="37"/>
  </w:num>
  <w:num w:numId="28" w16cid:durableId="1797674879">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A"/>
    <w:rsid w:val="00703B5A"/>
    <w:rsid w:val="00703BE3"/>
    <w:rsid w:val="007042FA"/>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06A"/>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15625"/>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F90CAAEFAE9CD0172ECDFA228BB85287BD30C8F128A2B2383467011D9F7C3CF60B2DF82F5E8FD35AC9F3A9p7RBG"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hyperlink" Target="consultantplus://offline/ref=6CF90CAAEFAE9CD0172ECDFA228BB85287BD30C8F128A2B2383467011D9F7C3CF60B2DF82F5E8FD35AC9F3A9p7RBG"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consultantplus://offline/ref=CA705CE3A8B85EAE6B950DD59E82776B41FFB18110CCF82739E730F315C2C6A71EACEE691CAE14F5227A0464E8D6347786CBF33B9B300661WAi7L" TargetMode="External"/><Relationship Id="rId14" Type="http://schemas.openxmlformats.org/officeDocument/2006/relationships/image" Target="media/image4.png"/><Relationship Id="rId22"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2283</TotalTime>
  <Pages>22</Pages>
  <Words>15576</Words>
  <Characters>88789</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1886</cp:revision>
  <cp:lastPrinted>2018-07-13T05:55:00Z</cp:lastPrinted>
  <dcterms:created xsi:type="dcterms:W3CDTF">2021-03-30T09:48:00Z</dcterms:created>
  <dcterms:modified xsi:type="dcterms:W3CDTF">2022-07-05T12:43:00Z</dcterms:modified>
</cp:coreProperties>
</file>