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4E64E4" w:rsidRDefault="00174615" w:rsidP="0024037B">
      <w:pPr>
        <w:spacing w:after="0" w:line="240" w:lineRule="auto"/>
        <w:jc w:val="both"/>
        <w:rPr>
          <w:rFonts w:ascii="Times New Roman" w:hAnsi="Times New Roman" w:cs="Times New Roman"/>
          <w:b/>
        </w:rPr>
      </w:pPr>
      <w:r w:rsidRPr="004E64E4">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EC2CDF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A716F1">
                              <w:rPr>
                                <w:rFonts w:ascii="Times New Roman" w:hAnsi="Times New Roman" w:cs="Times New Roman"/>
                                <w:sz w:val="24"/>
                                <w:szCs w:val="24"/>
                              </w:rPr>
                              <w:t>3</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50</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A716F1">
                              <w:rPr>
                                <w:rFonts w:ascii="Times New Roman" w:hAnsi="Times New Roman" w:cs="Times New Roman"/>
                                <w:sz w:val="24"/>
                                <w:szCs w:val="24"/>
                              </w:rPr>
                              <w:t>17</w:t>
                            </w:r>
                            <w:r w:rsidR="001972B0" w:rsidRPr="003E3FD8">
                              <w:rPr>
                                <w:rFonts w:ascii="Times New Roman" w:hAnsi="Times New Roman" w:cs="Times New Roman"/>
                                <w:sz w:val="24"/>
                                <w:szCs w:val="24"/>
                              </w:rPr>
                              <w:t xml:space="preserve"> </w:t>
                            </w:r>
                            <w:r w:rsidR="00011E32">
                              <w:rPr>
                                <w:rFonts w:ascii="Times New Roman" w:hAnsi="Times New Roman" w:cs="Times New Roman"/>
                                <w:sz w:val="24"/>
                                <w:szCs w:val="24"/>
                              </w:rPr>
                              <w:t>феврал</w:t>
                            </w:r>
                            <w:r w:rsidR="00F767CE" w:rsidRPr="003E3FD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EC2CDF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A716F1">
                        <w:rPr>
                          <w:rFonts w:ascii="Times New Roman" w:hAnsi="Times New Roman" w:cs="Times New Roman"/>
                          <w:sz w:val="24"/>
                          <w:szCs w:val="24"/>
                        </w:rPr>
                        <w:t>3</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50</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A716F1">
                        <w:rPr>
                          <w:rFonts w:ascii="Times New Roman" w:hAnsi="Times New Roman" w:cs="Times New Roman"/>
                          <w:sz w:val="24"/>
                          <w:szCs w:val="24"/>
                        </w:rPr>
                        <w:t>17</w:t>
                      </w:r>
                      <w:r w:rsidR="001972B0" w:rsidRPr="003E3FD8">
                        <w:rPr>
                          <w:rFonts w:ascii="Times New Roman" w:hAnsi="Times New Roman" w:cs="Times New Roman"/>
                          <w:sz w:val="24"/>
                          <w:szCs w:val="24"/>
                        </w:rPr>
                        <w:t xml:space="preserve"> </w:t>
                      </w:r>
                      <w:r w:rsidR="00011E32">
                        <w:rPr>
                          <w:rFonts w:ascii="Times New Roman" w:hAnsi="Times New Roman" w:cs="Times New Roman"/>
                          <w:sz w:val="24"/>
                          <w:szCs w:val="24"/>
                        </w:rPr>
                        <w:t>феврал</w:t>
                      </w:r>
                      <w:r w:rsidR="00F767CE" w:rsidRPr="003E3FD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4E64E4" w:rsidRDefault="008456DD" w:rsidP="0024037B">
      <w:pPr>
        <w:spacing w:after="0" w:line="240" w:lineRule="auto"/>
        <w:jc w:val="both"/>
        <w:rPr>
          <w:rFonts w:ascii="Times New Roman" w:hAnsi="Times New Roman" w:cs="Times New Roman"/>
          <w:b/>
        </w:rPr>
      </w:pPr>
    </w:p>
    <w:p w14:paraId="0219BA78" w14:textId="77777777" w:rsidR="0024037B" w:rsidRPr="004E64E4" w:rsidRDefault="0024037B" w:rsidP="0024037B">
      <w:pPr>
        <w:spacing w:after="0" w:line="240" w:lineRule="auto"/>
        <w:jc w:val="both"/>
        <w:rPr>
          <w:rFonts w:ascii="Times New Roman" w:hAnsi="Times New Roman" w:cs="Times New Roman"/>
          <w:b/>
        </w:rPr>
      </w:pPr>
    </w:p>
    <w:p w14:paraId="30132E1D" w14:textId="77777777" w:rsidR="0024037B" w:rsidRPr="004E64E4" w:rsidRDefault="0024037B" w:rsidP="0024037B">
      <w:pPr>
        <w:spacing w:after="0" w:line="240" w:lineRule="auto"/>
        <w:jc w:val="both"/>
        <w:rPr>
          <w:rFonts w:ascii="Times New Roman" w:hAnsi="Times New Roman" w:cs="Times New Roman"/>
          <w:b/>
        </w:rPr>
      </w:pPr>
    </w:p>
    <w:p w14:paraId="6ADCE1EE" w14:textId="77777777" w:rsidR="0024037B" w:rsidRPr="004E64E4" w:rsidRDefault="0024037B" w:rsidP="0024037B">
      <w:pPr>
        <w:spacing w:after="0" w:line="240" w:lineRule="auto"/>
        <w:jc w:val="both"/>
        <w:rPr>
          <w:rFonts w:ascii="Times New Roman" w:hAnsi="Times New Roman" w:cs="Times New Roman"/>
          <w:b/>
        </w:rPr>
      </w:pPr>
    </w:p>
    <w:p w14:paraId="36D45EAC" w14:textId="77777777" w:rsidR="0024037B" w:rsidRPr="004E64E4" w:rsidRDefault="0024037B" w:rsidP="0024037B">
      <w:pPr>
        <w:spacing w:after="0" w:line="240" w:lineRule="auto"/>
        <w:jc w:val="both"/>
        <w:rPr>
          <w:rFonts w:ascii="Times New Roman" w:hAnsi="Times New Roman" w:cs="Times New Roman"/>
          <w:b/>
        </w:rPr>
      </w:pPr>
    </w:p>
    <w:p w14:paraId="0C40C607" w14:textId="77777777" w:rsidR="0024037B" w:rsidRPr="004E64E4" w:rsidRDefault="0024037B" w:rsidP="0024037B">
      <w:pPr>
        <w:spacing w:after="0" w:line="240" w:lineRule="auto"/>
        <w:jc w:val="both"/>
        <w:rPr>
          <w:rFonts w:ascii="Times New Roman" w:hAnsi="Times New Roman" w:cs="Times New Roman"/>
          <w:b/>
        </w:rPr>
      </w:pPr>
    </w:p>
    <w:p w14:paraId="2BF9B058" w14:textId="77777777" w:rsidR="0024037B" w:rsidRPr="004E64E4" w:rsidRDefault="0024037B" w:rsidP="0024037B">
      <w:pPr>
        <w:spacing w:after="0" w:line="240" w:lineRule="auto"/>
        <w:jc w:val="both"/>
        <w:rPr>
          <w:rFonts w:ascii="Times New Roman" w:hAnsi="Times New Roman" w:cs="Times New Roman"/>
          <w:b/>
        </w:rPr>
      </w:pPr>
    </w:p>
    <w:p w14:paraId="24EEE37B" w14:textId="77777777" w:rsidR="0024037B" w:rsidRPr="004E64E4" w:rsidRDefault="0024037B" w:rsidP="0024037B">
      <w:pPr>
        <w:spacing w:after="0" w:line="240" w:lineRule="auto"/>
        <w:jc w:val="both"/>
        <w:rPr>
          <w:rFonts w:ascii="Times New Roman" w:hAnsi="Times New Roman" w:cs="Times New Roman"/>
          <w:b/>
        </w:rPr>
      </w:pPr>
    </w:p>
    <w:p w14:paraId="7B99B268" w14:textId="77777777" w:rsidR="0024037B" w:rsidRPr="004E64E4" w:rsidRDefault="0024037B" w:rsidP="0024037B">
      <w:pPr>
        <w:spacing w:after="0" w:line="240" w:lineRule="auto"/>
        <w:jc w:val="both"/>
        <w:rPr>
          <w:rFonts w:ascii="Times New Roman" w:hAnsi="Times New Roman" w:cs="Times New Roman"/>
          <w:b/>
        </w:rPr>
      </w:pPr>
    </w:p>
    <w:p w14:paraId="525E3FFC" w14:textId="77777777" w:rsidR="0024037B" w:rsidRPr="004E64E4" w:rsidRDefault="0024037B" w:rsidP="00F028BC">
      <w:pPr>
        <w:spacing w:after="0" w:line="240" w:lineRule="auto"/>
        <w:jc w:val="both"/>
        <w:rPr>
          <w:rFonts w:ascii="Times New Roman" w:hAnsi="Times New Roman" w:cs="Times New Roman"/>
          <w:b/>
        </w:rPr>
      </w:pPr>
    </w:p>
    <w:p w14:paraId="04C9784C" w14:textId="77777777" w:rsidR="006F51FE" w:rsidRPr="004E64E4"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4E64E4">
        <w:rPr>
          <w:rFonts w:ascii="Times New Roman" w:hAnsi="Times New Roman" w:cs="Times New Roman"/>
          <w:sz w:val="8"/>
          <w:szCs w:val="8"/>
        </w:rPr>
        <w:t xml:space="preserve">                                                    </w:t>
      </w:r>
    </w:p>
    <w:bookmarkEnd w:id="1"/>
    <w:p w14:paraId="4018B59B" w14:textId="77777777" w:rsidR="007164AC" w:rsidRPr="004E64E4" w:rsidRDefault="007164AC" w:rsidP="007164AC">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BFCF5A9" w14:textId="77777777" w:rsidR="00A207B4" w:rsidRPr="004E64E4" w:rsidRDefault="00A207B4" w:rsidP="00A207B4">
      <w:pPr>
        <w:autoSpaceDE w:val="0"/>
        <w:autoSpaceDN w:val="0"/>
        <w:adjustRightInd w:val="0"/>
        <w:spacing w:after="0" w:line="240" w:lineRule="auto"/>
        <w:jc w:val="center"/>
        <w:rPr>
          <w:rFonts w:ascii="Times New Roman" w:eastAsia="Calibri" w:hAnsi="Times New Roman" w:cs="Times New Roman"/>
          <w:b/>
          <w:sz w:val="8"/>
          <w:szCs w:val="8"/>
        </w:rPr>
      </w:pPr>
    </w:p>
    <w:p w14:paraId="7437F18E" w14:textId="27FDB752" w:rsidR="000F102F" w:rsidRPr="004E64E4" w:rsidRDefault="000F102F" w:rsidP="000F102F">
      <w:pPr>
        <w:spacing w:after="0" w:line="240" w:lineRule="auto"/>
        <w:jc w:val="both"/>
        <w:outlineLvl w:val="0"/>
        <w:rPr>
          <w:rFonts w:ascii="Times New Roman" w:eastAsia="Calibri" w:hAnsi="Times New Roman" w:cs="Times New Roman"/>
          <w:b/>
        </w:rPr>
      </w:pPr>
      <w:bookmarkStart w:id="2" w:name="_Hlk92703793"/>
      <w:bookmarkStart w:id="3" w:name="_Hlk536599974"/>
      <w:r w:rsidRPr="004E64E4">
        <w:rPr>
          <w:rFonts w:ascii="Times New Roman" w:eastAsia="Calibri" w:hAnsi="Times New Roman" w:cs="Times New Roman"/>
          <w:b/>
        </w:rPr>
        <w:t xml:space="preserve">Постановление </w:t>
      </w:r>
      <w:r w:rsidR="00697711" w:rsidRPr="004E64E4">
        <w:rPr>
          <w:rFonts w:ascii="Times New Roman" w:eastAsia="Calibri" w:hAnsi="Times New Roman" w:cs="Times New Roman"/>
          <w:b/>
        </w:rPr>
        <w:t xml:space="preserve">Администрации </w:t>
      </w:r>
      <w:r w:rsidRPr="004E64E4">
        <w:rPr>
          <w:rFonts w:ascii="Times New Roman" w:eastAsia="Calibri" w:hAnsi="Times New Roman" w:cs="Times New Roman"/>
          <w:b/>
        </w:rPr>
        <w:t xml:space="preserve">городского поселения Безенчук муниципального района Безенчукский Самарской области от </w:t>
      </w:r>
      <w:r w:rsidR="00DE7E41">
        <w:rPr>
          <w:rFonts w:ascii="Times New Roman" w:eastAsia="Calibri" w:hAnsi="Times New Roman" w:cs="Times New Roman"/>
          <w:b/>
        </w:rPr>
        <w:t>09</w:t>
      </w:r>
      <w:r w:rsidRPr="004E64E4">
        <w:rPr>
          <w:rFonts w:ascii="Times New Roman" w:eastAsia="Calibri" w:hAnsi="Times New Roman" w:cs="Times New Roman"/>
          <w:b/>
        </w:rPr>
        <w:t>.</w:t>
      </w:r>
      <w:r w:rsidR="00DD1948" w:rsidRPr="004E64E4">
        <w:rPr>
          <w:rFonts w:ascii="Times New Roman" w:eastAsia="Calibri" w:hAnsi="Times New Roman" w:cs="Times New Roman"/>
          <w:b/>
        </w:rPr>
        <w:t>0</w:t>
      </w:r>
      <w:r w:rsidR="00DE7E41">
        <w:rPr>
          <w:rFonts w:ascii="Times New Roman" w:eastAsia="Calibri" w:hAnsi="Times New Roman" w:cs="Times New Roman"/>
          <w:b/>
        </w:rPr>
        <w:t>2</w:t>
      </w:r>
      <w:r w:rsidRPr="004E64E4">
        <w:rPr>
          <w:rFonts w:ascii="Times New Roman" w:eastAsia="Calibri" w:hAnsi="Times New Roman" w:cs="Times New Roman"/>
          <w:b/>
        </w:rPr>
        <w:t>.202</w:t>
      </w:r>
      <w:r w:rsidR="00DD1948" w:rsidRPr="004E64E4">
        <w:rPr>
          <w:rFonts w:ascii="Times New Roman" w:eastAsia="Calibri" w:hAnsi="Times New Roman" w:cs="Times New Roman"/>
          <w:b/>
        </w:rPr>
        <w:t>2</w:t>
      </w:r>
      <w:r w:rsidRPr="004E64E4">
        <w:rPr>
          <w:rFonts w:ascii="Times New Roman" w:eastAsia="Calibri" w:hAnsi="Times New Roman" w:cs="Times New Roman"/>
          <w:b/>
        </w:rPr>
        <w:t xml:space="preserve">г № </w:t>
      </w:r>
      <w:r w:rsidR="009B2620">
        <w:rPr>
          <w:rFonts w:ascii="Times New Roman" w:eastAsia="Calibri" w:hAnsi="Times New Roman" w:cs="Times New Roman"/>
          <w:b/>
        </w:rPr>
        <w:t>49</w:t>
      </w:r>
    </w:p>
    <w:p w14:paraId="1C06001D" w14:textId="1282CB75" w:rsidR="00697711" w:rsidRPr="009B2620" w:rsidRDefault="000F102F" w:rsidP="009B2620">
      <w:pPr>
        <w:widowControl w:val="0"/>
        <w:autoSpaceDE w:val="0"/>
        <w:autoSpaceDN w:val="0"/>
        <w:spacing w:after="0" w:line="240" w:lineRule="auto"/>
        <w:rPr>
          <w:rFonts w:ascii="Times New Roman" w:eastAsia="MS Mincho" w:hAnsi="Times New Roman" w:cs="Times New Roman"/>
          <w:lang w:eastAsia="ru-RU"/>
        </w:rPr>
      </w:pPr>
      <w:r w:rsidRPr="009B2620">
        <w:rPr>
          <w:rFonts w:ascii="Times New Roman" w:hAnsi="Times New Roman" w:cs="Times New Roman"/>
          <w:bCs/>
          <w:lang w:eastAsia="ru-RU"/>
        </w:rPr>
        <w:t>«</w:t>
      </w:r>
      <w:r w:rsidR="009B2620" w:rsidRPr="009B2620">
        <w:rPr>
          <w:rFonts w:ascii="Times New Roman" w:eastAsia="Times New Roman" w:hAnsi="Times New Roman" w:cs="Times New Roman"/>
          <w:lang w:eastAsia="ru-RU"/>
        </w:rPr>
        <w:t>О признании утратившим силу Постановления Администрации городского поселения Безенчук от 01.06.2021 г. № 232</w:t>
      </w:r>
      <w:r w:rsidR="00697711" w:rsidRPr="009B2620">
        <w:rPr>
          <w:rFonts w:ascii="Times New Roman" w:eastAsia="MS Mincho" w:hAnsi="Times New Roman" w:cs="Times New Roman"/>
          <w:lang w:eastAsia="ru-RU"/>
        </w:rPr>
        <w:t>»</w:t>
      </w:r>
    </w:p>
    <w:p w14:paraId="2A78D7D1" w14:textId="77777777" w:rsidR="009B2620" w:rsidRPr="009B2620" w:rsidRDefault="009B2620" w:rsidP="009B2620">
      <w:pPr>
        <w:widowControl w:val="0"/>
        <w:suppressAutoHyphens/>
        <w:spacing w:after="0" w:line="240" w:lineRule="auto"/>
        <w:ind w:firstLine="426"/>
        <w:jc w:val="both"/>
        <w:rPr>
          <w:rFonts w:ascii="Times New Roman" w:eastAsia="Times New Roman" w:hAnsi="Times New Roman" w:cs="Times New Roman"/>
          <w:color w:val="00000A"/>
          <w:lang w:eastAsia="ar-SA"/>
        </w:rPr>
      </w:pPr>
      <w:r w:rsidRPr="009B2620">
        <w:rPr>
          <w:rFonts w:ascii="Times New Roman" w:eastAsia="Times New Roman" w:hAnsi="Times New Roman" w:cs="Times New Roman"/>
          <w:lang w:eastAsia="ru-RU"/>
        </w:rPr>
        <w:t xml:space="preserve">В соответствии с Федеральным законом от 06.10.2003 г. № 131-ФЗ </w:t>
      </w:r>
      <w:proofErr w:type="gramStart"/>
      <w:r w:rsidRPr="009B2620">
        <w:rPr>
          <w:rFonts w:ascii="Times New Roman" w:eastAsia="Times New Roman" w:hAnsi="Times New Roman" w:cs="Times New Roman"/>
          <w:lang w:eastAsia="ru-RU"/>
        </w:rPr>
        <w:t>« Об</w:t>
      </w:r>
      <w:proofErr w:type="gramEnd"/>
      <w:r w:rsidRPr="009B2620">
        <w:rPr>
          <w:rFonts w:ascii="Times New Roman" w:eastAsia="Times New Roman" w:hAnsi="Times New Roman" w:cs="Times New Roman"/>
          <w:lang w:eastAsia="ru-RU"/>
        </w:rPr>
        <w:t xml:space="preserve"> общих принципах организации местного самоуправления в РФ»,</w:t>
      </w:r>
      <w:r w:rsidRPr="009B2620">
        <w:rPr>
          <w:rFonts w:ascii="Times New Roman" w:eastAsia="Times New Roman" w:hAnsi="Times New Roman" w:cs="Times New Roman"/>
          <w:color w:val="00000A"/>
          <w:lang w:eastAsia="ar-SA"/>
        </w:rPr>
        <w:t xml:space="preserve"> руководствуясь Уставом городского поселения </w:t>
      </w:r>
      <w:bookmarkStart w:id="4" w:name="_Hlk2668950"/>
      <w:r w:rsidRPr="009B2620">
        <w:rPr>
          <w:rFonts w:ascii="Times New Roman" w:eastAsia="Times New Roman" w:hAnsi="Times New Roman" w:cs="Times New Roman"/>
          <w:color w:val="00000A"/>
          <w:lang w:eastAsia="ar-SA"/>
        </w:rPr>
        <w:t>Безенчук</w:t>
      </w:r>
      <w:bookmarkEnd w:id="4"/>
      <w:r w:rsidRPr="009B2620">
        <w:rPr>
          <w:rFonts w:ascii="Times New Roman" w:eastAsia="Times New Roman" w:hAnsi="Times New Roman" w:cs="Times New Roman"/>
          <w:color w:val="00000A"/>
          <w:lang w:eastAsia="ar-SA"/>
        </w:rPr>
        <w:t xml:space="preserve"> муниципального района Безенчукский Самарской области, Администрация городского поселения Безенчук</w:t>
      </w:r>
    </w:p>
    <w:p w14:paraId="7F7448B9" w14:textId="77777777" w:rsidR="009B2620" w:rsidRPr="009B2620" w:rsidRDefault="009B2620" w:rsidP="009B2620">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9B2620">
        <w:rPr>
          <w:rFonts w:ascii="Times New Roman" w:eastAsia="Times New Roman" w:hAnsi="Times New Roman" w:cs="Times New Roman"/>
          <w:lang w:eastAsia="ru-RU"/>
        </w:rPr>
        <w:t>ПОСТАНОВЛЯЕТ:</w:t>
      </w:r>
    </w:p>
    <w:p w14:paraId="06F3D14F" w14:textId="77777777" w:rsidR="009B2620" w:rsidRPr="009B2620" w:rsidRDefault="009B2620" w:rsidP="009B2620">
      <w:pPr>
        <w:spacing w:after="0" w:line="240" w:lineRule="auto"/>
        <w:ind w:left="426"/>
        <w:jc w:val="both"/>
        <w:rPr>
          <w:rFonts w:ascii="Times New Roman" w:eastAsia="Times New Roman" w:hAnsi="Times New Roman" w:cs="Times New Roman"/>
          <w:lang w:eastAsia="ru-RU"/>
        </w:rPr>
      </w:pPr>
      <w:r w:rsidRPr="009B2620">
        <w:rPr>
          <w:rFonts w:ascii="Times New Roman" w:eastAsia="Times New Roman" w:hAnsi="Times New Roman" w:cs="Times New Roman"/>
          <w:color w:val="00000A"/>
          <w:lang w:eastAsia="ar-SA"/>
        </w:rPr>
        <w:t xml:space="preserve">1. Признать утратившим силу </w:t>
      </w:r>
      <w:r w:rsidRPr="009B2620">
        <w:rPr>
          <w:rFonts w:ascii="Times New Roman" w:eastAsia="Times New Roman" w:hAnsi="Times New Roman" w:cs="Times New Roman"/>
          <w:lang w:eastAsia="ru-RU"/>
        </w:rPr>
        <w:t xml:space="preserve">Постановление Администрации городского поселения Безенчук муниципального района </w:t>
      </w:r>
      <w:proofErr w:type="gramStart"/>
      <w:r w:rsidRPr="009B2620">
        <w:rPr>
          <w:rFonts w:ascii="Times New Roman" w:eastAsia="Times New Roman" w:hAnsi="Times New Roman" w:cs="Times New Roman"/>
          <w:lang w:eastAsia="ru-RU"/>
        </w:rPr>
        <w:t>Безенчукский  от</w:t>
      </w:r>
      <w:proofErr w:type="gramEnd"/>
      <w:r w:rsidRPr="009B2620">
        <w:rPr>
          <w:rFonts w:ascii="Times New Roman" w:eastAsia="Times New Roman" w:hAnsi="Times New Roman" w:cs="Times New Roman"/>
          <w:lang w:eastAsia="ru-RU"/>
        </w:rPr>
        <w:t xml:space="preserve"> 01.06.2021 г. № 232 «Об утверждении административного регламента осуществления муниципального контроля за соблюдением правил благоустройства территории</w:t>
      </w:r>
      <w:r w:rsidRPr="009B2620">
        <w:rPr>
          <w:rFonts w:ascii="Times New Roman" w:eastAsia="Times New Roman" w:hAnsi="Times New Roman" w:cs="Times New Roman"/>
          <w:lang w:eastAsia="ar-SA"/>
        </w:rPr>
        <w:t>».</w:t>
      </w:r>
    </w:p>
    <w:p w14:paraId="52B16F3B" w14:textId="77777777" w:rsidR="009B2620" w:rsidRPr="009B2620" w:rsidRDefault="009B2620" w:rsidP="009B2620">
      <w:pPr>
        <w:widowControl w:val="0"/>
        <w:tabs>
          <w:tab w:val="left" w:pos="9214"/>
        </w:tabs>
        <w:autoSpaceDE w:val="0"/>
        <w:autoSpaceDN w:val="0"/>
        <w:spacing w:after="0" w:line="240" w:lineRule="auto"/>
        <w:ind w:firstLine="426"/>
        <w:jc w:val="both"/>
        <w:rPr>
          <w:rFonts w:ascii="Times New Roman" w:eastAsia="Times New Roman" w:hAnsi="Times New Roman" w:cs="Times New Roman"/>
          <w:lang w:eastAsia="ru-RU"/>
        </w:rPr>
      </w:pPr>
      <w:r w:rsidRPr="009B2620">
        <w:rPr>
          <w:rFonts w:ascii="Times New Roman" w:eastAsia="Times New Roman" w:hAnsi="Times New Roman" w:cs="Times New Roman"/>
          <w:lang w:eastAsia="ru-RU"/>
        </w:rPr>
        <w:t xml:space="preserve">2. </w:t>
      </w:r>
      <w:proofErr w:type="gramStart"/>
      <w:r w:rsidRPr="009B2620">
        <w:rPr>
          <w:rFonts w:ascii="Times New Roman" w:eastAsia="Times New Roman" w:hAnsi="Times New Roman" w:cs="Times New Roman"/>
          <w:lang w:eastAsia="ru-RU"/>
        </w:rPr>
        <w:t>Настоящее  постановление</w:t>
      </w:r>
      <w:proofErr w:type="gramEnd"/>
      <w:r w:rsidRPr="009B2620">
        <w:rPr>
          <w:rFonts w:ascii="Times New Roman" w:eastAsia="Times New Roman" w:hAnsi="Times New Roman" w:cs="Times New Roman"/>
          <w:lang w:eastAsia="ru-RU"/>
        </w:rPr>
        <w:t xml:space="preserve">  вступает  в  силу со дня его  официального опубликования.</w:t>
      </w:r>
    </w:p>
    <w:p w14:paraId="7C0518BA" w14:textId="77777777" w:rsidR="009B2620" w:rsidRPr="009B2620" w:rsidRDefault="009B2620" w:rsidP="009B2620">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B2620">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E21448D" w14:textId="4CF82C1C" w:rsidR="000F102F" w:rsidRPr="009B2620" w:rsidRDefault="000F102F" w:rsidP="009B2620">
      <w:pPr>
        <w:widowControl w:val="0"/>
        <w:suppressAutoHyphens/>
        <w:spacing w:after="0" w:line="240" w:lineRule="auto"/>
        <w:jc w:val="both"/>
        <w:rPr>
          <w:rFonts w:ascii="Times New Roman" w:hAnsi="Times New Roman" w:cs="Times New Roman"/>
          <w:lang w:eastAsia="ru-RU"/>
        </w:rPr>
      </w:pPr>
      <w:r w:rsidRPr="009B2620">
        <w:rPr>
          <w:rFonts w:ascii="Times New Roman" w:hAnsi="Times New Roman" w:cs="Times New Roman"/>
          <w:lang w:eastAsia="ru-RU"/>
        </w:rPr>
        <w:t xml:space="preserve">Глава </w:t>
      </w:r>
      <w:proofErr w:type="gramStart"/>
      <w:r w:rsidRPr="009B2620">
        <w:rPr>
          <w:rFonts w:ascii="Times New Roman" w:hAnsi="Times New Roman" w:cs="Times New Roman"/>
          <w:lang w:eastAsia="ru-RU"/>
        </w:rPr>
        <w:t>городского  поселения</w:t>
      </w:r>
      <w:proofErr w:type="gramEnd"/>
      <w:r w:rsidRPr="009B2620">
        <w:rPr>
          <w:rFonts w:ascii="Times New Roman" w:hAnsi="Times New Roman" w:cs="Times New Roman"/>
          <w:lang w:eastAsia="ru-RU"/>
        </w:rPr>
        <w:t xml:space="preserve">                                                                                    В.Н. Гуров</w:t>
      </w:r>
    </w:p>
    <w:bookmarkEnd w:id="2"/>
    <w:p w14:paraId="4C91A76B" w14:textId="77777777" w:rsidR="00697711" w:rsidRPr="00EE0E85" w:rsidRDefault="00697711" w:rsidP="00A0708D">
      <w:pPr>
        <w:spacing w:after="0" w:line="240" w:lineRule="auto"/>
        <w:jc w:val="right"/>
        <w:rPr>
          <w:rFonts w:ascii="Times New Roman" w:eastAsia="Times New Roman" w:hAnsi="Times New Roman" w:cs="Times New Roman"/>
          <w:bCs/>
          <w:sz w:val="8"/>
          <w:szCs w:val="8"/>
          <w:lang w:eastAsia="x-none"/>
        </w:rPr>
      </w:pPr>
    </w:p>
    <w:p w14:paraId="740653AE" w14:textId="02B0E383" w:rsidR="004E64E4" w:rsidRPr="004E64E4" w:rsidRDefault="004E64E4" w:rsidP="004E64E4">
      <w:pPr>
        <w:spacing w:after="0" w:line="240" w:lineRule="auto"/>
        <w:jc w:val="both"/>
        <w:outlineLvl w:val="0"/>
        <w:rPr>
          <w:rFonts w:ascii="Times New Roman" w:eastAsia="Calibri" w:hAnsi="Times New Roman" w:cs="Times New Roman"/>
          <w:b/>
        </w:rPr>
      </w:pPr>
      <w:r w:rsidRPr="004E64E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B17B12">
        <w:rPr>
          <w:rFonts w:ascii="Times New Roman" w:eastAsia="Calibri" w:hAnsi="Times New Roman" w:cs="Times New Roman"/>
          <w:b/>
        </w:rPr>
        <w:t>17</w:t>
      </w:r>
      <w:r w:rsidRPr="004E64E4">
        <w:rPr>
          <w:rFonts w:ascii="Times New Roman" w:eastAsia="Calibri" w:hAnsi="Times New Roman" w:cs="Times New Roman"/>
          <w:b/>
        </w:rPr>
        <w:t>.0</w:t>
      </w:r>
      <w:r>
        <w:rPr>
          <w:rFonts w:ascii="Times New Roman" w:eastAsia="Calibri" w:hAnsi="Times New Roman" w:cs="Times New Roman"/>
          <w:b/>
        </w:rPr>
        <w:t>2</w:t>
      </w:r>
      <w:r w:rsidRPr="004E64E4">
        <w:rPr>
          <w:rFonts w:ascii="Times New Roman" w:eastAsia="Calibri" w:hAnsi="Times New Roman" w:cs="Times New Roman"/>
          <w:b/>
        </w:rPr>
        <w:t xml:space="preserve">.2022г № </w:t>
      </w:r>
      <w:r w:rsidR="00DE7E41">
        <w:rPr>
          <w:rFonts w:ascii="Times New Roman" w:eastAsia="Calibri" w:hAnsi="Times New Roman" w:cs="Times New Roman"/>
          <w:b/>
        </w:rPr>
        <w:t>54</w:t>
      </w:r>
    </w:p>
    <w:p w14:paraId="06E8AAD1" w14:textId="6D8069C4" w:rsidR="000E3290" w:rsidRPr="000E3290" w:rsidRDefault="004E64E4" w:rsidP="000E3290">
      <w:pPr>
        <w:spacing w:after="0" w:line="240" w:lineRule="auto"/>
        <w:jc w:val="both"/>
        <w:rPr>
          <w:rFonts w:ascii="Times New Roman" w:eastAsia="Times New Roman" w:hAnsi="Times New Roman" w:cs="Times New Roman"/>
          <w:bCs/>
          <w:lang w:eastAsia="ru-RU"/>
        </w:rPr>
      </w:pPr>
      <w:r w:rsidRPr="000E3290">
        <w:rPr>
          <w:rFonts w:ascii="Times New Roman" w:hAnsi="Times New Roman" w:cs="Times New Roman"/>
          <w:bCs/>
          <w:lang w:eastAsia="ru-RU"/>
        </w:rPr>
        <w:t>«</w:t>
      </w:r>
      <w:r w:rsidR="000E3290" w:rsidRPr="000E3290">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0E3290" w:rsidRPr="000E3290">
        <w:rPr>
          <w:rFonts w:ascii="Times New Roman" w:eastAsia="Times New Roman" w:hAnsi="Times New Roman" w:cs="Times New Roman"/>
          <w:bCs/>
          <w:noProof/>
          <w:lang w:eastAsia="ru-RU"/>
        </w:rPr>
        <w:t>Безенчук</w:t>
      </w:r>
      <w:r w:rsidR="000E3290" w:rsidRPr="000E3290">
        <w:rPr>
          <w:rFonts w:ascii="Times New Roman" w:eastAsia="Times New Roman" w:hAnsi="Times New Roman" w:cs="Times New Roman"/>
          <w:bCs/>
          <w:lang w:eastAsia="ru-RU"/>
        </w:rPr>
        <w:t xml:space="preserve"> муниципального района </w:t>
      </w:r>
      <w:r w:rsidR="000E3290" w:rsidRPr="000E3290">
        <w:rPr>
          <w:rFonts w:ascii="Times New Roman" w:eastAsia="Times New Roman" w:hAnsi="Times New Roman" w:cs="Times New Roman"/>
          <w:bCs/>
          <w:noProof/>
          <w:lang w:eastAsia="ru-RU"/>
        </w:rPr>
        <w:t>Безенчукский</w:t>
      </w:r>
      <w:r w:rsidR="000E3290" w:rsidRPr="000E3290">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0E3290" w:rsidRPr="000E3290">
        <w:rPr>
          <w:rFonts w:ascii="Times New Roman" w:eastAsia="Times New Roman" w:hAnsi="Times New Roman" w:cs="Times New Roman"/>
          <w:bCs/>
          <w:noProof/>
          <w:lang w:eastAsia="ru-RU"/>
        </w:rPr>
        <w:t>Безенчук</w:t>
      </w:r>
      <w:r w:rsidR="000E3290" w:rsidRPr="000E3290">
        <w:rPr>
          <w:rFonts w:ascii="Times New Roman" w:eastAsia="Times New Roman" w:hAnsi="Times New Roman" w:cs="Times New Roman"/>
          <w:bCs/>
          <w:lang w:eastAsia="ru-RU"/>
        </w:rPr>
        <w:t xml:space="preserve"> муниципального района </w:t>
      </w:r>
      <w:r w:rsidR="000E3290" w:rsidRPr="000E3290">
        <w:rPr>
          <w:rFonts w:ascii="Times New Roman" w:eastAsia="Times New Roman" w:hAnsi="Times New Roman" w:cs="Times New Roman"/>
          <w:bCs/>
          <w:noProof/>
          <w:lang w:eastAsia="ru-RU"/>
        </w:rPr>
        <w:t>Безенчукский</w:t>
      </w:r>
      <w:r w:rsidR="000E3290" w:rsidRPr="000E3290">
        <w:rPr>
          <w:rFonts w:ascii="Times New Roman" w:eastAsia="Times New Roman" w:hAnsi="Times New Roman" w:cs="Times New Roman"/>
          <w:bCs/>
          <w:lang w:eastAsia="ru-RU"/>
        </w:rPr>
        <w:t xml:space="preserve"> Самарской области</w:t>
      </w:r>
      <w:r w:rsidR="000E3290">
        <w:rPr>
          <w:rFonts w:ascii="Times New Roman" w:eastAsia="Times New Roman" w:hAnsi="Times New Roman" w:cs="Times New Roman"/>
          <w:bCs/>
          <w:lang w:eastAsia="ru-RU"/>
        </w:rPr>
        <w:t>»</w:t>
      </w:r>
    </w:p>
    <w:p w14:paraId="0AAE701A" w14:textId="77777777" w:rsidR="000E3290" w:rsidRPr="000E3290" w:rsidRDefault="000E3290" w:rsidP="000E3290">
      <w:pPr>
        <w:suppressAutoHyphens/>
        <w:spacing w:after="0" w:line="240" w:lineRule="auto"/>
        <w:ind w:firstLine="709"/>
        <w:jc w:val="both"/>
        <w:rPr>
          <w:rFonts w:ascii="Times New Roman" w:eastAsia="Times New Roman" w:hAnsi="Times New Roman" w:cs="Times New Roman"/>
          <w:lang w:eastAsia="ru-RU"/>
        </w:rPr>
      </w:pPr>
      <w:r w:rsidRPr="000E3290">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0E3290">
        <w:rPr>
          <w:rFonts w:ascii="Times New Roman" w:eastAsia="Times New Roman" w:hAnsi="Times New Roman" w:cs="Times New Roman"/>
          <w:noProof/>
          <w:lang w:eastAsia="ru-RU"/>
        </w:rPr>
        <w:t>15.02.2022г</w:t>
      </w:r>
      <w:r w:rsidRPr="000E3290">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0E3290">
        <w:rPr>
          <w:rFonts w:ascii="Times New Roman" w:eastAsia="Times New Roman" w:hAnsi="Times New Roman" w:cs="Times New Roman"/>
          <w:noProof/>
          <w:lang w:eastAsia="ru-RU"/>
        </w:rPr>
        <w:t>Безенчук</w:t>
      </w:r>
      <w:r w:rsidRPr="000E3290">
        <w:rPr>
          <w:rFonts w:ascii="Times New Roman" w:eastAsia="Times New Roman" w:hAnsi="Times New Roman" w:cs="Times New Roman"/>
          <w:lang w:eastAsia="ru-RU"/>
        </w:rPr>
        <w:t xml:space="preserve"> муниципального района </w:t>
      </w:r>
      <w:r w:rsidRPr="000E3290">
        <w:rPr>
          <w:rFonts w:ascii="Times New Roman" w:eastAsia="Times New Roman" w:hAnsi="Times New Roman" w:cs="Times New Roman"/>
          <w:lang w:eastAsia="ru-RU"/>
        </w:rPr>
        <w:fldChar w:fldCharType="begin"/>
      </w:r>
      <w:r w:rsidRPr="000E3290">
        <w:rPr>
          <w:rFonts w:ascii="Times New Roman" w:eastAsia="Times New Roman" w:hAnsi="Times New Roman" w:cs="Times New Roman"/>
          <w:lang w:eastAsia="ru-RU"/>
        </w:rPr>
        <w:instrText xml:space="preserve"> MERGEFIELD Район </w:instrText>
      </w:r>
      <w:r w:rsidRPr="000E3290">
        <w:rPr>
          <w:rFonts w:ascii="Times New Roman" w:eastAsia="Times New Roman" w:hAnsi="Times New Roman" w:cs="Times New Roman"/>
          <w:lang w:eastAsia="ru-RU"/>
        </w:rPr>
        <w:fldChar w:fldCharType="end"/>
      </w:r>
      <w:r w:rsidRPr="000E3290">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0E3290">
        <w:rPr>
          <w:rFonts w:ascii="Times New Roman" w:eastAsia="Times New Roman" w:hAnsi="Times New Roman" w:cs="Times New Roman"/>
          <w:noProof/>
          <w:lang w:eastAsia="ru-RU"/>
        </w:rPr>
        <w:t>Безенчук</w:t>
      </w:r>
      <w:r w:rsidRPr="000E3290">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2441E254" w14:textId="77777777" w:rsidR="000E3290" w:rsidRPr="000E3290" w:rsidRDefault="000E3290" w:rsidP="000E3290">
      <w:pPr>
        <w:spacing w:after="0" w:line="240" w:lineRule="auto"/>
        <w:jc w:val="center"/>
        <w:rPr>
          <w:rFonts w:ascii="Times New Roman" w:eastAsia="Times New Roman" w:hAnsi="Times New Roman" w:cs="Times New Roman"/>
          <w:lang w:eastAsia="ru-RU"/>
        </w:rPr>
      </w:pPr>
      <w:r w:rsidRPr="000E3290">
        <w:rPr>
          <w:rFonts w:ascii="Times New Roman" w:eastAsia="Times New Roman" w:hAnsi="Times New Roman" w:cs="Times New Roman"/>
          <w:lang w:eastAsia="ru-RU"/>
        </w:rPr>
        <w:t>ПОСТАНОВЛЯЮ׃</w:t>
      </w:r>
    </w:p>
    <w:p w14:paraId="708D1942" w14:textId="77777777" w:rsidR="000E3290" w:rsidRPr="000E3290" w:rsidRDefault="000E3290" w:rsidP="000E3290">
      <w:pPr>
        <w:suppressAutoHyphens/>
        <w:spacing w:after="0" w:line="240" w:lineRule="auto"/>
        <w:ind w:firstLine="709"/>
        <w:jc w:val="both"/>
        <w:rPr>
          <w:rFonts w:ascii="Times New Roman" w:eastAsia="Times New Roman" w:hAnsi="Times New Roman" w:cs="Times New Roman"/>
          <w:lang w:eastAsia="ru-RU"/>
        </w:rPr>
      </w:pPr>
      <w:r w:rsidRPr="000E3290">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0E3290">
        <w:rPr>
          <w:rFonts w:ascii="Times New Roman" w:eastAsia="Times New Roman" w:hAnsi="Times New Roman" w:cs="Times New Roman"/>
          <w:noProof/>
          <w:lang w:eastAsia="ru-RU"/>
        </w:rPr>
        <w:t>Безенчук</w:t>
      </w:r>
      <w:r w:rsidRPr="000E3290">
        <w:rPr>
          <w:rFonts w:ascii="Times New Roman" w:eastAsia="Times New Roman" w:hAnsi="Times New Roman" w:cs="Times New Roman"/>
          <w:lang w:eastAsia="ru-RU"/>
        </w:rPr>
        <w:t xml:space="preserve"> муниципального района </w:t>
      </w:r>
      <w:r w:rsidRPr="000E3290">
        <w:rPr>
          <w:rFonts w:ascii="Times New Roman" w:eastAsia="Times New Roman" w:hAnsi="Times New Roman" w:cs="Times New Roman"/>
          <w:lang w:eastAsia="ru-RU"/>
        </w:rPr>
        <w:fldChar w:fldCharType="begin"/>
      </w:r>
      <w:r w:rsidRPr="000E3290">
        <w:rPr>
          <w:rFonts w:ascii="Times New Roman" w:eastAsia="Times New Roman" w:hAnsi="Times New Roman" w:cs="Times New Roman"/>
          <w:lang w:eastAsia="ru-RU"/>
        </w:rPr>
        <w:instrText xml:space="preserve"> MERGEFIELD Район </w:instrText>
      </w:r>
      <w:r w:rsidRPr="000E3290">
        <w:rPr>
          <w:rFonts w:ascii="Times New Roman" w:eastAsia="Times New Roman" w:hAnsi="Times New Roman" w:cs="Times New Roman"/>
          <w:lang w:eastAsia="ru-RU"/>
        </w:rPr>
        <w:fldChar w:fldCharType="end"/>
      </w:r>
      <w:r w:rsidRPr="000E3290">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0E3290">
        <w:rPr>
          <w:rFonts w:ascii="Times New Roman" w:eastAsia="Times New Roman" w:hAnsi="Times New Roman" w:cs="Times New Roman"/>
          <w:noProof/>
          <w:lang w:eastAsia="ru-RU"/>
        </w:rPr>
        <w:t>Безенчук</w:t>
      </w:r>
      <w:r w:rsidRPr="000E3290">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0E3290">
        <w:rPr>
          <w:rFonts w:ascii="Times New Roman" w:eastAsia="Times New Roman" w:hAnsi="Times New Roman" w:cs="Times New Roman"/>
          <w:noProof/>
          <w:lang w:eastAsia="ru-RU"/>
        </w:rPr>
        <w:t>15.02.2022г</w:t>
      </w:r>
      <w:r w:rsidRPr="000E3290">
        <w:rPr>
          <w:rFonts w:ascii="Times New Roman" w:eastAsia="Times New Roman" w:hAnsi="Times New Roman" w:cs="Times New Roman"/>
          <w:lang w:eastAsia="ru-RU"/>
        </w:rPr>
        <w:t>.</w:t>
      </w:r>
    </w:p>
    <w:p w14:paraId="700EEC83" w14:textId="77777777" w:rsidR="000E3290" w:rsidRPr="000E3290" w:rsidRDefault="000E3290" w:rsidP="000E3290">
      <w:pPr>
        <w:suppressAutoHyphens/>
        <w:spacing w:after="0" w:line="240" w:lineRule="auto"/>
        <w:ind w:firstLine="709"/>
        <w:jc w:val="both"/>
        <w:rPr>
          <w:rFonts w:ascii="Times New Roman" w:eastAsia="Times New Roman" w:hAnsi="Times New Roman" w:cs="Times New Roman"/>
          <w:lang w:eastAsia="ru-RU"/>
        </w:rPr>
      </w:pPr>
      <w:r w:rsidRPr="000E3290">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0E3290">
        <w:rPr>
          <w:rFonts w:ascii="Times New Roman" w:eastAsia="Times New Roman" w:hAnsi="Times New Roman" w:cs="Times New Roman"/>
          <w:noProof/>
          <w:lang w:eastAsia="ru-RU"/>
        </w:rPr>
        <w:t>Безенчук</w:t>
      </w:r>
      <w:r w:rsidRPr="000E3290">
        <w:rPr>
          <w:rFonts w:ascii="Times New Roman" w:eastAsia="Times New Roman" w:hAnsi="Times New Roman" w:cs="Times New Roman"/>
          <w:lang w:eastAsia="ru-RU"/>
        </w:rPr>
        <w:t xml:space="preserve"> муниципального района </w:t>
      </w:r>
      <w:r w:rsidRPr="000E3290">
        <w:rPr>
          <w:rFonts w:ascii="Times New Roman" w:eastAsia="Times New Roman" w:hAnsi="Times New Roman" w:cs="Times New Roman"/>
          <w:lang w:eastAsia="ru-RU"/>
        </w:rPr>
        <w:fldChar w:fldCharType="begin"/>
      </w:r>
      <w:r w:rsidRPr="000E3290">
        <w:rPr>
          <w:rFonts w:ascii="Times New Roman" w:eastAsia="Times New Roman" w:hAnsi="Times New Roman" w:cs="Times New Roman"/>
          <w:lang w:eastAsia="ru-RU"/>
        </w:rPr>
        <w:instrText xml:space="preserve"> MERGEFIELD Район </w:instrText>
      </w:r>
      <w:r w:rsidRPr="000E3290">
        <w:rPr>
          <w:rFonts w:ascii="Times New Roman" w:eastAsia="Times New Roman" w:hAnsi="Times New Roman" w:cs="Times New Roman"/>
          <w:lang w:eastAsia="ru-RU"/>
        </w:rPr>
        <w:fldChar w:fldCharType="end"/>
      </w:r>
      <w:r w:rsidRPr="000E3290">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0E3290">
        <w:rPr>
          <w:rFonts w:ascii="Times New Roman" w:eastAsia="Times New Roman" w:hAnsi="Times New Roman" w:cs="Times New Roman"/>
          <w:noProof/>
          <w:lang w:eastAsia="ru-RU"/>
        </w:rPr>
        <w:t>Безенчук</w:t>
      </w:r>
      <w:r w:rsidRPr="000E3290">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0E3290">
        <w:rPr>
          <w:rFonts w:ascii="Times New Roman" w:eastAsia="Times New Roman" w:hAnsi="Times New Roman" w:cs="Times New Roman"/>
          <w:noProof/>
          <w:lang w:eastAsia="ru-RU"/>
        </w:rPr>
        <w:t>15.02.2022г</w:t>
      </w:r>
      <w:r w:rsidRPr="000E3290">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0E3290">
        <w:rPr>
          <w:rFonts w:ascii="Times New Roman" w:eastAsia="Times New Roman" w:hAnsi="Times New Roman" w:cs="Times New Roman"/>
          <w:noProof/>
          <w:lang w:eastAsia="ru-RU"/>
        </w:rPr>
        <w:t>Безенчук</w:t>
      </w:r>
      <w:r w:rsidRPr="000E3290">
        <w:rPr>
          <w:rFonts w:ascii="Times New Roman" w:eastAsia="Times New Roman" w:hAnsi="Times New Roman" w:cs="Times New Roman"/>
          <w:lang w:eastAsia="ru-RU"/>
        </w:rPr>
        <w:t xml:space="preserve"> муниципального района </w:t>
      </w:r>
      <w:r w:rsidRPr="000E3290">
        <w:rPr>
          <w:rFonts w:ascii="Times New Roman" w:eastAsia="Times New Roman" w:hAnsi="Times New Roman" w:cs="Times New Roman"/>
          <w:noProof/>
          <w:lang w:eastAsia="ru-RU"/>
        </w:rPr>
        <w:t>Безенчукский</w:t>
      </w:r>
      <w:r w:rsidRPr="000E3290">
        <w:rPr>
          <w:rFonts w:ascii="Times New Roman" w:eastAsia="Times New Roman" w:hAnsi="Times New Roman" w:cs="Times New Roman"/>
          <w:lang w:eastAsia="ru-RU"/>
        </w:rPr>
        <w:t xml:space="preserve"> Самарской области.</w:t>
      </w:r>
    </w:p>
    <w:p w14:paraId="07946164" w14:textId="77777777" w:rsidR="000E3290" w:rsidRPr="000E3290" w:rsidRDefault="000E3290" w:rsidP="000E3290">
      <w:pPr>
        <w:suppressAutoHyphens/>
        <w:spacing w:after="0" w:line="240" w:lineRule="auto"/>
        <w:ind w:firstLine="709"/>
        <w:jc w:val="both"/>
        <w:rPr>
          <w:rFonts w:ascii="Times New Roman" w:eastAsia="Times New Roman" w:hAnsi="Times New Roman" w:cs="Times New Roman"/>
          <w:lang w:eastAsia="ru-RU"/>
        </w:rPr>
      </w:pPr>
      <w:r w:rsidRPr="000E3290">
        <w:rPr>
          <w:rFonts w:ascii="Times New Roman" w:eastAsia="Times New Roman" w:hAnsi="Times New Roman" w:cs="Times New Roman"/>
          <w:lang w:eastAsia="ru-RU"/>
        </w:rPr>
        <w:t>3.  Настоящее постановление вступает в силу со дня его принятия.</w:t>
      </w:r>
    </w:p>
    <w:p w14:paraId="2BACC43B" w14:textId="24D97B5E" w:rsidR="004E64E4" w:rsidRDefault="004E64E4" w:rsidP="000E3290">
      <w:pPr>
        <w:spacing w:after="0" w:line="240" w:lineRule="auto"/>
        <w:jc w:val="both"/>
        <w:rPr>
          <w:rFonts w:ascii="Times New Roman" w:hAnsi="Times New Roman" w:cs="Times New Roman"/>
          <w:lang w:eastAsia="ru-RU"/>
        </w:rPr>
      </w:pPr>
      <w:r w:rsidRPr="004E64E4">
        <w:rPr>
          <w:rFonts w:ascii="Times New Roman" w:hAnsi="Times New Roman" w:cs="Times New Roman"/>
          <w:lang w:eastAsia="ru-RU"/>
        </w:rPr>
        <w:t xml:space="preserve">Глава </w:t>
      </w:r>
      <w:proofErr w:type="gramStart"/>
      <w:r w:rsidRPr="004E64E4">
        <w:rPr>
          <w:rFonts w:ascii="Times New Roman" w:hAnsi="Times New Roman" w:cs="Times New Roman"/>
          <w:lang w:eastAsia="ru-RU"/>
        </w:rPr>
        <w:t>городского  поселения</w:t>
      </w:r>
      <w:proofErr w:type="gramEnd"/>
      <w:r w:rsidRPr="004E64E4">
        <w:rPr>
          <w:rFonts w:ascii="Times New Roman" w:hAnsi="Times New Roman" w:cs="Times New Roman"/>
          <w:lang w:eastAsia="ru-RU"/>
        </w:rPr>
        <w:t xml:space="preserve">                                                                                    В.Н. Гуров</w:t>
      </w:r>
    </w:p>
    <w:p w14:paraId="465E8703" w14:textId="336E4AF8" w:rsidR="00B17B12" w:rsidRPr="00FE491C" w:rsidRDefault="00B17B12" w:rsidP="000E3290">
      <w:pPr>
        <w:spacing w:after="0" w:line="240" w:lineRule="auto"/>
        <w:jc w:val="both"/>
        <w:rPr>
          <w:rFonts w:ascii="Times New Roman" w:hAnsi="Times New Roman" w:cs="Times New Roman"/>
          <w:sz w:val="8"/>
          <w:szCs w:val="8"/>
          <w:lang w:eastAsia="ru-RU"/>
        </w:rPr>
      </w:pPr>
    </w:p>
    <w:p w14:paraId="7EF41D6F" w14:textId="77777777" w:rsidR="00FE491C" w:rsidRPr="00FE491C" w:rsidRDefault="00FE491C" w:rsidP="00FE491C">
      <w:pPr>
        <w:spacing w:after="0" w:line="240" w:lineRule="auto"/>
        <w:jc w:val="center"/>
        <w:outlineLvl w:val="0"/>
        <w:rPr>
          <w:rFonts w:ascii="Times New Roman" w:eastAsia="Times New Roman" w:hAnsi="Times New Roman" w:cs="Times New Roman"/>
          <w:b/>
          <w:bCs/>
          <w:lang w:eastAsia="ru-RU"/>
        </w:rPr>
      </w:pPr>
      <w:r w:rsidRPr="00FE491C">
        <w:rPr>
          <w:rFonts w:ascii="Times New Roman" w:eastAsia="Times New Roman" w:hAnsi="Times New Roman" w:cs="Times New Roman"/>
          <w:b/>
          <w:bCs/>
          <w:lang w:eastAsia="ru-RU"/>
        </w:rPr>
        <w:t xml:space="preserve">Заключение о результатах </w:t>
      </w:r>
      <w:r w:rsidRPr="00FE491C">
        <w:rPr>
          <w:rFonts w:ascii="Times New Roman" w:eastAsia="Arial Unicode MS" w:hAnsi="Times New Roman" w:cs="Times New Roman"/>
          <w:b/>
          <w:bCs/>
          <w:kern w:val="1"/>
          <w:lang w:eastAsia="ar-SA"/>
        </w:rPr>
        <w:t>публичных слушаний</w:t>
      </w:r>
    </w:p>
    <w:p w14:paraId="761A272D" w14:textId="77777777" w:rsidR="00FE491C" w:rsidRPr="00FE491C" w:rsidRDefault="00FE491C" w:rsidP="00FE491C">
      <w:pPr>
        <w:tabs>
          <w:tab w:val="left" w:pos="1701"/>
          <w:tab w:val="left" w:pos="9356"/>
        </w:tabs>
        <w:spacing w:after="0" w:line="240" w:lineRule="auto"/>
        <w:jc w:val="center"/>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 xml:space="preserve">в городском  поселении Безенчук муниципального района </w:t>
      </w:r>
      <w:r w:rsidRPr="00FE491C">
        <w:rPr>
          <w:rFonts w:ascii="Times New Roman" w:eastAsia="Times New Roman" w:hAnsi="Times New Roman" w:cs="Times New Roman"/>
          <w:lang w:eastAsia="ru-RU"/>
        </w:rPr>
        <w:fldChar w:fldCharType="begin"/>
      </w:r>
      <w:r w:rsidRPr="00FE491C">
        <w:rPr>
          <w:rFonts w:ascii="Times New Roman" w:eastAsia="Times New Roman" w:hAnsi="Times New Roman" w:cs="Times New Roman"/>
          <w:lang w:eastAsia="ru-RU"/>
        </w:rPr>
        <w:instrText xml:space="preserve"> MERGEFIELD Название_района </w:instrText>
      </w:r>
      <w:r w:rsidRPr="00FE491C">
        <w:rPr>
          <w:rFonts w:ascii="Times New Roman" w:eastAsia="Times New Roman" w:hAnsi="Times New Roman" w:cs="Times New Roman"/>
          <w:lang w:eastAsia="ru-RU"/>
        </w:rPr>
        <w:fldChar w:fldCharType="separate"/>
      </w:r>
      <w:r w:rsidRPr="00FE491C">
        <w:rPr>
          <w:rFonts w:ascii="Times New Roman" w:eastAsia="Times New Roman" w:hAnsi="Times New Roman" w:cs="Times New Roman"/>
          <w:noProof/>
          <w:lang w:eastAsia="ru-RU"/>
        </w:rPr>
        <w:t>Безенчукский</w:t>
      </w:r>
      <w:r w:rsidRPr="00FE491C">
        <w:rPr>
          <w:rFonts w:ascii="Times New Roman" w:eastAsia="Times New Roman" w:hAnsi="Times New Roman" w:cs="Times New Roman"/>
          <w:lang w:eastAsia="ru-RU"/>
        </w:rPr>
        <w:fldChar w:fldCharType="end"/>
      </w:r>
      <w:r w:rsidRPr="00FE491C">
        <w:rPr>
          <w:rFonts w:ascii="Times New Roman" w:eastAsia="Times New Roman" w:hAnsi="Times New Roman" w:cs="Times New Roman"/>
          <w:lang w:eastAsia="ru-RU"/>
        </w:rPr>
        <w:t xml:space="preserve"> Самарской области по вопросу (проекту): «</w:t>
      </w:r>
      <w:r w:rsidRPr="00FE491C">
        <w:rPr>
          <w:rFonts w:ascii="Times New Roman" w:eastAsia="Arial Unicode MS" w:hAnsi="Times New Roman" w:cs="Times New Roman"/>
          <w:kern w:val="1"/>
          <w:lang/>
        </w:rPr>
        <w:t xml:space="preserve">О </w:t>
      </w:r>
      <w:r w:rsidRPr="00FE491C">
        <w:rPr>
          <w:rFonts w:ascii="Times New Roman" w:eastAsia="Arial Unicode MS" w:hAnsi="Times New Roman" w:cs="Times New Roman"/>
          <w:kern w:val="1"/>
          <w:lang w:eastAsia="ar-SA"/>
        </w:rPr>
        <w:t xml:space="preserve">внесении изменений в Правила землепользования и застройки </w:t>
      </w:r>
      <w:r w:rsidRPr="00FE491C">
        <w:rPr>
          <w:rFonts w:ascii="Times New Roman" w:eastAsia="Arial Unicode MS" w:hAnsi="Times New Roman" w:cs="Times New Roman"/>
          <w:kern w:val="1"/>
          <w:lang/>
        </w:rPr>
        <w:t xml:space="preserve">городского поселения Безенчук муниципального района Безенчукский Самарской области </w:t>
      </w:r>
      <w:r w:rsidRPr="00FE491C">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FE491C">
        <w:rPr>
          <w:rFonts w:ascii="Times New Roman" w:eastAsia="Times New Roman" w:hAnsi="Times New Roman" w:cs="Times New Roman"/>
          <w:lang w:eastAsia="ru-RU"/>
        </w:rPr>
        <w:t>п.г.т</w:t>
      </w:r>
      <w:proofErr w:type="spellEnd"/>
      <w:r w:rsidRPr="00FE491C">
        <w:rPr>
          <w:rFonts w:ascii="Times New Roman" w:eastAsia="Times New Roman" w:hAnsi="Times New Roman" w:cs="Times New Roman"/>
          <w:lang w:eastAsia="ru-RU"/>
        </w:rPr>
        <w:t>. Безенчук, ул. Быковского, з/у 70 Г, с кадастровым номером 63:12:1403023:60»</w:t>
      </w:r>
    </w:p>
    <w:p w14:paraId="034B4729" w14:textId="77777777" w:rsidR="00FE491C" w:rsidRPr="00FE491C" w:rsidRDefault="00FE491C" w:rsidP="00FE491C">
      <w:pPr>
        <w:spacing w:after="0" w:line="240" w:lineRule="auto"/>
        <w:ind w:firstLine="708"/>
        <w:jc w:val="both"/>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 xml:space="preserve">Время проведения </w:t>
      </w:r>
      <w:bookmarkStart w:id="5" w:name="_Hlk50717502"/>
      <w:r w:rsidRPr="00FE491C">
        <w:rPr>
          <w:rFonts w:ascii="Times New Roman" w:eastAsia="Arial Unicode MS" w:hAnsi="Times New Roman" w:cs="Times New Roman"/>
          <w:kern w:val="1"/>
          <w:lang w:eastAsia="ar-SA"/>
        </w:rPr>
        <w:t>публичных слушаний</w:t>
      </w:r>
      <w:r w:rsidRPr="00FE491C">
        <w:rPr>
          <w:rFonts w:ascii="Times New Roman" w:eastAsia="Times New Roman" w:hAnsi="Times New Roman" w:cs="Times New Roman"/>
          <w:lang w:eastAsia="ru-RU"/>
        </w:rPr>
        <w:t xml:space="preserve"> </w:t>
      </w:r>
      <w:bookmarkEnd w:id="5"/>
      <w:r w:rsidRPr="00FE491C">
        <w:rPr>
          <w:rFonts w:ascii="Times New Roman" w:eastAsia="Times New Roman" w:hAnsi="Times New Roman" w:cs="Times New Roman"/>
          <w:lang w:eastAsia="ru-RU"/>
        </w:rPr>
        <w:t xml:space="preserve">– </w:t>
      </w:r>
      <w:r w:rsidRPr="00FE491C">
        <w:rPr>
          <w:rFonts w:ascii="Times New Roman" w:eastAsia="Arial Unicode MS" w:hAnsi="Times New Roman" w:cs="Times New Roman"/>
          <w:bCs/>
          <w:kern w:val="1"/>
          <w:lang/>
        </w:rPr>
        <w:t>с 30.12.2021 года до 02.02</w:t>
      </w:r>
      <w:r w:rsidRPr="00FE491C">
        <w:rPr>
          <w:rFonts w:ascii="Times New Roman" w:eastAsia="Arial Unicode MS" w:hAnsi="Times New Roman" w:cs="Times New Roman"/>
          <w:bCs/>
          <w:kern w:val="1"/>
          <w:lang w:eastAsia="ar-SA"/>
        </w:rPr>
        <w:t>.2022 года</w:t>
      </w:r>
      <w:r w:rsidRPr="00FE491C">
        <w:rPr>
          <w:rFonts w:ascii="Times New Roman" w:eastAsia="Times New Roman" w:hAnsi="Times New Roman" w:cs="Times New Roman"/>
          <w:lang w:eastAsia="ru-RU"/>
        </w:rPr>
        <w:t>.</w:t>
      </w:r>
    </w:p>
    <w:p w14:paraId="79F5AB3C" w14:textId="77777777" w:rsidR="00FE491C" w:rsidRPr="00FE491C" w:rsidRDefault="00FE491C" w:rsidP="00FE491C">
      <w:pPr>
        <w:spacing w:after="0" w:line="240" w:lineRule="auto"/>
        <w:ind w:firstLine="708"/>
        <w:jc w:val="both"/>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 xml:space="preserve">Вопрос (проект), вынесенный на </w:t>
      </w:r>
      <w:r w:rsidRPr="00FE491C">
        <w:rPr>
          <w:rFonts w:ascii="Times New Roman" w:eastAsia="Arial Unicode MS" w:hAnsi="Times New Roman" w:cs="Times New Roman"/>
          <w:kern w:val="1"/>
          <w:lang w:eastAsia="ar-SA"/>
        </w:rPr>
        <w:t>публичные слушания</w:t>
      </w:r>
      <w:r w:rsidRPr="00FE491C">
        <w:rPr>
          <w:rFonts w:ascii="Times New Roman" w:eastAsia="Times New Roman" w:hAnsi="Times New Roman" w:cs="Times New Roman"/>
          <w:lang w:eastAsia="ru-RU"/>
        </w:rPr>
        <w:t xml:space="preserve">: </w:t>
      </w:r>
    </w:p>
    <w:p w14:paraId="60B7179B" w14:textId="77777777" w:rsidR="00FE491C" w:rsidRPr="00FE491C" w:rsidRDefault="00FE491C" w:rsidP="00FE491C">
      <w:pPr>
        <w:tabs>
          <w:tab w:val="left" w:pos="1701"/>
          <w:tab w:val="left" w:pos="9356"/>
        </w:tabs>
        <w:spacing w:after="0" w:line="240" w:lineRule="auto"/>
        <w:jc w:val="both"/>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 xml:space="preserve">- «О внесении изменений в Правила землепользования и застройки </w:t>
      </w:r>
      <w:r w:rsidRPr="00FE491C">
        <w:rPr>
          <w:rFonts w:ascii="Times New Roman" w:eastAsia="Times New Roman" w:hAnsi="Times New Roman" w:cs="Times New Roman"/>
          <w:bCs/>
          <w:lang w:eastAsia="ru-RU"/>
        </w:rPr>
        <w:t xml:space="preserve">городского поселения Безенчук муниципального района </w:t>
      </w:r>
      <w:r w:rsidRPr="00FE491C">
        <w:rPr>
          <w:rFonts w:ascii="Times New Roman" w:eastAsia="Times New Roman" w:hAnsi="Times New Roman" w:cs="Times New Roman"/>
          <w:bCs/>
          <w:noProof/>
          <w:lang w:eastAsia="ru-RU"/>
        </w:rPr>
        <w:t>Безенчукский</w:t>
      </w:r>
      <w:r w:rsidRPr="00FE491C">
        <w:rPr>
          <w:rFonts w:ascii="Times New Roman" w:eastAsia="Times New Roman" w:hAnsi="Times New Roman" w:cs="Times New Roman"/>
          <w:lang w:eastAsia="ru-RU"/>
        </w:rPr>
        <w:t xml:space="preserve"> Самарской области»</w:t>
      </w:r>
      <w:r w:rsidRPr="00FE491C">
        <w:rPr>
          <w:rFonts w:ascii="Times New Roman" w:eastAsia="Times New Roman" w:hAnsi="Times New Roman" w:cs="Times New Roman"/>
          <w:b/>
          <w:lang w:eastAsia="ru-RU"/>
        </w:rPr>
        <w:t xml:space="preserve"> </w:t>
      </w:r>
      <w:r w:rsidRPr="00FE491C">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w:t>
      </w:r>
      <w:r w:rsidRPr="00FE491C">
        <w:rPr>
          <w:rFonts w:ascii="Times New Roman" w:eastAsia="Times New Roman" w:hAnsi="Times New Roman" w:cs="Times New Roman"/>
          <w:lang w:eastAsia="ru-RU"/>
        </w:rPr>
        <w:lastRenderedPageBreak/>
        <w:t xml:space="preserve">поселение Безенчук, </w:t>
      </w:r>
      <w:proofErr w:type="spellStart"/>
      <w:r w:rsidRPr="00FE491C">
        <w:rPr>
          <w:rFonts w:ascii="Times New Roman" w:eastAsia="Times New Roman" w:hAnsi="Times New Roman" w:cs="Times New Roman"/>
          <w:lang w:eastAsia="ru-RU"/>
        </w:rPr>
        <w:t>п.г.т</w:t>
      </w:r>
      <w:proofErr w:type="spellEnd"/>
      <w:r w:rsidRPr="00FE491C">
        <w:rPr>
          <w:rFonts w:ascii="Times New Roman" w:eastAsia="Times New Roman" w:hAnsi="Times New Roman" w:cs="Times New Roman"/>
          <w:lang w:eastAsia="ru-RU"/>
        </w:rPr>
        <w:t xml:space="preserve">. Безенчук, ул. Быковского, з/у 70 Г, с кадастровым номером 63:12:1403023:60», утвержденные решением Собрания представителей </w:t>
      </w:r>
      <w:r w:rsidRPr="00FE491C">
        <w:rPr>
          <w:rFonts w:ascii="Times New Roman" w:eastAsia="Times New Roman" w:hAnsi="Times New Roman" w:cs="Times New Roman"/>
          <w:bCs/>
          <w:lang w:eastAsia="ru-RU"/>
        </w:rPr>
        <w:t>городского поселения Безенчук</w:t>
      </w:r>
      <w:r w:rsidRPr="00FE491C">
        <w:rPr>
          <w:rFonts w:ascii="Times New Roman" w:eastAsia="Times New Roman" w:hAnsi="Times New Roman" w:cs="Times New Roman"/>
          <w:lang w:eastAsia="ru-RU"/>
        </w:rPr>
        <w:t xml:space="preserve"> муниципального района Безенчукский Самарской области от 12.12.2013г. № 4/52».</w:t>
      </w:r>
    </w:p>
    <w:p w14:paraId="6B117AFC" w14:textId="77777777" w:rsidR="00FE491C" w:rsidRPr="00FE491C" w:rsidRDefault="00FE491C" w:rsidP="00FE491C">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ab/>
        <w:t xml:space="preserve">Организатор проведения </w:t>
      </w:r>
      <w:r w:rsidRPr="00FE491C">
        <w:rPr>
          <w:rFonts w:ascii="Times New Roman" w:eastAsia="Arial Unicode MS" w:hAnsi="Times New Roman" w:cs="Times New Roman"/>
          <w:kern w:val="1"/>
          <w:lang w:eastAsia="ar-SA"/>
        </w:rPr>
        <w:t>публичных слушаний</w:t>
      </w:r>
      <w:r w:rsidRPr="00FE491C">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18A8020C" w14:textId="77777777" w:rsidR="00FE491C" w:rsidRPr="00FE491C" w:rsidRDefault="00FE491C" w:rsidP="00FE491C">
      <w:pPr>
        <w:tabs>
          <w:tab w:val="left" w:pos="1701"/>
          <w:tab w:val="left" w:pos="9356"/>
        </w:tabs>
        <w:spacing w:after="0" w:line="240" w:lineRule="auto"/>
        <w:jc w:val="both"/>
        <w:rPr>
          <w:rFonts w:ascii="Times New Roman" w:eastAsia="Arial Unicode MS" w:hAnsi="Times New Roman" w:cs="Times New Roman"/>
          <w:lang w:eastAsia="ru-RU"/>
        </w:rPr>
      </w:pPr>
      <w:bookmarkStart w:id="6" w:name="_Hlk521581942"/>
      <w:r w:rsidRPr="00FE491C">
        <w:rPr>
          <w:rFonts w:ascii="Times New Roman" w:eastAsia="Times New Roman" w:hAnsi="Times New Roman" w:cs="Times New Roman"/>
          <w:lang w:eastAsia="ru-RU"/>
        </w:rPr>
        <w:t xml:space="preserve">            Основание проведения </w:t>
      </w:r>
      <w:r w:rsidRPr="00FE491C">
        <w:rPr>
          <w:rFonts w:ascii="Times New Roman" w:eastAsia="Arial Unicode MS" w:hAnsi="Times New Roman" w:cs="Times New Roman"/>
          <w:kern w:val="1"/>
          <w:lang w:eastAsia="ar-SA"/>
        </w:rPr>
        <w:t>публичных слушаний</w:t>
      </w:r>
      <w:r w:rsidRPr="00FE491C">
        <w:rPr>
          <w:rFonts w:ascii="Times New Roman" w:eastAsia="Times New Roman" w:hAnsi="Times New Roman" w:cs="Times New Roman"/>
          <w:lang w:eastAsia="ru-RU"/>
        </w:rPr>
        <w:t xml:space="preserve"> – </w:t>
      </w:r>
      <w:r w:rsidRPr="00FE491C">
        <w:rPr>
          <w:rFonts w:ascii="Times New Roman" w:eastAsia="Arial Unicode MS" w:hAnsi="Times New Roman" w:cs="Times New Roman"/>
          <w:lang w:eastAsia="ru-RU"/>
        </w:rPr>
        <w:t xml:space="preserve">постановление Администрации городского  поселения </w:t>
      </w:r>
      <w:r w:rsidRPr="00FE491C">
        <w:rPr>
          <w:rFonts w:ascii="Times New Roman" w:eastAsia="Arial Unicode MS" w:hAnsi="Times New Roman" w:cs="Times New Roman"/>
          <w:lang w:eastAsia="ru-RU"/>
        </w:rPr>
        <w:fldChar w:fldCharType="begin"/>
      </w:r>
      <w:r w:rsidRPr="00FE491C">
        <w:rPr>
          <w:rFonts w:ascii="Times New Roman" w:eastAsia="Arial Unicode MS" w:hAnsi="Times New Roman" w:cs="Times New Roman"/>
          <w:lang w:eastAsia="ru-RU"/>
        </w:rPr>
        <w:instrText xml:space="preserve"> MERGEFIELD Название_поселения </w:instrText>
      </w:r>
      <w:r w:rsidRPr="00FE491C">
        <w:rPr>
          <w:rFonts w:ascii="Times New Roman" w:eastAsia="Arial Unicode MS" w:hAnsi="Times New Roman" w:cs="Times New Roman"/>
          <w:lang w:eastAsia="ru-RU"/>
        </w:rPr>
        <w:fldChar w:fldCharType="separate"/>
      </w:r>
      <w:r w:rsidRPr="00FE491C">
        <w:rPr>
          <w:rFonts w:ascii="Times New Roman" w:eastAsia="Arial Unicode MS" w:hAnsi="Times New Roman" w:cs="Times New Roman"/>
          <w:noProof/>
          <w:lang w:eastAsia="ru-RU"/>
        </w:rPr>
        <w:t>Безенчук</w:t>
      </w:r>
      <w:r w:rsidRPr="00FE491C">
        <w:rPr>
          <w:rFonts w:ascii="Times New Roman" w:eastAsia="Arial Unicode MS" w:hAnsi="Times New Roman" w:cs="Times New Roman"/>
          <w:lang w:eastAsia="ru-RU"/>
        </w:rPr>
        <w:fldChar w:fldCharType="end"/>
      </w:r>
      <w:r w:rsidRPr="00FE491C">
        <w:rPr>
          <w:rFonts w:ascii="Times New Roman" w:eastAsia="Arial Unicode MS" w:hAnsi="Times New Roman" w:cs="Times New Roman"/>
          <w:lang w:eastAsia="ru-RU"/>
        </w:rPr>
        <w:t xml:space="preserve"> муниципального района </w:t>
      </w:r>
      <w:r w:rsidRPr="00FE491C">
        <w:rPr>
          <w:rFonts w:ascii="Times New Roman" w:eastAsia="Arial Unicode MS" w:hAnsi="Times New Roman" w:cs="Times New Roman"/>
          <w:lang w:eastAsia="ru-RU"/>
        </w:rPr>
        <w:fldChar w:fldCharType="begin"/>
      </w:r>
      <w:r w:rsidRPr="00FE491C">
        <w:rPr>
          <w:rFonts w:ascii="Times New Roman" w:eastAsia="Arial Unicode MS" w:hAnsi="Times New Roman" w:cs="Times New Roman"/>
          <w:lang w:eastAsia="ru-RU"/>
        </w:rPr>
        <w:instrText xml:space="preserve"> MERGEFIELD Название_района </w:instrText>
      </w:r>
      <w:r w:rsidRPr="00FE491C">
        <w:rPr>
          <w:rFonts w:ascii="Times New Roman" w:eastAsia="Arial Unicode MS" w:hAnsi="Times New Roman" w:cs="Times New Roman"/>
          <w:lang w:eastAsia="ru-RU"/>
        </w:rPr>
        <w:fldChar w:fldCharType="separate"/>
      </w:r>
      <w:r w:rsidRPr="00FE491C">
        <w:rPr>
          <w:rFonts w:ascii="Times New Roman" w:eastAsia="Arial Unicode MS" w:hAnsi="Times New Roman" w:cs="Times New Roman"/>
          <w:noProof/>
          <w:lang w:eastAsia="ru-RU"/>
        </w:rPr>
        <w:t>Безенчукский</w:t>
      </w:r>
      <w:r w:rsidRPr="00FE491C">
        <w:rPr>
          <w:rFonts w:ascii="Times New Roman" w:eastAsia="Arial Unicode MS" w:hAnsi="Times New Roman" w:cs="Times New Roman"/>
          <w:lang w:eastAsia="ru-RU"/>
        </w:rPr>
        <w:fldChar w:fldCharType="end"/>
      </w:r>
      <w:r w:rsidRPr="00FE491C">
        <w:rPr>
          <w:rFonts w:ascii="Times New Roman" w:eastAsia="Arial Unicode MS" w:hAnsi="Times New Roman" w:cs="Times New Roman"/>
          <w:lang w:eastAsia="ru-RU"/>
        </w:rPr>
        <w:t xml:space="preserve"> Самарской области «</w:t>
      </w:r>
      <w:r w:rsidRPr="00FE491C">
        <w:rPr>
          <w:rFonts w:ascii="Times New Roman" w:eastAsia="Arial Unicode MS" w:hAnsi="Times New Roman" w:cs="Times New Roman"/>
          <w:bCs/>
          <w:kern w:val="1"/>
          <w:lang w:eastAsia="ar-SA"/>
        </w:rPr>
        <w:t>О проведении публичных слушаний</w:t>
      </w:r>
      <w:r w:rsidRPr="00FE491C">
        <w:rPr>
          <w:rFonts w:ascii="Times New Roman" w:eastAsia="Times New Roman" w:hAnsi="Times New Roman" w:cs="Times New Roman"/>
          <w:bCs/>
          <w:kern w:val="1"/>
          <w:lang w:eastAsia="ar-SA"/>
        </w:rPr>
        <w:t xml:space="preserve"> </w:t>
      </w:r>
      <w:r w:rsidRPr="00FE491C">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FE491C">
        <w:rPr>
          <w:rFonts w:ascii="Times New Roman" w:eastAsia="Arial Unicode MS" w:hAnsi="Times New Roman" w:cs="Times New Roman"/>
          <w:bCs/>
          <w:kern w:val="1"/>
          <w:lang/>
        </w:rPr>
        <w:t>городского поселения Безенчук муниципального района Безенчукский Самарской области</w:t>
      </w:r>
      <w:bookmarkStart w:id="7" w:name="_Hlk31726297"/>
      <w:r w:rsidRPr="00FE491C">
        <w:rPr>
          <w:rFonts w:ascii="Times New Roman" w:eastAsia="Arial Unicode MS" w:hAnsi="Times New Roman" w:cs="Times New Roman"/>
          <w:bCs/>
          <w:kern w:val="1"/>
          <w:lang/>
        </w:rPr>
        <w:t>,</w:t>
      </w:r>
      <w:r w:rsidRPr="00FE491C">
        <w:rPr>
          <w:rFonts w:ascii="Times New Roman" w:eastAsia="Times New Roman" w:hAnsi="Times New Roman" w:cs="Times New Roman"/>
          <w:lang w:eastAsia="ru-RU"/>
        </w:rPr>
        <w:t xml:space="preserve"> </w:t>
      </w:r>
      <w:bookmarkEnd w:id="7"/>
      <w:r w:rsidRPr="00FE491C">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FE491C">
        <w:rPr>
          <w:rFonts w:ascii="Times New Roman" w:eastAsia="Times New Roman" w:hAnsi="Times New Roman" w:cs="Times New Roman"/>
          <w:lang w:eastAsia="ru-RU"/>
        </w:rPr>
        <w:t>п.г.т</w:t>
      </w:r>
      <w:proofErr w:type="spellEnd"/>
      <w:r w:rsidRPr="00FE491C">
        <w:rPr>
          <w:rFonts w:ascii="Times New Roman" w:eastAsia="Times New Roman" w:hAnsi="Times New Roman" w:cs="Times New Roman"/>
          <w:lang w:eastAsia="ru-RU"/>
        </w:rPr>
        <w:t xml:space="preserve">. Безенчук, ул. Быковского, з/у 70 Г, с кадастровым номером 63:12:1403023:60» </w:t>
      </w:r>
      <w:r w:rsidRPr="00FE491C">
        <w:rPr>
          <w:rFonts w:ascii="Times New Roman" w:eastAsia="Arial Unicode MS" w:hAnsi="Times New Roman" w:cs="Times New Roman"/>
          <w:lang w:eastAsia="ru-RU"/>
        </w:rPr>
        <w:t xml:space="preserve">от </w:t>
      </w:r>
      <w:r w:rsidRPr="00FE491C">
        <w:rPr>
          <w:rFonts w:ascii="Times New Roman" w:eastAsia="Arial Unicode MS" w:hAnsi="Times New Roman" w:cs="Times New Roman"/>
          <w:lang w:eastAsia="ru-RU"/>
        </w:rPr>
        <w:fldChar w:fldCharType="begin"/>
      </w:r>
      <w:r w:rsidRPr="00FE491C">
        <w:rPr>
          <w:rFonts w:ascii="Times New Roman" w:eastAsia="Arial Unicode MS" w:hAnsi="Times New Roman" w:cs="Times New Roman"/>
          <w:lang w:eastAsia="ru-RU"/>
        </w:rPr>
        <w:instrText xml:space="preserve"> MERGEFIELD Дата_решения_об_одобрении_проекта_устава </w:instrText>
      </w:r>
      <w:r w:rsidRPr="00FE491C">
        <w:rPr>
          <w:rFonts w:ascii="Times New Roman" w:eastAsia="Arial Unicode MS" w:hAnsi="Times New Roman" w:cs="Times New Roman"/>
          <w:lang w:eastAsia="ru-RU"/>
        </w:rPr>
        <w:fldChar w:fldCharType="separate"/>
      </w:r>
      <w:r w:rsidRPr="00FE491C">
        <w:rPr>
          <w:rFonts w:ascii="Times New Roman" w:eastAsia="Times New Roman CYR" w:hAnsi="Times New Roman" w:cs="Times New Roman"/>
          <w:lang w:eastAsia="ar-SA"/>
        </w:rPr>
        <w:t>30 декабря</w:t>
      </w:r>
      <w:r w:rsidRPr="00FE491C">
        <w:rPr>
          <w:rFonts w:ascii="Times New Roman" w:eastAsia="Arial Unicode MS" w:hAnsi="Times New Roman" w:cs="Times New Roman"/>
          <w:lang w:eastAsia="ru-RU"/>
        </w:rPr>
        <w:fldChar w:fldCharType="end"/>
      </w:r>
      <w:r w:rsidRPr="00FE491C">
        <w:rPr>
          <w:rFonts w:ascii="Times New Roman" w:eastAsia="Arial Unicode MS" w:hAnsi="Times New Roman" w:cs="Times New Roman"/>
          <w:lang w:eastAsia="ru-RU"/>
        </w:rPr>
        <w:t xml:space="preserve"> 2021 года №582,  опубликованное в газете </w:t>
      </w:r>
      <w:r w:rsidRPr="00FE491C">
        <w:rPr>
          <w:rFonts w:ascii="Times New Roman" w:eastAsia="Arial Unicode MS" w:hAnsi="Times New Roman" w:cs="Times New Roman"/>
          <w:shd w:val="clear" w:color="auto" w:fill="FFFFFF"/>
          <w:lang w:eastAsia="ru-RU"/>
        </w:rPr>
        <w:fldChar w:fldCharType="begin"/>
      </w:r>
      <w:r w:rsidRPr="00FE491C">
        <w:rPr>
          <w:rFonts w:ascii="Times New Roman" w:eastAsia="Arial Unicode MS" w:hAnsi="Times New Roman" w:cs="Times New Roman"/>
          <w:shd w:val="clear" w:color="auto" w:fill="FFFFFF"/>
          <w:lang w:eastAsia="ru-RU"/>
        </w:rPr>
        <w:instrText xml:space="preserve"> MERGEFIELD Название_газеты </w:instrText>
      </w:r>
      <w:r w:rsidRPr="00FE491C">
        <w:rPr>
          <w:rFonts w:ascii="Times New Roman" w:eastAsia="Arial Unicode MS" w:hAnsi="Times New Roman" w:cs="Times New Roman"/>
          <w:shd w:val="clear" w:color="auto" w:fill="FFFFFF"/>
          <w:lang w:eastAsia="ru-RU"/>
        </w:rPr>
        <w:fldChar w:fldCharType="separate"/>
      </w:r>
      <w:r w:rsidRPr="00FE491C">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FE491C">
        <w:rPr>
          <w:rFonts w:ascii="Times New Roman" w:eastAsia="Arial Unicode MS" w:hAnsi="Times New Roman" w:cs="Times New Roman"/>
          <w:shd w:val="clear" w:color="auto" w:fill="FFFFFF"/>
          <w:lang w:eastAsia="ru-RU"/>
        </w:rPr>
        <w:fldChar w:fldCharType="end"/>
      </w:r>
      <w:r w:rsidRPr="00FE491C">
        <w:rPr>
          <w:rFonts w:ascii="Times New Roman" w:eastAsia="Arial Unicode MS" w:hAnsi="Times New Roman" w:cs="Times New Roman"/>
          <w:lang w:eastAsia="ru-RU"/>
        </w:rPr>
        <w:t xml:space="preserve"> </w:t>
      </w:r>
      <w:r w:rsidRPr="00FE491C">
        <w:rPr>
          <w:rFonts w:ascii="Times New Roman" w:eastAsia="Times New Roman" w:hAnsi="Times New Roman" w:cs="Times New Roman"/>
          <w:lang w:eastAsia="ru-RU"/>
        </w:rPr>
        <w:t>№36 (247) от 30.12.2021г,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FE491C">
        <w:rPr>
          <w:rFonts w:ascii="Times New Roman" w:eastAsia="Arial Unicode MS" w:hAnsi="Times New Roman" w:cs="Times New Roman"/>
          <w:lang w:eastAsia="ru-RU"/>
        </w:rPr>
        <w:t>.</w:t>
      </w:r>
    </w:p>
    <w:bookmarkEnd w:id="6"/>
    <w:p w14:paraId="00633A70" w14:textId="77777777" w:rsidR="00FE491C" w:rsidRPr="00FE491C" w:rsidRDefault="00FE491C" w:rsidP="00FE491C">
      <w:pPr>
        <w:autoSpaceDE w:val="0"/>
        <w:autoSpaceDN w:val="0"/>
        <w:adjustRightInd w:val="0"/>
        <w:spacing w:after="0" w:line="240" w:lineRule="auto"/>
        <w:ind w:firstLine="708"/>
        <w:jc w:val="both"/>
        <w:rPr>
          <w:rFonts w:ascii="Times New Roman" w:eastAsia="Times New Roman" w:hAnsi="Times New Roman" w:cs="Times New Roman"/>
          <w:bCs/>
          <w:lang w:eastAsia="ru-RU"/>
        </w:rPr>
      </w:pPr>
      <w:proofErr w:type="gramStart"/>
      <w:r w:rsidRPr="00FE491C">
        <w:rPr>
          <w:rFonts w:ascii="Times New Roman" w:eastAsia="Times New Roman" w:hAnsi="Times New Roman" w:cs="Times New Roman"/>
          <w:lang w:eastAsia="ru-RU"/>
        </w:rPr>
        <w:t xml:space="preserve">В </w:t>
      </w:r>
      <w:r w:rsidRPr="00FE491C">
        <w:rPr>
          <w:rFonts w:ascii="Times New Roman" w:eastAsia="Arial Unicode MS" w:hAnsi="Times New Roman" w:cs="Times New Roman"/>
          <w:kern w:val="1"/>
          <w:lang w:eastAsia="ar-SA"/>
        </w:rPr>
        <w:t>публичных слушаний</w:t>
      </w:r>
      <w:proofErr w:type="gramEnd"/>
      <w:r w:rsidRPr="00FE491C">
        <w:rPr>
          <w:rFonts w:ascii="Times New Roman" w:eastAsia="Times New Roman" w:hAnsi="Times New Roman" w:cs="Times New Roman"/>
          <w:lang w:eastAsia="ru-RU"/>
        </w:rPr>
        <w:t xml:space="preserve"> приняли участие – 1 (один) участник. Протокол </w:t>
      </w:r>
      <w:r w:rsidRPr="00FE491C">
        <w:rPr>
          <w:rFonts w:ascii="Times New Roman" w:eastAsia="Arial Unicode MS" w:hAnsi="Times New Roman" w:cs="Times New Roman"/>
          <w:kern w:val="1"/>
          <w:lang w:eastAsia="ar-SA"/>
        </w:rPr>
        <w:t>публичных слушаний</w:t>
      </w:r>
      <w:r w:rsidRPr="00FE491C">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02 февраля 2022г №3.</w:t>
      </w:r>
    </w:p>
    <w:p w14:paraId="79C59760" w14:textId="77777777" w:rsidR="00FE491C" w:rsidRPr="00FE491C" w:rsidRDefault="00FE491C" w:rsidP="00FE491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 xml:space="preserve">Предложения и замечания по вопросу (проекту) </w:t>
      </w:r>
      <w:bookmarkStart w:id="8" w:name="_Hlk517268668"/>
      <w:r w:rsidRPr="00FE491C">
        <w:rPr>
          <w:rFonts w:ascii="Times New Roman" w:eastAsia="Times New Roman" w:hAnsi="Times New Roman" w:cs="Times New Roman"/>
          <w:lang w:eastAsia="ru-RU"/>
        </w:rPr>
        <w:t xml:space="preserve">рассматриваемому на </w:t>
      </w:r>
      <w:bookmarkEnd w:id="8"/>
      <w:r w:rsidRPr="00FE491C">
        <w:rPr>
          <w:rFonts w:ascii="Times New Roman" w:eastAsia="Arial Unicode MS" w:hAnsi="Times New Roman" w:cs="Times New Roman"/>
          <w:kern w:val="1"/>
          <w:lang w:eastAsia="ar-SA"/>
        </w:rPr>
        <w:t>публичных слушаниях</w:t>
      </w:r>
      <w:r w:rsidRPr="00FE491C">
        <w:rPr>
          <w:rFonts w:ascii="Times New Roman" w:eastAsia="Times New Roman" w:hAnsi="Times New Roman" w:cs="Times New Roman"/>
          <w:lang w:eastAsia="ru-RU"/>
        </w:rPr>
        <w:t xml:space="preserve"> внесли в протокол публичных </w:t>
      </w:r>
      <w:proofErr w:type="gramStart"/>
      <w:r w:rsidRPr="00FE491C">
        <w:rPr>
          <w:rFonts w:ascii="Times New Roman" w:eastAsia="Times New Roman" w:hAnsi="Times New Roman" w:cs="Times New Roman"/>
          <w:lang w:eastAsia="ru-RU"/>
        </w:rPr>
        <w:t>слушаний  1</w:t>
      </w:r>
      <w:proofErr w:type="gramEnd"/>
      <w:r w:rsidRPr="00FE491C">
        <w:rPr>
          <w:rFonts w:ascii="Times New Roman" w:eastAsia="Times New Roman" w:hAnsi="Times New Roman" w:cs="Times New Roman"/>
          <w:lang w:eastAsia="ru-RU"/>
        </w:rPr>
        <w:t xml:space="preserve"> (один) участник.</w:t>
      </w:r>
    </w:p>
    <w:p w14:paraId="2C4D4307" w14:textId="77777777" w:rsidR="00FE491C" w:rsidRPr="00FE491C" w:rsidRDefault="00FE491C" w:rsidP="00FE491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FE491C">
        <w:rPr>
          <w:rFonts w:ascii="Times New Roman" w:eastAsia="Arial Unicode MS" w:hAnsi="Times New Roman" w:cs="Times New Roman"/>
          <w:kern w:val="1"/>
          <w:lang w:eastAsia="ar-SA"/>
        </w:rPr>
        <w:t>публичных слушаний</w:t>
      </w:r>
      <w:r w:rsidRPr="00FE491C">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2B111CDD" w14:textId="77777777" w:rsidR="00FE491C" w:rsidRPr="00FE491C" w:rsidRDefault="00FE491C" w:rsidP="00FE491C">
      <w:pPr>
        <w:spacing w:after="0" w:line="240" w:lineRule="auto"/>
        <w:ind w:firstLine="709"/>
        <w:jc w:val="both"/>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4A8D2267" w14:textId="77777777" w:rsidR="00FE491C" w:rsidRPr="00FE491C" w:rsidRDefault="00FE491C" w:rsidP="00FE491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E491C">
        <w:rPr>
          <w:rFonts w:ascii="Times New Roman" w:eastAsia="Times New Roman" w:hAnsi="Times New Roman" w:cs="Times New Roman"/>
          <w:lang w:eastAsia="ru-RU"/>
        </w:rPr>
        <w:t xml:space="preserve">Предложения, замечания, высказанные иными участниками </w:t>
      </w:r>
      <w:r w:rsidRPr="00FE491C">
        <w:rPr>
          <w:rFonts w:ascii="Times New Roman" w:eastAsia="Arial Unicode MS" w:hAnsi="Times New Roman" w:cs="Times New Roman"/>
          <w:kern w:val="1"/>
          <w:lang w:eastAsia="ar-SA"/>
        </w:rPr>
        <w:t>публичных слушаний</w:t>
      </w:r>
      <w:r w:rsidRPr="00FE491C">
        <w:rPr>
          <w:rFonts w:ascii="Times New Roman" w:eastAsia="Times New Roman" w:hAnsi="Times New Roman" w:cs="Times New Roman"/>
          <w:lang w:eastAsia="ru-RU"/>
        </w:rPr>
        <w:t xml:space="preserve">: не высказаны. </w:t>
      </w:r>
    </w:p>
    <w:p w14:paraId="293ECD82" w14:textId="123D6B13" w:rsidR="00B17B12" w:rsidRPr="00FE491C" w:rsidRDefault="00FE491C" w:rsidP="00FE491C">
      <w:pPr>
        <w:spacing w:after="0" w:line="240" w:lineRule="auto"/>
        <w:jc w:val="both"/>
        <w:rPr>
          <w:rFonts w:ascii="Times New Roman" w:eastAsia="Times New Roman" w:hAnsi="Times New Roman" w:cs="Times New Roman"/>
          <w:lang w:eastAsia="ru-RU"/>
        </w:rPr>
      </w:pPr>
      <w:bookmarkStart w:id="9" w:name="_Hlk517270560"/>
      <w:r w:rsidRPr="00FE491C">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9"/>
      <w:r w:rsidRPr="00FE491C">
        <w:rPr>
          <w:rFonts w:ascii="Times New Roman" w:eastAsia="Times New Roman" w:hAnsi="Times New Roman" w:cs="Times New Roman"/>
          <w:lang w:eastAsia="ru-RU"/>
        </w:rPr>
        <w:t xml:space="preserve"> считает целесообразным учесть внесенные участниками </w:t>
      </w:r>
      <w:r w:rsidRPr="00FE491C">
        <w:rPr>
          <w:rFonts w:ascii="Times New Roman" w:eastAsia="Arial Unicode MS" w:hAnsi="Times New Roman" w:cs="Times New Roman"/>
          <w:kern w:val="1"/>
          <w:lang w:eastAsia="ar-SA"/>
        </w:rPr>
        <w:t>публичных слушаний</w:t>
      </w:r>
      <w:r w:rsidRPr="00FE491C">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5941811B" w14:textId="4102D468" w:rsidR="00FE491C" w:rsidRPr="00FE491C" w:rsidRDefault="00FE491C" w:rsidP="00FE491C">
      <w:pPr>
        <w:spacing w:after="0" w:line="240" w:lineRule="auto"/>
        <w:jc w:val="both"/>
        <w:rPr>
          <w:rFonts w:ascii="Times New Roman" w:eastAsia="Times New Roman" w:hAnsi="Times New Roman" w:cs="Times New Roman"/>
          <w:sz w:val="8"/>
          <w:szCs w:val="8"/>
          <w:lang w:eastAsia="ru-RU"/>
        </w:rPr>
      </w:pPr>
    </w:p>
    <w:p w14:paraId="64C6DC60" w14:textId="77777777" w:rsidR="00FE491C" w:rsidRPr="00FE491C" w:rsidRDefault="00FE491C" w:rsidP="00FE491C">
      <w:pPr>
        <w:spacing w:after="0" w:line="240" w:lineRule="auto"/>
        <w:jc w:val="center"/>
        <w:outlineLvl w:val="0"/>
        <w:rPr>
          <w:rFonts w:ascii="Times New Roman" w:eastAsia="Times New Roman" w:hAnsi="Times New Roman" w:cs="Times New Roman"/>
          <w:b/>
          <w:bCs/>
          <w:lang w:eastAsia="ru-RU"/>
        </w:rPr>
      </w:pPr>
      <w:r w:rsidRPr="00FE491C">
        <w:rPr>
          <w:rFonts w:ascii="Times New Roman" w:eastAsia="Times New Roman" w:hAnsi="Times New Roman" w:cs="Times New Roman"/>
          <w:b/>
          <w:bCs/>
          <w:lang w:eastAsia="ru-RU"/>
        </w:rPr>
        <w:t xml:space="preserve">Заключение о результатах </w:t>
      </w:r>
      <w:r w:rsidRPr="00FE491C">
        <w:rPr>
          <w:rFonts w:ascii="Times New Roman" w:eastAsia="Arial Unicode MS" w:hAnsi="Times New Roman" w:cs="Times New Roman"/>
          <w:b/>
          <w:bCs/>
          <w:kern w:val="1"/>
          <w:lang w:eastAsia="ar-SA"/>
        </w:rPr>
        <w:t>публичных слушаний</w:t>
      </w:r>
    </w:p>
    <w:p w14:paraId="7F5AD446" w14:textId="2F9CED86" w:rsidR="00FE491C" w:rsidRPr="00FE491C" w:rsidRDefault="00FE491C" w:rsidP="00FE491C">
      <w:pPr>
        <w:spacing w:after="0" w:line="240" w:lineRule="auto"/>
        <w:jc w:val="center"/>
        <w:rPr>
          <w:rFonts w:ascii="Times New Roman" w:eastAsia="Calibri" w:hAnsi="Times New Roman" w:cs="Times New Roman"/>
        </w:rPr>
      </w:pPr>
      <w:r w:rsidRPr="00FE491C">
        <w:rPr>
          <w:rFonts w:ascii="Times New Roman" w:eastAsia="Times New Roman" w:hAnsi="Times New Roman" w:cs="Times New Roman"/>
          <w:lang w:eastAsia="ru-RU"/>
        </w:rPr>
        <w:t xml:space="preserve">в </w:t>
      </w:r>
      <w:proofErr w:type="gramStart"/>
      <w:r w:rsidRPr="00FE491C">
        <w:rPr>
          <w:rFonts w:ascii="Times New Roman" w:eastAsia="Times New Roman" w:hAnsi="Times New Roman" w:cs="Times New Roman"/>
          <w:lang w:eastAsia="ru-RU"/>
        </w:rPr>
        <w:t>городском  поселении</w:t>
      </w:r>
      <w:proofErr w:type="gramEnd"/>
      <w:r w:rsidRPr="00FE491C">
        <w:rPr>
          <w:rFonts w:ascii="Times New Roman" w:eastAsia="Times New Roman" w:hAnsi="Times New Roman" w:cs="Times New Roman"/>
          <w:lang w:eastAsia="ru-RU"/>
        </w:rPr>
        <w:t xml:space="preserve"> Безенчук муниципального района </w:t>
      </w:r>
      <w:r w:rsidRPr="00FE491C">
        <w:rPr>
          <w:rFonts w:ascii="Times New Roman" w:eastAsia="Times New Roman" w:hAnsi="Times New Roman" w:cs="Times New Roman"/>
          <w:lang w:eastAsia="ru-RU"/>
        </w:rPr>
        <w:fldChar w:fldCharType="begin"/>
      </w:r>
      <w:r w:rsidRPr="00FE491C">
        <w:rPr>
          <w:rFonts w:ascii="Times New Roman" w:eastAsia="Times New Roman" w:hAnsi="Times New Roman" w:cs="Times New Roman"/>
          <w:lang w:eastAsia="ru-RU"/>
        </w:rPr>
        <w:instrText xml:space="preserve"> MERGEFIELD Название_района </w:instrText>
      </w:r>
      <w:r w:rsidRPr="00FE491C">
        <w:rPr>
          <w:rFonts w:ascii="Times New Roman" w:eastAsia="Times New Roman" w:hAnsi="Times New Roman" w:cs="Times New Roman"/>
          <w:lang w:eastAsia="ru-RU"/>
        </w:rPr>
        <w:fldChar w:fldCharType="separate"/>
      </w:r>
      <w:r w:rsidRPr="00FE491C">
        <w:rPr>
          <w:rFonts w:ascii="Times New Roman" w:eastAsia="Times New Roman" w:hAnsi="Times New Roman" w:cs="Times New Roman"/>
          <w:noProof/>
          <w:lang w:eastAsia="ru-RU"/>
        </w:rPr>
        <w:t>Безенчукский</w:t>
      </w:r>
      <w:r w:rsidRPr="00FE491C">
        <w:rPr>
          <w:rFonts w:ascii="Times New Roman" w:eastAsia="Times New Roman" w:hAnsi="Times New Roman" w:cs="Times New Roman"/>
          <w:lang w:eastAsia="ru-RU"/>
        </w:rPr>
        <w:fldChar w:fldCharType="end"/>
      </w:r>
      <w:r w:rsidRPr="00FE491C">
        <w:rPr>
          <w:rFonts w:ascii="Times New Roman" w:eastAsia="Times New Roman" w:hAnsi="Times New Roman" w:cs="Times New Roman"/>
          <w:lang w:eastAsia="ru-RU"/>
        </w:rPr>
        <w:t xml:space="preserve"> Самарской области по вопросу (проекту):</w:t>
      </w:r>
      <w:r w:rsidRPr="00FE491C">
        <w:rPr>
          <w:rFonts w:ascii="Times New Roman" w:eastAsia="Calibri" w:hAnsi="Times New Roman" w:cs="Times New Roman"/>
          <w:sz w:val="24"/>
          <w:szCs w:val="24"/>
        </w:rPr>
        <w:t xml:space="preserve"> </w:t>
      </w:r>
      <w:r w:rsidRPr="00FE491C">
        <w:rPr>
          <w:rFonts w:ascii="Times New Roman" w:eastAsia="Calibri" w:hAnsi="Times New Roman" w:cs="Times New Roman"/>
          <w:sz w:val="24"/>
          <w:szCs w:val="24"/>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14:paraId="5A8E7F62"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 xml:space="preserve">1. Дата оформления заключения о результатах публичных слушаний – 15.02.2022. </w:t>
      </w:r>
    </w:p>
    <w:p w14:paraId="27B9B97B"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 xml:space="preserve">2. Наименование проекта, рассмотренного на публичных слушаниях –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(далее – проект Решения). </w:t>
      </w:r>
    </w:p>
    <w:p w14:paraId="1B0D6639" w14:textId="77777777" w:rsidR="00FE491C" w:rsidRPr="00FE491C" w:rsidRDefault="00FE491C" w:rsidP="00FE491C">
      <w:pPr>
        <w:tabs>
          <w:tab w:val="left" w:pos="709"/>
          <w:tab w:val="left" w:pos="1134"/>
        </w:tabs>
        <w:spacing w:after="0" w:line="240" w:lineRule="auto"/>
        <w:jc w:val="both"/>
        <w:rPr>
          <w:rFonts w:ascii="Times New Roman" w:eastAsia="MS Mincho" w:hAnsi="Times New Roman" w:cs="Times New Roman"/>
          <w:lang w:eastAsia="ru-RU"/>
        </w:rPr>
      </w:pPr>
      <w:r w:rsidRPr="00FE491C">
        <w:rPr>
          <w:rFonts w:ascii="Times New Roman" w:eastAsia="MS Mincho" w:hAnsi="Times New Roman" w:cs="Times New Roman"/>
          <w:lang w:eastAsia="ru-RU"/>
        </w:rPr>
        <w:tab/>
        <w:t>Основание проведения публичных слушаний – постановление Администрации городского поселения Безенчук муниципального района Безенчукский Самарской области от 11.01.2022г № 1 «</w:t>
      </w:r>
      <w:r w:rsidRPr="00FE491C">
        <w:rPr>
          <w:rFonts w:ascii="Times New Roman" w:eastAsia="MS Mincho" w:hAnsi="Times New Roman" w:cs="Times New Roman"/>
          <w:lang w:eastAsia="ar-SA"/>
        </w:rPr>
        <w:t>О проведении публичных слушаний</w:t>
      </w:r>
      <w:r w:rsidRPr="00FE491C">
        <w:rPr>
          <w:rFonts w:ascii="Times New Roman" w:eastAsia="Times New Roman" w:hAnsi="Times New Roman" w:cs="Times New Roman"/>
          <w:lang w:eastAsia="ar-SA"/>
        </w:rPr>
        <w:t xml:space="preserve"> </w:t>
      </w:r>
      <w:r w:rsidRPr="00FE491C">
        <w:rPr>
          <w:rFonts w:ascii="Times New Roman" w:eastAsia="MS Mincho" w:hAnsi="Times New Roman" w:cs="Times New Roman"/>
          <w:lang w:eastAsia="ar-SA"/>
        </w:rPr>
        <w:t xml:space="preserve">проекту решения о внесении изменений в Правила землепользования и застройки </w:t>
      </w:r>
      <w:r w:rsidRPr="00FE491C">
        <w:rPr>
          <w:rFonts w:ascii="Times New Roman" w:eastAsia="MS Mincho" w:hAnsi="Times New Roman" w:cs="Times New Roman"/>
          <w:lang w:eastAsia="ru-RU"/>
        </w:rPr>
        <w:t>городского поселения Безенчук муниципального района Безенчукский Самарской области», опубликованное в газете «Вестник городского поселения Безенчук» №1 (248) от 12.01.2022г.</w:t>
      </w:r>
    </w:p>
    <w:p w14:paraId="6C175792"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Дата проведения публичных слушаний – с 12.01.2022 по 15.02.2022.</w:t>
      </w:r>
    </w:p>
    <w:p w14:paraId="56876516"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 xml:space="preserve">3. Реквизиты протокола публичных слушаний, на основании которого подготовлено заключение о результатах общественных обсуждений или публичных слушаний – б/н от 12.02.2022. </w:t>
      </w:r>
    </w:p>
    <w:p w14:paraId="233DF04F"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4. В публичных слушаниях приняли участие 12 человек, в том числе:</w:t>
      </w:r>
    </w:p>
    <w:p w14:paraId="1A38CF15"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в поселке городского типа Безенчук – 5 человек;</w:t>
      </w:r>
    </w:p>
    <w:p w14:paraId="106D1DF1"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в деревне Дмитриевка – 2 человека;</w:t>
      </w:r>
    </w:p>
    <w:p w14:paraId="45225AB3"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 xml:space="preserve">в поселке </w:t>
      </w:r>
      <w:proofErr w:type="spellStart"/>
      <w:r w:rsidRPr="00FE491C">
        <w:rPr>
          <w:rFonts w:ascii="Times New Roman" w:eastAsia="Calibri" w:hAnsi="Times New Roman" w:cs="Times New Roman"/>
        </w:rPr>
        <w:t>Новооренбургский</w:t>
      </w:r>
      <w:proofErr w:type="spellEnd"/>
      <w:r w:rsidRPr="00FE491C">
        <w:rPr>
          <w:rFonts w:ascii="Times New Roman" w:eastAsia="Calibri" w:hAnsi="Times New Roman" w:cs="Times New Roman"/>
        </w:rPr>
        <w:t xml:space="preserve"> – 2 человека;</w:t>
      </w:r>
    </w:p>
    <w:p w14:paraId="51FE6F0D"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в поселке Сосновка – 2 человека;</w:t>
      </w:r>
    </w:p>
    <w:p w14:paraId="28F72063"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на железнодорожном разъезде Восток – 1 человек.</w:t>
      </w:r>
    </w:p>
    <w:p w14:paraId="2BA24790"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5. Предложения и замечания по проекту Решения – внесли в протокол публичных слушаний 2 (два) человека.</w:t>
      </w:r>
    </w:p>
    <w:p w14:paraId="0BA031BD" w14:textId="77777777" w:rsidR="00FE491C" w:rsidRPr="00FE491C" w:rsidRDefault="00FE491C" w:rsidP="00FE491C">
      <w:pPr>
        <w:spacing w:after="0" w:line="240" w:lineRule="auto"/>
        <w:ind w:firstLine="709"/>
        <w:jc w:val="both"/>
        <w:rPr>
          <w:rFonts w:ascii="Times New Roman" w:eastAsia="Calibri" w:hAnsi="Times New Roman" w:cs="Times New Roman"/>
        </w:rPr>
      </w:pPr>
      <w:r w:rsidRPr="00FE491C">
        <w:rPr>
          <w:rFonts w:ascii="Times New Roman" w:eastAsia="Calibri" w:hAnsi="Times New Roman" w:cs="Times New Roman"/>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360"/>
        <w:tblW w:w="10920" w:type="dxa"/>
        <w:tblInd w:w="108" w:type="dxa"/>
        <w:tblLook w:val="04A0" w:firstRow="1" w:lastRow="0" w:firstColumn="1" w:lastColumn="0" w:noHBand="0" w:noVBand="1"/>
      </w:tblPr>
      <w:tblGrid>
        <w:gridCol w:w="562"/>
        <w:gridCol w:w="5392"/>
        <w:gridCol w:w="3260"/>
        <w:gridCol w:w="1706"/>
      </w:tblGrid>
      <w:tr w:rsidR="00FE491C" w:rsidRPr="00FE491C" w14:paraId="0A9FB961" w14:textId="77777777" w:rsidTr="00A74790">
        <w:tc>
          <w:tcPr>
            <w:tcW w:w="562" w:type="dxa"/>
          </w:tcPr>
          <w:p w14:paraId="1BA0CBA5" w14:textId="77777777" w:rsidR="00FE491C" w:rsidRPr="00FE491C" w:rsidRDefault="00FE491C" w:rsidP="00FE491C">
            <w:pPr>
              <w:jc w:val="center"/>
              <w:rPr>
                <w:rFonts w:ascii="Times New Roman" w:eastAsia="Calibri" w:hAnsi="Times New Roman" w:cs="Times New Roman"/>
                <w:sz w:val="16"/>
                <w:szCs w:val="16"/>
              </w:rPr>
            </w:pPr>
            <w:r w:rsidRPr="00FE491C">
              <w:rPr>
                <w:rFonts w:ascii="Times New Roman" w:eastAsia="Calibri" w:hAnsi="Times New Roman" w:cs="Times New Roman"/>
                <w:sz w:val="16"/>
                <w:szCs w:val="16"/>
              </w:rPr>
              <w:t>№</w:t>
            </w:r>
          </w:p>
        </w:tc>
        <w:tc>
          <w:tcPr>
            <w:tcW w:w="5392" w:type="dxa"/>
          </w:tcPr>
          <w:p w14:paraId="02B14453" w14:textId="77777777" w:rsidR="00FE491C" w:rsidRPr="00FE491C" w:rsidRDefault="00FE491C" w:rsidP="00FE491C">
            <w:pPr>
              <w:jc w:val="center"/>
              <w:rPr>
                <w:rFonts w:ascii="Times New Roman" w:eastAsia="Calibri" w:hAnsi="Times New Roman" w:cs="Times New Roman"/>
                <w:sz w:val="16"/>
                <w:szCs w:val="16"/>
              </w:rPr>
            </w:pPr>
            <w:r w:rsidRPr="00FE491C">
              <w:rPr>
                <w:rFonts w:ascii="Times New Roman" w:eastAsia="Calibri" w:hAnsi="Times New Roman" w:cs="Times New Roman"/>
                <w:sz w:val="16"/>
                <w:szCs w:val="16"/>
              </w:rPr>
              <w:t>Содержание внесенных предложений и замечаний</w:t>
            </w:r>
          </w:p>
        </w:tc>
        <w:tc>
          <w:tcPr>
            <w:tcW w:w="3260" w:type="dxa"/>
          </w:tcPr>
          <w:p w14:paraId="6596CD49" w14:textId="77777777" w:rsidR="00FE491C" w:rsidRPr="00FE491C" w:rsidRDefault="00FE491C" w:rsidP="00FE491C">
            <w:pPr>
              <w:jc w:val="center"/>
              <w:rPr>
                <w:rFonts w:ascii="Times New Roman" w:eastAsia="Calibri" w:hAnsi="Times New Roman" w:cs="Times New Roman"/>
                <w:sz w:val="16"/>
                <w:szCs w:val="16"/>
              </w:rPr>
            </w:pPr>
            <w:r w:rsidRPr="00FE491C">
              <w:rPr>
                <w:rFonts w:ascii="Times New Roman" w:eastAsia="Calibri" w:hAnsi="Times New Roman" w:cs="Times New Roman"/>
                <w:sz w:val="16"/>
                <w:szCs w:val="16"/>
              </w:rPr>
              <w:t>Рекомендации организатора о целесообразности или нецелесообразности учета замечаний и предложений, поступивших на публичных слушаниях</w:t>
            </w:r>
          </w:p>
        </w:tc>
        <w:tc>
          <w:tcPr>
            <w:tcW w:w="1701" w:type="dxa"/>
          </w:tcPr>
          <w:p w14:paraId="654E5F02" w14:textId="77777777" w:rsidR="00FE491C" w:rsidRPr="00FE491C" w:rsidRDefault="00FE491C" w:rsidP="00FE491C">
            <w:pPr>
              <w:jc w:val="center"/>
              <w:rPr>
                <w:rFonts w:ascii="Times New Roman" w:eastAsia="Calibri" w:hAnsi="Times New Roman" w:cs="Times New Roman"/>
                <w:sz w:val="16"/>
                <w:szCs w:val="16"/>
              </w:rPr>
            </w:pPr>
            <w:r w:rsidRPr="00FE491C">
              <w:rPr>
                <w:rFonts w:ascii="Times New Roman" w:eastAsia="Calibri" w:hAnsi="Times New Roman" w:cs="Times New Roman"/>
                <w:sz w:val="16"/>
                <w:szCs w:val="16"/>
              </w:rPr>
              <w:t>Выводы</w:t>
            </w:r>
          </w:p>
        </w:tc>
      </w:tr>
      <w:tr w:rsidR="00FE491C" w:rsidRPr="00FE491C" w14:paraId="499903A7" w14:textId="77777777" w:rsidTr="00A74790">
        <w:tc>
          <w:tcPr>
            <w:tcW w:w="10920" w:type="dxa"/>
            <w:gridSpan w:val="4"/>
          </w:tcPr>
          <w:p w14:paraId="2C977610" w14:textId="77777777" w:rsidR="00FE491C" w:rsidRPr="00FE491C" w:rsidRDefault="00FE491C" w:rsidP="00FE491C">
            <w:pPr>
              <w:jc w:val="center"/>
              <w:rPr>
                <w:rFonts w:ascii="Times New Roman" w:eastAsia="Calibri" w:hAnsi="Times New Roman" w:cs="Times New Roman"/>
                <w:sz w:val="16"/>
                <w:szCs w:val="16"/>
              </w:rPr>
            </w:pPr>
            <w:r w:rsidRPr="00FE491C">
              <w:rPr>
                <w:rFonts w:ascii="Times New Roman" w:eastAsia="Calibri" w:hAnsi="Times New Roman" w:cs="Times New Roman"/>
                <w:sz w:val="16"/>
                <w:szCs w:val="16"/>
              </w:rPr>
              <w:t>Предложения, поступившие от участников публичных слушаний и постоянно проживающих на территории, в пределах которой проводятся публичные слушания</w:t>
            </w:r>
          </w:p>
        </w:tc>
      </w:tr>
      <w:tr w:rsidR="00FE491C" w:rsidRPr="00FE491C" w14:paraId="5DC85C13" w14:textId="77777777" w:rsidTr="00A74790">
        <w:tc>
          <w:tcPr>
            <w:tcW w:w="562" w:type="dxa"/>
          </w:tcPr>
          <w:p w14:paraId="0E2DEE38" w14:textId="77777777" w:rsidR="00FE491C" w:rsidRPr="00FE491C" w:rsidRDefault="00FE491C" w:rsidP="00FE491C">
            <w:pPr>
              <w:jc w:val="both"/>
              <w:rPr>
                <w:rFonts w:ascii="Times New Roman" w:eastAsia="Calibri" w:hAnsi="Times New Roman" w:cs="Times New Roman"/>
                <w:sz w:val="16"/>
                <w:szCs w:val="16"/>
              </w:rPr>
            </w:pPr>
            <w:r w:rsidRPr="00FE491C">
              <w:rPr>
                <w:rFonts w:ascii="Times New Roman" w:eastAsia="Calibri" w:hAnsi="Times New Roman" w:cs="Times New Roman"/>
                <w:sz w:val="16"/>
                <w:szCs w:val="16"/>
              </w:rPr>
              <w:t>1.</w:t>
            </w:r>
          </w:p>
        </w:tc>
        <w:tc>
          <w:tcPr>
            <w:tcW w:w="5392" w:type="dxa"/>
          </w:tcPr>
          <w:p w14:paraId="131897F0"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 xml:space="preserve">Поддерживаю принятие проекта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w:t>
            </w:r>
            <w:r w:rsidRPr="00FE491C">
              <w:rPr>
                <w:rFonts w:ascii="Times New Roman" w:eastAsia="Calibri" w:hAnsi="Times New Roman" w:cs="Times New Roman"/>
                <w:sz w:val="16"/>
                <w:szCs w:val="16"/>
              </w:rPr>
              <w:lastRenderedPageBreak/>
              <w:t>застройки городского поселения Безенчук муниципального района Безенчукский Самарской области»</w:t>
            </w:r>
          </w:p>
        </w:tc>
        <w:tc>
          <w:tcPr>
            <w:tcW w:w="3260" w:type="dxa"/>
          </w:tcPr>
          <w:p w14:paraId="31899181"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lastRenderedPageBreak/>
              <w:t>Учесть поступившее предложение</w:t>
            </w:r>
          </w:p>
        </w:tc>
        <w:tc>
          <w:tcPr>
            <w:tcW w:w="1701" w:type="dxa"/>
          </w:tcPr>
          <w:p w14:paraId="059FC800"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 xml:space="preserve">Рекомендовать принять проект с учетом </w:t>
            </w:r>
            <w:r w:rsidRPr="00FE491C">
              <w:rPr>
                <w:rFonts w:ascii="Times New Roman" w:eastAsia="Calibri" w:hAnsi="Times New Roman" w:cs="Times New Roman"/>
                <w:sz w:val="16"/>
                <w:szCs w:val="16"/>
              </w:rPr>
              <w:lastRenderedPageBreak/>
              <w:t>поступившего предложения</w:t>
            </w:r>
          </w:p>
        </w:tc>
      </w:tr>
      <w:tr w:rsidR="00FE491C" w:rsidRPr="00FE491C" w14:paraId="2BF7CFE1" w14:textId="77777777" w:rsidTr="00A74790">
        <w:tc>
          <w:tcPr>
            <w:tcW w:w="562" w:type="dxa"/>
          </w:tcPr>
          <w:p w14:paraId="6A8127F5" w14:textId="77777777" w:rsidR="00FE491C" w:rsidRPr="00FE491C" w:rsidRDefault="00FE491C" w:rsidP="00FE491C">
            <w:pPr>
              <w:jc w:val="both"/>
              <w:rPr>
                <w:rFonts w:ascii="Times New Roman" w:eastAsia="Calibri" w:hAnsi="Times New Roman" w:cs="Times New Roman"/>
                <w:sz w:val="16"/>
                <w:szCs w:val="16"/>
              </w:rPr>
            </w:pPr>
            <w:r w:rsidRPr="00FE491C">
              <w:rPr>
                <w:rFonts w:ascii="Times New Roman" w:eastAsia="Calibri" w:hAnsi="Times New Roman" w:cs="Times New Roman"/>
                <w:sz w:val="16"/>
                <w:szCs w:val="16"/>
              </w:rPr>
              <w:lastRenderedPageBreak/>
              <w:t>2.</w:t>
            </w:r>
          </w:p>
        </w:tc>
        <w:tc>
          <w:tcPr>
            <w:tcW w:w="5392" w:type="dxa"/>
          </w:tcPr>
          <w:p w14:paraId="77E6C0C9"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В связи с принятием и вступлением в силу Федерального закона от 30.12.2021 № 493-ФЗ «О внесении изменений в статью 7 Земельного кодекса Российской Федерации и статью 8 Федерального закона «О государственной регистрации недвижимости», Федерального закона от 30.12.2021 № 476-ФЗ «О внесении изменений в отдельные законодательные акты Российской Федерации», Федерального закона от 30.04.2021 № 119-ФЗ «О внесении изменений в отдельные законодательные акты Российской Федерации» предлагаю дополнить проект Решения следующими изменениями в Правила:</w:t>
            </w:r>
          </w:p>
          <w:p w14:paraId="6A7ED69A"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 статью 13 Правил дополнить частью 4.1 следующего содержания:</w:t>
            </w:r>
          </w:p>
          <w:p w14:paraId="1EFBCE41"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«4.1. 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14:paraId="3D245434"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 подпункт 1.1 пункта 2 статьи 26 Правил изложить в следующей редакции:</w:t>
            </w:r>
          </w:p>
          <w:p w14:paraId="35BF1865"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F17BBCC"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 пункт 1 статьи 49 Правил дополнить подпунктом 8 следующего содержания:</w:t>
            </w:r>
          </w:p>
          <w:p w14:paraId="4C8C6A88"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«8) обнаружение мест захоронений погибших при защите Отечества, расположенных в границах муниципальных образований.»;</w:t>
            </w:r>
          </w:p>
          <w:p w14:paraId="41DFD320"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 статью 50 Правил дополнить пунктом 12.2 следующего содержания:</w:t>
            </w:r>
          </w:p>
          <w:p w14:paraId="42B345CC"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«12.2. Внесение изменений в Правила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tc>
        <w:tc>
          <w:tcPr>
            <w:tcW w:w="3260" w:type="dxa"/>
          </w:tcPr>
          <w:p w14:paraId="72896E69"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Учесть поступившее предложение, поскольку оно направлено на приведение проекта в соответствие с требованиями действующего федерального законодательства</w:t>
            </w:r>
          </w:p>
        </w:tc>
        <w:tc>
          <w:tcPr>
            <w:tcW w:w="1701" w:type="dxa"/>
          </w:tcPr>
          <w:p w14:paraId="1D5DA10A" w14:textId="77777777" w:rsidR="00FE491C" w:rsidRPr="00FE491C" w:rsidRDefault="00FE491C" w:rsidP="00FE491C">
            <w:pPr>
              <w:rPr>
                <w:rFonts w:ascii="Times New Roman" w:eastAsia="Calibri" w:hAnsi="Times New Roman" w:cs="Times New Roman"/>
                <w:sz w:val="16"/>
                <w:szCs w:val="16"/>
              </w:rPr>
            </w:pPr>
            <w:r w:rsidRPr="00FE491C">
              <w:rPr>
                <w:rFonts w:ascii="Times New Roman" w:eastAsia="Calibri" w:hAnsi="Times New Roman" w:cs="Times New Roman"/>
                <w:sz w:val="16"/>
                <w:szCs w:val="16"/>
              </w:rPr>
              <w:t>Рекомендовать принять проект с учетом поступившего предложения</w:t>
            </w:r>
          </w:p>
        </w:tc>
      </w:tr>
      <w:tr w:rsidR="00FE491C" w:rsidRPr="00FE491C" w14:paraId="4DD5E080" w14:textId="77777777" w:rsidTr="00A74790">
        <w:tc>
          <w:tcPr>
            <w:tcW w:w="10920" w:type="dxa"/>
            <w:gridSpan w:val="4"/>
          </w:tcPr>
          <w:p w14:paraId="5CEEBD02" w14:textId="77777777" w:rsidR="00FE491C" w:rsidRPr="00FE491C" w:rsidRDefault="00FE491C" w:rsidP="00FE491C">
            <w:pPr>
              <w:jc w:val="center"/>
              <w:rPr>
                <w:rFonts w:ascii="Times New Roman" w:eastAsia="Calibri" w:hAnsi="Times New Roman" w:cs="Times New Roman"/>
                <w:sz w:val="16"/>
                <w:szCs w:val="16"/>
              </w:rPr>
            </w:pPr>
            <w:r w:rsidRPr="00FE491C">
              <w:rPr>
                <w:rFonts w:ascii="Times New Roman" w:eastAsia="Calibri" w:hAnsi="Times New Roman" w:cs="Times New Roman"/>
                <w:sz w:val="16"/>
                <w:szCs w:val="16"/>
              </w:rPr>
              <w:t>Предложения, поступившие от иных участников публичных слушаний</w:t>
            </w:r>
          </w:p>
        </w:tc>
      </w:tr>
      <w:tr w:rsidR="00FE491C" w:rsidRPr="00FE491C" w14:paraId="4090AB19" w14:textId="77777777" w:rsidTr="00A74790">
        <w:tc>
          <w:tcPr>
            <w:tcW w:w="562" w:type="dxa"/>
          </w:tcPr>
          <w:p w14:paraId="2112621F" w14:textId="77777777" w:rsidR="00FE491C" w:rsidRPr="00FE491C" w:rsidRDefault="00FE491C" w:rsidP="00FE491C">
            <w:pPr>
              <w:jc w:val="both"/>
              <w:rPr>
                <w:rFonts w:ascii="Times New Roman" w:eastAsia="Calibri" w:hAnsi="Times New Roman" w:cs="Times New Roman"/>
                <w:sz w:val="16"/>
                <w:szCs w:val="16"/>
              </w:rPr>
            </w:pPr>
          </w:p>
        </w:tc>
        <w:tc>
          <w:tcPr>
            <w:tcW w:w="5392" w:type="dxa"/>
          </w:tcPr>
          <w:p w14:paraId="594B0E03" w14:textId="77777777" w:rsidR="00FE491C" w:rsidRPr="00FE491C" w:rsidRDefault="00FE491C" w:rsidP="00FE491C">
            <w:pPr>
              <w:jc w:val="both"/>
              <w:rPr>
                <w:rFonts w:ascii="Times New Roman" w:eastAsia="Calibri" w:hAnsi="Times New Roman" w:cs="Times New Roman"/>
                <w:sz w:val="16"/>
                <w:szCs w:val="16"/>
              </w:rPr>
            </w:pPr>
            <w:r w:rsidRPr="00FE491C">
              <w:rPr>
                <w:rFonts w:ascii="Times New Roman" w:eastAsia="Calibri" w:hAnsi="Times New Roman" w:cs="Times New Roman"/>
                <w:sz w:val="16"/>
                <w:szCs w:val="16"/>
              </w:rPr>
              <w:t>Отсутствуют</w:t>
            </w:r>
          </w:p>
        </w:tc>
        <w:tc>
          <w:tcPr>
            <w:tcW w:w="3260" w:type="dxa"/>
          </w:tcPr>
          <w:p w14:paraId="2F655F42" w14:textId="77777777" w:rsidR="00FE491C" w:rsidRPr="00FE491C" w:rsidRDefault="00FE491C" w:rsidP="00FE491C">
            <w:pPr>
              <w:jc w:val="both"/>
              <w:rPr>
                <w:rFonts w:ascii="Times New Roman" w:eastAsia="Calibri" w:hAnsi="Times New Roman" w:cs="Times New Roman"/>
                <w:sz w:val="16"/>
                <w:szCs w:val="16"/>
              </w:rPr>
            </w:pPr>
          </w:p>
        </w:tc>
        <w:tc>
          <w:tcPr>
            <w:tcW w:w="1701" w:type="dxa"/>
          </w:tcPr>
          <w:p w14:paraId="5F043C78" w14:textId="77777777" w:rsidR="00FE491C" w:rsidRPr="00FE491C" w:rsidRDefault="00FE491C" w:rsidP="00FE491C">
            <w:pPr>
              <w:jc w:val="both"/>
              <w:rPr>
                <w:rFonts w:ascii="Times New Roman" w:eastAsia="Calibri" w:hAnsi="Times New Roman" w:cs="Times New Roman"/>
                <w:sz w:val="16"/>
                <w:szCs w:val="16"/>
              </w:rPr>
            </w:pPr>
          </w:p>
        </w:tc>
      </w:tr>
      <w:bookmarkEnd w:id="3"/>
    </w:tbl>
    <w:p w14:paraId="10B0295B" w14:textId="512F3F0E" w:rsidR="00CE7E6A" w:rsidRDefault="00CE7E6A"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C92E25E" w14:textId="77777777" w:rsidR="00CE7E6A" w:rsidRPr="004E64E4" w:rsidRDefault="00CE7E6A"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A6060DC" w14:textId="26AB8FAD" w:rsidR="004E5C26" w:rsidRPr="004E64E4" w:rsidRDefault="007B00EE" w:rsidP="00A65869">
      <w:pPr>
        <w:spacing w:after="0" w:line="240" w:lineRule="auto"/>
        <w:jc w:val="center"/>
        <w:rPr>
          <w:rFonts w:ascii="Times New Roman" w:eastAsia="Calibri" w:hAnsi="Times New Roman" w:cs="Times New Roman"/>
        </w:rPr>
      </w:pPr>
      <w:r w:rsidRPr="004E64E4">
        <w:rPr>
          <w:rFonts w:ascii="Times New Roman" w:eastAsia="Times New Roman" w:hAnsi="Times New Roman" w:cs="Times New Roman"/>
          <w:b/>
          <w:bCs/>
          <w:lang w:eastAsia="ru-RU"/>
        </w:rPr>
        <w:t xml:space="preserve">АДМИНИСТРАЦИЯ </w:t>
      </w:r>
      <w:r w:rsidR="004E5C26" w:rsidRPr="004E64E4">
        <w:rPr>
          <w:rFonts w:ascii="Times New Roman" w:eastAsia="Times New Roman" w:hAnsi="Times New Roman" w:cs="Times New Roman"/>
          <w:b/>
          <w:bCs/>
          <w:lang w:eastAsia="ru-RU"/>
        </w:rPr>
        <w:t xml:space="preserve">ГОРОДСКОГО ПОСЕЛЕНИЯ </w:t>
      </w:r>
      <w:proofErr w:type="gramStart"/>
      <w:r w:rsidR="004E5C26" w:rsidRPr="004E64E4">
        <w:rPr>
          <w:rFonts w:ascii="Times New Roman" w:eastAsia="Times New Roman" w:hAnsi="Times New Roman" w:cs="Times New Roman"/>
          <w:b/>
          <w:bCs/>
          <w:lang w:eastAsia="ru-RU"/>
        </w:rPr>
        <w:t>БЕЗЕНЧУК  НАПОМИНАЕТ</w:t>
      </w:r>
      <w:proofErr w:type="gramEnd"/>
      <w:r w:rsidR="004E5C26" w:rsidRPr="004E64E4">
        <w:rPr>
          <w:rFonts w:ascii="Times New Roman" w:eastAsia="Times New Roman" w:hAnsi="Times New Roman" w:cs="Times New Roman"/>
          <w:b/>
          <w:bCs/>
          <w:lang w:eastAsia="ru-RU"/>
        </w:rPr>
        <w:t xml:space="preserve"> ЖИТЕЛЯМ О ПРАВИЛАХ </w:t>
      </w:r>
      <w:r w:rsidR="004E5C26" w:rsidRPr="004E64E4">
        <w:rPr>
          <w:rFonts w:ascii="Times New Roman" w:eastAsia="Calibri" w:hAnsi="Times New Roman" w:cs="Times New Roman"/>
          <w:b/>
          <w:bCs/>
        </w:rPr>
        <w:t>ПРАВИЛА ПОВЕДЕНИЯ ПРИ ЗАПАХЕ ГАЗА В КВАРТИРЕ!</w:t>
      </w:r>
    </w:p>
    <w:p w14:paraId="7E708AA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При запахе газа в квартире: - отключите газ, распахните окна;</w:t>
      </w:r>
    </w:p>
    <w:p w14:paraId="3E83DB0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удалите из квартиры всех;</w:t>
      </w:r>
    </w:p>
    <w:p w14:paraId="63762B0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обесточьте ее;</w:t>
      </w:r>
    </w:p>
    <w:p w14:paraId="475E829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выдерните телефонный шнур из розетки;</w:t>
      </w:r>
    </w:p>
    <w:p w14:paraId="0FC3BD4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дождитесь ее прибытия на улице.</w:t>
      </w:r>
    </w:p>
    <w:p w14:paraId="5B4203A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Погасло пламя в газовой горелке:</w:t>
      </w:r>
    </w:p>
    <w:p w14:paraId="0E93558C"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 заметив это, не пытайтесь зажечь горелку </w:t>
      </w:r>
      <w:proofErr w:type="gramStart"/>
      <w:r w:rsidRPr="004E64E4">
        <w:rPr>
          <w:rFonts w:ascii="Times New Roman" w:eastAsia="Calibri" w:hAnsi="Times New Roman" w:cs="Times New Roman"/>
        </w:rPr>
        <w:t>- это</w:t>
      </w:r>
      <w:proofErr w:type="gramEnd"/>
      <w:r w:rsidRPr="004E64E4">
        <w:rPr>
          <w:rFonts w:ascii="Times New Roman" w:eastAsia="Calibri" w:hAnsi="Times New Roman" w:cs="Times New Roman"/>
        </w:rPr>
        <w:t xml:space="preserve"> может привести к взрыву накопившегося газа;</w:t>
      </w:r>
    </w:p>
    <w:p w14:paraId="4545859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перекройте кран подачи газа;</w:t>
      </w:r>
    </w:p>
    <w:p w14:paraId="1722F8B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откройте окна и проветрите помещение;</w:t>
      </w:r>
    </w:p>
    <w:p w14:paraId="33ACCF9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4E64E4">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вызовите аварийную газовую службу и пожарную охрану;</w:t>
      </w:r>
    </w:p>
    <w:p w14:paraId="72DC8FF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окажите помощь пострадавшим от отравления газом.</w:t>
      </w:r>
    </w:p>
    <w:p w14:paraId="128AD5C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Запах газа в подъезде:</w:t>
      </w:r>
    </w:p>
    <w:p w14:paraId="52EAA97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позвоните в аварийную газовую службу по номеру «04» или «104»;</w:t>
      </w:r>
    </w:p>
    <w:p w14:paraId="0F73C7F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проветрите лестничную клетку;</w:t>
      </w:r>
    </w:p>
    <w:p w14:paraId="67CA4B9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4E64E4">
        <w:rPr>
          <w:rFonts w:ascii="Times New Roman" w:eastAsia="Calibri" w:hAnsi="Times New Roman" w:cs="Times New Roman"/>
        </w:rPr>
        <w:br/>
        <w:t>Меры безопасности при запахе газа.</w:t>
      </w:r>
    </w:p>
    <w:p w14:paraId="56C3581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Недопустимо:</w:t>
      </w:r>
      <w:r w:rsidRPr="004E64E4">
        <w:rPr>
          <w:rFonts w:ascii="Times New Roman" w:eastAsia="Calibri" w:hAnsi="Times New Roman" w:cs="Times New Roman"/>
        </w:rPr>
        <w:br/>
        <w:t>- пользоваться открытым огнем;</w:t>
      </w:r>
    </w:p>
    <w:p w14:paraId="1F1761F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курить;</w:t>
      </w:r>
    </w:p>
    <w:p w14:paraId="5F15307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нажимать на кнопку электрозвонка;</w:t>
      </w:r>
    </w:p>
    <w:p w14:paraId="4AF238B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звонить по телефону;</w:t>
      </w:r>
    </w:p>
    <w:p w14:paraId="49770113"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свет;</w:t>
      </w:r>
    </w:p>
    <w:p w14:paraId="757117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lastRenderedPageBreak/>
        <w:t>- включать/выключать электроприборы.</w:t>
      </w:r>
    </w:p>
    <w:p w14:paraId="0E8C9127"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4E64E4">
        <w:rPr>
          <w:rFonts w:ascii="Times New Roman" w:eastAsia="Times New Roman" w:hAnsi="Times New Roman" w:cs="Times New Roman"/>
          <w:b/>
          <w:bCs/>
          <w:lang w:eastAsia="ru-RU"/>
        </w:rPr>
        <w:t>101</w:t>
      </w:r>
      <w:r w:rsidRPr="004E64E4">
        <w:rPr>
          <w:rFonts w:ascii="Times New Roman" w:eastAsia="Times New Roman" w:hAnsi="Times New Roman" w:cs="Times New Roman"/>
          <w:lang w:eastAsia="ru-RU"/>
        </w:rPr>
        <w:t>".</w:t>
      </w:r>
    </w:p>
    <w:p w14:paraId="41A94E86"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Times New Roman" w:hAnsi="Times New Roman" w:cs="Times New Roman"/>
          <w:lang w:eastAsia="ru-RU"/>
        </w:rPr>
        <w:t>м.р</w:t>
      </w:r>
      <w:proofErr w:type="spellEnd"/>
      <w:r w:rsidRPr="004E64E4">
        <w:rPr>
          <w:rFonts w:ascii="Times New Roman" w:eastAsia="Times New Roman" w:hAnsi="Times New Roman" w:cs="Times New Roman"/>
          <w:lang w:eastAsia="ru-RU"/>
        </w:rPr>
        <w:t>. Безенчукский).</w:t>
      </w:r>
    </w:p>
    <w:p w14:paraId="17363DDA" w14:textId="6468DB8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БЕРЕГИТЕ СЕБЯ И СВОИХ БЛИЗКИХ!</w:t>
      </w:r>
    </w:p>
    <w:p w14:paraId="25BAB8DD" w14:textId="77777777" w:rsidR="001160D4" w:rsidRPr="004E64E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4E64E4" w:rsidRDefault="001160D4" w:rsidP="001160D4">
      <w:pPr>
        <w:spacing w:after="0" w:line="240" w:lineRule="auto"/>
        <w:jc w:val="center"/>
        <w:rPr>
          <w:rFonts w:ascii="Times New Roman" w:eastAsia="Calibri" w:hAnsi="Times New Roman" w:cs="Times New Roman"/>
          <w:b/>
          <w:bCs/>
        </w:rPr>
      </w:pPr>
      <w:r w:rsidRPr="004E64E4">
        <w:rPr>
          <w:rFonts w:ascii="Times New Roman" w:eastAsia="Calibri" w:hAnsi="Times New Roman" w:cs="Times New Roman"/>
          <w:b/>
          <w:bCs/>
        </w:rPr>
        <w:t>ПРАВИЛА ПОВЕДЕНИЯ НА ДОРОГЕ ВО ВРЕМЯ ГОЛОЛЕДА!</w:t>
      </w:r>
    </w:p>
    <w:p w14:paraId="46F77F6A" w14:textId="34DB19DA" w:rsidR="001160D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Pr="004E64E4" w:rsidRDefault="001160D4" w:rsidP="00033406">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xml:space="preserve">Одной из основных ошибок водителей при езде по мокрой, заснеженной или обледенелой дороге является неправильный выбор скорости. Самое важное здесь </w:t>
      </w:r>
      <w:proofErr w:type="gramStart"/>
      <w:r w:rsidRPr="004E64E4">
        <w:rPr>
          <w:rFonts w:ascii="Times New Roman" w:eastAsia="Calibri" w:hAnsi="Times New Roman" w:cs="Times New Roman"/>
        </w:rPr>
        <w:t>- это</w:t>
      </w:r>
      <w:proofErr w:type="gramEnd"/>
      <w:r w:rsidRPr="004E64E4">
        <w:rPr>
          <w:rFonts w:ascii="Times New Roman" w:eastAsia="Calibri" w:hAnsi="Times New Roman" w:cs="Times New Roman"/>
        </w:rPr>
        <w:t xml:space="preserve">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4E64E4" w:rsidRDefault="001160D4" w:rsidP="00033406">
      <w:pPr>
        <w:spacing w:after="0" w:line="240" w:lineRule="auto"/>
        <w:ind w:firstLine="708"/>
        <w:jc w:val="center"/>
        <w:rPr>
          <w:rFonts w:ascii="Times New Roman" w:eastAsia="Calibri" w:hAnsi="Times New Roman" w:cs="Times New Roman"/>
          <w:b/>
          <w:bCs/>
        </w:rPr>
      </w:pPr>
      <w:r w:rsidRPr="004E64E4">
        <w:rPr>
          <w:rFonts w:ascii="Times New Roman" w:eastAsia="Calibri" w:hAnsi="Times New Roman" w:cs="Times New Roman"/>
          <w:b/>
          <w:bCs/>
        </w:rPr>
        <w:t>Правила движения авто в зимних условиях:</w:t>
      </w:r>
    </w:p>
    <w:p w14:paraId="730FEC00"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4E64E4">
        <w:rPr>
          <w:rFonts w:ascii="Times New Roman" w:eastAsia="Calibri" w:hAnsi="Times New Roman" w:cs="Times New Roman"/>
        </w:rPr>
        <w:br/>
      </w:r>
    </w:p>
    <w:p w14:paraId="11B4867D" w14:textId="19EB2038" w:rsidR="001160D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4E64E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7DE1F088" w14:textId="77777777" w:rsidR="00747489" w:rsidRPr="004E64E4" w:rsidRDefault="00747489" w:rsidP="00747489">
      <w:pPr>
        <w:spacing w:after="0" w:line="240" w:lineRule="auto"/>
        <w:jc w:val="center"/>
        <w:rPr>
          <w:rFonts w:ascii="Times New Roman" w:eastAsia="Calibri" w:hAnsi="Times New Roman" w:cs="Times New Roman"/>
          <w:b/>
          <w:bCs/>
        </w:rPr>
      </w:pPr>
      <w:r w:rsidRPr="004E64E4">
        <w:rPr>
          <w:rFonts w:ascii="Times New Roman" w:eastAsia="Calibri" w:hAnsi="Times New Roman" w:cs="Times New Roman"/>
          <w:b/>
          <w:bCs/>
        </w:rPr>
        <w:t>5 СПОСОБОВ УДЕРЖАТЬСЯ НА НОГАХ В ГОЛОЛЕД:</w:t>
      </w:r>
    </w:p>
    <w:p w14:paraId="5FD57B94"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1) Носи </w:t>
      </w:r>
      <w:proofErr w:type="spellStart"/>
      <w:r w:rsidRPr="004E64E4">
        <w:rPr>
          <w:rFonts w:ascii="Times New Roman" w:eastAsia="Calibri" w:hAnsi="Times New Roman" w:cs="Times New Roman"/>
        </w:rPr>
        <w:t>малоскользящую</w:t>
      </w:r>
      <w:proofErr w:type="spellEnd"/>
      <w:r w:rsidRPr="004E64E4">
        <w:rPr>
          <w:rFonts w:ascii="Times New Roman" w:eastAsia="Calibri" w:hAnsi="Times New Roman" w:cs="Times New Roman"/>
        </w:rPr>
        <w:t xml:space="preserve"> обувь.</w:t>
      </w:r>
    </w:p>
    <w:p w14:paraId="1BF2C571"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2) Передвигайся осторожно, наступая на всю подошву.</w:t>
      </w:r>
    </w:p>
    <w:p w14:paraId="4B8D5060"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61A9E6AD" w14:textId="77777777" w:rsidR="0038079A" w:rsidRPr="004E64E4"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4E64E4"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4E64E4">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4E64E4">
        <w:rPr>
          <w:rFonts w:ascii="Times New Roman" w:eastAsia="Times New Roman" w:hAnsi="Times New Roman" w:cs="Times New Roman"/>
          <w:lang w:eastAsia="ru-RU"/>
        </w:rPr>
        <w:t>саморазогрев</w:t>
      </w:r>
      <w:proofErr w:type="spellEnd"/>
      <w:r w:rsidRPr="004E64E4">
        <w:rPr>
          <w:rFonts w:ascii="Times New Roman" w:eastAsia="Times New Roman" w:hAnsi="Times New Roman" w:cs="Times New Roman"/>
          <w:lang w:eastAsia="ru-RU"/>
        </w:rPr>
        <w:t xml:space="preserve"> горючих материалов, а затем - воспламенение. Время тления при </w:t>
      </w:r>
      <w:r w:rsidRPr="004E64E4">
        <w:rPr>
          <w:rFonts w:ascii="Times New Roman" w:eastAsia="Times New Roman" w:hAnsi="Times New Roman" w:cs="Times New Roman"/>
          <w:lang w:eastAsia="ru-RU"/>
        </w:rPr>
        <w:lastRenderedPageBreak/>
        <w:t>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Окурки, брошенные с балконов или окон, также </w:t>
      </w:r>
      <w:proofErr w:type="gramStart"/>
      <w:r w:rsidRPr="004E64E4">
        <w:rPr>
          <w:rFonts w:ascii="Times New Roman" w:eastAsia="Times New Roman" w:hAnsi="Times New Roman" w:cs="Times New Roman"/>
          <w:lang w:eastAsia="ru-RU"/>
        </w:rPr>
        <w:t>могут  спровоцировать</w:t>
      </w:r>
      <w:proofErr w:type="gramEnd"/>
      <w:r w:rsidRPr="004E64E4">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Уважаемые жители! </w:t>
      </w:r>
      <w:proofErr w:type="gramStart"/>
      <w:r w:rsidRPr="004E64E4">
        <w:rPr>
          <w:rFonts w:ascii="Times New Roman" w:eastAsia="Times New Roman" w:hAnsi="Times New Roman" w:cs="Times New Roman"/>
          <w:lang w:eastAsia="ru-RU"/>
        </w:rPr>
        <w:t>Соблюдайте  меры</w:t>
      </w:r>
      <w:proofErr w:type="gramEnd"/>
      <w:r w:rsidRPr="004E64E4">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4E64E4">
        <w:rPr>
          <w:rFonts w:ascii="Times New Roman" w:eastAsia="Times New Roman" w:hAnsi="Times New Roman" w:cs="Times New Roman"/>
          <w:lang w:eastAsia="ru-RU"/>
        </w:rPr>
        <w:t>" .</w:t>
      </w:r>
      <w:proofErr w:type="gramEnd"/>
      <w:r w:rsidRPr="004E64E4">
        <w:rPr>
          <w:rFonts w:ascii="Times New Roman" w:eastAsia="Times New Roman" w:hAnsi="Times New Roman" w:cs="Times New Roman"/>
          <w:lang w:eastAsia="ru-RU"/>
        </w:rPr>
        <w:t>  </w:t>
      </w:r>
    </w:p>
    <w:p w14:paraId="58AFEF1E" w14:textId="77777777" w:rsidR="004E5C26" w:rsidRPr="004E64E4" w:rsidRDefault="004E5C26" w:rsidP="004E5C26">
      <w:pPr>
        <w:spacing w:after="0" w:line="240" w:lineRule="auto"/>
        <w:jc w:val="both"/>
        <w:rPr>
          <w:rFonts w:ascii="Times New Roman" w:hAnsi="Times New Roman" w:cs="Times New Roman"/>
        </w:rPr>
      </w:pPr>
      <w:r w:rsidRPr="004E64E4">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hAnsi="Times New Roman" w:cs="Times New Roman"/>
        </w:rPr>
        <w:t>м.р</w:t>
      </w:r>
      <w:proofErr w:type="spellEnd"/>
      <w:r w:rsidRPr="004E64E4">
        <w:rPr>
          <w:rFonts w:ascii="Times New Roman" w:hAnsi="Times New Roman" w:cs="Times New Roman"/>
        </w:rPr>
        <w:t>. Безенчукский).</w:t>
      </w:r>
    </w:p>
    <w:p w14:paraId="53A24FCD" w14:textId="77777777" w:rsidR="004E5C26" w:rsidRPr="004E64E4"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4E64E4"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4E64E4">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4E64E4">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4E64E4">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4E64E4">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4E64E4">
        <w:rPr>
          <w:rFonts w:ascii="Times New Roman" w:eastAsia="Times New Roman" w:hAnsi="Times New Roman" w:cs="Times New Roman"/>
          <w:b/>
          <w:bCs/>
          <w:spacing w:val="-15"/>
          <w:lang w:eastAsia="ru-RU"/>
        </w:rPr>
        <w:t xml:space="preserve">области </w:t>
      </w:r>
      <w:r w:rsidRPr="004E64E4">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4E64E4">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4E64E4">
        <w:rPr>
          <w:rFonts w:ascii="Times New Roman" w:eastAsia="Times New Roman" w:hAnsi="Times New Roman" w:cs="Times New Roman"/>
          <w:spacing w:val="-3"/>
          <w:lang w:eastAsia="ru-RU"/>
        </w:rPr>
        <w:t>электроприборов;</w:t>
      </w:r>
    </w:p>
    <w:p w14:paraId="574C01C8"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xml:space="preserve">Чтобы в вашем доме или квартире не было пожара, </w:t>
      </w:r>
      <w:r w:rsidRPr="004E64E4">
        <w:rPr>
          <w:rFonts w:ascii="Times New Roman" w:eastAsia="Times New Roman" w:hAnsi="Times New Roman" w:cs="Times New Roman"/>
          <w:b/>
          <w:spacing w:val="-1"/>
          <w:lang w:eastAsia="ru-RU"/>
        </w:rPr>
        <w:t>НЕ ДОПУСКАЙТЕ</w:t>
      </w:r>
      <w:r w:rsidRPr="004E64E4">
        <w:rPr>
          <w:rFonts w:ascii="Times New Roman" w:eastAsia="Times New Roman" w:hAnsi="Times New Roman" w:cs="Times New Roman"/>
          <w:spacing w:val="-1"/>
          <w:lang w:eastAsia="ru-RU"/>
        </w:rPr>
        <w:t>:</w:t>
      </w:r>
    </w:p>
    <w:p w14:paraId="33965E09"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4E64E4">
        <w:rPr>
          <w:rFonts w:ascii="Times New Roman" w:eastAsia="Times New Roman" w:hAnsi="Times New Roman" w:cs="Times New Roman"/>
          <w:spacing w:val="-3"/>
          <w:lang w:eastAsia="ru-RU"/>
        </w:rPr>
        <w:t>строений в ветреную погоду;</w:t>
      </w:r>
    </w:p>
    <w:p w14:paraId="2AA24734"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4E64E4">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применения электропредохранителей </w:t>
      </w:r>
      <w:proofErr w:type="spellStart"/>
      <w:r w:rsidRPr="004E64E4">
        <w:rPr>
          <w:rFonts w:ascii="Times New Roman" w:eastAsia="Times New Roman" w:hAnsi="Times New Roman" w:cs="Times New Roman"/>
          <w:spacing w:val="-7"/>
          <w:lang w:eastAsia="ru-RU"/>
        </w:rPr>
        <w:t>незаводского</w:t>
      </w:r>
      <w:proofErr w:type="spellEnd"/>
      <w:r w:rsidRPr="004E64E4">
        <w:rPr>
          <w:rFonts w:ascii="Times New Roman" w:eastAsia="Times New Roman" w:hAnsi="Times New Roman" w:cs="Times New Roman"/>
          <w:spacing w:val="-7"/>
          <w:lang w:eastAsia="ru-RU"/>
        </w:rPr>
        <w:t xml:space="preserve"> изготовления </w:t>
      </w:r>
      <w:r w:rsidRPr="004E64E4">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4E64E4">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хранения в подвалах и чердаках горючих жидкостей и </w:t>
      </w:r>
      <w:r w:rsidRPr="004E64E4">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4E64E4">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4E64E4">
        <w:rPr>
          <w:rFonts w:ascii="Times New Roman" w:eastAsia="Times New Roman" w:hAnsi="Times New Roman" w:cs="Times New Roman"/>
          <w:spacing w:val="-6"/>
          <w:lang w:eastAsia="ru-RU"/>
        </w:rPr>
        <w:t>присмотра.</w:t>
      </w:r>
    </w:p>
    <w:p w14:paraId="71411710"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4E64E4">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4E64E4">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4E64E4" w:rsidRDefault="004E5C26" w:rsidP="004E5C26">
      <w:pPr>
        <w:spacing w:after="0" w:line="240" w:lineRule="auto"/>
        <w:jc w:val="center"/>
        <w:rPr>
          <w:rFonts w:ascii="Times New Roman" w:eastAsia="Calibri" w:hAnsi="Times New Roman" w:cs="Times New Roman"/>
        </w:rPr>
      </w:pPr>
      <w:r w:rsidRPr="004E64E4">
        <w:rPr>
          <w:rFonts w:ascii="Times New Roman" w:eastAsia="Calibri" w:hAnsi="Times New Roman" w:cs="Times New Roman"/>
          <w:b/>
          <w:bCs/>
        </w:rPr>
        <w:t>КАК ПРАВИЛЬНО ВЫЗВАТЬ ПОМОЩЬ!</w:t>
      </w:r>
    </w:p>
    <w:p w14:paraId="73093A64"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4E64E4">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4E64E4">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6. Следуйте советам диспетчера экстренной службы.</w:t>
      </w:r>
    </w:p>
    <w:p w14:paraId="0766588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7. Не кладите трубку, пока оператор системы-112 не скажет, что разговор можно закончить.</w:t>
      </w:r>
      <w:r w:rsidRPr="004E64E4">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4E64E4">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4E64E4">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42DF78CF" w14:textId="77777777" w:rsidR="004E5C26" w:rsidRPr="004E64E4"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4E64E4"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 xml:space="preserve">РЕКОМЕНДАЦИИ ДЛЯ </w:t>
      </w:r>
      <w:proofErr w:type="gramStart"/>
      <w:r w:rsidRPr="004E64E4">
        <w:rPr>
          <w:rFonts w:ascii="Times New Roman" w:eastAsia="Times New Roman" w:hAnsi="Times New Roman" w:cs="Times New Roman"/>
          <w:b/>
          <w:bCs/>
          <w:lang w:eastAsia="ru-RU"/>
        </w:rPr>
        <w:t>РОДИТЕЛЕЙ  «</w:t>
      </w:r>
      <w:proofErr w:type="gramEnd"/>
      <w:r w:rsidRPr="004E64E4">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Уважаемые родители,</w:t>
      </w:r>
      <w:r w:rsidRPr="004E64E4">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4E64E4">
        <w:rPr>
          <w:rFonts w:ascii="Times New Roman" w:eastAsia="Times New Roman" w:hAnsi="Times New Roman" w:cs="Times New Roman"/>
          <w:lang w:eastAsia="ru-RU"/>
        </w:rPr>
        <w:t>задача  –</w:t>
      </w:r>
      <w:proofErr w:type="gramEnd"/>
      <w:r w:rsidRPr="004E64E4">
        <w:rPr>
          <w:rFonts w:ascii="Times New Roman" w:eastAsia="Times New Roman" w:hAnsi="Times New Roman" w:cs="Times New Roman"/>
          <w:lang w:eastAsia="ru-RU"/>
        </w:rPr>
        <w:t> предупредить возможную трагедию.</w:t>
      </w:r>
    </w:p>
    <w:p w14:paraId="4E72F514"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Пожарная безопасность в квартире:</w:t>
      </w:r>
    </w:p>
    <w:p w14:paraId="35F80F3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4E64E4" w:rsidRDefault="004E5C26" w:rsidP="004E5C26">
      <w:pPr>
        <w:spacing w:after="0" w:line="240" w:lineRule="auto"/>
        <w:jc w:val="center"/>
        <w:rPr>
          <w:rFonts w:ascii="Times New Roman" w:eastAsia="Times New Roman" w:hAnsi="Times New Roman" w:cs="Times New Roman"/>
          <w:b/>
          <w:bCs/>
          <w:sz w:val="8"/>
          <w:szCs w:val="8"/>
        </w:rPr>
      </w:pPr>
    </w:p>
    <w:p w14:paraId="47422E97" w14:textId="51023EC8" w:rsidR="00D26276" w:rsidRPr="004E64E4" w:rsidRDefault="00D26276" w:rsidP="004E5C26">
      <w:pPr>
        <w:spacing w:after="0" w:line="240" w:lineRule="auto"/>
        <w:rPr>
          <w:rFonts w:ascii="Times New Roman" w:eastAsia="Calibri" w:hAnsi="Times New Roman" w:cs="Times New Roman"/>
          <w:sz w:val="8"/>
          <w:szCs w:val="8"/>
          <w:shd w:val="clear" w:color="auto" w:fill="FFFFFF"/>
        </w:rPr>
      </w:pPr>
    </w:p>
    <w:p w14:paraId="72DD429D" w14:textId="2C6482F8" w:rsidR="000C698A" w:rsidRPr="004E64E4" w:rsidRDefault="000C698A" w:rsidP="000C698A">
      <w:pPr>
        <w:spacing w:after="0" w:line="240" w:lineRule="auto"/>
        <w:jc w:val="center"/>
        <w:rPr>
          <w:rFonts w:ascii="Times New Roman" w:eastAsia="Calibri" w:hAnsi="Times New Roman" w:cs="Times New Roman"/>
          <w:b/>
          <w:bCs/>
          <w:sz w:val="21"/>
          <w:szCs w:val="21"/>
          <w:shd w:val="clear" w:color="auto" w:fill="FFFFFF"/>
        </w:rPr>
      </w:pPr>
      <w:r w:rsidRPr="004E64E4">
        <w:rPr>
          <w:rFonts w:ascii="Times New Roman" w:eastAsia="Calibri" w:hAnsi="Times New Roman" w:cs="Times New Roman"/>
          <w:b/>
          <w:bCs/>
          <w:sz w:val="21"/>
          <w:szCs w:val="21"/>
          <w:shd w:val="clear" w:color="auto" w:fill="FFFFFF"/>
        </w:rPr>
        <w:t>НАПОМИНАЕМ ЖИТЕЛЯМ ПОСЕЛЕНИЯ ПРАВИЛА ПРОФИЛАКТИКИ ГРИППА!</w:t>
      </w:r>
    </w:p>
    <w:p w14:paraId="2D5186B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Грипп </w:t>
      </w:r>
      <w:proofErr w:type="gramStart"/>
      <w:r w:rsidRPr="004E64E4">
        <w:rPr>
          <w:rFonts w:ascii="Times New Roman" w:eastAsia="Calibri" w:hAnsi="Times New Roman" w:cs="Times New Roman"/>
          <w:sz w:val="21"/>
          <w:szCs w:val="21"/>
        </w:rPr>
        <w:t>- это</w:t>
      </w:r>
      <w:proofErr w:type="gramEnd"/>
      <w:r w:rsidRPr="004E64E4">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w:t>
      </w:r>
      <w:r w:rsidRPr="004E64E4">
        <w:rPr>
          <w:rFonts w:ascii="Times New Roman" w:eastAsia="Calibri" w:hAnsi="Times New Roman" w:cs="Times New Roman"/>
          <w:sz w:val="21"/>
          <w:szCs w:val="21"/>
        </w:rPr>
        <w:lastRenderedPageBreak/>
        <w:t>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Что такое ОРВИ? В чём отличие от гриппа?</w:t>
      </w:r>
    </w:p>
    <w:p w14:paraId="37C64898"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4E64E4">
        <w:rPr>
          <w:rFonts w:ascii="Times New Roman" w:eastAsia="Calibri" w:hAnsi="Times New Roman" w:cs="Times New Roman"/>
          <w:sz w:val="21"/>
          <w:szCs w:val="21"/>
        </w:rPr>
        <w:t>риновирусы</w:t>
      </w:r>
      <w:proofErr w:type="spellEnd"/>
      <w:r w:rsidRPr="004E64E4">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4E64E4" w:rsidRDefault="000C698A" w:rsidP="009C685F">
      <w:pPr>
        <w:spacing w:after="0" w:line="240" w:lineRule="auto"/>
        <w:jc w:val="center"/>
        <w:rPr>
          <w:rFonts w:ascii="Times New Roman" w:eastAsia="Calibri" w:hAnsi="Times New Roman" w:cs="Times New Roman"/>
          <w:sz w:val="21"/>
          <w:szCs w:val="21"/>
        </w:rPr>
      </w:pPr>
      <w:r w:rsidRPr="004E64E4">
        <w:rPr>
          <w:rFonts w:ascii="Times New Roman" w:eastAsia="Calibri" w:hAnsi="Times New Roman" w:cs="Times New Roman"/>
          <w:sz w:val="21"/>
          <w:szCs w:val="21"/>
        </w:rPr>
        <w:t>Симптомы гриппа.</w:t>
      </w:r>
    </w:p>
    <w:p w14:paraId="7DB2F62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4E64E4">
        <w:rPr>
          <w:rFonts w:ascii="Times New Roman" w:eastAsia="Calibri" w:hAnsi="Times New Roman" w:cs="Times New Roman"/>
          <w:sz w:val="21"/>
          <w:szCs w:val="21"/>
        </w:rPr>
        <w:t>гипертоксическая</w:t>
      </w:r>
      <w:proofErr w:type="spellEnd"/>
      <w:r w:rsidRPr="004E64E4">
        <w:rPr>
          <w:rFonts w:ascii="Times New Roman" w:eastAsia="Calibri" w:hAnsi="Times New Roman" w:cs="Times New Roman"/>
          <w:sz w:val="21"/>
          <w:szCs w:val="21"/>
        </w:rPr>
        <w:t>.</w:t>
      </w:r>
    </w:p>
    <w:p w14:paraId="559A95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Способы неспецифической профилактики:</w:t>
      </w:r>
    </w:p>
    <w:p w14:paraId="06B5BDB3"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1. Личная гигиена.</w:t>
      </w:r>
    </w:p>
    <w:p w14:paraId="053B2E75"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2. Промываем нос.</w:t>
      </w:r>
    </w:p>
    <w:p w14:paraId="11C44BB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4E64E4">
        <w:rPr>
          <w:rFonts w:ascii="Times New Roman" w:eastAsia="Calibri" w:hAnsi="Times New Roman" w:cs="Times New Roman"/>
          <w:sz w:val="21"/>
          <w:szCs w:val="21"/>
        </w:rPr>
        <w:t>ч.ложка</w:t>
      </w:r>
      <w:proofErr w:type="spellEnd"/>
      <w:proofErr w:type="gramEnd"/>
      <w:r w:rsidRPr="004E64E4">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3.Одеваем маски.</w:t>
      </w:r>
    </w:p>
    <w:p w14:paraId="219736D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4E64E4" w:rsidRDefault="000C698A" w:rsidP="000C698A">
      <w:pPr>
        <w:spacing w:after="0" w:line="240" w:lineRule="auto"/>
        <w:jc w:val="both"/>
        <w:rPr>
          <w:rFonts w:ascii="Times New Roman" w:eastAsia="Calibri" w:hAnsi="Times New Roman" w:cs="Times New Roman"/>
          <w:sz w:val="21"/>
          <w:szCs w:val="21"/>
          <w:shd w:val="clear" w:color="auto" w:fill="FFFFFF"/>
        </w:rPr>
      </w:pPr>
      <w:r w:rsidRPr="004E64E4">
        <w:rPr>
          <w:rFonts w:ascii="Times New Roman" w:eastAsia="Calibri" w:hAnsi="Times New Roman" w:cs="Times New Roman"/>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sz w:val="21"/>
          <w:szCs w:val="21"/>
          <w:shd w:val="clear" w:color="auto" w:fill="FFFFFF"/>
        </w:rPr>
        <w:t>м.р</w:t>
      </w:r>
      <w:proofErr w:type="spellEnd"/>
      <w:r w:rsidRPr="004E64E4">
        <w:rPr>
          <w:rFonts w:ascii="Times New Roman" w:eastAsia="Calibri" w:hAnsi="Times New Roman" w:cs="Times New Roman"/>
          <w:sz w:val="21"/>
          <w:szCs w:val="21"/>
          <w:shd w:val="clear" w:color="auto" w:fill="FFFFFF"/>
        </w:rPr>
        <w:t>. Безенчукский).</w:t>
      </w:r>
    </w:p>
    <w:p w14:paraId="3CC0899E" w14:textId="77777777" w:rsidR="00AC0D18" w:rsidRPr="004E64E4" w:rsidRDefault="00AC0D18" w:rsidP="00AC0D18">
      <w:pPr>
        <w:spacing w:after="0" w:line="240" w:lineRule="auto"/>
        <w:jc w:val="both"/>
        <w:rPr>
          <w:rFonts w:ascii="Times New Roman" w:eastAsia="Times New Roman" w:hAnsi="Times New Roman" w:cs="Times New Roman"/>
          <w:sz w:val="8"/>
          <w:szCs w:val="8"/>
          <w:lang w:eastAsia="ru-RU"/>
        </w:rPr>
      </w:pPr>
    </w:p>
    <w:p w14:paraId="4E29CED6" w14:textId="77777777" w:rsidR="00AC0D18" w:rsidRPr="004E64E4" w:rsidRDefault="00AC0D18" w:rsidP="00AC0D18">
      <w:pPr>
        <w:spacing w:after="0" w:line="240" w:lineRule="auto"/>
        <w:jc w:val="center"/>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ОПАСНОСТИ ОСЕННЕГО ПЕРИОДА! </w:t>
      </w:r>
      <w:r w:rsidRPr="004E64E4">
        <w:rPr>
          <w:rFonts w:ascii="Times New Roman" w:eastAsia="Times New Roman" w:hAnsi="Times New Roman" w:cs="Times New Roman"/>
          <w:noProof/>
          <w:lang w:eastAsia="ru-RU"/>
        </w:rPr>
        <w:drawing>
          <wp:inline distT="0" distB="0" distL="0" distR="0" wp14:anchorId="3D064668" wp14:editId="34C7DE12">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B49E202" w14:textId="1729FDE1" w:rsidR="00AC0D18" w:rsidRPr="004E64E4" w:rsidRDefault="00AC0D18" w:rsidP="00AC0D18">
      <w:pPr>
        <w:pStyle w:val="af4"/>
        <w:numPr>
          <w:ilvl w:val="0"/>
          <w:numId w:val="30"/>
        </w:numPr>
        <w:ind w:left="0" w:firstLine="0"/>
        <w:jc w:val="both"/>
      </w:pPr>
      <w:r w:rsidRPr="004E64E4">
        <w:t xml:space="preserve">Необходимо помнить, что в условиях скользкой дороги автомобиль не может моментально остановиться перед неожиданно возникшим препятствием. Особенно внимательным и осторожным надо быть в ненастную погоду. Снег и капли дождя, оставаясь на лобовом стекле автомобиля, троллейбуса или трамвая, значительно уменьшают обзорность, </w:t>
      </w:r>
      <w:proofErr w:type="gramStart"/>
      <w:r w:rsidRPr="004E64E4">
        <w:t>не смотря</w:t>
      </w:r>
      <w:proofErr w:type="gramEnd"/>
      <w:r w:rsidRPr="004E64E4">
        <w:t xml:space="preserve"> на то, что стекла очищаются стеклоочистителями. Боковые же стекла кабины или кузова автомобиля не имеют стеклоочистителей, поэтому во время дождя обзорность с рабочего места водителя значительно ухудшается. Да и мы в такую погоду надеваем капюшоны, поднимаем воротники пальто, укутываемся шарфами, что значительно уменьшает обзорность и снижает слышимость. В результате опасность наезда транспорта на пешехода еще более возрастает.</w:t>
      </w:r>
    </w:p>
    <w:p w14:paraId="7FE4B2AE" w14:textId="77777777" w:rsidR="00AC0D18" w:rsidRPr="004E64E4" w:rsidRDefault="00AC0D18" w:rsidP="00AC0D18">
      <w:pPr>
        <w:pStyle w:val="af4"/>
        <w:ind w:left="0"/>
        <w:jc w:val="both"/>
        <w:rPr>
          <w:rFonts w:eastAsia="Calibri"/>
          <w:shd w:val="clear" w:color="auto" w:fill="FFFFFF"/>
        </w:rPr>
      </w:pPr>
      <w:r w:rsidRPr="004E64E4">
        <w:rPr>
          <w:noProof/>
        </w:rPr>
        <w:drawing>
          <wp:inline distT="0" distB="0" distL="0" distR="0" wp14:anchorId="350FA900" wp14:editId="34D32298">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xml:space="preserve"> В ненастную погоду, в особенности с наступлением темноты, водителю и пешеходу намного труднее ориентироваться при движении. Прежде чем сойти с тротуара на проезжую часть, пешеходу надо особо внимательно осмотреться и убедиться в отсутствии движущегося вблизи транспорта. Переходя улицу в условиях возникновения первого гололеда, будьте вдвойне осторожны. Даже после включения зеленого </w:t>
      </w:r>
      <w:r w:rsidRPr="004E64E4">
        <w:lastRenderedPageBreak/>
        <w:t>сигнала светофора не начинайте движения, не убедившись в полной остановке приближающегося транспорта. Водитель может неправильно рассчитать тормозной путь машины на обледенелой дороге и выехать на пешеходный переход. В условиях первого гололеда на некоторых участках дороги возникает большая опасность заноса автомобиля, который, перемещаясь, может нанести удар пешеходу, находящемуся на значительном расстоянии от него.</w:t>
      </w:r>
      <w:r w:rsidRPr="004E64E4">
        <w:br/>
      </w:r>
      <w:r w:rsidRPr="004E64E4">
        <w:rPr>
          <w:noProof/>
        </w:rPr>
        <w:drawing>
          <wp:inline distT="0" distB="0" distL="0" distR="0" wp14:anchorId="22E2E089" wp14:editId="74CCADE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Выйдя из общественного транспорта, никогда не пытайтесь сразу же перейти проезжую часть — это опасно. Помните, что рядом с остановкой всегда есть обозначенный пешеходный переход. Дождитесь, когда автобус начнет движение, обзор проезжей части увеличится, убедитесь в безопасности перехода, только тогда начинайте движение.</w:t>
      </w:r>
    </w:p>
    <w:p w14:paraId="134D0AF8" w14:textId="70526357" w:rsidR="00AC0D18" w:rsidRPr="004E64E4" w:rsidRDefault="00446547" w:rsidP="00AC0D18">
      <w:pPr>
        <w:pStyle w:val="af4"/>
        <w:ind w:left="0"/>
        <w:jc w:val="both"/>
      </w:pPr>
      <w:r>
        <w:pict w14:anchorId="50733F5B">
          <v:shape id="Рисунок 5" o:spid="_x0000_i1027" type="#_x0000_t75" alt="⚠" style="width:12pt;height:12pt;visibility:visible;mso-wrap-style:square">
            <v:imagedata r:id="rId10" o:title="⚠"/>
          </v:shape>
        </w:pict>
      </w:r>
      <w:r w:rsidR="00AC0D18" w:rsidRPr="004E64E4">
        <w:t> </w:t>
      </w:r>
      <w:r w:rsidR="00AC0D18" w:rsidRPr="004E64E4">
        <w:rPr>
          <w:noProof/>
        </w:rPr>
        <w:drawing>
          <wp:inline distT="0" distB="0" distL="0" distR="0" wp14:anchorId="159F5E45" wp14:editId="1DF02AC6">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4E64E4">
        <w:t> </w:t>
      </w:r>
      <w:r w:rsidR="00AC0D18" w:rsidRPr="004E64E4">
        <w:rPr>
          <w:noProof/>
        </w:rPr>
        <w:drawing>
          <wp:inline distT="0" distB="0" distL="0" distR="0" wp14:anchorId="21A5C021" wp14:editId="6EC86F6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4E64E4">
        <w:t> В пасмурную погоду транспортные средства, особенно неярких цветов, серебристого, серого, коричневого, черного, бежевого, становятся менее заметны. Увеличьте внимание при переходе проезжей части! Помните: важно не только осмотреться, но и прислушаться! Во время перехода проезжей части по пешеходному переходу убедитесь, что водители транспортных средств остановились, либо находятся на расстоянии 100-150 метров от места перехода.</w:t>
      </w:r>
    </w:p>
    <w:p w14:paraId="43B556D5" w14:textId="77777777" w:rsidR="00AC0D18" w:rsidRPr="004E64E4" w:rsidRDefault="00AC0D18" w:rsidP="00AC0D18">
      <w:pPr>
        <w:pStyle w:val="af4"/>
        <w:ind w:left="0"/>
        <w:jc w:val="both"/>
      </w:pPr>
      <w:r w:rsidRPr="004E64E4">
        <w:t xml:space="preserve">Чтобы осенняя дорога была безопасной, необходимо обеспечить заметность ребенка на дороге. Одеваться осенью лучше в яркую контрастную одежду, необходимо прикрепить к куртке или к рюкзаку светоотражающие значки – </w:t>
      </w:r>
      <w:proofErr w:type="spellStart"/>
      <w:r w:rsidRPr="004E64E4">
        <w:t>фликеры</w:t>
      </w:r>
      <w:proofErr w:type="spellEnd"/>
      <w:r w:rsidRPr="004E64E4">
        <w:t>, которые продаются в любом отделении Почты России.</w:t>
      </w:r>
      <w:r w:rsidRPr="004E64E4">
        <w:br/>
      </w:r>
      <w:r w:rsidRPr="004E64E4">
        <w:rPr>
          <w:noProof/>
        </w:rPr>
        <w:drawing>
          <wp:inline distT="0" distB="0" distL="0" distR="0" wp14:anchorId="1A67A6B4" wp14:editId="157315D8">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Обращаемся ко всем без исключения родителям: даже если Вам кажется, что Ваш ребенок спокойный и послушный или то, что он уже достаточно большой, уделите, пожалуйста, специальное время и особое внимание для беседы с ребенком о правилах поведения на улице. Повторите самые простые вещи о том, что на проезжую часть нельзя выбегать ни при каких обстоятельствах, переходить дорогу в строго установленных местах и только на зеленый сигнал светофора. Если у вас есть малыш, при переходе дороги всегда крепко держите его за запястье руки, чтобы он не смог вырваться.</w:t>
      </w:r>
    </w:p>
    <w:p w14:paraId="63B72D1A" w14:textId="523BFEC6" w:rsidR="00832695" w:rsidRPr="004E64E4" w:rsidRDefault="00AC0D18" w:rsidP="00AC0D18">
      <w:pPr>
        <w:pStyle w:val="af4"/>
        <w:ind w:left="0"/>
        <w:jc w:val="both"/>
        <w:rPr>
          <w:rFonts w:eastAsia="Calibri"/>
          <w:shd w:val="clear" w:color="auto" w:fill="FFFFFF"/>
        </w:rPr>
      </w:pPr>
      <w:r w:rsidRPr="004E64E4">
        <w:rPr>
          <w:noProof/>
        </w:rPr>
        <w:drawing>
          <wp:inline distT="0" distB="0" distL="0" distR="0" wp14:anchorId="7B19B9C2" wp14:editId="24F853D2">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4E64E4">
        <w:t>м.р</w:t>
      </w:r>
      <w:proofErr w:type="spellEnd"/>
      <w:r w:rsidRPr="004E64E4">
        <w:t>. Безенчукский).</w:t>
      </w:r>
    </w:p>
    <w:p w14:paraId="382226C1" w14:textId="2C18EC72" w:rsidR="00A14337" w:rsidRPr="004E64E4" w:rsidRDefault="00A14337" w:rsidP="004E5C26">
      <w:pPr>
        <w:spacing w:after="0" w:line="240" w:lineRule="auto"/>
        <w:rPr>
          <w:rFonts w:ascii="Times New Roman" w:eastAsia="Calibri" w:hAnsi="Times New Roman" w:cs="Times New Roman"/>
          <w:sz w:val="8"/>
          <w:szCs w:val="8"/>
          <w:shd w:val="clear" w:color="auto" w:fill="FFFFFF"/>
        </w:rPr>
      </w:pPr>
    </w:p>
    <w:p w14:paraId="53339346" w14:textId="7CA5D7AB"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14FA2E7" w14:textId="67291B0F"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EFFEF8F" w14:textId="2B960F7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6DC7C95" w14:textId="43A441FC"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F8442EE" w14:textId="60086AE4"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DF9A324" w14:textId="2CF46EA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845B697" w14:textId="657A81FD"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7D9BD86" w14:textId="674885C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44059A3" w14:textId="13BBAD3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1F0D925" w14:textId="2FC722D4"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58FF650" w14:textId="7EE8FFA0"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BA38F8A" w14:textId="5CC6890F"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784DBD1" w14:textId="4EF1B2D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9661096" w14:textId="4B970C5B"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CC1CBEE" w14:textId="31B9779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32E1873" w14:textId="0A6CD4E3"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C2FCB87" w14:textId="209FC353"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C15135B" w14:textId="3F94597C"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939B234" w14:textId="75764BA8"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564152E8" w14:textId="2316774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FE9E4D0" w14:textId="3AFBBE21"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6B9C52A" w14:textId="7FCDB98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1253E8CF" w14:textId="3817027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5C6BB6A" w14:textId="1410BB16"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0E5EBD8" w14:textId="6F95A7C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5B52E6EB" w14:textId="1671AD00"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206947F" w14:textId="717B882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B232CF7" w14:textId="7F80CFAD"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BAC18C9" w14:textId="643F9116"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5ADF06D" w14:textId="2CED73F8"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C86BA00" w14:textId="479A61B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8A3DA3D" w14:textId="47EBA483" w:rsidR="006246D2" w:rsidRDefault="006246D2" w:rsidP="004E5C26">
      <w:pPr>
        <w:spacing w:after="0" w:line="240" w:lineRule="auto"/>
        <w:rPr>
          <w:rFonts w:ascii="Times New Roman" w:eastAsia="Calibri" w:hAnsi="Times New Roman" w:cs="Times New Roman"/>
          <w:sz w:val="8"/>
          <w:szCs w:val="8"/>
          <w:shd w:val="clear" w:color="auto" w:fill="FFFFFF"/>
        </w:rPr>
      </w:pPr>
    </w:p>
    <w:p w14:paraId="36131B6B" w14:textId="160FABF2" w:rsidR="006626D6" w:rsidRDefault="006626D6" w:rsidP="004E5C26">
      <w:pPr>
        <w:spacing w:after="0" w:line="240" w:lineRule="auto"/>
        <w:rPr>
          <w:rFonts w:ascii="Times New Roman" w:eastAsia="Calibri" w:hAnsi="Times New Roman" w:cs="Times New Roman"/>
          <w:sz w:val="8"/>
          <w:szCs w:val="8"/>
          <w:shd w:val="clear" w:color="auto" w:fill="FFFFFF"/>
        </w:rPr>
      </w:pPr>
    </w:p>
    <w:p w14:paraId="72440EBF" w14:textId="37F69931" w:rsidR="006626D6" w:rsidRDefault="006626D6" w:rsidP="004E5C26">
      <w:pPr>
        <w:spacing w:after="0" w:line="240" w:lineRule="auto"/>
        <w:rPr>
          <w:rFonts w:ascii="Times New Roman" w:eastAsia="Calibri" w:hAnsi="Times New Roman" w:cs="Times New Roman"/>
          <w:sz w:val="8"/>
          <w:szCs w:val="8"/>
          <w:shd w:val="clear" w:color="auto" w:fill="FFFFFF"/>
        </w:rPr>
      </w:pPr>
    </w:p>
    <w:p w14:paraId="0A5FC48C" w14:textId="1703D6E0" w:rsidR="006626D6" w:rsidRDefault="006626D6" w:rsidP="004E5C26">
      <w:pPr>
        <w:spacing w:after="0" w:line="240" w:lineRule="auto"/>
        <w:rPr>
          <w:rFonts w:ascii="Times New Roman" w:eastAsia="Calibri" w:hAnsi="Times New Roman" w:cs="Times New Roman"/>
          <w:sz w:val="8"/>
          <w:szCs w:val="8"/>
          <w:shd w:val="clear" w:color="auto" w:fill="FFFFFF"/>
        </w:rPr>
      </w:pPr>
    </w:p>
    <w:p w14:paraId="095702B4" w14:textId="6A0F7720" w:rsidR="006626D6" w:rsidRDefault="006626D6" w:rsidP="004E5C26">
      <w:pPr>
        <w:spacing w:after="0" w:line="240" w:lineRule="auto"/>
        <w:rPr>
          <w:rFonts w:ascii="Times New Roman" w:eastAsia="Calibri" w:hAnsi="Times New Roman" w:cs="Times New Roman"/>
          <w:sz w:val="8"/>
          <w:szCs w:val="8"/>
          <w:shd w:val="clear" w:color="auto" w:fill="FFFFFF"/>
        </w:rPr>
      </w:pPr>
    </w:p>
    <w:p w14:paraId="6E59E841" w14:textId="0A2FF975" w:rsidR="006626D6" w:rsidRDefault="006626D6" w:rsidP="004E5C26">
      <w:pPr>
        <w:spacing w:after="0" w:line="240" w:lineRule="auto"/>
        <w:rPr>
          <w:rFonts w:ascii="Times New Roman" w:eastAsia="Calibri" w:hAnsi="Times New Roman" w:cs="Times New Roman"/>
          <w:sz w:val="8"/>
          <w:szCs w:val="8"/>
          <w:shd w:val="clear" w:color="auto" w:fill="FFFFFF"/>
        </w:rPr>
      </w:pPr>
    </w:p>
    <w:p w14:paraId="6D81AA15" w14:textId="2266EAC1" w:rsidR="006626D6" w:rsidRDefault="006626D6" w:rsidP="004E5C26">
      <w:pPr>
        <w:spacing w:after="0" w:line="240" w:lineRule="auto"/>
        <w:rPr>
          <w:rFonts w:ascii="Times New Roman" w:eastAsia="Calibri" w:hAnsi="Times New Roman" w:cs="Times New Roman"/>
          <w:sz w:val="8"/>
          <w:szCs w:val="8"/>
          <w:shd w:val="clear" w:color="auto" w:fill="FFFFFF"/>
        </w:rPr>
      </w:pPr>
    </w:p>
    <w:p w14:paraId="6148C328" w14:textId="3F73B597" w:rsidR="006626D6" w:rsidRDefault="006626D6" w:rsidP="004E5C26">
      <w:pPr>
        <w:spacing w:after="0" w:line="240" w:lineRule="auto"/>
        <w:rPr>
          <w:rFonts w:ascii="Times New Roman" w:eastAsia="Calibri" w:hAnsi="Times New Roman" w:cs="Times New Roman"/>
          <w:sz w:val="8"/>
          <w:szCs w:val="8"/>
          <w:shd w:val="clear" w:color="auto" w:fill="FFFFFF"/>
        </w:rPr>
      </w:pPr>
    </w:p>
    <w:p w14:paraId="550A3673" w14:textId="03D7B665" w:rsidR="006626D6" w:rsidRDefault="006626D6" w:rsidP="004E5C26">
      <w:pPr>
        <w:spacing w:after="0" w:line="240" w:lineRule="auto"/>
        <w:rPr>
          <w:rFonts w:ascii="Times New Roman" w:eastAsia="Calibri" w:hAnsi="Times New Roman" w:cs="Times New Roman"/>
          <w:sz w:val="8"/>
          <w:szCs w:val="8"/>
          <w:shd w:val="clear" w:color="auto" w:fill="FFFFFF"/>
        </w:rPr>
      </w:pPr>
    </w:p>
    <w:p w14:paraId="057CE14A" w14:textId="22DB87E3" w:rsidR="006626D6" w:rsidRDefault="006626D6" w:rsidP="004E5C26">
      <w:pPr>
        <w:spacing w:after="0" w:line="240" w:lineRule="auto"/>
        <w:rPr>
          <w:rFonts w:ascii="Times New Roman" w:eastAsia="Calibri" w:hAnsi="Times New Roman" w:cs="Times New Roman"/>
          <w:sz w:val="8"/>
          <w:szCs w:val="8"/>
          <w:shd w:val="clear" w:color="auto" w:fill="FFFFFF"/>
        </w:rPr>
      </w:pPr>
    </w:p>
    <w:p w14:paraId="5AF8C530" w14:textId="14B1A559" w:rsidR="006626D6" w:rsidRDefault="006626D6" w:rsidP="004E5C26">
      <w:pPr>
        <w:spacing w:after="0" w:line="240" w:lineRule="auto"/>
        <w:rPr>
          <w:rFonts w:ascii="Times New Roman" w:eastAsia="Calibri" w:hAnsi="Times New Roman" w:cs="Times New Roman"/>
          <w:sz w:val="8"/>
          <w:szCs w:val="8"/>
          <w:shd w:val="clear" w:color="auto" w:fill="FFFFFF"/>
        </w:rPr>
      </w:pPr>
    </w:p>
    <w:p w14:paraId="7E20F1D0" w14:textId="77777777" w:rsidR="006626D6" w:rsidRPr="004E64E4" w:rsidRDefault="006626D6" w:rsidP="004E5C26">
      <w:pPr>
        <w:spacing w:after="0" w:line="240" w:lineRule="auto"/>
        <w:rPr>
          <w:rFonts w:ascii="Times New Roman" w:eastAsia="Calibri" w:hAnsi="Times New Roman" w:cs="Times New Roman"/>
          <w:sz w:val="8"/>
          <w:szCs w:val="8"/>
          <w:shd w:val="clear" w:color="auto" w:fill="FFFFFF"/>
        </w:rPr>
      </w:pPr>
    </w:p>
    <w:p w14:paraId="1968036E" w14:textId="4658476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3B866AE" w14:textId="1447EB65"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597F7B3" w14:textId="62067787" w:rsidR="00CE3738" w:rsidRPr="004E64E4" w:rsidRDefault="00CE3738" w:rsidP="004E5C26">
      <w:pPr>
        <w:spacing w:after="0" w:line="240" w:lineRule="auto"/>
        <w:rPr>
          <w:rFonts w:ascii="Times New Roman" w:eastAsia="Calibri" w:hAnsi="Times New Roman" w:cs="Times New Roman"/>
          <w:sz w:val="8"/>
          <w:szCs w:val="8"/>
          <w:shd w:val="clear" w:color="auto" w:fill="FFFFFF"/>
        </w:rPr>
      </w:pPr>
    </w:p>
    <w:p w14:paraId="2D2454AE" w14:textId="65D15A7F" w:rsidR="00CE3738" w:rsidRPr="004E64E4" w:rsidRDefault="00CE3738" w:rsidP="004E5C26">
      <w:pPr>
        <w:spacing w:after="0" w:line="240" w:lineRule="auto"/>
        <w:rPr>
          <w:rFonts w:ascii="Times New Roman" w:eastAsia="Calibri" w:hAnsi="Times New Roman" w:cs="Times New Roman"/>
          <w:sz w:val="8"/>
          <w:szCs w:val="8"/>
          <w:shd w:val="clear" w:color="auto" w:fill="FFFFFF"/>
        </w:rPr>
      </w:pPr>
    </w:p>
    <w:p w14:paraId="74D79E6B" w14:textId="4F619D21" w:rsidR="004E5C26" w:rsidRDefault="004E5C2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ED5E383" w14:textId="10FFC6D4"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F7B6BE3" w14:textId="7CE6B821"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A32D3EF" w14:textId="4AF93ABC"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64F2001" w14:textId="348B9ACF"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ABEC5DF" w14:textId="33B9F193"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F756E03" w14:textId="570A7295"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6DAA3F5" w14:textId="4CD0C213"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FB22518" w14:textId="704613E2"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B75C335" w14:textId="7FCE96B3"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378580D" w14:textId="2AD6AA7D"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85746FE" w14:textId="174B3FFD"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CE28BDA" w14:textId="5A1BF3D9"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D66BADF" w14:textId="691C048E"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2E7AC0D" w14:textId="3CC06137"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B5E4370" w14:textId="2A4DEBF7"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A623920" w14:textId="753644A8"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DF4DE89" w14:textId="760A1132"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B42ACC9" w14:textId="77777777"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5EE3E0D" w14:textId="6FCF2B39"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9BA13E1" w14:textId="72998769"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6ECBDE9" w14:textId="433E4360"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6AB8866" w14:textId="77777777" w:rsidR="00ED559D" w:rsidRPr="004E64E4"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4E64E4" w:rsidRDefault="00174615"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D0F522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6319F4">
                              <w:rPr>
                                <w:rFonts w:ascii="Times New Roman" w:hAnsi="Times New Roman" w:cs="Times New Roman"/>
                                <w:sz w:val="20"/>
                                <w:szCs w:val="20"/>
                              </w:rPr>
                              <w:t>17</w:t>
                            </w:r>
                            <w:r>
                              <w:rPr>
                                <w:rFonts w:ascii="Times New Roman" w:hAnsi="Times New Roman" w:cs="Times New Roman"/>
                                <w:sz w:val="20"/>
                                <w:szCs w:val="20"/>
                              </w:rPr>
                              <w:t>.</w:t>
                            </w:r>
                            <w:r w:rsidR="00F469AD">
                              <w:rPr>
                                <w:rFonts w:ascii="Times New Roman" w:hAnsi="Times New Roman" w:cs="Times New Roman"/>
                                <w:sz w:val="20"/>
                                <w:szCs w:val="20"/>
                              </w:rPr>
                              <w:t>0</w:t>
                            </w:r>
                            <w:r w:rsidR="00011E32">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1D0F522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6319F4">
                        <w:rPr>
                          <w:rFonts w:ascii="Times New Roman" w:hAnsi="Times New Roman" w:cs="Times New Roman"/>
                          <w:sz w:val="20"/>
                          <w:szCs w:val="20"/>
                        </w:rPr>
                        <w:t>17</w:t>
                      </w:r>
                      <w:r>
                        <w:rPr>
                          <w:rFonts w:ascii="Times New Roman" w:hAnsi="Times New Roman" w:cs="Times New Roman"/>
                          <w:sz w:val="20"/>
                          <w:szCs w:val="20"/>
                        </w:rPr>
                        <w:t>.</w:t>
                      </w:r>
                      <w:r w:rsidR="00F469AD">
                        <w:rPr>
                          <w:rFonts w:ascii="Times New Roman" w:hAnsi="Times New Roman" w:cs="Times New Roman"/>
                          <w:sz w:val="20"/>
                          <w:szCs w:val="20"/>
                        </w:rPr>
                        <w:t>0</w:t>
                      </w:r>
                      <w:r w:rsidR="00011E32">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A78D3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50740316" w14:textId="258EBE8F"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0344B8"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163AD"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4E64E4" w:rsidSect="00D40C11">
      <w:footerReference w:type="even" r:id="rId17"/>
      <w:footerReference w:type="default" r:id="rId18"/>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25754" w14:textId="77777777" w:rsidR="00446547" w:rsidRDefault="00446547" w:rsidP="006734D6">
      <w:pPr>
        <w:spacing w:after="0" w:line="240" w:lineRule="auto"/>
      </w:pPr>
      <w:r>
        <w:separator/>
      </w:r>
    </w:p>
  </w:endnote>
  <w:endnote w:type="continuationSeparator" w:id="0">
    <w:p w14:paraId="0D2EE29B" w14:textId="77777777" w:rsidR="00446547" w:rsidRDefault="0044654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1145DCEC"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A716F1">
          <w:rPr>
            <w:i/>
            <w:color w:val="262626"/>
          </w:rPr>
          <w:t>3</w:t>
        </w:r>
        <w:r w:rsidR="000D6392" w:rsidRPr="00504E77">
          <w:rPr>
            <w:i/>
            <w:color w:val="262626"/>
          </w:rPr>
          <w:t>(2</w:t>
        </w:r>
        <w:r w:rsidR="00A716F1">
          <w:rPr>
            <w:i/>
            <w:color w:val="262626"/>
          </w:rPr>
          <w:t>50</w:t>
        </w:r>
        <w:r w:rsidR="000D6392" w:rsidRPr="00504E77">
          <w:rPr>
            <w:i/>
            <w:color w:val="262626"/>
          </w:rPr>
          <w:t xml:space="preserve">) от </w:t>
        </w:r>
        <w:r w:rsidR="00A716F1">
          <w:rPr>
            <w:i/>
            <w:color w:val="262626"/>
          </w:rPr>
          <w:t>17</w:t>
        </w:r>
        <w:r w:rsidR="000D6392">
          <w:rPr>
            <w:i/>
            <w:color w:val="262626"/>
          </w:rPr>
          <w:t>.</w:t>
        </w:r>
        <w:r w:rsidR="00D902E9">
          <w:rPr>
            <w:i/>
            <w:color w:val="262626"/>
          </w:rPr>
          <w:t>0</w:t>
        </w:r>
        <w:r w:rsidR="00011E32">
          <w:rPr>
            <w:i/>
            <w:color w:val="262626"/>
          </w:rPr>
          <w:t>2</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446547">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02CBD10" w:rsidR="00A8527A" w:rsidRDefault="00A8527A" w:rsidP="00AF126C">
        <w:pPr>
          <w:pStyle w:val="af2"/>
          <w:jc w:val="center"/>
        </w:pPr>
        <w:r w:rsidRPr="00504E77">
          <w:rPr>
            <w:i/>
            <w:color w:val="262626"/>
          </w:rPr>
          <w:t xml:space="preserve">Газета "Вестник городского поселения Безенчук </w:t>
        </w:r>
        <w:bookmarkStart w:id="10" w:name="_Hlk529866640"/>
        <w:r w:rsidRPr="00504E77">
          <w:rPr>
            <w:i/>
            <w:color w:val="262626"/>
          </w:rPr>
          <w:t>№</w:t>
        </w:r>
        <w:r w:rsidR="00A716F1">
          <w:rPr>
            <w:i/>
            <w:color w:val="262626"/>
          </w:rPr>
          <w:t>3</w:t>
        </w:r>
        <w:r w:rsidRPr="00504E77">
          <w:rPr>
            <w:i/>
            <w:color w:val="262626"/>
          </w:rPr>
          <w:t>(2</w:t>
        </w:r>
        <w:r w:rsidR="00A716F1">
          <w:rPr>
            <w:i/>
            <w:color w:val="262626"/>
          </w:rPr>
          <w:t>50</w:t>
        </w:r>
        <w:r w:rsidRPr="00504E77">
          <w:rPr>
            <w:i/>
            <w:color w:val="262626"/>
          </w:rPr>
          <w:t xml:space="preserve">) от </w:t>
        </w:r>
        <w:r w:rsidR="00A716F1">
          <w:rPr>
            <w:i/>
            <w:color w:val="262626"/>
          </w:rPr>
          <w:t>17</w:t>
        </w:r>
        <w:r w:rsidR="009868F1">
          <w:rPr>
            <w:i/>
            <w:color w:val="262626"/>
          </w:rPr>
          <w:t>.</w:t>
        </w:r>
        <w:r w:rsidR="00D902E9">
          <w:rPr>
            <w:i/>
            <w:color w:val="262626"/>
          </w:rPr>
          <w:t>0</w:t>
        </w:r>
        <w:r w:rsidR="00011E32">
          <w:rPr>
            <w:i/>
            <w:color w:val="262626"/>
          </w:rPr>
          <w:t>2</w:t>
        </w:r>
        <w:r w:rsidRPr="00504E77">
          <w:rPr>
            <w:i/>
            <w:color w:val="262626"/>
          </w:rPr>
          <w:t>.202</w:t>
        </w:r>
        <w:r w:rsidR="00D902E9">
          <w:rPr>
            <w:i/>
            <w:color w:val="262626"/>
          </w:rPr>
          <w:t>2</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446547"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10BEB" w14:textId="77777777" w:rsidR="00446547" w:rsidRDefault="00446547" w:rsidP="006734D6">
      <w:pPr>
        <w:spacing w:after="0" w:line="240" w:lineRule="auto"/>
      </w:pPr>
      <w:r>
        <w:separator/>
      </w:r>
    </w:p>
  </w:footnote>
  <w:footnote w:type="continuationSeparator" w:id="0">
    <w:p w14:paraId="360DBB4D" w14:textId="77777777" w:rsidR="00446547" w:rsidRDefault="0044654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6" type="#_x0000_t75" alt="‼" style="width:12pt;height:12pt;visibility:visible;mso-wrap-style:square" o:bullet="t">
        <v:imagedata r:id="rId1" o:title="‼"/>
      </v:shape>
    </w:pict>
  </w:numPicBullet>
  <w:numPicBullet w:numPicBulletId="1">
    <w:pict>
      <v:shape id="_x0000_i1377" type="#_x0000_t75" alt="⚠" style="width:12pt;height:12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4330"/>
        </w:tabs>
        <w:ind w:left="4330" w:hanging="360"/>
      </w:pPr>
      <w:rPr>
        <w:rFonts w:ascii="Tahoma" w:hAnsi="Tahoma"/>
      </w:r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3205FB"/>
    <w:multiLevelType w:val="hybridMultilevel"/>
    <w:tmpl w:val="A54851B6"/>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951C7C"/>
    <w:multiLevelType w:val="hybridMultilevel"/>
    <w:tmpl w:val="2D4AC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9"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2B7964"/>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C6E0FD9"/>
    <w:multiLevelType w:val="multilevel"/>
    <w:tmpl w:val="D4CE7DBE"/>
    <w:lvl w:ilvl="0">
      <w:start w:val="1"/>
      <w:numFmt w:val="decimal"/>
      <w:lvlText w:val="%1."/>
      <w:lvlJc w:val="left"/>
      <w:pPr>
        <w:ind w:left="450" w:hanging="450"/>
      </w:pPr>
      <w:rPr>
        <w:rFonts w:hint="default"/>
      </w:rPr>
    </w:lvl>
    <w:lvl w:ilvl="1">
      <w:start w:val="1"/>
      <w:numFmt w:val="decimal"/>
      <w:lvlText w:val="%1.%2."/>
      <w:lvlJc w:val="left"/>
      <w:pPr>
        <w:ind w:left="915" w:hanging="72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66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415" w:hanging="1440"/>
      </w:pPr>
      <w:rPr>
        <w:rFonts w:hint="default"/>
      </w:rPr>
    </w:lvl>
    <w:lvl w:ilvl="6">
      <w:start w:val="1"/>
      <w:numFmt w:val="decimal"/>
      <w:lvlText w:val="%1.%2.%3.%4.%5.%6.%7."/>
      <w:lvlJc w:val="left"/>
      <w:pPr>
        <w:ind w:left="2970" w:hanging="1800"/>
      </w:pPr>
      <w:rPr>
        <w:rFonts w:hint="default"/>
      </w:rPr>
    </w:lvl>
    <w:lvl w:ilvl="7">
      <w:start w:val="1"/>
      <w:numFmt w:val="decimal"/>
      <w:lvlText w:val="%1.%2.%3.%4.%5.%6.%7.%8."/>
      <w:lvlJc w:val="left"/>
      <w:pPr>
        <w:ind w:left="3165" w:hanging="1800"/>
      </w:pPr>
      <w:rPr>
        <w:rFonts w:hint="default"/>
      </w:rPr>
    </w:lvl>
    <w:lvl w:ilvl="8">
      <w:start w:val="1"/>
      <w:numFmt w:val="decimal"/>
      <w:lvlText w:val="%1.%2.%3.%4.%5.%6.%7.%8.%9."/>
      <w:lvlJc w:val="left"/>
      <w:pPr>
        <w:ind w:left="3720" w:hanging="2160"/>
      </w:pPr>
      <w:rPr>
        <w:rFonts w:hint="default"/>
      </w:rPr>
    </w:lvl>
  </w:abstractNum>
  <w:abstractNum w:abstractNumId="42"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7E9607F8"/>
    <w:multiLevelType w:val="hybridMultilevel"/>
    <w:tmpl w:val="4356B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9"/>
  </w:num>
  <w:num w:numId="3">
    <w:abstractNumId w:val="37"/>
  </w:num>
  <w:num w:numId="4">
    <w:abstractNumId w:val="23"/>
  </w:num>
  <w:num w:numId="5">
    <w:abstractNumId w:val="43"/>
  </w:num>
  <w:num w:numId="6">
    <w:abstractNumId w:val="33"/>
  </w:num>
  <w:num w:numId="7">
    <w:abstractNumId w:val="47"/>
  </w:num>
  <w:num w:numId="8">
    <w:abstractNumId w:val="44"/>
  </w:num>
  <w:num w:numId="9">
    <w:abstractNumId w:val="3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8"/>
  </w:num>
  <w:num w:numId="12">
    <w:abstractNumId w:val="36"/>
  </w:num>
  <w:num w:numId="13">
    <w:abstractNumId w:val="15"/>
  </w:num>
  <w:num w:numId="14">
    <w:abstractNumId w:val="32"/>
  </w:num>
  <w:num w:numId="15">
    <w:abstractNumId w:val="29"/>
  </w:num>
  <w:num w:numId="16">
    <w:abstractNumId w:val="45"/>
  </w:num>
  <w:num w:numId="17">
    <w:abstractNumId w:val="40"/>
  </w:num>
  <w:num w:numId="18">
    <w:abstractNumId w:val="28"/>
  </w:num>
  <w:num w:numId="19">
    <w:abstractNumId w:val="31"/>
  </w:num>
  <w:num w:numId="20">
    <w:abstractNumId w:val="1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21"/>
  </w:num>
  <w:num w:numId="24">
    <w:abstractNumId w:val="0"/>
  </w:num>
  <w:num w:numId="25">
    <w:abstractNumId w:val="3"/>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6"/>
  </w:num>
  <w:num w:numId="30">
    <w:abstractNumId w:val="2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2"/>
  </w:num>
  <w:num w:numId="34">
    <w:abstractNumId w:val="30"/>
  </w:num>
  <w:num w:numId="35">
    <w:abstractNumId w:val="48"/>
  </w:num>
  <w:num w:numId="36">
    <w:abstractNumId w:val="41"/>
  </w:num>
  <w:num w:numId="37">
    <w:abstractNumId w:val="22"/>
  </w:num>
  <w:num w:numId="38">
    <w:abstractNumId w:val="26"/>
  </w:num>
  <w:num w:numId="39">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4E7"/>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12F"/>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1CCE"/>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6F0"/>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DB5"/>
    <w:rsid w:val="00E75DDD"/>
    <w:rsid w:val="00E75EF2"/>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69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1480</TotalTime>
  <Pages>8</Pages>
  <Words>5455</Words>
  <Characters>31097</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1340</cp:revision>
  <cp:lastPrinted>2018-07-13T05:55:00Z</cp:lastPrinted>
  <dcterms:created xsi:type="dcterms:W3CDTF">2021-03-30T09:48:00Z</dcterms:created>
  <dcterms:modified xsi:type="dcterms:W3CDTF">2022-03-02T04:52:00Z</dcterms:modified>
</cp:coreProperties>
</file>