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37C090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D90C55">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D90C55">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C55">
                              <w:rPr>
                                <w:rFonts w:ascii="Times New Roman" w:hAnsi="Times New Roman" w:cs="Times New Roman"/>
                                <w:sz w:val="24"/>
                                <w:szCs w:val="24"/>
                              </w:rPr>
                              <w:t>01</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37C090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D90C55">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D90C55">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C55">
                        <w:rPr>
                          <w:rFonts w:ascii="Times New Roman" w:hAnsi="Times New Roman" w:cs="Times New Roman"/>
                          <w:sz w:val="24"/>
                          <w:szCs w:val="24"/>
                        </w:rPr>
                        <w:t>01</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0B40D492" w14:textId="0C7C15C3" w:rsidR="0052628C" w:rsidRPr="002010E1" w:rsidRDefault="0052628C" w:rsidP="0052628C">
      <w:pPr>
        <w:spacing w:after="0" w:line="240" w:lineRule="auto"/>
        <w:jc w:val="both"/>
        <w:outlineLvl w:val="0"/>
        <w:rPr>
          <w:rFonts w:ascii="Times New Roman" w:eastAsia="Calibri" w:hAnsi="Times New Roman" w:cs="Times New Roman"/>
          <w:b/>
        </w:rPr>
      </w:pPr>
      <w:r w:rsidRPr="002010E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61957">
        <w:rPr>
          <w:rFonts w:ascii="Times New Roman" w:eastAsia="Calibri" w:hAnsi="Times New Roman" w:cs="Times New Roman"/>
          <w:b/>
        </w:rPr>
        <w:t>01</w:t>
      </w:r>
      <w:r w:rsidRPr="002010E1">
        <w:rPr>
          <w:rFonts w:ascii="Times New Roman" w:eastAsia="Calibri" w:hAnsi="Times New Roman" w:cs="Times New Roman"/>
          <w:b/>
        </w:rPr>
        <w:t>.1</w:t>
      </w:r>
      <w:r w:rsidR="00561957">
        <w:rPr>
          <w:rFonts w:ascii="Times New Roman" w:eastAsia="Calibri" w:hAnsi="Times New Roman" w:cs="Times New Roman"/>
          <w:b/>
        </w:rPr>
        <w:t>2</w:t>
      </w:r>
      <w:r w:rsidRPr="002010E1">
        <w:rPr>
          <w:rFonts w:ascii="Times New Roman" w:eastAsia="Calibri" w:hAnsi="Times New Roman" w:cs="Times New Roman"/>
          <w:b/>
        </w:rPr>
        <w:t xml:space="preserve">.2021г № </w:t>
      </w:r>
      <w:r w:rsidR="00561957">
        <w:rPr>
          <w:rFonts w:ascii="Times New Roman" w:eastAsia="Calibri" w:hAnsi="Times New Roman" w:cs="Times New Roman"/>
          <w:b/>
        </w:rPr>
        <w:t>514</w:t>
      </w:r>
    </w:p>
    <w:p w14:paraId="7AC31BFB" w14:textId="77777777" w:rsidR="00A36BA8" w:rsidRPr="00A36BA8" w:rsidRDefault="0052628C" w:rsidP="00A36BA8">
      <w:pPr>
        <w:tabs>
          <w:tab w:val="left" w:pos="426"/>
        </w:tabs>
        <w:suppressAutoHyphens/>
        <w:spacing w:after="0" w:line="240" w:lineRule="auto"/>
        <w:jc w:val="both"/>
        <w:rPr>
          <w:rFonts w:ascii="Times New Roman" w:eastAsia="Times New Roman" w:hAnsi="Times New Roman" w:cs="Times New Roman"/>
          <w:lang w:eastAsia="ar-SA"/>
        </w:rPr>
      </w:pPr>
      <w:r w:rsidRPr="00A36BA8">
        <w:rPr>
          <w:rFonts w:ascii="Times New Roman" w:hAnsi="Times New Roman" w:cs="Times New Roman"/>
          <w:bCs/>
          <w:lang w:eastAsia="ru-RU"/>
        </w:rPr>
        <w:t>«</w:t>
      </w:r>
      <w:r w:rsidR="00A36BA8" w:rsidRPr="00A36BA8">
        <w:rPr>
          <w:rFonts w:ascii="Times New Roman" w:eastAsia="Times New Roman" w:hAnsi="Times New Roman" w:cs="Times New Roman"/>
          <w:lang w:eastAsia="ar-SA"/>
        </w:rPr>
        <w:t xml:space="preserve">О проведении публичных слушаний по проекту документации по планировке территории для размещения линейного объекта </w:t>
      </w:r>
      <w:r w:rsidR="00A36BA8" w:rsidRPr="00A36BA8">
        <w:rPr>
          <w:rFonts w:ascii="Times New Roman" w:eastAsia="Calibri" w:hAnsi="Times New Roman" w:cs="Times New Roman"/>
        </w:rPr>
        <w:t xml:space="preserve">2118 «Проектирование и реконструкция канализационных очистных сооружений </w:t>
      </w:r>
      <w:proofErr w:type="spellStart"/>
      <w:r w:rsidR="00A36BA8" w:rsidRPr="00A36BA8">
        <w:rPr>
          <w:rFonts w:ascii="Times New Roman" w:eastAsia="Calibri" w:hAnsi="Times New Roman" w:cs="Times New Roman"/>
        </w:rPr>
        <w:t>п.г.т</w:t>
      </w:r>
      <w:proofErr w:type="spellEnd"/>
      <w:r w:rsidR="00A36BA8" w:rsidRPr="00A36BA8">
        <w:rPr>
          <w:rFonts w:ascii="Times New Roman" w:eastAsia="Calibri" w:hAnsi="Times New Roman" w:cs="Times New Roman"/>
        </w:rPr>
        <w:t>. Безенчук муниципального района Безенчукский Самарской области»</w:t>
      </w:r>
    </w:p>
    <w:p w14:paraId="12F1A375" w14:textId="77777777" w:rsidR="00A36BA8" w:rsidRPr="00A36BA8" w:rsidRDefault="00A36BA8" w:rsidP="00A36BA8">
      <w:pPr>
        <w:tabs>
          <w:tab w:val="left" w:pos="426"/>
        </w:tabs>
        <w:spacing w:after="0" w:line="240" w:lineRule="auto"/>
        <w:jc w:val="both"/>
        <w:rPr>
          <w:rFonts w:ascii="Times New Roman" w:eastAsia="Times New Roman" w:hAnsi="Times New Roman" w:cs="Times New Roman"/>
          <w:lang w:eastAsia="ru-RU"/>
        </w:rPr>
      </w:pPr>
      <w:r w:rsidRPr="00A36BA8">
        <w:rPr>
          <w:rFonts w:ascii="Times New Roman" w:eastAsia="Calibri" w:hAnsi="Times New Roman" w:cs="Times New Roman"/>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выявления общественного мнения и предложений по документации по планировке территории для размещения линейного объекта 2118 «Проектирование и реконструкция канализационных очистных сооружений </w:t>
      </w:r>
      <w:proofErr w:type="spellStart"/>
      <w:r w:rsidRPr="00A36BA8">
        <w:rPr>
          <w:rFonts w:ascii="Times New Roman" w:eastAsia="Calibri" w:hAnsi="Times New Roman" w:cs="Times New Roman"/>
        </w:rPr>
        <w:t>п.г.т</w:t>
      </w:r>
      <w:proofErr w:type="spellEnd"/>
      <w:r w:rsidRPr="00A36BA8">
        <w:rPr>
          <w:rFonts w:ascii="Times New Roman" w:eastAsia="Calibri" w:hAnsi="Times New Roman" w:cs="Times New Roman"/>
        </w:rPr>
        <w:t xml:space="preserve">. Безенчук муниципального района Безенчукский Самарской области», руководствуясь Градостроительным кодексом РФ, Федеральным Законом РФ от 06.10.2003г. Nl31-ФЗ «Об общих принципах организации местного самоуправления в Российской Федерации», </w:t>
      </w:r>
      <w:r w:rsidRPr="00A36BA8">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от </w:t>
      </w:r>
      <w:r w:rsidRPr="00A36BA8">
        <w:rPr>
          <w:rFonts w:ascii="Times New Roman" w:eastAsia="Calibri" w:hAnsi="Times New Roman" w:cs="Times New Roman"/>
        </w:rPr>
        <w:t>26.03.2020г</w:t>
      </w:r>
      <w:r w:rsidRPr="00A36BA8">
        <w:rPr>
          <w:rFonts w:ascii="Times New Roman" w:eastAsia="Times New Roman" w:hAnsi="Times New Roman" w:cs="Times New Roman"/>
          <w:lang w:eastAsia="ru-RU"/>
        </w:rPr>
        <w:t>. №5/55 «</w:t>
      </w:r>
      <w:r w:rsidRPr="00A36BA8">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2" w:name="_Hlk34139941"/>
      <w:r w:rsidRPr="00A36BA8">
        <w:rPr>
          <w:rFonts w:ascii="Times New Roman" w:eastAsia="Times New Roman" w:hAnsi="Times New Roman" w:cs="Times New Roman"/>
          <w:bCs/>
          <w:lang w:eastAsia="ru-RU"/>
        </w:rPr>
        <w:t>Безенчукский</w:t>
      </w:r>
      <w:bookmarkEnd w:id="2"/>
      <w:r w:rsidRPr="00A36BA8">
        <w:rPr>
          <w:rFonts w:ascii="Times New Roman" w:eastAsia="Times New Roman" w:hAnsi="Times New Roman" w:cs="Times New Roman"/>
          <w:bCs/>
          <w:lang w:eastAsia="ru-RU"/>
        </w:rPr>
        <w:t xml:space="preserve"> Самарской области», </w:t>
      </w:r>
      <w:r w:rsidRPr="00A36BA8">
        <w:rPr>
          <w:rFonts w:ascii="Times New Roman" w:eastAsia="Times New Roman" w:hAnsi="Times New Roman" w:cs="Times New Roman"/>
          <w:lang w:eastAsia="ru-RU"/>
        </w:rPr>
        <w:t xml:space="preserve">руководствуясь Уставом городского поселения </w:t>
      </w:r>
      <w:bookmarkStart w:id="3" w:name="_Hlk2668950"/>
      <w:r w:rsidRPr="00A36BA8">
        <w:rPr>
          <w:rFonts w:ascii="Times New Roman" w:eastAsia="Times New Roman" w:hAnsi="Times New Roman" w:cs="Times New Roman"/>
          <w:lang w:eastAsia="ru-RU"/>
        </w:rPr>
        <w:t>Безенчук</w:t>
      </w:r>
      <w:bookmarkEnd w:id="3"/>
      <w:r w:rsidRPr="00A36BA8">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A36BA8">
        <w:rPr>
          <w:rFonts w:ascii="Times New Roman" w:eastAsia="MS ??" w:hAnsi="Times New Roman" w:cs="Times New Roman"/>
          <w:lang w:eastAsia="ru-RU"/>
        </w:rPr>
        <w:t xml:space="preserve"> </w:t>
      </w:r>
    </w:p>
    <w:p w14:paraId="53BDBBD4" w14:textId="77777777" w:rsidR="00A36BA8" w:rsidRPr="00A36BA8" w:rsidRDefault="00A36BA8" w:rsidP="00A36BA8">
      <w:pPr>
        <w:widowControl w:val="0"/>
        <w:tabs>
          <w:tab w:val="left" w:pos="426"/>
        </w:tabs>
        <w:autoSpaceDE w:val="0"/>
        <w:autoSpaceDN w:val="0"/>
        <w:spacing w:after="0" w:line="240" w:lineRule="auto"/>
        <w:jc w:val="center"/>
        <w:rPr>
          <w:rFonts w:ascii="Times New Roman" w:eastAsia="Times New Roman" w:hAnsi="Times New Roman" w:cs="Times New Roman"/>
          <w:lang w:eastAsia="ru-RU"/>
        </w:rPr>
      </w:pPr>
      <w:r w:rsidRPr="00A36BA8">
        <w:rPr>
          <w:rFonts w:ascii="Times New Roman" w:eastAsia="Times New Roman" w:hAnsi="Times New Roman" w:cs="Times New Roman"/>
          <w:lang w:eastAsia="ru-RU"/>
        </w:rPr>
        <w:t>ПОСТАНОВЛЯЕТ:</w:t>
      </w:r>
    </w:p>
    <w:p w14:paraId="74815DD6"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Провести на территории городского поселения Безенчук муниципального района Безенчукский Самарской области публичные слушания по проекту документации по планировке территории для размещения линейного объекта 2118 «Проектирование и реконструкция канализационных очистных сооружений </w:t>
      </w:r>
      <w:proofErr w:type="spellStart"/>
      <w:r w:rsidRPr="00A36BA8">
        <w:rPr>
          <w:rFonts w:ascii="Times New Roman" w:eastAsia="Calibri" w:hAnsi="Times New Roman" w:cs="Times New Roman"/>
        </w:rPr>
        <w:t>п.г.т</w:t>
      </w:r>
      <w:proofErr w:type="spellEnd"/>
      <w:r w:rsidRPr="00A36BA8">
        <w:rPr>
          <w:rFonts w:ascii="Times New Roman" w:eastAsia="Calibri" w:hAnsi="Times New Roman" w:cs="Times New Roman"/>
        </w:rPr>
        <w:t>. Безенчук муниципального района Безенчукский Самарской области» на территории Безенчукского района Самарской области» (далее - Проект).</w:t>
      </w:r>
    </w:p>
    <w:p w14:paraId="21F9D122"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Информационные материалы к Проекту содержат проект планировки территории (графическая часть и положение о размещении линейных объектов), проект межевания территории (текстовая часть и чертежи межевания территории).</w:t>
      </w:r>
    </w:p>
    <w:p w14:paraId="07D8B888"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Срок проведения публичных слушаний по Проекту с   02.12.2021 года по 05.01.2022 года. </w:t>
      </w:r>
    </w:p>
    <w:p w14:paraId="202BEF35"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Times New Roman" w:hAnsi="Times New Roman" w:cs="Times New Roman"/>
          <w:lang w:eastAsia="ar-SA"/>
        </w:rPr>
        <w:t xml:space="preserve">Срок проведения публичных слушаний исчисляется с момента оповещения жителей района о времени и месте их проведения, а также опубликования Проекта до дня опубликования заключения о результатах публичных слушаний. </w:t>
      </w:r>
    </w:p>
    <w:p w14:paraId="508487C3"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Arial Unicode MS" w:hAnsi="Times New Roman" w:cs="Times New Roman"/>
          <w:bCs/>
          <w:kern w:val="1"/>
          <w:lang w:eastAsia="ar-SA"/>
        </w:rPr>
        <w:t>Органом, уполномоченным на организацию и публичных слушаний</w:t>
      </w:r>
      <w:r w:rsidRPr="00A36BA8">
        <w:rPr>
          <w:rFonts w:ascii="Times New Roman" w:eastAsia="Times New Roman" w:hAnsi="Times New Roman" w:cs="Times New Roman"/>
          <w:bCs/>
          <w:kern w:val="1"/>
          <w:lang w:eastAsia="ar-SA"/>
        </w:rPr>
        <w:t xml:space="preserve"> </w:t>
      </w:r>
      <w:r w:rsidRPr="00A36BA8">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A36BA8">
        <w:rPr>
          <w:rFonts w:ascii="Times New Roman" w:eastAsia="Times New Roman" w:hAnsi="Times New Roman" w:cs="Times New Roman"/>
          <w:lang w:eastAsia="ar-SA"/>
        </w:rPr>
        <w:t>Администрация городского поселения Безенчук муниципального района Безенчукский Самарской области.</w:t>
      </w:r>
    </w:p>
    <w:p w14:paraId="075936EF"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 </w:t>
      </w:r>
      <w:r w:rsidRPr="00A36BA8">
        <w:rPr>
          <w:rFonts w:ascii="Times New Roman" w:eastAsia="Arial Unicode MS" w:hAnsi="Times New Roman" w:cs="Times New Roman"/>
          <w:bCs/>
          <w:kern w:val="1"/>
        </w:rPr>
        <w:t xml:space="preserve">Место проведения экспозиции Проекта </w:t>
      </w:r>
      <w:r w:rsidRPr="00A36BA8">
        <w:rPr>
          <w:rFonts w:ascii="Times New Roman" w:eastAsia="Arial Unicode MS" w:hAnsi="Times New Roman" w:cs="Times New Roman"/>
          <w:bCs/>
          <w:kern w:val="1"/>
          <w:lang w:eastAsia="ar-SA"/>
        </w:rPr>
        <w:t>решения</w:t>
      </w:r>
      <w:r w:rsidRPr="00A36BA8">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A36BA8">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A36BA8">
        <w:rPr>
          <w:rFonts w:ascii="Times New Roman" w:eastAsia="Times New Roman" w:hAnsi="Times New Roman" w:cs="Times New Roman"/>
          <w:bCs/>
          <w:kern w:val="1"/>
        </w:rPr>
        <w:t>.</w:t>
      </w:r>
    </w:p>
    <w:p w14:paraId="049D224E"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Датой открытия экспозиции считается дата размещения Проекта решения 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1B39B5A6"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Экспозиция проводится в срок до даты окончания публичных слушаний. Посещение экспозиции возможно в рабочие дни с 10.00 до 16.00 часов.</w:t>
      </w:r>
    </w:p>
    <w:p w14:paraId="0FFA5456"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Провести собрание участников публичных слушаний   09.12.2021 года в </w:t>
      </w:r>
      <w:proofErr w:type="gramStart"/>
      <w:r w:rsidRPr="00A36BA8">
        <w:rPr>
          <w:rFonts w:ascii="Times New Roman" w:eastAsia="Times New Roman" w:hAnsi="Times New Roman" w:cs="Times New Roman"/>
          <w:lang w:eastAsia="ru-RU"/>
        </w:rPr>
        <w:t>10.00  часов</w:t>
      </w:r>
      <w:proofErr w:type="gramEnd"/>
      <w:r w:rsidRPr="00A36BA8">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1820F1B"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Прием замечаний и предложений от участников публичных слушаний по Проекту осуществляется по адресу, указанному в пункте 6 настоящего постановления, в рабочие дни с 10-00 часов до 16-00 часов.</w:t>
      </w:r>
    </w:p>
    <w:p w14:paraId="458A4A90" w14:textId="77777777" w:rsidR="00A36BA8" w:rsidRPr="00A36BA8" w:rsidRDefault="00A36BA8" w:rsidP="00A36BA8">
      <w:pPr>
        <w:numPr>
          <w:ilvl w:val="0"/>
          <w:numId w:val="17"/>
        </w:numPr>
        <w:tabs>
          <w:tab w:val="left" w:pos="426"/>
        </w:tabs>
        <w:suppressAutoHyphens/>
        <w:spacing w:after="0" w:line="240" w:lineRule="auto"/>
        <w:ind w:left="0" w:firstLine="0"/>
        <w:contextualSpacing/>
        <w:jc w:val="both"/>
        <w:rPr>
          <w:rFonts w:ascii="Times New Roman" w:eastAsia="Calibri" w:hAnsi="Times New Roman" w:cs="Times New Roman"/>
        </w:rPr>
      </w:pPr>
      <w:r w:rsidRPr="00A36BA8">
        <w:rPr>
          <w:rFonts w:ascii="Times New Roman" w:eastAsia="Calibri" w:hAnsi="Times New Roman" w:cs="Times New Roman"/>
        </w:rPr>
        <w:t xml:space="preserve">Замечания и предложения могут внесены: </w:t>
      </w:r>
    </w:p>
    <w:p w14:paraId="655B424A"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Calibri" w:hAnsi="Times New Roman" w:cs="Times New Roman"/>
        </w:rPr>
        <w:t xml:space="preserve">1) в письменной и устной форме в ходе проведения собрания участников публичных слушаний; </w:t>
      </w:r>
    </w:p>
    <w:p w14:paraId="790AF1C3"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Calibri" w:hAnsi="Times New Roman" w:cs="Times New Roman"/>
        </w:rPr>
        <w:t xml:space="preserve">2) в письменной форме в адрес организатора публичных слушаний; </w:t>
      </w:r>
    </w:p>
    <w:p w14:paraId="33E9C0B9"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Calibri" w:hAnsi="Times New Roman" w:cs="Times New Roman"/>
        </w:rPr>
        <w:lastRenderedPageBreak/>
        <w:t>3) посредством записи в книге (журнале) учета посетителей экспозиции Проекта, подлежащего рассмотрению на публичных слушаниях.</w:t>
      </w:r>
    </w:p>
    <w:p w14:paraId="29934EDA" w14:textId="77777777" w:rsidR="00A36BA8" w:rsidRPr="00A36BA8" w:rsidRDefault="00A36BA8" w:rsidP="00A36BA8">
      <w:pPr>
        <w:tabs>
          <w:tab w:val="left" w:pos="426"/>
        </w:tabs>
        <w:spacing w:after="0" w:line="240" w:lineRule="auto"/>
        <w:jc w:val="both"/>
        <w:rPr>
          <w:rFonts w:ascii="Times New Roman" w:eastAsia="Times New Roman" w:hAnsi="Times New Roman" w:cs="Times New Roman"/>
          <w:lang w:eastAsia="ru-RU"/>
        </w:rPr>
      </w:pPr>
      <w:r w:rsidRPr="00A36BA8">
        <w:rPr>
          <w:rFonts w:ascii="Times New Roman" w:eastAsia="Calibri" w:hAnsi="Times New Roman" w:cs="Times New Roman"/>
        </w:rPr>
        <w:t xml:space="preserve">12. </w:t>
      </w:r>
      <w:r w:rsidRPr="00A36BA8">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w:t>
      </w:r>
      <w:r w:rsidRPr="00A36BA8">
        <w:rPr>
          <w:rFonts w:ascii="Times New Roman" w:eastAsia="Calibri" w:hAnsi="Times New Roman" w:cs="Times New Roman"/>
        </w:rPr>
        <w:t>02.12.2021 года по 02.01.2022 года</w:t>
      </w:r>
      <w:r w:rsidRPr="00A36BA8">
        <w:rPr>
          <w:rFonts w:ascii="Times New Roman" w:eastAsia="Times New Roman" w:hAnsi="Times New Roman" w:cs="Times New Roman"/>
          <w:lang w:eastAsia="ru-RU"/>
        </w:rPr>
        <w:t xml:space="preserve"> включительно.</w:t>
      </w:r>
    </w:p>
    <w:p w14:paraId="1344CC47" w14:textId="77777777" w:rsidR="00A36BA8" w:rsidRPr="00A36BA8" w:rsidRDefault="00A36BA8" w:rsidP="00A36BA8">
      <w:pPr>
        <w:widowControl w:val="0"/>
        <w:tabs>
          <w:tab w:val="left" w:pos="426"/>
        </w:tabs>
        <w:suppressAutoHyphens/>
        <w:spacing w:after="0" w:line="240" w:lineRule="auto"/>
        <w:jc w:val="both"/>
        <w:rPr>
          <w:rFonts w:ascii="Times New Roman" w:eastAsia="Arial Unicode MS" w:hAnsi="Times New Roman" w:cs="Times New Roman"/>
          <w:bCs/>
          <w:kern w:val="1"/>
        </w:rPr>
      </w:pPr>
      <w:r w:rsidRPr="00A36BA8">
        <w:rPr>
          <w:rFonts w:ascii="Times New Roman" w:eastAsia="Calibri" w:hAnsi="Times New Roman" w:cs="Times New Roman"/>
        </w:rPr>
        <w:t xml:space="preserve">13. </w:t>
      </w:r>
      <w:r w:rsidRPr="00A36BA8">
        <w:rPr>
          <w:rFonts w:ascii="Times New Roman" w:eastAsia="Times New Roman" w:hAnsi="Times New Roman" w:cs="Times New Roman"/>
          <w:lang w:eastAsia="ru-RU"/>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A36BA8">
        <w:rPr>
          <w:rFonts w:ascii="Times New Roman" w:eastAsia="Times New Roman" w:hAnsi="Times New Roman" w:cs="Times New Roman"/>
          <w:lang w:eastAsia="ru-RU"/>
        </w:rPr>
        <w:t>В.Н.Гурова</w:t>
      </w:r>
      <w:proofErr w:type="spellEnd"/>
      <w:r w:rsidRPr="00A36BA8">
        <w:rPr>
          <w:rFonts w:ascii="Times New Roman" w:eastAsia="Times New Roman" w:hAnsi="Times New Roman" w:cs="Times New Roman"/>
          <w:i/>
          <w:lang w:eastAsia="ru-RU"/>
        </w:rPr>
        <w:t>.</w:t>
      </w:r>
    </w:p>
    <w:p w14:paraId="515D736B" w14:textId="77777777" w:rsidR="00A36BA8" w:rsidRPr="00A36BA8" w:rsidRDefault="00A36BA8" w:rsidP="00A36BA8">
      <w:pPr>
        <w:widowControl w:val="0"/>
        <w:tabs>
          <w:tab w:val="left" w:pos="426"/>
        </w:tabs>
        <w:suppressAutoHyphens/>
        <w:spacing w:after="0" w:line="240" w:lineRule="auto"/>
        <w:jc w:val="both"/>
        <w:rPr>
          <w:rFonts w:ascii="Times New Roman" w:eastAsia="Arial Unicode MS" w:hAnsi="Times New Roman" w:cs="Times New Roman"/>
          <w:bCs/>
          <w:kern w:val="1"/>
        </w:rPr>
      </w:pPr>
      <w:r w:rsidRPr="00A36BA8">
        <w:rPr>
          <w:rFonts w:ascii="Times New Roman" w:eastAsia="Arial Unicode MS" w:hAnsi="Times New Roman" w:cs="Times New Roman"/>
          <w:bCs/>
          <w:kern w:val="1"/>
        </w:rPr>
        <w:t xml:space="preserve">14. Назначить лицом, ответственным за ведение протокола </w:t>
      </w:r>
      <w:r w:rsidRPr="00A36BA8">
        <w:rPr>
          <w:rFonts w:ascii="Times New Roman" w:eastAsia="Arial Unicode MS" w:hAnsi="Times New Roman" w:cs="Times New Roman"/>
          <w:bCs/>
          <w:kern w:val="1"/>
          <w:lang w:eastAsia="ar-SA"/>
        </w:rPr>
        <w:t>публичных слушаний</w:t>
      </w:r>
      <w:r w:rsidRPr="00A36BA8">
        <w:rPr>
          <w:rFonts w:ascii="Times New Roman" w:eastAsia="Times New Roman" w:hAnsi="Times New Roman" w:cs="Times New Roman"/>
          <w:bCs/>
          <w:kern w:val="1"/>
          <w:lang w:eastAsia="ar-SA"/>
        </w:rPr>
        <w:t xml:space="preserve"> </w:t>
      </w:r>
      <w:r w:rsidRPr="00A36BA8">
        <w:rPr>
          <w:rFonts w:ascii="Times New Roman" w:eastAsia="Arial Unicode MS" w:hAnsi="Times New Roman" w:cs="Times New Roman"/>
          <w:bCs/>
          <w:kern w:val="1"/>
        </w:rPr>
        <w:t xml:space="preserve">по </w:t>
      </w:r>
      <w:r w:rsidRPr="00A36BA8">
        <w:rPr>
          <w:rFonts w:ascii="Times New Roman" w:eastAsia="Arial Unicode MS" w:hAnsi="Times New Roman" w:cs="Times New Roman"/>
          <w:bCs/>
          <w:kern w:val="1"/>
          <w:lang w:eastAsia="ar-SA"/>
        </w:rPr>
        <w:t xml:space="preserve">Проекту решения, </w:t>
      </w:r>
      <w:r w:rsidRPr="00A36BA8">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A36BA8">
        <w:rPr>
          <w:rFonts w:ascii="Times New Roman" w:eastAsia="Times New Roman" w:hAnsi="Times New Roman" w:cs="Times New Roman"/>
          <w:lang w:eastAsia="ru-RU"/>
        </w:rPr>
        <w:t>И.Н.Левина</w:t>
      </w:r>
      <w:proofErr w:type="spellEnd"/>
      <w:r w:rsidRPr="00A36BA8">
        <w:rPr>
          <w:rFonts w:ascii="Times New Roman" w:eastAsia="Arial Unicode MS" w:hAnsi="Times New Roman" w:cs="Times New Roman"/>
          <w:bCs/>
          <w:kern w:val="1"/>
        </w:rPr>
        <w:t>.</w:t>
      </w:r>
    </w:p>
    <w:p w14:paraId="0921AF7C"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Calibri" w:hAnsi="Times New Roman" w:cs="Times New Roman"/>
        </w:rPr>
        <w:t xml:space="preserve">15. В целях заблаговременного ознакомления жителей района и иных заинтересованных лиц с Проектом обеспечить: </w:t>
      </w:r>
    </w:p>
    <w:p w14:paraId="6C55D2D4" w14:textId="77777777" w:rsidR="00A36BA8" w:rsidRPr="00A36BA8" w:rsidRDefault="00A36BA8" w:rsidP="00A36BA8">
      <w:pPr>
        <w:widowControl w:val="0"/>
        <w:tabs>
          <w:tab w:val="left" w:pos="426"/>
        </w:tabs>
        <w:suppressAutoHyphens/>
        <w:spacing w:after="0" w:line="240" w:lineRule="auto"/>
        <w:jc w:val="both"/>
        <w:rPr>
          <w:rFonts w:ascii="Times New Roman" w:eastAsia="Arial Unicode MS" w:hAnsi="Times New Roman" w:cs="Times New Roman"/>
          <w:bCs/>
          <w:kern w:val="1"/>
        </w:rPr>
      </w:pPr>
      <w:r w:rsidRPr="00A36BA8">
        <w:rPr>
          <w:rFonts w:ascii="Times New Roman" w:eastAsia="Calibri" w:hAnsi="Times New Roman" w:cs="Times New Roman"/>
        </w:rPr>
        <w:t xml:space="preserve">- </w:t>
      </w:r>
      <w:r w:rsidRPr="00A36BA8">
        <w:rPr>
          <w:rFonts w:ascii="Times New Roman" w:eastAsia="Arial Unicode MS" w:hAnsi="Times New Roman" w:cs="Times New Roman"/>
          <w:bCs/>
          <w:kern w:val="1"/>
        </w:rPr>
        <w:t>официальное опубликование Проекта решения в газете «</w:t>
      </w:r>
      <w:r w:rsidRPr="00A36BA8">
        <w:rPr>
          <w:rFonts w:ascii="Times New Roman" w:eastAsia="Arial Unicode MS" w:hAnsi="Times New Roman" w:cs="Times New Roman"/>
          <w:bCs/>
          <w:noProof/>
          <w:kern w:val="1"/>
        </w:rPr>
        <w:t>Вестник городского поселения Безенчук</w:t>
      </w:r>
      <w:r w:rsidRPr="00A36BA8">
        <w:rPr>
          <w:rFonts w:ascii="Times New Roman" w:eastAsia="Arial Unicode MS" w:hAnsi="Times New Roman" w:cs="Times New Roman"/>
          <w:bCs/>
          <w:kern w:val="1"/>
        </w:rPr>
        <w:t>»;</w:t>
      </w:r>
    </w:p>
    <w:p w14:paraId="3386045B"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Arial Unicode MS" w:hAnsi="Times New Roman" w:cs="Times New Roman"/>
          <w:bCs/>
          <w:kern w:val="1"/>
        </w:rPr>
        <w:t xml:space="preserve">размещение Проекта </w:t>
      </w:r>
      <w:r w:rsidRPr="00A36BA8">
        <w:rPr>
          <w:rFonts w:ascii="Times New Roman" w:eastAsia="Arial Unicode MS" w:hAnsi="Times New Roman" w:cs="Times New Roman"/>
          <w:bCs/>
          <w:kern w:val="1"/>
          <w:lang w:eastAsia="ar-SA"/>
        </w:rPr>
        <w:t xml:space="preserve">решения </w:t>
      </w:r>
      <w:r w:rsidRPr="00A36BA8">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w:t>
      </w:r>
      <w:hyperlink r:id="rId8" w:history="1">
        <w:r w:rsidRPr="00A36BA8">
          <w:rPr>
            <w:rFonts w:ascii="Times New Roman" w:eastAsia="Arial Unicode MS" w:hAnsi="Times New Roman" w:cs="Times New Roman"/>
            <w:bCs/>
            <w:kern w:val="1"/>
            <w:u w:val="single"/>
          </w:rPr>
          <w:t>http://www.bezenchukgp.ru</w:t>
        </w:r>
      </w:hyperlink>
      <w:r w:rsidRPr="00A36BA8">
        <w:rPr>
          <w:rFonts w:ascii="Times New Roman" w:eastAsia="Arial Unicode MS" w:hAnsi="Times New Roman" w:cs="Times New Roman"/>
          <w:bCs/>
          <w:kern w:val="1"/>
        </w:rPr>
        <w:t xml:space="preserve"> </w:t>
      </w:r>
      <w:r w:rsidRPr="00A36BA8">
        <w:rPr>
          <w:rFonts w:ascii="Times New Roman" w:eastAsia="Calibri" w:hAnsi="Times New Roman" w:cs="Times New Roman"/>
        </w:rPr>
        <w:t xml:space="preserve">во вкладке Градостроительство раздел «Документация по планировке территории»; </w:t>
      </w:r>
    </w:p>
    <w:p w14:paraId="3761DBEB" w14:textId="77777777" w:rsidR="00A36BA8" w:rsidRPr="00A36BA8" w:rsidRDefault="00A36BA8" w:rsidP="00A36BA8">
      <w:pPr>
        <w:widowControl w:val="0"/>
        <w:tabs>
          <w:tab w:val="left" w:pos="426"/>
        </w:tabs>
        <w:suppressAutoHyphens/>
        <w:spacing w:after="0" w:line="240" w:lineRule="auto"/>
        <w:jc w:val="both"/>
        <w:rPr>
          <w:rFonts w:ascii="Times New Roman" w:eastAsia="Arial Unicode MS" w:hAnsi="Times New Roman" w:cs="Times New Roman"/>
          <w:bCs/>
          <w:kern w:val="1"/>
        </w:rPr>
      </w:pPr>
      <w:r w:rsidRPr="00A36BA8">
        <w:rPr>
          <w:rFonts w:ascii="Times New Roman" w:eastAsia="Arial Unicode MS" w:hAnsi="Times New Roman" w:cs="Times New Roman"/>
          <w:bCs/>
          <w:kern w:val="1"/>
        </w:rPr>
        <w:t xml:space="preserve">беспрепятственный доступ к ознакомлению с </w:t>
      </w:r>
      <w:r w:rsidRPr="00A36BA8">
        <w:rPr>
          <w:rFonts w:ascii="Times New Roman" w:eastAsia="Arial Unicode MS" w:hAnsi="Times New Roman" w:cs="Times New Roman"/>
          <w:bCs/>
          <w:kern w:val="1"/>
          <w:lang w:eastAsia="ar-SA"/>
        </w:rPr>
        <w:t xml:space="preserve">Проектом решения </w:t>
      </w:r>
      <w:r w:rsidRPr="00A36BA8">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403E9D70" w14:textId="77777777" w:rsidR="00A36BA8" w:rsidRPr="00A36BA8" w:rsidRDefault="00A36BA8" w:rsidP="00A36BA8">
      <w:pPr>
        <w:tabs>
          <w:tab w:val="left" w:pos="426"/>
        </w:tabs>
        <w:spacing w:after="0" w:line="240" w:lineRule="auto"/>
        <w:contextualSpacing/>
        <w:jc w:val="both"/>
        <w:rPr>
          <w:rFonts w:ascii="Times New Roman" w:eastAsia="Calibri" w:hAnsi="Times New Roman" w:cs="Times New Roman"/>
        </w:rPr>
      </w:pPr>
      <w:r w:rsidRPr="00A36BA8">
        <w:rPr>
          <w:rFonts w:ascii="Times New Roman" w:eastAsia="Calibri" w:hAnsi="Times New Roman" w:cs="Times New Roman"/>
        </w:rPr>
        <w:t>16. В случае, если настоящее постановление будет опубликовано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календарные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3D2AAE13" w14:textId="77777777" w:rsidR="00A36BA8" w:rsidRPr="00A36BA8" w:rsidRDefault="00A36BA8" w:rsidP="00A36BA8">
      <w:pPr>
        <w:tabs>
          <w:tab w:val="left" w:pos="284"/>
          <w:tab w:val="left" w:pos="426"/>
        </w:tabs>
        <w:spacing w:after="0" w:line="240" w:lineRule="auto"/>
        <w:jc w:val="both"/>
        <w:rPr>
          <w:rFonts w:ascii="Times New Roman" w:eastAsia="Times New Roman" w:hAnsi="Times New Roman" w:cs="Times New Roman"/>
          <w:lang w:eastAsia="ru-RU"/>
        </w:rPr>
      </w:pPr>
      <w:r w:rsidRPr="00A36BA8">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964E752" w14:textId="77777777" w:rsidR="00A36BA8" w:rsidRPr="00A36BA8" w:rsidRDefault="00A36BA8" w:rsidP="00A36BA8">
      <w:pPr>
        <w:widowControl w:val="0"/>
        <w:tabs>
          <w:tab w:val="left" w:pos="284"/>
          <w:tab w:val="left" w:pos="426"/>
        </w:tabs>
        <w:autoSpaceDE w:val="0"/>
        <w:autoSpaceDN w:val="0"/>
        <w:spacing w:after="0" w:line="240" w:lineRule="auto"/>
        <w:jc w:val="both"/>
        <w:rPr>
          <w:rFonts w:ascii="Times New Roman" w:eastAsia="Times New Roman" w:hAnsi="Times New Roman" w:cs="Times New Roman"/>
          <w:lang w:eastAsia="ru-RU"/>
        </w:rPr>
      </w:pPr>
      <w:r w:rsidRPr="00A36BA8">
        <w:rPr>
          <w:rFonts w:ascii="Times New Roman" w:eastAsia="Times New Roman" w:hAnsi="Times New Roman" w:cs="Times New Roman"/>
          <w:lang w:eastAsia="ru-RU"/>
        </w:rPr>
        <w:t xml:space="preserve">18. </w:t>
      </w:r>
      <w:proofErr w:type="gramStart"/>
      <w:r w:rsidRPr="00A36BA8">
        <w:rPr>
          <w:rFonts w:ascii="Times New Roman" w:eastAsia="Times New Roman" w:hAnsi="Times New Roman" w:cs="Times New Roman"/>
          <w:lang w:eastAsia="ru-RU"/>
        </w:rPr>
        <w:t>Настоящее  постановление</w:t>
      </w:r>
      <w:proofErr w:type="gramEnd"/>
      <w:r w:rsidRPr="00A36BA8">
        <w:rPr>
          <w:rFonts w:ascii="Times New Roman" w:eastAsia="Times New Roman" w:hAnsi="Times New Roman" w:cs="Times New Roman"/>
          <w:lang w:eastAsia="ru-RU"/>
        </w:rPr>
        <w:t xml:space="preserve">  вступает  в  силу со дня его  официального опубликования.</w:t>
      </w:r>
    </w:p>
    <w:p w14:paraId="1F0AF528" w14:textId="77777777" w:rsidR="00A36BA8" w:rsidRPr="00A36BA8" w:rsidRDefault="00A36BA8" w:rsidP="00A36BA8">
      <w:pPr>
        <w:widowControl w:val="0"/>
        <w:tabs>
          <w:tab w:val="left" w:pos="284"/>
          <w:tab w:val="left" w:pos="426"/>
        </w:tabs>
        <w:autoSpaceDE w:val="0"/>
        <w:autoSpaceDN w:val="0"/>
        <w:spacing w:after="0" w:line="240" w:lineRule="auto"/>
        <w:jc w:val="both"/>
        <w:rPr>
          <w:rFonts w:ascii="Times New Roman" w:eastAsia="Times New Roman" w:hAnsi="Times New Roman" w:cs="Times New Roman"/>
          <w:lang w:eastAsia="ru-RU"/>
        </w:rPr>
      </w:pPr>
      <w:r w:rsidRPr="00A36BA8">
        <w:rPr>
          <w:rFonts w:ascii="Times New Roman" w:eastAsia="Times New Roman" w:hAnsi="Times New Roman" w:cs="Times New Roman"/>
          <w:lang w:eastAsia="ru-RU"/>
        </w:rPr>
        <w:t>19. Контроль за выполнением настоящего Постановления оставляю за собой.</w:t>
      </w:r>
    </w:p>
    <w:p w14:paraId="448BA6F6" w14:textId="6303B4D7" w:rsidR="0052628C" w:rsidRDefault="0052628C" w:rsidP="00A36BA8">
      <w:pPr>
        <w:pStyle w:val="afffff2"/>
        <w:spacing w:after="0" w:line="240" w:lineRule="auto"/>
        <w:jc w:val="both"/>
        <w:rPr>
          <w:rFonts w:ascii="Times New Roman" w:hAnsi="Times New Roman" w:cs="Times New Roman"/>
          <w:lang w:eastAsia="ru-RU"/>
        </w:rPr>
      </w:pPr>
      <w:r w:rsidRPr="002010E1">
        <w:rPr>
          <w:rFonts w:ascii="Times New Roman" w:hAnsi="Times New Roman" w:cs="Times New Roman"/>
          <w:lang w:eastAsia="ru-RU"/>
        </w:rPr>
        <w:t xml:space="preserve">Глава </w:t>
      </w:r>
      <w:proofErr w:type="gramStart"/>
      <w:r w:rsidRPr="002010E1">
        <w:rPr>
          <w:rFonts w:ascii="Times New Roman" w:hAnsi="Times New Roman" w:cs="Times New Roman"/>
          <w:lang w:eastAsia="ru-RU"/>
        </w:rPr>
        <w:t>городского  поселения</w:t>
      </w:r>
      <w:proofErr w:type="gramEnd"/>
      <w:r w:rsidRPr="002010E1">
        <w:rPr>
          <w:rFonts w:ascii="Times New Roman" w:hAnsi="Times New Roman" w:cs="Times New Roman"/>
          <w:lang w:eastAsia="ru-RU"/>
        </w:rPr>
        <w:t xml:space="preserve">                                                                                    В.Н. Гуров</w:t>
      </w:r>
    </w:p>
    <w:p w14:paraId="6DBCAFE0" w14:textId="77777777" w:rsidR="004B5C10" w:rsidRPr="004B5C10" w:rsidRDefault="004B5C10" w:rsidP="004B5C10">
      <w:pPr>
        <w:pStyle w:val="afffff2"/>
        <w:spacing w:after="0" w:line="240" w:lineRule="auto"/>
        <w:jc w:val="both"/>
        <w:rPr>
          <w:rFonts w:ascii="Times New Roman" w:hAnsi="Times New Roman" w:cs="Times New Roman"/>
          <w:sz w:val="8"/>
          <w:szCs w:val="8"/>
          <w:lang w:eastAsia="ru-RU"/>
        </w:rPr>
      </w:pPr>
    </w:p>
    <w:p w14:paraId="3B1BE4E6" w14:textId="57AEF368" w:rsidR="004B5C10" w:rsidRPr="00756544" w:rsidRDefault="004B5C10" w:rsidP="004B5C10">
      <w:pPr>
        <w:pStyle w:val="afffff2"/>
        <w:spacing w:after="0" w:line="240" w:lineRule="auto"/>
        <w:jc w:val="both"/>
        <w:rPr>
          <w:rFonts w:ascii="Times New Roman" w:hAnsi="Times New Roman" w:cs="Times New Roman"/>
          <w:b/>
          <w:bCs/>
          <w:lang w:eastAsia="ru-RU"/>
        </w:rPr>
      </w:pPr>
      <w:r w:rsidRPr="00756544">
        <w:rPr>
          <w:rFonts w:ascii="Times New Roman" w:hAnsi="Times New Roman" w:cs="Times New Roman"/>
          <w:b/>
          <w:bCs/>
          <w:lang w:eastAsia="ru-RU"/>
        </w:rPr>
        <w:t>Постановление Администрации городского поселения Безенчук муниципального района Безенчукский Самарской области от 01.12.2021г № 514</w:t>
      </w:r>
    </w:p>
    <w:p w14:paraId="364D1653" w14:textId="78D92CB9" w:rsidR="00AF798E" w:rsidRPr="00756544" w:rsidRDefault="004B5C10" w:rsidP="00756544">
      <w:pPr>
        <w:pStyle w:val="afffff2"/>
        <w:spacing w:after="0" w:line="100" w:lineRule="atLeast"/>
        <w:ind w:right="-1"/>
        <w:jc w:val="both"/>
        <w:rPr>
          <w:rFonts w:ascii="Times New Roman" w:hAnsi="Times New Roman" w:cs="Times New Roman"/>
          <w:bCs/>
        </w:rPr>
      </w:pPr>
      <w:r w:rsidRPr="00756544">
        <w:rPr>
          <w:rFonts w:ascii="Times New Roman" w:hAnsi="Times New Roman" w:cs="Times New Roman"/>
          <w:lang w:eastAsia="ru-RU"/>
        </w:rPr>
        <w:t>«</w:t>
      </w:r>
      <w:r w:rsidR="00AF798E" w:rsidRPr="00756544">
        <w:rPr>
          <w:rFonts w:ascii="Times New Roman" w:hAnsi="Times New Roman" w:cs="Times New Roman"/>
        </w:rPr>
        <w:t>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r w:rsidR="00756544">
        <w:rPr>
          <w:rFonts w:ascii="Times New Roman" w:hAnsi="Times New Roman" w:cs="Times New Roman"/>
        </w:rPr>
        <w:t>»</w:t>
      </w:r>
    </w:p>
    <w:p w14:paraId="25F4BB60" w14:textId="77777777" w:rsidR="00AF798E" w:rsidRPr="00AF798E" w:rsidRDefault="00AF798E" w:rsidP="00AF798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F798E">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02..08.2021г  № 18445,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7C989AC4" w14:textId="77777777" w:rsidR="00AF798E" w:rsidRPr="00AF798E" w:rsidRDefault="00AF798E" w:rsidP="00AF798E">
      <w:pPr>
        <w:spacing w:after="0" w:line="240" w:lineRule="auto"/>
        <w:jc w:val="center"/>
        <w:rPr>
          <w:rFonts w:ascii="Times New Roman" w:eastAsia="Times New Roman" w:hAnsi="Times New Roman" w:cs="Times New Roman"/>
          <w:lang w:eastAsia="ru-RU"/>
        </w:rPr>
      </w:pPr>
      <w:r w:rsidRPr="00AF798E">
        <w:rPr>
          <w:rFonts w:ascii="Times New Roman" w:eastAsia="Times New Roman" w:hAnsi="Times New Roman" w:cs="Times New Roman"/>
          <w:lang w:eastAsia="ru-RU"/>
        </w:rPr>
        <w:t>ПОСТАНОВЛЯЕТ:</w:t>
      </w:r>
    </w:p>
    <w:p w14:paraId="24BF4FBE" w14:textId="77777777" w:rsidR="00AF798E" w:rsidRPr="00AF798E" w:rsidRDefault="00AF798E" w:rsidP="00AF798E">
      <w:pPr>
        <w:suppressAutoHyphens/>
        <w:spacing w:after="0" w:line="240" w:lineRule="auto"/>
        <w:ind w:firstLine="567"/>
        <w:jc w:val="both"/>
        <w:rPr>
          <w:rFonts w:ascii="Times New Roman" w:eastAsia="Times New Roman" w:hAnsi="Times New Roman" w:cs="Times New Roman"/>
          <w:lang w:eastAsia="ar-SA"/>
        </w:rPr>
      </w:pPr>
      <w:r w:rsidRPr="00AF798E">
        <w:rPr>
          <w:rFonts w:ascii="Times New Roman" w:eastAsia="Times New Roman" w:hAnsi="Times New Roman" w:cs="Times New Roman"/>
          <w:lang w:eastAsia="ar-SA"/>
        </w:rPr>
        <w:t>1. Провести капитальный ремонт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w:t>
      </w:r>
      <w:r w:rsidRPr="00AF798E">
        <w:rPr>
          <w:rFonts w:ascii="Times New Roman" w:eastAsia="Times New Roman" w:hAnsi="Times New Roman" w:cs="Times New Roman"/>
          <w:lang w:eastAsia="ru-RU"/>
        </w:rPr>
        <w:t>,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 согласно Приложению №1 к настоящему постановлению.</w:t>
      </w:r>
    </w:p>
    <w:p w14:paraId="5A62F899" w14:textId="77777777" w:rsidR="00AF798E" w:rsidRPr="00AF798E" w:rsidRDefault="00AF798E" w:rsidP="00AF798E">
      <w:pPr>
        <w:spacing w:after="0" w:line="240" w:lineRule="auto"/>
        <w:ind w:firstLine="567"/>
        <w:jc w:val="both"/>
        <w:rPr>
          <w:rFonts w:ascii="Times New Roman" w:eastAsia="Times New Roman" w:hAnsi="Times New Roman" w:cs="Times New Roman"/>
          <w:lang w:eastAsia="ru-RU"/>
        </w:rPr>
      </w:pPr>
      <w:r w:rsidRPr="00AF798E">
        <w:rPr>
          <w:rFonts w:ascii="Times New Roman" w:eastAsia="Times New Roman" w:hAnsi="Times New Roman" w:cs="Times New Roman"/>
          <w:lang w:eastAsia="ar-SA"/>
        </w:rPr>
        <w:t xml:space="preserve">2. Уведомить о принятии настоящего постановления </w:t>
      </w:r>
      <w:r w:rsidRPr="00AF798E">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14:paraId="21E7F7DA" w14:textId="77777777" w:rsidR="00AF798E" w:rsidRPr="00AF798E" w:rsidRDefault="00AF798E" w:rsidP="00AF798E">
      <w:pPr>
        <w:widowControl w:val="0"/>
        <w:autoSpaceDE w:val="0"/>
        <w:autoSpaceDN w:val="0"/>
        <w:spacing w:after="0" w:line="240" w:lineRule="auto"/>
        <w:jc w:val="both"/>
        <w:rPr>
          <w:rFonts w:ascii="Times New Roman" w:eastAsia="Times New Roman" w:hAnsi="Times New Roman" w:cs="Times New Roman"/>
          <w:lang w:eastAsia="ru-RU"/>
        </w:rPr>
      </w:pPr>
      <w:r w:rsidRPr="00AF798E">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5B1C19BF" w14:textId="77777777" w:rsidR="00AF798E" w:rsidRPr="00AF798E" w:rsidRDefault="00AF798E" w:rsidP="00AF798E">
      <w:pPr>
        <w:spacing w:after="0" w:line="240" w:lineRule="auto"/>
        <w:ind w:firstLine="567"/>
        <w:jc w:val="both"/>
        <w:rPr>
          <w:rFonts w:ascii="Times New Roman" w:eastAsia="Times New Roman" w:hAnsi="Times New Roman" w:cs="Times New Roman"/>
          <w:lang w:eastAsia="ru-RU"/>
        </w:rPr>
      </w:pPr>
      <w:r w:rsidRPr="00AF798E">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0148D06" w14:textId="77777777" w:rsidR="00AF798E" w:rsidRPr="00AF798E" w:rsidRDefault="00AF798E" w:rsidP="00AF798E">
      <w:pPr>
        <w:keepNext/>
        <w:spacing w:after="0" w:line="240" w:lineRule="auto"/>
        <w:ind w:firstLine="567"/>
        <w:jc w:val="both"/>
        <w:outlineLvl w:val="7"/>
        <w:rPr>
          <w:rFonts w:ascii="Times New Roman" w:eastAsia="Times New Roman" w:hAnsi="Times New Roman" w:cs="Times New Roman"/>
          <w:b/>
          <w:bCs/>
          <w:lang w:eastAsia="ru-RU"/>
        </w:rPr>
      </w:pPr>
      <w:r w:rsidRPr="00AF798E">
        <w:rPr>
          <w:rFonts w:ascii="Times New Roman" w:eastAsia="Times New Roman" w:hAnsi="Times New Roman" w:cs="Times New Roman"/>
          <w:bCs/>
          <w:lang w:eastAsia="ru-RU"/>
        </w:rPr>
        <w:t>5. Контроль за выполнением настоящего Постановления оставляю за собой.</w:t>
      </w:r>
    </w:p>
    <w:p w14:paraId="203D74AC" w14:textId="0EC28682" w:rsidR="004B5C10" w:rsidRPr="00756544" w:rsidRDefault="004B5C10" w:rsidP="004B5C10">
      <w:pPr>
        <w:pStyle w:val="afffff2"/>
        <w:spacing w:after="0" w:line="240" w:lineRule="auto"/>
        <w:jc w:val="both"/>
        <w:rPr>
          <w:rFonts w:ascii="Times New Roman" w:hAnsi="Times New Roman" w:cs="Times New Roman"/>
          <w:lang w:eastAsia="ru-RU"/>
        </w:rPr>
      </w:pPr>
      <w:r w:rsidRPr="00756544">
        <w:rPr>
          <w:rFonts w:ascii="Times New Roman" w:hAnsi="Times New Roman" w:cs="Times New Roman"/>
          <w:lang w:eastAsia="ru-RU"/>
        </w:rPr>
        <w:t xml:space="preserve">Глава </w:t>
      </w:r>
      <w:proofErr w:type="gramStart"/>
      <w:r w:rsidRPr="00756544">
        <w:rPr>
          <w:rFonts w:ascii="Times New Roman" w:hAnsi="Times New Roman" w:cs="Times New Roman"/>
          <w:lang w:eastAsia="ru-RU"/>
        </w:rPr>
        <w:t>городского  поселения</w:t>
      </w:r>
      <w:proofErr w:type="gramEnd"/>
      <w:r w:rsidRPr="00756544">
        <w:rPr>
          <w:rFonts w:ascii="Times New Roman" w:hAnsi="Times New Roman" w:cs="Times New Roman"/>
          <w:lang w:eastAsia="ru-RU"/>
        </w:rPr>
        <w:t xml:space="preserve">                                                                                    В.Н. Гуров</w:t>
      </w:r>
    </w:p>
    <w:p w14:paraId="5AA4AD01" w14:textId="77777777" w:rsidR="00891758" w:rsidRPr="00891758" w:rsidRDefault="00891758" w:rsidP="00891758">
      <w:pPr>
        <w:autoSpaceDE w:val="0"/>
        <w:autoSpaceDN w:val="0"/>
        <w:adjustRightInd w:val="0"/>
        <w:spacing w:after="0" w:line="240" w:lineRule="auto"/>
        <w:jc w:val="right"/>
        <w:rPr>
          <w:rFonts w:ascii="Times New Roman" w:eastAsia="Times New Roman" w:hAnsi="Times New Roman" w:cs="Times New Roman"/>
          <w:bCs/>
          <w:sz w:val="20"/>
          <w:szCs w:val="20"/>
        </w:rPr>
      </w:pPr>
      <w:r w:rsidRPr="00891758">
        <w:rPr>
          <w:rFonts w:ascii="Times New Roman" w:eastAsia="Times New Roman" w:hAnsi="Times New Roman" w:cs="Times New Roman"/>
          <w:bCs/>
          <w:sz w:val="20"/>
          <w:szCs w:val="20"/>
        </w:rPr>
        <w:t xml:space="preserve">Приложение №1 </w:t>
      </w:r>
    </w:p>
    <w:p w14:paraId="7A8DE2CA" w14:textId="77777777" w:rsidR="00891758" w:rsidRPr="00891758" w:rsidRDefault="00891758" w:rsidP="00891758">
      <w:pPr>
        <w:autoSpaceDE w:val="0"/>
        <w:autoSpaceDN w:val="0"/>
        <w:adjustRightInd w:val="0"/>
        <w:spacing w:after="0" w:line="240" w:lineRule="auto"/>
        <w:jc w:val="right"/>
        <w:rPr>
          <w:rFonts w:ascii="Times New Roman" w:eastAsia="Times New Roman" w:hAnsi="Times New Roman" w:cs="Times New Roman"/>
          <w:bCs/>
          <w:sz w:val="20"/>
          <w:szCs w:val="20"/>
        </w:rPr>
      </w:pPr>
      <w:r w:rsidRPr="00891758">
        <w:rPr>
          <w:rFonts w:ascii="Times New Roman" w:eastAsia="Times New Roman" w:hAnsi="Times New Roman" w:cs="Times New Roman"/>
          <w:bCs/>
          <w:sz w:val="20"/>
          <w:szCs w:val="20"/>
        </w:rPr>
        <w:t>к постановлению Администрации</w:t>
      </w:r>
    </w:p>
    <w:p w14:paraId="30426103" w14:textId="77777777" w:rsidR="00891758" w:rsidRPr="00891758" w:rsidRDefault="00891758" w:rsidP="00891758">
      <w:pPr>
        <w:autoSpaceDE w:val="0"/>
        <w:autoSpaceDN w:val="0"/>
        <w:adjustRightInd w:val="0"/>
        <w:spacing w:after="0" w:line="240" w:lineRule="auto"/>
        <w:jc w:val="right"/>
        <w:rPr>
          <w:rFonts w:ascii="Times New Roman" w:eastAsia="Times New Roman" w:hAnsi="Times New Roman" w:cs="Times New Roman"/>
          <w:bCs/>
          <w:sz w:val="20"/>
          <w:szCs w:val="20"/>
        </w:rPr>
      </w:pPr>
      <w:r w:rsidRPr="00891758">
        <w:rPr>
          <w:rFonts w:ascii="Times New Roman" w:eastAsia="Times New Roman" w:hAnsi="Times New Roman" w:cs="Times New Roman"/>
          <w:bCs/>
          <w:sz w:val="20"/>
          <w:szCs w:val="20"/>
        </w:rPr>
        <w:t xml:space="preserve">городского поселения Безенчук </w:t>
      </w:r>
      <w:r w:rsidRPr="00891758">
        <w:rPr>
          <w:rFonts w:ascii="Times New Roman" w:eastAsia="Times New Roman" w:hAnsi="Times New Roman" w:cs="Times New Roman"/>
          <w:bCs/>
          <w:sz w:val="20"/>
          <w:szCs w:val="20"/>
        </w:rPr>
        <w:br/>
      </w:r>
      <w:proofErr w:type="gramStart"/>
      <w:r w:rsidRPr="00891758">
        <w:rPr>
          <w:rFonts w:ascii="Times New Roman" w:eastAsia="Times New Roman" w:hAnsi="Times New Roman" w:cs="Times New Roman"/>
          <w:bCs/>
          <w:sz w:val="20"/>
          <w:szCs w:val="20"/>
        </w:rPr>
        <w:t>от  01.12.2021</w:t>
      </w:r>
      <w:proofErr w:type="gramEnd"/>
      <w:r w:rsidRPr="00891758">
        <w:rPr>
          <w:rFonts w:ascii="Times New Roman" w:eastAsia="Times New Roman" w:hAnsi="Times New Roman" w:cs="Times New Roman"/>
          <w:bCs/>
          <w:sz w:val="20"/>
          <w:szCs w:val="20"/>
        </w:rPr>
        <w:t xml:space="preserve"> года №517</w:t>
      </w:r>
    </w:p>
    <w:p w14:paraId="28ACF350" w14:textId="77777777" w:rsidR="00891758" w:rsidRPr="00891758" w:rsidRDefault="00891758" w:rsidP="00891758">
      <w:pPr>
        <w:shd w:val="clear" w:color="auto" w:fill="FFFFFF"/>
        <w:tabs>
          <w:tab w:val="left" w:pos="0"/>
        </w:tabs>
        <w:spacing w:after="0" w:line="240" w:lineRule="auto"/>
        <w:jc w:val="center"/>
        <w:rPr>
          <w:rFonts w:ascii="Times New Roman" w:eastAsia="Times New Roman" w:hAnsi="Times New Roman" w:cs="Times New Roman"/>
          <w:lang w:eastAsia="ru-RU"/>
        </w:rPr>
      </w:pPr>
      <w:r w:rsidRPr="00891758">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350"/>
        <w:tblW w:w="0" w:type="auto"/>
        <w:tblInd w:w="250" w:type="dxa"/>
        <w:tblLook w:val="04A0" w:firstRow="1" w:lastRow="0" w:firstColumn="1" w:lastColumn="0" w:noHBand="0" w:noVBand="1"/>
      </w:tblPr>
      <w:tblGrid>
        <w:gridCol w:w="369"/>
        <w:gridCol w:w="1878"/>
        <w:gridCol w:w="3083"/>
        <w:gridCol w:w="3296"/>
        <w:gridCol w:w="2056"/>
      </w:tblGrid>
      <w:tr w:rsidR="00891758" w:rsidRPr="00891758" w14:paraId="296D89DB" w14:textId="77777777" w:rsidTr="00891758">
        <w:tc>
          <w:tcPr>
            <w:tcW w:w="369" w:type="dxa"/>
          </w:tcPr>
          <w:p w14:paraId="0D480E52" w14:textId="77777777" w:rsidR="00891758" w:rsidRPr="00891758" w:rsidRDefault="00891758" w:rsidP="00891758">
            <w:pPr>
              <w:tabs>
                <w:tab w:val="left" w:pos="0"/>
              </w:tabs>
              <w:jc w:val="center"/>
              <w:rPr>
                <w:rFonts w:ascii="Times New Roman" w:hAnsi="Times New Roman" w:cs="Times New Roman"/>
                <w:sz w:val="16"/>
                <w:szCs w:val="16"/>
              </w:rPr>
            </w:pPr>
            <w:r w:rsidRPr="00891758">
              <w:rPr>
                <w:rFonts w:ascii="Times New Roman" w:hAnsi="Times New Roman" w:cs="Times New Roman"/>
                <w:sz w:val="16"/>
                <w:szCs w:val="16"/>
              </w:rPr>
              <w:t>№</w:t>
            </w:r>
          </w:p>
        </w:tc>
        <w:tc>
          <w:tcPr>
            <w:tcW w:w="1878" w:type="dxa"/>
          </w:tcPr>
          <w:p w14:paraId="205A149E" w14:textId="77777777" w:rsidR="00891758" w:rsidRPr="00891758" w:rsidRDefault="00891758" w:rsidP="00891758">
            <w:pPr>
              <w:tabs>
                <w:tab w:val="left" w:pos="0"/>
              </w:tabs>
              <w:jc w:val="center"/>
              <w:rPr>
                <w:rFonts w:ascii="Times New Roman" w:hAnsi="Times New Roman" w:cs="Times New Roman"/>
                <w:sz w:val="16"/>
                <w:szCs w:val="16"/>
              </w:rPr>
            </w:pPr>
            <w:r w:rsidRPr="00891758">
              <w:rPr>
                <w:rFonts w:ascii="Times New Roman" w:hAnsi="Times New Roman" w:cs="Times New Roman"/>
                <w:sz w:val="16"/>
                <w:szCs w:val="16"/>
              </w:rPr>
              <w:t>Муниципальное образование</w:t>
            </w:r>
          </w:p>
        </w:tc>
        <w:tc>
          <w:tcPr>
            <w:tcW w:w="3083" w:type="dxa"/>
          </w:tcPr>
          <w:p w14:paraId="3AD5A70C" w14:textId="77777777" w:rsidR="00891758" w:rsidRPr="00891758" w:rsidRDefault="00891758" w:rsidP="00891758">
            <w:pPr>
              <w:tabs>
                <w:tab w:val="left" w:pos="0"/>
              </w:tabs>
              <w:jc w:val="center"/>
              <w:rPr>
                <w:rFonts w:ascii="Times New Roman" w:hAnsi="Times New Roman" w:cs="Times New Roman"/>
                <w:sz w:val="16"/>
                <w:szCs w:val="16"/>
              </w:rPr>
            </w:pPr>
            <w:r w:rsidRPr="00891758">
              <w:rPr>
                <w:rFonts w:ascii="Times New Roman" w:hAnsi="Times New Roman" w:cs="Times New Roman"/>
                <w:sz w:val="16"/>
                <w:szCs w:val="16"/>
              </w:rPr>
              <w:t>Почтовый адрес многоквартирного дома</w:t>
            </w:r>
          </w:p>
        </w:tc>
        <w:tc>
          <w:tcPr>
            <w:tcW w:w="3296" w:type="dxa"/>
          </w:tcPr>
          <w:p w14:paraId="3176534C" w14:textId="77777777" w:rsidR="00891758" w:rsidRPr="00891758" w:rsidRDefault="00891758" w:rsidP="00891758">
            <w:pPr>
              <w:tabs>
                <w:tab w:val="left" w:pos="0"/>
              </w:tabs>
              <w:jc w:val="center"/>
              <w:rPr>
                <w:rFonts w:ascii="Times New Roman" w:hAnsi="Times New Roman" w:cs="Times New Roman"/>
                <w:sz w:val="16"/>
                <w:szCs w:val="16"/>
              </w:rPr>
            </w:pPr>
            <w:r w:rsidRPr="00891758">
              <w:rPr>
                <w:rFonts w:ascii="Times New Roman" w:hAnsi="Times New Roman" w:cs="Times New Roman"/>
                <w:sz w:val="16"/>
                <w:szCs w:val="16"/>
              </w:rPr>
              <w:t>Перечень работ</w:t>
            </w:r>
          </w:p>
        </w:tc>
        <w:tc>
          <w:tcPr>
            <w:tcW w:w="2056" w:type="dxa"/>
          </w:tcPr>
          <w:p w14:paraId="23665F95" w14:textId="77777777" w:rsidR="00891758" w:rsidRPr="00891758" w:rsidRDefault="00891758" w:rsidP="00891758">
            <w:pPr>
              <w:tabs>
                <w:tab w:val="left" w:pos="0"/>
              </w:tabs>
              <w:jc w:val="center"/>
              <w:rPr>
                <w:rFonts w:ascii="Times New Roman" w:hAnsi="Times New Roman" w:cs="Times New Roman"/>
                <w:sz w:val="16"/>
                <w:szCs w:val="16"/>
              </w:rPr>
            </w:pPr>
            <w:r w:rsidRPr="00891758">
              <w:rPr>
                <w:rFonts w:ascii="Times New Roman" w:hAnsi="Times New Roman" w:cs="Times New Roman"/>
                <w:sz w:val="16"/>
                <w:szCs w:val="16"/>
              </w:rPr>
              <w:t>Предельная стоимость (рублей)</w:t>
            </w:r>
          </w:p>
        </w:tc>
      </w:tr>
      <w:tr w:rsidR="00891758" w:rsidRPr="00891758" w14:paraId="6FDAFFD6" w14:textId="77777777" w:rsidTr="00891758">
        <w:tc>
          <w:tcPr>
            <w:tcW w:w="369" w:type="dxa"/>
          </w:tcPr>
          <w:p w14:paraId="6A4E6F45" w14:textId="77777777" w:rsidR="00891758" w:rsidRPr="00891758" w:rsidRDefault="00891758" w:rsidP="00891758">
            <w:pPr>
              <w:tabs>
                <w:tab w:val="left" w:pos="0"/>
              </w:tabs>
              <w:rPr>
                <w:rFonts w:ascii="Times New Roman" w:hAnsi="Times New Roman" w:cs="Times New Roman"/>
                <w:sz w:val="16"/>
                <w:szCs w:val="16"/>
              </w:rPr>
            </w:pPr>
            <w:r w:rsidRPr="00891758">
              <w:rPr>
                <w:rFonts w:ascii="Times New Roman" w:hAnsi="Times New Roman" w:cs="Times New Roman"/>
                <w:sz w:val="16"/>
                <w:szCs w:val="16"/>
              </w:rPr>
              <w:lastRenderedPageBreak/>
              <w:t>1</w:t>
            </w:r>
          </w:p>
        </w:tc>
        <w:tc>
          <w:tcPr>
            <w:tcW w:w="1878" w:type="dxa"/>
          </w:tcPr>
          <w:p w14:paraId="5E0FACAA" w14:textId="77777777" w:rsidR="00891758" w:rsidRPr="00891758" w:rsidRDefault="00891758" w:rsidP="00891758">
            <w:pPr>
              <w:tabs>
                <w:tab w:val="left" w:pos="0"/>
              </w:tabs>
              <w:rPr>
                <w:rFonts w:ascii="Times New Roman" w:hAnsi="Times New Roman" w:cs="Times New Roman"/>
                <w:sz w:val="16"/>
                <w:szCs w:val="16"/>
              </w:rPr>
            </w:pPr>
            <w:r w:rsidRPr="00891758">
              <w:rPr>
                <w:rFonts w:ascii="Times New Roman" w:hAnsi="Times New Roman" w:cs="Times New Roman"/>
                <w:sz w:val="16"/>
                <w:szCs w:val="16"/>
              </w:rPr>
              <w:t>городское поселение Безенчук</w:t>
            </w:r>
          </w:p>
        </w:tc>
        <w:tc>
          <w:tcPr>
            <w:tcW w:w="3083" w:type="dxa"/>
          </w:tcPr>
          <w:p w14:paraId="1A5FE69A" w14:textId="77777777" w:rsidR="00891758" w:rsidRPr="00891758" w:rsidRDefault="00891758" w:rsidP="00891758">
            <w:pPr>
              <w:tabs>
                <w:tab w:val="left" w:pos="0"/>
              </w:tabs>
              <w:rPr>
                <w:rFonts w:ascii="Times New Roman" w:hAnsi="Times New Roman" w:cs="Times New Roman"/>
                <w:sz w:val="16"/>
                <w:szCs w:val="16"/>
              </w:rPr>
            </w:pPr>
            <w:r w:rsidRPr="00891758">
              <w:rPr>
                <w:rFonts w:ascii="Times New Roman" w:hAnsi="Times New Roman" w:cs="Times New Roman"/>
                <w:sz w:val="16"/>
                <w:szCs w:val="16"/>
              </w:rPr>
              <w:t xml:space="preserve">Самарская область, Безенчукский район, </w:t>
            </w:r>
            <w:proofErr w:type="spellStart"/>
            <w:proofErr w:type="gramStart"/>
            <w:r w:rsidRPr="00891758">
              <w:rPr>
                <w:rFonts w:ascii="Times New Roman" w:hAnsi="Times New Roman" w:cs="Times New Roman"/>
                <w:sz w:val="16"/>
                <w:szCs w:val="16"/>
              </w:rPr>
              <w:t>пгт.Безенчук</w:t>
            </w:r>
            <w:proofErr w:type="spellEnd"/>
            <w:proofErr w:type="gramEnd"/>
            <w:r w:rsidRPr="00891758">
              <w:rPr>
                <w:rFonts w:ascii="Times New Roman" w:hAnsi="Times New Roman" w:cs="Times New Roman"/>
                <w:sz w:val="16"/>
                <w:szCs w:val="16"/>
              </w:rPr>
              <w:t xml:space="preserve">, </w:t>
            </w:r>
            <w:proofErr w:type="spellStart"/>
            <w:r w:rsidRPr="00891758">
              <w:rPr>
                <w:rFonts w:ascii="Times New Roman" w:hAnsi="Times New Roman" w:cs="Times New Roman"/>
                <w:sz w:val="16"/>
                <w:szCs w:val="16"/>
              </w:rPr>
              <w:t>ул.Новостепная</w:t>
            </w:r>
            <w:proofErr w:type="spellEnd"/>
            <w:r w:rsidRPr="00891758">
              <w:rPr>
                <w:rFonts w:ascii="Times New Roman" w:hAnsi="Times New Roman" w:cs="Times New Roman"/>
                <w:sz w:val="16"/>
                <w:szCs w:val="16"/>
              </w:rPr>
              <w:t xml:space="preserve"> д.11</w:t>
            </w:r>
          </w:p>
        </w:tc>
        <w:tc>
          <w:tcPr>
            <w:tcW w:w="3296" w:type="dxa"/>
          </w:tcPr>
          <w:p w14:paraId="6C1E6A8C" w14:textId="77777777" w:rsidR="00891758" w:rsidRPr="00891758" w:rsidRDefault="00891758" w:rsidP="00891758">
            <w:pPr>
              <w:tabs>
                <w:tab w:val="left" w:pos="0"/>
              </w:tabs>
              <w:rPr>
                <w:rFonts w:ascii="Times New Roman" w:hAnsi="Times New Roman" w:cs="Times New Roman"/>
                <w:sz w:val="16"/>
                <w:szCs w:val="16"/>
              </w:rPr>
            </w:pPr>
            <w:r w:rsidRPr="0089175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2056" w:type="dxa"/>
          </w:tcPr>
          <w:p w14:paraId="65EA7D6F" w14:textId="77777777" w:rsidR="00891758" w:rsidRPr="00891758" w:rsidRDefault="00891758" w:rsidP="00891758">
            <w:pPr>
              <w:tabs>
                <w:tab w:val="left" w:pos="0"/>
              </w:tabs>
              <w:rPr>
                <w:rFonts w:ascii="Times New Roman" w:hAnsi="Times New Roman" w:cs="Times New Roman"/>
                <w:sz w:val="16"/>
                <w:szCs w:val="16"/>
              </w:rPr>
            </w:pPr>
            <w:r w:rsidRPr="00891758">
              <w:rPr>
                <w:rFonts w:ascii="Times New Roman" w:hAnsi="Times New Roman" w:cs="Times New Roman"/>
                <w:sz w:val="16"/>
                <w:szCs w:val="16"/>
              </w:rPr>
              <w:t>1341024,00</w:t>
            </w:r>
          </w:p>
        </w:tc>
      </w:tr>
    </w:tbl>
    <w:p w14:paraId="1860D96E" w14:textId="77777777" w:rsidR="0052628C" w:rsidRPr="006665FB" w:rsidRDefault="0052628C"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1160D4">
        <w:rPr>
          <w:rFonts w:ascii="Times New Roman" w:eastAsia="Calibri" w:hAnsi="Times New Roman" w:cs="Times New Roman"/>
        </w:rPr>
        <w:t>- это</w:t>
      </w:r>
      <w:proofErr w:type="gramEnd"/>
      <w:r w:rsidRPr="001160D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w:t>
      </w:r>
      <w:r w:rsidRPr="001160D4">
        <w:rPr>
          <w:rFonts w:ascii="Times New Roman" w:eastAsia="Calibri" w:hAnsi="Times New Roman" w:cs="Times New Roman"/>
        </w:rPr>
        <w:lastRenderedPageBreak/>
        <w:t>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lastRenderedPageBreak/>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0C698A" w:rsidRDefault="000C698A" w:rsidP="000C698A">
      <w:pPr>
        <w:spacing w:after="0" w:line="240" w:lineRule="auto"/>
        <w:jc w:val="center"/>
        <w:rPr>
          <w:rFonts w:ascii="Times New Roman" w:eastAsia="Calibri" w:hAnsi="Times New Roman" w:cs="Times New Roman"/>
          <w:b/>
          <w:bCs/>
          <w:color w:val="000000"/>
          <w:shd w:val="clear" w:color="auto" w:fill="FFFFFF"/>
        </w:rPr>
      </w:pPr>
      <w:r w:rsidRPr="000C698A">
        <w:rPr>
          <w:rFonts w:ascii="Times New Roman" w:eastAsia="Calibri" w:hAnsi="Times New Roman" w:cs="Times New Roman"/>
          <w:b/>
          <w:bCs/>
          <w:color w:val="000000"/>
          <w:shd w:val="clear" w:color="auto" w:fill="FFFFFF"/>
        </w:rPr>
        <w:t>НАПОМИНАЕМ ЖИТЕЛЯМ ПОСЕЛЕНИЯ ПРАВИЛА ПРОФИЛАКТИКИ ГРИППА!</w:t>
      </w:r>
    </w:p>
    <w:p w14:paraId="2D5186B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Грипп </w:t>
      </w:r>
      <w:proofErr w:type="gramStart"/>
      <w:r w:rsidRPr="000C698A">
        <w:rPr>
          <w:rFonts w:ascii="Times New Roman" w:eastAsia="Calibri" w:hAnsi="Times New Roman" w:cs="Times New Roman"/>
        </w:rPr>
        <w:t>- это</w:t>
      </w:r>
      <w:proofErr w:type="gramEnd"/>
      <w:r w:rsidRPr="000C698A">
        <w:rPr>
          <w:rFonts w:ascii="Times New Roman" w:eastAsia="Calibri" w:hAnsi="Times New Roman" w:cs="Times New Roman"/>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Что такое ОРВИ? В чём отличие от гриппа?</w:t>
      </w:r>
    </w:p>
    <w:p w14:paraId="37C64898"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0C698A">
        <w:rPr>
          <w:rFonts w:ascii="Times New Roman" w:eastAsia="Calibri" w:hAnsi="Times New Roman" w:cs="Times New Roman"/>
        </w:rPr>
        <w:t>риновирусы</w:t>
      </w:r>
      <w:proofErr w:type="spellEnd"/>
      <w:r w:rsidRPr="000C698A">
        <w:rPr>
          <w:rFonts w:ascii="Times New Roman" w:eastAsia="Calibri" w:hAnsi="Times New Roman" w:cs="Times New Roman"/>
        </w:rPr>
        <w:t>. При выздоровлении, все эти симптомы исчезают и не оставляют после себя никаких следов.</w:t>
      </w:r>
    </w:p>
    <w:p w14:paraId="26587AA6"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0C698A" w:rsidRDefault="000C698A" w:rsidP="009C685F">
      <w:pPr>
        <w:spacing w:after="0" w:line="240" w:lineRule="auto"/>
        <w:jc w:val="center"/>
        <w:rPr>
          <w:rFonts w:ascii="Times New Roman" w:eastAsia="Calibri" w:hAnsi="Times New Roman" w:cs="Times New Roman"/>
        </w:rPr>
      </w:pPr>
      <w:r w:rsidRPr="000C698A">
        <w:rPr>
          <w:rFonts w:ascii="Times New Roman" w:eastAsia="Calibri" w:hAnsi="Times New Roman" w:cs="Times New Roman"/>
        </w:rPr>
        <w:t>Симптомы гриппа.</w:t>
      </w:r>
    </w:p>
    <w:p w14:paraId="7DB2F62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0C698A">
        <w:rPr>
          <w:rFonts w:ascii="Times New Roman" w:eastAsia="Calibri" w:hAnsi="Times New Roman" w:cs="Times New Roman"/>
        </w:rPr>
        <w:t>гипертоксическая</w:t>
      </w:r>
      <w:proofErr w:type="spellEnd"/>
      <w:r w:rsidRPr="000C698A">
        <w:rPr>
          <w:rFonts w:ascii="Times New Roman" w:eastAsia="Calibri" w:hAnsi="Times New Roman" w:cs="Times New Roman"/>
        </w:rPr>
        <w:t>.</w:t>
      </w:r>
    </w:p>
    <w:p w14:paraId="559A95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Профилактика гриппа и ОРВИ подразделяется на неспецифическую и специфическую.</w:t>
      </w:r>
    </w:p>
    <w:p w14:paraId="26618846"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Способы неспецифической профилактики:</w:t>
      </w:r>
    </w:p>
    <w:p w14:paraId="06B5BDB3"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1. Личная гигиена.</w:t>
      </w:r>
    </w:p>
    <w:p w14:paraId="053B2E75"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2. Промываем нос.</w:t>
      </w:r>
    </w:p>
    <w:p w14:paraId="11C44BB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0C698A">
        <w:rPr>
          <w:rFonts w:ascii="Times New Roman" w:eastAsia="Calibri" w:hAnsi="Times New Roman" w:cs="Times New Roman"/>
        </w:rPr>
        <w:t>ч.ложка</w:t>
      </w:r>
      <w:proofErr w:type="spellEnd"/>
      <w:proofErr w:type="gramEnd"/>
      <w:r w:rsidRPr="000C698A">
        <w:rPr>
          <w:rFonts w:ascii="Times New Roman" w:eastAsia="Calibri" w:hAnsi="Times New Roman" w:cs="Times New Roman"/>
        </w:rPr>
        <w:t xml:space="preserve"> соли) или специальными соляными спреями, коих в аптеках множество.</w:t>
      </w:r>
    </w:p>
    <w:p w14:paraId="32988E4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3.Одеваем маски.</w:t>
      </w:r>
    </w:p>
    <w:p w14:paraId="219736D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Вакцинацию лучше проводить осенью, поскольку эпидемии гриппа, как правило, бывают между ноябрем и мартом.</w:t>
      </w:r>
    </w:p>
    <w:p w14:paraId="4C2B418E" w14:textId="7B6819EA" w:rsidR="000C698A" w:rsidRDefault="000C698A" w:rsidP="000C698A">
      <w:pPr>
        <w:spacing w:after="0" w:line="240" w:lineRule="auto"/>
        <w:jc w:val="both"/>
        <w:rPr>
          <w:rFonts w:ascii="Times New Roman" w:eastAsia="Calibri" w:hAnsi="Times New Roman" w:cs="Times New Roman"/>
          <w:color w:val="000000"/>
          <w:shd w:val="clear" w:color="auto" w:fill="FFFFFF"/>
        </w:rPr>
      </w:pPr>
      <w:r w:rsidRPr="000C698A">
        <w:rPr>
          <w:rFonts w:ascii="Times New Roman" w:eastAsia="Calibri" w:hAnsi="Times New Roman" w:cs="Times New Roman"/>
          <w:color w:val="000000"/>
          <w:shd w:val="clear" w:color="auto" w:fill="FFFFFF"/>
        </w:rPr>
        <w:lastRenderedPageBreak/>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0C698A">
        <w:rPr>
          <w:rFonts w:ascii="Times New Roman" w:eastAsia="Calibri" w:hAnsi="Times New Roman" w:cs="Times New Roman"/>
          <w:color w:val="000000"/>
          <w:shd w:val="clear" w:color="auto" w:fill="FFFFFF"/>
        </w:rPr>
        <w:t>м.р</w:t>
      </w:r>
      <w:proofErr w:type="spellEnd"/>
      <w:r w:rsidRPr="000C698A">
        <w:rPr>
          <w:rFonts w:ascii="Times New Roman" w:eastAsia="Calibri" w:hAnsi="Times New Roman" w:cs="Times New Roman"/>
          <w:color w:val="000000"/>
          <w:shd w:val="clear" w:color="auto" w:fill="FFFFFF"/>
        </w:rPr>
        <w:t>. Безенчукский).</w:t>
      </w:r>
    </w:p>
    <w:p w14:paraId="3CC0899E" w14:textId="77777777" w:rsidR="00AC0D18" w:rsidRDefault="00AC0D18" w:rsidP="00AC0D18">
      <w:pPr>
        <w:spacing w:after="0" w:line="240" w:lineRule="auto"/>
        <w:jc w:val="both"/>
        <w:rPr>
          <w:rFonts w:ascii="Times New Roman" w:eastAsia="Times New Roman" w:hAnsi="Times New Roman" w:cs="Times New Roman"/>
          <w:lang w:eastAsia="ru-RU"/>
        </w:rPr>
      </w:pPr>
    </w:p>
    <w:p w14:paraId="4E29CED6" w14:textId="77777777" w:rsidR="00AC0D18" w:rsidRDefault="00AC0D18" w:rsidP="00AC0D18">
      <w:pPr>
        <w:spacing w:after="0" w:line="240" w:lineRule="auto"/>
        <w:jc w:val="center"/>
        <w:rPr>
          <w:rFonts w:ascii="Times New Roman" w:eastAsia="Times New Roman" w:hAnsi="Times New Roman" w:cs="Times New Roman"/>
          <w:lang w:eastAsia="ru-RU"/>
        </w:rPr>
      </w:pPr>
      <w:r w:rsidRPr="00AC0D18">
        <w:rPr>
          <w:rFonts w:ascii="Times New Roman" w:eastAsia="Times New Roman" w:hAnsi="Times New Roman" w:cs="Times New Roman"/>
          <w:lang w:eastAsia="ru-RU"/>
        </w:rPr>
        <w:t>ОПАСНОСТИ ОСЕННЕГО ПЕРИОДА! </w:t>
      </w:r>
      <w:r w:rsidRPr="00AC0D18">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AC0D18" w:rsidRDefault="00AC0D18" w:rsidP="00AC0D18">
      <w:pPr>
        <w:pStyle w:val="af4"/>
        <w:numPr>
          <w:ilvl w:val="0"/>
          <w:numId w:val="30"/>
        </w:numPr>
        <w:ind w:left="0" w:firstLine="0"/>
        <w:jc w:val="both"/>
      </w:pPr>
      <w:r w:rsidRPr="00AC0D18">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AC0D18">
        <w:t>не смотря</w:t>
      </w:r>
      <w:proofErr w:type="gramEnd"/>
      <w:r w:rsidRPr="00AC0D18">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AC0D18">
        <w:br/>
      </w:r>
      <w:r w:rsidRPr="00AC0D18">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Default="00AC0D18" w:rsidP="00AC0D18">
      <w:pPr>
        <w:pStyle w:val="af4"/>
        <w:ind w:left="0"/>
        <w:jc w:val="both"/>
      </w:pPr>
      <w:r w:rsidRPr="007B3CE1">
        <w:pict w14:anchorId="50733F5B">
          <v:shape id="Рисунок 5" o:spid="_x0000_i1035" type="#_x0000_t75" alt="⚠" style="width:12pt;height:12pt;visibility:visible;mso-wrap-style:square">
            <v:imagedata r:id="rId11" o:title="⚠"/>
          </v:shape>
        </w:pict>
      </w:r>
      <w:r w:rsidRPr="00AC0D18">
        <w:t> </w:t>
      </w:r>
      <w:r w:rsidRPr="00AC0D18">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w:t>
      </w:r>
      <w:r w:rsidRPr="00AC0D18">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Default="00AC0D18" w:rsidP="00AC0D18">
      <w:pPr>
        <w:pStyle w:val="af4"/>
        <w:ind w:left="0"/>
        <w:jc w:val="both"/>
      </w:pPr>
      <w:r w:rsidRPr="00AC0D18">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AC0D18">
        <w:t>фликеры</w:t>
      </w:r>
      <w:proofErr w:type="spellEnd"/>
      <w:r w:rsidRPr="00AC0D18">
        <w:t>, которые продаются в любом отделении Почты России.</w:t>
      </w:r>
      <w:r w:rsidRPr="00AC0D18">
        <w:br/>
      </w:r>
      <w:r w:rsidRPr="00AC0D18">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6C563ED5" w:rsidR="00832695" w:rsidRPr="00AC0D18" w:rsidRDefault="00AC0D18" w:rsidP="00AC0D18">
      <w:pPr>
        <w:pStyle w:val="af4"/>
        <w:ind w:left="0"/>
        <w:jc w:val="both"/>
        <w:rPr>
          <w:rFonts w:eastAsia="Calibri"/>
          <w:color w:val="000000"/>
          <w:shd w:val="clear" w:color="auto" w:fill="FFFFFF"/>
        </w:rPr>
      </w:pPr>
      <w:r w:rsidRPr="00AC0D18">
        <w:br/>
      </w:r>
      <w:r w:rsidRPr="00AC0D18">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AC0D18">
        <w:t>м.р</w:t>
      </w:r>
      <w:proofErr w:type="spellEnd"/>
      <w:r w:rsidRPr="00AC0D18">
        <w:t>. Безенчукский).</w:t>
      </w:r>
    </w:p>
    <w:p w14:paraId="40F7DDEE" w14:textId="0009D0D3" w:rsidR="00BB159F" w:rsidRDefault="00BB159F" w:rsidP="000C698A">
      <w:pPr>
        <w:spacing w:after="0" w:line="240" w:lineRule="auto"/>
        <w:jc w:val="both"/>
        <w:rPr>
          <w:rFonts w:ascii="Times New Roman" w:eastAsia="Calibri" w:hAnsi="Times New Roman" w:cs="Times New Roman"/>
          <w:color w:val="000000"/>
          <w:shd w:val="clear" w:color="auto" w:fill="FFFFFF"/>
        </w:rPr>
      </w:pPr>
    </w:p>
    <w:p w14:paraId="52E2EE72" w14:textId="1ED1011F" w:rsidR="00BB159F" w:rsidRDefault="00BB159F" w:rsidP="000C698A">
      <w:pPr>
        <w:spacing w:after="0" w:line="240" w:lineRule="auto"/>
        <w:jc w:val="both"/>
        <w:rPr>
          <w:rFonts w:ascii="Times New Roman" w:eastAsia="Calibri" w:hAnsi="Times New Roman" w:cs="Times New Roman"/>
          <w:sz w:val="16"/>
          <w:szCs w:val="16"/>
        </w:rPr>
      </w:pPr>
    </w:p>
    <w:p w14:paraId="5324D0A3" w14:textId="4664D6E7" w:rsidR="00AC0D18" w:rsidRDefault="00AC0D18" w:rsidP="000C698A">
      <w:pPr>
        <w:spacing w:after="0" w:line="240" w:lineRule="auto"/>
        <w:jc w:val="both"/>
        <w:rPr>
          <w:rFonts w:ascii="Times New Roman" w:eastAsia="Calibri" w:hAnsi="Times New Roman" w:cs="Times New Roman"/>
          <w:sz w:val="16"/>
          <w:szCs w:val="16"/>
        </w:rPr>
      </w:pPr>
    </w:p>
    <w:p w14:paraId="25954605" w14:textId="6AABE915" w:rsidR="00AC0D18" w:rsidRDefault="00AC0D18" w:rsidP="000C698A">
      <w:pPr>
        <w:spacing w:after="0" w:line="240" w:lineRule="auto"/>
        <w:jc w:val="both"/>
        <w:rPr>
          <w:rFonts w:ascii="Times New Roman" w:eastAsia="Calibri" w:hAnsi="Times New Roman" w:cs="Times New Roman"/>
          <w:sz w:val="16"/>
          <w:szCs w:val="16"/>
        </w:rPr>
      </w:pPr>
    </w:p>
    <w:p w14:paraId="6019BE77" w14:textId="56ACD463" w:rsidR="00AC0D18" w:rsidRDefault="00AC0D18" w:rsidP="000C698A">
      <w:pPr>
        <w:spacing w:after="0" w:line="240" w:lineRule="auto"/>
        <w:jc w:val="both"/>
        <w:rPr>
          <w:rFonts w:ascii="Times New Roman" w:eastAsia="Calibri" w:hAnsi="Times New Roman" w:cs="Times New Roman"/>
          <w:sz w:val="16"/>
          <w:szCs w:val="16"/>
        </w:rPr>
      </w:pPr>
    </w:p>
    <w:p w14:paraId="3F5CCF27" w14:textId="6683E84D" w:rsidR="00AC0D18" w:rsidRDefault="00AC0D18" w:rsidP="000C698A">
      <w:pPr>
        <w:spacing w:after="0" w:line="240" w:lineRule="auto"/>
        <w:jc w:val="both"/>
        <w:rPr>
          <w:rFonts w:ascii="Times New Roman" w:eastAsia="Calibri" w:hAnsi="Times New Roman" w:cs="Times New Roman"/>
          <w:sz w:val="16"/>
          <w:szCs w:val="16"/>
        </w:rPr>
      </w:pPr>
    </w:p>
    <w:p w14:paraId="6D73C9B5" w14:textId="77777777" w:rsidR="00AC0D18" w:rsidRPr="00BB159F" w:rsidRDefault="00AC0D18" w:rsidP="000C698A">
      <w:pPr>
        <w:spacing w:after="0" w:line="240" w:lineRule="auto"/>
        <w:jc w:val="both"/>
        <w:rPr>
          <w:rFonts w:ascii="Times New Roman" w:eastAsia="Calibri" w:hAnsi="Times New Roman" w:cs="Times New Roman"/>
          <w:sz w:val="16"/>
          <w:szCs w:val="16"/>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A61D99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90C55">
                              <w:rPr>
                                <w:rFonts w:ascii="Times New Roman" w:hAnsi="Times New Roman" w:cs="Times New Roman"/>
                                <w:sz w:val="20"/>
                                <w:szCs w:val="20"/>
                              </w:rPr>
                              <w:t>01</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6A61D99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90C55">
                        <w:rPr>
                          <w:rFonts w:ascii="Times New Roman" w:hAnsi="Times New Roman" w:cs="Times New Roman"/>
                          <w:sz w:val="20"/>
                          <w:szCs w:val="20"/>
                        </w:rPr>
                        <w:t>01</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A091BC"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4EB23CF8"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F7C41"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52B3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18"/>
      <w:footerReference w:type="default" r:id="rId19"/>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D9EE0" w14:textId="77777777" w:rsidR="00473BEF" w:rsidRDefault="00473BEF" w:rsidP="006734D6">
      <w:pPr>
        <w:spacing w:after="0" w:line="240" w:lineRule="auto"/>
      </w:pPr>
      <w:r>
        <w:separator/>
      </w:r>
    </w:p>
  </w:endnote>
  <w:endnote w:type="continuationSeparator" w:id="0">
    <w:p w14:paraId="34FF685E" w14:textId="77777777" w:rsidR="00473BEF" w:rsidRDefault="00473BE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7E8B02C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AA61D6">
          <w:rPr>
            <w:i/>
            <w:color w:val="262626"/>
          </w:rPr>
          <w:t>3</w:t>
        </w:r>
        <w:r w:rsidR="000D6392" w:rsidRPr="00504E77">
          <w:rPr>
            <w:i/>
            <w:color w:val="262626"/>
          </w:rPr>
          <w:t>(2</w:t>
        </w:r>
        <w:r w:rsidR="000D6392">
          <w:rPr>
            <w:i/>
            <w:color w:val="262626"/>
          </w:rPr>
          <w:t>4</w:t>
        </w:r>
        <w:r w:rsidR="00AA61D6">
          <w:rPr>
            <w:i/>
            <w:color w:val="262626"/>
          </w:rPr>
          <w:t>4</w:t>
        </w:r>
        <w:r w:rsidR="000D6392" w:rsidRPr="00504E77">
          <w:rPr>
            <w:i/>
            <w:color w:val="262626"/>
          </w:rPr>
          <w:t xml:space="preserve">) от </w:t>
        </w:r>
        <w:r w:rsidR="00AA61D6">
          <w:rPr>
            <w:i/>
            <w:color w:val="262626"/>
          </w:rPr>
          <w:t>01</w:t>
        </w:r>
        <w:r w:rsidR="000D6392">
          <w:rPr>
            <w:i/>
            <w:color w:val="262626"/>
          </w:rPr>
          <w:t>.1</w:t>
        </w:r>
        <w:r w:rsidR="00AA61D6">
          <w:rPr>
            <w:i/>
            <w:color w:val="262626"/>
          </w:rPr>
          <w:t>2</w:t>
        </w:r>
        <w:r w:rsidR="000D6392" w:rsidRPr="00504E77">
          <w:rPr>
            <w:i/>
            <w:color w:val="262626"/>
          </w:rPr>
          <w:t xml:space="preserve">.2021 </w:t>
        </w:r>
        <w:r w:rsidRPr="00504E77">
          <w:rPr>
            <w:i/>
            <w:color w:val="262626"/>
          </w:rPr>
          <w:t>года</w:t>
        </w:r>
      </w:p>
      <w:p w14:paraId="2589758A" w14:textId="77777777" w:rsidR="00A8527A" w:rsidRPr="005A027E" w:rsidRDefault="00473BEF">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FED4CFE" w:rsidR="00A8527A" w:rsidRDefault="00A8527A" w:rsidP="00AF126C">
        <w:pPr>
          <w:pStyle w:val="af2"/>
          <w:jc w:val="center"/>
        </w:pPr>
        <w:r w:rsidRPr="00504E77">
          <w:rPr>
            <w:i/>
            <w:color w:val="262626"/>
          </w:rPr>
          <w:t xml:space="preserve">Газета "Вестник городского поселения Безенчук </w:t>
        </w:r>
        <w:bookmarkStart w:id="4" w:name="_Hlk529866640"/>
        <w:r w:rsidRPr="00504E77">
          <w:rPr>
            <w:i/>
            <w:color w:val="262626"/>
          </w:rPr>
          <w:t>№</w:t>
        </w:r>
        <w:r w:rsidR="000D6392">
          <w:rPr>
            <w:i/>
            <w:color w:val="262626"/>
          </w:rPr>
          <w:t>3</w:t>
        </w:r>
        <w:r w:rsidR="00AA61D6">
          <w:rPr>
            <w:i/>
            <w:color w:val="262626"/>
          </w:rPr>
          <w:t>3</w:t>
        </w:r>
        <w:r w:rsidRPr="00504E77">
          <w:rPr>
            <w:i/>
            <w:color w:val="262626"/>
          </w:rPr>
          <w:t>(2</w:t>
        </w:r>
        <w:r w:rsidR="00191D8F">
          <w:rPr>
            <w:i/>
            <w:color w:val="262626"/>
          </w:rPr>
          <w:t>4</w:t>
        </w:r>
        <w:r w:rsidR="00AA61D6">
          <w:rPr>
            <w:i/>
            <w:color w:val="262626"/>
          </w:rPr>
          <w:t>4</w:t>
        </w:r>
        <w:r w:rsidRPr="00504E77">
          <w:rPr>
            <w:i/>
            <w:color w:val="262626"/>
          </w:rPr>
          <w:t xml:space="preserve">) от </w:t>
        </w:r>
        <w:r w:rsidR="00AA61D6">
          <w:rPr>
            <w:i/>
            <w:color w:val="262626"/>
          </w:rPr>
          <w:t>01</w:t>
        </w:r>
        <w:r w:rsidR="009868F1">
          <w:rPr>
            <w:i/>
            <w:color w:val="262626"/>
          </w:rPr>
          <w:t>.</w:t>
        </w:r>
        <w:r w:rsidR="000D6392">
          <w:rPr>
            <w:i/>
            <w:color w:val="262626"/>
          </w:rPr>
          <w:t>1</w:t>
        </w:r>
        <w:r w:rsidR="00AA61D6">
          <w:rPr>
            <w:i/>
            <w:color w:val="262626"/>
          </w:rPr>
          <w:t>2</w:t>
        </w:r>
        <w:r w:rsidRPr="00504E77">
          <w:rPr>
            <w:i/>
            <w:color w:val="262626"/>
          </w:rPr>
          <w:t>.2021 года</w:t>
        </w:r>
        <w:bookmarkEnd w:id="4"/>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473BEF"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017DB" w14:textId="77777777" w:rsidR="00473BEF" w:rsidRDefault="00473BEF" w:rsidP="006734D6">
      <w:pPr>
        <w:spacing w:after="0" w:line="240" w:lineRule="auto"/>
      </w:pPr>
      <w:r>
        <w:separator/>
      </w:r>
    </w:p>
  </w:footnote>
  <w:footnote w:type="continuationSeparator" w:id="0">
    <w:p w14:paraId="6407627A" w14:textId="77777777" w:rsidR="00473BEF" w:rsidRDefault="00473BE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alt="‼" style="width:12pt;height:12pt;visibility:visible;mso-wrap-style:square" o:bullet="t">
        <v:imagedata r:id="rId1" o:title="‼"/>
      </v:shape>
    </w:pict>
  </w:numPicBullet>
  <w:numPicBullet w:numPicBulletId="1">
    <w:pict>
      <v:shape id="_x0000_i1091"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6"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2"/>
  </w:num>
  <w:num w:numId="4">
    <w:abstractNumId w:val="21"/>
  </w:num>
  <w:num w:numId="5">
    <w:abstractNumId w:val="36"/>
  </w:num>
  <w:num w:numId="6">
    <w:abstractNumId w:val="29"/>
  </w:num>
  <w:num w:numId="7">
    <w:abstractNumId w:val="40"/>
  </w:num>
  <w:num w:numId="8">
    <w:abstractNumId w:val="37"/>
  </w:num>
  <w:num w:numId="9">
    <w:abstractNumId w:val="34"/>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3"/>
  </w:num>
  <w:num w:numId="12">
    <w:abstractNumId w:val="31"/>
  </w:num>
  <w:num w:numId="13">
    <w:abstractNumId w:val="15"/>
  </w:num>
  <w:num w:numId="14">
    <w:abstractNumId w:val="28"/>
  </w:num>
  <w:num w:numId="15">
    <w:abstractNumId w:val="26"/>
  </w:num>
  <w:num w:numId="16">
    <w:abstractNumId w:val="38"/>
  </w:num>
  <w:num w:numId="17">
    <w:abstractNumId w:val="35"/>
  </w:num>
  <w:num w:numId="18">
    <w:abstractNumId w:val="25"/>
  </w:num>
  <w:num w:numId="19">
    <w:abstractNumId w:val="27"/>
  </w:num>
  <w:num w:numId="20">
    <w:abstractNumId w:val="18"/>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20"/>
  </w:num>
  <w:num w:numId="24">
    <w:abstractNumId w:val="0"/>
  </w:num>
  <w:num w:numId="25">
    <w:abstractNumId w:val="3"/>
  </w:num>
  <w:num w:numId="26">
    <w:abstractNumId w:val="4"/>
  </w:num>
  <w:num w:numId="27">
    <w:abstractNumId w:val="24"/>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36C"/>
    <w:rsid w:val="002033F3"/>
    <w:rsid w:val="00203466"/>
    <w:rsid w:val="002034F6"/>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758"/>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6F7F"/>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618"/>
    <w:rsid w:val="00E7569D"/>
    <w:rsid w:val="00E75DB5"/>
    <w:rsid w:val="00E75DDD"/>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F7D5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8</Pages>
  <Words>5471</Words>
  <Characters>31189</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1030</cp:revision>
  <cp:lastPrinted>2018-07-13T05:55:00Z</cp:lastPrinted>
  <dcterms:created xsi:type="dcterms:W3CDTF">2021-03-30T09:48:00Z</dcterms:created>
  <dcterms:modified xsi:type="dcterms:W3CDTF">2021-12-06T06:21:00Z</dcterms:modified>
</cp:coreProperties>
</file>