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="-601" w:tblpY="603"/>
        <w:tblW w:w="5436" w:type="pct"/>
        <w:tblLayout w:type="fixed"/>
        <w:tblLook w:val="01E0" w:firstRow="1" w:lastRow="1" w:firstColumn="1" w:lastColumn="1" w:noHBand="0" w:noVBand="0"/>
      </w:tblPr>
      <w:tblGrid>
        <w:gridCol w:w="4538"/>
        <w:gridCol w:w="6293"/>
      </w:tblGrid>
      <w:tr w:rsidR="00BE1D8F" w:rsidTr="00BE1D8F">
        <w:trPr>
          <w:cantSplit/>
          <w:trHeight w:val="597"/>
        </w:trPr>
        <w:tc>
          <w:tcPr>
            <w:tcW w:w="2095" w:type="pct"/>
          </w:tcPr>
          <w:p w:rsidR="00BE1D8F" w:rsidRPr="0065029E" w:rsidRDefault="00BE1D8F" w:rsidP="00BE1D8F">
            <w:pPr>
              <w:ind w:left="-426" w:firstLine="426"/>
              <w:jc w:val="center"/>
              <w:rPr>
                <w:b/>
                <w:sz w:val="32"/>
                <w:szCs w:val="32"/>
              </w:rPr>
            </w:pPr>
          </w:p>
          <w:p w:rsidR="00BE1D8F" w:rsidRPr="00BE1D8F" w:rsidRDefault="00BE1D8F" w:rsidP="00BE1D8F">
            <w:pPr>
              <w:jc w:val="center"/>
              <w:rPr>
                <w:b/>
                <w:sz w:val="32"/>
                <w:szCs w:val="32"/>
              </w:rPr>
            </w:pPr>
            <w:r w:rsidRPr="00BE1D8F">
              <w:rPr>
                <w:b/>
                <w:sz w:val="32"/>
                <w:szCs w:val="32"/>
              </w:rPr>
              <w:t>АДМИНИСТРАЦИЯ</w:t>
            </w:r>
          </w:p>
          <w:p w:rsidR="00BE1D8F" w:rsidRPr="00BE1D8F" w:rsidRDefault="00BE1D8F" w:rsidP="00BE1D8F">
            <w:pPr>
              <w:ind w:firstLine="720"/>
              <w:jc w:val="center"/>
              <w:rPr>
                <w:b/>
                <w:sz w:val="6"/>
                <w:szCs w:val="6"/>
              </w:rPr>
            </w:pPr>
          </w:p>
          <w:p w:rsidR="00BE1D8F" w:rsidRPr="00BE1D8F" w:rsidRDefault="007F1528" w:rsidP="007F1528">
            <w:pPr>
              <w:ind w:hanging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Городского поселений Безенчук </w:t>
            </w:r>
            <w:r w:rsidR="00BE1D8F" w:rsidRPr="00BE1D8F">
              <w:rPr>
                <w:sz w:val="28"/>
                <w:szCs w:val="28"/>
              </w:rPr>
              <w:t>муниципального района</w:t>
            </w:r>
          </w:p>
          <w:p w:rsidR="00BE1D8F" w:rsidRPr="00BE1D8F" w:rsidRDefault="00BE1D8F" w:rsidP="007F1528">
            <w:pPr>
              <w:jc w:val="center"/>
              <w:rPr>
                <w:sz w:val="28"/>
                <w:szCs w:val="28"/>
              </w:rPr>
            </w:pPr>
            <w:r w:rsidRPr="00BE1D8F">
              <w:rPr>
                <w:sz w:val="28"/>
                <w:szCs w:val="28"/>
              </w:rPr>
              <w:t>Безенчукский</w:t>
            </w:r>
          </w:p>
          <w:p w:rsidR="00BE1D8F" w:rsidRPr="00BE1D8F" w:rsidRDefault="00BE1D8F" w:rsidP="007F1528">
            <w:pPr>
              <w:jc w:val="center"/>
              <w:rPr>
                <w:sz w:val="28"/>
                <w:szCs w:val="28"/>
              </w:rPr>
            </w:pPr>
            <w:r w:rsidRPr="00BE1D8F">
              <w:rPr>
                <w:sz w:val="28"/>
                <w:szCs w:val="28"/>
              </w:rPr>
              <w:t>Самарской области</w:t>
            </w:r>
          </w:p>
          <w:p w:rsidR="00BE1D8F" w:rsidRPr="00BE1D8F" w:rsidRDefault="00BE1D8F" w:rsidP="00BE1D8F">
            <w:pPr>
              <w:jc w:val="center"/>
              <w:rPr>
                <w:sz w:val="16"/>
                <w:szCs w:val="16"/>
              </w:rPr>
            </w:pPr>
          </w:p>
          <w:p w:rsidR="00BE1D8F" w:rsidRPr="00BE1D8F" w:rsidRDefault="00BE1D8F" w:rsidP="00BE1D8F">
            <w:pPr>
              <w:tabs>
                <w:tab w:val="left" w:pos="360"/>
              </w:tabs>
              <w:jc w:val="center"/>
              <w:rPr>
                <w:b/>
                <w:sz w:val="32"/>
                <w:szCs w:val="32"/>
              </w:rPr>
            </w:pPr>
            <w:r w:rsidRPr="00BE1D8F">
              <w:rPr>
                <w:b/>
                <w:sz w:val="32"/>
                <w:szCs w:val="32"/>
              </w:rPr>
              <w:t>ПОСТАНОВЛЕНИЕ</w:t>
            </w:r>
          </w:p>
          <w:p w:rsidR="00BE1D8F" w:rsidRPr="00BE1D8F" w:rsidRDefault="00BE1D8F" w:rsidP="00BE1D8F">
            <w:pPr>
              <w:jc w:val="center"/>
              <w:rPr>
                <w:b/>
                <w:sz w:val="16"/>
                <w:szCs w:val="16"/>
              </w:rPr>
            </w:pPr>
          </w:p>
          <w:p w:rsidR="00BE1D8F" w:rsidRPr="00BF238D" w:rsidRDefault="00BE1D8F" w:rsidP="00BE1D8F">
            <w:pPr>
              <w:jc w:val="center"/>
              <w:rPr>
                <w:sz w:val="28"/>
                <w:szCs w:val="28"/>
              </w:rPr>
            </w:pPr>
            <w:r w:rsidRPr="00BE1D8F">
              <w:rPr>
                <w:sz w:val="28"/>
                <w:szCs w:val="28"/>
              </w:rPr>
              <w:t xml:space="preserve">от </w:t>
            </w:r>
            <w:r w:rsidR="00BF238D">
              <w:rPr>
                <w:sz w:val="28"/>
                <w:szCs w:val="28"/>
              </w:rPr>
              <w:t xml:space="preserve">  </w:t>
            </w:r>
            <w:r w:rsidR="00BF238D">
              <w:rPr>
                <w:sz w:val="28"/>
                <w:szCs w:val="28"/>
                <w:u w:val="single"/>
              </w:rPr>
              <w:t>28.07.2021 г.</w:t>
            </w:r>
            <w:r w:rsidRPr="00BE1D8F">
              <w:rPr>
                <w:sz w:val="28"/>
                <w:szCs w:val="28"/>
              </w:rPr>
              <w:t xml:space="preserve"> № </w:t>
            </w:r>
            <w:r w:rsidR="00BF238D">
              <w:rPr>
                <w:sz w:val="28"/>
                <w:szCs w:val="28"/>
              </w:rPr>
              <w:t xml:space="preserve">  </w:t>
            </w:r>
            <w:r w:rsidR="00BF238D">
              <w:rPr>
                <w:sz w:val="28"/>
                <w:szCs w:val="28"/>
                <w:u w:val="single"/>
              </w:rPr>
              <w:t>322</w:t>
            </w:r>
            <w:bookmarkStart w:id="0" w:name="_GoBack"/>
            <w:bookmarkEnd w:id="0"/>
          </w:p>
          <w:p w:rsidR="00BE1D8F" w:rsidRPr="00B044BE" w:rsidRDefault="00BE1D8F" w:rsidP="00BE1D8F">
            <w:pPr>
              <w:jc w:val="center"/>
              <w:rPr>
                <w:sz w:val="28"/>
                <w:szCs w:val="28"/>
              </w:rPr>
            </w:pPr>
            <w:proofErr w:type="spellStart"/>
            <w:r w:rsidRPr="00BE1D8F">
              <w:rPr>
                <w:sz w:val="28"/>
                <w:szCs w:val="28"/>
              </w:rPr>
              <w:t>пгт</w:t>
            </w:r>
            <w:proofErr w:type="spellEnd"/>
            <w:r w:rsidRPr="00BE1D8F">
              <w:rPr>
                <w:sz w:val="28"/>
                <w:szCs w:val="28"/>
              </w:rPr>
              <w:t>. Безенчук</w:t>
            </w:r>
          </w:p>
          <w:p w:rsidR="00BE1D8F" w:rsidRDefault="00BE1D8F" w:rsidP="00BE1D8F">
            <w:pPr>
              <w:ind w:left="-426" w:firstLine="426"/>
              <w:rPr>
                <w:b/>
                <w:sz w:val="8"/>
              </w:rPr>
            </w:pPr>
          </w:p>
        </w:tc>
        <w:tc>
          <w:tcPr>
            <w:tcW w:w="2905" w:type="pct"/>
          </w:tcPr>
          <w:p w:rsidR="00BE1D8F" w:rsidRDefault="00BE1D8F" w:rsidP="00BE1D8F">
            <w:pPr>
              <w:rPr>
                <w:sz w:val="28"/>
                <w:szCs w:val="28"/>
              </w:rPr>
            </w:pPr>
          </w:p>
          <w:p w:rsidR="00BE1D8F" w:rsidRPr="00B378BC" w:rsidRDefault="00BE1D8F" w:rsidP="00BE1D8F">
            <w:pPr>
              <w:jc w:val="center"/>
            </w:pPr>
          </w:p>
        </w:tc>
      </w:tr>
      <w:tr w:rsidR="00BE1D8F" w:rsidTr="00BE1D8F">
        <w:trPr>
          <w:cantSplit/>
          <w:trHeight w:val="597"/>
        </w:trPr>
        <w:tc>
          <w:tcPr>
            <w:tcW w:w="5000" w:type="pct"/>
            <w:gridSpan w:val="2"/>
          </w:tcPr>
          <w:p w:rsidR="00BE1D8F" w:rsidRPr="00DC16AA" w:rsidRDefault="00BE1D8F" w:rsidP="002E6D37">
            <w:pPr>
              <w:tabs>
                <w:tab w:val="left" w:pos="9600"/>
              </w:tabs>
              <w:ind w:left="851" w:right="409"/>
              <w:jc w:val="both"/>
              <w:rPr>
                <w:b/>
                <w:sz w:val="28"/>
                <w:szCs w:val="28"/>
              </w:rPr>
            </w:pPr>
            <w:r w:rsidRPr="00C11A67">
              <w:rPr>
                <w:b/>
                <w:sz w:val="28"/>
                <w:szCs w:val="28"/>
              </w:rPr>
              <w:t xml:space="preserve">О проведении  </w:t>
            </w:r>
            <w:r w:rsidRPr="00C11A67">
              <w:rPr>
                <w:b/>
                <w:bCs/>
                <w:color w:val="242424"/>
                <w:sz w:val="28"/>
                <w:szCs w:val="28"/>
              </w:rPr>
              <w:t xml:space="preserve">публичных слушаний  </w:t>
            </w:r>
            <w:r>
              <w:rPr>
                <w:b/>
                <w:sz w:val="28"/>
                <w:szCs w:val="28"/>
              </w:rPr>
              <w:t>о  внесении</w:t>
            </w:r>
            <w:r w:rsidRPr="00C11A67">
              <w:rPr>
                <w:b/>
                <w:sz w:val="28"/>
                <w:szCs w:val="28"/>
              </w:rPr>
              <w:t xml:space="preserve"> изменений в Правила землепользования и застройки </w:t>
            </w:r>
            <w:r>
              <w:rPr>
                <w:b/>
                <w:sz w:val="28"/>
                <w:szCs w:val="28"/>
              </w:rPr>
              <w:t>городског</w:t>
            </w:r>
            <w:r w:rsidRPr="00C11A67">
              <w:rPr>
                <w:b/>
                <w:sz w:val="28"/>
                <w:szCs w:val="28"/>
              </w:rPr>
              <w:t xml:space="preserve">о поселения </w:t>
            </w:r>
            <w:r>
              <w:rPr>
                <w:b/>
                <w:sz w:val="28"/>
                <w:szCs w:val="28"/>
              </w:rPr>
              <w:t xml:space="preserve">Безенчук </w:t>
            </w:r>
            <w:r w:rsidRPr="00C11A67">
              <w:rPr>
                <w:b/>
                <w:sz w:val="28"/>
                <w:szCs w:val="28"/>
              </w:rPr>
              <w:t>муниципального  района Безенчукский Самарской области</w:t>
            </w:r>
            <w:r w:rsidRPr="00E06197">
              <w:rPr>
                <w:b/>
                <w:sz w:val="28"/>
                <w:szCs w:val="28"/>
              </w:rPr>
              <w:t xml:space="preserve"> </w:t>
            </w:r>
            <w:r w:rsidRPr="005843D0">
              <w:rPr>
                <w:b/>
                <w:sz w:val="28"/>
                <w:szCs w:val="28"/>
              </w:rPr>
              <w:t xml:space="preserve">в части  </w:t>
            </w:r>
            <w:r w:rsidR="00D32AC3">
              <w:rPr>
                <w:b/>
                <w:sz w:val="28"/>
                <w:szCs w:val="28"/>
              </w:rPr>
              <w:t>внесения изменений в градостроительный регламент</w:t>
            </w:r>
          </w:p>
          <w:p w:rsidR="00BE1D8F" w:rsidRDefault="00BE1D8F" w:rsidP="00BE1D8F">
            <w:pPr>
              <w:rPr>
                <w:sz w:val="28"/>
                <w:szCs w:val="28"/>
              </w:rPr>
            </w:pPr>
          </w:p>
        </w:tc>
      </w:tr>
    </w:tbl>
    <w:p w:rsidR="00BE1D8F" w:rsidRDefault="00BE1D8F">
      <w:r>
        <w:rPr>
          <w:b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4E88568C" wp14:editId="5F6D1877">
            <wp:simplePos x="0" y="0"/>
            <wp:positionH relativeFrom="column">
              <wp:posOffset>645795</wp:posOffset>
            </wp:positionH>
            <wp:positionV relativeFrom="paragraph">
              <wp:posOffset>-257175</wp:posOffset>
            </wp:positionV>
            <wp:extent cx="571500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1D8F" w:rsidRPr="00BE1D8F" w:rsidRDefault="00BE1D8F" w:rsidP="00BE1D8F"/>
    <w:p w:rsidR="00BE1D8F" w:rsidRPr="00BE1D8F" w:rsidRDefault="00BE1D8F" w:rsidP="00BE1D8F">
      <w:pPr>
        <w:tabs>
          <w:tab w:val="left" w:pos="3396"/>
        </w:tabs>
        <w:ind w:right="-319"/>
        <w:jc w:val="both"/>
      </w:pPr>
      <w:proofErr w:type="gramStart"/>
      <w:r>
        <w:rPr>
          <w:sz w:val="28"/>
          <w:szCs w:val="28"/>
        </w:rPr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</w:t>
      </w:r>
      <w:r w:rsidRPr="00D32AC3">
        <w:rPr>
          <w:sz w:val="28"/>
          <w:szCs w:val="28"/>
        </w:rPr>
        <w:t>1</w:t>
      </w:r>
      <w:r w:rsidR="00D32AC3" w:rsidRPr="00D32AC3">
        <w:rPr>
          <w:sz w:val="28"/>
          <w:szCs w:val="28"/>
        </w:rPr>
        <w:t>2</w:t>
      </w:r>
      <w:r w:rsidRPr="00D32AC3">
        <w:rPr>
          <w:sz w:val="28"/>
          <w:szCs w:val="28"/>
        </w:rPr>
        <w:t xml:space="preserve">.12.2013г. № </w:t>
      </w:r>
      <w:r w:rsidR="00D32AC3" w:rsidRPr="00D32AC3">
        <w:rPr>
          <w:sz w:val="28"/>
          <w:szCs w:val="28"/>
        </w:rPr>
        <w:t>4</w:t>
      </w:r>
      <w:r w:rsidRPr="00D32AC3">
        <w:rPr>
          <w:sz w:val="28"/>
          <w:szCs w:val="28"/>
        </w:rPr>
        <w:t>/</w:t>
      </w:r>
      <w:r w:rsidR="00D32AC3">
        <w:rPr>
          <w:sz w:val="28"/>
          <w:szCs w:val="28"/>
        </w:rPr>
        <w:t>52</w:t>
      </w:r>
      <w:r>
        <w:rPr>
          <w:sz w:val="28"/>
          <w:szCs w:val="28"/>
        </w:rPr>
        <w:t xml:space="preserve">, Уставом </w:t>
      </w:r>
      <w:r w:rsidR="00E66E5B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поселения </w:t>
      </w:r>
      <w:r w:rsidR="00E66E5B">
        <w:rPr>
          <w:sz w:val="28"/>
          <w:szCs w:val="28"/>
        </w:rPr>
        <w:t>Безенчук</w:t>
      </w:r>
      <w:r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</w:t>
      </w:r>
      <w:proofErr w:type="gramEnd"/>
      <w:r>
        <w:rPr>
          <w:sz w:val="28"/>
          <w:szCs w:val="28"/>
        </w:rPr>
        <w:t xml:space="preserve"> постоянно действующей комиссией по подготовке и внесение изменений в Правила землепользованию и застройке </w:t>
      </w:r>
      <w:r w:rsidR="00D32AC3">
        <w:rPr>
          <w:bCs/>
          <w:sz w:val="28"/>
          <w:szCs w:val="28"/>
        </w:rPr>
        <w:t>городско</w:t>
      </w:r>
      <w:r w:rsidR="00D32AC3" w:rsidRPr="00C11A67">
        <w:rPr>
          <w:bCs/>
          <w:sz w:val="28"/>
          <w:szCs w:val="28"/>
        </w:rPr>
        <w:t>го</w:t>
      </w:r>
      <w:r>
        <w:rPr>
          <w:sz w:val="28"/>
          <w:szCs w:val="28"/>
        </w:rPr>
        <w:t xml:space="preserve"> поселения </w:t>
      </w:r>
      <w:r w:rsidR="00E66E5B">
        <w:rPr>
          <w:sz w:val="28"/>
          <w:szCs w:val="28"/>
        </w:rPr>
        <w:t>Безенчук</w:t>
      </w:r>
      <w:r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</w:t>
      </w:r>
      <w:r w:rsidR="00266674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поселения </w:t>
      </w:r>
      <w:r w:rsidR="00E66E5B">
        <w:rPr>
          <w:sz w:val="28"/>
          <w:szCs w:val="28"/>
        </w:rPr>
        <w:t>Безенчук</w:t>
      </w:r>
      <w:r>
        <w:rPr>
          <w:sz w:val="28"/>
          <w:szCs w:val="28"/>
        </w:rPr>
        <w:t xml:space="preserve"> </w:t>
      </w:r>
      <w:r w:rsidRPr="00871D8B">
        <w:rPr>
          <w:sz w:val="28"/>
          <w:szCs w:val="28"/>
        </w:rPr>
        <w:t xml:space="preserve">от </w:t>
      </w:r>
      <w:r w:rsidR="00871D8B">
        <w:rPr>
          <w:sz w:val="28"/>
          <w:szCs w:val="28"/>
        </w:rPr>
        <w:t>29.07</w:t>
      </w:r>
      <w:r w:rsidRPr="00871D8B">
        <w:rPr>
          <w:sz w:val="28"/>
          <w:szCs w:val="28"/>
        </w:rPr>
        <w:t>.2021</w:t>
      </w:r>
      <w:r>
        <w:rPr>
          <w:sz w:val="28"/>
          <w:szCs w:val="28"/>
        </w:rPr>
        <w:t xml:space="preserve"> г.</w:t>
      </w:r>
      <w:r w:rsidR="00E66E5B">
        <w:rPr>
          <w:sz w:val="28"/>
          <w:szCs w:val="28"/>
        </w:rPr>
        <w:t xml:space="preserve"> </w:t>
      </w:r>
    </w:p>
    <w:p w:rsidR="00E66E5B" w:rsidRDefault="00E66E5B" w:rsidP="00E66E5B">
      <w:pPr>
        <w:ind w:left="-142"/>
        <w:jc w:val="center"/>
        <w:rPr>
          <w:b/>
          <w:sz w:val="28"/>
          <w:szCs w:val="28"/>
        </w:rPr>
      </w:pPr>
    </w:p>
    <w:p w:rsidR="00E66E5B" w:rsidRDefault="00E66E5B" w:rsidP="00E66E5B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E66E5B" w:rsidRDefault="00E66E5B" w:rsidP="00E66E5B">
      <w:pPr>
        <w:ind w:left="-142"/>
        <w:jc w:val="center"/>
        <w:rPr>
          <w:b/>
          <w:sz w:val="28"/>
          <w:szCs w:val="28"/>
        </w:rPr>
      </w:pPr>
    </w:p>
    <w:p w:rsidR="00E66E5B" w:rsidRPr="00DC16AA" w:rsidRDefault="00E66E5B" w:rsidP="00E66E5B">
      <w:pPr>
        <w:tabs>
          <w:tab w:val="left" w:pos="9600"/>
        </w:tabs>
        <w:ind w:right="-319" w:firstLine="360"/>
        <w:jc w:val="both"/>
        <w:rPr>
          <w:b/>
          <w:sz w:val="28"/>
          <w:szCs w:val="28"/>
        </w:rPr>
      </w:pPr>
      <w:r w:rsidRPr="00C11A67">
        <w:rPr>
          <w:sz w:val="28"/>
          <w:szCs w:val="28"/>
          <w:lang w:eastAsia="ar-SA"/>
        </w:rPr>
        <w:t xml:space="preserve">1. </w:t>
      </w:r>
      <w:proofErr w:type="gramStart"/>
      <w:r w:rsidRPr="00C11A67">
        <w:rPr>
          <w:sz w:val="28"/>
          <w:szCs w:val="28"/>
          <w:lang w:eastAsia="ar-SA"/>
        </w:rPr>
        <w:t xml:space="preserve">Провести на территории </w:t>
      </w:r>
      <w:r>
        <w:rPr>
          <w:bCs/>
          <w:sz w:val="28"/>
          <w:szCs w:val="28"/>
        </w:rPr>
        <w:t>городско</w:t>
      </w:r>
      <w:r w:rsidRPr="00C11A67">
        <w:rPr>
          <w:bCs/>
          <w:sz w:val="28"/>
          <w:szCs w:val="28"/>
        </w:rPr>
        <w:t xml:space="preserve">го поселения </w:t>
      </w:r>
      <w:r>
        <w:rPr>
          <w:bCs/>
          <w:sz w:val="28"/>
          <w:szCs w:val="28"/>
        </w:rPr>
        <w:t>Безенчук</w:t>
      </w:r>
      <w:r w:rsidRPr="00C11A67">
        <w:rPr>
          <w:bCs/>
          <w:sz w:val="28"/>
          <w:szCs w:val="28"/>
        </w:rPr>
        <w:t xml:space="preserve"> муниципального района </w:t>
      </w:r>
      <w:r w:rsidRPr="00C11A67">
        <w:rPr>
          <w:bCs/>
          <w:noProof/>
          <w:sz w:val="28"/>
          <w:szCs w:val="28"/>
        </w:rPr>
        <w:t>Безенчукский</w:t>
      </w:r>
      <w:r w:rsidRPr="00C11A67">
        <w:rPr>
          <w:sz w:val="28"/>
          <w:szCs w:val="28"/>
        </w:rPr>
        <w:t xml:space="preserve"> </w:t>
      </w:r>
      <w:r w:rsidRPr="00C11A67">
        <w:rPr>
          <w:sz w:val="28"/>
          <w:szCs w:val="28"/>
          <w:lang w:eastAsia="ar-SA"/>
        </w:rPr>
        <w:t xml:space="preserve">Самарской области публичные слушания  по </w:t>
      </w:r>
      <w:r w:rsidRPr="00C11A67">
        <w:rPr>
          <w:sz w:val="28"/>
          <w:szCs w:val="28"/>
        </w:rPr>
        <w:t xml:space="preserve">проекту решения Собрания представителей </w:t>
      </w:r>
      <w:r>
        <w:rPr>
          <w:bCs/>
          <w:sz w:val="28"/>
          <w:szCs w:val="28"/>
        </w:rPr>
        <w:t>городско</w:t>
      </w:r>
      <w:r w:rsidRPr="00C11A67">
        <w:rPr>
          <w:bCs/>
          <w:sz w:val="28"/>
          <w:szCs w:val="28"/>
        </w:rPr>
        <w:t xml:space="preserve">го поселения </w:t>
      </w:r>
      <w:r>
        <w:rPr>
          <w:bCs/>
          <w:sz w:val="28"/>
          <w:szCs w:val="28"/>
        </w:rPr>
        <w:t>Безенчук</w:t>
      </w:r>
      <w:r w:rsidRPr="00C11A67">
        <w:rPr>
          <w:bCs/>
          <w:sz w:val="28"/>
          <w:szCs w:val="28"/>
        </w:rPr>
        <w:t xml:space="preserve"> муниципального района </w:t>
      </w:r>
      <w:r w:rsidRPr="00C11A67">
        <w:rPr>
          <w:bCs/>
          <w:noProof/>
          <w:sz w:val="28"/>
          <w:szCs w:val="28"/>
        </w:rPr>
        <w:t>Безенчукский</w:t>
      </w:r>
      <w:r w:rsidRPr="00C11A67">
        <w:rPr>
          <w:sz w:val="28"/>
          <w:szCs w:val="28"/>
        </w:rPr>
        <w:t xml:space="preserve"> Самарской области «О внесении изменений в Правила землепользования и застройки </w:t>
      </w:r>
      <w:r>
        <w:rPr>
          <w:bCs/>
          <w:sz w:val="28"/>
          <w:szCs w:val="28"/>
        </w:rPr>
        <w:t>городско</w:t>
      </w:r>
      <w:r w:rsidRPr="00C11A67">
        <w:rPr>
          <w:bCs/>
          <w:sz w:val="28"/>
          <w:szCs w:val="28"/>
        </w:rPr>
        <w:t xml:space="preserve">го поселения </w:t>
      </w:r>
      <w:r>
        <w:rPr>
          <w:bCs/>
          <w:sz w:val="28"/>
          <w:szCs w:val="28"/>
        </w:rPr>
        <w:t>Безенчук</w:t>
      </w:r>
      <w:r w:rsidRPr="00C11A67">
        <w:rPr>
          <w:bCs/>
          <w:sz w:val="28"/>
          <w:szCs w:val="28"/>
        </w:rPr>
        <w:t xml:space="preserve"> муниципального района </w:t>
      </w:r>
      <w:r w:rsidRPr="00C11A67">
        <w:rPr>
          <w:bCs/>
          <w:noProof/>
          <w:sz w:val="28"/>
          <w:szCs w:val="28"/>
        </w:rPr>
        <w:t>Безенчукский</w:t>
      </w:r>
      <w:r w:rsidRPr="00C11A67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>»</w:t>
      </w:r>
      <w:r w:rsidRPr="0069545D">
        <w:rPr>
          <w:b/>
          <w:sz w:val="28"/>
          <w:szCs w:val="28"/>
        </w:rPr>
        <w:t xml:space="preserve"> </w:t>
      </w:r>
      <w:r w:rsidRPr="0069545D">
        <w:rPr>
          <w:sz w:val="28"/>
          <w:szCs w:val="28"/>
        </w:rPr>
        <w:t xml:space="preserve">в части </w:t>
      </w:r>
      <w:r w:rsidR="00D32AC3">
        <w:rPr>
          <w:sz w:val="28"/>
          <w:szCs w:val="28"/>
        </w:rPr>
        <w:t>внесения</w:t>
      </w:r>
      <w:r w:rsidRPr="0069545D">
        <w:rPr>
          <w:sz w:val="28"/>
          <w:szCs w:val="28"/>
        </w:rPr>
        <w:t xml:space="preserve"> изменени</w:t>
      </w:r>
      <w:r w:rsidR="00D32AC3">
        <w:rPr>
          <w:sz w:val="28"/>
          <w:szCs w:val="28"/>
        </w:rPr>
        <w:t>й</w:t>
      </w:r>
      <w:r w:rsidRPr="0069545D">
        <w:rPr>
          <w:sz w:val="28"/>
          <w:szCs w:val="28"/>
        </w:rPr>
        <w:t xml:space="preserve"> </w:t>
      </w:r>
      <w:r w:rsidR="00D32AC3">
        <w:rPr>
          <w:sz w:val="28"/>
          <w:szCs w:val="28"/>
        </w:rPr>
        <w:t>в градостроительный регламент</w:t>
      </w:r>
      <w:r w:rsidRPr="00F85242">
        <w:rPr>
          <w:sz w:val="28"/>
          <w:szCs w:val="28"/>
        </w:rPr>
        <w:t>,</w:t>
      </w:r>
      <w:r w:rsidRPr="00C11A67">
        <w:rPr>
          <w:sz w:val="28"/>
          <w:szCs w:val="28"/>
        </w:rPr>
        <w:t xml:space="preserve"> утвержденные решением Собрания представителей </w:t>
      </w:r>
      <w:r>
        <w:rPr>
          <w:bCs/>
          <w:sz w:val="28"/>
          <w:szCs w:val="28"/>
        </w:rPr>
        <w:t>городско</w:t>
      </w:r>
      <w:r w:rsidRPr="00C11A67">
        <w:rPr>
          <w:bCs/>
          <w:sz w:val="28"/>
          <w:szCs w:val="28"/>
        </w:rPr>
        <w:t xml:space="preserve">го поселения </w:t>
      </w:r>
      <w:r>
        <w:rPr>
          <w:bCs/>
          <w:sz w:val="28"/>
          <w:szCs w:val="28"/>
        </w:rPr>
        <w:t>Безенчук</w:t>
      </w:r>
      <w:r w:rsidRPr="00C11A67">
        <w:rPr>
          <w:sz w:val="28"/>
          <w:szCs w:val="28"/>
        </w:rPr>
        <w:t xml:space="preserve"> муниципального района Безенчукский Самарской</w:t>
      </w:r>
      <w:proofErr w:type="gramEnd"/>
      <w:r w:rsidRPr="00C11A67">
        <w:rPr>
          <w:sz w:val="28"/>
          <w:szCs w:val="28"/>
        </w:rPr>
        <w:t xml:space="preserve"> области </w:t>
      </w:r>
      <w:r w:rsidRPr="00D32AC3">
        <w:rPr>
          <w:sz w:val="28"/>
          <w:szCs w:val="28"/>
        </w:rPr>
        <w:t>от 1</w:t>
      </w:r>
      <w:r w:rsidR="00D32AC3" w:rsidRPr="00D32AC3">
        <w:rPr>
          <w:sz w:val="28"/>
          <w:szCs w:val="28"/>
        </w:rPr>
        <w:t>2</w:t>
      </w:r>
      <w:r w:rsidRPr="00D32AC3">
        <w:rPr>
          <w:sz w:val="28"/>
          <w:szCs w:val="28"/>
        </w:rPr>
        <w:t xml:space="preserve">.12.2013г. № </w:t>
      </w:r>
      <w:r w:rsidR="00D32AC3" w:rsidRPr="00D32AC3">
        <w:rPr>
          <w:sz w:val="28"/>
          <w:szCs w:val="28"/>
        </w:rPr>
        <w:t>4/52</w:t>
      </w:r>
      <w:r w:rsidRPr="00D32AC3">
        <w:rPr>
          <w:sz w:val="28"/>
          <w:szCs w:val="28"/>
        </w:rPr>
        <w:t>»</w:t>
      </w:r>
      <w:r w:rsidRPr="00C11A67">
        <w:rPr>
          <w:sz w:val="28"/>
          <w:szCs w:val="28"/>
        </w:rPr>
        <w:t xml:space="preserve"> </w:t>
      </w:r>
      <w:r w:rsidRPr="00C11A67">
        <w:rPr>
          <w:sz w:val="28"/>
          <w:szCs w:val="28"/>
          <w:lang w:eastAsia="ar-SA"/>
        </w:rPr>
        <w:t>(далее также  – Проект решения).</w:t>
      </w:r>
    </w:p>
    <w:p w:rsidR="00E66E5B" w:rsidRDefault="00E66E5B" w:rsidP="00E66E5B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2. </w:t>
      </w:r>
      <w:r>
        <w:rPr>
          <w:sz w:val="28"/>
          <w:szCs w:val="28"/>
        </w:rPr>
        <w:t xml:space="preserve">Информационные материалы к </w:t>
      </w:r>
      <w:r>
        <w:rPr>
          <w:sz w:val="28"/>
          <w:szCs w:val="28"/>
          <w:lang w:eastAsia="ar-SA"/>
        </w:rPr>
        <w:t xml:space="preserve">Проекту решения </w:t>
      </w:r>
      <w:r>
        <w:rPr>
          <w:sz w:val="28"/>
          <w:szCs w:val="28"/>
        </w:rPr>
        <w:t>включают в себя Проект решения и пояснительную записку к нему.</w:t>
      </w:r>
    </w:p>
    <w:p w:rsidR="00E66E5B" w:rsidRDefault="00E66E5B" w:rsidP="00E66E5B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 </w:t>
      </w:r>
      <w:r>
        <w:rPr>
          <w:sz w:val="28"/>
          <w:szCs w:val="28"/>
        </w:rPr>
        <w:t xml:space="preserve">Срок проведения публичных слушаний  составляет </w:t>
      </w:r>
      <w:r w:rsidR="00D32AC3">
        <w:rPr>
          <w:sz w:val="28"/>
          <w:szCs w:val="28"/>
        </w:rPr>
        <w:t>20</w:t>
      </w:r>
      <w:r>
        <w:rPr>
          <w:sz w:val="28"/>
          <w:szCs w:val="28"/>
        </w:rPr>
        <w:t xml:space="preserve"> дней  с </w:t>
      </w:r>
      <w:r w:rsidR="00871D8B">
        <w:rPr>
          <w:sz w:val="28"/>
          <w:szCs w:val="28"/>
        </w:rPr>
        <w:t>31</w:t>
      </w:r>
      <w:r w:rsidRPr="00871D8B">
        <w:rPr>
          <w:sz w:val="28"/>
          <w:szCs w:val="28"/>
        </w:rPr>
        <w:t xml:space="preserve"> </w:t>
      </w:r>
      <w:r w:rsidR="00D32AC3" w:rsidRPr="00871D8B">
        <w:rPr>
          <w:sz w:val="28"/>
          <w:szCs w:val="28"/>
        </w:rPr>
        <w:t>июля</w:t>
      </w:r>
      <w:r w:rsidRPr="00871D8B">
        <w:rPr>
          <w:sz w:val="28"/>
          <w:szCs w:val="28"/>
        </w:rPr>
        <w:t xml:space="preserve">  2021 года по </w:t>
      </w:r>
      <w:r w:rsidR="00871D8B">
        <w:rPr>
          <w:sz w:val="28"/>
          <w:szCs w:val="28"/>
        </w:rPr>
        <w:t>19</w:t>
      </w:r>
      <w:r w:rsidRPr="00871D8B">
        <w:rPr>
          <w:sz w:val="28"/>
          <w:szCs w:val="28"/>
        </w:rPr>
        <w:t xml:space="preserve"> а</w:t>
      </w:r>
      <w:r w:rsidR="00D32AC3" w:rsidRPr="00871D8B">
        <w:rPr>
          <w:sz w:val="28"/>
          <w:szCs w:val="28"/>
        </w:rPr>
        <w:t>вгуста</w:t>
      </w:r>
      <w:r w:rsidRPr="00871D8B">
        <w:rPr>
          <w:sz w:val="28"/>
          <w:szCs w:val="28"/>
        </w:rPr>
        <w:t xml:space="preserve"> 2021 года.</w:t>
      </w:r>
    </w:p>
    <w:p w:rsidR="00E66E5B" w:rsidRDefault="00E66E5B" w:rsidP="00E66E5B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</w:t>
      </w:r>
      <w:r w:rsidRPr="00B44434">
        <w:rPr>
          <w:color w:val="000000"/>
          <w:sz w:val="28"/>
          <w:szCs w:val="28"/>
        </w:rPr>
        <w:t xml:space="preserve">Комиссия по подготовке проекта правил землепользования и застройки </w:t>
      </w:r>
      <w:r>
        <w:rPr>
          <w:bCs/>
          <w:sz w:val="28"/>
          <w:szCs w:val="28"/>
        </w:rPr>
        <w:t>городско</w:t>
      </w:r>
      <w:r w:rsidRPr="00C11A67">
        <w:rPr>
          <w:bCs/>
          <w:sz w:val="28"/>
          <w:szCs w:val="28"/>
        </w:rPr>
        <w:t xml:space="preserve">го поселения </w:t>
      </w:r>
      <w:r>
        <w:rPr>
          <w:bCs/>
          <w:sz w:val="28"/>
          <w:szCs w:val="28"/>
        </w:rPr>
        <w:t>Безенчук</w:t>
      </w:r>
      <w:r w:rsidRPr="00426357">
        <w:rPr>
          <w:color w:val="000000"/>
          <w:sz w:val="28"/>
          <w:szCs w:val="28"/>
        </w:rPr>
        <w:t xml:space="preserve"> Безенчукского района Самарской области (далее – Комиссия).</w:t>
      </w:r>
    </w:p>
    <w:p w:rsidR="00E66E5B" w:rsidRDefault="00E66E5B" w:rsidP="00E66E5B">
      <w:pPr>
        <w:tabs>
          <w:tab w:val="num" w:pos="1134"/>
        </w:tabs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5. </w:t>
      </w:r>
      <w:r>
        <w:rPr>
          <w:sz w:val="28"/>
          <w:szCs w:val="28"/>
        </w:rPr>
        <w:t xml:space="preserve">Представление участниками публичных слушаний  предложений и замечаний по </w:t>
      </w:r>
      <w:r>
        <w:rPr>
          <w:sz w:val="28"/>
          <w:szCs w:val="28"/>
          <w:lang w:eastAsia="ar-SA"/>
        </w:rPr>
        <w:t>Проекту решения</w:t>
      </w:r>
      <w:r>
        <w:rPr>
          <w:sz w:val="28"/>
          <w:szCs w:val="28"/>
        </w:rPr>
        <w:t xml:space="preserve">, а также их учет осуществляется в соответствии с главой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Правил</w:t>
      </w:r>
      <w:r>
        <w:rPr>
          <w:sz w:val="28"/>
          <w:szCs w:val="28"/>
          <w:lang w:eastAsia="ar-SA"/>
        </w:rPr>
        <w:t>.</w:t>
      </w:r>
    </w:p>
    <w:p w:rsidR="00E66E5B" w:rsidRDefault="00E66E5B" w:rsidP="00E66E5B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6. </w:t>
      </w:r>
      <w:proofErr w:type="gramStart"/>
      <w:r>
        <w:rPr>
          <w:sz w:val="28"/>
          <w:szCs w:val="28"/>
        </w:rPr>
        <w:t xml:space="preserve">Место проведения публичных слушаний (место проведения экспозиции Проекта </w:t>
      </w:r>
      <w:r>
        <w:rPr>
          <w:sz w:val="28"/>
          <w:szCs w:val="28"/>
          <w:lang w:eastAsia="ar-SA"/>
        </w:rPr>
        <w:t>решения</w:t>
      </w:r>
      <w:r>
        <w:rPr>
          <w:sz w:val="28"/>
          <w:szCs w:val="28"/>
        </w:rPr>
        <w:t xml:space="preserve">) в </w:t>
      </w:r>
      <w:r>
        <w:rPr>
          <w:bCs/>
          <w:sz w:val="28"/>
          <w:szCs w:val="28"/>
        </w:rPr>
        <w:t>городско</w:t>
      </w:r>
      <w:r w:rsidRPr="00C11A67">
        <w:rPr>
          <w:bCs/>
          <w:sz w:val="28"/>
          <w:szCs w:val="28"/>
        </w:rPr>
        <w:t xml:space="preserve">го поселения </w:t>
      </w:r>
      <w:r>
        <w:rPr>
          <w:bCs/>
          <w:sz w:val="28"/>
          <w:szCs w:val="28"/>
        </w:rPr>
        <w:t>Безенчук</w:t>
      </w:r>
      <w:r w:rsidRPr="00C11A6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</w:t>
      </w:r>
      <w:r>
        <w:rPr>
          <w:bCs/>
          <w:noProof/>
          <w:sz w:val="28"/>
          <w:szCs w:val="28"/>
        </w:rPr>
        <w:t>Безенчукский</w:t>
      </w:r>
      <w:r>
        <w:rPr>
          <w:sz w:val="28"/>
          <w:szCs w:val="28"/>
        </w:rPr>
        <w:t xml:space="preserve"> Самарской области: 446250, Самарская область, Безенчукский район, </w:t>
      </w:r>
      <w:r w:rsidRPr="00871D8B">
        <w:rPr>
          <w:sz w:val="28"/>
          <w:szCs w:val="28"/>
        </w:rPr>
        <w:t>г.п. Безенчук, ул. Нефтяников, д. 12, кабинет 1</w:t>
      </w:r>
      <w:r>
        <w:rPr>
          <w:sz w:val="28"/>
          <w:szCs w:val="28"/>
        </w:rPr>
        <w:t xml:space="preserve"> (здание Администрации </w:t>
      </w:r>
      <w:r>
        <w:rPr>
          <w:bCs/>
          <w:sz w:val="28"/>
          <w:szCs w:val="28"/>
        </w:rPr>
        <w:t>городско</w:t>
      </w:r>
      <w:r w:rsidRPr="00C11A67">
        <w:rPr>
          <w:bCs/>
          <w:sz w:val="28"/>
          <w:szCs w:val="28"/>
        </w:rPr>
        <w:t xml:space="preserve">го поселения </w:t>
      </w:r>
      <w:r>
        <w:rPr>
          <w:bCs/>
          <w:sz w:val="28"/>
          <w:szCs w:val="28"/>
        </w:rPr>
        <w:t>Безенчук</w:t>
      </w:r>
      <w:r>
        <w:rPr>
          <w:sz w:val="28"/>
          <w:szCs w:val="28"/>
        </w:rPr>
        <w:t>).</w:t>
      </w:r>
      <w:proofErr w:type="gramEnd"/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Датой открытия экспозиции считается дата опубликования Проекта </w:t>
      </w:r>
      <w:r>
        <w:rPr>
          <w:sz w:val="28"/>
          <w:szCs w:val="28"/>
          <w:lang w:eastAsia="ar-SA"/>
        </w:rPr>
        <w:t xml:space="preserve">решения </w:t>
      </w:r>
      <w:r>
        <w:rPr>
          <w:sz w:val="28"/>
          <w:szCs w:val="28"/>
        </w:rPr>
        <w:t xml:space="preserve">и его размещения на официальном сайте Администрации </w:t>
      </w:r>
      <w:r>
        <w:rPr>
          <w:bCs/>
          <w:sz w:val="28"/>
          <w:szCs w:val="28"/>
        </w:rPr>
        <w:t>городско</w:t>
      </w:r>
      <w:r w:rsidRPr="00C11A67">
        <w:rPr>
          <w:bCs/>
          <w:sz w:val="28"/>
          <w:szCs w:val="28"/>
        </w:rPr>
        <w:t xml:space="preserve">го поселения </w:t>
      </w:r>
      <w:r>
        <w:rPr>
          <w:bCs/>
          <w:sz w:val="28"/>
          <w:szCs w:val="28"/>
        </w:rPr>
        <w:t xml:space="preserve">Безенчук </w:t>
      </w:r>
      <w:r>
        <w:rPr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</w:t>
      </w:r>
      <w:r>
        <w:rPr>
          <w:bCs/>
          <w:noProof/>
          <w:sz w:val="28"/>
          <w:szCs w:val="28"/>
        </w:rPr>
        <w:t>Безенчукский</w:t>
      </w:r>
      <w:r>
        <w:rPr>
          <w:sz w:val="28"/>
          <w:szCs w:val="28"/>
        </w:rPr>
        <w:t xml:space="preserve"> Самарской области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pacing w:val="-1"/>
          <w:sz w:val="28"/>
          <w:szCs w:val="28"/>
        </w:rPr>
        <w:t>сети «Интернет» -</w:t>
      </w:r>
      <w:r w:rsidRPr="008B050E">
        <w:rPr>
          <w:sz w:val="28"/>
          <w:szCs w:val="28"/>
        </w:rPr>
        <w:t xml:space="preserve"> </w:t>
      </w:r>
      <w:r w:rsidRPr="00E66E5B">
        <w:rPr>
          <w:sz w:val="28"/>
          <w:szCs w:val="28"/>
        </w:rPr>
        <w:t xml:space="preserve">http://www.bezenchukgp.ru/ </w:t>
      </w:r>
      <w:hyperlink r:id="rId8" w:history="1"/>
      <w:r>
        <w:rPr>
          <w:sz w:val="28"/>
          <w:szCs w:val="28"/>
        </w:rPr>
        <w:t xml:space="preserve">в порядке, установленном пунктом 1 части 8 статьи 5.1 Градостроительного кодекса Российской Федерации. 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Экспозиция проводится в срок до даты публичных слушаний. Посещение экспозиции возможно в рабочие дни с 10.00 до 16.00.</w:t>
      </w:r>
    </w:p>
    <w:p w:rsidR="00E66E5B" w:rsidRDefault="00E66E5B" w:rsidP="00E66E5B">
      <w:pPr>
        <w:tabs>
          <w:tab w:val="num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8B05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Собрание участников публичных слушаний   состоится – </w:t>
      </w:r>
      <w:r w:rsidR="00871D8B">
        <w:rPr>
          <w:sz w:val="28"/>
          <w:szCs w:val="28"/>
        </w:rPr>
        <w:t>6 августа</w:t>
      </w:r>
      <w:r w:rsidRPr="00871D8B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года в 18</w:t>
      </w:r>
      <w:r w:rsidRPr="002D74DA">
        <w:rPr>
          <w:sz w:val="28"/>
          <w:szCs w:val="28"/>
        </w:rPr>
        <w:t xml:space="preserve">.00 по адресу: </w:t>
      </w:r>
      <w:r>
        <w:rPr>
          <w:sz w:val="28"/>
          <w:szCs w:val="28"/>
        </w:rPr>
        <w:t xml:space="preserve">446250, Самарская область, Безенчукский район, </w:t>
      </w:r>
      <w:r w:rsidRPr="00871D8B">
        <w:rPr>
          <w:sz w:val="28"/>
          <w:szCs w:val="28"/>
        </w:rPr>
        <w:t>г.п. Безенчук, ул. Нефтяников, д. 12, кабинет 1.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9. </w:t>
      </w:r>
      <w:r>
        <w:rPr>
          <w:sz w:val="28"/>
          <w:szCs w:val="28"/>
        </w:rPr>
        <w:t xml:space="preserve">Комиссии в целях доведения до населения информации о содержании </w:t>
      </w:r>
      <w:r>
        <w:rPr>
          <w:sz w:val="28"/>
          <w:szCs w:val="28"/>
          <w:lang w:eastAsia="ar-SA"/>
        </w:rPr>
        <w:t xml:space="preserve">Проекта решения </w:t>
      </w:r>
      <w:r>
        <w:rPr>
          <w:sz w:val="28"/>
          <w:szCs w:val="28"/>
        </w:rPr>
        <w:t xml:space="preserve">обеспечить организацию выставок, экспозиций демонстрационных материалов в месте проведения публичных слушаний (проведения экспозиции </w:t>
      </w:r>
      <w:r>
        <w:rPr>
          <w:sz w:val="28"/>
          <w:szCs w:val="28"/>
          <w:lang w:eastAsia="ar-SA"/>
        </w:rPr>
        <w:t>Проекта решения</w:t>
      </w:r>
      <w:r>
        <w:rPr>
          <w:sz w:val="28"/>
          <w:szCs w:val="28"/>
        </w:rPr>
        <w:t>) и в местах проведения собраний участников  публичных слушаний</w:t>
      </w:r>
      <w:r>
        <w:rPr>
          <w:sz w:val="28"/>
          <w:szCs w:val="28"/>
        </w:rPr>
        <w:tab/>
        <w:t xml:space="preserve"> по </w:t>
      </w:r>
      <w:r>
        <w:rPr>
          <w:sz w:val="28"/>
          <w:szCs w:val="28"/>
          <w:lang w:eastAsia="ar-SA"/>
        </w:rPr>
        <w:t>Проекту решения</w:t>
      </w:r>
      <w:r>
        <w:rPr>
          <w:sz w:val="28"/>
          <w:szCs w:val="28"/>
        </w:rPr>
        <w:t>.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Прием замечаний и предложений от жителей поселения и иных заинтересованных лиц по </w:t>
      </w:r>
      <w:r>
        <w:rPr>
          <w:sz w:val="28"/>
          <w:szCs w:val="28"/>
          <w:lang w:eastAsia="ar-SA"/>
        </w:rPr>
        <w:t xml:space="preserve">Проекту решения </w:t>
      </w:r>
      <w:r>
        <w:rPr>
          <w:sz w:val="28"/>
          <w:szCs w:val="28"/>
        </w:rPr>
        <w:t xml:space="preserve">осуществляется по адресу, указанному в пункте 6 настоящего постановления, в рабочие дни с 10 часов до 16 часов. 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Замечания и предложения могут быть внесены: 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письменной или устной форме в ходе проведения собраний участников публичных слушаний; 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письменной форме в адрес организатора публичных слушаний; 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посредством записи в книге (журнале) учета посетителей экспозиции проекта, подлежащего рассмотрению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публичных слушаний.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Прием замечаний и предложений от участников публичных слушаний, жителей поселения и иных заинтересованных лиц по </w:t>
      </w:r>
      <w:r>
        <w:rPr>
          <w:sz w:val="28"/>
          <w:szCs w:val="28"/>
          <w:lang w:eastAsia="ar-SA"/>
        </w:rPr>
        <w:t xml:space="preserve">Проекту решения </w:t>
      </w:r>
      <w:r w:rsidRPr="00D77C27">
        <w:rPr>
          <w:sz w:val="28"/>
          <w:szCs w:val="28"/>
        </w:rPr>
        <w:t xml:space="preserve">осуществляется </w:t>
      </w:r>
      <w:r w:rsidR="00D77C27">
        <w:rPr>
          <w:sz w:val="28"/>
          <w:szCs w:val="28"/>
        </w:rPr>
        <w:t>в срок до 16.08</w:t>
      </w:r>
      <w:r w:rsidRPr="00D77C27">
        <w:rPr>
          <w:sz w:val="28"/>
          <w:szCs w:val="28"/>
        </w:rPr>
        <w:t>.2021 года.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13. Назначить лицом, ответственным за ведение протокола публичных слушаний по </w:t>
      </w:r>
      <w:r>
        <w:rPr>
          <w:sz w:val="28"/>
          <w:szCs w:val="28"/>
          <w:lang w:eastAsia="ar-SA"/>
        </w:rPr>
        <w:t xml:space="preserve">Проекту решения, </w:t>
      </w:r>
      <w:r>
        <w:rPr>
          <w:sz w:val="28"/>
          <w:szCs w:val="28"/>
        </w:rPr>
        <w:t xml:space="preserve"> специалиста Администрации городского поселения </w:t>
      </w:r>
      <w:r w:rsidRPr="00D77C27">
        <w:rPr>
          <w:sz w:val="28"/>
          <w:szCs w:val="28"/>
        </w:rPr>
        <w:t>Безенчук Левина И.Н.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14. Официальное опубликование настоящего постановления </w:t>
      </w:r>
      <w:r>
        <w:rPr>
          <w:sz w:val="28"/>
          <w:szCs w:val="28"/>
        </w:rPr>
        <w:t>является оповещением о начале публичных слушаний.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опубликованию в газете «</w:t>
      </w:r>
      <w:r>
        <w:rPr>
          <w:noProof/>
          <w:sz w:val="28"/>
          <w:szCs w:val="28"/>
        </w:rPr>
        <w:t xml:space="preserve">Вестник </w:t>
      </w:r>
      <w:r w:rsidR="002E6D37">
        <w:rPr>
          <w:sz w:val="28"/>
          <w:szCs w:val="28"/>
        </w:rPr>
        <w:t>городского поселения Безенчук</w:t>
      </w:r>
      <w:r>
        <w:rPr>
          <w:sz w:val="28"/>
          <w:szCs w:val="28"/>
        </w:rPr>
        <w:t xml:space="preserve">» и размещению на официальном сайте в </w:t>
      </w:r>
      <w:r>
        <w:rPr>
          <w:spacing w:val="-1"/>
          <w:sz w:val="28"/>
          <w:szCs w:val="28"/>
        </w:rPr>
        <w:t xml:space="preserve">сети «Интернет» - </w:t>
      </w:r>
      <w:r w:rsidR="002E6D37" w:rsidRPr="00E66E5B">
        <w:rPr>
          <w:sz w:val="28"/>
          <w:szCs w:val="28"/>
        </w:rPr>
        <w:t>http://www.bezenchukgp.ru/</w:t>
      </w:r>
      <w:r>
        <w:t>.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15. </w:t>
      </w:r>
      <w:r>
        <w:rPr>
          <w:sz w:val="28"/>
          <w:szCs w:val="28"/>
        </w:rPr>
        <w:t xml:space="preserve">Комиссии в целях заблаговременного ознакомления жителей поселения и иных заинтересованных лиц с </w:t>
      </w:r>
      <w:r>
        <w:rPr>
          <w:sz w:val="28"/>
          <w:szCs w:val="28"/>
          <w:lang w:eastAsia="ar-SA"/>
        </w:rPr>
        <w:t xml:space="preserve">Проектом решения </w:t>
      </w:r>
      <w:r>
        <w:rPr>
          <w:sz w:val="28"/>
          <w:szCs w:val="28"/>
        </w:rPr>
        <w:t>обеспечить: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официальное опубликование Проекта решения в газете «</w:t>
      </w:r>
      <w:r w:rsidR="00D77C27">
        <w:rPr>
          <w:sz w:val="28"/>
          <w:szCs w:val="28"/>
        </w:rPr>
        <w:t xml:space="preserve">Вестник </w:t>
      </w:r>
      <w:r w:rsidR="002E6D37">
        <w:rPr>
          <w:sz w:val="28"/>
          <w:szCs w:val="28"/>
        </w:rPr>
        <w:t>городского поселения Безенчук</w:t>
      </w:r>
      <w:r>
        <w:rPr>
          <w:sz w:val="28"/>
          <w:szCs w:val="28"/>
        </w:rPr>
        <w:t>»;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размещение Проекта </w:t>
      </w:r>
      <w:r>
        <w:rPr>
          <w:sz w:val="28"/>
          <w:szCs w:val="28"/>
          <w:lang w:eastAsia="ar-SA"/>
        </w:rPr>
        <w:t xml:space="preserve">решения </w:t>
      </w:r>
      <w:r>
        <w:rPr>
          <w:sz w:val="28"/>
          <w:szCs w:val="28"/>
        </w:rPr>
        <w:t xml:space="preserve">на официальном сайте Администрации </w:t>
      </w:r>
      <w:r w:rsidR="002E6D37">
        <w:rPr>
          <w:sz w:val="28"/>
          <w:szCs w:val="28"/>
        </w:rPr>
        <w:t>городского поселения Безенчук</w:t>
      </w:r>
      <w:r w:rsidR="002E6D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</w:t>
      </w:r>
      <w:r>
        <w:rPr>
          <w:bCs/>
          <w:noProof/>
          <w:sz w:val="28"/>
          <w:szCs w:val="28"/>
        </w:rPr>
        <w:t>Безенчукский</w:t>
      </w:r>
      <w:r>
        <w:rPr>
          <w:sz w:val="28"/>
          <w:szCs w:val="28"/>
        </w:rPr>
        <w:t xml:space="preserve"> Самарской области в информационно-коммуникационной сети «Интернет»: </w:t>
      </w:r>
      <w:r w:rsidR="002E6D37" w:rsidRPr="00E66E5B">
        <w:rPr>
          <w:sz w:val="28"/>
          <w:szCs w:val="28"/>
        </w:rPr>
        <w:t>http://www.bezenchukgp.ru/</w:t>
      </w:r>
      <w:r>
        <w:rPr>
          <w:sz w:val="28"/>
          <w:szCs w:val="28"/>
        </w:rPr>
        <w:t>;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беспрепятственный доступ к ознакомлению с </w:t>
      </w:r>
      <w:r>
        <w:rPr>
          <w:sz w:val="28"/>
          <w:szCs w:val="28"/>
          <w:lang w:eastAsia="ar-SA"/>
        </w:rPr>
        <w:t xml:space="preserve">Проектом решения </w:t>
      </w:r>
      <w:r>
        <w:rPr>
          <w:sz w:val="28"/>
          <w:szCs w:val="28"/>
        </w:rPr>
        <w:t xml:space="preserve">в здании Администрации </w:t>
      </w:r>
      <w:r w:rsidR="002E6D37">
        <w:rPr>
          <w:sz w:val="28"/>
          <w:szCs w:val="28"/>
        </w:rPr>
        <w:t>городско</w:t>
      </w:r>
      <w:r>
        <w:rPr>
          <w:sz w:val="28"/>
          <w:szCs w:val="28"/>
        </w:rPr>
        <w:t>го поселения (в соответствии с режимом работы Администрации поселения).</w:t>
      </w:r>
    </w:p>
    <w:p w:rsidR="00E66E5B" w:rsidRDefault="00E66E5B" w:rsidP="00E66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16. </w:t>
      </w:r>
      <w:r w:rsidR="002E6D37">
        <w:rPr>
          <w:sz w:val="28"/>
          <w:szCs w:val="28"/>
        </w:rPr>
        <w:t>В случае</w:t>
      </w:r>
      <w:r>
        <w:rPr>
          <w:sz w:val="28"/>
          <w:szCs w:val="28"/>
        </w:rPr>
        <w:t xml:space="preserve"> если настоящее постановление будет опубликовано позднее календарной даты начала публичных слушаний, указанной в пункте 3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E66E5B" w:rsidRDefault="00E66E5B" w:rsidP="00E66E5B">
      <w:pPr>
        <w:pStyle w:val="a4"/>
        <w:tabs>
          <w:tab w:val="left" w:pos="1200"/>
        </w:tabs>
        <w:ind w:left="-142"/>
        <w:rPr>
          <w:b/>
          <w:sz w:val="28"/>
          <w:szCs w:val="28"/>
        </w:rPr>
      </w:pPr>
    </w:p>
    <w:p w:rsidR="00E66E5B" w:rsidRDefault="00E66E5B" w:rsidP="00E66E5B">
      <w:pPr>
        <w:tabs>
          <w:tab w:val="left" w:pos="1200"/>
        </w:tabs>
        <w:ind w:left="-142"/>
        <w:rPr>
          <w:sz w:val="28"/>
          <w:szCs w:val="28"/>
        </w:rPr>
      </w:pPr>
    </w:p>
    <w:p w:rsidR="002E6D37" w:rsidRDefault="00E66E5B" w:rsidP="002E6D37">
      <w:pPr>
        <w:pStyle w:val="a4"/>
        <w:tabs>
          <w:tab w:val="left" w:pos="1200"/>
        </w:tabs>
        <w:ind w:left="-142" w:firstLine="142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2D74DA">
        <w:rPr>
          <w:sz w:val="28"/>
          <w:szCs w:val="28"/>
        </w:rPr>
        <w:t xml:space="preserve"> </w:t>
      </w:r>
      <w:proofErr w:type="gramStart"/>
      <w:r w:rsidR="002E6D37">
        <w:rPr>
          <w:sz w:val="28"/>
          <w:szCs w:val="28"/>
        </w:rPr>
        <w:t>городского</w:t>
      </w:r>
      <w:proofErr w:type="gramEnd"/>
      <w:r w:rsidR="002E6D37">
        <w:rPr>
          <w:sz w:val="28"/>
          <w:szCs w:val="28"/>
        </w:rPr>
        <w:t xml:space="preserve"> </w:t>
      </w:r>
    </w:p>
    <w:p w:rsidR="00E66E5B" w:rsidRDefault="002E6D37" w:rsidP="002E6D37">
      <w:pPr>
        <w:pStyle w:val="a4"/>
        <w:tabs>
          <w:tab w:val="left" w:pos="1200"/>
        </w:tabs>
        <w:ind w:left="-142" w:firstLine="142"/>
        <w:rPr>
          <w:sz w:val="28"/>
          <w:szCs w:val="28"/>
        </w:rPr>
      </w:pPr>
      <w:r>
        <w:rPr>
          <w:sz w:val="28"/>
          <w:szCs w:val="28"/>
        </w:rPr>
        <w:t>поселения Безенчук</w:t>
      </w:r>
      <w:r w:rsidRPr="002D74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</w:t>
      </w:r>
      <w:r w:rsidR="00E66E5B">
        <w:rPr>
          <w:sz w:val="28"/>
          <w:szCs w:val="28"/>
        </w:rPr>
        <w:t>.</w:t>
      </w:r>
      <w:r>
        <w:rPr>
          <w:sz w:val="28"/>
          <w:szCs w:val="28"/>
        </w:rPr>
        <w:t>Н</w:t>
      </w:r>
      <w:r w:rsidR="00E66E5B">
        <w:rPr>
          <w:sz w:val="28"/>
          <w:szCs w:val="28"/>
        </w:rPr>
        <w:t xml:space="preserve">. </w:t>
      </w:r>
      <w:r>
        <w:rPr>
          <w:sz w:val="28"/>
          <w:szCs w:val="28"/>
        </w:rPr>
        <w:t>Гуров</w:t>
      </w:r>
    </w:p>
    <w:p w:rsidR="00E66E5B" w:rsidRDefault="00E66E5B" w:rsidP="00E66E5B">
      <w:pPr>
        <w:outlineLvl w:val="0"/>
      </w:pPr>
    </w:p>
    <w:p w:rsidR="00E66E5B" w:rsidRDefault="00E66E5B" w:rsidP="00E66E5B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</w:p>
    <w:p w:rsidR="004B2855" w:rsidRDefault="004B2855" w:rsidP="00E66E5B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</w:p>
    <w:p w:rsidR="004B2855" w:rsidRDefault="004B2855" w:rsidP="00E66E5B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</w:p>
    <w:p w:rsidR="004B2855" w:rsidRDefault="004B2855" w:rsidP="00E66E5B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</w:p>
    <w:p w:rsidR="004B2855" w:rsidRDefault="004B2855" w:rsidP="00E66E5B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</w:p>
    <w:p w:rsidR="00BE1D8F" w:rsidRDefault="00BE1D8F" w:rsidP="00BE1D8F">
      <w:pPr>
        <w:rPr>
          <w:sz w:val="18"/>
          <w:szCs w:val="22"/>
        </w:rPr>
      </w:pPr>
    </w:p>
    <w:p w:rsidR="002E6D37" w:rsidRDefault="00D77C27" w:rsidP="00BE1D8F">
      <w:pPr>
        <w:rPr>
          <w:sz w:val="18"/>
          <w:szCs w:val="22"/>
        </w:rPr>
      </w:pPr>
      <w:r>
        <w:rPr>
          <w:sz w:val="18"/>
          <w:szCs w:val="22"/>
        </w:rPr>
        <w:t xml:space="preserve">О.П. </w:t>
      </w:r>
      <w:proofErr w:type="spellStart"/>
      <w:r>
        <w:rPr>
          <w:sz w:val="18"/>
          <w:szCs w:val="22"/>
        </w:rPr>
        <w:t>Скорбовенко</w:t>
      </w:r>
      <w:proofErr w:type="spellEnd"/>
      <w:r>
        <w:rPr>
          <w:sz w:val="18"/>
          <w:szCs w:val="22"/>
        </w:rPr>
        <w:t xml:space="preserve"> 8(84676)21835</w:t>
      </w:r>
    </w:p>
    <w:p w:rsidR="004B2855" w:rsidRDefault="004B2855" w:rsidP="00BE1D8F">
      <w:pPr>
        <w:rPr>
          <w:sz w:val="18"/>
          <w:szCs w:val="22"/>
        </w:rPr>
      </w:pPr>
    </w:p>
    <w:p w:rsidR="004B2855" w:rsidRDefault="004B2855" w:rsidP="00BE1D8F">
      <w:pPr>
        <w:rPr>
          <w:sz w:val="18"/>
          <w:szCs w:val="22"/>
        </w:rPr>
      </w:pPr>
    </w:p>
    <w:p w:rsidR="00CE6CC5" w:rsidRDefault="00CE6CC5" w:rsidP="00BE1D8F">
      <w:pPr>
        <w:rPr>
          <w:sz w:val="18"/>
          <w:szCs w:val="22"/>
        </w:rPr>
      </w:pPr>
    </w:p>
    <w:p w:rsidR="00CE6CC5" w:rsidRDefault="00CE6CC5" w:rsidP="00BE1D8F">
      <w:pPr>
        <w:rPr>
          <w:sz w:val="18"/>
          <w:szCs w:val="22"/>
        </w:rPr>
      </w:pPr>
    </w:p>
    <w:p w:rsidR="00CE6CC5" w:rsidRDefault="00CE6CC5" w:rsidP="00BE1D8F">
      <w:pPr>
        <w:rPr>
          <w:sz w:val="18"/>
          <w:szCs w:val="22"/>
        </w:rPr>
      </w:pPr>
    </w:p>
    <w:p w:rsidR="00CE6CC5" w:rsidRDefault="00CE6CC5" w:rsidP="00BE1D8F">
      <w:pPr>
        <w:rPr>
          <w:sz w:val="18"/>
          <w:szCs w:val="22"/>
        </w:rPr>
      </w:pPr>
    </w:p>
    <w:p w:rsidR="00CE6CC5" w:rsidRDefault="00CE6CC5" w:rsidP="00BE1D8F">
      <w:pPr>
        <w:rPr>
          <w:sz w:val="18"/>
          <w:szCs w:val="22"/>
        </w:rPr>
      </w:pPr>
    </w:p>
    <w:p w:rsidR="00CE6CC5" w:rsidRDefault="00CE6CC5" w:rsidP="00BE1D8F">
      <w:pPr>
        <w:rPr>
          <w:sz w:val="18"/>
          <w:szCs w:val="22"/>
        </w:rPr>
      </w:pPr>
    </w:p>
    <w:p w:rsidR="00CE6CC5" w:rsidRDefault="00CE6CC5" w:rsidP="00BE1D8F">
      <w:pPr>
        <w:rPr>
          <w:sz w:val="18"/>
          <w:szCs w:val="22"/>
        </w:rPr>
      </w:pPr>
    </w:p>
    <w:p w:rsidR="004B2855" w:rsidRDefault="004B2855" w:rsidP="00BE1D8F">
      <w:pPr>
        <w:rPr>
          <w:sz w:val="18"/>
          <w:szCs w:val="22"/>
        </w:rPr>
      </w:pPr>
    </w:p>
    <w:p w:rsidR="004B2855" w:rsidRDefault="004B2855" w:rsidP="00BE1D8F">
      <w:pPr>
        <w:rPr>
          <w:sz w:val="18"/>
          <w:szCs w:val="22"/>
        </w:rPr>
      </w:pPr>
    </w:p>
    <w:p w:rsidR="00CE6CC5" w:rsidRPr="00CE6CC5" w:rsidRDefault="00CE6CC5" w:rsidP="00CE6CC5">
      <w:pPr>
        <w:widowControl w:val="0"/>
        <w:autoSpaceDE w:val="0"/>
        <w:autoSpaceDN w:val="0"/>
        <w:adjustRightInd w:val="0"/>
        <w:ind w:left="2977" w:firstLine="3119"/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CE6CC5">
        <w:rPr>
          <w:sz w:val="20"/>
          <w:szCs w:val="20"/>
        </w:rPr>
        <w:t xml:space="preserve">риложение №1  </w:t>
      </w:r>
    </w:p>
    <w:p w:rsidR="00CE6CC5" w:rsidRPr="00CE6CC5" w:rsidRDefault="00CE6CC5" w:rsidP="00CE6CC5">
      <w:pPr>
        <w:jc w:val="right"/>
        <w:rPr>
          <w:sz w:val="20"/>
          <w:szCs w:val="20"/>
        </w:rPr>
      </w:pPr>
      <w:r w:rsidRPr="00CE6CC5">
        <w:rPr>
          <w:sz w:val="20"/>
          <w:szCs w:val="20"/>
        </w:rPr>
        <w:t>к Постановлению Главы</w:t>
      </w:r>
    </w:p>
    <w:p w:rsidR="00CE6CC5" w:rsidRPr="00CE6CC5" w:rsidRDefault="00CE6CC5" w:rsidP="00CE6CC5">
      <w:pPr>
        <w:jc w:val="right"/>
        <w:rPr>
          <w:sz w:val="20"/>
          <w:szCs w:val="20"/>
        </w:rPr>
      </w:pPr>
      <w:r w:rsidRPr="00CE6CC5">
        <w:rPr>
          <w:sz w:val="20"/>
          <w:szCs w:val="20"/>
        </w:rPr>
        <w:t>городского поселения Безенчук</w:t>
      </w:r>
    </w:p>
    <w:p w:rsidR="00CE6CC5" w:rsidRPr="00CE6CC5" w:rsidRDefault="00CE6CC5" w:rsidP="00CE6CC5">
      <w:pPr>
        <w:jc w:val="right"/>
        <w:rPr>
          <w:sz w:val="20"/>
          <w:szCs w:val="20"/>
        </w:rPr>
      </w:pPr>
      <w:r w:rsidRPr="00CE6CC5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CE6CC5" w:rsidRPr="00CE6CC5" w:rsidRDefault="00CE6CC5" w:rsidP="00CE6CC5">
      <w:pPr>
        <w:jc w:val="right"/>
        <w:rPr>
          <w:sz w:val="20"/>
          <w:szCs w:val="20"/>
        </w:rPr>
      </w:pPr>
      <w:r w:rsidRPr="00CE6CC5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CE6CC5" w:rsidRPr="00CE6CC5" w:rsidRDefault="00CE6CC5" w:rsidP="00CE6CC5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CE6CC5">
        <w:rPr>
          <w:sz w:val="20"/>
          <w:szCs w:val="20"/>
        </w:rPr>
        <w:t xml:space="preserve">                                                                         №  </w:t>
      </w:r>
      <w:r>
        <w:rPr>
          <w:sz w:val="20"/>
          <w:szCs w:val="20"/>
        </w:rPr>
        <w:t>322</w:t>
      </w:r>
      <w:r w:rsidRPr="00CE6CC5">
        <w:rPr>
          <w:sz w:val="20"/>
          <w:szCs w:val="20"/>
        </w:rPr>
        <w:t xml:space="preserve"> от </w:t>
      </w:r>
      <w:r>
        <w:rPr>
          <w:sz w:val="20"/>
          <w:szCs w:val="20"/>
        </w:rPr>
        <w:t>30.07</w:t>
      </w:r>
      <w:r w:rsidRPr="00CE6CC5">
        <w:rPr>
          <w:sz w:val="20"/>
          <w:szCs w:val="20"/>
        </w:rPr>
        <w:t>.2021г.</w:t>
      </w:r>
    </w:p>
    <w:p w:rsidR="00CE6CC5" w:rsidRPr="00CE6CC5" w:rsidRDefault="00CE6CC5" w:rsidP="00CE6CC5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:rsidR="00CE6CC5" w:rsidRPr="00CE6CC5" w:rsidRDefault="00CE6CC5" w:rsidP="00CE6CC5">
      <w:pPr>
        <w:jc w:val="center"/>
        <w:outlineLvl w:val="0"/>
        <w:rPr>
          <w:bCs/>
          <w:caps/>
        </w:rPr>
      </w:pPr>
      <w:r w:rsidRPr="00CE6CC5">
        <w:rPr>
          <w:bCs/>
          <w:caps/>
        </w:rPr>
        <w:t xml:space="preserve">Собрание представителей городского поселения безенчук </w:t>
      </w:r>
      <w:r w:rsidRPr="00CE6CC5">
        <w:rPr>
          <w:bCs/>
          <w:caps/>
        </w:rPr>
        <w:br/>
        <w:t>муниципального района Безенчукский</w:t>
      </w:r>
    </w:p>
    <w:p w:rsidR="00CE6CC5" w:rsidRPr="00CE6CC5" w:rsidRDefault="00CE6CC5" w:rsidP="00CE6CC5">
      <w:pPr>
        <w:jc w:val="center"/>
        <w:outlineLvl w:val="0"/>
        <w:rPr>
          <w:bCs/>
          <w:caps/>
        </w:rPr>
      </w:pPr>
      <w:r w:rsidRPr="00CE6CC5">
        <w:rPr>
          <w:bCs/>
          <w:caps/>
        </w:rPr>
        <w:t>Самарской области</w:t>
      </w:r>
    </w:p>
    <w:p w:rsidR="00CE6CC5" w:rsidRPr="00CE6CC5" w:rsidRDefault="00CE6CC5" w:rsidP="00CE6CC5">
      <w:pPr>
        <w:rPr>
          <w:sz w:val="16"/>
          <w:szCs w:val="16"/>
        </w:rPr>
      </w:pPr>
    </w:p>
    <w:p w:rsidR="00CE6CC5" w:rsidRPr="00CE6CC5" w:rsidRDefault="00CE6CC5" w:rsidP="00CE6CC5">
      <w:pPr>
        <w:jc w:val="center"/>
        <w:outlineLvl w:val="0"/>
        <w:rPr>
          <w:bCs/>
          <w:caps/>
        </w:rPr>
      </w:pPr>
      <w:r w:rsidRPr="00CE6CC5">
        <w:t>РЕШЕНИЕ</w:t>
      </w:r>
      <w:r w:rsidRPr="00CE6CC5">
        <w:rPr>
          <w:bCs/>
          <w:caps/>
        </w:rPr>
        <w:t xml:space="preserve"> (ПРОЕКТ)</w:t>
      </w:r>
    </w:p>
    <w:p w:rsidR="00CE6CC5" w:rsidRPr="00CE6CC5" w:rsidRDefault="00CE6CC5" w:rsidP="00CE6CC5">
      <w:pPr>
        <w:jc w:val="center"/>
        <w:outlineLvl w:val="0"/>
        <w:rPr>
          <w:sz w:val="16"/>
          <w:szCs w:val="16"/>
        </w:rPr>
      </w:pPr>
    </w:p>
    <w:p w:rsidR="00CE6CC5" w:rsidRPr="00CE6CC5" w:rsidRDefault="00CE6CC5" w:rsidP="00CE6CC5">
      <w:pPr>
        <w:jc w:val="center"/>
        <w:outlineLvl w:val="0"/>
      </w:pPr>
      <w:r w:rsidRPr="00CE6CC5">
        <w:t>от __________________ № ________</w:t>
      </w:r>
    </w:p>
    <w:p w:rsidR="00CE6CC5" w:rsidRPr="00CE6CC5" w:rsidRDefault="00CE6CC5" w:rsidP="00CE6CC5">
      <w:pPr>
        <w:jc w:val="both"/>
        <w:rPr>
          <w:sz w:val="16"/>
          <w:szCs w:val="16"/>
        </w:rPr>
      </w:pPr>
    </w:p>
    <w:p w:rsidR="00CE6CC5" w:rsidRPr="00CE6CC5" w:rsidRDefault="00CE6CC5" w:rsidP="00CE6CC5">
      <w:pPr>
        <w:jc w:val="center"/>
        <w:outlineLvl w:val="0"/>
      </w:pPr>
      <w:r w:rsidRPr="00CE6CC5"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CE6CC5">
        <w:rPr>
          <w:bCs/>
        </w:rPr>
        <w:t xml:space="preserve"> от 12.12.2013г № 4/52</w:t>
      </w:r>
    </w:p>
    <w:p w:rsidR="00CE6CC5" w:rsidRPr="00CE6CC5" w:rsidRDefault="00CE6CC5" w:rsidP="00CE6CC5">
      <w:pPr>
        <w:jc w:val="both"/>
      </w:pPr>
    </w:p>
    <w:p w:rsidR="00CE6CC5" w:rsidRPr="00CE6CC5" w:rsidRDefault="00CE6CC5" w:rsidP="00CE6CC5">
      <w:pPr>
        <w:ind w:firstLine="709"/>
        <w:jc w:val="both"/>
      </w:pPr>
      <w:proofErr w:type="gramStart"/>
      <w:r w:rsidRPr="00CE6CC5"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CE6CC5" w:rsidDel="00D70CBE">
        <w:t xml:space="preserve"> </w:t>
      </w:r>
      <w:r w:rsidRPr="00CE6CC5">
        <w:t>Самарской области, Собрание представителей городского поселения Безенчук</w:t>
      </w:r>
      <w:proofErr w:type="gramEnd"/>
      <w:r w:rsidRPr="00CE6CC5">
        <w:t xml:space="preserve"> муниципального района Безенчукский Самарской области четвертого созыва</w:t>
      </w:r>
    </w:p>
    <w:p w:rsidR="00CE6CC5" w:rsidRPr="00CE6CC5" w:rsidRDefault="00CE6CC5" w:rsidP="00CE6CC5">
      <w:pPr>
        <w:ind w:firstLine="709"/>
        <w:jc w:val="both"/>
      </w:pPr>
    </w:p>
    <w:p w:rsidR="00CE6CC5" w:rsidRPr="00CE6CC5" w:rsidRDefault="00CE6CC5" w:rsidP="00CE6CC5">
      <w:pPr>
        <w:autoSpaceDE w:val="0"/>
        <w:autoSpaceDN w:val="0"/>
        <w:adjustRightInd w:val="0"/>
        <w:ind w:firstLine="709"/>
        <w:jc w:val="center"/>
      </w:pPr>
      <w:r w:rsidRPr="00CE6CC5">
        <w:t>РЕШИЛО:</w:t>
      </w:r>
    </w:p>
    <w:p w:rsidR="00CE6CC5" w:rsidRPr="00CE6CC5" w:rsidRDefault="00CE6CC5" w:rsidP="00CE6CC5">
      <w:pPr>
        <w:autoSpaceDE w:val="0"/>
        <w:autoSpaceDN w:val="0"/>
        <w:adjustRightInd w:val="0"/>
        <w:ind w:firstLine="709"/>
        <w:jc w:val="center"/>
      </w:pPr>
    </w:p>
    <w:p w:rsidR="00CE6CC5" w:rsidRPr="00CE6CC5" w:rsidRDefault="00CE6CC5" w:rsidP="00CE6CC5">
      <w:pPr>
        <w:ind w:firstLine="700"/>
        <w:jc w:val="both"/>
        <w:rPr>
          <w:bCs/>
        </w:rPr>
      </w:pPr>
      <w:r w:rsidRPr="00CE6CC5">
        <w:t>1. Внести в Правила землепользования и застройки городского поселения Безенчук муниципального района Безенчукский</w:t>
      </w:r>
      <w:r w:rsidRPr="00CE6CC5" w:rsidDel="00D70CBE">
        <w:t xml:space="preserve"> </w:t>
      </w:r>
      <w:r w:rsidRPr="00CE6CC5">
        <w:t>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CE6CC5">
        <w:rPr>
          <w:bCs/>
        </w:rPr>
        <w:t xml:space="preserve"> от 12.12.2013 № 4/52,</w:t>
      </w:r>
      <w:r w:rsidRPr="00CE6CC5">
        <w:rPr>
          <w:b/>
        </w:rPr>
        <w:t xml:space="preserve"> </w:t>
      </w:r>
      <w:r w:rsidR="00006D92">
        <w:t>изменения в части статьи 54.4</w:t>
      </w:r>
      <w:r>
        <w:rPr>
          <w:b/>
        </w:rPr>
        <w:t xml:space="preserve"> </w:t>
      </w:r>
      <w:r w:rsidR="00006D92" w:rsidRPr="00006D92">
        <w:t>Правил в зоне отдыха, занятий физической культурой и сортом «Р3»</w:t>
      </w:r>
      <w:r w:rsidRPr="00CE6CC5">
        <w:t xml:space="preserve"> согласно</w:t>
      </w:r>
      <w:r w:rsidRPr="00CE6CC5">
        <w:rPr>
          <w:b/>
        </w:rPr>
        <w:t xml:space="preserve"> </w:t>
      </w:r>
      <w:r w:rsidRPr="00CE6CC5">
        <w:t>Приложению 1.</w:t>
      </w:r>
    </w:p>
    <w:p w:rsidR="00CE6CC5" w:rsidRPr="00CE6CC5" w:rsidRDefault="00CE6CC5" w:rsidP="00CE6CC5">
      <w:pPr>
        <w:ind w:firstLine="709"/>
        <w:jc w:val="both"/>
      </w:pPr>
      <w:r w:rsidRPr="00CE6CC5">
        <w:t>2. Опубликовать настоящее решение в газете «Вестник городского поселения Безенчук» в течение десяти дней со дня издания.</w:t>
      </w:r>
    </w:p>
    <w:p w:rsidR="00CE6CC5" w:rsidRPr="00CE6CC5" w:rsidRDefault="00CE6CC5" w:rsidP="00CE6CC5">
      <w:pPr>
        <w:ind w:firstLine="709"/>
        <w:jc w:val="both"/>
      </w:pPr>
      <w:r w:rsidRPr="00CE6CC5">
        <w:t xml:space="preserve">3. </w:t>
      </w:r>
      <w:proofErr w:type="gramStart"/>
      <w:r w:rsidRPr="00CE6CC5">
        <w:t>Разместить</w:t>
      </w:r>
      <w:proofErr w:type="gramEnd"/>
      <w:r w:rsidRPr="00CE6CC5">
        <w:t xml:space="preserve"> настоящее решение на официальном сайте городского поселения Безенчук в сети Интернет.</w:t>
      </w:r>
    </w:p>
    <w:p w:rsidR="00CE6CC5" w:rsidRPr="00CE6CC5" w:rsidRDefault="00CE6CC5" w:rsidP="00CE6CC5">
      <w:pPr>
        <w:ind w:firstLine="709"/>
        <w:jc w:val="both"/>
      </w:pPr>
      <w:r w:rsidRPr="00CE6CC5">
        <w:t>4. Настоящее решение вступает в силу со дня его официального опубликования.</w:t>
      </w:r>
    </w:p>
    <w:p w:rsidR="00CE6CC5" w:rsidRPr="00CE6CC5" w:rsidRDefault="00CE6CC5" w:rsidP="00CE6CC5">
      <w:pPr>
        <w:ind w:right="119" w:firstLine="284"/>
        <w:jc w:val="both"/>
        <w:rPr>
          <w:b/>
          <w:sz w:val="16"/>
          <w:szCs w:val="16"/>
        </w:rPr>
      </w:pPr>
    </w:p>
    <w:p w:rsidR="00CE6CC5" w:rsidRPr="00CE6CC5" w:rsidRDefault="00CE6CC5" w:rsidP="00CE6CC5">
      <w:pPr>
        <w:ind w:right="119" w:firstLine="284"/>
        <w:jc w:val="both"/>
        <w:rPr>
          <w:b/>
          <w:sz w:val="16"/>
          <w:szCs w:val="16"/>
        </w:rPr>
      </w:pPr>
    </w:p>
    <w:p w:rsidR="00CE6CC5" w:rsidRPr="00CE6CC5" w:rsidRDefault="00CE6CC5" w:rsidP="00CE6CC5">
      <w:pPr>
        <w:ind w:right="119"/>
        <w:jc w:val="both"/>
      </w:pPr>
      <w:r w:rsidRPr="00CE6CC5">
        <w:t>Глав</w:t>
      </w:r>
      <w:r>
        <w:t>а</w:t>
      </w:r>
      <w:r w:rsidRPr="00CE6CC5">
        <w:t xml:space="preserve">  </w:t>
      </w:r>
      <w:proofErr w:type="gramStart"/>
      <w:r w:rsidRPr="00CE6CC5">
        <w:t>городского</w:t>
      </w:r>
      <w:proofErr w:type="gramEnd"/>
      <w:r w:rsidRPr="00CE6CC5">
        <w:t xml:space="preserve"> </w:t>
      </w:r>
    </w:p>
    <w:p w:rsidR="00CE6CC5" w:rsidRPr="00CE6CC5" w:rsidRDefault="00CE6CC5" w:rsidP="00CE6CC5">
      <w:pPr>
        <w:ind w:right="-1"/>
        <w:jc w:val="both"/>
      </w:pPr>
      <w:r w:rsidRPr="00CE6CC5">
        <w:t xml:space="preserve">поселения Безенчук                        </w:t>
      </w:r>
      <w:r w:rsidRPr="00CE6CC5">
        <w:tab/>
      </w:r>
      <w:r w:rsidRPr="00CE6CC5">
        <w:tab/>
        <w:t xml:space="preserve">                                                           </w:t>
      </w:r>
      <w:r>
        <w:t>В.Н. Гуров</w:t>
      </w:r>
      <w:r w:rsidRPr="00CE6CC5">
        <w:t xml:space="preserve">         </w:t>
      </w:r>
    </w:p>
    <w:p w:rsidR="00CE6CC5" w:rsidRPr="00CE6CC5" w:rsidRDefault="00CE6CC5" w:rsidP="00CE6CC5">
      <w:pPr>
        <w:ind w:right="-1"/>
        <w:jc w:val="both"/>
      </w:pPr>
    </w:p>
    <w:p w:rsidR="00CE6CC5" w:rsidRPr="00CE6CC5" w:rsidRDefault="00CE6CC5" w:rsidP="00CE6CC5">
      <w:pPr>
        <w:ind w:right="-1"/>
        <w:jc w:val="both"/>
      </w:pPr>
    </w:p>
    <w:p w:rsidR="00CE6CC5" w:rsidRPr="00CE6CC5" w:rsidRDefault="00CE6CC5" w:rsidP="00CE6CC5">
      <w:pPr>
        <w:ind w:right="119"/>
        <w:jc w:val="both"/>
      </w:pPr>
      <w:r w:rsidRPr="00CE6CC5">
        <w:t xml:space="preserve">Председатель Собрания представителей  </w:t>
      </w:r>
    </w:p>
    <w:p w:rsidR="00CE6CC5" w:rsidRPr="00CE6CC5" w:rsidRDefault="00CE6CC5" w:rsidP="00CE6CC5">
      <w:pPr>
        <w:ind w:right="119"/>
        <w:jc w:val="both"/>
        <w:rPr>
          <w:b/>
        </w:rPr>
      </w:pPr>
      <w:r w:rsidRPr="00CE6CC5">
        <w:t xml:space="preserve">городского поселения Безенчук                                                                                    </w:t>
      </w:r>
      <w:proofErr w:type="spellStart"/>
      <w:r w:rsidRPr="00CE6CC5">
        <w:t>А.Г.Кантеев</w:t>
      </w:r>
      <w:proofErr w:type="spellEnd"/>
    </w:p>
    <w:p w:rsidR="004B2855" w:rsidRDefault="004B2855" w:rsidP="00BE1D8F"/>
    <w:p w:rsidR="00CE6CC5" w:rsidRDefault="00CE6CC5" w:rsidP="00BE1D8F"/>
    <w:p w:rsidR="00CE6CC5" w:rsidRDefault="00CE6CC5" w:rsidP="00BE1D8F"/>
    <w:p w:rsidR="00CE6CC5" w:rsidRDefault="00CE6CC5" w:rsidP="00BE1D8F"/>
    <w:p w:rsidR="00006D92" w:rsidRDefault="00006D92" w:rsidP="00BE1D8F">
      <w:pPr>
        <w:sectPr w:rsidR="00006D92" w:rsidSect="00CE6CC5">
          <w:pgSz w:w="11906" w:h="16838"/>
          <w:pgMar w:top="1135" w:right="1080" w:bottom="1440" w:left="1080" w:header="708" w:footer="708" w:gutter="0"/>
          <w:cols w:space="708"/>
          <w:docGrid w:linePitch="360"/>
        </w:sectPr>
      </w:pPr>
    </w:p>
    <w:p w:rsidR="00DB3C85" w:rsidRDefault="00DB3C85" w:rsidP="00006D92">
      <w:pPr>
        <w:rPr>
          <w:b/>
        </w:rPr>
      </w:pPr>
    </w:p>
    <w:p w:rsidR="00DB3C85" w:rsidRPr="00DB3C85" w:rsidRDefault="00DB3C85" w:rsidP="00DB3C85">
      <w:pPr>
        <w:widowControl w:val="0"/>
        <w:autoSpaceDE w:val="0"/>
        <w:autoSpaceDN w:val="0"/>
        <w:adjustRightInd w:val="0"/>
        <w:ind w:left="4111"/>
        <w:jc w:val="right"/>
      </w:pPr>
      <w:r w:rsidRPr="00DB3C85">
        <w:t>Приложение 1</w:t>
      </w:r>
    </w:p>
    <w:p w:rsidR="00DB3C85" w:rsidRPr="00DB3C85" w:rsidRDefault="00DB3C85" w:rsidP="00DB3C85">
      <w:pPr>
        <w:jc w:val="right"/>
      </w:pPr>
      <w:r w:rsidRPr="00DB3C85">
        <w:t xml:space="preserve">                                                                к Решению Собрания представителей</w:t>
      </w:r>
    </w:p>
    <w:p w:rsidR="00DB3C85" w:rsidRPr="00DB3C85" w:rsidRDefault="00DB3C85" w:rsidP="00DB3C85">
      <w:pPr>
        <w:jc w:val="right"/>
      </w:pPr>
      <w:r w:rsidRPr="00DB3C85">
        <w:t>городского поселения Безенчук</w:t>
      </w:r>
    </w:p>
    <w:p w:rsidR="00DB3C85" w:rsidRPr="00DB3C85" w:rsidRDefault="00DB3C85" w:rsidP="00DB3C85">
      <w:pPr>
        <w:jc w:val="right"/>
      </w:pPr>
      <w:r w:rsidRPr="00DB3C85">
        <w:t xml:space="preserve">                                                        муниципального района Безенчукский</w:t>
      </w:r>
    </w:p>
    <w:p w:rsidR="00DB3C85" w:rsidRPr="00DB3C85" w:rsidRDefault="00DB3C85" w:rsidP="00DB3C85">
      <w:pPr>
        <w:jc w:val="right"/>
      </w:pPr>
      <w:r w:rsidRPr="00DB3C85">
        <w:t xml:space="preserve">                                                                                         Самарской области</w:t>
      </w:r>
    </w:p>
    <w:p w:rsidR="00DB3C85" w:rsidRPr="00DB3C85" w:rsidRDefault="00DB3C85" w:rsidP="00DB3C85">
      <w:pPr>
        <w:widowControl w:val="0"/>
        <w:autoSpaceDE w:val="0"/>
        <w:autoSpaceDN w:val="0"/>
        <w:adjustRightInd w:val="0"/>
        <w:jc w:val="right"/>
      </w:pPr>
      <w:r w:rsidRPr="00DB3C85">
        <w:t xml:space="preserve">                                                                         от --------.2021г</w:t>
      </w:r>
      <w:proofErr w:type="gramStart"/>
      <w:r w:rsidRPr="00DB3C85">
        <w:t xml:space="preserve"> №-/--</w:t>
      </w:r>
      <w:proofErr w:type="gramEnd"/>
    </w:p>
    <w:p w:rsidR="00DB3C85" w:rsidRDefault="00DB3C85" w:rsidP="00006D92">
      <w:pPr>
        <w:rPr>
          <w:b/>
        </w:rPr>
      </w:pPr>
    </w:p>
    <w:p w:rsidR="00DB3C85" w:rsidRDefault="00DB3C85" w:rsidP="00DB3C85">
      <w:pPr>
        <w:jc w:val="right"/>
        <w:rPr>
          <w:b/>
        </w:rPr>
      </w:pPr>
    </w:p>
    <w:p w:rsidR="00DB3C85" w:rsidRDefault="00DB3C85" w:rsidP="00006D92">
      <w:pPr>
        <w:rPr>
          <w:b/>
        </w:rPr>
      </w:pPr>
    </w:p>
    <w:p w:rsidR="00006D92" w:rsidRPr="00006D92" w:rsidRDefault="00006D92" w:rsidP="00006D92">
      <w:pPr>
        <w:rPr>
          <w:b/>
        </w:rPr>
      </w:pPr>
      <w:r w:rsidRPr="00006D92">
        <w:rPr>
          <w:b/>
        </w:rPr>
        <w:t xml:space="preserve">Статья 54.4 Предельные размеры земельных участков и предельные параметры разрешенного строительства, реконструкции объектов капитального строительства в зонах рекреационного назначения </w:t>
      </w:r>
    </w:p>
    <w:tbl>
      <w:tblPr>
        <w:tblW w:w="138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371"/>
        <w:gridCol w:w="1984"/>
        <w:gridCol w:w="1985"/>
        <w:gridCol w:w="1843"/>
      </w:tblGrid>
      <w:tr w:rsidR="00006D92" w:rsidRPr="00006D92" w:rsidTr="001A4536">
        <w:tc>
          <w:tcPr>
            <w:tcW w:w="709" w:type="dxa"/>
            <w:shd w:val="clear" w:color="auto" w:fill="auto"/>
          </w:tcPr>
          <w:p w:rsidR="00006D92" w:rsidRPr="00006D92" w:rsidRDefault="00006D92" w:rsidP="00006D92">
            <w:pPr>
              <w:rPr>
                <w:b/>
                <w:bCs/>
              </w:rPr>
            </w:pPr>
            <w:r w:rsidRPr="00006D92">
              <w:rPr>
                <w:b/>
              </w:rPr>
              <w:t xml:space="preserve">№ </w:t>
            </w:r>
            <w:proofErr w:type="gramStart"/>
            <w:r w:rsidRPr="00006D92">
              <w:rPr>
                <w:b/>
              </w:rPr>
              <w:t>п</w:t>
            </w:r>
            <w:proofErr w:type="gramEnd"/>
            <w:r w:rsidRPr="00006D92">
              <w:rPr>
                <w:b/>
              </w:rPr>
              <w:t>/п</w:t>
            </w:r>
          </w:p>
        </w:tc>
        <w:tc>
          <w:tcPr>
            <w:tcW w:w="7371" w:type="dxa"/>
            <w:shd w:val="clear" w:color="auto" w:fill="auto"/>
          </w:tcPr>
          <w:p w:rsidR="00006D92" w:rsidRPr="00006D92" w:rsidRDefault="00006D92" w:rsidP="00006D92">
            <w:pPr>
              <w:rPr>
                <w:b/>
                <w:bCs/>
              </w:rPr>
            </w:pPr>
            <w:r w:rsidRPr="00006D92">
              <w:rPr>
                <w:b/>
              </w:rPr>
              <w:t>Наименование параметра</w:t>
            </w:r>
          </w:p>
        </w:tc>
        <w:tc>
          <w:tcPr>
            <w:tcW w:w="5812" w:type="dxa"/>
            <w:gridSpan w:val="3"/>
            <w:shd w:val="clear" w:color="auto" w:fill="auto"/>
          </w:tcPr>
          <w:p w:rsidR="00006D92" w:rsidRPr="00006D92" w:rsidRDefault="00006D92" w:rsidP="00006D92">
            <w:pPr>
              <w:rPr>
                <w:b/>
                <w:bCs/>
              </w:rPr>
            </w:pPr>
            <w:r w:rsidRPr="00006D92">
              <w:rPr>
                <w:b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006D92" w:rsidRPr="00006D92" w:rsidTr="001A4536">
        <w:trPr>
          <w:trHeight w:val="423"/>
        </w:trPr>
        <w:tc>
          <w:tcPr>
            <w:tcW w:w="709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</w:p>
        </w:tc>
        <w:tc>
          <w:tcPr>
            <w:tcW w:w="7371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</w:p>
        </w:tc>
        <w:tc>
          <w:tcPr>
            <w:tcW w:w="1984" w:type="dxa"/>
            <w:shd w:val="clear" w:color="auto" w:fill="auto"/>
          </w:tcPr>
          <w:p w:rsidR="00006D92" w:rsidRPr="00006D92" w:rsidRDefault="00006D92" w:rsidP="00006D92">
            <w:pPr>
              <w:rPr>
                <w:b/>
                <w:bCs/>
              </w:rPr>
            </w:pPr>
            <w:r w:rsidRPr="00006D92">
              <w:rPr>
                <w:b/>
                <w:bCs/>
              </w:rPr>
              <w:t>Р</w:t>
            </w:r>
            <w:proofErr w:type="gramStart"/>
            <w:r w:rsidRPr="00006D92">
              <w:rPr>
                <w:b/>
                <w:bCs/>
              </w:rPr>
              <w:t>1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006D92" w:rsidRPr="00006D92" w:rsidRDefault="00006D92" w:rsidP="00006D92">
            <w:pPr>
              <w:rPr>
                <w:b/>
                <w:bCs/>
              </w:rPr>
            </w:pPr>
            <w:r w:rsidRPr="00006D92">
              <w:rPr>
                <w:b/>
                <w:bCs/>
              </w:rPr>
              <w:t>Р</w:t>
            </w:r>
            <w:proofErr w:type="gramStart"/>
            <w:r w:rsidRPr="00006D92">
              <w:rPr>
                <w:b/>
                <w:bCs/>
              </w:rPr>
              <w:t>2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006D92" w:rsidRPr="00006D92" w:rsidRDefault="00006D92" w:rsidP="00006D92">
            <w:pPr>
              <w:rPr>
                <w:b/>
                <w:bCs/>
              </w:rPr>
            </w:pPr>
            <w:r w:rsidRPr="00006D92">
              <w:rPr>
                <w:b/>
                <w:bCs/>
              </w:rPr>
              <w:t>Р3</w:t>
            </w:r>
          </w:p>
        </w:tc>
      </w:tr>
      <w:tr w:rsidR="00006D92" w:rsidRPr="00006D92" w:rsidTr="001A4536">
        <w:tc>
          <w:tcPr>
            <w:tcW w:w="709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</w:p>
        </w:tc>
        <w:tc>
          <w:tcPr>
            <w:tcW w:w="13183" w:type="dxa"/>
            <w:gridSpan w:val="4"/>
            <w:shd w:val="clear" w:color="auto" w:fill="D9D9D9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006D92" w:rsidRPr="00006D92" w:rsidTr="001A4536">
        <w:tc>
          <w:tcPr>
            <w:tcW w:w="709" w:type="dxa"/>
            <w:shd w:val="clear" w:color="auto" w:fill="auto"/>
          </w:tcPr>
          <w:p w:rsidR="00006D92" w:rsidRPr="00006D92" w:rsidRDefault="00006D92" w:rsidP="00006D92">
            <w:pPr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7371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t>Минимальная площадь земельного участка, кв.м</w:t>
            </w:r>
          </w:p>
        </w:tc>
        <w:tc>
          <w:tcPr>
            <w:tcW w:w="1984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1000</w:t>
            </w:r>
          </w:p>
        </w:tc>
        <w:tc>
          <w:tcPr>
            <w:tcW w:w="1985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3000</w:t>
            </w:r>
          </w:p>
        </w:tc>
        <w:tc>
          <w:tcPr>
            <w:tcW w:w="1843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1000</w:t>
            </w:r>
          </w:p>
        </w:tc>
      </w:tr>
      <w:tr w:rsidR="00006D92" w:rsidRPr="00006D92" w:rsidTr="001A4536">
        <w:tc>
          <w:tcPr>
            <w:tcW w:w="709" w:type="dxa"/>
            <w:shd w:val="clear" w:color="auto" w:fill="auto"/>
          </w:tcPr>
          <w:p w:rsidR="00006D92" w:rsidRPr="00006D92" w:rsidRDefault="00006D92" w:rsidP="00006D92">
            <w:pPr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7371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t>Максимальная площадь земельного участка, кв.м</w:t>
            </w:r>
          </w:p>
        </w:tc>
        <w:tc>
          <w:tcPr>
            <w:tcW w:w="1984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-</w:t>
            </w:r>
          </w:p>
        </w:tc>
      </w:tr>
      <w:tr w:rsidR="00006D92" w:rsidRPr="00006D92" w:rsidTr="001A4536">
        <w:tc>
          <w:tcPr>
            <w:tcW w:w="709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</w:p>
        </w:tc>
        <w:tc>
          <w:tcPr>
            <w:tcW w:w="13183" w:type="dxa"/>
            <w:gridSpan w:val="4"/>
            <w:shd w:val="clear" w:color="auto" w:fill="D9D9D9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t>Предельное количество этажей или предельная высота зданий, строений, сооружений</w:t>
            </w:r>
          </w:p>
        </w:tc>
      </w:tr>
      <w:tr w:rsidR="00006D92" w:rsidRPr="00006D92" w:rsidTr="001A4536">
        <w:tc>
          <w:tcPr>
            <w:tcW w:w="709" w:type="dxa"/>
            <w:shd w:val="clear" w:color="auto" w:fill="auto"/>
          </w:tcPr>
          <w:p w:rsidR="00006D92" w:rsidRPr="00006D92" w:rsidRDefault="00006D92" w:rsidP="00006D92">
            <w:pPr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7371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 xml:space="preserve">Предельная высота зданий, строений, сооружений, </w:t>
            </w:r>
            <w:proofErr w:type="gramStart"/>
            <w:r w:rsidRPr="00006D92">
              <w:rPr>
                <w:bCs/>
              </w:rPr>
              <w:t>м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22,5</w:t>
            </w:r>
          </w:p>
        </w:tc>
      </w:tr>
      <w:tr w:rsidR="00006D92" w:rsidRPr="00006D92" w:rsidTr="001A4536">
        <w:tc>
          <w:tcPr>
            <w:tcW w:w="709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</w:p>
        </w:tc>
        <w:tc>
          <w:tcPr>
            <w:tcW w:w="13183" w:type="dxa"/>
            <w:gridSpan w:val="4"/>
            <w:shd w:val="clear" w:color="auto" w:fill="D9D9D9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006D92" w:rsidRPr="00006D92" w:rsidTr="001A4536">
        <w:tc>
          <w:tcPr>
            <w:tcW w:w="709" w:type="dxa"/>
            <w:shd w:val="clear" w:color="auto" w:fill="auto"/>
          </w:tcPr>
          <w:p w:rsidR="00006D92" w:rsidRPr="00006D92" w:rsidRDefault="00006D92" w:rsidP="00006D92">
            <w:pPr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7371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 xml:space="preserve">Минимальный отступ от границ земельных участков до зданий, строений, сооружений, </w:t>
            </w:r>
            <w:proofErr w:type="gramStart"/>
            <w:r w:rsidRPr="00006D92">
              <w:rPr>
                <w:bCs/>
              </w:rPr>
              <w:t>м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1</w:t>
            </w:r>
          </w:p>
        </w:tc>
      </w:tr>
      <w:tr w:rsidR="00006D92" w:rsidRPr="00006D92" w:rsidTr="001A4536">
        <w:tc>
          <w:tcPr>
            <w:tcW w:w="709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</w:p>
        </w:tc>
        <w:tc>
          <w:tcPr>
            <w:tcW w:w="13183" w:type="dxa"/>
            <w:gridSpan w:val="4"/>
            <w:shd w:val="clear" w:color="auto" w:fill="D9D9D9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t>Максимальный процент застройки 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006D92" w:rsidRPr="00006D92" w:rsidTr="001A4536">
        <w:tc>
          <w:tcPr>
            <w:tcW w:w="709" w:type="dxa"/>
            <w:shd w:val="clear" w:color="auto" w:fill="auto"/>
          </w:tcPr>
          <w:p w:rsidR="00006D92" w:rsidRPr="00006D92" w:rsidRDefault="00006D92" w:rsidP="00006D92">
            <w:pPr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7371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Максимальный процент застройки в границах земельного участка, %</w:t>
            </w:r>
          </w:p>
        </w:tc>
        <w:tc>
          <w:tcPr>
            <w:tcW w:w="1984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80</w:t>
            </w:r>
          </w:p>
        </w:tc>
      </w:tr>
      <w:tr w:rsidR="00006D92" w:rsidRPr="00006D92" w:rsidTr="001A4536">
        <w:tc>
          <w:tcPr>
            <w:tcW w:w="709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</w:p>
        </w:tc>
        <w:tc>
          <w:tcPr>
            <w:tcW w:w="13183" w:type="dxa"/>
            <w:gridSpan w:val="4"/>
            <w:shd w:val="clear" w:color="auto" w:fill="D9D9D9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t>Иные показатели</w:t>
            </w:r>
          </w:p>
        </w:tc>
      </w:tr>
      <w:tr w:rsidR="00006D92" w:rsidRPr="00006D92" w:rsidTr="001A4536">
        <w:tc>
          <w:tcPr>
            <w:tcW w:w="709" w:type="dxa"/>
            <w:shd w:val="clear" w:color="auto" w:fill="auto"/>
          </w:tcPr>
          <w:p w:rsidR="00006D92" w:rsidRPr="00006D92" w:rsidRDefault="00006D92" w:rsidP="00006D92">
            <w:pPr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7371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Максимальная площадь объектов физкультуры и спорта открытого типа, кв.м</w:t>
            </w:r>
          </w:p>
        </w:tc>
        <w:tc>
          <w:tcPr>
            <w:tcW w:w="1984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3000</w:t>
            </w:r>
          </w:p>
        </w:tc>
        <w:tc>
          <w:tcPr>
            <w:tcW w:w="1985" w:type="dxa"/>
            <w:shd w:val="clear" w:color="auto" w:fill="auto"/>
          </w:tcPr>
          <w:p w:rsidR="00006D92" w:rsidRPr="00006D92" w:rsidRDefault="00006D92" w:rsidP="00006D92">
            <w:pPr>
              <w:rPr>
                <w:bCs/>
              </w:rPr>
            </w:pPr>
            <w:r w:rsidRPr="00006D92">
              <w:rPr>
                <w:b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006D92" w:rsidRPr="00006D92" w:rsidRDefault="00006D92" w:rsidP="00006D92">
            <w:pPr>
              <w:rPr>
                <w:b/>
                <w:bCs/>
              </w:rPr>
            </w:pPr>
            <w:r>
              <w:rPr>
                <w:b/>
                <w:bCs/>
              </w:rPr>
              <w:t>11000</w:t>
            </w:r>
          </w:p>
        </w:tc>
      </w:tr>
    </w:tbl>
    <w:p w:rsidR="00CE6CC5" w:rsidRPr="00BE1D8F" w:rsidRDefault="00CE6CC5" w:rsidP="00BE1D8F"/>
    <w:sectPr w:rsidR="00CE6CC5" w:rsidRPr="00BE1D8F" w:rsidSect="00006D92">
      <w:pgSz w:w="16838" w:h="11906" w:orient="landscape" w:code="9"/>
      <w:pgMar w:top="1077" w:right="1134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6E78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8F"/>
    <w:rsid w:val="00006D92"/>
    <w:rsid w:val="00266674"/>
    <w:rsid w:val="002E6D37"/>
    <w:rsid w:val="004B2855"/>
    <w:rsid w:val="007F1528"/>
    <w:rsid w:val="00871D8B"/>
    <w:rsid w:val="00B46A48"/>
    <w:rsid w:val="00BE1D8F"/>
    <w:rsid w:val="00BF238D"/>
    <w:rsid w:val="00CE6CC5"/>
    <w:rsid w:val="00D32AC3"/>
    <w:rsid w:val="00D77C27"/>
    <w:rsid w:val="00DB3C85"/>
    <w:rsid w:val="00E6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E1D8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66E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3C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3C8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E1D8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66E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3C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3C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ekaterin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59580-6981-43C8-85A8-AA25AE48A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1600</Words>
  <Characters>9123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10</cp:revision>
  <cp:lastPrinted>2021-07-29T11:00:00Z</cp:lastPrinted>
  <dcterms:created xsi:type="dcterms:W3CDTF">2021-07-23T10:18:00Z</dcterms:created>
  <dcterms:modified xsi:type="dcterms:W3CDTF">2021-07-30T05:08:00Z</dcterms:modified>
</cp:coreProperties>
</file>