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7CBCAC66" wp14:editId="6D2EB96A">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Default="00A8527A"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1972B0">
                              <w:rPr>
                                <w:rFonts w:ascii="Times New Roman" w:hAnsi="Times New Roman" w:cs="Times New Roman"/>
                                <w:sz w:val="24"/>
                                <w:szCs w:val="24"/>
                              </w:rPr>
                              <w:t>22</w:t>
                            </w:r>
                            <w:r w:rsidRPr="00027372">
                              <w:rPr>
                                <w:rFonts w:ascii="Times New Roman" w:hAnsi="Times New Roman" w:cs="Times New Roman"/>
                                <w:sz w:val="24"/>
                                <w:szCs w:val="24"/>
                              </w:rPr>
                              <w:t xml:space="preserve"> (</w:t>
                            </w:r>
                            <w:r w:rsidR="001972B0">
                              <w:rPr>
                                <w:rFonts w:ascii="Times New Roman" w:hAnsi="Times New Roman" w:cs="Times New Roman"/>
                                <w:sz w:val="24"/>
                                <w:szCs w:val="24"/>
                              </w:rPr>
                              <w:t>233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1972B0">
                              <w:rPr>
                                <w:rFonts w:ascii="Times New Roman" w:hAnsi="Times New Roman" w:cs="Times New Roman"/>
                                <w:sz w:val="24"/>
                                <w:szCs w:val="24"/>
                              </w:rPr>
                              <w:t>06 августа</w:t>
                            </w:r>
                            <w:r>
                              <w:rPr>
                                <w:rFonts w:ascii="Times New Roman" w:hAnsi="Times New Roman" w:cs="Times New Roman"/>
                                <w:sz w:val="24"/>
                                <w:szCs w:val="24"/>
                              </w:rPr>
                              <w:t xml:space="preserve"> 2021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Default="00A8527A"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1972B0">
                        <w:rPr>
                          <w:rFonts w:ascii="Times New Roman" w:hAnsi="Times New Roman" w:cs="Times New Roman"/>
                          <w:sz w:val="24"/>
                          <w:szCs w:val="24"/>
                        </w:rPr>
                        <w:t>22</w:t>
                      </w:r>
                      <w:r w:rsidRPr="00027372">
                        <w:rPr>
                          <w:rFonts w:ascii="Times New Roman" w:hAnsi="Times New Roman" w:cs="Times New Roman"/>
                          <w:sz w:val="24"/>
                          <w:szCs w:val="24"/>
                        </w:rPr>
                        <w:t xml:space="preserve"> (</w:t>
                      </w:r>
                      <w:r w:rsidR="001972B0">
                        <w:rPr>
                          <w:rFonts w:ascii="Times New Roman" w:hAnsi="Times New Roman" w:cs="Times New Roman"/>
                          <w:sz w:val="24"/>
                          <w:szCs w:val="24"/>
                        </w:rPr>
                        <w:t>233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1972B0">
                        <w:rPr>
                          <w:rFonts w:ascii="Times New Roman" w:hAnsi="Times New Roman" w:cs="Times New Roman"/>
                          <w:sz w:val="24"/>
                          <w:szCs w:val="24"/>
                        </w:rPr>
                        <w:t>06 августа</w:t>
                      </w:r>
                      <w:r>
                        <w:rPr>
                          <w:rFonts w:ascii="Times New Roman" w:hAnsi="Times New Roman" w:cs="Times New Roman"/>
                          <w:sz w:val="24"/>
                          <w:szCs w:val="24"/>
                        </w:rPr>
                        <w:t xml:space="preserve"> 2021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CB5F9B" w:rsidRDefault="008456DD" w:rsidP="0024037B">
      <w:pPr>
        <w:spacing w:after="0" w:line="240" w:lineRule="auto"/>
        <w:jc w:val="both"/>
        <w:rPr>
          <w:rFonts w:ascii="Times New Roman" w:hAnsi="Times New Roman" w:cs="Times New Roman"/>
          <w:b/>
        </w:rPr>
      </w:pPr>
    </w:p>
    <w:p w:rsidR="0024037B" w:rsidRPr="00CB5F9B" w:rsidRDefault="0024037B" w:rsidP="0024037B">
      <w:pPr>
        <w:spacing w:after="0" w:line="240" w:lineRule="auto"/>
        <w:jc w:val="both"/>
        <w:rPr>
          <w:rFonts w:ascii="Times New Roman" w:hAnsi="Times New Roman" w:cs="Times New Roman"/>
          <w:b/>
        </w:rPr>
      </w:pPr>
    </w:p>
    <w:p w:rsidR="0024037B" w:rsidRPr="00CB5F9B" w:rsidRDefault="0024037B" w:rsidP="0024037B">
      <w:pPr>
        <w:spacing w:after="0" w:line="240" w:lineRule="auto"/>
        <w:jc w:val="both"/>
        <w:rPr>
          <w:rFonts w:ascii="Times New Roman" w:hAnsi="Times New Roman" w:cs="Times New Roman"/>
          <w:b/>
        </w:rPr>
      </w:pPr>
    </w:p>
    <w:p w:rsidR="0024037B" w:rsidRPr="00CB5F9B" w:rsidRDefault="0024037B" w:rsidP="0024037B">
      <w:pPr>
        <w:spacing w:after="0" w:line="240" w:lineRule="auto"/>
        <w:jc w:val="both"/>
        <w:rPr>
          <w:rFonts w:ascii="Times New Roman" w:hAnsi="Times New Roman" w:cs="Times New Roman"/>
          <w:b/>
        </w:rPr>
      </w:pPr>
    </w:p>
    <w:p w:rsidR="0024037B" w:rsidRPr="00CB5F9B" w:rsidRDefault="0024037B" w:rsidP="0024037B">
      <w:pPr>
        <w:spacing w:after="0" w:line="240" w:lineRule="auto"/>
        <w:jc w:val="both"/>
        <w:rPr>
          <w:rFonts w:ascii="Times New Roman" w:hAnsi="Times New Roman" w:cs="Times New Roman"/>
          <w:b/>
        </w:rPr>
      </w:pPr>
    </w:p>
    <w:p w:rsidR="0024037B" w:rsidRPr="00CB5F9B" w:rsidRDefault="0024037B" w:rsidP="0024037B">
      <w:pPr>
        <w:spacing w:after="0" w:line="240" w:lineRule="auto"/>
        <w:jc w:val="both"/>
        <w:rPr>
          <w:rFonts w:ascii="Times New Roman" w:hAnsi="Times New Roman" w:cs="Times New Roman"/>
          <w:b/>
        </w:rPr>
      </w:pPr>
    </w:p>
    <w:p w:rsidR="0024037B" w:rsidRPr="00CB5F9B" w:rsidRDefault="0024037B" w:rsidP="0024037B">
      <w:pPr>
        <w:spacing w:after="0" w:line="240" w:lineRule="auto"/>
        <w:jc w:val="both"/>
        <w:rPr>
          <w:rFonts w:ascii="Times New Roman" w:hAnsi="Times New Roman" w:cs="Times New Roman"/>
          <w:b/>
        </w:rPr>
      </w:pPr>
    </w:p>
    <w:p w:rsidR="0024037B" w:rsidRPr="00CB5F9B" w:rsidRDefault="0024037B" w:rsidP="0024037B">
      <w:pPr>
        <w:spacing w:after="0" w:line="240" w:lineRule="auto"/>
        <w:jc w:val="both"/>
        <w:rPr>
          <w:rFonts w:ascii="Times New Roman" w:hAnsi="Times New Roman" w:cs="Times New Roman"/>
          <w:b/>
        </w:rPr>
      </w:pPr>
    </w:p>
    <w:p w:rsidR="0024037B" w:rsidRPr="00CB5F9B" w:rsidRDefault="0024037B" w:rsidP="0024037B">
      <w:pPr>
        <w:spacing w:after="0" w:line="240" w:lineRule="auto"/>
        <w:jc w:val="both"/>
        <w:rPr>
          <w:rFonts w:ascii="Times New Roman" w:hAnsi="Times New Roman" w:cs="Times New Roman"/>
          <w:b/>
        </w:rPr>
      </w:pPr>
    </w:p>
    <w:p w:rsidR="0024037B" w:rsidRPr="00CB5F9B" w:rsidRDefault="0024037B" w:rsidP="00F028BC">
      <w:pPr>
        <w:spacing w:after="0" w:line="240" w:lineRule="auto"/>
        <w:jc w:val="both"/>
        <w:rPr>
          <w:rFonts w:ascii="Times New Roman" w:hAnsi="Times New Roman" w:cs="Times New Roman"/>
          <w:b/>
        </w:rPr>
      </w:pPr>
    </w:p>
    <w:p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CB5F9B">
        <w:rPr>
          <w:rFonts w:ascii="Times New Roman" w:hAnsi="Times New Roman" w:cs="Times New Roman"/>
          <w:sz w:val="8"/>
          <w:szCs w:val="8"/>
        </w:rPr>
        <w:t xml:space="preserve">                                                    </w:t>
      </w:r>
    </w:p>
    <w:bookmarkEnd w:id="2"/>
    <w:p w:rsidR="007164AC" w:rsidRPr="00CB5F9B" w:rsidRDefault="007164AC" w:rsidP="007164AC">
      <w:pPr>
        <w:spacing w:after="0" w:line="240" w:lineRule="auto"/>
        <w:jc w:val="center"/>
        <w:rPr>
          <w:rFonts w:ascii="Times New Roman" w:hAnsi="Times New Roman" w:cs="Times New Roman"/>
          <w:b/>
        </w:rPr>
      </w:pPr>
      <w:r w:rsidRPr="00CB5F9B">
        <w:rPr>
          <w:rFonts w:ascii="Times New Roman" w:hAnsi="Times New Roman" w:cs="Times New Roman"/>
          <w:b/>
        </w:rPr>
        <w:t>ОФИЦИАЛЬНОЕ  ОПУБЛИКОВАНИЕ</w:t>
      </w:r>
    </w:p>
    <w:p w:rsidR="00061BA4" w:rsidRPr="00CB5F9B" w:rsidRDefault="00061BA4" w:rsidP="0052731D">
      <w:pPr>
        <w:spacing w:after="0" w:line="240" w:lineRule="auto"/>
        <w:jc w:val="both"/>
        <w:rPr>
          <w:rFonts w:ascii="Times New Roman" w:hAnsi="Times New Roman" w:cs="Times New Roman"/>
          <w:b/>
          <w:sz w:val="8"/>
          <w:szCs w:val="8"/>
        </w:rPr>
      </w:pPr>
    </w:p>
    <w:p w:rsidR="004A1A1F" w:rsidRPr="00012345" w:rsidRDefault="004A1A1F" w:rsidP="004A1A1F">
      <w:pPr>
        <w:spacing w:after="0" w:line="240" w:lineRule="auto"/>
        <w:jc w:val="both"/>
        <w:outlineLvl w:val="0"/>
        <w:rPr>
          <w:rFonts w:ascii="Times New Roman" w:eastAsia="Calibri" w:hAnsi="Times New Roman" w:cs="Times New Roman"/>
          <w:b/>
        </w:rPr>
      </w:pPr>
      <w:bookmarkStart w:id="3" w:name="_Hlk72825116"/>
      <w:bookmarkStart w:id="4" w:name="_Hlk56432835"/>
      <w:r w:rsidRPr="0001234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1972B0">
        <w:rPr>
          <w:rFonts w:ascii="Times New Roman" w:eastAsia="Calibri" w:hAnsi="Times New Roman" w:cs="Times New Roman"/>
          <w:b/>
        </w:rPr>
        <w:t>05.08.2021г № 331</w:t>
      </w:r>
    </w:p>
    <w:p w:rsidR="00A8527A" w:rsidRPr="00A8527A" w:rsidRDefault="00A8527A" w:rsidP="001972B0">
      <w:pPr>
        <w:tabs>
          <w:tab w:val="left" w:pos="710"/>
        </w:tab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r w:rsidR="001972B0">
        <w:rPr>
          <w:rFonts w:ascii="Times New Roman" w:eastAsia="Times New Roman" w:hAnsi="Times New Roman" w:cs="Times New Roman"/>
          <w:b/>
          <w:lang w:eastAsia="ru-RU"/>
        </w:rPr>
        <w:t>О проведении аукциона открытого по составу участников и форме подачи предложений о цене</w:t>
      </w:r>
      <w:r>
        <w:rPr>
          <w:rFonts w:ascii="Times New Roman" w:eastAsia="Times New Roman" w:hAnsi="Times New Roman" w:cs="Times New Roman"/>
          <w:b/>
          <w:lang w:eastAsia="ru-RU"/>
        </w:rPr>
        <w:t>»</w:t>
      </w:r>
    </w:p>
    <w:p w:rsidR="00A8527A" w:rsidRDefault="00A8527A" w:rsidP="00A8527A">
      <w:pPr>
        <w:tabs>
          <w:tab w:val="left" w:pos="710"/>
        </w:tabs>
        <w:spacing w:after="0" w:line="240" w:lineRule="auto"/>
        <w:jc w:val="both"/>
        <w:rPr>
          <w:rFonts w:ascii="Times New Roman" w:eastAsia="Times New Roman" w:hAnsi="Times New Roman" w:cs="Times New Roman"/>
          <w:lang w:eastAsia="ru-RU"/>
        </w:rPr>
      </w:pPr>
    </w:p>
    <w:p w:rsidR="001972B0" w:rsidRPr="001972B0" w:rsidRDefault="001972B0" w:rsidP="001972B0">
      <w:pPr>
        <w:tabs>
          <w:tab w:val="left" w:pos="710"/>
        </w:tabs>
        <w:spacing w:after="0" w:line="240" w:lineRule="auto"/>
        <w:jc w:val="both"/>
        <w:rPr>
          <w:rFonts w:ascii="Times New Roman" w:eastAsia="Times New Roman" w:hAnsi="Times New Roman" w:cs="Times New Roman"/>
          <w:lang w:eastAsia="ru-RU"/>
        </w:rPr>
      </w:pPr>
      <w:r w:rsidRPr="001972B0">
        <w:rPr>
          <w:rFonts w:ascii="Times New Roman" w:eastAsia="Times New Roman" w:hAnsi="Times New Roman" w:cs="Times New Roman"/>
          <w:lang w:eastAsia="ru-RU"/>
        </w:rPr>
        <w:t xml:space="preserve">В соответствии с подпунктом 1 пункта 7 статьи 39.18,  статьями 39.11, 39.12 Земельного кодекса РФ № 136-ФЗ от 25.10.2017,  учитывая данные отчета об оценке от 27.07.2021 г. № 293-03р/21, составленных ООО «Регион», руководствуясь Уставом городского поселения Безенчук муниципального района Безенчукский Самарской области  </w:t>
      </w:r>
    </w:p>
    <w:p w:rsidR="001972B0" w:rsidRPr="001972B0" w:rsidRDefault="001972B0" w:rsidP="001972B0">
      <w:pPr>
        <w:tabs>
          <w:tab w:val="left" w:pos="710"/>
        </w:tabs>
        <w:spacing w:after="0" w:line="240" w:lineRule="auto"/>
        <w:jc w:val="center"/>
        <w:rPr>
          <w:rFonts w:ascii="Times New Roman" w:eastAsia="Times New Roman" w:hAnsi="Times New Roman" w:cs="Times New Roman"/>
          <w:lang w:eastAsia="ru-RU"/>
        </w:rPr>
      </w:pPr>
      <w:r w:rsidRPr="001972B0">
        <w:rPr>
          <w:rFonts w:ascii="Times New Roman" w:eastAsia="Times New Roman" w:hAnsi="Times New Roman" w:cs="Times New Roman"/>
          <w:lang w:eastAsia="ru-RU"/>
        </w:rPr>
        <w:t>ПОСТАНОВЛЯЮ:</w:t>
      </w:r>
    </w:p>
    <w:p w:rsidR="001972B0" w:rsidRPr="001972B0" w:rsidRDefault="001972B0" w:rsidP="001972B0">
      <w:pPr>
        <w:tabs>
          <w:tab w:val="left" w:pos="710"/>
        </w:tabs>
        <w:spacing w:after="0" w:line="240" w:lineRule="auto"/>
        <w:jc w:val="both"/>
        <w:rPr>
          <w:rFonts w:ascii="Times New Roman" w:eastAsia="Times New Roman" w:hAnsi="Times New Roman" w:cs="Times New Roman"/>
          <w:lang w:eastAsia="ru-RU"/>
        </w:rPr>
      </w:pPr>
    </w:p>
    <w:p w:rsidR="001972B0" w:rsidRPr="001972B0" w:rsidRDefault="001972B0" w:rsidP="001972B0">
      <w:pPr>
        <w:tabs>
          <w:tab w:val="left" w:pos="710"/>
        </w:tabs>
        <w:spacing w:after="0" w:line="240" w:lineRule="auto"/>
        <w:jc w:val="both"/>
        <w:rPr>
          <w:rFonts w:ascii="Times New Roman" w:eastAsia="Times New Roman" w:hAnsi="Times New Roman" w:cs="Times New Roman"/>
          <w:lang w:eastAsia="ru-RU"/>
        </w:rPr>
      </w:pPr>
      <w:r w:rsidRPr="001972B0">
        <w:rPr>
          <w:rFonts w:ascii="Times New Roman" w:eastAsia="Times New Roman" w:hAnsi="Times New Roman" w:cs="Times New Roman"/>
          <w:lang w:eastAsia="ru-RU"/>
        </w:rPr>
        <w:t>1. Провести открытый аукцион по продаже права на заключение договора аренды земельного участка категории земель: земли населенных пунктов, разрешенное использование: гаражи, площадки, стоянки и сооружения для хранения коммерческого и индивидуального транспорта, площадью 5151 кв.м., кадастровый номер 63:12:1401011:337, адрес объекта: Россия, Самарская область, Безенчукский район, городское поселени</w:t>
      </w:r>
      <w:r w:rsidR="00426E39">
        <w:rPr>
          <w:rFonts w:ascii="Times New Roman" w:eastAsia="Times New Roman" w:hAnsi="Times New Roman" w:cs="Times New Roman"/>
          <w:lang w:eastAsia="ru-RU"/>
        </w:rPr>
        <w:t>е Безенчук, п.г.т. Безенчук,</w:t>
      </w:r>
      <w:r w:rsidRPr="001972B0">
        <w:rPr>
          <w:rFonts w:ascii="Times New Roman" w:eastAsia="Times New Roman" w:hAnsi="Times New Roman" w:cs="Times New Roman"/>
          <w:lang w:eastAsia="ru-RU"/>
        </w:rPr>
        <w:t xml:space="preserve"> ул. Мелиораторов.</w:t>
      </w:r>
    </w:p>
    <w:p w:rsidR="001972B0" w:rsidRPr="001972B0" w:rsidRDefault="001972B0" w:rsidP="001972B0">
      <w:pPr>
        <w:tabs>
          <w:tab w:val="left" w:pos="710"/>
        </w:tabs>
        <w:spacing w:after="0" w:line="240" w:lineRule="auto"/>
        <w:jc w:val="both"/>
        <w:rPr>
          <w:rFonts w:ascii="Times New Roman" w:eastAsia="Times New Roman" w:hAnsi="Times New Roman" w:cs="Times New Roman"/>
          <w:lang w:eastAsia="ru-RU"/>
        </w:rPr>
      </w:pPr>
      <w:r w:rsidRPr="001972B0">
        <w:rPr>
          <w:rFonts w:ascii="Times New Roman" w:eastAsia="Times New Roman" w:hAnsi="Times New Roman" w:cs="Times New Roman"/>
          <w:lang w:eastAsia="ru-RU"/>
        </w:rPr>
        <w:t>Начальная цена предмета аукциона установлена в размере 152958 (сто пятьдесят две тысячи девятьсот пятьдесят восемь) рублей 00 копеек в год.</w:t>
      </w:r>
    </w:p>
    <w:p w:rsidR="001972B0" w:rsidRPr="001972B0" w:rsidRDefault="001972B0" w:rsidP="001972B0">
      <w:pPr>
        <w:tabs>
          <w:tab w:val="left" w:pos="710"/>
        </w:tabs>
        <w:spacing w:after="0" w:line="240" w:lineRule="auto"/>
        <w:jc w:val="both"/>
        <w:rPr>
          <w:rFonts w:ascii="Times New Roman" w:eastAsia="Times New Roman" w:hAnsi="Times New Roman" w:cs="Times New Roman"/>
          <w:lang w:eastAsia="ru-RU"/>
        </w:rPr>
      </w:pPr>
      <w:r w:rsidRPr="001972B0">
        <w:rPr>
          <w:rFonts w:ascii="Times New Roman" w:eastAsia="Times New Roman" w:hAnsi="Times New Roman" w:cs="Times New Roman"/>
          <w:lang w:eastAsia="ru-RU"/>
        </w:rPr>
        <w:t>2. Установить: величину повышения начальной цены предмета аукциона «шаг аукциона» в размере 3% от начальной цены предмета аукциона; размер задатка 20% от начальной цены предмета аукциона.</w:t>
      </w:r>
    </w:p>
    <w:p w:rsidR="001972B0" w:rsidRPr="001972B0" w:rsidRDefault="001972B0" w:rsidP="001972B0">
      <w:pPr>
        <w:tabs>
          <w:tab w:val="left" w:pos="710"/>
        </w:tabs>
        <w:spacing w:after="0" w:line="240" w:lineRule="auto"/>
        <w:jc w:val="both"/>
        <w:rPr>
          <w:rFonts w:ascii="Times New Roman" w:eastAsia="Times New Roman" w:hAnsi="Times New Roman" w:cs="Times New Roman"/>
          <w:lang w:eastAsia="ru-RU"/>
        </w:rPr>
      </w:pPr>
      <w:r w:rsidRPr="001972B0">
        <w:rPr>
          <w:rFonts w:ascii="Times New Roman" w:eastAsia="Times New Roman" w:hAnsi="Times New Roman" w:cs="Times New Roman"/>
          <w:lang w:eastAsia="ru-RU"/>
        </w:rPr>
        <w:t xml:space="preserve">3.Обеспечить публикацию информационного сообщения на официальном сайте в сети интернет: </w:t>
      </w:r>
      <w:hyperlink r:id="rId9" w:history="1">
        <w:r w:rsidRPr="001972B0">
          <w:rPr>
            <w:rStyle w:val="a5"/>
            <w:rFonts w:ascii="Times New Roman" w:eastAsia="Times New Roman" w:hAnsi="Times New Roman" w:cs="Times New Roman"/>
            <w:lang w:val="en-US" w:eastAsia="ru-RU"/>
          </w:rPr>
          <w:t>www</w:t>
        </w:r>
        <w:r w:rsidRPr="001972B0">
          <w:rPr>
            <w:rStyle w:val="a5"/>
            <w:rFonts w:ascii="Times New Roman" w:eastAsia="Times New Roman" w:hAnsi="Times New Roman" w:cs="Times New Roman"/>
            <w:lang w:eastAsia="ru-RU"/>
          </w:rPr>
          <w:t>.</w:t>
        </w:r>
        <w:r w:rsidRPr="001972B0">
          <w:rPr>
            <w:rStyle w:val="a5"/>
            <w:rFonts w:ascii="Times New Roman" w:eastAsia="Times New Roman" w:hAnsi="Times New Roman" w:cs="Times New Roman"/>
            <w:lang w:val="en-US" w:eastAsia="ru-RU"/>
          </w:rPr>
          <w:t>torgi</w:t>
        </w:r>
        <w:r w:rsidRPr="001972B0">
          <w:rPr>
            <w:rStyle w:val="a5"/>
            <w:rFonts w:ascii="Times New Roman" w:eastAsia="Times New Roman" w:hAnsi="Times New Roman" w:cs="Times New Roman"/>
            <w:lang w:eastAsia="ru-RU"/>
          </w:rPr>
          <w:t>.</w:t>
        </w:r>
        <w:r w:rsidRPr="001972B0">
          <w:rPr>
            <w:rStyle w:val="a5"/>
            <w:rFonts w:ascii="Times New Roman" w:eastAsia="Times New Roman" w:hAnsi="Times New Roman" w:cs="Times New Roman"/>
            <w:lang w:val="en-US" w:eastAsia="ru-RU"/>
          </w:rPr>
          <w:t>gov</w:t>
        </w:r>
        <w:r w:rsidRPr="001972B0">
          <w:rPr>
            <w:rStyle w:val="a5"/>
            <w:rFonts w:ascii="Times New Roman" w:eastAsia="Times New Roman" w:hAnsi="Times New Roman" w:cs="Times New Roman"/>
            <w:lang w:eastAsia="ru-RU"/>
          </w:rPr>
          <w:t>.</w:t>
        </w:r>
        <w:r w:rsidRPr="001972B0">
          <w:rPr>
            <w:rStyle w:val="a5"/>
            <w:rFonts w:ascii="Times New Roman" w:eastAsia="Times New Roman" w:hAnsi="Times New Roman" w:cs="Times New Roman"/>
            <w:lang w:val="en-US" w:eastAsia="ru-RU"/>
          </w:rPr>
          <w:t>ru</w:t>
        </w:r>
      </w:hyperlink>
      <w:r w:rsidRPr="001972B0">
        <w:rPr>
          <w:rFonts w:ascii="Times New Roman" w:eastAsia="Times New Roman" w:hAnsi="Times New Roman" w:cs="Times New Roman"/>
          <w:lang w:eastAsia="ru-RU"/>
        </w:rPr>
        <w:t xml:space="preserve"> и газете «Вестник городского поселения Безенчук».</w:t>
      </w:r>
    </w:p>
    <w:p w:rsidR="001972B0" w:rsidRPr="001972B0" w:rsidRDefault="001972B0" w:rsidP="001972B0">
      <w:pPr>
        <w:tabs>
          <w:tab w:val="left" w:pos="710"/>
        </w:tabs>
        <w:spacing w:after="0" w:line="240" w:lineRule="auto"/>
        <w:jc w:val="both"/>
        <w:rPr>
          <w:rFonts w:ascii="Times New Roman" w:eastAsia="Times New Roman" w:hAnsi="Times New Roman" w:cs="Times New Roman"/>
          <w:lang w:eastAsia="ru-RU"/>
        </w:rPr>
      </w:pPr>
      <w:r w:rsidRPr="001972B0">
        <w:rPr>
          <w:rFonts w:ascii="Times New Roman" w:eastAsia="Times New Roman" w:hAnsi="Times New Roman" w:cs="Times New Roman"/>
          <w:lang w:eastAsia="ru-RU"/>
        </w:rPr>
        <w:t>4.Контроль за исполнением настоящего постановления оставляю за собой.</w:t>
      </w:r>
    </w:p>
    <w:p w:rsidR="001972B0" w:rsidRPr="001972B0" w:rsidRDefault="001972B0" w:rsidP="001972B0">
      <w:pPr>
        <w:tabs>
          <w:tab w:val="left" w:pos="710"/>
        </w:tabs>
        <w:spacing w:after="0" w:line="240" w:lineRule="auto"/>
        <w:jc w:val="both"/>
        <w:rPr>
          <w:rFonts w:ascii="Times New Roman" w:eastAsia="Times New Roman" w:hAnsi="Times New Roman" w:cs="Times New Roman"/>
          <w:lang w:eastAsia="ru-RU"/>
        </w:rPr>
      </w:pPr>
    </w:p>
    <w:p w:rsidR="001972B0" w:rsidRPr="001972B0" w:rsidRDefault="001972B0" w:rsidP="001972B0">
      <w:pPr>
        <w:tabs>
          <w:tab w:val="left" w:pos="710"/>
        </w:tabs>
        <w:spacing w:after="0" w:line="240" w:lineRule="auto"/>
        <w:jc w:val="both"/>
        <w:rPr>
          <w:rFonts w:ascii="Times New Roman" w:eastAsia="Times New Roman" w:hAnsi="Times New Roman" w:cs="Times New Roman"/>
          <w:lang w:eastAsia="ru-RU"/>
        </w:rPr>
      </w:pPr>
    </w:p>
    <w:p w:rsidR="001972B0" w:rsidRPr="001972B0" w:rsidRDefault="001972B0" w:rsidP="001972B0">
      <w:pPr>
        <w:tabs>
          <w:tab w:val="left" w:pos="710"/>
        </w:tabs>
        <w:spacing w:after="0" w:line="240" w:lineRule="auto"/>
        <w:jc w:val="both"/>
        <w:rPr>
          <w:rFonts w:ascii="Times New Roman" w:eastAsia="Times New Roman" w:hAnsi="Times New Roman" w:cs="Times New Roman"/>
          <w:lang w:eastAsia="ru-RU"/>
        </w:rPr>
      </w:pPr>
      <w:r w:rsidRPr="001972B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1972B0">
        <w:rPr>
          <w:rFonts w:ascii="Times New Roman" w:eastAsia="Times New Roman" w:hAnsi="Times New Roman" w:cs="Times New Roman"/>
          <w:lang w:eastAsia="ru-RU"/>
        </w:rPr>
        <w:t xml:space="preserve">Глава городского  поселения                                     </w:t>
      </w:r>
      <w:r>
        <w:rPr>
          <w:rFonts w:ascii="Times New Roman" w:eastAsia="Times New Roman" w:hAnsi="Times New Roman" w:cs="Times New Roman"/>
          <w:lang w:eastAsia="ru-RU"/>
        </w:rPr>
        <w:t xml:space="preserve">                                    </w:t>
      </w:r>
      <w:r w:rsidRPr="001972B0">
        <w:rPr>
          <w:rFonts w:ascii="Times New Roman" w:eastAsia="Times New Roman" w:hAnsi="Times New Roman" w:cs="Times New Roman"/>
          <w:lang w:eastAsia="ru-RU"/>
        </w:rPr>
        <w:t xml:space="preserve">           В.Н. Гуров</w:t>
      </w:r>
    </w:p>
    <w:p w:rsidR="00A8527A" w:rsidRDefault="00A8527A" w:rsidP="00A8527A">
      <w:pPr>
        <w:tabs>
          <w:tab w:val="left" w:pos="710"/>
        </w:tabs>
        <w:spacing w:after="0" w:line="240" w:lineRule="auto"/>
        <w:jc w:val="both"/>
        <w:rPr>
          <w:rFonts w:ascii="Times New Roman" w:eastAsia="Times New Roman" w:hAnsi="Times New Roman" w:cs="Times New Roman"/>
          <w:lang w:eastAsia="ru-RU"/>
        </w:rPr>
      </w:pPr>
    </w:p>
    <w:p w:rsidR="00426E39" w:rsidRPr="00426E39" w:rsidRDefault="00426E39" w:rsidP="00B72BB2">
      <w:pPr>
        <w:tabs>
          <w:tab w:val="left" w:pos="710"/>
        </w:tabs>
        <w:spacing w:after="0" w:line="240" w:lineRule="auto"/>
        <w:jc w:val="right"/>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УТВЕРЖДАЮ:</w:t>
      </w:r>
    </w:p>
    <w:p w:rsidR="00426E39" w:rsidRPr="00426E39" w:rsidRDefault="00426E39" w:rsidP="00B72BB2">
      <w:pPr>
        <w:tabs>
          <w:tab w:val="left" w:pos="710"/>
        </w:tabs>
        <w:spacing w:after="0" w:line="240" w:lineRule="auto"/>
        <w:jc w:val="right"/>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Глава городского поселения Безенчук</w:t>
      </w:r>
    </w:p>
    <w:p w:rsidR="00426E39" w:rsidRPr="00426E39" w:rsidRDefault="00426E39" w:rsidP="00B72BB2">
      <w:pPr>
        <w:tabs>
          <w:tab w:val="left" w:pos="710"/>
        </w:tabs>
        <w:spacing w:after="0" w:line="240" w:lineRule="auto"/>
        <w:jc w:val="right"/>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муниципального района Безенчукский Самарской области</w:t>
      </w:r>
    </w:p>
    <w:p w:rsidR="00426E39" w:rsidRPr="00426E39" w:rsidRDefault="00426E39" w:rsidP="00B72BB2">
      <w:pPr>
        <w:tabs>
          <w:tab w:val="left" w:pos="710"/>
        </w:tabs>
        <w:spacing w:after="0" w:line="240" w:lineRule="auto"/>
        <w:jc w:val="right"/>
        <w:rPr>
          <w:rFonts w:ascii="Times New Roman" w:eastAsia="Times New Roman" w:hAnsi="Times New Roman" w:cs="Times New Roman"/>
          <w:lang w:eastAsia="ru-RU"/>
        </w:rPr>
      </w:pPr>
    </w:p>
    <w:p w:rsidR="00426E39" w:rsidRPr="00426E39" w:rsidRDefault="00426E39" w:rsidP="00B72BB2">
      <w:pPr>
        <w:tabs>
          <w:tab w:val="left" w:pos="710"/>
        </w:tabs>
        <w:spacing w:after="0" w:line="240" w:lineRule="auto"/>
        <w:jc w:val="right"/>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______________________ В.Н. Гуров</w:t>
      </w:r>
    </w:p>
    <w:p w:rsidR="00426E39" w:rsidRPr="00426E39" w:rsidRDefault="00426E39" w:rsidP="00B72BB2">
      <w:pPr>
        <w:tabs>
          <w:tab w:val="left" w:pos="710"/>
        </w:tabs>
        <w:spacing w:after="0" w:line="240" w:lineRule="auto"/>
        <w:jc w:val="right"/>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«______»  ____________ 2021г.</w:t>
      </w:r>
    </w:p>
    <w:p w:rsidR="00426E39" w:rsidRPr="00426E39" w:rsidRDefault="00426E39" w:rsidP="00B72BB2">
      <w:pPr>
        <w:tabs>
          <w:tab w:val="left" w:pos="710"/>
        </w:tabs>
        <w:spacing w:after="0" w:line="240" w:lineRule="auto"/>
        <w:jc w:val="right"/>
        <w:rPr>
          <w:rFonts w:ascii="Times New Roman" w:eastAsia="Times New Roman" w:hAnsi="Times New Roman" w:cs="Times New Roman"/>
          <w:b/>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b/>
          <w:lang w:eastAsia="ru-RU"/>
        </w:rPr>
      </w:pPr>
    </w:p>
    <w:p w:rsidR="00426E39" w:rsidRPr="00426E39" w:rsidRDefault="00426E39" w:rsidP="00B72BB2">
      <w:pPr>
        <w:tabs>
          <w:tab w:val="left" w:pos="710"/>
        </w:tabs>
        <w:spacing w:after="0" w:line="240" w:lineRule="auto"/>
        <w:jc w:val="center"/>
        <w:rPr>
          <w:rFonts w:ascii="Times New Roman" w:eastAsia="Times New Roman" w:hAnsi="Times New Roman" w:cs="Times New Roman"/>
          <w:b/>
          <w:lang w:eastAsia="ru-RU"/>
        </w:rPr>
      </w:pPr>
      <w:r w:rsidRPr="00426E39">
        <w:rPr>
          <w:rFonts w:ascii="Times New Roman" w:eastAsia="Times New Roman" w:hAnsi="Times New Roman" w:cs="Times New Roman"/>
          <w:b/>
          <w:lang w:eastAsia="ru-RU"/>
        </w:rPr>
        <w:t>Извещение</w:t>
      </w:r>
    </w:p>
    <w:p w:rsidR="00426E39" w:rsidRPr="00426E39" w:rsidRDefault="00426E39" w:rsidP="00B72BB2">
      <w:pPr>
        <w:tabs>
          <w:tab w:val="left" w:pos="710"/>
        </w:tabs>
        <w:spacing w:after="0" w:line="240" w:lineRule="auto"/>
        <w:jc w:val="center"/>
        <w:rPr>
          <w:rFonts w:ascii="Times New Roman" w:eastAsia="Times New Roman" w:hAnsi="Times New Roman" w:cs="Times New Roman"/>
          <w:b/>
          <w:lang w:eastAsia="ru-RU"/>
        </w:rPr>
      </w:pPr>
      <w:r w:rsidRPr="00426E39">
        <w:rPr>
          <w:rFonts w:ascii="Times New Roman" w:eastAsia="Times New Roman" w:hAnsi="Times New Roman" w:cs="Times New Roman"/>
          <w:b/>
          <w:lang w:eastAsia="ru-RU"/>
        </w:rPr>
        <w:t>о проведении  открытого аукциона открытого по составу участников и форме подачи предложений о цене</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w:t>
      </w:r>
    </w:p>
    <w:p w:rsidR="00426E39" w:rsidRPr="00426E39" w:rsidRDefault="00426E39" w:rsidP="00426E39">
      <w:pPr>
        <w:tabs>
          <w:tab w:val="left" w:pos="710"/>
        </w:tabs>
        <w:spacing w:after="0" w:line="240" w:lineRule="auto"/>
        <w:jc w:val="both"/>
        <w:rPr>
          <w:rFonts w:ascii="Times New Roman" w:eastAsia="Times New Roman" w:hAnsi="Times New Roman" w:cs="Times New Roman"/>
          <w:u w:val="single"/>
          <w:lang w:eastAsia="ru-RU"/>
        </w:rPr>
      </w:pPr>
      <w:r w:rsidRPr="00426E39">
        <w:rPr>
          <w:rFonts w:ascii="Times New Roman" w:eastAsia="Times New Roman" w:hAnsi="Times New Roman" w:cs="Times New Roman"/>
          <w:b/>
          <w:u w:val="single"/>
          <w:lang w:eastAsia="ru-RU"/>
        </w:rPr>
        <w:t>Организатор аукциона:</w:t>
      </w:r>
      <w:r w:rsidRPr="00426E39">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446250, Самарская область, Безенчукский район, п.г.т. Безенчук, ул. Нефтяников, дом 12, тел.(84676)21255,(84676)21835.    е-mail: </w:t>
      </w:r>
      <w:r w:rsidRPr="00426E39">
        <w:rPr>
          <w:rFonts w:ascii="Times New Roman" w:eastAsia="Times New Roman" w:hAnsi="Times New Roman" w:cs="Times New Roman"/>
          <w:lang w:val="en-US" w:eastAsia="ru-RU"/>
        </w:rPr>
        <w:t>gp</w:t>
      </w:r>
      <w:r w:rsidRPr="00426E39">
        <w:rPr>
          <w:rFonts w:ascii="Times New Roman" w:eastAsia="Times New Roman" w:hAnsi="Times New Roman" w:cs="Times New Roman"/>
          <w:lang w:eastAsia="ru-RU"/>
        </w:rPr>
        <w:t>-</w:t>
      </w:r>
      <w:r w:rsidRPr="00426E39">
        <w:rPr>
          <w:rFonts w:ascii="Times New Roman" w:eastAsia="Times New Roman" w:hAnsi="Times New Roman" w:cs="Times New Roman"/>
          <w:lang w:val="en-US" w:eastAsia="ru-RU"/>
        </w:rPr>
        <w:t>bezenchukso</w:t>
      </w:r>
      <w:r w:rsidRPr="00426E39">
        <w:rPr>
          <w:rFonts w:ascii="Times New Roman" w:eastAsia="Times New Roman" w:hAnsi="Times New Roman" w:cs="Times New Roman"/>
          <w:lang w:eastAsia="ru-RU"/>
        </w:rPr>
        <w:t>@</w:t>
      </w:r>
      <w:r w:rsidRPr="00426E39">
        <w:rPr>
          <w:rFonts w:ascii="Times New Roman" w:eastAsia="Times New Roman" w:hAnsi="Times New Roman" w:cs="Times New Roman"/>
          <w:lang w:val="en-US" w:eastAsia="ru-RU"/>
        </w:rPr>
        <w:t>yandex</w:t>
      </w:r>
      <w:r w:rsidRPr="00426E39">
        <w:rPr>
          <w:rFonts w:ascii="Times New Roman" w:eastAsia="Times New Roman" w:hAnsi="Times New Roman" w:cs="Times New Roman"/>
          <w:lang w:eastAsia="ru-RU"/>
        </w:rPr>
        <w:t>.</w:t>
      </w:r>
      <w:r w:rsidRPr="00426E39">
        <w:rPr>
          <w:rFonts w:ascii="Times New Roman" w:eastAsia="Times New Roman" w:hAnsi="Times New Roman" w:cs="Times New Roman"/>
          <w:lang w:val="en-US" w:eastAsia="ru-RU"/>
        </w:rPr>
        <w:t>ru</w:t>
      </w:r>
    </w:p>
    <w:p w:rsidR="00426E39" w:rsidRPr="00426E39" w:rsidRDefault="00426E39" w:rsidP="00426E39">
      <w:pPr>
        <w:tabs>
          <w:tab w:val="left" w:pos="710"/>
        </w:tabs>
        <w:spacing w:after="0" w:line="240" w:lineRule="auto"/>
        <w:jc w:val="both"/>
        <w:rPr>
          <w:rFonts w:ascii="Times New Roman" w:eastAsia="Times New Roman" w:hAnsi="Times New Roman" w:cs="Times New Roman"/>
          <w:u w:val="single"/>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b/>
          <w:u w:val="single"/>
          <w:lang w:eastAsia="ru-RU"/>
        </w:rPr>
        <w:t>Орган власти, принявший решение о проведении аукциона:</w:t>
      </w:r>
      <w:r w:rsidRPr="00426E39">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05.08.2021 г. № 331).</w:t>
      </w:r>
    </w:p>
    <w:p w:rsidR="00426E39" w:rsidRPr="00426E39" w:rsidRDefault="00426E39" w:rsidP="00426E39">
      <w:pPr>
        <w:tabs>
          <w:tab w:val="left" w:pos="710"/>
        </w:tabs>
        <w:spacing w:after="0" w:line="240" w:lineRule="auto"/>
        <w:jc w:val="both"/>
        <w:rPr>
          <w:rFonts w:ascii="Times New Roman" w:eastAsia="Times New Roman" w:hAnsi="Times New Roman" w:cs="Times New Roman"/>
          <w:u w:val="single"/>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проводит  </w:t>
      </w:r>
      <w:r w:rsidRPr="00426E39">
        <w:rPr>
          <w:rFonts w:ascii="Times New Roman" w:eastAsia="Times New Roman" w:hAnsi="Times New Roman" w:cs="Times New Roman"/>
          <w:b/>
          <w:lang w:eastAsia="ru-RU"/>
        </w:rPr>
        <w:t>08 сентября 2021 года в 10:00 часов</w:t>
      </w:r>
      <w:r w:rsidRPr="00426E39">
        <w:rPr>
          <w:rFonts w:ascii="Times New Roman" w:eastAsia="Times New Roman" w:hAnsi="Times New Roman" w:cs="Times New Roman"/>
          <w:lang w:eastAsia="ru-RU"/>
        </w:rPr>
        <w:t xml:space="preserve"> по местному времени аукцион  по продаже </w:t>
      </w:r>
      <w:r w:rsidRPr="00426E39">
        <w:rPr>
          <w:rFonts w:ascii="Times New Roman" w:eastAsia="Times New Roman" w:hAnsi="Times New Roman" w:cs="Times New Roman"/>
          <w:b/>
          <w:lang w:eastAsia="ru-RU"/>
        </w:rPr>
        <w:t xml:space="preserve">права аренды </w:t>
      </w:r>
      <w:r w:rsidRPr="00426E39">
        <w:rPr>
          <w:rFonts w:ascii="Times New Roman" w:eastAsia="Times New Roman" w:hAnsi="Times New Roman" w:cs="Times New Roman"/>
          <w:b/>
          <w:lang w:eastAsia="ru-RU"/>
        </w:rPr>
        <w:lastRenderedPageBreak/>
        <w:t>земельного участка</w:t>
      </w:r>
      <w:r w:rsidRPr="00426E39">
        <w:rPr>
          <w:rFonts w:ascii="Times New Roman" w:eastAsia="Times New Roman" w:hAnsi="Times New Roman" w:cs="Times New Roman"/>
          <w:lang w:eastAsia="ru-RU"/>
        </w:rPr>
        <w:t>. Аукцион проводится по адресу: Самарская область, Безенчукский район, п.г.т. Безенчук, ул. Нефтяников, дом 12, актовый зал.</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b/>
          <w:u w:val="single"/>
          <w:lang w:eastAsia="ru-RU"/>
        </w:rPr>
        <w:t>Форма торгов:</w:t>
      </w:r>
      <w:r w:rsidRPr="00426E39">
        <w:rPr>
          <w:rFonts w:ascii="Times New Roman" w:eastAsia="Times New Roman" w:hAnsi="Times New Roman" w:cs="Times New Roman"/>
          <w:lang w:eastAsia="ru-RU"/>
        </w:rPr>
        <w:t> аукцион, открытый по составу участников.</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b/>
          <w:u w:val="single"/>
          <w:lang w:eastAsia="ru-RU"/>
        </w:rPr>
        <w:t>Форма  подачи  предложений о цене:</w:t>
      </w:r>
      <w:r w:rsidRPr="00426E39">
        <w:rPr>
          <w:rFonts w:ascii="Times New Roman" w:eastAsia="Times New Roman" w:hAnsi="Times New Roman" w:cs="Times New Roman"/>
          <w:lang w:eastAsia="ru-RU"/>
        </w:rPr>
        <w:t> открытая.</w:t>
      </w:r>
    </w:p>
    <w:p w:rsidR="00426E39" w:rsidRPr="00426E39" w:rsidRDefault="00426E39" w:rsidP="00426E39">
      <w:pPr>
        <w:tabs>
          <w:tab w:val="left" w:pos="710"/>
        </w:tabs>
        <w:spacing w:after="0" w:line="240" w:lineRule="auto"/>
        <w:jc w:val="both"/>
        <w:rPr>
          <w:rFonts w:ascii="Times New Roman" w:eastAsia="Times New Roman" w:hAnsi="Times New Roman" w:cs="Times New Roman"/>
          <w:b/>
          <w:u w:val="single"/>
          <w:lang w:eastAsia="ru-RU"/>
        </w:rPr>
      </w:pPr>
    </w:p>
    <w:p w:rsidR="00426E39" w:rsidRPr="00426E39" w:rsidRDefault="00426E39" w:rsidP="00B72BB2">
      <w:pPr>
        <w:tabs>
          <w:tab w:val="left" w:pos="710"/>
        </w:tabs>
        <w:spacing w:after="0" w:line="240" w:lineRule="auto"/>
        <w:jc w:val="center"/>
        <w:rPr>
          <w:rFonts w:ascii="Times New Roman" w:eastAsia="Times New Roman" w:hAnsi="Times New Roman" w:cs="Times New Roman"/>
          <w:b/>
          <w:lang w:eastAsia="ru-RU"/>
        </w:rPr>
      </w:pPr>
      <w:r w:rsidRPr="00426E39">
        <w:rPr>
          <w:rFonts w:ascii="Times New Roman" w:eastAsia="Times New Roman" w:hAnsi="Times New Roman" w:cs="Times New Roman"/>
          <w:b/>
          <w:u w:val="single"/>
          <w:lang w:eastAsia="ru-RU"/>
        </w:rPr>
        <w:t>Предмет аукциона:</w:t>
      </w:r>
    </w:p>
    <w:p w:rsidR="00426E39" w:rsidRPr="00426E39" w:rsidRDefault="00426E39" w:rsidP="00426E39">
      <w:pPr>
        <w:tabs>
          <w:tab w:val="left" w:pos="709"/>
        </w:tabs>
        <w:spacing w:after="0" w:line="240" w:lineRule="auto"/>
        <w:jc w:val="both"/>
        <w:rPr>
          <w:rFonts w:ascii="Times New Roman" w:eastAsia="Times New Roman" w:hAnsi="Times New Roman" w:cs="Times New Roman"/>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1.  Земельный участок категории земель: земли населенных пунктов, разрешенное использование: гаражи, площадки, стоянки и сооружения для хранения коммерческого и индивидуального транспорта, площадью 5151 кв.м., кадастровый номер 63:12:1401011:337, адрес объекта: Россия, Самарская область, Безенчукский район, городское поселение Безенчук, п.г.т. Безенчук,                     ул. Мелиораторов.</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Начальная цена предмета аукциона установлена в размере 152958 (сто пятьдесят две тысячи девятьсот пятьдесят восемь) рублей 00 копеек в год.</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xml:space="preserve"> «Шаг аукциона» - 3% от начальной цены предмета аукциона составит 4588 (четыре тысячи пятьсот восемьдесят восемь) рублей 74 копейки.</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xml:space="preserve">   Размер задатка 20% от начальной цены предмета аукциона составит 30591 (тридцать тысяч пятьсот девяносто один) рубль 60 копеек.</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p>
    <w:p w:rsidR="00426E39" w:rsidRPr="00426E39" w:rsidRDefault="00426E39" w:rsidP="00426E39">
      <w:pPr>
        <w:tabs>
          <w:tab w:val="left" w:pos="709"/>
        </w:tabs>
        <w:spacing w:after="0" w:line="240" w:lineRule="auto"/>
        <w:jc w:val="both"/>
        <w:rPr>
          <w:rFonts w:ascii="Times New Roman" w:eastAsia="Times New Roman" w:hAnsi="Times New Roman" w:cs="Times New Roman"/>
          <w:bCs/>
          <w:lang w:eastAsia="ru-RU"/>
        </w:rPr>
      </w:pPr>
      <w:r w:rsidRPr="00426E39">
        <w:rPr>
          <w:rFonts w:ascii="Times New Roman" w:eastAsia="Times New Roman" w:hAnsi="Times New Roman" w:cs="Times New Roman"/>
          <w:b/>
          <w:lang w:eastAsia="ru-RU"/>
        </w:rPr>
        <w:t xml:space="preserve">Параметры разрешенного строительства объекта капитального строительства для земельного участка 63:12:1401011:337:  </w:t>
      </w:r>
      <w:r w:rsidRPr="00426E39">
        <w:rPr>
          <w:rFonts w:ascii="Times New Roman" w:eastAsia="Times New Roman" w:hAnsi="Times New Roman" w:cs="Times New Roman"/>
          <w:lang w:eastAsia="ru-RU"/>
        </w:rPr>
        <w:t xml:space="preserve">максимальная высота зданий, строений, сооружений – 30 м; минимальная площадь застройки – 18 кв.м., максимальная – не установлена; </w:t>
      </w:r>
      <w:r w:rsidRPr="00426E39">
        <w:rPr>
          <w:rFonts w:ascii="Times New Roman" w:eastAsia="Times New Roman" w:hAnsi="Times New Roman" w:cs="Times New Roman"/>
          <w:bCs/>
          <w:lang w:eastAsia="ru-RU"/>
        </w:rPr>
        <w:t>минимальный отступ от границ земельных участков до строений и сооружений – 3м; максимальный процент застройки в границах земельного участка для индивидуальной жилой застройки – не установлен.</w:t>
      </w:r>
    </w:p>
    <w:p w:rsidR="00426E39" w:rsidRPr="00426E39" w:rsidRDefault="00426E39" w:rsidP="00426E39">
      <w:pPr>
        <w:tabs>
          <w:tab w:val="left" w:pos="709"/>
        </w:tabs>
        <w:spacing w:after="0" w:line="240" w:lineRule="auto"/>
        <w:jc w:val="both"/>
        <w:rPr>
          <w:rFonts w:ascii="Times New Roman" w:eastAsia="Times New Roman" w:hAnsi="Times New Roman" w:cs="Times New Roman"/>
          <w:bCs/>
          <w:lang w:eastAsia="ru-RU"/>
        </w:rPr>
      </w:pPr>
    </w:p>
    <w:p w:rsidR="00426E39" w:rsidRPr="00426E39" w:rsidRDefault="00426E39" w:rsidP="00426E39">
      <w:pPr>
        <w:tabs>
          <w:tab w:val="left" w:pos="709"/>
        </w:tabs>
        <w:spacing w:after="0" w:line="240" w:lineRule="auto"/>
        <w:jc w:val="both"/>
        <w:rPr>
          <w:rFonts w:ascii="Times New Roman" w:eastAsia="Times New Roman" w:hAnsi="Times New Roman" w:cs="Times New Roman"/>
          <w:bCs/>
          <w:lang w:eastAsia="ru-RU"/>
        </w:rPr>
      </w:pPr>
      <w:r w:rsidRPr="00426E39">
        <w:rPr>
          <w:rFonts w:ascii="Times New Roman" w:eastAsia="Times New Roman" w:hAnsi="Times New Roman" w:cs="Times New Roman"/>
          <w:b/>
          <w:bCs/>
          <w:lang w:eastAsia="ru-RU"/>
        </w:rPr>
        <w:t>Технические условия подключения (технологического присоединения) объекта капитального строительства к сетям инженерно – технического обеспечения и плата за подключение (технологическое присоединение) указанных в извещении земельных участков</w:t>
      </w:r>
      <w:r w:rsidRPr="00426E39">
        <w:rPr>
          <w:rFonts w:ascii="Times New Roman" w:eastAsia="Times New Roman" w:hAnsi="Times New Roman" w:cs="Times New Roman"/>
          <w:bCs/>
          <w:lang w:eastAsia="ru-RU"/>
        </w:rPr>
        <w:t xml:space="preserve"> (в соответствии с ответом на запрос):</w:t>
      </w:r>
    </w:p>
    <w:p w:rsidR="00426E39" w:rsidRPr="00426E39" w:rsidRDefault="00426E39" w:rsidP="00426E39">
      <w:pPr>
        <w:tabs>
          <w:tab w:val="left" w:pos="709"/>
        </w:tabs>
        <w:spacing w:after="0" w:line="240" w:lineRule="auto"/>
        <w:jc w:val="both"/>
        <w:rPr>
          <w:rFonts w:ascii="Times New Roman" w:eastAsia="Times New Roman" w:hAnsi="Times New Roman" w:cs="Times New Roman"/>
          <w:bCs/>
          <w:lang w:eastAsia="ru-RU"/>
        </w:rPr>
      </w:pPr>
      <w:r w:rsidRPr="00426E39">
        <w:rPr>
          <w:rFonts w:ascii="Times New Roman" w:eastAsia="Times New Roman" w:hAnsi="Times New Roman" w:cs="Times New Roman"/>
          <w:lang w:eastAsia="ru-RU"/>
        </w:rPr>
        <w:t xml:space="preserve"> филиал ПАО «Россети Волга – Самарские распределительные сети»: </w:t>
      </w:r>
      <w:r w:rsidRPr="00426E39">
        <w:rPr>
          <w:rFonts w:ascii="Times New Roman" w:eastAsia="Times New Roman" w:hAnsi="Times New Roman" w:cs="Times New Roman"/>
          <w:bCs/>
          <w:lang w:eastAsia="ru-RU"/>
        </w:rPr>
        <w:t>возможность технологического присоединения существует к сетям Чапаевского филиала ПАО  «Россети Волга – Самарские распределительные сети».</w:t>
      </w:r>
    </w:p>
    <w:p w:rsidR="00426E39" w:rsidRPr="00426E39" w:rsidRDefault="00426E39" w:rsidP="00426E39">
      <w:pPr>
        <w:tabs>
          <w:tab w:val="left" w:pos="709"/>
        </w:tabs>
        <w:spacing w:after="0" w:line="240" w:lineRule="auto"/>
        <w:jc w:val="both"/>
        <w:rPr>
          <w:rFonts w:ascii="Times New Roman" w:eastAsia="Times New Roman" w:hAnsi="Times New Roman" w:cs="Times New Roman"/>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b/>
          <w:u w:val="single"/>
          <w:lang w:eastAsia="ru-RU"/>
        </w:rPr>
        <w:t xml:space="preserve">Задаток </w:t>
      </w:r>
      <w:r w:rsidRPr="00426E39">
        <w:rPr>
          <w:rFonts w:ascii="Times New Roman" w:eastAsia="Times New Roman" w:hAnsi="Times New Roman" w:cs="Times New Roman"/>
          <w:lang w:eastAsia="ru-RU"/>
        </w:rPr>
        <w:t xml:space="preserve">должен быть внесен единым платежом в валюте Российской Федерации путем перечисления на счет и зачисления на лицевой счет организатора аукциона с </w:t>
      </w:r>
      <w:r w:rsidRPr="00426E39">
        <w:rPr>
          <w:rFonts w:ascii="Times New Roman" w:eastAsia="Times New Roman" w:hAnsi="Times New Roman" w:cs="Times New Roman"/>
          <w:b/>
          <w:lang w:eastAsia="ru-RU"/>
        </w:rPr>
        <w:t>07.08.2021 г. по</w:t>
      </w:r>
      <w:r w:rsidRPr="00426E39">
        <w:rPr>
          <w:rFonts w:ascii="Times New Roman" w:eastAsia="Times New Roman" w:hAnsi="Times New Roman" w:cs="Times New Roman"/>
          <w:lang w:eastAsia="ru-RU"/>
        </w:rPr>
        <w:t xml:space="preserve"> </w:t>
      </w:r>
      <w:r w:rsidRPr="00426E39">
        <w:rPr>
          <w:rFonts w:ascii="Times New Roman" w:eastAsia="Times New Roman" w:hAnsi="Times New Roman" w:cs="Times New Roman"/>
          <w:b/>
          <w:lang w:eastAsia="ru-RU"/>
        </w:rPr>
        <w:t xml:space="preserve">01.09.2021 г. (включительно) </w:t>
      </w:r>
      <w:r w:rsidRPr="00426E39">
        <w:rPr>
          <w:rFonts w:ascii="Times New Roman" w:eastAsia="Times New Roman" w:hAnsi="Times New Roman" w:cs="Times New Roman"/>
          <w:lang w:eastAsia="ru-RU"/>
        </w:rPr>
        <w:t>по следующим реквизитам:</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Управление финансами м.р. Безенчукский (Администрация городского поселения Безенчук)</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ИНН/КПП 6362012431/636201001</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л/сч 208030020</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р/сч № 03232643366040004200, к/сч 40102810545370000036</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Отделение Самара Банка России//УФК по Самарской области г. Самара</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БИК 013601205</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КБК 00000000000000000510</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b/>
          <w:lang w:eastAsia="ru-RU"/>
        </w:rPr>
      </w:pPr>
      <w:r w:rsidRPr="00426E39">
        <w:rPr>
          <w:rFonts w:ascii="Times New Roman" w:eastAsia="Times New Roman" w:hAnsi="Times New Roman" w:cs="Times New Roman"/>
          <w:b/>
          <w:u w:val="single"/>
          <w:lang w:eastAsia="ru-RU"/>
        </w:rPr>
        <w:t>Документы, представляемые для участия в аукционе</w:t>
      </w:r>
      <w:r w:rsidRPr="00426E39">
        <w:rPr>
          <w:rFonts w:ascii="Times New Roman" w:eastAsia="Times New Roman" w:hAnsi="Times New Roman" w:cs="Times New Roman"/>
          <w:b/>
          <w:lang w:eastAsia="ru-RU"/>
        </w:rPr>
        <w:t>:</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Для участия в аукционе заявители представляют в установленный в извещении о проведении аукциона срок следующие документы:</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2) копии документов, удостоверяющих личность заявителя (для граждан);</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b/>
          <w:u w:val="single"/>
          <w:lang w:eastAsia="ru-RU"/>
        </w:rPr>
      </w:pPr>
      <w:r w:rsidRPr="00426E39">
        <w:rPr>
          <w:rFonts w:ascii="Times New Roman" w:eastAsia="Times New Roman" w:hAnsi="Times New Roman" w:cs="Times New Roman"/>
          <w:b/>
          <w:u w:val="single"/>
          <w:lang w:eastAsia="ru-RU"/>
        </w:rPr>
        <w:t>Место, дата, время и порядок определения участников торгов:</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Безенчукский Самарской области  с 8.00 до 12.00 и с 13.00 до 17.00. по  местному  времени,  начиная </w:t>
      </w:r>
      <w:r w:rsidRPr="00426E39">
        <w:rPr>
          <w:rFonts w:ascii="Times New Roman" w:eastAsia="Times New Roman" w:hAnsi="Times New Roman" w:cs="Times New Roman"/>
          <w:b/>
          <w:lang w:eastAsia="ru-RU"/>
        </w:rPr>
        <w:t xml:space="preserve">с 07.08.2021 года  по 01.09.2021 года </w:t>
      </w:r>
      <w:r w:rsidRPr="00426E39">
        <w:rPr>
          <w:rFonts w:ascii="Times New Roman" w:eastAsia="Times New Roman" w:hAnsi="Times New Roman" w:cs="Times New Roman"/>
          <w:lang w:eastAsia="ru-RU"/>
        </w:rPr>
        <w:t>по адресу: 446250, Самарская область, Безенчукский район, п.г.т. Безенчук, ул. Нефтяников, дом 12, каб. 6.</w:t>
      </w:r>
    </w:p>
    <w:p w:rsidR="00426E39" w:rsidRPr="00426E39" w:rsidRDefault="00426E39" w:rsidP="00426E39">
      <w:pPr>
        <w:tabs>
          <w:tab w:val="left" w:pos="710"/>
        </w:tabs>
        <w:spacing w:after="0" w:line="240" w:lineRule="auto"/>
        <w:jc w:val="both"/>
        <w:rPr>
          <w:rFonts w:ascii="Times New Roman" w:eastAsia="Times New Roman" w:hAnsi="Times New Roman" w:cs="Times New Roman"/>
          <w:b/>
          <w:lang w:eastAsia="ru-RU"/>
        </w:rPr>
      </w:pPr>
      <w:r w:rsidRPr="00426E39">
        <w:rPr>
          <w:rFonts w:ascii="Times New Roman" w:eastAsia="Times New Roman" w:hAnsi="Times New Roman" w:cs="Times New Roman"/>
          <w:lang w:eastAsia="ru-RU"/>
        </w:rPr>
        <w:lastRenderedPageBreak/>
        <w:t xml:space="preserve">Срок окончания подачи заявок на участие в аукционе –  до 17:00 ч. </w:t>
      </w:r>
      <w:r w:rsidRPr="00426E39">
        <w:rPr>
          <w:rFonts w:ascii="Times New Roman" w:eastAsia="Times New Roman" w:hAnsi="Times New Roman" w:cs="Times New Roman"/>
          <w:b/>
          <w:lang w:eastAsia="ru-RU"/>
        </w:rPr>
        <w:t>01.09.2021 г.</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Начало рассмотрения заявок на участие  в торгах – 09 час. 00 мин. </w:t>
      </w:r>
      <w:r w:rsidRPr="00426E39">
        <w:rPr>
          <w:rFonts w:ascii="Times New Roman" w:eastAsia="Times New Roman" w:hAnsi="Times New Roman" w:cs="Times New Roman"/>
          <w:b/>
          <w:lang w:eastAsia="ru-RU"/>
        </w:rPr>
        <w:t>02.08.2021 года</w:t>
      </w:r>
      <w:r w:rsidRPr="00426E39">
        <w:rPr>
          <w:rFonts w:ascii="Times New Roman" w:eastAsia="Times New Roman" w:hAnsi="Times New Roman" w:cs="Times New Roman"/>
          <w:lang w:eastAsia="ru-RU"/>
        </w:rPr>
        <w:t>  по  адресу:  446250, Самарская область, Безенчукский  район, п.г.т. Безенчук, ул. Нефтяников, дом 12, каб. 6.</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426E39">
        <w:rPr>
          <w:rFonts w:ascii="Times New Roman" w:eastAsia="Times New Roman" w:hAnsi="Times New Roman" w:cs="Times New Roman"/>
          <w:b/>
          <w:lang w:eastAsia="ru-RU"/>
        </w:rPr>
        <w:t>02.09.2021 года</w:t>
      </w:r>
      <w:r w:rsidRPr="00426E39">
        <w:rPr>
          <w:rFonts w:ascii="Times New Roman" w:eastAsia="Times New Roman" w:hAnsi="Times New Roman" w:cs="Times New Roman"/>
          <w:lang w:eastAsia="ru-RU"/>
        </w:rPr>
        <w:t>.</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Один заявитель вправе подать только одну заявку на участие в аукционе.</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Заявка на участие в аукционе, поступившая по истечении срока приема заявок, возвращается заявителю в день ее поступления.</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426E39" w:rsidRPr="00426E39" w:rsidRDefault="00426E39" w:rsidP="00426E39">
      <w:pPr>
        <w:tabs>
          <w:tab w:val="left" w:pos="710"/>
        </w:tabs>
        <w:spacing w:after="0" w:line="240" w:lineRule="auto"/>
        <w:jc w:val="both"/>
        <w:rPr>
          <w:rFonts w:ascii="Times New Roman" w:eastAsia="Times New Roman" w:hAnsi="Times New Roman" w:cs="Times New Roman"/>
          <w:b/>
          <w:u w:val="single"/>
          <w:lang w:eastAsia="ru-RU"/>
        </w:rPr>
      </w:pPr>
      <w:r w:rsidRPr="00426E39">
        <w:rPr>
          <w:rFonts w:ascii="Times New Roman" w:eastAsia="Times New Roman" w:hAnsi="Times New Roman" w:cs="Times New Roman"/>
          <w:b/>
          <w:u w:val="single"/>
          <w:lang w:eastAsia="ru-RU"/>
        </w:rPr>
        <w:t>Заявитель не допускается к участию в аукционе в следующих случаях:</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1) непредставление необходимых для участия в аукционе документов или представление недостоверных сведений;</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2) непоступление задатка на дату рассмотрения заявок на участие в аукционе;</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426E39" w:rsidRPr="00426E39" w:rsidRDefault="00426E39" w:rsidP="00426E39">
      <w:pPr>
        <w:tabs>
          <w:tab w:val="left" w:pos="710"/>
        </w:tabs>
        <w:spacing w:after="0" w:line="240" w:lineRule="auto"/>
        <w:jc w:val="both"/>
        <w:rPr>
          <w:rFonts w:ascii="Times New Roman" w:eastAsia="Times New Roman" w:hAnsi="Times New Roman" w:cs="Times New Roman"/>
          <w:u w:val="single"/>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b/>
          <w:u w:val="single"/>
          <w:lang w:eastAsia="ru-RU"/>
        </w:rPr>
      </w:pPr>
      <w:r w:rsidRPr="00426E39">
        <w:rPr>
          <w:rFonts w:ascii="Times New Roman" w:eastAsia="Times New Roman" w:hAnsi="Times New Roman" w:cs="Times New Roman"/>
          <w:b/>
          <w:u w:val="single"/>
          <w:lang w:eastAsia="ru-RU"/>
        </w:rPr>
        <w:t>Условия аукциона:</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bCs/>
          <w:lang w:eastAsia="ru-RU"/>
        </w:rPr>
      </w:pPr>
      <w:r w:rsidRPr="00426E39">
        <w:rPr>
          <w:rFonts w:ascii="Times New Roman" w:eastAsia="Times New Roman" w:hAnsi="Times New Roman" w:cs="Times New Roman"/>
          <w:bCs/>
          <w:lang w:eastAsia="ru-RU"/>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426E39">
        <w:rPr>
          <w:rFonts w:ascii="Times New Roman" w:eastAsia="Times New Roman" w:hAnsi="Times New Roman" w:cs="Times New Roman"/>
          <w:b/>
          <w:bCs/>
          <w:lang w:eastAsia="ru-RU"/>
        </w:rPr>
        <w:t>признается несостоявшимся</w:t>
      </w:r>
      <w:r w:rsidRPr="00426E39">
        <w:rPr>
          <w:rFonts w:ascii="Times New Roman" w:eastAsia="Times New Roman" w:hAnsi="Times New Roman" w:cs="Times New Roman"/>
          <w:bCs/>
          <w:lang w:eastAsia="ru-RU"/>
        </w:rPr>
        <w:t>.</w:t>
      </w:r>
    </w:p>
    <w:p w:rsidR="00426E39" w:rsidRPr="00426E39" w:rsidRDefault="00426E39" w:rsidP="00426E39">
      <w:pPr>
        <w:tabs>
          <w:tab w:val="left" w:pos="710"/>
        </w:tabs>
        <w:spacing w:after="0" w:line="240" w:lineRule="auto"/>
        <w:jc w:val="both"/>
        <w:rPr>
          <w:rFonts w:ascii="Times New Roman" w:eastAsia="Times New Roman" w:hAnsi="Times New Roman" w:cs="Times New Roman"/>
          <w:bCs/>
          <w:lang w:eastAsia="ru-RU"/>
        </w:rPr>
      </w:pPr>
      <w:r w:rsidRPr="00426E39">
        <w:rPr>
          <w:rFonts w:ascii="Times New Roman" w:eastAsia="Times New Roman" w:hAnsi="Times New Roman" w:cs="Times New Roman"/>
          <w:bCs/>
          <w:lang w:eastAsia="ru-RU"/>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426E39" w:rsidRPr="00426E39" w:rsidRDefault="00426E39" w:rsidP="00426E39">
      <w:pPr>
        <w:tabs>
          <w:tab w:val="left" w:pos="710"/>
        </w:tabs>
        <w:spacing w:after="0" w:line="240" w:lineRule="auto"/>
        <w:jc w:val="both"/>
        <w:rPr>
          <w:rFonts w:ascii="Times New Roman" w:eastAsia="Times New Roman" w:hAnsi="Times New Roman" w:cs="Times New Roman"/>
          <w:bCs/>
          <w:lang w:eastAsia="ru-RU"/>
        </w:rPr>
      </w:pPr>
      <w:r w:rsidRPr="00426E39">
        <w:rPr>
          <w:rFonts w:ascii="Times New Roman" w:eastAsia="Times New Roman" w:hAnsi="Times New Roman" w:cs="Times New Roman"/>
          <w:bCs/>
          <w:lang w:eastAsia="ru-RU"/>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426E39" w:rsidRPr="00426E39" w:rsidRDefault="00426E39" w:rsidP="00426E39">
      <w:pPr>
        <w:tabs>
          <w:tab w:val="left" w:pos="710"/>
        </w:tabs>
        <w:spacing w:after="0" w:line="240" w:lineRule="auto"/>
        <w:jc w:val="both"/>
        <w:rPr>
          <w:rFonts w:ascii="Times New Roman" w:eastAsia="Times New Roman" w:hAnsi="Times New Roman" w:cs="Times New Roman"/>
          <w:bCs/>
          <w:lang w:eastAsia="ru-RU"/>
        </w:rPr>
      </w:pPr>
      <w:r w:rsidRPr="00426E39">
        <w:rPr>
          <w:rFonts w:ascii="Times New Roman" w:eastAsia="Times New Roman" w:hAnsi="Times New Roman" w:cs="Times New Roman"/>
          <w:bCs/>
          <w:lang w:eastAsia="ru-RU"/>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u w:val="single"/>
          <w:lang w:eastAsia="ru-RU"/>
        </w:rPr>
        <w:t>Дата, время и порядок осмотра земельного участка на местности</w:t>
      </w:r>
      <w:r w:rsidRPr="00426E39">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xml:space="preserve">Извещение о проведении аукциона размещено на официальном сайте торгов </w:t>
      </w:r>
      <w:hyperlink r:id="rId10" w:history="1">
        <w:r w:rsidRPr="00426E39">
          <w:rPr>
            <w:rStyle w:val="a5"/>
            <w:rFonts w:ascii="Times New Roman" w:eastAsia="Times New Roman" w:hAnsi="Times New Roman" w:cs="Times New Roman"/>
            <w:lang w:val="en-US" w:eastAsia="ru-RU"/>
          </w:rPr>
          <w:t>www</w:t>
        </w:r>
        <w:r w:rsidRPr="00426E39">
          <w:rPr>
            <w:rStyle w:val="a5"/>
            <w:rFonts w:ascii="Times New Roman" w:eastAsia="Times New Roman" w:hAnsi="Times New Roman" w:cs="Times New Roman"/>
            <w:lang w:eastAsia="ru-RU"/>
          </w:rPr>
          <w:t>.</w:t>
        </w:r>
        <w:r w:rsidRPr="00426E39">
          <w:rPr>
            <w:rStyle w:val="a5"/>
            <w:rFonts w:ascii="Times New Roman" w:eastAsia="Times New Roman" w:hAnsi="Times New Roman" w:cs="Times New Roman"/>
            <w:lang w:val="en-US" w:eastAsia="ru-RU"/>
          </w:rPr>
          <w:t>torgi</w:t>
        </w:r>
        <w:r w:rsidRPr="00426E39">
          <w:rPr>
            <w:rStyle w:val="a5"/>
            <w:rFonts w:ascii="Times New Roman" w:eastAsia="Times New Roman" w:hAnsi="Times New Roman" w:cs="Times New Roman"/>
            <w:lang w:eastAsia="ru-RU"/>
          </w:rPr>
          <w:t>.</w:t>
        </w:r>
        <w:r w:rsidRPr="00426E39">
          <w:rPr>
            <w:rStyle w:val="a5"/>
            <w:rFonts w:ascii="Times New Roman" w:eastAsia="Times New Roman" w:hAnsi="Times New Roman" w:cs="Times New Roman"/>
            <w:lang w:val="en-US" w:eastAsia="ru-RU"/>
          </w:rPr>
          <w:t>gov</w:t>
        </w:r>
        <w:r w:rsidRPr="00426E39">
          <w:rPr>
            <w:rStyle w:val="a5"/>
            <w:rFonts w:ascii="Times New Roman" w:eastAsia="Times New Roman" w:hAnsi="Times New Roman" w:cs="Times New Roman"/>
            <w:lang w:eastAsia="ru-RU"/>
          </w:rPr>
          <w:t>.</w:t>
        </w:r>
        <w:r w:rsidRPr="00426E39">
          <w:rPr>
            <w:rStyle w:val="a5"/>
            <w:rFonts w:ascii="Times New Roman" w:eastAsia="Times New Roman" w:hAnsi="Times New Roman" w:cs="Times New Roman"/>
            <w:lang w:val="en-US" w:eastAsia="ru-RU"/>
          </w:rPr>
          <w:t>ru</w:t>
        </w:r>
      </w:hyperlink>
      <w:r w:rsidRPr="00426E39">
        <w:rPr>
          <w:rFonts w:ascii="Times New Roman" w:eastAsia="Times New Roman" w:hAnsi="Times New Roman" w:cs="Times New Roman"/>
          <w:lang w:eastAsia="ru-RU"/>
        </w:rPr>
        <w:t>.</w:t>
      </w:r>
    </w:p>
    <w:p w:rsidR="00426E39" w:rsidRPr="00426E39" w:rsidRDefault="00426E39" w:rsidP="00426E39">
      <w:pPr>
        <w:tabs>
          <w:tab w:val="left" w:pos="710"/>
        </w:tabs>
        <w:spacing w:after="0" w:line="240" w:lineRule="auto"/>
        <w:jc w:val="both"/>
        <w:rPr>
          <w:rFonts w:ascii="Times New Roman" w:eastAsia="Times New Roman" w:hAnsi="Times New Roman" w:cs="Times New Roman"/>
          <w:b/>
          <w:bCs/>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b/>
          <w:bCs/>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b/>
          <w:bCs/>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b/>
          <w:bCs/>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b/>
          <w:bCs/>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b/>
          <w:bCs/>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b/>
          <w:bCs/>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b/>
          <w:bCs/>
          <w:lang w:eastAsia="ru-RU"/>
        </w:rPr>
      </w:pPr>
    </w:p>
    <w:p w:rsidR="00426E39" w:rsidRPr="00426E39" w:rsidRDefault="00426E39" w:rsidP="00B72BB2">
      <w:pPr>
        <w:tabs>
          <w:tab w:val="left" w:pos="710"/>
        </w:tabs>
        <w:spacing w:after="0" w:line="240" w:lineRule="auto"/>
        <w:jc w:val="right"/>
        <w:rPr>
          <w:rFonts w:ascii="Times New Roman" w:eastAsia="Times New Roman" w:hAnsi="Times New Roman" w:cs="Times New Roman"/>
          <w:lang w:eastAsia="ru-RU"/>
        </w:rPr>
      </w:pPr>
      <w:r w:rsidRPr="00426E39">
        <w:rPr>
          <w:rFonts w:ascii="Times New Roman" w:eastAsia="Times New Roman" w:hAnsi="Times New Roman" w:cs="Times New Roman"/>
          <w:b/>
          <w:bCs/>
          <w:lang w:eastAsia="ru-RU"/>
        </w:rPr>
        <w:t>Приложение № 1</w:t>
      </w:r>
    </w:p>
    <w:p w:rsidR="00426E39" w:rsidRPr="00426E39" w:rsidRDefault="00426E39" w:rsidP="00B72BB2">
      <w:pPr>
        <w:tabs>
          <w:tab w:val="left" w:pos="710"/>
        </w:tabs>
        <w:spacing w:after="0" w:line="240" w:lineRule="auto"/>
        <w:jc w:val="right"/>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xml:space="preserve">к извещению о проведении аукциона </w:t>
      </w:r>
    </w:p>
    <w:p w:rsidR="00426E39" w:rsidRPr="00426E39" w:rsidRDefault="00426E39" w:rsidP="00B72BB2">
      <w:pPr>
        <w:tabs>
          <w:tab w:val="left" w:pos="710"/>
        </w:tabs>
        <w:spacing w:after="0" w:line="240" w:lineRule="auto"/>
        <w:rPr>
          <w:rFonts w:ascii="Times New Roman" w:eastAsia="Times New Roman" w:hAnsi="Times New Roman" w:cs="Times New Roman"/>
          <w:lang w:eastAsia="ru-RU"/>
        </w:rPr>
      </w:pPr>
    </w:p>
    <w:p w:rsidR="00426E39" w:rsidRPr="00426E39" w:rsidRDefault="00426E39" w:rsidP="00B72BB2">
      <w:pPr>
        <w:tabs>
          <w:tab w:val="left" w:pos="710"/>
        </w:tabs>
        <w:spacing w:after="0" w:line="240" w:lineRule="auto"/>
        <w:rPr>
          <w:rFonts w:ascii="Times New Roman" w:eastAsia="Times New Roman" w:hAnsi="Times New Roman" w:cs="Times New Roman"/>
          <w:bCs/>
          <w:lang w:eastAsia="ru-RU"/>
        </w:rPr>
      </w:pPr>
    </w:p>
    <w:tbl>
      <w:tblPr>
        <w:tblW w:w="0" w:type="auto"/>
        <w:tblCellSpacing w:w="0" w:type="dxa"/>
        <w:tblCellMar>
          <w:left w:w="0" w:type="dxa"/>
          <w:right w:w="0" w:type="dxa"/>
        </w:tblCellMar>
        <w:tblLook w:val="00A0" w:firstRow="1" w:lastRow="0" w:firstColumn="1" w:lastColumn="0" w:noHBand="0" w:noVBand="0"/>
      </w:tblPr>
      <w:tblGrid>
        <w:gridCol w:w="4635"/>
        <w:gridCol w:w="4830"/>
      </w:tblGrid>
      <w:tr w:rsidR="00426E39" w:rsidRPr="00426E39" w:rsidTr="00700549">
        <w:trPr>
          <w:tblCellSpacing w:w="0" w:type="dxa"/>
        </w:trPr>
        <w:tc>
          <w:tcPr>
            <w:tcW w:w="4635" w:type="dxa"/>
          </w:tcPr>
          <w:p w:rsidR="00426E39" w:rsidRPr="00426E39" w:rsidRDefault="00426E39" w:rsidP="00B72BB2">
            <w:pPr>
              <w:tabs>
                <w:tab w:val="left" w:pos="710"/>
              </w:tabs>
              <w:spacing w:after="0" w:line="240" w:lineRule="auto"/>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Номер регистрации________________</w:t>
            </w:r>
          </w:p>
          <w:p w:rsidR="00426E39" w:rsidRPr="00426E39" w:rsidRDefault="00426E39" w:rsidP="00B72BB2">
            <w:pPr>
              <w:tabs>
                <w:tab w:val="left" w:pos="710"/>
              </w:tabs>
              <w:spacing w:after="0" w:line="240" w:lineRule="auto"/>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Дата регистрации   ________________</w:t>
            </w:r>
          </w:p>
          <w:p w:rsidR="00426E39" w:rsidRPr="00426E39" w:rsidRDefault="00426E39" w:rsidP="00B72BB2">
            <w:pPr>
              <w:tabs>
                <w:tab w:val="left" w:pos="710"/>
              </w:tabs>
              <w:spacing w:after="0" w:line="240" w:lineRule="auto"/>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xml:space="preserve">Время регистрации___час._____мин. </w:t>
            </w:r>
          </w:p>
          <w:p w:rsidR="00426E39" w:rsidRPr="00426E39" w:rsidRDefault="00426E39" w:rsidP="00B72BB2">
            <w:pPr>
              <w:tabs>
                <w:tab w:val="left" w:pos="710"/>
              </w:tabs>
              <w:spacing w:after="0" w:line="240" w:lineRule="auto"/>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Подпись регистрирующего лица ________________________________</w:t>
            </w:r>
          </w:p>
        </w:tc>
        <w:tc>
          <w:tcPr>
            <w:tcW w:w="4830" w:type="dxa"/>
          </w:tcPr>
          <w:p w:rsidR="00426E39" w:rsidRPr="00426E39" w:rsidRDefault="00426E39" w:rsidP="00B72BB2">
            <w:pPr>
              <w:tabs>
                <w:tab w:val="left" w:pos="710"/>
              </w:tabs>
              <w:spacing w:after="0" w:line="240" w:lineRule="auto"/>
              <w:rPr>
                <w:rFonts w:ascii="Times New Roman" w:eastAsia="Times New Roman" w:hAnsi="Times New Roman" w:cs="Times New Roman"/>
                <w:lang w:eastAsia="ru-RU"/>
              </w:rPr>
            </w:pPr>
          </w:p>
        </w:tc>
      </w:tr>
    </w:tbl>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w:t>
      </w:r>
    </w:p>
    <w:p w:rsidR="00426E39" w:rsidRPr="00426E39" w:rsidRDefault="00426E39" w:rsidP="00B72BB2">
      <w:pPr>
        <w:tabs>
          <w:tab w:val="left" w:pos="710"/>
        </w:tabs>
        <w:spacing w:after="0" w:line="240" w:lineRule="auto"/>
        <w:jc w:val="center"/>
        <w:rPr>
          <w:rFonts w:ascii="Times New Roman" w:eastAsia="Times New Roman" w:hAnsi="Times New Roman" w:cs="Times New Roman"/>
          <w:lang w:eastAsia="ru-RU"/>
        </w:rPr>
      </w:pPr>
      <w:r w:rsidRPr="00426E39">
        <w:rPr>
          <w:rFonts w:ascii="Times New Roman" w:eastAsia="Times New Roman" w:hAnsi="Times New Roman" w:cs="Times New Roman"/>
          <w:b/>
          <w:bCs/>
          <w:lang w:eastAsia="ru-RU"/>
        </w:rPr>
        <w:t>ЗАЯВКА</w:t>
      </w:r>
    </w:p>
    <w:p w:rsidR="00426E39" w:rsidRPr="00426E39" w:rsidRDefault="00426E39" w:rsidP="00B72BB2">
      <w:pPr>
        <w:tabs>
          <w:tab w:val="left" w:pos="710"/>
        </w:tabs>
        <w:spacing w:after="0" w:line="240" w:lineRule="auto"/>
        <w:jc w:val="center"/>
        <w:rPr>
          <w:rFonts w:ascii="Times New Roman" w:eastAsia="Times New Roman" w:hAnsi="Times New Roman" w:cs="Times New Roman"/>
          <w:b/>
          <w:lang w:eastAsia="ru-RU"/>
        </w:rPr>
      </w:pPr>
      <w:r w:rsidRPr="00426E39">
        <w:rPr>
          <w:rFonts w:ascii="Times New Roman" w:eastAsia="Times New Roman" w:hAnsi="Times New Roman" w:cs="Times New Roman"/>
          <w:b/>
          <w:lang w:eastAsia="ru-RU"/>
        </w:rPr>
        <w:t>на участие в аукционе</w:t>
      </w:r>
    </w:p>
    <w:p w:rsidR="00426E39" w:rsidRPr="00426E39" w:rsidRDefault="00426E39" w:rsidP="00426E39">
      <w:pPr>
        <w:tabs>
          <w:tab w:val="left" w:pos="710"/>
        </w:tabs>
        <w:spacing w:after="0" w:line="240" w:lineRule="auto"/>
        <w:jc w:val="both"/>
        <w:rPr>
          <w:rFonts w:ascii="Times New Roman" w:eastAsia="Times New Roman" w:hAnsi="Times New Roman" w:cs="Times New Roman"/>
          <w:b/>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xml:space="preserve">от ________________________________________________________________________, </w:t>
      </w:r>
    </w:p>
    <w:p w:rsidR="00426E39" w:rsidRPr="00426E39" w:rsidRDefault="00426E39" w:rsidP="00426E39">
      <w:pPr>
        <w:tabs>
          <w:tab w:val="left" w:pos="710"/>
        </w:tabs>
        <w:spacing w:after="0" w:line="240" w:lineRule="auto"/>
        <w:jc w:val="both"/>
        <w:rPr>
          <w:rFonts w:ascii="Times New Roman" w:eastAsia="Times New Roman" w:hAnsi="Times New Roman" w:cs="Times New Roman"/>
          <w:i/>
          <w:vertAlign w:val="superscript"/>
          <w:lang w:eastAsia="ru-RU"/>
        </w:rPr>
      </w:pPr>
      <w:r w:rsidRPr="00426E39">
        <w:rPr>
          <w:rFonts w:ascii="Times New Roman" w:eastAsia="Times New Roman" w:hAnsi="Times New Roman" w:cs="Times New Roman"/>
          <w:i/>
          <w:vertAlign w:val="superscript"/>
          <w:lang w:eastAsia="ru-RU"/>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xml:space="preserve">__________________________________________________________________________________, </w:t>
      </w:r>
    </w:p>
    <w:p w:rsidR="00426E39" w:rsidRPr="00426E39" w:rsidRDefault="00426E39" w:rsidP="00426E39">
      <w:pPr>
        <w:tabs>
          <w:tab w:val="left" w:pos="710"/>
        </w:tabs>
        <w:spacing w:after="0" w:line="240" w:lineRule="auto"/>
        <w:jc w:val="both"/>
        <w:rPr>
          <w:rFonts w:ascii="Times New Roman" w:eastAsia="Times New Roman" w:hAnsi="Times New Roman" w:cs="Times New Roman"/>
          <w:i/>
          <w:lang w:eastAsia="ru-RU"/>
        </w:rPr>
      </w:pPr>
      <w:r w:rsidRPr="00426E39">
        <w:rPr>
          <w:rFonts w:ascii="Times New Roman" w:eastAsia="Times New Roman" w:hAnsi="Times New Roman" w:cs="Times New Roman"/>
          <w:i/>
          <w:lang w:eastAsia="ru-RU"/>
        </w:rPr>
        <w:t>(почтовый адрес (для юридического лица), сведения о месте жительства (для физического лица)</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контактный телефон_______________, адрес электронной почты__________________________.</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426E39">
        <w:rPr>
          <w:rFonts w:ascii="Times New Roman" w:eastAsia="Times New Roman" w:hAnsi="Times New Roman" w:cs="Times New Roman"/>
          <w:b/>
          <w:u w:val="single"/>
          <w:lang w:eastAsia="ru-RU"/>
        </w:rPr>
        <w:t xml:space="preserve"> www. </w:t>
      </w:r>
      <w:r w:rsidRPr="00426E39">
        <w:rPr>
          <w:rFonts w:ascii="Times New Roman" w:eastAsia="Times New Roman" w:hAnsi="Times New Roman" w:cs="Times New Roman"/>
          <w:b/>
          <w:u w:val="single"/>
          <w:lang w:val="en-US" w:eastAsia="ru-RU"/>
        </w:rPr>
        <w:t>torgi</w:t>
      </w:r>
      <w:r w:rsidRPr="00426E39">
        <w:rPr>
          <w:rFonts w:ascii="Times New Roman" w:eastAsia="Times New Roman" w:hAnsi="Times New Roman" w:cs="Times New Roman"/>
          <w:u w:val="single"/>
          <w:lang w:eastAsia="ru-RU"/>
        </w:rPr>
        <w:t xml:space="preserve"> </w:t>
      </w:r>
      <w:r w:rsidRPr="00426E39">
        <w:rPr>
          <w:rFonts w:ascii="Times New Roman" w:eastAsia="Times New Roman" w:hAnsi="Times New Roman" w:cs="Times New Roman"/>
          <w:b/>
          <w:bCs/>
          <w:u w:val="single"/>
          <w:lang w:eastAsia="ru-RU"/>
        </w:rPr>
        <w:t>gov.ru</w:t>
      </w:r>
      <w:r w:rsidRPr="00426E39">
        <w:rPr>
          <w:rFonts w:ascii="Times New Roman" w:eastAsia="Times New Roman" w:hAnsi="Times New Roman" w:cs="Times New Roman"/>
          <w:lang w:eastAsia="ru-RU"/>
        </w:rPr>
        <w:t xml:space="preserve">. </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xml:space="preserve">Я  согласен принять участие в открытом аукционе, в соответствии с установленной процедурой по продаже права пользования (права на заключение договора аренды) </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________________________________________________________________________________________________________________________________________________________________________________________________________________________________________________</w:t>
      </w:r>
    </w:p>
    <w:p w:rsidR="00426E39" w:rsidRPr="00426E39" w:rsidRDefault="00426E39" w:rsidP="00426E39">
      <w:pPr>
        <w:tabs>
          <w:tab w:val="left" w:pos="710"/>
        </w:tabs>
        <w:spacing w:after="0" w:line="240" w:lineRule="auto"/>
        <w:jc w:val="both"/>
        <w:rPr>
          <w:rFonts w:ascii="Times New Roman" w:eastAsia="Times New Roman" w:hAnsi="Times New Roman" w:cs="Times New Roman"/>
          <w:i/>
          <w:lang w:eastAsia="ru-RU"/>
        </w:rPr>
      </w:pPr>
      <w:r w:rsidRPr="00426E39">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1.В случае признания победителем аукциона я  принимаю на себя обязательства:</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подписать в день проведения аукциона  протокол о результатах аукциона;</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заключить договор аренды в установленные законодательством сроки.</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2.Организатор аукциона  обязуется перед  претендентом:</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в случае проигрыша на аукционе вернуть на расчетный счет претендента  задаток в установленные законодательством сроки;</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в ходе подготовки и проведения аукциона соблюдать установленные законодательные нормы и процедуры.</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426E39" w:rsidRPr="00426E39" w:rsidRDefault="00426E39" w:rsidP="00426E39">
      <w:pPr>
        <w:tabs>
          <w:tab w:val="left" w:pos="710"/>
        </w:tabs>
        <w:spacing w:after="0" w:line="240" w:lineRule="auto"/>
        <w:jc w:val="both"/>
        <w:rPr>
          <w:rFonts w:ascii="Times New Roman" w:eastAsia="Times New Roman" w:hAnsi="Times New Roman" w:cs="Times New Roman"/>
          <w:b/>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b/>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b/>
          <w:lang w:eastAsia="ru-RU"/>
        </w:rPr>
      </w:pPr>
      <w:r w:rsidRPr="00426E39">
        <w:rPr>
          <w:rFonts w:ascii="Times New Roman" w:eastAsia="Times New Roman" w:hAnsi="Times New Roman" w:cs="Times New Roman"/>
          <w:b/>
          <w:lang w:eastAsia="ru-RU"/>
        </w:rPr>
        <w:t>Подписи сторон:</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Организатор торгов                                                                    Претендент</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___________________________                                               _________________________</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r w:rsidRPr="00426E39">
        <w:rPr>
          <w:rFonts w:ascii="Times New Roman" w:eastAsia="Times New Roman" w:hAnsi="Times New Roman" w:cs="Times New Roman"/>
          <w:lang w:eastAsia="ru-RU"/>
        </w:rPr>
        <w:t xml:space="preserve">           (подпись) (М.П.)</w:t>
      </w:r>
      <w:r w:rsidRPr="00426E39">
        <w:rPr>
          <w:rFonts w:ascii="Times New Roman" w:eastAsia="Times New Roman" w:hAnsi="Times New Roman" w:cs="Times New Roman"/>
          <w:lang w:eastAsia="ru-RU"/>
        </w:rPr>
        <w:tab/>
        <w:t xml:space="preserve">                                                                                          (подпись) (М.П.)</w:t>
      </w: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p>
    <w:p w:rsidR="00426E39" w:rsidRPr="00426E39" w:rsidRDefault="00426E39" w:rsidP="00426E39">
      <w:pPr>
        <w:tabs>
          <w:tab w:val="left" w:pos="710"/>
        </w:tabs>
        <w:spacing w:after="0" w:line="240" w:lineRule="auto"/>
        <w:jc w:val="both"/>
        <w:rPr>
          <w:rFonts w:ascii="Times New Roman" w:eastAsia="Times New Roman" w:hAnsi="Times New Roman" w:cs="Times New Roman"/>
          <w:lang w:eastAsia="ru-RU"/>
        </w:rPr>
      </w:pPr>
    </w:p>
    <w:bookmarkEnd w:id="3"/>
    <w:bookmarkEnd w:id="4"/>
    <w:p w:rsid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jc w:val="both"/>
        <w:rPr>
          <w:rFonts w:ascii="Times New Roman" w:eastAsia="Calibri" w:hAnsi="Times New Roman" w:cs="Times New Roman"/>
          <w:bCs/>
        </w:rPr>
      </w:pPr>
      <w:r w:rsidRPr="004D681A">
        <w:rPr>
          <w:rFonts w:ascii="Times New Roman" w:eastAsia="Calibri" w:hAnsi="Times New Roman" w:cs="Times New Roman"/>
          <w:bCs/>
        </w:rPr>
        <w:t>Реквизиты для возврата задатка: _____________________________________________________</w:t>
      </w:r>
      <w:r>
        <w:rPr>
          <w:rFonts w:ascii="Times New Roman" w:eastAsia="Calibri" w:hAnsi="Times New Roman" w:cs="Times New Roman"/>
          <w:bCs/>
        </w:rPr>
        <w:t>________________</w:t>
      </w:r>
    </w:p>
    <w:p w:rsidR="004D681A" w:rsidRPr="004D681A" w:rsidRDefault="004D681A" w:rsidP="004D681A">
      <w:pPr>
        <w:tabs>
          <w:tab w:val="num" w:pos="1440"/>
        </w:tabs>
        <w:spacing w:after="0" w:line="240" w:lineRule="auto"/>
        <w:jc w:val="both"/>
        <w:rPr>
          <w:rFonts w:ascii="Times New Roman" w:eastAsia="Calibri" w:hAnsi="Times New Roman" w:cs="Times New Roman"/>
          <w:bCs/>
        </w:rPr>
      </w:pPr>
      <w:r w:rsidRPr="004D681A">
        <w:rPr>
          <w:rFonts w:ascii="Times New Roman" w:eastAsia="Calibri" w:hAnsi="Times New Roman" w:cs="Times New Roman"/>
          <w:bCs/>
        </w:rPr>
        <w:t>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Calibri" w:hAnsi="Times New Roman" w:cs="Times New Roman"/>
          <w:bCs/>
        </w:rPr>
        <w:t>__________________________________________________</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Приложение:</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1. _______________________________________________________________________________</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2. _______________________________________________________________________________</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3.________________________________________________________________________________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4. ________________________________________________________________________________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5._________________________________________________________________________________</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Претендент</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_________________________</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(подпись) (М.П.)</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w:t>
      </w:r>
    </w:p>
    <w:p w:rsidR="004D681A" w:rsidRPr="004D681A" w:rsidRDefault="004D681A" w:rsidP="004D681A">
      <w:pPr>
        <w:tabs>
          <w:tab w:val="num" w:pos="1440"/>
        </w:tabs>
        <w:spacing w:after="0" w:line="240" w:lineRule="auto"/>
        <w:ind w:firstLine="709"/>
        <w:jc w:val="center"/>
        <w:rPr>
          <w:rFonts w:ascii="Times New Roman" w:eastAsia="Calibri" w:hAnsi="Times New Roman" w:cs="Times New Roman"/>
          <w:bCs/>
        </w:rPr>
      </w:pPr>
      <w:r w:rsidRPr="004D681A">
        <w:rPr>
          <w:rFonts w:ascii="Times New Roman" w:eastAsia="Calibri" w:hAnsi="Times New Roman" w:cs="Times New Roman"/>
          <w:bCs/>
        </w:rPr>
        <w:t>СОГЛАСИЕ НА ОБРАБОТКУ ПЕРСОНАЛЬНЫХ ДАННЫХ</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п.г.т.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Согласие на обработку персональных данных действительно с даты его подписания.</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Согласие может быть отозвано при наличии моего письменного уведомления,       которое должно быть оформлено и передано в Администрацию.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Ф.И.О.  ________________________________________________________________</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Адрес регистрации/проживания____________________________________________</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Телефон ________________________________________________________________</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Подпись_______________Дата ________________</w:t>
      </w:r>
      <w:r w:rsidRPr="004D681A">
        <w:rPr>
          <w:rFonts w:ascii="Times New Roman" w:eastAsia="Calibri" w:hAnsi="Times New Roman" w:cs="Times New Roman"/>
          <w:bCs/>
        </w:rPr>
        <w:tab/>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78272E" w:rsidRDefault="0078272E" w:rsidP="00722FA0">
      <w:pPr>
        <w:tabs>
          <w:tab w:val="num" w:pos="1440"/>
        </w:tabs>
        <w:spacing w:after="0" w:line="240" w:lineRule="auto"/>
        <w:ind w:firstLine="709"/>
        <w:jc w:val="both"/>
        <w:rPr>
          <w:rFonts w:ascii="Times New Roman" w:eastAsia="Calibri" w:hAnsi="Times New Roman" w:cs="Times New Roman"/>
          <w:bCs/>
        </w:rPr>
      </w:pPr>
    </w:p>
    <w:p w:rsidR="004D681A" w:rsidRDefault="004D681A" w:rsidP="00722FA0">
      <w:pPr>
        <w:tabs>
          <w:tab w:val="num" w:pos="1440"/>
        </w:tabs>
        <w:spacing w:after="0" w:line="240" w:lineRule="auto"/>
        <w:ind w:firstLine="709"/>
        <w:jc w:val="both"/>
        <w:rPr>
          <w:rFonts w:ascii="Times New Roman" w:eastAsia="Calibri" w:hAnsi="Times New Roman" w:cs="Times New Roman"/>
          <w:bCs/>
        </w:rPr>
      </w:pPr>
    </w:p>
    <w:p w:rsidR="004D681A" w:rsidRDefault="004D681A" w:rsidP="00722FA0">
      <w:pPr>
        <w:tabs>
          <w:tab w:val="num" w:pos="1440"/>
        </w:tabs>
        <w:spacing w:after="0" w:line="240" w:lineRule="auto"/>
        <w:ind w:firstLine="709"/>
        <w:jc w:val="both"/>
        <w:rPr>
          <w:rFonts w:ascii="Times New Roman" w:eastAsia="Calibri" w:hAnsi="Times New Roman" w:cs="Times New Roman"/>
          <w:bCs/>
        </w:rPr>
      </w:pPr>
    </w:p>
    <w:p w:rsidR="004D681A" w:rsidRDefault="004D681A" w:rsidP="00722FA0">
      <w:pPr>
        <w:tabs>
          <w:tab w:val="num" w:pos="1440"/>
        </w:tabs>
        <w:spacing w:after="0" w:line="240" w:lineRule="auto"/>
        <w:ind w:firstLine="709"/>
        <w:jc w:val="both"/>
        <w:rPr>
          <w:rFonts w:ascii="Times New Roman" w:eastAsia="Calibri" w:hAnsi="Times New Roman" w:cs="Times New Roman"/>
          <w:bCs/>
        </w:rPr>
      </w:pPr>
    </w:p>
    <w:p w:rsidR="004D681A" w:rsidRDefault="004D681A" w:rsidP="004D681A">
      <w:pPr>
        <w:tabs>
          <w:tab w:val="num" w:pos="1440"/>
        </w:tabs>
        <w:spacing w:after="0" w:line="240" w:lineRule="auto"/>
        <w:ind w:firstLine="709"/>
        <w:jc w:val="right"/>
        <w:rPr>
          <w:rFonts w:ascii="Times New Roman" w:eastAsia="Calibri" w:hAnsi="Times New Roman" w:cs="Times New Roman"/>
          <w:bCs/>
        </w:rPr>
      </w:pPr>
      <w:r>
        <w:rPr>
          <w:rFonts w:ascii="Times New Roman" w:eastAsia="Calibri" w:hAnsi="Times New Roman" w:cs="Times New Roman"/>
          <w:bCs/>
        </w:rPr>
        <w:lastRenderedPageBreak/>
        <w:t xml:space="preserve">   </w:t>
      </w:r>
    </w:p>
    <w:p w:rsidR="004D681A" w:rsidRDefault="004D681A" w:rsidP="004D681A">
      <w:pPr>
        <w:tabs>
          <w:tab w:val="num" w:pos="1440"/>
        </w:tabs>
        <w:spacing w:after="0" w:line="240" w:lineRule="auto"/>
        <w:ind w:firstLine="709"/>
        <w:jc w:val="right"/>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right"/>
        <w:rPr>
          <w:rFonts w:ascii="Times New Roman" w:eastAsia="Calibri" w:hAnsi="Times New Roman" w:cs="Times New Roman"/>
          <w:bCs/>
        </w:rPr>
      </w:pPr>
      <w:r w:rsidRPr="004D681A">
        <w:rPr>
          <w:rFonts w:ascii="Times New Roman" w:eastAsia="Calibri" w:hAnsi="Times New Roman" w:cs="Times New Roman"/>
          <w:bCs/>
        </w:rPr>
        <w:t>Приложение № 2</w:t>
      </w:r>
    </w:p>
    <w:p w:rsidR="004D681A" w:rsidRPr="004D681A" w:rsidRDefault="004D681A" w:rsidP="004D681A">
      <w:pPr>
        <w:tabs>
          <w:tab w:val="num" w:pos="1440"/>
        </w:tabs>
        <w:spacing w:after="0" w:line="240" w:lineRule="auto"/>
        <w:ind w:firstLine="709"/>
        <w:jc w:val="right"/>
        <w:rPr>
          <w:rFonts w:ascii="Times New Roman" w:eastAsia="Calibri" w:hAnsi="Times New Roman" w:cs="Times New Roman"/>
          <w:bCs/>
        </w:rPr>
      </w:pPr>
      <w:r w:rsidRPr="004D681A">
        <w:rPr>
          <w:rFonts w:ascii="Times New Roman" w:eastAsia="Calibri" w:hAnsi="Times New Roman" w:cs="Times New Roman"/>
          <w:bCs/>
        </w:rPr>
        <w:t xml:space="preserve">к извещению о проведении аукциона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ПРОЕКТ</w:t>
      </w:r>
      <w:r w:rsidRPr="004D681A">
        <w:rPr>
          <w:rFonts w:ascii="Times New Roman" w:eastAsia="Calibri" w:hAnsi="Times New Roman" w:cs="Times New Roman"/>
          <w:bCs/>
        </w:rPr>
        <w:tab/>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w:t>
      </w:r>
    </w:p>
    <w:p w:rsidR="004D681A" w:rsidRPr="004D681A" w:rsidRDefault="004D681A" w:rsidP="004D681A">
      <w:pPr>
        <w:tabs>
          <w:tab w:val="num" w:pos="1440"/>
        </w:tabs>
        <w:spacing w:after="0" w:line="240" w:lineRule="auto"/>
        <w:ind w:firstLine="709"/>
        <w:jc w:val="center"/>
        <w:rPr>
          <w:rFonts w:ascii="Times New Roman" w:eastAsia="Calibri" w:hAnsi="Times New Roman" w:cs="Times New Roman"/>
          <w:bCs/>
        </w:rPr>
      </w:pPr>
      <w:r w:rsidRPr="004D681A">
        <w:rPr>
          <w:rFonts w:ascii="Times New Roman" w:eastAsia="Calibri" w:hAnsi="Times New Roman" w:cs="Times New Roman"/>
          <w:bCs/>
        </w:rPr>
        <w:t>Д О Г О В О Р №_____</w:t>
      </w:r>
    </w:p>
    <w:p w:rsidR="004D681A" w:rsidRPr="004D681A" w:rsidRDefault="004D681A" w:rsidP="004D681A">
      <w:pPr>
        <w:tabs>
          <w:tab w:val="num" w:pos="1440"/>
        </w:tabs>
        <w:spacing w:after="0" w:line="240" w:lineRule="auto"/>
        <w:ind w:firstLine="709"/>
        <w:jc w:val="center"/>
        <w:rPr>
          <w:rFonts w:ascii="Times New Roman" w:eastAsia="Calibri" w:hAnsi="Times New Roman" w:cs="Times New Roman"/>
          <w:bCs/>
        </w:rPr>
      </w:pPr>
      <w:r w:rsidRPr="004D681A">
        <w:rPr>
          <w:rFonts w:ascii="Times New Roman" w:eastAsia="Calibri" w:hAnsi="Times New Roman" w:cs="Times New Roman"/>
          <w:bCs/>
        </w:rPr>
        <w:t>аренды земельного участка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п.г.т. Безенчук              </w:t>
      </w:r>
      <w:r w:rsidRPr="004D681A">
        <w:rPr>
          <w:rFonts w:ascii="Times New Roman" w:eastAsia="Calibri" w:hAnsi="Times New Roman" w:cs="Times New Roman"/>
          <w:bCs/>
        </w:rPr>
        <w:tab/>
      </w:r>
      <w:r w:rsidRPr="004D681A">
        <w:rPr>
          <w:rFonts w:ascii="Times New Roman" w:eastAsia="Calibri" w:hAnsi="Times New Roman" w:cs="Times New Roman"/>
          <w:bCs/>
        </w:rPr>
        <w:tab/>
      </w:r>
      <w:r>
        <w:rPr>
          <w:rFonts w:ascii="Times New Roman" w:eastAsia="Calibri" w:hAnsi="Times New Roman" w:cs="Times New Roman"/>
          <w:bCs/>
        </w:rPr>
        <w:t xml:space="preserve">                      </w:t>
      </w:r>
      <w:r w:rsidRPr="004D681A">
        <w:rPr>
          <w:rFonts w:ascii="Times New Roman" w:eastAsia="Calibri" w:hAnsi="Times New Roman" w:cs="Times New Roman"/>
          <w:bCs/>
        </w:rPr>
        <w:t xml:space="preserve">                                 «_____»  __________________2021</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Администрация городского поселения Безенчук муниципального района Безенчукский Самарской области, ИНН 6362012431, КПП 636201001, ОГРН 1056362024740, адрес нахождения: Самарская область, Безенчукский район, п.г.т. Безенчук, ул. Нефтяников, д.12, именуемый в дальнейшем Арендодатель, в лице главы поселения _____________________________, действующего на основании Устава городского поселения Безенчук, с одной стороны, и ________________________________________________, именуемый в дальнейшем Арендатор, с другой стороны, совместно именуемые как «Стороны», и каждый в отдельности «Сторона», на основании Протокола аукциона  № _____ от ________ г., заключили настоящий договор (далее по тексту -  "Договор") о нижеследующем:</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1.</w:t>
      </w:r>
      <w:r w:rsidRPr="004D681A">
        <w:rPr>
          <w:rFonts w:ascii="Times New Roman" w:eastAsia="Calibri" w:hAnsi="Times New Roman" w:cs="Times New Roman"/>
          <w:bCs/>
        </w:rPr>
        <w:tab/>
        <w:t>Предмет договора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1.1.Арендодатель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 __________________________________________________________________________________                          (наименование и реквизиты земельного участка в соответствии с извещением о проведении аукциона)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в дальнейшем именуемый Участок.</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2.</w:t>
      </w:r>
      <w:r w:rsidRPr="004D681A">
        <w:rPr>
          <w:rFonts w:ascii="Times New Roman" w:eastAsia="Calibri" w:hAnsi="Times New Roman" w:cs="Times New Roman"/>
          <w:bCs/>
        </w:rPr>
        <w:tab/>
        <w:t>Арендная плата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2.2 Оплату арендной платы производить в УФК по Самарской области (4200, Управление финансами м.р. Безенчукский, Администрация городского поселения Безенчук), на          р/с 03100643000000014200, к/сч 40102810545370000036 Отделение Самара Банка России/УФК по Самарской области г. Самара, БИК 013601205, ИНН 6362012431, КПП 636201001, КБК 20811105013130000120, код ОКТМО 36604151.</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2.4</w:t>
      </w:r>
      <w:r w:rsidRPr="004D681A">
        <w:rPr>
          <w:rFonts w:ascii="Times New Roman" w:eastAsia="Calibri" w:hAnsi="Times New Roman" w:cs="Times New Roman"/>
          <w:bCs/>
        </w:rPr>
        <w:tab/>
        <w:t xml:space="preserve">  Арендная плата исчисляется с __________2021г.</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2.5  В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2.6  В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3.</w:t>
      </w:r>
      <w:r w:rsidRPr="004D681A">
        <w:rPr>
          <w:rFonts w:ascii="Times New Roman" w:eastAsia="Calibri" w:hAnsi="Times New Roman" w:cs="Times New Roman"/>
          <w:bCs/>
        </w:rPr>
        <w:tab/>
        <w:t>Права и обязанности Арендодателя</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3.1 Арендодатель имеет право:</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lastRenderedPageBreak/>
        <w:t>- требовать в судебном порядке выполнения Арендатором всех условий Договора.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3.2  Арендодатель обязан:</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выполнять в полном объеме все условия Договора;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передать Арендатору земельный участок в состоянии, соответствующем условиям Договора;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не вмешиваться в хозяйственную деятельность Арендатора, если она не противоречит условиям Договора и земельному законодательству РФ;</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не издавать специальных актов, затрагивающих (ущемляющих, ограничивающих) права Арендатора, кроме случаев, оговоренных в Договоре;</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4.</w:t>
      </w:r>
      <w:r w:rsidRPr="004D681A">
        <w:rPr>
          <w:rFonts w:ascii="Times New Roman" w:eastAsia="Calibri" w:hAnsi="Times New Roman" w:cs="Times New Roman"/>
          <w:bCs/>
        </w:rPr>
        <w:tab/>
        <w:t>Права и обязанности Арендатора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4.1 Арендатор имеет право:</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w:t>
      </w:r>
      <w:r w:rsidRPr="004D681A">
        <w:rPr>
          <w:rFonts w:ascii="Times New Roman" w:eastAsia="Calibri" w:hAnsi="Times New Roman" w:cs="Times New Roman"/>
          <w:bCs/>
        </w:rPr>
        <w:tab/>
        <w:t xml:space="preserve">использовать Участок в соответствии с целью и условиями представления;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(для земельного участка из состава земель населенных пунктов, с разрешенным использованием: _________________________, площадь: ________ кв.м., кадастровый номер: _____________________, расположенный по адресу: Самарская область, Безенчукский  район, пгт.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w:t>
      </w:r>
      <w:r w:rsidRPr="004D681A">
        <w:rPr>
          <w:rFonts w:ascii="Times New Roman" w:eastAsia="Calibri" w:hAnsi="Times New Roman" w:cs="Times New Roman"/>
          <w:bCs/>
        </w:rPr>
        <w:tab/>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w:t>
      </w:r>
      <w:r w:rsidRPr="004D681A">
        <w:rPr>
          <w:rFonts w:ascii="Times New Roman" w:eastAsia="Calibri" w:hAnsi="Times New Roman" w:cs="Times New Roman"/>
          <w:bCs/>
        </w:rPr>
        <w:tab/>
        <w:t>досрочно расторгнуть Договор (в одностороннем порядке без выплаты арендной платы до конца текущего года) когда: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а) Арендодатель создает препятствия в использовании Участка;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w:t>
      </w:r>
      <w:r w:rsidRPr="004D681A">
        <w:rPr>
          <w:rFonts w:ascii="Times New Roman" w:eastAsia="Calibri" w:hAnsi="Times New Roman" w:cs="Times New Roman"/>
          <w:bCs/>
        </w:rPr>
        <w:tab/>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4.2 Арендатор обязан:</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обеспечить  освоение Участка в установленные Договором сроки;</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использовать Участок в соответствии с целью и условиями предоставления и  разрешенным использованием;</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выполнять в полном объеме все условия Договора;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своевременно в соответствии с Договором вносить арендную плату;</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обеспечивать Арендодателю, органам государственного контроля за использованием и охраной земель свободный доступ на Участок;</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в случае изменения адреса или иных реквизитов в десятидневный срок направить Арендодателю письменное уведомление об этом;</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не нарушать права землепользователей;</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устранить за свой счет улучшения, произведенные без согласия Арендодателя, по его письменному требованию.</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5. Особые условия договора.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5.1.  Договор имеет силу акта приема-передачи.</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6. Ответственность Сторон</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6.2. За нарушение условий Договора Стороны несут ответственность в соответствии с действующим законодательством.</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7. Экстремальные обстоятельства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8. Рассмотрение споров</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Земельные споры, возникающие при реализации Договора, разрешаются в соответствии  с  действующим законодательством РФ.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9. Изменение договора аренды</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10. Дополнительные условия Договора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Перемена собственника Участка не являются основанием для одностороннего расторжения Договора.</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11. Вступление Договора в силу</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12. Подписи сторон</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Арендодатель                                                                  Арендатор</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___________________                                                        ____________________   </w:t>
      </w:r>
    </w:p>
    <w:p w:rsidR="004D681A" w:rsidRPr="004D681A" w:rsidRDefault="004D681A" w:rsidP="004D681A">
      <w:pPr>
        <w:tabs>
          <w:tab w:val="num" w:pos="1440"/>
        </w:tabs>
        <w:spacing w:after="0" w:line="240" w:lineRule="auto"/>
        <w:ind w:firstLine="709"/>
        <w:jc w:val="both"/>
        <w:rPr>
          <w:rFonts w:ascii="Times New Roman" w:eastAsia="Calibri" w:hAnsi="Times New Roman" w:cs="Times New Roman"/>
          <w:bCs/>
        </w:rPr>
      </w:pPr>
      <w:r w:rsidRPr="004D681A">
        <w:rPr>
          <w:rFonts w:ascii="Times New Roman" w:eastAsia="Calibri" w:hAnsi="Times New Roman" w:cs="Times New Roman"/>
          <w:bCs/>
        </w:rPr>
        <w:t xml:space="preserve">«_____»______________ 20___ г.                                   «_____»___________________ 20___ г.  </w:t>
      </w:r>
    </w:p>
    <w:p w:rsidR="004D681A" w:rsidRDefault="004D681A" w:rsidP="00722FA0">
      <w:pPr>
        <w:tabs>
          <w:tab w:val="num" w:pos="1440"/>
        </w:tabs>
        <w:spacing w:after="0" w:line="240" w:lineRule="auto"/>
        <w:ind w:firstLine="709"/>
        <w:jc w:val="both"/>
        <w:rPr>
          <w:rFonts w:ascii="Times New Roman" w:eastAsia="Calibri" w:hAnsi="Times New Roman" w:cs="Times New Roman"/>
          <w:bCs/>
        </w:rPr>
      </w:pPr>
    </w:p>
    <w:p w:rsidR="008E2A1B" w:rsidRDefault="008E2A1B" w:rsidP="00EF3E3E">
      <w:pPr>
        <w:spacing w:after="0" w:line="240" w:lineRule="auto"/>
        <w:jc w:val="both"/>
        <w:rPr>
          <w:rFonts w:ascii="Times New Roman" w:eastAsia="Calibri" w:hAnsi="Times New Roman" w:cs="Times New Roman"/>
        </w:rPr>
      </w:pPr>
    </w:p>
    <w:p w:rsidR="004D681A" w:rsidRDefault="004D681A" w:rsidP="00EF3E3E">
      <w:pPr>
        <w:spacing w:after="0" w:line="240" w:lineRule="auto"/>
        <w:jc w:val="both"/>
        <w:rPr>
          <w:rFonts w:ascii="Times New Roman" w:eastAsia="Calibri" w:hAnsi="Times New Roman" w:cs="Times New Roman"/>
        </w:rPr>
      </w:pPr>
    </w:p>
    <w:p w:rsidR="004D681A" w:rsidRDefault="004D681A" w:rsidP="00EF3E3E">
      <w:pPr>
        <w:spacing w:after="0" w:line="240" w:lineRule="auto"/>
        <w:jc w:val="both"/>
        <w:rPr>
          <w:rFonts w:ascii="Times New Roman" w:eastAsia="Calibri" w:hAnsi="Times New Roman" w:cs="Times New Roman"/>
        </w:rPr>
      </w:pPr>
    </w:p>
    <w:p w:rsidR="004D681A" w:rsidRDefault="004D681A" w:rsidP="00EF3E3E">
      <w:pPr>
        <w:spacing w:after="0" w:line="240" w:lineRule="auto"/>
        <w:jc w:val="both"/>
        <w:rPr>
          <w:rFonts w:ascii="Times New Roman" w:eastAsia="Calibri" w:hAnsi="Times New Roman" w:cs="Times New Roman"/>
        </w:rPr>
      </w:pPr>
    </w:p>
    <w:p w:rsidR="004D681A" w:rsidRDefault="004D681A" w:rsidP="00EF3E3E">
      <w:pPr>
        <w:spacing w:after="0" w:line="240" w:lineRule="auto"/>
        <w:jc w:val="both"/>
        <w:rPr>
          <w:rFonts w:ascii="Times New Roman" w:eastAsia="Calibri" w:hAnsi="Times New Roman" w:cs="Times New Roman"/>
        </w:rPr>
      </w:pPr>
    </w:p>
    <w:p w:rsidR="004D681A" w:rsidRDefault="004D681A" w:rsidP="00EF3E3E">
      <w:pPr>
        <w:spacing w:after="0" w:line="240" w:lineRule="auto"/>
        <w:jc w:val="both"/>
        <w:rPr>
          <w:rFonts w:ascii="Times New Roman" w:eastAsia="Calibri" w:hAnsi="Times New Roman" w:cs="Times New Roman"/>
        </w:rPr>
      </w:pPr>
    </w:p>
    <w:p w:rsidR="004D681A" w:rsidRDefault="004D681A" w:rsidP="00EF3E3E">
      <w:pPr>
        <w:spacing w:after="0" w:line="240" w:lineRule="auto"/>
        <w:jc w:val="both"/>
        <w:rPr>
          <w:rFonts w:ascii="Times New Roman" w:eastAsia="Calibri" w:hAnsi="Times New Roman" w:cs="Times New Roman"/>
        </w:rPr>
      </w:pPr>
    </w:p>
    <w:p w:rsidR="004D681A" w:rsidRDefault="004D681A" w:rsidP="00EF3E3E">
      <w:pPr>
        <w:spacing w:after="0" w:line="240" w:lineRule="auto"/>
        <w:jc w:val="both"/>
        <w:rPr>
          <w:rFonts w:ascii="Times New Roman" w:eastAsia="Calibri" w:hAnsi="Times New Roman" w:cs="Times New Roman"/>
        </w:rPr>
      </w:pPr>
    </w:p>
    <w:p w:rsidR="004D681A" w:rsidRDefault="0028024F" w:rsidP="00EF3E3E">
      <w:pPr>
        <w:spacing w:after="0" w:line="240" w:lineRule="auto"/>
        <w:jc w:val="both"/>
        <w:rPr>
          <w:rFonts w:ascii="Times New Roman" w:eastAsia="Calibri" w:hAnsi="Times New Roman" w:cs="Times New Roman"/>
        </w:rPr>
      </w:pPr>
      <w:r>
        <w:rPr>
          <w:rFonts w:ascii="Times New Roman" w:eastAsia="Calibri" w:hAnsi="Times New Roman" w:cs="Times New Roman"/>
        </w:rPr>
        <w:lastRenderedPageBreak/>
        <w:t xml:space="preserve">  </w:t>
      </w:r>
    </w:p>
    <w:p w:rsidR="0028024F" w:rsidRPr="0028024F" w:rsidRDefault="0028024F" w:rsidP="0028024F">
      <w:pPr>
        <w:spacing w:after="0" w:line="240" w:lineRule="auto"/>
        <w:jc w:val="both"/>
        <w:rPr>
          <w:rFonts w:ascii="Times New Roman" w:eastAsia="Calibri" w:hAnsi="Times New Roman" w:cs="Times New Roman"/>
          <w:b/>
        </w:rPr>
      </w:pPr>
      <w:r w:rsidRPr="0028024F">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03.08.2021г № 325</w:t>
      </w:r>
    </w:p>
    <w:p w:rsidR="0028024F" w:rsidRPr="0028024F" w:rsidRDefault="0028024F" w:rsidP="00EF3E3E">
      <w:pPr>
        <w:spacing w:after="0" w:line="240" w:lineRule="auto"/>
        <w:jc w:val="both"/>
        <w:rPr>
          <w:rFonts w:ascii="Times New Roman" w:eastAsia="Calibri" w:hAnsi="Times New Roman" w:cs="Times New Roman"/>
          <w:b/>
        </w:rPr>
      </w:pPr>
    </w:p>
    <w:p w:rsidR="0028024F" w:rsidRPr="0028024F" w:rsidRDefault="0028024F" w:rsidP="0028024F">
      <w:pPr>
        <w:spacing w:after="0" w:line="240" w:lineRule="auto"/>
        <w:jc w:val="both"/>
        <w:rPr>
          <w:rFonts w:ascii="Times New Roman" w:eastAsia="Times New Roman" w:hAnsi="Times New Roman" w:cs="Times New Roman"/>
          <w:b/>
          <w:color w:val="000000"/>
          <w:lang w:eastAsia="ru-RU"/>
        </w:rPr>
      </w:pPr>
      <w:proofErr w:type="gramStart"/>
      <w:r w:rsidRPr="0028024F">
        <w:rPr>
          <w:rFonts w:ascii="Times New Roman" w:eastAsia="Times New Roman" w:hAnsi="Times New Roman" w:cs="Times New Roman"/>
          <w:b/>
          <w:color w:val="000000"/>
          <w:lang w:eastAsia="ru-RU"/>
        </w:rPr>
        <w:t>«Об утверждении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на долгосрочной основе (в том числе по льготным  ставкам арендной платы) субъектам малого и среднего</w:t>
      </w:r>
      <w:proofErr w:type="gramEnd"/>
      <w:r w:rsidRPr="0028024F">
        <w:rPr>
          <w:rFonts w:ascii="Times New Roman" w:eastAsia="Times New Roman" w:hAnsi="Times New Roman" w:cs="Times New Roman"/>
          <w:b/>
          <w:color w:val="000000"/>
          <w:lang w:eastAsia="ru-RU"/>
        </w:rPr>
        <w:t xml:space="preserve"> предпринимательства»</w:t>
      </w:r>
    </w:p>
    <w:p w:rsidR="0028024F" w:rsidRPr="008E2A1B" w:rsidRDefault="0028024F" w:rsidP="00EF3E3E">
      <w:pPr>
        <w:spacing w:after="0" w:line="240" w:lineRule="auto"/>
        <w:jc w:val="both"/>
        <w:rPr>
          <w:rFonts w:ascii="Times New Roman" w:eastAsia="Calibri" w:hAnsi="Times New Roman" w:cs="Times New Roman"/>
        </w:rPr>
      </w:pPr>
    </w:p>
    <w:p w:rsidR="008E2A1B" w:rsidRDefault="008E2A1B" w:rsidP="00EF3E3E">
      <w:pPr>
        <w:spacing w:after="0" w:line="240" w:lineRule="auto"/>
        <w:jc w:val="both"/>
        <w:rPr>
          <w:rFonts w:ascii="Times New Roman" w:eastAsia="Calibri" w:hAnsi="Times New Roman" w:cs="Times New Roman"/>
          <w:sz w:val="24"/>
          <w:szCs w:val="24"/>
        </w:rPr>
      </w:pPr>
    </w:p>
    <w:p w:rsidR="00994501" w:rsidRPr="00994501" w:rsidRDefault="00994501" w:rsidP="00994501">
      <w:pPr>
        <w:spacing w:after="0" w:line="240" w:lineRule="auto"/>
        <w:jc w:val="both"/>
        <w:rPr>
          <w:rFonts w:ascii="Times New Roman" w:eastAsia="Calibri" w:hAnsi="Times New Roman" w:cs="Times New Roman"/>
          <w:sz w:val="24"/>
          <w:szCs w:val="24"/>
        </w:rPr>
      </w:pPr>
      <w:proofErr w:type="gramStart"/>
      <w:r w:rsidRPr="00994501">
        <w:rPr>
          <w:rFonts w:ascii="Times New Roman" w:eastAsia="Calibri" w:hAnsi="Times New Roman" w:cs="Times New Roman"/>
          <w:sz w:val="24"/>
          <w:szCs w:val="24"/>
        </w:rPr>
        <w:t>В соответствии с Федеральным законом  от 24.07.2007 года № 209-ФЗ «О развитии малого и среднего предпринимательства в Российской Федерации», руководствуясь Решением Собрания представителей городского поселения Безенчук муниципального района Безенчукский Самарской области от 24.07.2017 года № 3/23 «Об утверждении порядка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 свободного от прав третьих лиц (за</w:t>
      </w:r>
      <w:proofErr w:type="gramEnd"/>
      <w:r w:rsidRPr="00994501">
        <w:rPr>
          <w:rFonts w:ascii="Times New Roman" w:eastAsia="Calibri" w:hAnsi="Times New Roman" w:cs="Times New Roman"/>
          <w:sz w:val="24"/>
          <w:szCs w:val="24"/>
        </w:rPr>
        <w:t xml:space="preserve"> </w:t>
      </w:r>
      <w:proofErr w:type="gramStart"/>
      <w:r w:rsidRPr="00994501">
        <w:rPr>
          <w:rFonts w:ascii="Times New Roman" w:eastAsia="Calibri" w:hAnsi="Times New Roman" w:cs="Times New Roman"/>
          <w:sz w:val="24"/>
          <w:szCs w:val="24"/>
        </w:rPr>
        <w:t>исключением имущественных прав субъектов малого и среднего предпринимательства)», Решением Собрания представителей городского поселения Безенчук муниципального района Безенчукский Самарской области  № 4/38 от 04.10.2018 года «О внесении изменения в Порядок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утвержденный</w:t>
      </w:r>
      <w:proofErr w:type="gramEnd"/>
      <w:r w:rsidRPr="00994501">
        <w:rPr>
          <w:rFonts w:ascii="Times New Roman" w:eastAsia="Calibri" w:hAnsi="Times New Roman" w:cs="Times New Roman"/>
          <w:sz w:val="24"/>
          <w:szCs w:val="24"/>
        </w:rPr>
        <w:t xml:space="preserve"> </w:t>
      </w:r>
      <w:proofErr w:type="gramStart"/>
      <w:r w:rsidRPr="00994501">
        <w:rPr>
          <w:rFonts w:ascii="Times New Roman" w:eastAsia="Calibri" w:hAnsi="Times New Roman" w:cs="Times New Roman"/>
          <w:sz w:val="24"/>
          <w:szCs w:val="24"/>
        </w:rPr>
        <w:t xml:space="preserve">решением Собрания представителей городского поселения Безенчук муниципального района Безенчукский Самарской области от 24.07.2017г. № 3/23», на основании обращения </w:t>
      </w:r>
      <w:proofErr w:type="spellStart"/>
      <w:r w:rsidRPr="00994501">
        <w:rPr>
          <w:rFonts w:ascii="Times New Roman" w:eastAsia="Calibri" w:hAnsi="Times New Roman" w:cs="Times New Roman"/>
          <w:sz w:val="24"/>
          <w:szCs w:val="24"/>
        </w:rPr>
        <w:t>и.о</w:t>
      </w:r>
      <w:proofErr w:type="spellEnd"/>
      <w:r w:rsidRPr="00994501">
        <w:rPr>
          <w:rFonts w:ascii="Times New Roman" w:eastAsia="Calibri" w:hAnsi="Times New Roman" w:cs="Times New Roman"/>
          <w:sz w:val="24"/>
          <w:szCs w:val="24"/>
        </w:rPr>
        <w:t>. Главного врача ГБУ «Самарская областная станция скорой медицинской помощи» (ИНН/КПП 6330032072/633001001) о передаче в безвозмездное пользование нежилого здания с кадастровым номером 63:12:1403035:122, руководствуясь Уставом городского поселения Безенчук муниципального района Безенчукский Самарской области</w:t>
      </w:r>
      <w:proofErr w:type="gramEnd"/>
    </w:p>
    <w:p w:rsidR="00994501" w:rsidRPr="00994501" w:rsidRDefault="00994501" w:rsidP="00994501">
      <w:pPr>
        <w:spacing w:after="0" w:line="240" w:lineRule="auto"/>
        <w:jc w:val="both"/>
        <w:rPr>
          <w:rFonts w:ascii="Times New Roman" w:eastAsia="Calibri" w:hAnsi="Times New Roman" w:cs="Times New Roman"/>
          <w:sz w:val="24"/>
          <w:szCs w:val="24"/>
        </w:rPr>
      </w:pPr>
    </w:p>
    <w:p w:rsidR="00994501" w:rsidRPr="00994501" w:rsidRDefault="00994501" w:rsidP="00994501">
      <w:pPr>
        <w:spacing w:after="0" w:line="240" w:lineRule="auto"/>
        <w:jc w:val="center"/>
        <w:rPr>
          <w:rFonts w:ascii="Times New Roman" w:eastAsia="Calibri" w:hAnsi="Times New Roman" w:cs="Times New Roman"/>
          <w:sz w:val="24"/>
          <w:szCs w:val="24"/>
        </w:rPr>
      </w:pPr>
      <w:r w:rsidRPr="00994501">
        <w:rPr>
          <w:rFonts w:ascii="Times New Roman" w:eastAsia="Calibri" w:hAnsi="Times New Roman" w:cs="Times New Roman"/>
          <w:sz w:val="24"/>
          <w:szCs w:val="24"/>
        </w:rPr>
        <w:t>ПОСТАНОВЛЯЮ:</w:t>
      </w:r>
    </w:p>
    <w:p w:rsidR="00994501" w:rsidRPr="00994501" w:rsidRDefault="00994501" w:rsidP="00994501">
      <w:pPr>
        <w:spacing w:after="0" w:line="240" w:lineRule="auto"/>
        <w:jc w:val="both"/>
        <w:rPr>
          <w:rFonts w:ascii="Times New Roman" w:eastAsia="Calibri" w:hAnsi="Times New Roman" w:cs="Times New Roman"/>
          <w:sz w:val="24"/>
          <w:szCs w:val="24"/>
        </w:rPr>
      </w:pPr>
    </w:p>
    <w:p w:rsidR="00994501" w:rsidRPr="00994501" w:rsidRDefault="00994501" w:rsidP="00994501">
      <w:pPr>
        <w:spacing w:after="0" w:line="240" w:lineRule="auto"/>
        <w:jc w:val="both"/>
        <w:rPr>
          <w:rFonts w:ascii="Times New Roman" w:eastAsia="Calibri" w:hAnsi="Times New Roman" w:cs="Times New Roman"/>
          <w:sz w:val="24"/>
          <w:szCs w:val="24"/>
        </w:rPr>
      </w:pPr>
      <w:r w:rsidRPr="00994501">
        <w:rPr>
          <w:rFonts w:ascii="Times New Roman" w:eastAsia="Calibri" w:hAnsi="Times New Roman" w:cs="Times New Roman"/>
          <w:sz w:val="24"/>
          <w:szCs w:val="24"/>
        </w:rPr>
        <w:t xml:space="preserve">     1. </w:t>
      </w:r>
      <w:proofErr w:type="gramStart"/>
      <w:r w:rsidRPr="00994501">
        <w:rPr>
          <w:rFonts w:ascii="Times New Roman" w:eastAsia="Calibri" w:hAnsi="Times New Roman" w:cs="Times New Roman"/>
          <w:sz w:val="24"/>
          <w:szCs w:val="24"/>
        </w:rPr>
        <w:t>Утвердить Перечень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w:t>
      </w:r>
      <w:proofErr w:type="gramEnd"/>
      <w:r w:rsidRPr="00994501">
        <w:rPr>
          <w:rFonts w:ascii="Times New Roman" w:eastAsia="Calibri" w:hAnsi="Times New Roman" w:cs="Times New Roman"/>
          <w:sz w:val="24"/>
          <w:szCs w:val="24"/>
        </w:rPr>
        <w:t xml:space="preserve"> предпринимательства, согласно Приложению № 1.</w:t>
      </w:r>
    </w:p>
    <w:p w:rsidR="00994501" w:rsidRPr="00994501" w:rsidRDefault="00994501" w:rsidP="00994501">
      <w:pPr>
        <w:spacing w:after="0" w:line="240" w:lineRule="auto"/>
        <w:jc w:val="both"/>
        <w:rPr>
          <w:rFonts w:ascii="Times New Roman" w:eastAsia="Calibri" w:hAnsi="Times New Roman" w:cs="Times New Roman"/>
          <w:sz w:val="24"/>
          <w:szCs w:val="24"/>
        </w:rPr>
      </w:pPr>
      <w:r w:rsidRPr="00994501">
        <w:rPr>
          <w:rFonts w:ascii="Times New Roman" w:eastAsia="Calibri" w:hAnsi="Times New Roman" w:cs="Times New Roman"/>
          <w:sz w:val="24"/>
          <w:szCs w:val="24"/>
        </w:rPr>
        <w:t xml:space="preserve">     2. Опубликовать настоящее постановление в газете «Вестник городского поселения Безенчук муниципального района Безенчукский Самарской области», </w:t>
      </w:r>
      <w:r w:rsidRPr="00994501">
        <w:rPr>
          <w:rFonts w:ascii="Times New Roman" w:eastAsia="Calibri" w:hAnsi="Times New Roman" w:cs="Times New Roman"/>
          <w:bCs/>
          <w:sz w:val="24"/>
          <w:szCs w:val="24"/>
        </w:rPr>
        <w:t>разместить на официальном сайте городского поселения Безенчук муниципального района Безенчукский Самарской области в сети Интернет (</w:t>
      </w:r>
      <w:hyperlink r:id="rId11" w:history="1">
        <w:r w:rsidRPr="00994501">
          <w:rPr>
            <w:rStyle w:val="a5"/>
            <w:rFonts w:ascii="Times New Roman" w:eastAsia="Calibri" w:hAnsi="Times New Roman" w:cs="Times New Roman"/>
            <w:sz w:val="24"/>
            <w:szCs w:val="24"/>
          </w:rPr>
          <w:t>http://www.bezenchukgp.ru/</w:t>
        </w:r>
      </w:hyperlink>
      <w:r w:rsidRPr="00994501">
        <w:rPr>
          <w:rFonts w:ascii="Times New Roman" w:eastAsia="Calibri" w:hAnsi="Times New Roman" w:cs="Times New Roman"/>
          <w:sz w:val="24"/>
          <w:szCs w:val="24"/>
        </w:rPr>
        <w:t>).</w:t>
      </w:r>
    </w:p>
    <w:p w:rsidR="00994501" w:rsidRPr="00994501" w:rsidRDefault="00994501" w:rsidP="00994501">
      <w:pPr>
        <w:spacing w:after="0" w:line="240" w:lineRule="auto"/>
        <w:jc w:val="both"/>
        <w:rPr>
          <w:rFonts w:ascii="Times New Roman" w:eastAsia="Calibri" w:hAnsi="Times New Roman" w:cs="Times New Roman"/>
          <w:sz w:val="24"/>
          <w:szCs w:val="24"/>
        </w:rPr>
      </w:pPr>
      <w:r w:rsidRPr="00994501">
        <w:rPr>
          <w:rFonts w:ascii="Times New Roman" w:eastAsia="Calibri" w:hAnsi="Times New Roman" w:cs="Times New Roman"/>
          <w:sz w:val="24"/>
          <w:szCs w:val="24"/>
        </w:rPr>
        <w:t xml:space="preserve">      3. </w:t>
      </w:r>
      <w:proofErr w:type="gramStart"/>
      <w:r w:rsidRPr="00994501">
        <w:rPr>
          <w:rFonts w:ascii="Times New Roman" w:eastAsia="Calibri" w:hAnsi="Times New Roman" w:cs="Times New Roman"/>
          <w:sz w:val="24"/>
          <w:szCs w:val="24"/>
        </w:rPr>
        <w:t>Постановление Администрации городского поселения Безенчук муниципального района Безенчукский Самарской области от 02.09.2020 года № 356 «Об утверждении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w:t>
      </w:r>
      <w:proofErr w:type="gramEnd"/>
      <w:r w:rsidRPr="00994501">
        <w:rPr>
          <w:rFonts w:ascii="Times New Roman" w:eastAsia="Calibri" w:hAnsi="Times New Roman" w:cs="Times New Roman"/>
          <w:sz w:val="24"/>
          <w:szCs w:val="24"/>
        </w:rPr>
        <w:t xml:space="preserve"> на долгосрочной основе (в том числе по льготным  ставкам арендной платы) субъектам малого и среднего предпринимательства» признать утратившим силу.</w:t>
      </w:r>
    </w:p>
    <w:p w:rsidR="00994501" w:rsidRPr="00994501" w:rsidRDefault="00994501" w:rsidP="00994501">
      <w:pPr>
        <w:spacing w:after="0" w:line="240" w:lineRule="auto"/>
        <w:jc w:val="both"/>
        <w:rPr>
          <w:rFonts w:ascii="Times New Roman" w:eastAsia="Calibri" w:hAnsi="Times New Roman" w:cs="Times New Roman"/>
          <w:bCs/>
          <w:sz w:val="24"/>
          <w:szCs w:val="24"/>
        </w:rPr>
      </w:pPr>
      <w:r w:rsidRPr="00994501">
        <w:rPr>
          <w:rFonts w:ascii="Times New Roman" w:eastAsia="Calibri" w:hAnsi="Times New Roman" w:cs="Times New Roman"/>
          <w:bCs/>
          <w:sz w:val="24"/>
          <w:szCs w:val="24"/>
        </w:rPr>
        <w:t xml:space="preserve">     4. Настоящее постановление вступает в силу со дня его официального опубликования.</w:t>
      </w:r>
    </w:p>
    <w:p w:rsidR="00994501" w:rsidRPr="00994501" w:rsidRDefault="00994501" w:rsidP="00994501">
      <w:pPr>
        <w:spacing w:after="0" w:line="240" w:lineRule="auto"/>
        <w:jc w:val="both"/>
        <w:rPr>
          <w:rFonts w:ascii="Times New Roman" w:eastAsia="Calibri" w:hAnsi="Times New Roman" w:cs="Times New Roman"/>
          <w:bCs/>
          <w:sz w:val="24"/>
          <w:szCs w:val="24"/>
        </w:rPr>
      </w:pPr>
      <w:r w:rsidRPr="00994501">
        <w:rPr>
          <w:rFonts w:ascii="Times New Roman" w:eastAsia="Calibri" w:hAnsi="Times New Roman" w:cs="Times New Roman"/>
          <w:bCs/>
          <w:sz w:val="24"/>
          <w:szCs w:val="24"/>
        </w:rPr>
        <w:t xml:space="preserve">     </w:t>
      </w:r>
      <w:r w:rsidRPr="00994501">
        <w:rPr>
          <w:rFonts w:ascii="Times New Roman" w:eastAsia="Calibri" w:hAnsi="Times New Roman" w:cs="Times New Roman"/>
          <w:sz w:val="24"/>
          <w:szCs w:val="24"/>
        </w:rPr>
        <w:t xml:space="preserve">5. </w:t>
      </w:r>
      <w:proofErr w:type="gramStart"/>
      <w:r w:rsidRPr="00994501">
        <w:rPr>
          <w:rFonts w:ascii="Times New Roman" w:eastAsia="Calibri" w:hAnsi="Times New Roman" w:cs="Times New Roman"/>
          <w:sz w:val="24"/>
          <w:szCs w:val="24"/>
        </w:rPr>
        <w:t>Контроль за</w:t>
      </w:r>
      <w:proofErr w:type="gramEnd"/>
      <w:r w:rsidRPr="00994501">
        <w:rPr>
          <w:rFonts w:ascii="Times New Roman" w:eastAsia="Calibri" w:hAnsi="Times New Roman" w:cs="Times New Roman"/>
          <w:sz w:val="24"/>
          <w:szCs w:val="24"/>
        </w:rPr>
        <w:t xml:space="preserve"> исполнением настоящего постановления оставляю за собой.</w:t>
      </w:r>
    </w:p>
    <w:p w:rsidR="00994501" w:rsidRPr="00994501" w:rsidRDefault="00994501" w:rsidP="00994501">
      <w:pPr>
        <w:spacing w:after="0" w:line="240" w:lineRule="auto"/>
        <w:jc w:val="both"/>
        <w:rPr>
          <w:rFonts w:ascii="Times New Roman" w:eastAsia="Calibri" w:hAnsi="Times New Roman" w:cs="Times New Roman"/>
          <w:sz w:val="24"/>
          <w:szCs w:val="24"/>
        </w:rPr>
      </w:pPr>
    </w:p>
    <w:p w:rsidR="00994501" w:rsidRPr="00994501" w:rsidRDefault="00994501" w:rsidP="00994501">
      <w:pPr>
        <w:spacing w:after="0" w:line="240" w:lineRule="auto"/>
        <w:jc w:val="both"/>
        <w:rPr>
          <w:rFonts w:ascii="Times New Roman" w:eastAsia="Calibri" w:hAnsi="Times New Roman" w:cs="Times New Roman"/>
          <w:sz w:val="24"/>
          <w:szCs w:val="24"/>
        </w:rPr>
      </w:pPr>
    </w:p>
    <w:p w:rsidR="00994501" w:rsidRPr="00994501" w:rsidRDefault="00994501" w:rsidP="00994501">
      <w:pPr>
        <w:spacing w:after="0" w:line="240" w:lineRule="auto"/>
        <w:jc w:val="both"/>
        <w:rPr>
          <w:rFonts w:ascii="Times New Roman" w:eastAsia="Calibri" w:hAnsi="Times New Roman" w:cs="Times New Roman"/>
          <w:sz w:val="24"/>
          <w:szCs w:val="24"/>
        </w:rPr>
      </w:pPr>
    </w:p>
    <w:p w:rsidR="00994501" w:rsidRPr="00994501" w:rsidRDefault="00994501" w:rsidP="00994501">
      <w:pPr>
        <w:spacing w:after="0" w:line="240" w:lineRule="auto"/>
        <w:jc w:val="both"/>
        <w:rPr>
          <w:rFonts w:ascii="Times New Roman" w:eastAsia="Calibri" w:hAnsi="Times New Roman" w:cs="Times New Roman"/>
          <w:sz w:val="24"/>
          <w:szCs w:val="24"/>
        </w:rPr>
      </w:pPr>
      <w:r w:rsidRPr="0099450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994501">
        <w:rPr>
          <w:rFonts w:ascii="Times New Roman" w:eastAsia="Calibri" w:hAnsi="Times New Roman" w:cs="Times New Roman"/>
          <w:sz w:val="24"/>
          <w:szCs w:val="24"/>
        </w:rPr>
        <w:t>Глава поселения                                                                                   В.Н. Гуров</w:t>
      </w:r>
    </w:p>
    <w:p w:rsidR="00994501" w:rsidRPr="00994501" w:rsidRDefault="00994501" w:rsidP="00994501">
      <w:pPr>
        <w:spacing w:after="0" w:line="240" w:lineRule="auto"/>
        <w:jc w:val="both"/>
        <w:rPr>
          <w:rFonts w:ascii="Times New Roman" w:eastAsia="Calibri" w:hAnsi="Times New Roman" w:cs="Times New Roman"/>
          <w:sz w:val="24"/>
          <w:szCs w:val="24"/>
        </w:rPr>
      </w:pPr>
    </w:p>
    <w:p w:rsidR="00A47CB2" w:rsidRDefault="00A47CB2" w:rsidP="00EF3E3E">
      <w:pPr>
        <w:spacing w:after="0" w:line="240" w:lineRule="auto"/>
        <w:jc w:val="both"/>
        <w:rPr>
          <w:rFonts w:ascii="Times New Roman" w:eastAsia="Calibri" w:hAnsi="Times New Roman" w:cs="Times New Roman"/>
          <w:sz w:val="24"/>
          <w:szCs w:val="24"/>
        </w:rPr>
        <w:sectPr w:rsidR="00A47CB2" w:rsidSect="00EB352A">
          <w:footerReference w:type="even" r:id="rId12"/>
          <w:footerReference w:type="default" r:id="rId13"/>
          <w:pgSz w:w="11906" w:h="16838"/>
          <w:pgMar w:top="295" w:right="425" w:bottom="289" w:left="567" w:header="0" w:footer="0" w:gutter="0"/>
          <w:cols w:space="708"/>
          <w:docGrid w:linePitch="360"/>
        </w:sectPr>
      </w:pPr>
    </w:p>
    <w:p w:rsidR="00994501" w:rsidRDefault="00994501" w:rsidP="00EF3E3E">
      <w:pPr>
        <w:spacing w:after="0" w:line="240" w:lineRule="auto"/>
        <w:jc w:val="both"/>
        <w:rPr>
          <w:rFonts w:ascii="Times New Roman" w:eastAsia="Calibri" w:hAnsi="Times New Roman" w:cs="Times New Roman"/>
          <w:sz w:val="24"/>
          <w:szCs w:val="24"/>
        </w:rPr>
      </w:pPr>
    </w:p>
    <w:tbl>
      <w:tblPr>
        <w:tblW w:w="13720" w:type="dxa"/>
        <w:tblInd w:w="959" w:type="dxa"/>
        <w:tblLook w:val="04A0" w:firstRow="1" w:lastRow="0" w:firstColumn="1" w:lastColumn="0" w:noHBand="0" w:noVBand="1"/>
      </w:tblPr>
      <w:tblGrid>
        <w:gridCol w:w="640"/>
        <w:gridCol w:w="1840"/>
        <w:gridCol w:w="2820"/>
        <w:gridCol w:w="2208"/>
        <w:gridCol w:w="2005"/>
        <w:gridCol w:w="2171"/>
        <w:gridCol w:w="2036"/>
      </w:tblGrid>
      <w:tr w:rsidR="00A47CB2" w:rsidRPr="00A47CB2" w:rsidTr="00DC6C8B">
        <w:trPr>
          <w:trHeight w:val="723"/>
        </w:trPr>
        <w:tc>
          <w:tcPr>
            <w:tcW w:w="640" w:type="dxa"/>
            <w:tcBorders>
              <w:top w:val="nil"/>
              <w:left w:val="nil"/>
              <w:bottom w:val="nil"/>
              <w:right w:val="nil"/>
            </w:tcBorders>
            <w:shd w:val="clear" w:color="auto" w:fill="auto"/>
            <w:noWrap/>
            <w:vAlign w:val="bottom"/>
            <w:hideMark/>
          </w:tcPr>
          <w:p w:rsidR="00A47CB2" w:rsidRPr="00A47CB2" w:rsidRDefault="00A47CB2" w:rsidP="00A47CB2">
            <w:pPr>
              <w:spacing w:after="0" w:line="240" w:lineRule="auto"/>
              <w:rPr>
                <w:rFonts w:ascii="Times New Roman" w:eastAsia="Times New Roman" w:hAnsi="Times New Roman" w:cs="Times New Roman"/>
                <w:sz w:val="20"/>
                <w:szCs w:val="20"/>
                <w:lang w:eastAsia="ru-RU"/>
              </w:rPr>
            </w:pPr>
          </w:p>
        </w:tc>
        <w:tc>
          <w:tcPr>
            <w:tcW w:w="1840" w:type="dxa"/>
            <w:tcBorders>
              <w:top w:val="nil"/>
              <w:left w:val="nil"/>
              <w:bottom w:val="nil"/>
              <w:right w:val="nil"/>
            </w:tcBorders>
            <w:shd w:val="clear" w:color="auto" w:fill="auto"/>
            <w:noWrap/>
            <w:vAlign w:val="bottom"/>
            <w:hideMark/>
          </w:tcPr>
          <w:p w:rsidR="00A47CB2" w:rsidRPr="00A47CB2" w:rsidRDefault="00A47CB2" w:rsidP="00A47CB2">
            <w:pPr>
              <w:spacing w:after="0" w:line="240" w:lineRule="auto"/>
              <w:rPr>
                <w:rFonts w:ascii="Times New Roman" w:eastAsia="Times New Roman" w:hAnsi="Times New Roman" w:cs="Times New Roman"/>
                <w:sz w:val="20"/>
                <w:szCs w:val="20"/>
                <w:lang w:eastAsia="ru-RU"/>
              </w:rPr>
            </w:pPr>
          </w:p>
        </w:tc>
        <w:tc>
          <w:tcPr>
            <w:tcW w:w="2820" w:type="dxa"/>
            <w:tcBorders>
              <w:top w:val="nil"/>
              <w:left w:val="nil"/>
              <w:bottom w:val="nil"/>
              <w:right w:val="nil"/>
            </w:tcBorders>
            <w:shd w:val="clear" w:color="auto" w:fill="auto"/>
            <w:noWrap/>
            <w:vAlign w:val="bottom"/>
            <w:hideMark/>
          </w:tcPr>
          <w:p w:rsidR="00A47CB2" w:rsidRPr="00A47CB2" w:rsidRDefault="00A47CB2" w:rsidP="00A47CB2">
            <w:pPr>
              <w:spacing w:after="0" w:line="240" w:lineRule="auto"/>
              <w:rPr>
                <w:rFonts w:ascii="Times New Roman" w:eastAsia="Times New Roman" w:hAnsi="Times New Roman" w:cs="Times New Roman"/>
                <w:sz w:val="20"/>
                <w:szCs w:val="20"/>
                <w:lang w:eastAsia="ru-RU"/>
              </w:rPr>
            </w:pPr>
          </w:p>
        </w:tc>
        <w:tc>
          <w:tcPr>
            <w:tcW w:w="2208" w:type="dxa"/>
            <w:tcBorders>
              <w:top w:val="nil"/>
              <w:left w:val="nil"/>
              <w:bottom w:val="nil"/>
              <w:right w:val="nil"/>
            </w:tcBorders>
            <w:shd w:val="clear" w:color="auto" w:fill="auto"/>
            <w:noWrap/>
            <w:vAlign w:val="bottom"/>
            <w:hideMark/>
          </w:tcPr>
          <w:p w:rsidR="00A47CB2" w:rsidRPr="00A47CB2" w:rsidRDefault="00A47CB2" w:rsidP="00A47CB2">
            <w:pPr>
              <w:spacing w:after="0" w:line="240" w:lineRule="auto"/>
              <w:rPr>
                <w:rFonts w:ascii="Times New Roman" w:eastAsia="Times New Roman" w:hAnsi="Times New Roman" w:cs="Times New Roman"/>
                <w:sz w:val="20"/>
                <w:szCs w:val="20"/>
                <w:lang w:eastAsia="ru-RU"/>
              </w:rPr>
            </w:pPr>
          </w:p>
        </w:tc>
        <w:tc>
          <w:tcPr>
            <w:tcW w:w="6212" w:type="dxa"/>
            <w:gridSpan w:val="3"/>
            <w:tcBorders>
              <w:top w:val="nil"/>
              <w:left w:val="nil"/>
              <w:bottom w:val="nil"/>
              <w:right w:val="nil"/>
            </w:tcBorders>
            <w:shd w:val="clear" w:color="auto" w:fill="auto"/>
            <w:hideMark/>
          </w:tcPr>
          <w:p w:rsidR="00A47CB2" w:rsidRPr="00A47CB2" w:rsidRDefault="00A47CB2" w:rsidP="00A47CB2">
            <w:pPr>
              <w:spacing w:after="0" w:line="240" w:lineRule="auto"/>
              <w:jc w:val="right"/>
              <w:rPr>
                <w:rFonts w:ascii="Times New Roman" w:eastAsia="Times New Roman" w:hAnsi="Times New Roman" w:cs="Times New Roman"/>
                <w:color w:val="000000"/>
                <w:lang w:eastAsia="ru-RU"/>
              </w:rPr>
            </w:pPr>
          </w:p>
          <w:p w:rsidR="00A47CB2" w:rsidRPr="00A47CB2" w:rsidRDefault="00A47CB2" w:rsidP="00A47CB2">
            <w:pPr>
              <w:spacing w:after="0" w:line="240" w:lineRule="auto"/>
              <w:jc w:val="right"/>
              <w:rPr>
                <w:rFonts w:ascii="Times New Roman" w:eastAsia="Times New Roman" w:hAnsi="Times New Roman" w:cs="Times New Roman"/>
                <w:color w:val="000000"/>
                <w:lang w:eastAsia="ru-RU"/>
              </w:rPr>
            </w:pPr>
          </w:p>
          <w:p w:rsidR="00A47CB2" w:rsidRPr="00A47CB2" w:rsidRDefault="00A47CB2" w:rsidP="00A47CB2">
            <w:pPr>
              <w:spacing w:after="0" w:line="240" w:lineRule="auto"/>
              <w:jc w:val="right"/>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 xml:space="preserve">Приложение № 1 к постановлению Администрации городского поселения Безенчук муниципального района Безенчукский Самарской области № _____от _________________ </w:t>
            </w:r>
            <w:proofErr w:type="gramStart"/>
            <w:r w:rsidRPr="00A47CB2">
              <w:rPr>
                <w:rFonts w:ascii="Times New Roman" w:eastAsia="Times New Roman" w:hAnsi="Times New Roman" w:cs="Times New Roman"/>
                <w:color w:val="000000"/>
                <w:lang w:eastAsia="ru-RU"/>
              </w:rPr>
              <w:t>г</w:t>
            </w:r>
            <w:proofErr w:type="gramEnd"/>
            <w:r w:rsidRPr="00A47CB2">
              <w:rPr>
                <w:rFonts w:ascii="Times New Roman" w:eastAsia="Times New Roman" w:hAnsi="Times New Roman" w:cs="Times New Roman"/>
                <w:color w:val="000000"/>
                <w:lang w:eastAsia="ru-RU"/>
              </w:rPr>
              <w:t>.</w:t>
            </w:r>
          </w:p>
        </w:tc>
      </w:tr>
      <w:tr w:rsidR="00A47CB2" w:rsidRPr="00A47CB2" w:rsidTr="00DC6C8B">
        <w:trPr>
          <w:trHeight w:val="1234"/>
        </w:trPr>
        <w:tc>
          <w:tcPr>
            <w:tcW w:w="13720" w:type="dxa"/>
            <w:gridSpan w:val="7"/>
            <w:tcBorders>
              <w:top w:val="nil"/>
              <w:left w:val="nil"/>
              <w:bottom w:val="nil"/>
              <w:right w:val="nil"/>
            </w:tcBorders>
            <w:shd w:val="clear" w:color="auto" w:fill="auto"/>
            <w:hideMark/>
          </w:tcPr>
          <w:p w:rsidR="00A47CB2" w:rsidRPr="00A47CB2" w:rsidRDefault="00A47CB2" w:rsidP="00A47CB2">
            <w:pPr>
              <w:spacing w:after="0" w:line="240" w:lineRule="auto"/>
              <w:jc w:val="center"/>
              <w:rPr>
                <w:rFonts w:ascii="Times New Roman" w:eastAsia="Times New Roman" w:hAnsi="Times New Roman" w:cs="Times New Roman"/>
                <w:b/>
                <w:bCs/>
                <w:color w:val="000000"/>
                <w:lang w:eastAsia="ru-RU"/>
              </w:rPr>
            </w:pPr>
          </w:p>
          <w:p w:rsidR="00A47CB2" w:rsidRPr="00A47CB2" w:rsidRDefault="00A47CB2" w:rsidP="00A47CB2">
            <w:pPr>
              <w:spacing w:after="0" w:line="240" w:lineRule="auto"/>
              <w:jc w:val="center"/>
              <w:rPr>
                <w:rFonts w:ascii="Times New Roman" w:eastAsia="Times New Roman" w:hAnsi="Times New Roman" w:cs="Times New Roman"/>
                <w:b/>
                <w:bCs/>
                <w:color w:val="000000"/>
                <w:lang w:eastAsia="ru-RU"/>
              </w:rPr>
            </w:pPr>
            <w:proofErr w:type="gramStart"/>
            <w:r w:rsidRPr="00A47CB2">
              <w:rPr>
                <w:rFonts w:ascii="Times New Roman" w:eastAsia="Times New Roman" w:hAnsi="Times New Roman" w:cs="Times New Roman"/>
                <w:b/>
                <w:bCs/>
                <w:color w:val="000000"/>
                <w:lang w:eastAsia="ru-RU"/>
              </w:rPr>
              <w:t>Перечень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w:t>
            </w:r>
            <w:proofErr w:type="gramEnd"/>
          </w:p>
          <w:p w:rsidR="00A47CB2" w:rsidRPr="00A47CB2" w:rsidRDefault="00A47CB2" w:rsidP="00A47CB2">
            <w:pPr>
              <w:spacing w:after="0" w:line="240" w:lineRule="auto"/>
              <w:jc w:val="center"/>
              <w:rPr>
                <w:rFonts w:ascii="Times New Roman" w:eastAsia="Times New Roman" w:hAnsi="Times New Roman" w:cs="Times New Roman"/>
                <w:b/>
                <w:bCs/>
                <w:color w:val="000000"/>
                <w:lang w:eastAsia="ru-RU"/>
              </w:rPr>
            </w:pPr>
          </w:p>
          <w:p w:rsidR="00A47CB2" w:rsidRPr="00A47CB2" w:rsidRDefault="00A47CB2" w:rsidP="00A47CB2">
            <w:pPr>
              <w:spacing w:after="0" w:line="240" w:lineRule="auto"/>
              <w:jc w:val="center"/>
              <w:rPr>
                <w:rFonts w:ascii="Times New Roman" w:eastAsia="Times New Roman" w:hAnsi="Times New Roman" w:cs="Times New Roman"/>
                <w:b/>
                <w:bCs/>
                <w:color w:val="000000"/>
                <w:lang w:eastAsia="ru-RU"/>
              </w:rPr>
            </w:pPr>
          </w:p>
          <w:p w:rsidR="00A47CB2" w:rsidRPr="00A47CB2" w:rsidRDefault="00A47CB2" w:rsidP="00A47CB2">
            <w:pPr>
              <w:spacing w:after="0" w:line="240" w:lineRule="auto"/>
              <w:jc w:val="center"/>
              <w:rPr>
                <w:rFonts w:ascii="Times New Roman" w:eastAsia="Times New Roman" w:hAnsi="Times New Roman" w:cs="Times New Roman"/>
                <w:b/>
                <w:bCs/>
                <w:color w:val="000000"/>
                <w:lang w:eastAsia="ru-RU"/>
              </w:rPr>
            </w:pPr>
          </w:p>
        </w:tc>
      </w:tr>
      <w:tr w:rsidR="00A47CB2" w:rsidRPr="00A47CB2" w:rsidTr="00DC6C8B">
        <w:trPr>
          <w:trHeight w:val="207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 xml:space="preserve">N </w:t>
            </w:r>
            <w:proofErr w:type="gramStart"/>
            <w:r w:rsidRPr="00A47CB2">
              <w:rPr>
                <w:rFonts w:ascii="Times New Roman" w:eastAsia="Times New Roman" w:hAnsi="Times New Roman" w:cs="Times New Roman"/>
                <w:color w:val="000000"/>
                <w:lang w:eastAsia="ru-RU"/>
              </w:rPr>
              <w:t>п</w:t>
            </w:r>
            <w:proofErr w:type="gramEnd"/>
            <w:r w:rsidRPr="00A47CB2">
              <w:rPr>
                <w:rFonts w:ascii="Times New Roman" w:eastAsia="Times New Roman" w:hAnsi="Times New Roman" w:cs="Times New Roman"/>
                <w:color w:val="000000"/>
                <w:lang w:eastAsia="ru-RU"/>
              </w:rPr>
              <w:t>/п</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Наименование объекта</w:t>
            </w:r>
          </w:p>
        </w:tc>
        <w:tc>
          <w:tcPr>
            <w:tcW w:w="2820" w:type="dxa"/>
            <w:tcBorders>
              <w:top w:val="single" w:sz="4" w:space="0" w:color="auto"/>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Местонахождение (адрес) объекта</w:t>
            </w:r>
          </w:p>
        </w:tc>
        <w:tc>
          <w:tcPr>
            <w:tcW w:w="2208" w:type="dxa"/>
            <w:tcBorders>
              <w:top w:val="single" w:sz="4" w:space="0" w:color="auto"/>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Идентификационные характеристики объекта (кадастровый номер, идентификационный номер и др.)</w:t>
            </w:r>
          </w:p>
        </w:tc>
        <w:tc>
          <w:tcPr>
            <w:tcW w:w="2005" w:type="dxa"/>
            <w:tcBorders>
              <w:top w:val="single" w:sz="4" w:space="0" w:color="auto"/>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Технические характеристики объекта, год постройки (выпуска) и т.д.</w:t>
            </w:r>
          </w:p>
        </w:tc>
        <w:tc>
          <w:tcPr>
            <w:tcW w:w="2171" w:type="dxa"/>
            <w:tcBorders>
              <w:top w:val="single" w:sz="4" w:space="0" w:color="auto"/>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 xml:space="preserve">Цель использования объекта при сдаче его в аренду в соответствии с назначением объекта </w:t>
            </w:r>
          </w:p>
        </w:tc>
        <w:tc>
          <w:tcPr>
            <w:tcW w:w="2036" w:type="dxa"/>
            <w:tcBorders>
              <w:top w:val="single" w:sz="4" w:space="0" w:color="auto"/>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Примечание, в том числе сведения о нахождении объекта в аренде и сроке действия договора аренды, а также об иных обременениях (при наличии)</w:t>
            </w:r>
          </w:p>
        </w:tc>
      </w:tr>
      <w:tr w:rsidR="00A47CB2" w:rsidRPr="00A47CB2" w:rsidTr="00DC6C8B">
        <w:trPr>
          <w:cantSplit/>
          <w:trHeight w:val="481"/>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1</w:t>
            </w:r>
          </w:p>
        </w:tc>
        <w:tc>
          <w:tcPr>
            <w:tcW w:w="1840" w:type="dxa"/>
            <w:tcBorders>
              <w:top w:val="nil"/>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2</w:t>
            </w:r>
          </w:p>
        </w:tc>
        <w:tc>
          <w:tcPr>
            <w:tcW w:w="2820" w:type="dxa"/>
            <w:tcBorders>
              <w:top w:val="nil"/>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3</w:t>
            </w:r>
          </w:p>
        </w:tc>
        <w:tc>
          <w:tcPr>
            <w:tcW w:w="2208" w:type="dxa"/>
            <w:tcBorders>
              <w:top w:val="nil"/>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4</w:t>
            </w:r>
          </w:p>
        </w:tc>
        <w:tc>
          <w:tcPr>
            <w:tcW w:w="2005" w:type="dxa"/>
            <w:tcBorders>
              <w:top w:val="nil"/>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5</w:t>
            </w:r>
          </w:p>
        </w:tc>
        <w:tc>
          <w:tcPr>
            <w:tcW w:w="2171" w:type="dxa"/>
            <w:tcBorders>
              <w:top w:val="nil"/>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6</w:t>
            </w:r>
          </w:p>
        </w:tc>
        <w:tc>
          <w:tcPr>
            <w:tcW w:w="2036" w:type="dxa"/>
            <w:tcBorders>
              <w:top w:val="nil"/>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7</w:t>
            </w:r>
          </w:p>
        </w:tc>
      </w:tr>
      <w:tr w:rsidR="00A47CB2" w:rsidRPr="00A47CB2" w:rsidTr="00DC6C8B">
        <w:trPr>
          <w:cantSplit/>
          <w:trHeight w:val="243"/>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1</w:t>
            </w:r>
          </w:p>
        </w:tc>
        <w:tc>
          <w:tcPr>
            <w:tcW w:w="1840" w:type="dxa"/>
            <w:tcBorders>
              <w:top w:val="nil"/>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Нежилое здание</w:t>
            </w:r>
          </w:p>
        </w:tc>
        <w:tc>
          <w:tcPr>
            <w:tcW w:w="2820" w:type="dxa"/>
            <w:tcBorders>
              <w:top w:val="nil"/>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 xml:space="preserve">Самарская область, Безенчукский р-н, </w:t>
            </w:r>
            <w:proofErr w:type="spellStart"/>
            <w:r w:rsidRPr="00A47CB2">
              <w:rPr>
                <w:rFonts w:ascii="Times New Roman" w:eastAsia="Times New Roman" w:hAnsi="Times New Roman" w:cs="Times New Roman"/>
                <w:color w:val="000000"/>
                <w:lang w:eastAsia="ru-RU"/>
              </w:rPr>
              <w:t>пгт</w:t>
            </w:r>
            <w:proofErr w:type="spellEnd"/>
            <w:r w:rsidRPr="00A47CB2">
              <w:rPr>
                <w:rFonts w:ascii="Times New Roman" w:eastAsia="Times New Roman" w:hAnsi="Times New Roman" w:cs="Times New Roman"/>
                <w:color w:val="000000"/>
                <w:lang w:eastAsia="ru-RU"/>
              </w:rPr>
              <w:t xml:space="preserve"> Безенчук, </w:t>
            </w:r>
            <w:proofErr w:type="spellStart"/>
            <w:proofErr w:type="gramStart"/>
            <w:r w:rsidRPr="00A47CB2">
              <w:rPr>
                <w:rFonts w:ascii="Times New Roman" w:eastAsia="Times New Roman" w:hAnsi="Times New Roman" w:cs="Times New Roman"/>
                <w:color w:val="000000"/>
                <w:lang w:eastAsia="ru-RU"/>
              </w:rPr>
              <w:t>ул</w:t>
            </w:r>
            <w:proofErr w:type="spellEnd"/>
            <w:proofErr w:type="gramEnd"/>
            <w:r w:rsidRPr="00A47CB2">
              <w:rPr>
                <w:rFonts w:ascii="Times New Roman" w:eastAsia="Times New Roman" w:hAnsi="Times New Roman" w:cs="Times New Roman"/>
                <w:color w:val="000000"/>
                <w:lang w:eastAsia="ru-RU"/>
              </w:rPr>
              <w:t xml:space="preserve"> Советская, д 95</w:t>
            </w:r>
          </w:p>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p>
        </w:tc>
        <w:tc>
          <w:tcPr>
            <w:tcW w:w="2208" w:type="dxa"/>
            <w:tcBorders>
              <w:top w:val="nil"/>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63:12:1401036:595</w:t>
            </w:r>
          </w:p>
        </w:tc>
        <w:tc>
          <w:tcPr>
            <w:tcW w:w="2005" w:type="dxa"/>
            <w:tcBorders>
              <w:top w:val="nil"/>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119,9 кв.м., 1975 года постройки</w:t>
            </w:r>
          </w:p>
        </w:tc>
        <w:tc>
          <w:tcPr>
            <w:tcW w:w="2171" w:type="dxa"/>
            <w:tcBorders>
              <w:top w:val="nil"/>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Непроизводственная сфера</w:t>
            </w:r>
          </w:p>
        </w:tc>
        <w:tc>
          <w:tcPr>
            <w:tcW w:w="2036" w:type="dxa"/>
            <w:tcBorders>
              <w:top w:val="nil"/>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Calibri" w:eastAsia="Times New Roman" w:hAnsi="Calibri" w:cs="Calibri"/>
                <w:color w:val="000000"/>
                <w:lang w:eastAsia="ru-RU"/>
              </w:rPr>
            </w:pPr>
            <w:r w:rsidRPr="00A47CB2">
              <w:rPr>
                <w:rFonts w:ascii="Calibri" w:eastAsia="Times New Roman" w:hAnsi="Calibri" w:cs="Calibri"/>
                <w:color w:val="000000"/>
                <w:lang w:eastAsia="ru-RU"/>
              </w:rPr>
              <w:t>−</w:t>
            </w:r>
          </w:p>
        </w:tc>
      </w:tr>
      <w:tr w:rsidR="00A47CB2" w:rsidRPr="00A47CB2" w:rsidTr="00DC6C8B">
        <w:trPr>
          <w:cantSplit/>
          <w:trHeight w:val="32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2</w:t>
            </w:r>
          </w:p>
        </w:tc>
        <w:tc>
          <w:tcPr>
            <w:tcW w:w="1840" w:type="dxa"/>
            <w:tcBorders>
              <w:top w:val="nil"/>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Нежилое здание</w:t>
            </w:r>
          </w:p>
        </w:tc>
        <w:tc>
          <w:tcPr>
            <w:tcW w:w="2820" w:type="dxa"/>
            <w:tcBorders>
              <w:top w:val="nil"/>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446250, Самарская область, п.г.т. Безенчук, ул. Солодухина, д. 16, стр. 1А</w:t>
            </w:r>
          </w:p>
        </w:tc>
        <w:tc>
          <w:tcPr>
            <w:tcW w:w="2208" w:type="dxa"/>
            <w:tcBorders>
              <w:top w:val="nil"/>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63:12:1403035:119</w:t>
            </w:r>
          </w:p>
        </w:tc>
        <w:tc>
          <w:tcPr>
            <w:tcW w:w="2005" w:type="dxa"/>
            <w:tcBorders>
              <w:top w:val="nil"/>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68,2 кв.м.</w:t>
            </w:r>
          </w:p>
        </w:tc>
        <w:tc>
          <w:tcPr>
            <w:tcW w:w="2171" w:type="dxa"/>
            <w:tcBorders>
              <w:top w:val="nil"/>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склад</w:t>
            </w:r>
          </w:p>
        </w:tc>
        <w:tc>
          <w:tcPr>
            <w:tcW w:w="2036" w:type="dxa"/>
            <w:tcBorders>
              <w:top w:val="nil"/>
              <w:left w:val="nil"/>
              <w:bottom w:val="single" w:sz="4" w:space="0" w:color="auto"/>
              <w:right w:val="single" w:sz="4" w:space="0" w:color="auto"/>
            </w:tcBorders>
            <w:shd w:val="clear" w:color="auto" w:fill="auto"/>
            <w:vAlign w:val="center"/>
            <w:hideMark/>
          </w:tcPr>
          <w:p w:rsidR="00A47CB2" w:rsidRPr="00A47CB2" w:rsidRDefault="00A47CB2" w:rsidP="00A47CB2">
            <w:pPr>
              <w:spacing w:after="0" w:line="240" w:lineRule="auto"/>
              <w:jc w:val="center"/>
              <w:rPr>
                <w:rFonts w:ascii="Calibri" w:eastAsia="Times New Roman" w:hAnsi="Calibri" w:cs="Calibri"/>
                <w:color w:val="000000"/>
                <w:lang w:eastAsia="ru-RU"/>
              </w:rPr>
            </w:pPr>
            <w:r w:rsidRPr="00A47CB2">
              <w:rPr>
                <w:rFonts w:ascii="Calibri" w:eastAsia="Times New Roman" w:hAnsi="Calibri" w:cs="Calibri"/>
                <w:color w:val="000000"/>
                <w:lang w:eastAsia="ru-RU"/>
              </w:rPr>
              <w:t>−</w:t>
            </w:r>
          </w:p>
        </w:tc>
      </w:tr>
      <w:tr w:rsidR="00A47CB2" w:rsidRPr="00A47CB2" w:rsidTr="00DC6C8B">
        <w:trPr>
          <w:cantSplit/>
          <w:trHeight w:val="325"/>
        </w:trPr>
        <w:tc>
          <w:tcPr>
            <w:tcW w:w="640" w:type="dxa"/>
            <w:tcBorders>
              <w:top w:val="nil"/>
              <w:left w:val="single" w:sz="4" w:space="0" w:color="auto"/>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3</w:t>
            </w:r>
          </w:p>
        </w:tc>
        <w:tc>
          <w:tcPr>
            <w:tcW w:w="1840"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 xml:space="preserve">Земельный </w:t>
            </w:r>
          </w:p>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участок</w:t>
            </w:r>
          </w:p>
        </w:tc>
        <w:tc>
          <w:tcPr>
            <w:tcW w:w="2820"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Самарская область, Безенчукский район, городское поселение Безенчук, п.г.т. Безенчук, ул. Солодухина</w:t>
            </w:r>
          </w:p>
        </w:tc>
        <w:tc>
          <w:tcPr>
            <w:tcW w:w="2208"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63:12:1403035:425</w:t>
            </w:r>
          </w:p>
        </w:tc>
        <w:tc>
          <w:tcPr>
            <w:tcW w:w="2005"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p>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3 241 кв.м.</w:t>
            </w:r>
          </w:p>
        </w:tc>
        <w:tc>
          <w:tcPr>
            <w:tcW w:w="2171"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Для размещения объектов, характерных для населенных пунктов</w:t>
            </w:r>
          </w:p>
        </w:tc>
        <w:tc>
          <w:tcPr>
            <w:tcW w:w="2036"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Calibri" w:eastAsia="Times New Roman" w:hAnsi="Calibri" w:cs="Calibri"/>
                <w:color w:val="000000"/>
                <w:lang w:eastAsia="ru-RU"/>
              </w:rPr>
            </w:pPr>
            <w:r w:rsidRPr="00A47CB2">
              <w:rPr>
                <w:rFonts w:ascii="Calibri" w:eastAsia="Times New Roman" w:hAnsi="Calibri" w:cs="Calibri"/>
                <w:color w:val="000000"/>
                <w:lang w:eastAsia="ru-RU"/>
              </w:rPr>
              <w:t>-</w:t>
            </w:r>
          </w:p>
        </w:tc>
      </w:tr>
      <w:tr w:rsidR="00A47CB2" w:rsidRPr="00A47CB2" w:rsidTr="00DC6C8B">
        <w:trPr>
          <w:cantSplit/>
          <w:trHeight w:val="77"/>
        </w:trPr>
        <w:tc>
          <w:tcPr>
            <w:tcW w:w="640" w:type="dxa"/>
            <w:tcBorders>
              <w:top w:val="nil"/>
              <w:left w:val="single" w:sz="4" w:space="0" w:color="auto"/>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lastRenderedPageBreak/>
              <w:t>4</w:t>
            </w:r>
          </w:p>
        </w:tc>
        <w:tc>
          <w:tcPr>
            <w:tcW w:w="1840"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Здание бани</w:t>
            </w:r>
          </w:p>
        </w:tc>
        <w:tc>
          <w:tcPr>
            <w:tcW w:w="2820"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446250, Самарская обл., Безенчукский район, п. Сосновка</w:t>
            </w:r>
          </w:p>
        </w:tc>
        <w:tc>
          <w:tcPr>
            <w:tcW w:w="2208"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br/>
              <w:t>63:12:0602002:158</w:t>
            </w:r>
          </w:p>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p>
        </w:tc>
        <w:tc>
          <w:tcPr>
            <w:tcW w:w="2005"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163,5</w:t>
            </w:r>
          </w:p>
        </w:tc>
        <w:tc>
          <w:tcPr>
            <w:tcW w:w="2171"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Непроизводственная сфера</w:t>
            </w:r>
          </w:p>
        </w:tc>
        <w:tc>
          <w:tcPr>
            <w:tcW w:w="2036"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Calibri" w:eastAsia="Times New Roman" w:hAnsi="Calibri" w:cs="Calibri"/>
                <w:color w:val="000000"/>
                <w:lang w:eastAsia="ru-RU"/>
              </w:rPr>
            </w:pPr>
            <w:r w:rsidRPr="00A47CB2">
              <w:rPr>
                <w:rFonts w:ascii="Calibri" w:eastAsia="Times New Roman" w:hAnsi="Calibri" w:cs="Calibri"/>
                <w:color w:val="000000"/>
                <w:lang w:eastAsia="ru-RU"/>
              </w:rPr>
              <w:t>−</w:t>
            </w:r>
          </w:p>
        </w:tc>
      </w:tr>
      <w:tr w:rsidR="00A47CB2" w:rsidRPr="00A47CB2" w:rsidTr="00DC6C8B">
        <w:trPr>
          <w:cantSplit/>
          <w:trHeight w:val="77"/>
        </w:trPr>
        <w:tc>
          <w:tcPr>
            <w:tcW w:w="640" w:type="dxa"/>
            <w:tcBorders>
              <w:top w:val="nil"/>
              <w:left w:val="single" w:sz="4" w:space="0" w:color="auto"/>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5</w:t>
            </w:r>
          </w:p>
        </w:tc>
        <w:tc>
          <w:tcPr>
            <w:tcW w:w="1840"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 xml:space="preserve">Земельный </w:t>
            </w:r>
          </w:p>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участок</w:t>
            </w:r>
          </w:p>
        </w:tc>
        <w:tc>
          <w:tcPr>
            <w:tcW w:w="2820"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Россия, Самарская область, Безенчукский район, городское поселение Безенчук, п.г.т. Безенчук, ул. Мелиораторов</w:t>
            </w:r>
          </w:p>
        </w:tc>
        <w:tc>
          <w:tcPr>
            <w:tcW w:w="2208"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63:12:1401011:339</w:t>
            </w:r>
          </w:p>
        </w:tc>
        <w:tc>
          <w:tcPr>
            <w:tcW w:w="2005"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5000</w:t>
            </w:r>
          </w:p>
        </w:tc>
        <w:tc>
          <w:tcPr>
            <w:tcW w:w="2171"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для размещения объектов транспорта</w:t>
            </w:r>
          </w:p>
        </w:tc>
        <w:tc>
          <w:tcPr>
            <w:tcW w:w="2036"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Calibri" w:eastAsia="Times New Roman" w:hAnsi="Calibri" w:cs="Calibri"/>
                <w:color w:val="000000"/>
                <w:lang w:eastAsia="ru-RU"/>
              </w:rPr>
            </w:pPr>
            <w:r w:rsidRPr="00A47CB2">
              <w:rPr>
                <w:rFonts w:ascii="Calibri" w:eastAsia="Times New Roman" w:hAnsi="Calibri" w:cs="Calibri"/>
                <w:color w:val="000000"/>
                <w:lang w:eastAsia="ru-RU"/>
              </w:rPr>
              <w:t>−</w:t>
            </w:r>
          </w:p>
        </w:tc>
      </w:tr>
      <w:tr w:rsidR="00A47CB2" w:rsidRPr="00A47CB2" w:rsidTr="00DC6C8B">
        <w:trPr>
          <w:cantSplit/>
          <w:trHeight w:val="699"/>
        </w:trPr>
        <w:tc>
          <w:tcPr>
            <w:tcW w:w="640" w:type="dxa"/>
            <w:tcBorders>
              <w:top w:val="nil"/>
              <w:left w:val="single" w:sz="4" w:space="0" w:color="auto"/>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6</w:t>
            </w:r>
          </w:p>
        </w:tc>
        <w:tc>
          <w:tcPr>
            <w:tcW w:w="1840"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 xml:space="preserve">Земельный </w:t>
            </w:r>
          </w:p>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участок</w:t>
            </w:r>
          </w:p>
        </w:tc>
        <w:tc>
          <w:tcPr>
            <w:tcW w:w="2820"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 xml:space="preserve">Самарская область, р-н Безенчукский, </w:t>
            </w:r>
            <w:proofErr w:type="spellStart"/>
            <w:r w:rsidRPr="00A47CB2">
              <w:rPr>
                <w:rFonts w:ascii="Times New Roman" w:eastAsia="Times New Roman" w:hAnsi="Times New Roman" w:cs="Times New Roman"/>
                <w:color w:val="000000"/>
                <w:lang w:eastAsia="ru-RU"/>
              </w:rPr>
              <w:t>пгт</w:t>
            </w:r>
            <w:proofErr w:type="spellEnd"/>
            <w:r w:rsidRPr="00A47CB2">
              <w:rPr>
                <w:rFonts w:ascii="Times New Roman" w:eastAsia="Times New Roman" w:hAnsi="Times New Roman" w:cs="Times New Roman"/>
                <w:color w:val="000000"/>
                <w:lang w:eastAsia="ru-RU"/>
              </w:rPr>
              <w:t xml:space="preserve"> Безенчук, </w:t>
            </w:r>
            <w:proofErr w:type="spellStart"/>
            <w:proofErr w:type="gramStart"/>
            <w:r w:rsidRPr="00A47CB2">
              <w:rPr>
                <w:rFonts w:ascii="Times New Roman" w:eastAsia="Times New Roman" w:hAnsi="Times New Roman" w:cs="Times New Roman"/>
                <w:color w:val="000000"/>
                <w:lang w:eastAsia="ru-RU"/>
              </w:rPr>
              <w:t>ул</w:t>
            </w:r>
            <w:proofErr w:type="spellEnd"/>
            <w:proofErr w:type="gramEnd"/>
            <w:r w:rsidRPr="00A47CB2">
              <w:rPr>
                <w:rFonts w:ascii="Times New Roman" w:eastAsia="Times New Roman" w:hAnsi="Times New Roman" w:cs="Times New Roman"/>
                <w:color w:val="000000"/>
                <w:lang w:eastAsia="ru-RU"/>
              </w:rPr>
              <w:t xml:space="preserve"> Северная, городское поселение Безенчук</w:t>
            </w:r>
          </w:p>
        </w:tc>
        <w:tc>
          <w:tcPr>
            <w:tcW w:w="2208"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63:12:1402001:328</w:t>
            </w:r>
          </w:p>
        </w:tc>
        <w:tc>
          <w:tcPr>
            <w:tcW w:w="2005"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700</w:t>
            </w:r>
          </w:p>
        </w:tc>
        <w:tc>
          <w:tcPr>
            <w:tcW w:w="2171"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Times New Roman" w:eastAsia="Times New Roman" w:hAnsi="Times New Roman" w:cs="Times New Roman"/>
                <w:color w:val="000000"/>
                <w:lang w:eastAsia="ru-RU"/>
              </w:rPr>
            </w:pPr>
            <w:r w:rsidRPr="00A47CB2">
              <w:rPr>
                <w:rFonts w:ascii="Times New Roman" w:eastAsia="Times New Roman" w:hAnsi="Times New Roman" w:cs="Times New Roman"/>
                <w:color w:val="000000"/>
                <w:lang w:eastAsia="ru-RU"/>
              </w:rPr>
              <w:t>Для размещения объектов здравоохранения</w:t>
            </w:r>
          </w:p>
        </w:tc>
        <w:tc>
          <w:tcPr>
            <w:tcW w:w="2036" w:type="dxa"/>
            <w:tcBorders>
              <w:top w:val="nil"/>
              <w:left w:val="nil"/>
              <w:bottom w:val="single" w:sz="4" w:space="0" w:color="auto"/>
              <w:right w:val="single" w:sz="4" w:space="0" w:color="auto"/>
            </w:tcBorders>
            <w:shd w:val="clear" w:color="auto" w:fill="auto"/>
            <w:vAlign w:val="center"/>
          </w:tcPr>
          <w:p w:rsidR="00A47CB2" w:rsidRPr="00A47CB2" w:rsidRDefault="00A47CB2" w:rsidP="00A47CB2">
            <w:pPr>
              <w:spacing w:after="0" w:line="240" w:lineRule="auto"/>
              <w:jc w:val="center"/>
              <w:rPr>
                <w:rFonts w:ascii="Calibri" w:eastAsia="Times New Roman" w:hAnsi="Calibri" w:cs="Calibri"/>
                <w:color w:val="000000"/>
                <w:lang w:eastAsia="ru-RU"/>
              </w:rPr>
            </w:pPr>
            <w:r w:rsidRPr="00A47CB2">
              <w:rPr>
                <w:rFonts w:ascii="Calibri" w:eastAsia="Times New Roman" w:hAnsi="Calibri" w:cs="Calibri"/>
                <w:color w:val="000000"/>
                <w:lang w:eastAsia="ru-RU"/>
              </w:rPr>
              <w:t>-</w:t>
            </w:r>
          </w:p>
        </w:tc>
      </w:tr>
    </w:tbl>
    <w:p w:rsidR="00A47CB2" w:rsidRPr="00A47CB2" w:rsidRDefault="00A47CB2" w:rsidP="00A47CB2">
      <w:pPr>
        <w:spacing w:after="0" w:line="360" w:lineRule="auto"/>
        <w:jc w:val="both"/>
        <w:rPr>
          <w:rFonts w:ascii="Times New Roman" w:eastAsia="Times New Roman" w:hAnsi="Times New Roman" w:cs="Times New Roman"/>
          <w:color w:val="000000" w:themeColor="text1"/>
          <w:sz w:val="20"/>
          <w:szCs w:val="20"/>
          <w:lang w:eastAsia="ru-RU"/>
        </w:rPr>
      </w:pPr>
    </w:p>
    <w:p w:rsidR="00A47CB2" w:rsidRDefault="00A47CB2" w:rsidP="00EF3E3E">
      <w:pPr>
        <w:spacing w:after="0" w:line="240" w:lineRule="auto"/>
        <w:jc w:val="both"/>
        <w:rPr>
          <w:rFonts w:ascii="Times New Roman" w:eastAsia="Calibri" w:hAnsi="Times New Roman" w:cs="Times New Roman"/>
          <w:sz w:val="24"/>
          <w:szCs w:val="24"/>
        </w:rPr>
        <w:sectPr w:rsidR="00A47CB2" w:rsidSect="00A47CB2">
          <w:pgSz w:w="16838" w:h="11906" w:orient="landscape"/>
          <w:pgMar w:top="567" w:right="295" w:bottom="425" w:left="289" w:header="0" w:footer="0" w:gutter="0"/>
          <w:cols w:space="708"/>
          <w:docGrid w:linePitch="360"/>
        </w:sectPr>
      </w:pPr>
    </w:p>
    <w:p w:rsidR="00994501" w:rsidRDefault="00994501" w:rsidP="00EF3E3E">
      <w:pPr>
        <w:spacing w:after="0" w:line="240" w:lineRule="auto"/>
        <w:jc w:val="both"/>
        <w:rPr>
          <w:rFonts w:ascii="Times New Roman" w:eastAsia="Calibri" w:hAnsi="Times New Roman" w:cs="Times New Roman"/>
          <w:sz w:val="24"/>
          <w:szCs w:val="24"/>
        </w:rPr>
      </w:pPr>
    </w:p>
    <w:p w:rsidR="00994501" w:rsidRDefault="00994501" w:rsidP="00EF3E3E">
      <w:pPr>
        <w:spacing w:after="0" w:line="240" w:lineRule="auto"/>
        <w:jc w:val="both"/>
        <w:rPr>
          <w:rFonts w:ascii="Times New Roman" w:eastAsia="Calibri" w:hAnsi="Times New Roman" w:cs="Times New Roman"/>
          <w:sz w:val="24"/>
          <w:szCs w:val="24"/>
        </w:rPr>
      </w:pPr>
    </w:p>
    <w:p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1BBD535F" wp14:editId="49341603">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proofErr w:type="gramStart"/>
                            <w:r>
                              <w:rPr>
                                <w:rFonts w:ascii="Times New Roman" w:hAnsi="Times New Roman" w:cs="Times New Roman"/>
                                <w:sz w:val="20"/>
                                <w:szCs w:val="20"/>
                              </w:rPr>
                              <w:t xml:space="preserve">                           Г</w:t>
                            </w:r>
                            <w:proofErr w:type="gramEnd"/>
                            <w:r>
                              <w:rPr>
                                <w:rFonts w:ascii="Times New Roman" w:hAnsi="Times New Roman" w:cs="Times New Roman"/>
                                <w:sz w:val="20"/>
                                <w:szCs w:val="20"/>
                              </w:rPr>
                              <w:t xml:space="preserve">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1F6CF6">
                              <w:rPr>
                                <w:rFonts w:ascii="Times New Roman" w:hAnsi="Times New Roman" w:cs="Times New Roman"/>
                                <w:sz w:val="20"/>
                                <w:szCs w:val="20"/>
                              </w:rPr>
                              <w:t>30</w:t>
                            </w:r>
                            <w:r>
                              <w:rPr>
                                <w:rFonts w:ascii="Times New Roman" w:hAnsi="Times New Roman" w:cs="Times New Roman"/>
                                <w:sz w:val="20"/>
                                <w:szCs w:val="20"/>
                              </w:rPr>
                              <w:t>.07.2021г, по графику в 16-00ч., фактически – в 16-00 ч.</w:t>
                            </w:r>
                            <w:r w:rsidRPr="00AD75BC">
                              <w:rPr>
                                <w:rFonts w:ascii="Times New Roman" w:hAnsi="Times New Roman" w:cs="Times New Roman"/>
                                <w:sz w:val="20"/>
                                <w:szCs w:val="20"/>
                              </w:rPr>
                              <w:t xml:space="preserve"> </w:t>
                            </w:r>
                          </w:p>
                          <w:p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proofErr w:type="gramStart"/>
                      <w:r>
                        <w:rPr>
                          <w:rFonts w:ascii="Times New Roman" w:hAnsi="Times New Roman" w:cs="Times New Roman"/>
                          <w:sz w:val="20"/>
                          <w:szCs w:val="20"/>
                        </w:rPr>
                        <w:t xml:space="preserve">                           Г</w:t>
                      </w:r>
                      <w:proofErr w:type="gramEnd"/>
                      <w:r>
                        <w:rPr>
                          <w:rFonts w:ascii="Times New Roman" w:hAnsi="Times New Roman" w:cs="Times New Roman"/>
                          <w:sz w:val="20"/>
                          <w:szCs w:val="20"/>
                        </w:rPr>
                        <w:t xml:space="preserve">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1F6CF6">
                        <w:rPr>
                          <w:rFonts w:ascii="Times New Roman" w:hAnsi="Times New Roman" w:cs="Times New Roman"/>
                          <w:sz w:val="20"/>
                          <w:szCs w:val="20"/>
                        </w:rPr>
                        <w:t>30</w:t>
                      </w:r>
                      <w:r>
                        <w:rPr>
                          <w:rFonts w:ascii="Times New Roman" w:hAnsi="Times New Roman" w:cs="Times New Roman"/>
                          <w:sz w:val="20"/>
                          <w:szCs w:val="20"/>
                        </w:rPr>
                        <w:t>.07.2021г, по графику в 16-00ч., фактически – в 16-00 ч.</w:t>
                      </w:r>
                      <w:r w:rsidRPr="00AD75BC">
                        <w:rPr>
                          <w:rFonts w:ascii="Times New Roman" w:hAnsi="Times New Roman" w:cs="Times New Roman"/>
                          <w:sz w:val="20"/>
                          <w:szCs w:val="20"/>
                        </w:rPr>
                        <w:t xml:space="preserve"> </w:t>
                      </w:r>
                    </w:p>
                    <w:p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A8527A" w:rsidRDefault="00A8527A" w:rsidP="003357AA"/>
                  </w:txbxContent>
                </v:textbox>
              </v:rect>
            </w:pict>
          </mc:Fallback>
        </mc:AlternateContent>
      </w:r>
    </w:p>
    <w:p w:rsidR="00387DFF" w:rsidRPr="00CB5F9B" w:rsidRDefault="00387DFF" w:rsidP="00EF3E3E">
      <w:pPr>
        <w:spacing w:after="0" w:line="240" w:lineRule="auto"/>
        <w:jc w:val="both"/>
        <w:rPr>
          <w:rFonts w:ascii="Times New Roman" w:eastAsia="Calibri" w:hAnsi="Times New Roman" w:cs="Times New Roman"/>
          <w:sz w:val="24"/>
          <w:szCs w:val="24"/>
        </w:rPr>
      </w:pPr>
    </w:p>
    <w:p w:rsidR="00387DFF" w:rsidRPr="00CB5F9B" w:rsidRDefault="00387DFF" w:rsidP="00EF3E3E">
      <w:pPr>
        <w:spacing w:after="0" w:line="240" w:lineRule="auto"/>
        <w:jc w:val="both"/>
        <w:rPr>
          <w:rFonts w:ascii="Times New Roman" w:eastAsia="Calibri" w:hAnsi="Times New Roman" w:cs="Times New Roman"/>
          <w:sz w:val="24"/>
          <w:szCs w:val="24"/>
        </w:rPr>
      </w:pPr>
    </w:p>
    <w:p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6E3D5B43" wp14:editId="42E301F1">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0E3FE7D"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rsidR="00387DFF" w:rsidRPr="00CB5F9B" w:rsidRDefault="00387DFF" w:rsidP="00EF3E3E">
      <w:pPr>
        <w:spacing w:after="0" w:line="240" w:lineRule="auto"/>
        <w:jc w:val="both"/>
        <w:rPr>
          <w:rFonts w:ascii="Times New Roman" w:eastAsia="Calibri" w:hAnsi="Times New Roman" w:cs="Times New Roman"/>
          <w:sz w:val="24"/>
          <w:szCs w:val="24"/>
        </w:rPr>
      </w:pPr>
    </w:p>
    <w:p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19CE43E9" wp14:editId="190FEE74">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E489E20"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133BA372" wp14:editId="71FA14F1">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4F95EB"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EB352A">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6C4" w:rsidRDefault="005A56C4" w:rsidP="006734D6">
      <w:pPr>
        <w:spacing w:after="0" w:line="240" w:lineRule="auto"/>
      </w:pPr>
      <w:r>
        <w:separator/>
      </w:r>
    </w:p>
  </w:endnote>
  <w:endnote w:type="continuationSeparator" w:id="0">
    <w:p w:rsidR="005A56C4" w:rsidRDefault="005A56C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AFF" w:usb1="C0007841" w:usb2="00000009" w:usb3="00000000" w:csb0="000001FF" w:csb1="00000000"/>
  </w:font>
  <w:font w:name="OpenSymbol">
    <w:altName w:val="Calibri"/>
    <w:panose1 w:val="05010000000000000000"/>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ndale Sans UI">
    <w:altName w:val="Arial Unicode MS"/>
    <w:charset w:val="CC"/>
    <w:family w:val="auto"/>
    <w:pitch w:val="variable"/>
  </w:font>
  <w:font w:name="SimSun">
    <w:altName w:val="宋体"/>
    <w:panose1 w:val="02010600030101010101"/>
    <w:charset w:val="86"/>
    <w:family w:val="auto"/>
    <w:notTrueType/>
    <w:pitch w:val="variable"/>
    <w:sig w:usb0="00000001" w:usb1="080E0000" w:usb2="00000010" w:usb3="00000000" w:csb0="00040000" w:csb1="00000000"/>
  </w:font>
  <w:font w:name="Lucida Grande CY">
    <w:altName w:val="Arial"/>
    <w:charset w:val="00"/>
    <w:family w:val="swiss"/>
    <w:pitch w:val="variable"/>
    <w:sig w:usb0="E1000AEF" w:usb1="5000A1FF" w:usb2="00000000" w:usb3="00000000" w:csb0="000001BF" w:csb1="00000000"/>
  </w:font>
  <w:font w:name="Segoe UI">
    <w:panose1 w:val="020B0502040204020203"/>
    <w:charset w:val="CC"/>
    <w:family w:val="swiss"/>
    <w:pitch w:val="variable"/>
    <w:sig w:usb0="E10022FF" w:usb1="C000E47F" w:usb2="00000029" w:usb3="00000000" w:csb0="000001D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3379651"/>
      <w:docPartObj>
        <w:docPartGallery w:val="Page Numbers (Bottom of Page)"/>
        <w:docPartUnique/>
      </w:docPartObj>
    </w:sdtPr>
    <w:sdtEndPr/>
    <w:sdtContent>
      <w:p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9868F1">
          <w:rPr>
            <w:i/>
            <w:color w:val="262626"/>
          </w:rPr>
          <w:t>22</w:t>
        </w:r>
        <w:r w:rsidRPr="00504E77">
          <w:rPr>
            <w:i/>
            <w:color w:val="262626"/>
          </w:rPr>
          <w:t>(2</w:t>
        </w:r>
        <w:r w:rsidR="009868F1">
          <w:rPr>
            <w:i/>
            <w:color w:val="262626"/>
          </w:rPr>
          <w:t>33</w:t>
        </w:r>
        <w:r w:rsidRPr="00504E77">
          <w:rPr>
            <w:i/>
            <w:color w:val="262626"/>
          </w:rPr>
          <w:t xml:space="preserve">) от </w:t>
        </w:r>
        <w:r w:rsidR="009868F1">
          <w:rPr>
            <w:i/>
            <w:color w:val="262626"/>
          </w:rPr>
          <w:t>06.08</w:t>
        </w:r>
        <w:r w:rsidRPr="00504E77">
          <w:rPr>
            <w:i/>
            <w:color w:val="262626"/>
          </w:rPr>
          <w:t>.2021 года</w:t>
        </w:r>
      </w:p>
      <w:p w:rsidR="00A8527A" w:rsidRPr="005A027E" w:rsidRDefault="005A56C4">
        <w:pPr>
          <w:pStyle w:val="af2"/>
          <w:rPr>
            <w:sz w:val="16"/>
            <w:szCs w:val="16"/>
          </w:rPr>
        </w:pPr>
      </w:p>
    </w:sdtContent>
  </w:sdt>
  <w:p w:rsidR="00A8527A" w:rsidRDefault="00A8527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4143708"/>
      <w:docPartObj>
        <w:docPartGallery w:val="Page Numbers (Bottom of Page)"/>
        <w:docPartUnique/>
      </w:docPartObj>
    </w:sdtPr>
    <w:sdtEndPr>
      <w:rPr>
        <w:sz w:val="16"/>
        <w:szCs w:val="16"/>
      </w:rPr>
    </w:sdtEndPr>
    <w:sdtContent>
      <w:p w:rsidR="00A8527A" w:rsidRDefault="00A8527A" w:rsidP="00AF126C">
        <w:pPr>
          <w:pStyle w:val="af2"/>
          <w:jc w:val="center"/>
        </w:pPr>
        <w:r w:rsidRPr="00504E77">
          <w:rPr>
            <w:i/>
            <w:color w:val="262626"/>
          </w:rPr>
          <w:t xml:space="preserve">Газета "Вестник городского поселения Безенчук </w:t>
        </w:r>
        <w:bookmarkStart w:id="5" w:name="_Hlk529866640"/>
        <w:r w:rsidRPr="00504E77">
          <w:rPr>
            <w:i/>
            <w:color w:val="262626"/>
          </w:rPr>
          <w:t>№</w:t>
        </w:r>
        <w:r w:rsidR="00AD2F4A">
          <w:rPr>
            <w:i/>
            <w:color w:val="262626"/>
          </w:rPr>
          <w:t>2</w:t>
        </w:r>
        <w:r w:rsidR="009868F1">
          <w:rPr>
            <w:i/>
            <w:color w:val="262626"/>
          </w:rPr>
          <w:t>2</w:t>
        </w:r>
        <w:r w:rsidRPr="00504E77">
          <w:rPr>
            <w:i/>
            <w:color w:val="262626"/>
          </w:rPr>
          <w:t>(2</w:t>
        </w:r>
        <w:r w:rsidR="009868F1">
          <w:rPr>
            <w:i/>
            <w:color w:val="262626"/>
          </w:rPr>
          <w:t>33</w:t>
        </w:r>
        <w:r w:rsidRPr="00504E77">
          <w:rPr>
            <w:i/>
            <w:color w:val="262626"/>
          </w:rPr>
          <w:t xml:space="preserve">) от </w:t>
        </w:r>
        <w:r w:rsidR="009868F1">
          <w:rPr>
            <w:i/>
            <w:color w:val="262626"/>
          </w:rPr>
          <w:t>06.08</w:t>
        </w:r>
        <w:r w:rsidRPr="00504E77">
          <w:rPr>
            <w:i/>
            <w:color w:val="262626"/>
          </w:rPr>
          <w:t>.2021 года</w:t>
        </w:r>
        <w:bookmarkEnd w:id="5"/>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rsidR="00A8527A" w:rsidRPr="005A027E" w:rsidRDefault="005A56C4" w:rsidP="00AF126C">
        <w:pPr>
          <w:pStyle w:val="af2"/>
          <w:rPr>
            <w:sz w:val="16"/>
            <w:szCs w:val="16"/>
          </w:rPr>
        </w:pPr>
      </w:p>
    </w:sdtContent>
  </w:sdt>
  <w:p w:rsidR="00A8527A" w:rsidRDefault="00A8527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6C4" w:rsidRDefault="005A56C4" w:rsidP="006734D6">
      <w:pPr>
        <w:spacing w:after="0" w:line="240" w:lineRule="auto"/>
      </w:pPr>
      <w:r>
        <w:separator/>
      </w:r>
    </w:p>
  </w:footnote>
  <w:footnote w:type="continuationSeparator" w:id="0">
    <w:p w:rsidR="005A56C4" w:rsidRDefault="005A56C4" w:rsidP="006734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 style="width:12pt;height:12pt;visibility:visible;mso-wrap-style:square" o:bullet="t">
        <v:imagedata r:id="rId1" o:title="❗"/>
      </v:shape>
    </w:pict>
  </w:numPicBullet>
  <w:abstractNum w:abstractNumId="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nsid w:val="07A91DEA"/>
    <w:multiLevelType w:val="multilevel"/>
    <w:tmpl w:val="C456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09E66A79"/>
    <w:multiLevelType w:val="multilevel"/>
    <w:tmpl w:val="0362274E"/>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15FD3FB7"/>
    <w:multiLevelType w:val="hybridMultilevel"/>
    <w:tmpl w:val="455A1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9B56E78"/>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3">
    <w:nsid w:val="242E27ED"/>
    <w:multiLevelType w:val="hybridMultilevel"/>
    <w:tmpl w:val="A4806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4557A9C"/>
    <w:multiLevelType w:val="hybridMultilevel"/>
    <w:tmpl w:val="822E996E"/>
    <w:lvl w:ilvl="0" w:tplc="0340131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457447E"/>
    <w:multiLevelType w:val="hybridMultilevel"/>
    <w:tmpl w:val="9B489C18"/>
    <w:lvl w:ilvl="0" w:tplc="B414EA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7">
    <w:nsid w:val="323A1C1E"/>
    <w:multiLevelType w:val="hybridMultilevel"/>
    <w:tmpl w:val="ACA257DA"/>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8">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99E3435"/>
    <w:multiLevelType w:val="hybridMultilevel"/>
    <w:tmpl w:val="114E1EFC"/>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1">
    <w:nsid w:val="39B755C6"/>
    <w:multiLevelType w:val="hybridMultilevel"/>
    <w:tmpl w:val="85EC32DE"/>
    <w:lvl w:ilvl="0" w:tplc="F3FA5AAC">
      <w:start w:val="1"/>
      <w:numFmt w:val="bullet"/>
      <w:lvlText w:val=""/>
      <w:lvlPicBulletId w:val="0"/>
      <w:lvlJc w:val="left"/>
      <w:pPr>
        <w:tabs>
          <w:tab w:val="num" w:pos="720"/>
        </w:tabs>
        <w:ind w:left="720" w:hanging="360"/>
      </w:pPr>
      <w:rPr>
        <w:rFonts w:ascii="Symbol" w:hAnsi="Symbol" w:hint="default"/>
      </w:rPr>
    </w:lvl>
    <w:lvl w:ilvl="1" w:tplc="CA0A742E" w:tentative="1">
      <w:start w:val="1"/>
      <w:numFmt w:val="bullet"/>
      <w:lvlText w:val=""/>
      <w:lvlJc w:val="left"/>
      <w:pPr>
        <w:tabs>
          <w:tab w:val="num" w:pos="1440"/>
        </w:tabs>
        <w:ind w:left="1440" w:hanging="360"/>
      </w:pPr>
      <w:rPr>
        <w:rFonts w:ascii="Symbol" w:hAnsi="Symbol" w:hint="default"/>
      </w:rPr>
    </w:lvl>
    <w:lvl w:ilvl="2" w:tplc="A91C250A" w:tentative="1">
      <w:start w:val="1"/>
      <w:numFmt w:val="bullet"/>
      <w:lvlText w:val=""/>
      <w:lvlJc w:val="left"/>
      <w:pPr>
        <w:tabs>
          <w:tab w:val="num" w:pos="2160"/>
        </w:tabs>
        <w:ind w:left="2160" w:hanging="360"/>
      </w:pPr>
      <w:rPr>
        <w:rFonts w:ascii="Symbol" w:hAnsi="Symbol" w:hint="default"/>
      </w:rPr>
    </w:lvl>
    <w:lvl w:ilvl="3" w:tplc="4CCEC7F4" w:tentative="1">
      <w:start w:val="1"/>
      <w:numFmt w:val="bullet"/>
      <w:lvlText w:val=""/>
      <w:lvlJc w:val="left"/>
      <w:pPr>
        <w:tabs>
          <w:tab w:val="num" w:pos="2880"/>
        </w:tabs>
        <w:ind w:left="2880" w:hanging="360"/>
      </w:pPr>
      <w:rPr>
        <w:rFonts w:ascii="Symbol" w:hAnsi="Symbol" w:hint="default"/>
      </w:rPr>
    </w:lvl>
    <w:lvl w:ilvl="4" w:tplc="50A40328" w:tentative="1">
      <w:start w:val="1"/>
      <w:numFmt w:val="bullet"/>
      <w:lvlText w:val=""/>
      <w:lvlJc w:val="left"/>
      <w:pPr>
        <w:tabs>
          <w:tab w:val="num" w:pos="3600"/>
        </w:tabs>
        <w:ind w:left="3600" w:hanging="360"/>
      </w:pPr>
      <w:rPr>
        <w:rFonts w:ascii="Symbol" w:hAnsi="Symbol" w:hint="default"/>
      </w:rPr>
    </w:lvl>
    <w:lvl w:ilvl="5" w:tplc="93DABF84" w:tentative="1">
      <w:start w:val="1"/>
      <w:numFmt w:val="bullet"/>
      <w:lvlText w:val=""/>
      <w:lvlJc w:val="left"/>
      <w:pPr>
        <w:tabs>
          <w:tab w:val="num" w:pos="4320"/>
        </w:tabs>
        <w:ind w:left="4320" w:hanging="360"/>
      </w:pPr>
      <w:rPr>
        <w:rFonts w:ascii="Symbol" w:hAnsi="Symbol" w:hint="default"/>
      </w:rPr>
    </w:lvl>
    <w:lvl w:ilvl="6" w:tplc="A0BE2838" w:tentative="1">
      <w:start w:val="1"/>
      <w:numFmt w:val="bullet"/>
      <w:lvlText w:val=""/>
      <w:lvlJc w:val="left"/>
      <w:pPr>
        <w:tabs>
          <w:tab w:val="num" w:pos="5040"/>
        </w:tabs>
        <w:ind w:left="5040" w:hanging="360"/>
      </w:pPr>
      <w:rPr>
        <w:rFonts w:ascii="Symbol" w:hAnsi="Symbol" w:hint="default"/>
      </w:rPr>
    </w:lvl>
    <w:lvl w:ilvl="7" w:tplc="6902D018" w:tentative="1">
      <w:start w:val="1"/>
      <w:numFmt w:val="bullet"/>
      <w:lvlText w:val=""/>
      <w:lvlJc w:val="left"/>
      <w:pPr>
        <w:tabs>
          <w:tab w:val="num" w:pos="5760"/>
        </w:tabs>
        <w:ind w:left="5760" w:hanging="360"/>
      </w:pPr>
      <w:rPr>
        <w:rFonts w:ascii="Symbol" w:hAnsi="Symbol" w:hint="default"/>
      </w:rPr>
    </w:lvl>
    <w:lvl w:ilvl="8" w:tplc="A3462760" w:tentative="1">
      <w:start w:val="1"/>
      <w:numFmt w:val="bullet"/>
      <w:lvlText w:val=""/>
      <w:lvlJc w:val="left"/>
      <w:pPr>
        <w:tabs>
          <w:tab w:val="num" w:pos="6480"/>
        </w:tabs>
        <w:ind w:left="6480" w:hanging="360"/>
      </w:pPr>
      <w:rPr>
        <w:rFonts w:ascii="Symbol" w:hAnsi="Symbol" w:hint="default"/>
      </w:rPr>
    </w:lvl>
  </w:abstractNum>
  <w:abstractNum w:abstractNumId="32">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nsid w:val="3D6460FF"/>
    <w:multiLevelType w:val="hybridMultilevel"/>
    <w:tmpl w:val="1BF01B0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4">
    <w:nsid w:val="406A6990"/>
    <w:multiLevelType w:val="hybridMultilevel"/>
    <w:tmpl w:val="B9C677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nsid w:val="4B071B5C"/>
    <w:multiLevelType w:val="hybridMultilevel"/>
    <w:tmpl w:val="2714B782"/>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9">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0">
    <w:nsid w:val="52EA28E1"/>
    <w:multiLevelType w:val="multilevel"/>
    <w:tmpl w:val="29E0E88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57AF16E4"/>
    <w:multiLevelType w:val="hybridMultilevel"/>
    <w:tmpl w:val="00D0ADB0"/>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2">
    <w:nsid w:val="5A511589"/>
    <w:multiLevelType w:val="hybridMultilevel"/>
    <w:tmpl w:val="62360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4">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5">
    <w:nsid w:val="6ACB2982"/>
    <w:multiLevelType w:val="hybridMultilevel"/>
    <w:tmpl w:val="4404D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7">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8">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9">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9"/>
  </w:num>
  <w:num w:numId="2">
    <w:abstractNumId w:val="20"/>
  </w:num>
  <w:num w:numId="3">
    <w:abstractNumId w:val="39"/>
  </w:num>
  <w:num w:numId="4">
    <w:abstractNumId w:val="26"/>
  </w:num>
  <w:num w:numId="5">
    <w:abstractNumId w:val="46"/>
  </w:num>
  <w:num w:numId="6">
    <w:abstractNumId w:val="36"/>
  </w:num>
  <w:num w:numId="7">
    <w:abstractNumId w:val="50"/>
  </w:num>
  <w:num w:numId="8">
    <w:abstractNumId w:val="47"/>
  </w:num>
  <w:num w:numId="9">
    <w:abstractNumId w:val="44"/>
  </w:num>
  <w:num w:numId="10">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43"/>
  </w:num>
  <w:num w:numId="12">
    <w:abstractNumId w:val="38"/>
  </w:num>
  <w:num w:numId="13">
    <w:abstractNumId w:val="15"/>
  </w:num>
  <w:num w:numId="14">
    <w:abstractNumId w:val="35"/>
  </w:num>
  <w:num w:numId="15">
    <w:abstractNumId w:val="29"/>
  </w:num>
  <w:num w:numId="16">
    <w:abstractNumId w:val="23"/>
  </w:num>
  <w:num w:numId="17">
    <w:abstractNumId w:val="28"/>
  </w:num>
  <w:num w:numId="18">
    <w:abstractNumId w:val="1"/>
  </w:num>
  <w:num w:numId="19">
    <w:abstractNumId w:val="25"/>
  </w:num>
  <w:num w:numId="20">
    <w:abstractNumId w:val="0"/>
  </w:num>
  <w:num w:numId="21">
    <w:abstractNumId w:val="3"/>
  </w:num>
  <w:num w:numId="22">
    <w:abstractNumId w:val="4"/>
  </w:num>
  <w:num w:numId="23">
    <w:abstractNumId w:val="32"/>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33"/>
  </w:num>
  <w:num w:numId="27">
    <w:abstractNumId w:val="34"/>
  </w:num>
  <w:num w:numId="28">
    <w:abstractNumId w:val="41"/>
  </w:num>
  <w:num w:numId="29">
    <w:abstractNumId w:val="42"/>
  </w:num>
  <w:num w:numId="30">
    <w:abstractNumId w:val="45"/>
  </w:num>
  <w:num w:numId="31">
    <w:abstractNumId w:val="16"/>
  </w:num>
  <w:num w:numId="32">
    <w:abstractNumId w:val="31"/>
  </w:num>
  <w:num w:numId="33">
    <w:abstractNumId w:val="27"/>
  </w:num>
  <w:num w:numId="34">
    <w:abstractNumId w:val="49"/>
    <w:lvlOverride w:ilvl="0">
      <w:startOverride w:val="1"/>
    </w:lvlOverride>
    <w:lvlOverride w:ilvl="1"/>
    <w:lvlOverride w:ilvl="2"/>
    <w:lvlOverride w:ilvl="3"/>
    <w:lvlOverride w:ilvl="4"/>
    <w:lvlOverride w:ilvl="5"/>
    <w:lvlOverride w:ilvl="6"/>
    <w:lvlOverride w:ilvl="7"/>
    <w:lvlOverride w:ilvl="8"/>
  </w:num>
  <w:num w:numId="35">
    <w:abstractNumId w:val="37"/>
  </w:num>
  <w:num w:numId="36">
    <w:abstractNumId w:val="48"/>
  </w:num>
  <w:num w:numId="37">
    <w:abstractNumId w:val="30"/>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 w:numId="40">
    <w:abstractNumId w:val="40"/>
  </w:num>
  <w:num w:numId="41">
    <w:abstractNumId w:val="17"/>
  </w:num>
  <w:num w:numId="42">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950"/>
    <w:rsid w:val="000C7BE4"/>
    <w:rsid w:val="000C7DF4"/>
    <w:rsid w:val="000C7EC6"/>
    <w:rsid w:val="000D03A0"/>
    <w:rsid w:val="000D0536"/>
    <w:rsid w:val="000D08C1"/>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2F6"/>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3FF2"/>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CF6"/>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B95"/>
    <w:rsid w:val="002E4BF7"/>
    <w:rsid w:val="002E4F6E"/>
    <w:rsid w:val="002E5155"/>
    <w:rsid w:val="002E54AD"/>
    <w:rsid w:val="002E581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8B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527"/>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B5"/>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1FD9"/>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3EF"/>
    <w:rsid w:val="00426421"/>
    <w:rsid w:val="0042642E"/>
    <w:rsid w:val="00426452"/>
    <w:rsid w:val="004267A1"/>
    <w:rsid w:val="00426C5A"/>
    <w:rsid w:val="00426CE3"/>
    <w:rsid w:val="00426CF1"/>
    <w:rsid w:val="00426DE9"/>
    <w:rsid w:val="00426E0F"/>
    <w:rsid w:val="00426E39"/>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94D"/>
    <w:rsid w:val="00453C0C"/>
    <w:rsid w:val="00453D6D"/>
    <w:rsid w:val="00453EFD"/>
    <w:rsid w:val="00453FB9"/>
    <w:rsid w:val="0045445F"/>
    <w:rsid w:val="004545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9C"/>
    <w:rsid w:val="00474AFC"/>
    <w:rsid w:val="00474E19"/>
    <w:rsid w:val="004751E7"/>
    <w:rsid w:val="004753D5"/>
    <w:rsid w:val="004753EB"/>
    <w:rsid w:val="004754DC"/>
    <w:rsid w:val="0047555E"/>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9A1"/>
    <w:rsid w:val="00476C12"/>
    <w:rsid w:val="00476CE1"/>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4EAB"/>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4C43"/>
    <w:rsid w:val="00544F11"/>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5E"/>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2E4"/>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8E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FCE"/>
    <w:rsid w:val="00654309"/>
    <w:rsid w:val="00654423"/>
    <w:rsid w:val="0065445D"/>
    <w:rsid w:val="006544CA"/>
    <w:rsid w:val="00654503"/>
    <w:rsid w:val="00654735"/>
    <w:rsid w:val="00654A0F"/>
    <w:rsid w:val="00654B87"/>
    <w:rsid w:val="00654F3A"/>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BC0"/>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6FC1"/>
    <w:rsid w:val="007B7002"/>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B35"/>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01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C07"/>
    <w:rsid w:val="00843D71"/>
    <w:rsid w:val="00843E28"/>
    <w:rsid w:val="008442FE"/>
    <w:rsid w:val="00844693"/>
    <w:rsid w:val="008446BF"/>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BF7"/>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5FB"/>
    <w:rsid w:val="008966EB"/>
    <w:rsid w:val="00896966"/>
    <w:rsid w:val="00896A80"/>
    <w:rsid w:val="00896BBD"/>
    <w:rsid w:val="00897896"/>
    <w:rsid w:val="00897956"/>
    <w:rsid w:val="00897D83"/>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925"/>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EED"/>
    <w:rsid w:val="00905FB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4B"/>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62C"/>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7B1"/>
    <w:rsid w:val="0096295B"/>
    <w:rsid w:val="00962A5C"/>
    <w:rsid w:val="00962ADA"/>
    <w:rsid w:val="00962BC6"/>
    <w:rsid w:val="00962BFA"/>
    <w:rsid w:val="00962C56"/>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167"/>
    <w:rsid w:val="00986269"/>
    <w:rsid w:val="009863EC"/>
    <w:rsid w:val="00986426"/>
    <w:rsid w:val="009867D4"/>
    <w:rsid w:val="0098680C"/>
    <w:rsid w:val="009868F1"/>
    <w:rsid w:val="00986941"/>
    <w:rsid w:val="00986A01"/>
    <w:rsid w:val="00986B3E"/>
    <w:rsid w:val="00986C8A"/>
    <w:rsid w:val="00986D70"/>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9BE"/>
    <w:rsid w:val="009B1A77"/>
    <w:rsid w:val="009B1B14"/>
    <w:rsid w:val="009B1B1A"/>
    <w:rsid w:val="009B1F99"/>
    <w:rsid w:val="009B216A"/>
    <w:rsid w:val="009B2477"/>
    <w:rsid w:val="009B24E7"/>
    <w:rsid w:val="009B278A"/>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4BB"/>
    <w:rsid w:val="009D7961"/>
    <w:rsid w:val="009D7C3D"/>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7F"/>
    <w:rsid w:val="00A90808"/>
    <w:rsid w:val="00A90DBF"/>
    <w:rsid w:val="00A90DDB"/>
    <w:rsid w:val="00A911D4"/>
    <w:rsid w:val="00A912A2"/>
    <w:rsid w:val="00A914F0"/>
    <w:rsid w:val="00A91A89"/>
    <w:rsid w:val="00A91E26"/>
    <w:rsid w:val="00A91EFF"/>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DA"/>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7C4"/>
    <w:rsid w:val="00BB6A24"/>
    <w:rsid w:val="00BB6A41"/>
    <w:rsid w:val="00BB6A64"/>
    <w:rsid w:val="00BB6A79"/>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B16"/>
    <w:rsid w:val="00BC4C69"/>
    <w:rsid w:val="00BC4D30"/>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D9C"/>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6FB"/>
    <w:rsid w:val="00C607AB"/>
    <w:rsid w:val="00C608A4"/>
    <w:rsid w:val="00C60930"/>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E93"/>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5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9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B29"/>
    <w:rsid w:val="00D22F81"/>
    <w:rsid w:val="00D23079"/>
    <w:rsid w:val="00D23518"/>
    <w:rsid w:val="00D237AC"/>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AF"/>
    <w:rsid w:val="00E251D0"/>
    <w:rsid w:val="00E25267"/>
    <w:rsid w:val="00E25590"/>
    <w:rsid w:val="00E255BA"/>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E"/>
    <w:rsid w:val="00E66994"/>
    <w:rsid w:val="00E669CB"/>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18E"/>
    <w:rsid w:val="00E75304"/>
    <w:rsid w:val="00E75618"/>
    <w:rsid w:val="00E7569D"/>
    <w:rsid w:val="00E75DB5"/>
    <w:rsid w:val="00E75DDD"/>
    <w:rsid w:val="00E760B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A39"/>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index heading" w:uiPriority="0" w:qFormat="1"/>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0" w:qFormat="1"/>
  </w:latentStyles>
  <w:style w:type="paragraph" w:default="1" w:styleId="a1">
    <w:name w:val="Normal"/>
    <w:qFormat/>
    <w:rsid w:val="00843C07"/>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Название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index heading" w:uiPriority="0" w:qFormat="1"/>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0" w:qFormat="1"/>
  </w:latentStyles>
  <w:style w:type="paragraph" w:default="1" w:styleId="a1">
    <w:name w:val="Normal"/>
    <w:qFormat/>
    <w:rsid w:val="00843C07"/>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Название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ezenchukgp.ru/" TargetMode="External"/><Relationship Id="rId5" Type="http://schemas.openxmlformats.org/officeDocument/2006/relationships/settings" Target="settings.xml"/><Relationship Id="rId10" Type="http://schemas.openxmlformats.org/officeDocument/2006/relationships/hyperlink" Target="http://www.torgi.gov.ru" TargetMode="External"/><Relationship Id="rId19" Type="http://schemas.openxmlformats.org/officeDocument/2006/relationships/hyperlink" Target="mailto:gp-bezenchukso@yandex.ru" TargetMode="External"/><Relationship Id="rId4" Type="http://schemas.microsoft.com/office/2007/relationships/stylesWithEffects" Target="stylesWithEffects.xml"/><Relationship Id="rId9" Type="http://schemas.openxmlformats.org/officeDocument/2006/relationships/hyperlink" Target="http://www.torgi.gov.ru" TargetMode="External"/><Relationship Id="rId14" Type="http://schemas.openxmlformats.org/officeDocument/2006/relationships/hyperlink" Target="mailto:gp-bezenchukso@yandex.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Pages>
  <Words>5073</Words>
  <Characters>28919</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408</cp:revision>
  <cp:lastPrinted>2018-07-13T05:55:00Z</cp:lastPrinted>
  <dcterms:created xsi:type="dcterms:W3CDTF">2021-03-30T09:48:00Z</dcterms:created>
  <dcterms:modified xsi:type="dcterms:W3CDTF">2021-08-05T10:42:00Z</dcterms:modified>
</cp:coreProperties>
</file>