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6BC" w:rsidRPr="008F1041" w:rsidRDefault="008F1041" w:rsidP="008F10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8F1041" w:rsidRDefault="008F1041" w:rsidP="008F10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041">
        <w:rPr>
          <w:rFonts w:ascii="Times New Roman" w:hAnsi="Times New Roman" w:cs="Times New Roman"/>
          <w:b/>
          <w:sz w:val="28"/>
          <w:szCs w:val="28"/>
        </w:rPr>
        <w:t>об утверждении результатов определения кадастровой стоимости земельных участков в составе земель населенных пунктов</w:t>
      </w:r>
    </w:p>
    <w:p w:rsidR="008F1041" w:rsidRDefault="008F1041" w:rsidP="008F10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041" w:rsidRDefault="008F1041" w:rsidP="008F10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8F1041">
        <w:rPr>
          <w:rFonts w:ascii="Times New Roman" w:hAnsi="Times New Roman" w:cs="Times New Roman"/>
          <w:bCs/>
          <w:sz w:val="28"/>
          <w:szCs w:val="28"/>
        </w:rPr>
        <w:t>Федеральны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8F1041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8F1041">
        <w:rPr>
          <w:rFonts w:ascii="Times New Roman" w:hAnsi="Times New Roman" w:cs="Times New Roman"/>
          <w:bCs/>
          <w:sz w:val="28"/>
          <w:szCs w:val="28"/>
        </w:rPr>
        <w:t xml:space="preserve"> от 03.07.2016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8F1041">
        <w:rPr>
          <w:rFonts w:ascii="Times New Roman" w:hAnsi="Times New Roman" w:cs="Times New Roman"/>
          <w:bCs/>
          <w:sz w:val="28"/>
          <w:szCs w:val="28"/>
        </w:rPr>
        <w:t>237-ФЗ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F1041">
        <w:rPr>
          <w:rFonts w:ascii="Times New Roman" w:hAnsi="Times New Roman" w:cs="Times New Roman"/>
          <w:bCs/>
          <w:sz w:val="28"/>
          <w:szCs w:val="28"/>
        </w:rPr>
        <w:t>О государ</w:t>
      </w:r>
      <w:r>
        <w:rPr>
          <w:rFonts w:ascii="Times New Roman" w:hAnsi="Times New Roman" w:cs="Times New Roman"/>
          <w:bCs/>
          <w:sz w:val="28"/>
          <w:szCs w:val="28"/>
        </w:rPr>
        <w:t>ственной кадастровой оценке» Правительством Самарской области 27.11.2020 принято постановление №935 «</w:t>
      </w:r>
      <w:r w:rsidRPr="008F1041">
        <w:rPr>
          <w:rFonts w:ascii="Times New Roman" w:hAnsi="Times New Roman" w:cs="Times New Roman"/>
          <w:bCs/>
          <w:sz w:val="28"/>
          <w:szCs w:val="28"/>
        </w:rPr>
        <w:t>Об утверждении результатов определения государственной кадастровой стоимости земельных участков в составе земель населен</w:t>
      </w:r>
      <w:r>
        <w:rPr>
          <w:rFonts w:ascii="Times New Roman" w:hAnsi="Times New Roman" w:cs="Times New Roman"/>
          <w:bCs/>
          <w:sz w:val="28"/>
          <w:szCs w:val="28"/>
        </w:rPr>
        <w:t>ных пунктов в Самарской области»</w:t>
      </w:r>
      <w:r w:rsidRPr="008F10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(опубликовано на о</w:t>
      </w:r>
      <w:r w:rsidRPr="008F1041">
        <w:rPr>
          <w:rFonts w:ascii="Times New Roman" w:hAnsi="Times New Roman" w:cs="Times New Roman"/>
          <w:bCs/>
          <w:sz w:val="28"/>
          <w:szCs w:val="28"/>
        </w:rPr>
        <w:t>фициальн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8F1041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8F1041">
        <w:rPr>
          <w:rFonts w:ascii="Times New Roman" w:hAnsi="Times New Roman" w:cs="Times New Roman"/>
          <w:bCs/>
          <w:sz w:val="28"/>
          <w:szCs w:val="28"/>
        </w:rPr>
        <w:t xml:space="preserve"> Правительства Самарской области http://www.pravo.samregion.ru</w:t>
      </w:r>
      <w:r>
        <w:rPr>
          <w:rFonts w:ascii="Times New Roman" w:hAnsi="Times New Roman" w:cs="Times New Roman"/>
          <w:bCs/>
          <w:sz w:val="28"/>
          <w:szCs w:val="28"/>
        </w:rPr>
        <w:t>/</w:t>
      </w:r>
      <w:r w:rsidRPr="008F1041">
        <w:rPr>
          <w:rFonts w:ascii="Times New Roman" w:hAnsi="Times New Roman" w:cs="Times New Roman"/>
          <w:bCs/>
          <w:sz w:val="28"/>
          <w:szCs w:val="28"/>
        </w:rPr>
        <w:t xml:space="preserve"> 27.11.2020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8F1041" w:rsidRDefault="008F1041" w:rsidP="008F10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Сведения о новой кадастровой стоимости земельных участков отнесенных к категории земель населенных пунктов, применяются с 1 января 2021 года.</w:t>
      </w:r>
    </w:p>
    <w:p w:rsidR="008F1041" w:rsidRDefault="008F1041" w:rsidP="008F10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Постановление Правительства Самарской области с результатами государственной оценки</w:t>
      </w:r>
      <w:r w:rsidR="009A26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2417">
        <w:rPr>
          <w:rFonts w:ascii="Times New Roman" w:hAnsi="Times New Roman" w:cs="Times New Roman"/>
          <w:bCs/>
          <w:sz w:val="28"/>
          <w:szCs w:val="28"/>
        </w:rPr>
        <w:t>земель населенных пунктов в Самарской области размещено на сайте министерства имущественных отношений Самарской области в разделе «Государственная кадастровая оценка» подраздела «Проведение ГКО».</w:t>
      </w:r>
    </w:p>
    <w:p w:rsidR="00D22417" w:rsidRDefault="00D22417" w:rsidP="00D224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Согласно статье 7 </w:t>
      </w:r>
      <w:r w:rsidRPr="008F1041">
        <w:rPr>
          <w:rFonts w:ascii="Times New Roman" w:hAnsi="Times New Roman" w:cs="Times New Roman"/>
          <w:bCs/>
          <w:sz w:val="28"/>
          <w:szCs w:val="28"/>
        </w:rPr>
        <w:t>Федеральн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ого </w:t>
      </w:r>
      <w:r w:rsidRPr="008F1041">
        <w:rPr>
          <w:rFonts w:ascii="Times New Roman" w:hAnsi="Times New Roman" w:cs="Times New Roman"/>
          <w:bCs/>
          <w:sz w:val="28"/>
          <w:szCs w:val="28"/>
        </w:rPr>
        <w:t>закон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8F1041">
        <w:rPr>
          <w:rFonts w:ascii="Times New Roman" w:hAnsi="Times New Roman" w:cs="Times New Roman"/>
          <w:bCs/>
          <w:sz w:val="28"/>
          <w:szCs w:val="28"/>
        </w:rPr>
        <w:t xml:space="preserve">от 03.07.2016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8F1041">
        <w:rPr>
          <w:rFonts w:ascii="Times New Roman" w:hAnsi="Times New Roman" w:cs="Times New Roman"/>
          <w:bCs/>
          <w:sz w:val="28"/>
          <w:szCs w:val="28"/>
        </w:rPr>
        <w:t>237-ФЗ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F1041">
        <w:rPr>
          <w:rFonts w:ascii="Times New Roman" w:hAnsi="Times New Roman" w:cs="Times New Roman"/>
          <w:bCs/>
          <w:sz w:val="28"/>
          <w:szCs w:val="28"/>
        </w:rPr>
        <w:t>О государ</w:t>
      </w:r>
      <w:r>
        <w:rPr>
          <w:rFonts w:ascii="Times New Roman" w:hAnsi="Times New Roman" w:cs="Times New Roman"/>
          <w:bCs/>
          <w:sz w:val="28"/>
          <w:szCs w:val="28"/>
        </w:rPr>
        <w:t>ственной кадастровой оценке»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рассмотрение заявлений об исправлении ошибок, допущенных при определении кадастровой стоимости, относятся к полномочиям государственного бюджетного учреждения Самарской области «Центр кадастровой оценки». Рассмотрение бюджетным учреждением обращений об исправлении технических и (или) методологических, ошибок, допущенных при определении кадастровой стоимости, осуществляется в соответствии со статьей 21 </w:t>
      </w:r>
      <w:r w:rsidRPr="00D22417">
        <w:rPr>
          <w:rFonts w:ascii="Times New Roman" w:hAnsi="Times New Roman" w:cs="Times New Roman"/>
          <w:bCs/>
          <w:sz w:val="28"/>
          <w:szCs w:val="28"/>
        </w:rPr>
        <w:t>Федеральн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D22417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D22417">
        <w:rPr>
          <w:rFonts w:ascii="Times New Roman" w:hAnsi="Times New Roman" w:cs="Times New Roman"/>
          <w:bCs/>
          <w:sz w:val="28"/>
          <w:szCs w:val="28"/>
        </w:rPr>
        <w:t xml:space="preserve"> от 03.07.2016 №237-ФЗ «О государственной кадастровой оценке»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Приказом Росреестра </w:t>
      </w:r>
      <w:r w:rsidRPr="00D22417">
        <w:rPr>
          <w:rFonts w:ascii="Times New Roman" w:hAnsi="Times New Roman" w:cs="Times New Roman"/>
          <w:bCs/>
          <w:sz w:val="28"/>
          <w:szCs w:val="28"/>
        </w:rPr>
        <w:t xml:space="preserve">от 06.08.2020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proofErr w:type="gramStart"/>
      <w:r w:rsidRPr="00D22417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D22417">
        <w:rPr>
          <w:rFonts w:ascii="Times New Roman" w:hAnsi="Times New Roman" w:cs="Times New Roman"/>
          <w:bCs/>
          <w:sz w:val="28"/>
          <w:szCs w:val="28"/>
        </w:rPr>
        <w:t>/0286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D22417">
        <w:rPr>
          <w:rFonts w:ascii="Times New Roman" w:hAnsi="Times New Roman" w:cs="Times New Roman"/>
          <w:bCs/>
          <w:sz w:val="28"/>
          <w:szCs w:val="28"/>
        </w:rPr>
        <w:t>Об утверждении формы заявления об исправлении ошибок, допущенных при определении кадастровой стоимости, требований к заполнению заявления об исправлении ошибок, допущенных при оп</w:t>
      </w:r>
      <w:r>
        <w:rPr>
          <w:rFonts w:ascii="Times New Roman" w:hAnsi="Times New Roman" w:cs="Times New Roman"/>
          <w:bCs/>
          <w:sz w:val="28"/>
          <w:szCs w:val="28"/>
        </w:rPr>
        <w:t>ределении кадастровой стоимости».</w:t>
      </w:r>
    </w:p>
    <w:p w:rsidR="00D22417" w:rsidRDefault="00D22417" w:rsidP="00D224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Результаты определения кадастровой стоимости земельных участков могут быть оспорены:</w:t>
      </w:r>
    </w:p>
    <w:p w:rsidR="00D22417" w:rsidRDefault="00D22417" w:rsidP="00D224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 Комиссии по рассмотрению споров о результатах определения кадастровой стоимости на территории Самарской области, которая функционирует при министерстве имущественных отношений Самарской области (443068,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амара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ул.Скляренко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20);</w:t>
      </w:r>
    </w:p>
    <w:p w:rsidR="00D22417" w:rsidRDefault="00D22417" w:rsidP="00D224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суде</w:t>
      </w:r>
      <w:r w:rsidR="003428CC">
        <w:rPr>
          <w:rFonts w:ascii="Times New Roman" w:hAnsi="Times New Roman" w:cs="Times New Roman"/>
          <w:bCs/>
          <w:sz w:val="28"/>
          <w:szCs w:val="28"/>
        </w:rPr>
        <w:t>.</w:t>
      </w:r>
    </w:p>
    <w:p w:rsidR="003428CC" w:rsidRDefault="003428CC" w:rsidP="00D224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Результаты определения кадастровой стоимости могут быть оспорены в комиссии или в суде на основании установления в отношении объекта недвижимости его рыночной стоимости, определенной на дату, по состоянию на которую определена его кадастровая стоимость.</w:t>
      </w:r>
    </w:p>
    <w:p w:rsidR="008F1041" w:rsidRPr="008F1041" w:rsidRDefault="003428CC" w:rsidP="008F1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8CC">
        <w:rPr>
          <w:rFonts w:ascii="Times New Roman" w:hAnsi="Times New Roman" w:cs="Times New Roman"/>
          <w:b/>
          <w:bCs/>
          <w:sz w:val="28"/>
          <w:szCs w:val="28"/>
        </w:rPr>
        <w:t>Для обращения в суд предварительное обращение в комиссию не является обязательным.</w:t>
      </w:r>
      <w:bookmarkStart w:id="0" w:name="_GoBack"/>
      <w:bookmarkEnd w:id="0"/>
    </w:p>
    <w:sectPr w:rsidR="008F1041" w:rsidRPr="008F1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MV Boli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041"/>
    <w:rsid w:val="003428CC"/>
    <w:rsid w:val="008F1041"/>
    <w:rsid w:val="009A2640"/>
    <w:rsid w:val="00D22417"/>
    <w:rsid w:val="00D4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2020-12-22T04:41:00Z</dcterms:created>
  <dcterms:modified xsi:type="dcterms:W3CDTF">2020-12-22T05:24:00Z</dcterms:modified>
</cp:coreProperties>
</file>