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4E121D" w:rsidRDefault="00174615" w:rsidP="0024037B">
      <w:pPr>
        <w:spacing w:after="0" w:line="240" w:lineRule="auto"/>
        <w:jc w:val="both"/>
        <w:rPr>
          <w:rFonts w:ascii="Times New Roman" w:hAnsi="Times New Roman" w:cs="Times New Roman"/>
          <w:b/>
          <w:color w:val="000000" w:themeColor="text1"/>
        </w:rPr>
      </w:pPr>
      <w:r>
        <w:rPr>
          <w:noProof/>
          <w:color w:val="000000" w:themeColor="text1"/>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43B08" w:rsidRPr="00BE3DBB" w:rsidRDefault="00643B0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643B08" w:rsidRPr="00977DA6" w:rsidRDefault="00643B0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078878E6" w:rsidR="00643B08" w:rsidRDefault="00643B0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2707D">
                              <w:rPr>
                                <w:rFonts w:ascii="Times New Roman" w:hAnsi="Times New Roman" w:cs="Times New Roman"/>
                                <w:sz w:val="24"/>
                                <w:szCs w:val="24"/>
                              </w:rPr>
                              <w:t>3</w:t>
                            </w:r>
                            <w:r w:rsidRPr="00027372">
                              <w:rPr>
                                <w:rFonts w:ascii="Times New Roman" w:hAnsi="Times New Roman" w:cs="Times New Roman"/>
                                <w:sz w:val="24"/>
                                <w:szCs w:val="24"/>
                              </w:rPr>
                              <w:t xml:space="preserve"> (</w:t>
                            </w:r>
                            <w:r w:rsidR="00E2707D">
                              <w:rPr>
                                <w:rFonts w:ascii="Times New Roman" w:hAnsi="Times New Roman" w:cs="Times New Roman"/>
                                <w:sz w:val="24"/>
                                <w:szCs w:val="24"/>
                              </w:rPr>
                              <w:t>200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2707D">
                              <w:rPr>
                                <w:rFonts w:ascii="Times New Roman" w:hAnsi="Times New Roman" w:cs="Times New Roman"/>
                                <w:sz w:val="24"/>
                                <w:szCs w:val="24"/>
                              </w:rPr>
                              <w:t>17</w:t>
                            </w:r>
                            <w:r>
                              <w:rPr>
                                <w:rFonts w:ascii="Times New Roman" w:hAnsi="Times New Roman" w:cs="Times New Roman"/>
                                <w:sz w:val="24"/>
                                <w:szCs w:val="24"/>
                              </w:rPr>
                              <w:t xml:space="preserve"> </w:t>
                            </w:r>
                            <w:r w:rsidR="00877E3C">
                              <w:rPr>
                                <w:rFonts w:ascii="Times New Roman" w:hAnsi="Times New Roman" w:cs="Times New Roman"/>
                                <w:sz w:val="24"/>
                                <w:szCs w:val="24"/>
                              </w:rPr>
                              <w:t>сентября</w:t>
                            </w:r>
                            <w:r>
                              <w:rPr>
                                <w:rFonts w:ascii="Times New Roman" w:hAnsi="Times New Roman" w:cs="Times New Roman"/>
                                <w:sz w:val="24"/>
                                <w:szCs w:val="24"/>
                              </w:rPr>
                              <w:t xml:space="preserve"> 2020 года</w:t>
                            </w:r>
                          </w:p>
                          <w:p w14:paraId="1693BE7D" w14:textId="77777777" w:rsidR="00643B08" w:rsidRDefault="00643B0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43B08" w:rsidRPr="00BE3DBB" w:rsidRDefault="00643B08"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14:paraId="7ED63436" w14:textId="77777777" w:rsidR="00643B08" w:rsidRPr="00977DA6" w:rsidRDefault="00643B08"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078878E6" w:rsidR="00643B08" w:rsidRDefault="00643B08"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2707D">
                        <w:rPr>
                          <w:rFonts w:ascii="Times New Roman" w:hAnsi="Times New Roman" w:cs="Times New Roman"/>
                          <w:sz w:val="24"/>
                          <w:szCs w:val="24"/>
                        </w:rPr>
                        <w:t>3</w:t>
                      </w:r>
                      <w:r w:rsidRPr="00027372">
                        <w:rPr>
                          <w:rFonts w:ascii="Times New Roman" w:hAnsi="Times New Roman" w:cs="Times New Roman"/>
                          <w:sz w:val="24"/>
                          <w:szCs w:val="24"/>
                        </w:rPr>
                        <w:t xml:space="preserve"> (</w:t>
                      </w:r>
                      <w:r w:rsidR="00E2707D">
                        <w:rPr>
                          <w:rFonts w:ascii="Times New Roman" w:hAnsi="Times New Roman" w:cs="Times New Roman"/>
                          <w:sz w:val="24"/>
                          <w:szCs w:val="24"/>
                        </w:rPr>
                        <w:t>200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2707D">
                        <w:rPr>
                          <w:rFonts w:ascii="Times New Roman" w:hAnsi="Times New Roman" w:cs="Times New Roman"/>
                          <w:sz w:val="24"/>
                          <w:szCs w:val="24"/>
                        </w:rPr>
                        <w:t>17</w:t>
                      </w:r>
                      <w:r>
                        <w:rPr>
                          <w:rFonts w:ascii="Times New Roman" w:hAnsi="Times New Roman" w:cs="Times New Roman"/>
                          <w:sz w:val="24"/>
                          <w:szCs w:val="24"/>
                        </w:rPr>
                        <w:t xml:space="preserve"> </w:t>
                      </w:r>
                      <w:r w:rsidR="00877E3C">
                        <w:rPr>
                          <w:rFonts w:ascii="Times New Roman" w:hAnsi="Times New Roman" w:cs="Times New Roman"/>
                          <w:sz w:val="24"/>
                          <w:szCs w:val="24"/>
                        </w:rPr>
                        <w:t>сентября</w:t>
                      </w:r>
                      <w:r>
                        <w:rPr>
                          <w:rFonts w:ascii="Times New Roman" w:hAnsi="Times New Roman" w:cs="Times New Roman"/>
                          <w:sz w:val="24"/>
                          <w:szCs w:val="24"/>
                        </w:rPr>
                        <w:t xml:space="preserve"> 2020 года</w:t>
                      </w:r>
                    </w:p>
                    <w:p w14:paraId="1693BE7D" w14:textId="77777777" w:rsidR="00643B08" w:rsidRDefault="00643B08"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mc:Fallback>
        </mc:AlternateContent>
      </w:r>
    </w:p>
    <w:p w14:paraId="7CFA590A" w14:textId="77777777" w:rsidR="008456DD" w:rsidRPr="004E121D" w:rsidRDefault="008456DD" w:rsidP="0024037B">
      <w:pPr>
        <w:spacing w:after="0" w:line="240" w:lineRule="auto"/>
        <w:jc w:val="both"/>
        <w:rPr>
          <w:rFonts w:ascii="Times New Roman" w:hAnsi="Times New Roman" w:cs="Times New Roman"/>
          <w:b/>
          <w:color w:val="000000" w:themeColor="text1"/>
        </w:rPr>
      </w:pPr>
    </w:p>
    <w:p w14:paraId="2B36C7F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FA17DBB"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161619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FE91AF2"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CBB87E3"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6158DE5D"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295779E4"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1BEBED15" w14:textId="77777777" w:rsidR="0024037B" w:rsidRPr="004E121D" w:rsidRDefault="0024037B" w:rsidP="0024037B">
      <w:pPr>
        <w:spacing w:after="0" w:line="240" w:lineRule="auto"/>
        <w:jc w:val="both"/>
        <w:rPr>
          <w:rFonts w:ascii="Times New Roman" w:hAnsi="Times New Roman" w:cs="Times New Roman"/>
          <w:b/>
          <w:color w:val="000000" w:themeColor="text1"/>
        </w:rPr>
      </w:pPr>
    </w:p>
    <w:p w14:paraId="44F2FC85" w14:textId="77777777" w:rsidR="0024037B" w:rsidRPr="004E121D" w:rsidRDefault="0024037B" w:rsidP="00F028BC">
      <w:pPr>
        <w:spacing w:after="0" w:line="240" w:lineRule="auto"/>
        <w:jc w:val="both"/>
        <w:rPr>
          <w:rFonts w:ascii="Times New Roman" w:hAnsi="Times New Roman" w:cs="Times New Roman"/>
          <w:b/>
          <w:color w:val="000000" w:themeColor="text1"/>
        </w:rPr>
      </w:pPr>
    </w:p>
    <w:p w14:paraId="38CE5581" w14:textId="77777777"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14:paraId="5EB311E0" w14:textId="77777777" w:rsidR="007164AC" w:rsidRDefault="007164AC" w:rsidP="007164AC">
      <w:pPr>
        <w:spacing w:after="0" w:line="240" w:lineRule="auto"/>
        <w:jc w:val="center"/>
        <w:rPr>
          <w:rFonts w:ascii="Times New Roman" w:hAnsi="Times New Roman" w:cs="Times New Roman"/>
          <w:b/>
        </w:rPr>
      </w:pPr>
      <w:proofErr w:type="gramStart"/>
      <w:r>
        <w:rPr>
          <w:rFonts w:ascii="Times New Roman" w:hAnsi="Times New Roman" w:cs="Times New Roman"/>
          <w:b/>
        </w:rPr>
        <w:t>ОФИЦИАЛЬНОЕ  ОПУБЛИКОВАНИЕ</w:t>
      </w:r>
      <w:proofErr w:type="gramEnd"/>
    </w:p>
    <w:p w14:paraId="177F8A83" w14:textId="77777777" w:rsidR="00061BA4" w:rsidRPr="00061BA4" w:rsidRDefault="00061BA4" w:rsidP="0052731D">
      <w:pPr>
        <w:spacing w:after="0" w:line="240" w:lineRule="auto"/>
        <w:jc w:val="both"/>
        <w:rPr>
          <w:rFonts w:ascii="Times New Roman" w:hAnsi="Times New Roman" w:cs="Times New Roman"/>
          <w:b/>
          <w:sz w:val="8"/>
          <w:szCs w:val="8"/>
        </w:rPr>
      </w:pPr>
    </w:p>
    <w:p w14:paraId="69B576E6" w14:textId="09366431" w:rsidR="006612CE" w:rsidRPr="00980E34" w:rsidRDefault="006612CE" w:rsidP="006612CE">
      <w:pPr>
        <w:spacing w:after="0" w:line="240" w:lineRule="auto"/>
        <w:jc w:val="both"/>
        <w:outlineLvl w:val="0"/>
        <w:rPr>
          <w:rFonts w:ascii="Times New Roman" w:eastAsia="Calibri" w:hAnsi="Times New Roman" w:cs="Times New Roman"/>
          <w:b/>
        </w:rPr>
      </w:pPr>
      <w:r w:rsidRPr="00980E34">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980E34">
        <w:rPr>
          <w:rFonts w:ascii="Times New Roman" w:eastAsia="Calibri" w:hAnsi="Times New Roman" w:cs="Times New Roman"/>
          <w:b/>
        </w:rPr>
        <w:t>Безенчукский</w:t>
      </w:r>
      <w:proofErr w:type="spellEnd"/>
      <w:r w:rsidRPr="00980E34">
        <w:rPr>
          <w:rFonts w:ascii="Times New Roman" w:eastAsia="Calibri" w:hAnsi="Times New Roman" w:cs="Times New Roman"/>
          <w:b/>
        </w:rPr>
        <w:t xml:space="preserve"> Самарской области от 0</w:t>
      </w:r>
      <w:r>
        <w:rPr>
          <w:rFonts w:ascii="Times New Roman" w:eastAsia="Calibri" w:hAnsi="Times New Roman" w:cs="Times New Roman"/>
          <w:b/>
        </w:rPr>
        <w:t>9</w:t>
      </w:r>
      <w:r w:rsidRPr="00980E34">
        <w:rPr>
          <w:rFonts w:ascii="Times New Roman" w:eastAsia="Calibri" w:hAnsi="Times New Roman" w:cs="Times New Roman"/>
          <w:b/>
        </w:rPr>
        <w:t>.09.2020г № 3</w:t>
      </w:r>
      <w:r>
        <w:rPr>
          <w:rFonts w:ascii="Times New Roman" w:eastAsia="Calibri" w:hAnsi="Times New Roman" w:cs="Times New Roman"/>
          <w:b/>
        </w:rPr>
        <w:t>7</w:t>
      </w:r>
      <w:r w:rsidR="00067786">
        <w:rPr>
          <w:rFonts w:ascii="Times New Roman" w:eastAsia="Calibri" w:hAnsi="Times New Roman" w:cs="Times New Roman"/>
          <w:b/>
        </w:rPr>
        <w:t>6</w:t>
      </w:r>
    </w:p>
    <w:p w14:paraId="07EBDB5B" w14:textId="039A4518" w:rsidR="00D2500E" w:rsidRPr="00D2500E" w:rsidRDefault="006612CE" w:rsidP="00D2500E">
      <w:pPr>
        <w:widowControl w:val="0"/>
        <w:suppressAutoHyphens/>
        <w:spacing w:after="0" w:line="240" w:lineRule="auto"/>
        <w:jc w:val="both"/>
        <w:rPr>
          <w:rFonts w:ascii="Times New Roman" w:eastAsia="Arial Unicode MS" w:hAnsi="Times New Roman" w:cs="Times New Roman"/>
          <w:bCs/>
          <w:kern w:val="1"/>
          <w:lang w:eastAsia="ar-SA"/>
        </w:rPr>
      </w:pPr>
      <w:r w:rsidRPr="00D2500E">
        <w:rPr>
          <w:rFonts w:ascii="Times New Roman" w:hAnsi="Times New Roman" w:cs="Times New Roman"/>
        </w:rPr>
        <w:t>«</w:t>
      </w:r>
      <w:r w:rsidR="00D2500E" w:rsidRPr="00D2500E">
        <w:rPr>
          <w:rFonts w:ascii="Times New Roman" w:eastAsia="Arial Unicode MS" w:hAnsi="Times New Roman" w:cs="Times New Roman"/>
          <w:bCs/>
          <w:kern w:val="1"/>
          <w:lang w:eastAsia="ar-SA"/>
        </w:rPr>
        <w:t>О проведении публичных слушаний</w:t>
      </w:r>
      <w:r w:rsidR="00D2500E" w:rsidRPr="00D2500E">
        <w:rPr>
          <w:rFonts w:ascii="Times New Roman" w:eastAsia="Times New Roman" w:hAnsi="Times New Roman" w:cs="Times New Roman"/>
          <w:bCs/>
          <w:kern w:val="1"/>
          <w:lang w:eastAsia="ar-SA"/>
        </w:rPr>
        <w:t xml:space="preserve"> </w:t>
      </w:r>
      <w:r w:rsidR="00D2500E" w:rsidRPr="00D2500E">
        <w:rPr>
          <w:rFonts w:ascii="Times New Roman" w:eastAsia="Arial Unicode MS" w:hAnsi="Times New Roman" w:cs="Times New Roman"/>
          <w:bCs/>
          <w:kern w:val="1"/>
          <w:lang w:eastAsia="ar-SA"/>
        </w:rPr>
        <w:t xml:space="preserve">по вопросу о внесении изменений в Правила землепользования и застройки </w:t>
      </w:r>
      <w:r w:rsidR="00D2500E" w:rsidRPr="00D2500E">
        <w:rPr>
          <w:rFonts w:ascii="Times New Roman" w:eastAsia="Arial Unicode MS" w:hAnsi="Times New Roman" w:cs="Times New Roman"/>
          <w:bCs/>
          <w:kern w:val="1"/>
          <w:lang/>
        </w:rPr>
        <w:t xml:space="preserve">городского поселения Безенчук муниципального района </w:t>
      </w:r>
      <w:proofErr w:type="spellStart"/>
      <w:r w:rsidR="00D2500E" w:rsidRPr="00D2500E">
        <w:rPr>
          <w:rFonts w:ascii="Times New Roman" w:eastAsia="Arial Unicode MS" w:hAnsi="Times New Roman" w:cs="Times New Roman"/>
          <w:bCs/>
          <w:kern w:val="1"/>
          <w:lang/>
        </w:rPr>
        <w:t>Безенчукский</w:t>
      </w:r>
      <w:proofErr w:type="spellEnd"/>
      <w:r w:rsidR="00D2500E" w:rsidRPr="00D2500E">
        <w:rPr>
          <w:rFonts w:ascii="Times New Roman" w:eastAsia="Arial Unicode MS" w:hAnsi="Times New Roman" w:cs="Times New Roman"/>
          <w:bCs/>
          <w:kern w:val="1"/>
          <w:lang/>
        </w:rPr>
        <w:t xml:space="preserve"> Самарской области</w:t>
      </w:r>
      <w:r w:rsidR="00D2500E">
        <w:rPr>
          <w:rFonts w:ascii="Times New Roman" w:eastAsia="Arial Unicode MS" w:hAnsi="Times New Roman" w:cs="Times New Roman"/>
          <w:bCs/>
          <w:kern w:val="1"/>
          <w:lang/>
        </w:rPr>
        <w:t>»</w:t>
      </w:r>
      <w:r w:rsidR="00D2500E" w:rsidRPr="00D2500E">
        <w:rPr>
          <w:rFonts w:ascii="Times New Roman" w:eastAsia="Arial Unicode MS" w:hAnsi="Times New Roman" w:cs="Times New Roman"/>
          <w:bCs/>
          <w:kern w:val="1"/>
          <w:lang/>
        </w:rPr>
        <w:t xml:space="preserve"> </w:t>
      </w:r>
    </w:p>
    <w:p w14:paraId="4C0F81B8" w14:textId="77777777" w:rsidR="00D2500E" w:rsidRPr="00D2500E" w:rsidRDefault="00D2500E" w:rsidP="00D2500E">
      <w:pPr>
        <w:widowControl w:val="0"/>
        <w:suppressAutoHyphens/>
        <w:spacing w:after="0" w:line="240" w:lineRule="auto"/>
        <w:ind w:firstLine="709"/>
        <w:jc w:val="both"/>
        <w:rPr>
          <w:rFonts w:ascii="Times New Roman" w:eastAsia="Arial Unicode MS" w:hAnsi="Times New Roman" w:cs="Times New Roman"/>
          <w:bCs/>
          <w:kern w:val="1"/>
          <w:lang/>
        </w:rPr>
      </w:pPr>
      <w:r w:rsidRPr="00D2500E">
        <w:rPr>
          <w:rFonts w:ascii="Times New Roman" w:eastAsia="Times New Roman" w:hAnsi="Times New Roman" w:cs="Times New Roman"/>
          <w:lang w:eastAsia="ru-RU"/>
        </w:rPr>
        <w:t xml:space="preserve">В соответствии со статьями 31, 33 Градостроительного кодекса Российской Федерации, руководствуясь статьей 28 Федерального закона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D2500E">
        <w:rPr>
          <w:rFonts w:ascii="Times New Roman" w:eastAsia="Times New Roman" w:hAnsi="Times New Roman" w:cs="Times New Roman"/>
          <w:lang w:eastAsia="ru-RU"/>
        </w:rPr>
        <w:t>Безенчукский</w:t>
      </w:r>
      <w:proofErr w:type="spellEnd"/>
      <w:r w:rsidRPr="00D2500E">
        <w:rPr>
          <w:rFonts w:ascii="Times New Roman" w:eastAsia="Times New Roman" w:hAnsi="Times New Roman" w:cs="Times New Roman"/>
          <w:lang w:eastAsia="ru-RU"/>
        </w:rPr>
        <w:t xml:space="preserve"> Самарской области,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w:t>
      </w:r>
      <w:proofErr w:type="spellStart"/>
      <w:r w:rsidRPr="00D2500E">
        <w:rPr>
          <w:rFonts w:ascii="Times New Roman" w:eastAsia="Times New Roman" w:hAnsi="Times New Roman" w:cs="Times New Roman"/>
          <w:lang w:eastAsia="ru-RU"/>
        </w:rPr>
        <w:t>Безенчукский</w:t>
      </w:r>
      <w:proofErr w:type="spellEnd"/>
      <w:r w:rsidRPr="00D2500E">
        <w:rPr>
          <w:rFonts w:ascii="Times New Roman" w:eastAsia="Times New Roman" w:hAnsi="Times New Roman" w:cs="Times New Roman"/>
          <w:lang w:eastAsia="ru-RU"/>
        </w:rPr>
        <w:t xml:space="preserve"> Самарской области, утвержденным решением Собрания представителей городского поселения Безенчук муниципального района </w:t>
      </w:r>
      <w:proofErr w:type="spellStart"/>
      <w:r w:rsidRPr="00D2500E">
        <w:rPr>
          <w:rFonts w:ascii="Times New Roman" w:eastAsia="Times New Roman" w:hAnsi="Times New Roman" w:cs="Times New Roman"/>
          <w:lang w:eastAsia="ru-RU"/>
        </w:rPr>
        <w:t>Безенчукский</w:t>
      </w:r>
      <w:proofErr w:type="spellEnd"/>
      <w:r w:rsidRPr="00D2500E">
        <w:rPr>
          <w:rFonts w:ascii="Times New Roman" w:eastAsia="Times New Roman" w:hAnsi="Times New Roman" w:cs="Times New Roman"/>
          <w:lang w:eastAsia="ru-RU"/>
        </w:rPr>
        <w:t xml:space="preserve"> Самарской области от 26.03.2020г № 5/55 (далее – Порядок)</w:t>
      </w:r>
      <w:r w:rsidRPr="00D2500E">
        <w:rPr>
          <w:rFonts w:ascii="Times New Roman" w:eastAsia="Times New Roman" w:hAnsi="Times New Roman" w:cs="Times New Roman"/>
          <w:lang w:eastAsia="ar-SA"/>
        </w:rPr>
        <w:t>,</w:t>
      </w:r>
    </w:p>
    <w:p w14:paraId="649A9579" w14:textId="77777777" w:rsidR="00D2500E" w:rsidRPr="00D2500E" w:rsidRDefault="00D2500E" w:rsidP="00D2500E">
      <w:pPr>
        <w:widowControl w:val="0"/>
        <w:suppressAutoHyphens/>
        <w:spacing w:after="0" w:line="240" w:lineRule="auto"/>
        <w:ind w:firstLine="709"/>
        <w:jc w:val="center"/>
        <w:rPr>
          <w:rFonts w:ascii="Times New Roman" w:eastAsia="Times New Roman" w:hAnsi="Times New Roman" w:cs="Times New Roman"/>
          <w:bCs/>
          <w:kern w:val="1"/>
          <w:lang w:eastAsia="ar-SA"/>
        </w:rPr>
      </w:pPr>
      <w:r w:rsidRPr="00D2500E">
        <w:rPr>
          <w:rFonts w:ascii="Times New Roman" w:eastAsia="Arial Unicode MS" w:hAnsi="Times New Roman" w:cs="Times New Roman"/>
          <w:bCs/>
          <w:kern w:val="1"/>
          <w:lang w:eastAsia="ar-SA"/>
        </w:rPr>
        <w:t>ПОСТАНОВЛЯЮ</w:t>
      </w:r>
      <w:r w:rsidRPr="00D2500E">
        <w:rPr>
          <w:rFonts w:ascii="Times New Roman" w:eastAsia="Times New Roman" w:hAnsi="Times New Roman" w:cs="Times New Roman"/>
          <w:bCs/>
          <w:kern w:val="1"/>
          <w:lang w:eastAsia="ar-SA"/>
        </w:rPr>
        <w:t>:</w:t>
      </w:r>
    </w:p>
    <w:p w14:paraId="5B613DFD" w14:textId="77777777" w:rsidR="00D2500E" w:rsidRPr="00D2500E" w:rsidRDefault="00D2500E" w:rsidP="00D2500E">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D2500E">
        <w:rPr>
          <w:rFonts w:ascii="Times New Roman" w:eastAsia="Arial Unicode MS" w:hAnsi="Times New Roman" w:cs="Times New Roman"/>
          <w:bCs/>
          <w:kern w:val="1"/>
          <w:lang w:eastAsia="ar-SA"/>
        </w:rPr>
        <w:t xml:space="preserve">1. Провести на территории </w:t>
      </w:r>
      <w:r w:rsidRPr="00D2500E">
        <w:rPr>
          <w:rFonts w:ascii="Times New Roman" w:eastAsia="Arial Unicode MS" w:hAnsi="Times New Roman" w:cs="Times New Roman"/>
          <w:bCs/>
          <w:kern w:val="1"/>
          <w:lang/>
        </w:rPr>
        <w:t xml:space="preserve">городского поселения Безенчук муниципального района </w:t>
      </w:r>
      <w:proofErr w:type="spellStart"/>
      <w:r w:rsidRPr="00D2500E">
        <w:rPr>
          <w:rFonts w:ascii="Times New Roman" w:eastAsia="Arial Unicode MS" w:hAnsi="Times New Roman" w:cs="Times New Roman"/>
          <w:bCs/>
          <w:kern w:val="1"/>
          <w:lang/>
        </w:rPr>
        <w:t>Безенчукский</w:t>
      </w:r>
      <w:proofErr w:type="spellEnd"/>
      <w:r w:rsidRPr="00D2500E">
        <w:rPr>
          <w:rFonts w:ascii="Times New Roman" w:eastAsia="Arial Unicode MS" w:hAnsi="Times New Roman" w:cs="Times New Roman"/>
          <w:bCs/>
          <w:kern w:val="1"/>
          <w:lang w:eastAsia="ar-SA"/>
        </w:rPr>
        <w:t xml:space="preserve"> Самарской области публичные слушания</w:t>
      </w:r>
      <w:r w:rsidRPr="00D2500E">
        <w:rPr>
          <w:rFonts w:ascii="Times New Roman" w:eastAsia="Times New Roman" w:hAnsi="Times New Roman" w:cs="Times New Roman"/>
          <w:bCs/>
          <w:kern w:val="1"/>
          <w:lang w:eastAsia="ar-SA"/>
        </w:rPr>
        <w:t xml:space="preserve"> </w:t>
      </w:r>
      <w:r w:rsidRPr="00D2500E">
        <w:rPr>
          <w:rFonts w:ascii="Times New Roman" w:eastAsia="Arial Unicode MS" w:hAnsi="Times New Roman" w:cs="Times New Roman"/>
          <w:bCs/>
          <w:kern w:val="1"/>
          <w:lang w:eastAsia="ar-SA"/>
        </w:rPr>
        <w:t xml:space="preserve">по </w:t>
      </w:r>
      <w:r w:rsidRPr="00D2500E">
        <w:rPr>
          <w:rFonts w:ascii="Times New Roman" w:eastAsia="Arial Unicode MS" w:hAnsi="Times New Roman" w:cs="Times New Roman"/>
          <w:bCs/>
          <w:kern w:val="1"/>
          <w:lang/>
        </w:rPr>
        <w:t xml:space="preserve">проекту решения Собрания представителей городского поселения Безенчук муниципального района </w:t>
      </w:r>
      <w:proofErr w:type="spellStart"/>
      <w:r w:rsidRPr="00D2500E">
        <w:rPr>
          <w:rFonts w:ascii="Times New Roman" w:eastAsia="Arial Unicode MS" w:hAnsi="Times New Roman" w:cs="Times New Roman"/>
          <w:bCs/>
          <w:kern w:val="1"/>
          <w:lang/>
        </w:rPr>
        <w:t>Безенчукский</w:t>
      </w:r>
      <w:proofErr w:type="spellEnd"/>
      <w:r w:rsidRPr="00D2500E">
        <w:rPr>
          <w:rFonts w:ascii="Times New Roman" w:eastAsia="Arial Unicode MS" w:hAnsi="Times New Roman" w:cs="Times New Roman"/>
          <w:bCs/>
          <w:kern w:val="1"/>
          <w:lang/>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D2500E">
        <w:rPr>
          <w:rFonts w:ascii="Times New Roman" w:eastAsia="Arial Unicode MS" w:hAnsi="Times New Roman" w:cs="Times New Roman"/>
          <w:bCs/>
          <w:kern w:val="1"/>
          <w:lang/>
        </w:rPr>
        <w:t>Безенчукский</w:t>
      </w:r>
      <w:proofErr w:type="spellEnd"/>
      <w:r w:rsidRPr="00D2500E">
        <w:rPr>
          <w:rFonts w:ascii="Times New Roman" w:eastAsia="Arial Unicode MS" w:hAnsi="Times New Roman" w:cs="Times New Roman"/>
          <w:bCs/>
          <w:kern w:val="1"/>
          <w:lang/>
        </w:rPr>
        <w:t xml:space="preserve"> Самарской области»</w:t>
      </w:r>
      <w:r w:rsidRPr="00D2500E">
        <w:rPr>
          <w:rFonts w:ascii="Times New Roman" w:eastAsia="Arial Unicode MS" w:hAnsi="Times New Roman" w:cs="Times New Roman"/>
          <w:bCs/>
          <w:kern w:val="1"/>
          <w:lang w:eastAsia="ar-SA"/>
        </w:rPr>
        <w:t xml:space="preserve"> (далее также – Проект решения).</w:t>
      </w:r>
    </w:p>
    <w:p w14:paraId="3C9404F4" w14:textId="77777777" w:rsidR="00D2500E" w:rsidRPr="00D2500E" w:rsidRDefault="00D2500E" w:rsidP="00D2500E">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D2500E">
        <w:rPr>
          <w:rFonts w:ascii="Times New Roman" w:eastAsia="Arial Unicode MS" w:hAnsi="Times New Roman" w:cs="Times New Roman"/>
          <w:bCs/>
          <w:kern w:val="1"/>
          <w:lang w:eastAsia="ar-SA"/>
        </w:rPr>
        <w:t xml:space="preserve">2. </w:t>
      </w:r>
      <w:r w:rsidRPr="00D2500E">
        <w:rPr>
          <w:rFonts w:ascii="Times New Roman" w:eastAsia="Arial Unicode MS" w:hAnsi="Times New Roman" w:cs="Times New Roman"/>
          <w:bCs/>
          <w:kern w:val="1"/>
          <w:lang/>
        </w:rPr>
        <w:t xml:space="preserve">Информационные материалы к </w:t>
      </w:r>
      <w:r w:rsidRPr="00D2500E">
        <w:rPr>
          <w:rFonts w:ascii="Times New Roman" w:eastAsia="Arial Unicode MS" w:hAnsi="Times New Roman" w:cs="Times New Roman"/>
          <w:bCs/>
          <w:kern w:val="1"/>
          <w:lang w:eastAsia="ar-SA"/>
        </w:rPr>
        <w:t xml:space="preserve">Проекту решения </w:t>
      </w:r>
      <w:r w:rsidRPr="00D2500E">
        <w:rPr>
          <w:rFonts w:ascii="Times New Roman" w:eastAsia="Arial Unicode MS" w:hAnsi="Times New Roman" w:cs="Times New Roman"/>
          <w:bCs/>
          <w:kern w:val="1"/>
          <w:lang/>
        </w:rPr>
        <w:t>включают в себя Проект решения и пояснительную записку к нему.</w:t>
      </w:r>
    </w:p>
    <w:p w14:paraId="158EC9A7" w14:textId="77777777" w:rsidR="00D2500E" w:rsidRPr="00D2500E" w:rsidRDefault="00D2500E" w:rsidP="00D2500E">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D2500E">
        <w:rPr>
          <w:rFonts w:ascii="Times New Roman" w:eastAsia="Arial Unicode MS" w:hAnsi="Times New Roman" w:cs="Times New Roman"/>
          <w:bCs/>
          <w:kern w:val="1"/>
          <w:lang w:eastAsia="ar-SA"/>
        </w:rPr>
        <w:t>3. Срок проведения публичных слушаний</w:t>
      </w:r>
      <w:r w:rsidRPr="00D2500E">
        <w:rPr>
          <w:rFonts w:ascii="Times New Roman" w:eastAsia="Times New Roman" w:hAnsi="Times New Roman" w:cs="Times New Roman"/>
          <w:bCs/>
          <w:kern w:val="1"/>
          <w:lang w:eastAsia="ar-SA"/>
        </w:rPr>
        <w:t xml:space="preserve"> </w:t>
      </w:r>
      <w:r w:rsidRPr="00D2500E">
        <w:rPr>
          <w:rFonts w:ascii="Times New Roman" w:eastAsia="Arial Unicode MS" w:hAnsi="Times New Roman" w:cs="Times New Roman"/>
          <w:bCs/>
          <w:kern w:val="1"/>
          <w:lang w:eastAsia="ar-SA"/>
        </w:rPr>
        <w:t xml:space="preserve">по Проекту решения о внесении изменений в Правила – </w:t>
      </w:r>
      <w:r w:rsidRPr="00D2500E">
        <w:rPr>
          <w:rFonts w:ascii="Times New Roman" w:eastAsia="Arial Unicode MS" w:hAnsi="Times New Roman" w:cs="Times New Roman"/>
          <w:bCs/>
          <w:kern w:val="1"/>
          <w:lang/>
        </w:rPr>
        <w:t>с 17.09.2020 года до 21.10</w:t>
      </w:r>
      <w:r w:rsidRPr="00D2500E">
        <w:rPr>
          <w:rFonts w:ascii="Times New Roman" w:eastAsia="Arial Unicode MS" w:hAnsi="Times New Roman" w:cs="Times New Roman"/>
          <w:bCs/>
          <w:kern w:val="1"/>
          <w:lang w:eastAsia="ar-SA"/>
        </w:rPr>
        <w:t>.2020 года.</w:t>
      </w:r>
    </w:p>
    <w:p w14:paraId="21DACA4F" w14:textId="77777777" w:rsidR="00D2500E" w:rsidRPr="00D2500E" w:rsidRDefault="00D2500E" w:rsidP="00D2500E">
      <w:pPr>
        <w:widowControl w:val="0"/>
        <w:suppressAutoHyphens/>
        <w:spacing w:after="0" w:line="240" w:lineRule="auto"/>
        <w:ind w:firstLine="709"/>
        <w:jc w:val="both"/>
        <w:rPr>
          <w:rFonts w:ascii="Times New Roman" w:eastAsia="Arial Unicode MS" w:hAnsi="Times New Roman" w:cs="Times New Roman"/>
          <w:bCs/>
          <w:kern w:val="1"/>
          <w:lang w:eastAsia="ar-SA"/>
        </w:rPr>
      </w:pPr>
      <w:r w:rsidRPr="00D2500E">
        <w:rPr>
          <w:rFonts w:ascii="Times New Roman" w:eastAsia="Times New Roman" w:hAnsi="Times New Roman" w:cs="Times New Roman"/>
          <w:bCs/>
          <w:kern w:val="1"/>
          <w:lang w:eastAsia="ar-SA"/>
        </w:rPr>
        <w:t xml:space="preserve">4. </w:t>
      </w:r>
      <w:r w:rsidRPr="00D2500E">
        <w:rPr>
          <w:rFonts w:ascii="Times New Roman" w:eastAsia="Arial Unicode MS" w:hAnsi="Times New Roman" w:cs="Times New Roman"/>
          <w:bCs/>
          <w:kern w:val="1"/>
          <w:lang/>
        </w:rPr>
        <w:t xml:space="preserve">Срок проведения </w:t>
      </w:r>
      <w:r w:rsidRPr="00D2500E">
        <w:rPr>
          <w:rFonts w:ascii="Times New Roman" w:eastAsia="Arial Unicode MS" w:hAnsi="Times New Roman" w:cs="Times New Roman"/>
          <w:bCs/>
          <w:kern w:val="1"/>
          <w:lang w:eastAsia="ar-SA"/>
        </w:rPr>
        <w:t>публичных слушаний</w:t>
      </w:r>
      <w:r w:rsidRPr="00D2500E">
        <w:rPr>
          <w:rFonts w:ascii="Times New Roman" w:eastAsia="Times New Roman" w:hAnsi="Times New Roman" w:cs="Times New Roman"/>
          <w:bCs/>
          <w:kern w:val="1"/>
          <w:lang w:eastAsia="ar-SA"/>
        </w:rPr>
        <w:t xml:space="preserve"> </w:t>
      </w:r>
      <w:r w:rsidRPr="00D2500E">
        <w:rPr>
          <w:rFonts w:ascii="Times New Roman" w:eastAsia="Arial Unicode MS" w:hAnsi="Times New Roman" w:cs="Times New Roman"/>
          <w:bCs/>
          <w:kern w:val="1"/>
          <w:lang/>
        </w:rPr>
        <w:t xml:space="preserve">исчисляется со дня официального опубликования настоящего постановления и проекта Решения до дня официального опубликования заключения о результатах </w:t>
      </w:r>
      <w:r w:rsidRPr="00D2500E">
        <w:rPr>
          <w:rFonts w:ascii="Times New Roman" w:eastAsia="Arial Unicode MS" w:hAnsi="Times New Roman" w:cs="Times New Roman"/>
          <w:bCs/>
          <w:kern w:val="1"/>
          <w:lang w:eastAsia="ar-SA"/>
        </w:rPr>
        <w:t>публичных слушаний</w:t>
      </w:r>
      <w:r w:rsidRPr="00D2500E">
        <w:rPr>
          <w:rFonts w:ascii="Times New Roman" w:eastAsia="Arial Unicode MS" w:hAnsi="Times New Roman" w:cs="Times New Roman"/>
          <w:bCs/>
          <w:kern w:val="1"/>
          <w:lang/>
        </w:rPr>
        <w:t>.</w:t>
      </w:r>
    </w:p>
    <w:p w14:paraId="61900CD8" w14:textId="77777777" w:rsidR="00D2500E" w:rsidRPr="00D2500E" w:rsidRDefault="00D2500E" w:rsidP="00D2500E">
      <w:pPr>
        <w:widowControl w:val="0"/>
        <w:suppressAutoHyphens/>
        <w:spacing w:after="0" w:line="240" w:lineRule="auto"/>
        <w:ind w:firstLine="709"/>
        <w:jc w:val="both"/>
        <w:rPr>
          <w:rFonts w:ascii="Times New Roman" w:eastAsia="Arial Unicode MS" w:hAnsi="Times New Roman" w:cs="Times New Roman"/>
          <w:kern w:val="1"/>
          <w:lang w:eastAsia="ar-SA"/>
        </w:rPr>
      </w:pPr>
      <w:r w:rsidRPr="00D2500E">
        <w:rPr>
          <w:rFonts w:ascii="Times New Roman" w:eastAsia="Arial Unicode MS" w:hAnsi="Times New Roman" w:cs="Times New Roman"/>
          <w:kern w:val="1"/>
          <w:lang w:eastAsia="ar-SA"/>
        </w:rPr>
        <w:t xml:space="preserve">5. Организатором публичных слушаний является </w:t>
      </w:r>
      <w:r w:rsidRPr="00D2500E">
        <w:rPr>
          <w:rFonts w:ascii="Times New Roman" w:eastAsia="Arial Unicode MS" w:hAnsi="Times New Roman" w:cs="Times New Roman"/>
          <w:kern w:val="1"/>
        </w:rPr>
        <w:t xml:space="preserve">Администрация городского поселения Безенчук муниципального района </w:t>
      </w:r>
      <w:proofErr w:type="spellStart"/>
      <w:r w:rsidRPr="00D2500E">
        <w:rPr>
          <w:rFonts w:ascii="Times New Roman" w:eastAsia="Arial Unicode MS" w:hAnsi="Times New Roman" w:cs="Times New Roman"/>
          <w:kern w:val="1"/>
        </w:rPr>
        <w:t>Безенчукский</w:t>
      </w:r>
      <w:proofErr w:type="spellEnd"/>
      <w:r w:rsidRPr="00D2500E">
        <w:rPr>
          <w:rFonts w:ascii="Times New Roman" w:eastAsia="Arial Unicode MS" w:hAnsi="Times New Roman" w:cs="Times New Roman"/>
          <w:kern w:val="1"/>
        </w:rPr>
        <w:t xml:space="preserve"> Самарской области</w:t>
      </w:r>
      <w:r w:rsidRPr="00D2500E">
        <w:rPr>
          <w:rFonts w:ascii="Times New Roman" w:eastAsia="Times New Roman" w:hAnsi="Times New Roman" w:cs="Times New Roman"/>
          <w:kern w:val="1"/>
          <w:lang w:eastAsia="ar-SA"/>
        </w:rPr>
        <w:t>.</w:t>
      </w:r>
    </w:p>
    <w:p w14:paraId="4FACF6C2" w14:textId="6E4993A2" w:rsidR="00067786" w:rsidRPr="00D2500E" w:rsidRDefault="00067786" w:rsidP="00D2500E">
      <w:pPr>
        <w:widowControl w:val="0"/>
        <w:suppressAutoHyphens/>
        <w:spacing w:after="0" w:line="240" w:lineRule="auto"/>
        <w:ind w:firstLine="708"/>
        <w:jc w:val="both"/>
        <w:rPr>
          <w:rFonts w:ascii="Times New Roman" w:eastAsia="Arial Unicode MS" w:hAnsi="Times New Roman" w:cs="Times New Roman"/>
          <w:kern w:val="1"/>
        </w:rPr>
      </w:pPr>
      <w:r w:rsidRPr="00D2500E">
        <w:rPr>
          <w:rFonts w:ascii="Times New Roman" w:eastAsia="Times New Roman" w:hAnsi="Times New Roman" w:cs="Times New Roman"/>
          <w:kern w:val="1"/>
          <w:lang w:eastAsia="ar-SA"/>
        </w:rPr>
        <w:t xml:space="preserve">6. </w:t>
      </w:r>
      <w:r w:rsidRPr="00D2500E">
        <w:rPr>
          <w:rFonts w:ascii="Times New Roman" w:eastAsia="Arial Unicode MS" w:hAnsi="Times New Roman" w:cs="Times New Roman"/>
          <w:kern w:val="1"/>
        </w:rPr>
        <w:t xml:space="preserve">Место проведения экспозиции Проекта </w:t>
      </w:r>
      <w:r w:rsidRPr="00D2500E">
        <w:rPr>
          <w:rFonts w:ascii="Times New Roman" w:eastAsia="Arial Unicode MS" w:hAnsi="Times New Roman" w:cs="Times New Roman"/>
          <w:kern w:val="1"/>
          <w:lang w:eastAsia="ar-SA"/>
        </w:rPr>
        <w:t>решения</w:t>
      </w:r>
      <w:r w:rsidRPr="00D2500E">
        <w:rPr>
          <w:rFonts w:ascii="Times New Roman" w:eastAsia="Arial Unicode MS" w:hAnsi="Times New Roman" w:cs="Times New Roman"/>
          <w:kern w:val="1"/>
        </w:rPr>
        <w:t xml:space="preserve"> в городском поселении Безенчук муниципального района </w:t>
      </w:r>
      <w:proofErr w:type="spellStart"/>
      <w:r w:rsidRPr="00D2500E">
        <w:rPr>
          <w:rFonts w:ascii="Times New Roman" w:eastAsia="Arial Unicode MS" w:hAnsi="Times New Roman" w:cs="Times New Roman"/>
          <w:kern w:val="1"/>
        </w:rPr>
        <w:t>Безенчукский</w:t>
      </w:r>
      <w:proofErr w:type="spellEnd"/>
      <w:r w:rsidRPr="00D2500E">
        <w:rPr>
          <w:rFonts w:ascii="Times New Roman" w:eastAsia="Arial Unicode MS" w:hAnsi="Times New Roman" w:cs="Times New Roman"/>
          <w:kern w:val="1"/>
        </w:rPr>
        <w:t xml:space="preserve"> Самарской области: </w:t>
      </w:r>
      <w:r w:rsidRPr="00D2500E">
        <w:rPr>
          <w:rFonts w:ascii="Times New Roman" w:eastAsia="Arial Unicode MS" w:hAnsi="Times New Roman" w:cs="Times New Roman"/>
          <w:noProof/>
          <w:kern w:val="1"/>
          <w:lang w:eastAsia="ru-RU"/>
        </w:rPr>
        <w:t>446250, Самарская область, Безенчукский район, поселок городского типа Безенчук, ул. Нефтяников, д. 12</w:t>
      </w:r>
      <w:r w:rsidRPr="00D2500E">
        <w:rPr>
          <w:rFonts w:ascii="Times New Roman" w:eastAsia="Times New Roman" w:hAnsi="Times New Roman" w:cs="Times New Roman"/>
          <w:color w:val="333333"/>
          <w:kern w:val="1"/>
        </w:rPr>
        <w:t>.</w:t>
      </w:r>
      <w:r w:rsidRPr="00D2500E">
        <w:rPr>
          <w:rFonts w:ascii="Times New Roman" w:eastAsia="Arial Unicode MS" w:hAnsi="Times New Roman" w:cs="Times New Roman"/>
          <w:kern w:val="1"/>
        </w:rPr>
        <w:t xml:space="preserve"> </w:t>
      </w:r>
    </w:p>
    <w:p w14:paraId="39833F87" w14:textId="77777777" w:rsidR="00067786" w:rsidRPr="00D2500E" w:rsidRDefault="00067786" w:rsidP="00D2500E">
      <w:pPr>
        <w:widowControl w:val="0"/>
        <w:suppressAutoHyphens/>
        <w:spacing w:after="0" w:line="240" w:lineRule="auto"/>
        <w:ind w:firstLine="709"/>
        <w:jc w:val="both"/>
        <w:rPr>
          <w:rFonts w:ascii="Times New Roman" w:eastAsia="Arial Unicode MS" w:hAnsi="Times New Roman" w:cs="Times New Roman"/>
          <w:kern w:val="1"/>
        </w:rPr>
      </w:pPr>
      <w:r w:rsidRPr="00D2500E">
        <w:rPr>
          <w:rFonts w:ascii="Times New Roman" w:eastAsia="Arial Unicode MS" w:hAnsi="Times New Roman" w:cs="Times New Roman"/>
          <w:kern w:val="1"/>
        </w:rPr>
        <w:t>7. Экспозиция Проекта решения проводится в период с 24.09.2020г по 15.10.2020г. Посещение экспозиции возможно в рабочие дни с 10 до 16 часов.</w:t>
      </w:r>
    </w:p>
    <w:p w14:paraId="7B28E9B8" w14:textId="77777777" w:rsidR="00067786" w:rsidRPr="00D2500E" w:rsidRDefault="00067786" w:rsidP="00D2500E">
      <w:pPr>
        <w:widowControl w:val="0"/>
        <w:tabs>
          <w:tab w:val="num" w:pos="1134"/>
        </w:tabs>
        <w:suppressAutoHyphens/>
        <w:spacing w:after="0" w:line="240" w:lineRule="auto"/>
        <w:ind w:firstLine="709"/>
        <w:jc w:val="both"/>
        <w:rPr>
          <w:rFonts w:ascii="Times New Roman" w:eastAsia="Arial Unicode MS" w:hAnsi="Times New Roman" w:cs="Times New Roman"/>
          <w:kern w:val="1"/>
        </w:rPr>
      </w:pPr>
      <w:r w:rsidRPr="00D2500E">
        <w:rPr>
          <w:rFonts w:ascii="Times New Roman" w:eastAsia="Arial Unicode MS" w:hAnsi="Times New Roman" w:cs="Times New Roman"/>
          <w:kern w:val="1"/>
        </w:rPr>
        <w:t xml:space="preserve">8. Провести собрания участников публичных слушаний: </w:t>
      </w:r>
    </w:p>
    <w:p w14:paraId="6B9B2337" w14:textId="77777777" w:rsidR="00067786" w:rsidRPr="00D2500E" w:rsidRDefault="00067786" w:rsidP="00D2500E">
      <w:pPr>
        <w:spacing w:after="0" w:line="240" w:lineRule="auto"/>
        <w:ind w:firstLine="709"/>
        <w:jc w:val="both"/>
        <w:rPr>
          <w:rFonts w:ascii="Times New Roman" w:eastAsia="Times New Roman" w:hAnsi="Times New Roman" w:cs="Times New Roman"/>
          <w:lang w:eastAsia="ru-RU"/>
        </w:rPr>
      </w:pPr>
      <w:r w:rsidRPr="00D2500E">
        <w:rPr>
          <w:rFonts w:ascii="Times New Roman" w:eastAsia="Times New Roman" w:hAnsi="Times New Roman" w:cs="Times New Roman"/>
          <w:lang w:eastAsia="ru-RU"/>
        </w:rPr>
        <w:t xml:space="preserve">в поселке городского типа Безенчук </w:t>
      </w:r>
      <w:bookmarkStart w:id="2" w:name="_Hlk49859561"/>
      <w:r w:rsidRPr="00D2500E">
        <w:rPr>
          <w:rFonts w:ascii="Times New Roman" w:eastAsia="Times New Roman" w:hAnsi="Times New Roman" w:cs="Times New Roman"/>
          <w:lang w:eastAsia="ru-RU"/>
        </w:rPr>
        <w:t xml:space="preserve">«24» сентября </w:t>
      </w:r>
      <w:bookmarkEnd w:id="2"/>
      <w:r w:rsidRPr="00D2500E">
        <w:rPr>
          <w:rFonts w:ascii="Times New Roman" w:eastAsia="Times New Roman" w:hAnsi="Times New Roman" w:cs="Times New Roman"/>
          <w:lang w:eastAsia="ru-RU"/>
        </w:rPr>
        <w:t xml:space="preserve">2020 года в </w:t>
      </w:r>
      <w:proofErr w:type="gramStart"/>
      <w:r w:rsidRPr="00D2500E">
        <w:rPr>
          <w:rFonts w:ascii="Times New Roman" w:eastAsia="Times New Roman" w:hAnsi="Times New Roman" w:cs="Times New Roman"/>
          <w:lang w:eastAsia="ru-RU"/>
        </w:rPr>
        <w:t>10.00  часов</w:t>
      </w:r>
      <w:proofErr w:type="gramEnd"/>
      <w:r w:rsidRPr="00D2500E">
        <w:rPr>
          <w:rFonts w:ascii="Times New Roman" w:eastAsia="Times New Roman" w:hAnsi="Times New Roman" w:cs="Times New Roman"/>
          <w:lang w:eastAsia="ru-RU"/>
        </w:rPr>
        <w:t xml:space="preserve"> по адресу: Самарская область, </w:t>
      </w:r>
      <w:proofErr w:type="spellStart"/>
      <w:r w:rsidRPr="00D2500E">
        <w:rPr>
          <w:rFonts w:ascii="Times New Roman" w:eastAsia="Times New Roman" w:hAnsi="Times New Roman" w:cs="Times New Roman"/>
          <w:lang w:eastAsia="ru-RU"/>
        </w:rPr>
        <w:t>Безенчукский</w:t>
      </w:r>
      <w:proofErr w:type="spellEnd"/>
      <w:r w:rsidRPr="00D2500E">
        <w:rPr>
          <w:rFonts w:ascii="Times New Roman" w:eastAsia="Times New Roman" w:hAnsi="Times New Roman" w:cs="Times New Roman"/>
          <w:lang w:eastAsia="ru-RU"/>
        </w:rPr>
        <w:t xml:space="preserve"> район, поселок городского типа Безенчук, ул. Нефтяников, д. 12;</w:t>
      </w:r>
    </w:p>
    <w:p w14:paraId="39A2DA0F" w14:textId="77777777" w:rsidR="00067786" w:rsidRPr="00D2500E" w:rsidRDefault="00067786" w:rsidP="00D2500E">
      <w:pPr>
        <w:spacing w:after="0" w:line="240" w:lineRule="auto"/>
        <w:ind w:firstLine="709"/>
        <w:jc w:val="both"/>
        <w:rPr>
          <w:rFonts w:ascii="Times New Roman" w:eastAsia="Times New Roman" w:hAnsi="Times New Roman" w:cs="Times New Roman"/>
          <w:lang w:eastAsia="ru-RU"/>
        </w:rPr>
      </w:pPr>
      <w:r w:rsidRPr="00D2500E">
        <w:rPr>
          <w:rFonts w:ascii="Times New Roman" w:eastAsia="Times New Roman" w:hAnsi="Times New Roman" w:cs="Times New Roman"/>
          <w:lang w:eastAsia="ru-RU"/>
        </w:rPr>
        <w:t xml:space="preserve">в деревне Дмитриевка «25» сентября 2020 года в 14.00 часов по адресу: Самарская область, </w:t>
      </w:r>
      <w:proofErr w:type="spellStart"/>
      <w:r w:rsidRPr="00D2500E">
        <w:rPr>
          <w:rFonts w:ascii="Times New Roman" w:eastAsia="Times New Roman" w:hAnsi="Times New Roman" w:cs="Times New Roman"/>
          <w:lang w:eastAsia="ru-RU"/>
        </w:rPr>
        <w:t>Безенчукский</w:t>
      </w:r>
      <w:proofErr w:type="spellEnd"/>
      <w:r w:rsidRPr="00D2500E">
        <w:rPr>
          <w:rFonts w:ascii="Times New Roman" w:eastAsia="Times New Roman" w:hAnsi="Times New Roman" w:cs="Times New Roman"/>
          <w:lang w:eastAsia="ru-RU"/>
        </w:rPr>
        <w:t xml:space="preserve"> район, деревня Дмитриевка, ул. Гражданская, д. 9;</w:t>
      </w:r>
    </w:p>
    <w:p w14:paraId="37944CA3" w14:textId="77777777" w:rsidR="00067786" w:rsidRPr="00067786" w:rsidRDefault="00067786" w:rsidP="00067786">
      <w:pPr>
        <w:spacing w:after="0" w:line="240" w:lineRule="auto"/>
        <w:ind w:firstLine="709"/>
        <w:jc w:val="both"/>
        <w:rPr>
          <w:rFonts w:ascii="Times New Roman" w:eastAsia="Times New Roman" w:hAnsi="Times New Roman" w:cs="Times New Roman"/>
          <w:lang w:eastAsia="ru-RU"/>
        </w:rPr>
      </w:pPr>
      <w:r w:rsidRPr="00067786">
        <w:rPr>
          <w:rFonts w:ascii="Times New Roman" w:eastAsia="Times New Roman" w:hAnsi="Times New Roman" w:cs="Times New Roman"/>
          <w:lang w:eastAsia="ru-RU"/>
        </w:rPr>
        <w:t xml:space="preserve">в поселке </w:t>
      </w:r>
      <w:proofErr w:type="spellStart"/>
      <w:r w:rsidRPr="00067786">
        <w:rPr>
          <w:rFonts w:ascii="Times New Roman" w:eastAsia="Times New Roman" w:hAnsi="Times New Roman" w:cs="Times New Roman"/>
          <w:lang w:eastAsia="ru-RU"/>
        </w:rPr>
        <w:t>Новооренбургский</w:t>
      </w:r>
      <w:proofErr w:type="spellEnd"/>
      <w:r w:rsidRPr="00067786">
        <w:rPr>
          <w:rFonts w:ascii="Times New Roman" w:eastAsia="Times New Roman" w:hAnsi="Times New Roman" w:cs="Times New Roman"/>
          <w:lang w:eastAsia="ru-RU"/>
        </w:rPr>
        <w:t xml:space="preserve"> «28» сентября 2020 года в </w:t>
      </w:r>
      <w:proofErr w:type="gramStart"/>
      <w:r w:rsidRPr="00067786">
        <w:rPr>
          <w:rFonts w:ascii="Times New Roman" w:eastAsia="Times New Roman" w:hAnsi="Times New Roman" w:cs="Times New Roman"/>
          <w:lang w:eastAsia="ru-RU"/>
        </w:rPr>
        <w:t>10.00  часов</w:t>
      </w:r>
      <w:proofErr w:type="gramEnd"/>
      <w:r w:rsidRPr="00067786">
        <w:rPr>
          <w:rFonts w:ascii="Times New Roman" w:eastAsia="Times New Roman" w:hAnsi="Times New Roman" w:cs="Times New Roman"/>
          <w:i/>
          <w:lang w:eastAsia="ru-RU"/>
        </w:rPr>
        <w:t xml:space="preserve"> </w:t>
      </w:r>
      <w:r w:rsidRPr="00067786">
        <w:rPr>
          <w:rFonts w:ascii="Times New Roman" w:eastAsia="Times New Roman" w:hAnsi="Times New Roman" w:cs="Times New Roman"/>
          <w:lang w:eastAsia="ru-RU"/>
        </w:rPr>
        <w:t xml:space="preserve">по адресу: Самарская область, </w:t>
      </w:r>
      <w:proofErr w:type="spellStart"/>
      <w:r w:rsidRPr="00067786">
        <w:rPr>
          <w:rFonts w:ascii="Times New Roman" w:eastAsia="Times New Roman" w:hAnsi="Times New Roman" w:cs="Times New Roman"/>
          <w:lang w:eastAsia="ru-RU"/>
        </w:rPr>
        <w:t>Безенчукский</w:t>
      </w:r>
      <w:proofErr w:type="spellEnd"/>
      <w:r w:rsidRPr="00067786">
        <w:rPr>
          <w:rFonts w:ascii="Times New Roman" w:eastAsia="Times New Roman" w:hAnsi="Times New Roman" w:cs="Times New Roman"/>
          <w:lang w:eastAsia="ru-RU"/>
        </w:rPr>
        <w:t xml:space="preserve"> район, поселок </w:t>
      </w:r>
      <w:proofErr w:type="spellStart"/>
      <w:r w:rsidRPr="00067786">
        <w:rPr>
          <w:rFonts w:ascii="Times New Roman" w:eastAsia="Times New Roman" w:hAnsi="Times New Roman" w:cs="Times New Roman"/>
          <w:lang w:eastAsia="ru-RU"/>
        </w:rPr>
        <w:t>Новооренбургский</w:t>
      </w:r>
      <w:proofErr w:type="spellEnd"/>
      <w:r w:rsidRPr="00067786">
        <w:rPr>
          <w:rFonts w:ascii="Times New Roman" w:eastAsia="Times New Roman" w:hAnsi="Times New Roman" w:cs="Times New Roman"/>
          <w:lang w:eastAsia="ru-RU"/>
        </w:rPr>
        <w:t>, ул. Оренбургская, д. 22;</w:t>
      </w:r>
    </w:p>
    <w:p w14:paraId="4F4CE53A" w14:textId="77777777" w:rsidR="00067786" w:rsidRPr="00067786" w:rsidRDefault="00067786" w:rsidP="00067786">
      <w:pPr>
        <w:spacing w:after="0" w:line="240" w:lineRule="auto"/>
        <w:ind w:firstLine="709"/>
        <w:jc w:val="both"/>
        <w:rPr>
          <w:rFonts w:ascii="Times New Roman" w:eastAsia="Times New Roman" w:hAnsi="Times New Roman" w:cs="Times New Roman"/>
          <w:lang w:eastAsia="ru-RU"/>
        </w:rPr>
      </w:pPr>
      <w:r w:rsidRPr="00067786">
        <w:rPr>
          <w:rFonts w:ascii="Times New Roman" w:eastAsia="Times New Roman" w:hAnsi="Times New Roman" w:cs="Times New Roman"/>
          <w:lang w:eastAsia="ru-RU"/>
        </w:rPr>
        <w:t xml:space="preserve">в поселке Сосновка ««29» сентября 2020 года в </w:t>
      </w:r>
      <w:proofErr w:type="gramStart"/>
      <w:r w:rsidRPr="00067786">
        <w:rPr>
          <w:rFonts w:ascii="Times New Roman" w:eastAsia="Times New Roman" w:hAnsi="Times New Roman" w:cs="Times New Roman"/>
          <w:lang w:eastAsia="ru-RU"/>
        </w:rPr>
        <w:t>14.00  часов</w:t>
      </w:r>
      <w:proofErr w:type="gramEnd"/>
      <w:r w:rsidRPr="00067786">
        <w:rPr>
          <w:rFonts w:ascii="Times New Roman" w:eastAsia="Times New Roman" w:hAnsi="Times New Roman" w:cs="Times New Roman"/>
          <w:i/>
          <w:lang w:eastAsia="ru-RU"/>
        </w:rPr>
        <w:t xml:space="preserve"> </w:t>
      </w:r>
      <w:r w:rsidRPr="00067786">
        <w:rPr>
          <w:rFonts w:ascii="Times New Roman" w:eastAsia="Times New Roman" w:hAnsi="Times New Roman" w:cs="Times New Roman"/>
          <w:lang w:eastAsia="ru-RU"/>
        </w:rPr>
        <w:t xml:space="preserve">по адресу: </w:t>
      </w:r>
      <w:bookmarkStart w:id="3" w:name="_Hlk11661306"/>
      <w:r w:rsidRPr="00067786">
        <w:rPr>
          <w:rFonts w:ascii="Times New Roman" w:eastAsia="Times New Roman" w:hAnsi="Times New Roman" w:cs="Times New Roman"/>
          <w:lang w:eastAsia="ru-RU"/>
        </w:rPr>
        <w:t xml:space="preserve">Самарская область, </w:t>
      </w:r>
      <w:proofErr w:type="spellStart"/>
      <w:r w:rsidRPr="00067786">
        <w:rPr>
          <w:rFonts w:ascii="Times New Roman" w:eastAsia="Times New Roman" w:hAnsi="Times New Roman" w:cs="Times New Roman"/>
          <w:lang w:eastAsia="ru-RU"/>
        </w:rPr>
        <w:t>Безенчукский</w:t>
      </w:r>
      <w:proofErr w:type="spellEnd"/>
      <w:r w:rsidRPr="00067786">
        <w:rPr>
          <w:rFonts w:ascii="Times New Roman" w:eastAsia="Times New Roman" w:hAnsi="Times New Roman" w:cs="Times New Roman"/>
          <w:lang w:eastAsia="ru-RU"/>
        </w:rPr>
        <w:t xml:space="preserve"> район, поселок Сосновка, </w:t>
      </w:r>
      <w:bookmarkEnd w:id="3"/>
      <w:r w:rsidRPr="00067786">
        <w:rPr>
          <w:rFonts w:ascii="Times New Roman" w:eastAsia="Times New Roman" w:hAnsi="Times New Roman" w:cs="Times New Roman"/>
          <w:lang w:eastAsia="ru-RU"/>
        </w:rPr>
        <w:t>д. 13;</w:t>
      </w:r>
    </w:p>
    <w:p w14:paraId="5402BE02" w14:textId="77777777" w:rsidR="00067786" w:rsidRPr="00067786" w:rsidRDefault="00067786" w:rsidP="00067786">
      <w:pPr>
        <w:spacing w:after="0" w:line="240" w:lineRule="auto"/>
        <w:ind w:firstLine="709"/>
        <w:jc w:val="both"/>
        <w:rPr>
          <w:rFonts w:ascii="Times New Roman" w:eastAsia="Times New Roman" w:hAnsi="Times New Roman" w:cs="Times New Roman"/>
          <w:lang w:eastAsia="ru-RU"/>
        </w:rPr>
      </w:pPr>
      <w:bookmarkStart w:id="4" w:name="_Hlk10542511"/>
      <w:r w:rsidRPr="00067786">
        <w:rPr>
          <w:rFonts w:ascii="Times New Roman" w:eastAsia="Times New Roman" w:hAnsi="Times New Roman" w:cs="Times New Roman"/>
          <w:lang w:eastAsia="ru-RU"/>
        </w:rPr>
        <w:t xml:space="preserve">на железнодорожном разъезде Восток «30» сентября 2020 года в </w:t>
      </w:r>
      <w:proofErr w:type="gramStart"/>
      <w:r w:rsidRPr="00067786">
        <w:rPr>
          <w:rFonts w:ascii="Times New Roman" w:eastAsia="Times New Roman" w:hAnsi="Times New Roman" w:cs="Times New Roman"/>
          <w:lang w:eastAsia="ru-RU"/>
        </w:rPr>
        <w:t>10.00  часов</w:t>
      </w:r>
      <w:proofErr w:type="gramEnd"/>
      <w:r w:rsidRPr="00067786">
        <w:rPr>
          <w:rFonts w:ascii="Times New Roman" w:eastAsia="Times New Roman" w:hAnsi="Times New Roman" w:cs="Times New Roman"/>
          <w:i/>
          <w:lang w:eastAsia="ru-RU"/>
        </w:rPr>
        <w:t xml:space="preserve"> </w:t>
      </w:r>
      <w:r w:rsidRPr="00067786">
        <w:rPr>
          <w:rFonts w:ascii="Times New Roman" w:eastAsia="Times New Roman" w:hAnsi="Times New Roman" w:cs="Times New Roman"/>
          <w:lang w:eastAsia="ru-RU"/>
        </w:rPr>
        <w:t xml:space="preserve">по адресу: Самарская область, </w:t>
      </w:r>
      <w:proofErr w:type="spellStart"/>
      <w:r w:rsidRPr="00067786">
        <w:rPr>
          <w:rFonts w:ascii="Times New Roman" w:eastAsia="Times New Roman" w:hAnsi="Times New Roman" w:cs="Times New Roman"/>
          <w:lang w:eastAsia="ru-RU"/>
        </w:rPr>
        <w:t>Безенчукский</w:t>
      </w:r>
      <w:proofErr w:type="spellEnd"/>
      <w:r w:rsidRPr="00067786">
        <w:rPr>
          <w:rFonts w:ascii="Times New Roman" w:eastAsia="Times New Roman" w:hAnsi="Times New Roman" w:cs="Times New Roman"/>
          <w:lang w:eastAsia="ru-RU"/>
        </w:rPr>
        <w:t xml:space="preserve"> район, железнодорожный разъезд Восток, д. 2.</w:t>
      </w:r>
    </w:p>
    <w:bookmarkEnd w:id="4"/>
    <w:p w14:paraId="084027B3" w14:textId="77777777" w:rsidR="00067786" w:rsidRPr="00067786" w:rsidRDefault="00067786" w:rsidP="00067786">
      <w:pPr>
        <w:widowControl w:val="0"/>
        <w:tabs>
          <w:tab w:val="num" w:pos="1134"/>
        </w:tabs>
        <w:suppressAutoHyphens/>
        <w:spacing w:after="0" w:line="240" w:lineRule="auto"/>
        <w:ind w:firstLine="709"/>
        <w:jc w:val="both"/>
        <w:rPr>
          <w:rFonts w:ascii="Times New Roman" w:eastAsia="Arial Unicode MS" w:hAnsi="Times New Roman" w:cs="Times New Roman"/>
          <w:kern w:val="1"/>
          <w:lang w:eastAsia="ar-SA"/>
        </w:rPr>
      </w:pPr>
      <w:r w:rsidRPr="00067786">
        <w:rPr>
          <w:rFonts w:ascii="Times New Roman" w:eastAsia="Times New Roman" w:hAnsi="Times New Roman" w:cs="Times New Roman"/>
          <w:kern w:val="1"/>
          <w:lang w:eastAsia="ar-SA"/>
        </w:rPr>
        <w:t xml:space="preserve">9. </w:t>
      </w:r>
      <w:r w:rsidRPr="00067786">
        <w:rPr>
          <w:rFonts w:ascii="Times New Roman" w:eastAsia="Arial Unicode MS" w:hAnsi="Times New Roman" w:cs="Times New Roman"/>
          <w:kern w:val="1"/>
        </w:rPr>
        <w:t xml:space="preserve">Представление участниками публичных слушаний предложений и замечаний по </w:t>
      </w:r>
      <w:r w:rsidRPr="00067786">
        <w:rPr>
          <w:rFonts w:ascii="Times New Roman" w:eastAsia="Arial Unicode MS" w:hAnsi="Times New Roman" w:cs="Times New Roman"/>
          <w:kern w:val="1"/>
          <w:lang w:eastAsia="ar-SA"/>
        </w:rPr>
        <w:t>Проекту решения</w:t>
      </w:r>
      <w:r w:rsidRPr="00067786">
        <w:rPr>
          <w:rFonts w:ascii="Times New Roman" w:eastAsia="Arial Unicode MS" w:hAnsi="Times New Roman" w:cs="Times New Roman"/>
          <w:kern w:val="1"/>
        </w:rPr>
        <w:t>, а также их учет осуществляется в соответствии с Порядком</w:t>
      </w:r>
      <w:r w:rsidRPr="00067786">
        <w:rPr>
          <w:rFonts w:ascii="Times New Roman" w:eastAsia="Arial Unicode MS" w:hAnsi="Times New Roman" w:cs="Times New Roman"/>
          <w:kern w:val="1"/>
          <w:lang w:eastAsia="ar-SA"/>
        </w:rPr>
        <w:t>.</w:t>
      </w:r>
    </w:p>
    <w:p w14:paraId="203FB0C2" w14:textId="77777777" w:rsidR="00067786" w:rsidRPr="00067786" w:rsidRDefault="00067786" w:rsidP="00067786">
      <w:pPr>
        <w:widowControl w:val="0"/>
        <w:suppressAutoHyphens/>
        <w:spacing w:after="0" w:line="240" w:lineRule="auto"/>
        <w:ind w:firstLine="709"/>
        <w:jc w:val="both"/>
        <w:rPr>
          <w:rFonts w:ascii="Times New Roman" w:eastAsia="Arial Unicode MS" w:hAnsi="Times New Roman" w:cs="Times New Roman"/>
          <w:kern w:val="1"/>
        </w:rPr>
      </w:pPr>
      <w:r w:rsidRPr="00067786">
        <w:rPr>
          <w:rFonts w:ascii="Times New Roman" w:eastAsia="Arial Unicode MS" w:hAnsi="Times New Roman" w:cs="Times New Roman"/>
          <w:kern w:val="1"/>
        </w:rPr>
        <w:t xml:space="preserve">10. Прием замечаний и предложений от жителей поселения и иных заинтересованных лиц по </w:t>
      </w:r>
      <w:r w:rsidRPr="00067786">
        <w:rPr>
          <w:rFonts w:ascii="Times New Roman" w:eastAsia="Arial Unicode MS" w:hAnsi="Times New Roman" w:cs="Times New Roman"/>
          <w:kern w:val="1"/>
          <w:lang w:eastAsia="ar-SA"/>
        </w:rPr>
        <w:t xml:space="preserve">Проекту решения </w:t>
      </w:r>
      <w:r w:rsidRPr="00067786">
        <w:rPr>
          <w:rFonts w:ascii="Times New Roman" w:eastAsia="Arial Unicode MS" w:hAnsi="Times New Roman" w:cs="Times New Roman"/>
          <w:kern w:val="1"/>
        </w:rPr>
        <w:t xml:space="preserve">осуществляется по адресу, указанному в пункте 6 настоящего постановления, в рабочие дни с 10 до 16 часов. </w:t>
      </w:r>
    </w:p>
    <w:p w14:paraId="466CB4D4" w14:textId="77777777" w:rsidR="00067786" w:rsidRPr="00067786" w:rsidRDefault="00067786" w:rsidP="00067786">
      <w:pPr>
        <w:widowControl w:val="0"/>
        <w:suppressAutoHyphens/>
        <w:spacing w:after="0" w:line="240" w:lineRule="auto"/>
        <w:ind w:firstLine="709"/>
        <w:jc w:val="both"/>
        <w:rPr>
          <w:rFonts w:ascii="Times New Roman" w:eastAsia="Arial Unicode MS" w:hAnsi="Times New Roman" w:cs="Times New Roman"/>
          <w:kern w:val="1"/>
        </w:rPr>
      </w:pPr>
      <w:r w:rsidRPr="00067786">
        <w:rPr>
          <w:rFonts w:ascii="Times New Roman" w:eastAsia="Arial Unicode MS" w:hAnsi="Times New Roman" w:cs="Times New Roman"/>
          <w:kern w:val="1"/>
        </w:rPr>
        <w:t xml:space="preserve">11. Замечания и предложения могут быть внесены: </w:t>
      </w:r>
    </w:p>
    <w:p w14:paraId="53620540" w14:textId="77777777" w:rsidR="00067786" w:rsidRPr="00067786" w:rsidRDefault="00067786" w:rsidP="00067786">
      <w:pPr>
        <w:widowControl w:val="0"/>
        <w:suppressAutoHyphens/>
        <w:spacing w:after="0" w:line="240" w:lineRule="auto"/>
        <w:ind w:firstLine="709"/>
        <w:jc w:val="both"/>
        <w:rPr>
          <w:rFonts w:ascii="Times New Roman" w:eastAsia="Arial Unicode MS" w:hAnsi="Times New Roman" w:cs="Times New Roman"/>
          <w:kern w:val="1"/>
        </w:rPr>
      </w:pPr>
      <w:r w:rsidRPr="00067786">
        <w:rPr>
          <w:rFonts w:ascii="Times New Roman" w:eastAsia="Arial Unicode MS" w:hAnsi="Times New Roman" w:cs="Times New Roman"/>
          <w:kern w:val="1"/>
        </w:rPr>
        <w:t xml:space="preserve">1) в письменной или устной форме в ходе проведения собраний участников публичных слушаний; </w:t>
      </w:r>
    </w:p>
    <w:p w14:paraId="72705917" w14:textId="77777777" w:rsidR="00067786" w:rsidRPr="00067786" w:rsidRDefault="00067786" w:rsidP="00067786">
      <w:pPr>
        <w:widowControl w:val="0"/>
        <w:suppressAutoHyphens/>
        <w:spacing w:after="0" w:line="240" w:lineRule="auto"/>
        <w:ind w:firstLine="709"/>
        <w:jc w:val="both"/>
        <w:rPr>
          <w:rFonts w:ascii="Times New Roman" w:eastAsia="Arial Unicode MS" w:hAnsi="Times New Roman" w:cs="Times New Roman"/>
          <w:kern w:val="1"/>
        </w:rPr>
      </w:pPr>
      <w:r w:rsidRPr="00067786">
        <w:rPr>
          <w:rFonts w:ascii="Times New Roman" w:eastAsia="Arial Unicode MS" w:hAnsi="Times New Roman" w:cs="Times New Roman"/>
          <w:kern w:val="1"/>
        </w:rPr>
        <w:lastRenderedPageBreak/>
        <w:t xml:space="preserve">2) в письменной форме в адрес организатора публичных слушаний; </w:t>
      </w:r>
    </w:p>
    <w:p w14:paraId="5B16B653" w14:textId="77777777" w:rsidR="00067786" w:rsidRPr="00067786" w:rsidRDefault="00067786" w:rsidP="00067786">
      <w:pPr>
        <w:widowControl w:val="0"/>
        <w:suppressAutoHyphens/>
        <w:spacing w:after="0" w:line="240" w:lineRule="auto"/>
        <w:ind w:firstLine="709"/>
        <w:jc w:val="both"/>
        <w:rPr>
          <w:rFonts w:ascii="Times New Roman" w:eastAsia="Arial Unicode MS" w:hAnsi="Times New Roman" w:cs="Times New Roman"/>
          <w:kern w:val="1"/>
        </w:rPr>
      </w:pPr>
      <w:r w:rsidRPr="00067786">
        <w:rPr>
          <w:rFonts w:ascii="Times New Roman" w:eastAsia="Arial Unicode MS" w:hAnsi="Times New Roman" w:cs="Times New Roman"/>
          <w:kern w:val="1"/>
        </w:rPr>
        <w:t>3) посредством записи в книге (журнале) учета посетителей экспозиции проекта, подлежащего рассмотрению на публичных слушаниях.</w:t>
      </w:r>
    </w:p>
    <w:p w14:paraId="115D6872" w14:textId="77777777" w:rsidR="00067786" w:rsidRPr="00067786" w:rsidRDefault="00067786" w:rsidP="00067786">
      <w:pPr>
        <w:widowControl w:val="0"/>
        <w:tabs>
          <w:tab w:val="num" w:pos="1134"/>
        </w:tabs>
        <w:suppressAutoHyphens/>
        <w:spacing w:after="0" w:line="240" w:lineRule="auto"/>
        <w:ind w:firstLine="709"/>
        <w:jc w:val="both"/>
        <w:rPr>
          <w:rFonts w:ascii="Times New Roman" w:eastAsia="Arial Unicode MS" w:hAnsi="Times New Roman" w:cs="Times New Roman"/>
          <w:kern w:val="1"/>
          <w:lang w:eastAsia="ar-SA"/>
        </w:rPr>
      </w:pPr>
      <w:r w:rsidRPr="00067786">
        <w:rPr>
          <w:rFonts w:ascii="Times New Roman" w:eastAsia="Arial Unicode MS" w:hAnsi="Times New Roman" w:cs="Times New Roman"/>
          <w:kern w:val="1"/>
        </w:rPr>
        <w:t xml:space="preserve">12. Прием замечаний и предложений от участников публичных слушаний, жителей поселения и иных заинтересованных лиц по </w:t>
      </w:r>
      <w:r w:rsidRPr="00067786">
        <w:rPr>
          <w:rFonts w:ascii="Times New Roman" w:eastAsia="Arial Unicode MS" w:hAnsi="Times New Roman" w:cs="Times New Roman"/>
          <w:kern w:val="1"/>
          <w:lang w:eastAsia="ar-SA"/>
        </w:rPr>
        <w:t xml:space="preserve">Проекту решения </w:t>
      </w:r>
      <w:r w:rsidRPr="00067786">
        <w:rPr>
          <w:rFonts w:ascii="Times New Roman" w:eastAsia="Arial Unicode MS" w:hAnsi="Times New Roman" w:cs="Times New Roman"/>
          <w:kern w:val="1"/>
        </w:rPr>
        <w:t>осуществляется в срок с 24.09.2020г по 15.10.2020г.</w:t>
      </w:r>
    </w:p>
    <w:p w14:paraId="477C8C2B" w14:textId="77777777" w:rsidR="00067786" w:rsidRPr="00067786" w:rsidRDefault="00067786" w:rsidP="00067786">
      <w:pPr>
        <w:widowControl w:val="0"/>
        <w:suppressAutoHyphens/>
        <w:spacing w:after="0" w:line="240" w:lineRule="auto"/>
        <w:ind w:firstLine="709"/>
        <w:jc w:val="both"/>
        <w:rPr>
          <w:rFonts w:ascii="Times New Roman" w:eastAsia="Arial Unicode MS" w:hAnsi="Times New Roman" w:cs="Times New Roman"/>
          <w:kern w:val="1"/>
          <w:u w:color="FFFFFF"/>
        </w:rPr>
      </w:pPr>
      <w:r w:rsidRPr="00067786">
        <w:rPr>
          <w:rFonts w:ascii="Times New Roman" w:eastAsia="Times New Roman" w:hAnsi="Times New Roman" w:cs="Times New Roman"/>
          <w:kern w:val="1"/>
          <w:lang w:eastAsia="ar-SA"/>
        </w:rPr>
        <w:t xml:space="preserve">13. </w:t>
      </w:r>
      <w:r w:rsidRPr="00067786">
        <w:rPr>
          <w:rFonts w:ascii="Times New Roman" w:eastAsia="Arial Unicode MS" w:hAnsi="Times New Roman" w:cs="Times New Roman"/>
          <w:kern w:val="1"/>
          <w:u w:color="FFFFFF"/>
        </w:rPr>
        <w:t xml:space="preserve">Организатору публичных слушаний в целях заблаговременного ознакомления жителей поселения и иных заинтересованных лиц с </w:t>
      </w:r>
      <w:r w:rsidRPr="00067786">
        <w:rPr>
          <w:rFonts w:ascii="Times New Roman" w:eastAsia="Arial Unicode MS" w:hAnsi="Times New Roman" w:cs="Times New Roman"/>
          <w:kern w:val="1"/>
          <w:lang w:eastAsia="ar-SA"/>
        </w:rPr>
        <w:t xml:space="preserve">Проектом решения </w:t>
      </w:r>
      <w:r w:rsidRPr="00067786">
        <w:rPr>
          <w:rFonts w:ascii="Times New Roman" w:eastAsia="Arial Unicode MS" w:hAnsi="Times New Roman" w:cs="Times New Roman"/>
          <w:kern w:val="1"/>
          <w:u w:color="FFFFFF"/>
        </w:rPr>
        <w:t>обеспечить:</w:t>
      </w:r>
    </w:p>
    <w:p w14:paraId="101A34A7" w14:textId="77777777" w:rsidR="00067786" w:rsidRPr="00067786" w:rsidRDefault="00067786" w:rsidP="00067786">
      <w:pPr>
        <w:widowControl w:val="0"/>
        <w:suppressAutoHyphens/>
        <w:spacing w:after="0" w:line="240" w:lineRule="auto"/>
        <w:ind w:firstLine="709"/>
        <w:jc w:val="both"/>
        <w:rPr>
          <w:rFonts w:ascii="Times New Roman" w:eastAsia="Arial Unicode MS" w:hAnsi="Times New Roman" w:cs="Times New Roman"/>
          <w:kern w:val="1"/>
        </w:rPr>
      </w:pPr>
      <w:r w:rsidRPr="00067786">
        <w:rPr>
          <w:rFonts w:ascii="Times New Roman" w:eastAsia="Arial Unicode MS" w:hAnsi="Times New Roman" w:cs="Times New Roman"/>
          <w:kern w:val="1"/>
        </w:rPr>
        <w:t>официальное опубликование настоящего постановления, оповещения о начале публичных слушаний, а также Проекта решения в газете «</w:t>
      </w:r>
      <w:r w:rsidRPr="00067786">
        <w:rPr>
          <w:rFonts w:ascii="Times New Roman" w:eastAsia="Arial Unicode MS" w:hAnsi="Times New Roman" w:cs="Times New Roman"/>
          <w:noProof/>
          <w:kern w:val="1"/>
        </w:rPr>
        <w:t>Вестник городского поселения Безенчук</w:t>
      </w:r>
      <w:r w:rsidRPr="00067786">
        <w:rPr>
          <w:rFonts w:ascii="Times New Roman" w:eastAsia="Arial Unicode MS" w:hAnsi="Times New Roman" w:cs="Times New Roman"/>
          <w:kern w:val="1"/>
        </w:rPr>
        <w:t>» 17.09.2020г;</w:t>
      </w:r>
    </w:p>
    <w:p w14:paraId="586294C7" w14:textId="77777777" w:rsidR="00067786" w:rsidRPr="00067786" w:rsidRDefault="00067786" w:rsidP="00067786">
      <w:pPr>
        <w:widowControl w:val="0"/>
        <w:suppressAutoHyphens/>
        <w:spacing w:after="0" w:line="240" w:lineRule="auto"/>
        <w:ind w:firstLine="709"/>
        <w:jc w:val="both"/>
        <w:rPr>
          <w:rFonts w:ascii="Times New Roman" w:eastAsia="Arial Unicode MS" w:hAnsi="Times New Roman" w:cs="Times New Roman"/>
          <w:kern w:val="1"/>
        </w:rPr>
      </w:pPr>
      <w:r w:rsidRPr="00067786">
        <w:rPr>
          <w:rFonts w:ascii="Times New Roman" w:eastAsia="Arial Unicode MS" w:hAnsi="Times New Roman" w:cs="Times New Roman"/>
          <w:kern w:val="1"/>
        </w:rPr>
        <w:t>распространение оповещения о начале публичных слушаний на информационных стендах, оборудованных около здания организатора публичных слушаний,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иными способами, обеспечивающими доступ участников публичных слушаний к указанной информации;</w:t>
      </w:r>
    </w:p>
    <w:p w14:paraId="58F27347" w14:textId="77777777" w:rsidR="00067786" w:rsidRPr="00067786" w:rsidRDefault="00067786" w:rsidP="00067786">
      <w:pPr>
        <w:widowControl w:val="0"/>
        <w:suppressAutoHyphens/>
        <w:spacing w:after="0" w:line="240" w:lineRule="auto"/>
        <w:ind w:firstLine="709"/>
        <w:jc w:val="both"/>
        <w:rPr>
          <w:rFonts w:ascii="Times New Roman" w:eastAsia="Arial Unicode MS" w:hAnsi="Times New Roman" w:cs="Times New Roman"/>
          <w:kern w:val="1"/>
        </w:rPr>
      </w:pPr>
      <w:r w:rsidRPr="00067786">
        <w:rPr>
          <w:rFonts w:ascii="Times New Roman" w:eastAsia="Arial Unicode MS" w:hAnsi="Times New Roman" w:cs="Times New Roman"/>
          <w:kern w:val="1"/>
        </w:rPr>
        <w:t xml:space="preserve">размещение Проекта </w:t>
      </w:r>
      <w:r w:rsidRPr="00067786">
        <w:rPr>
          <w:rFonts w:ascii="Times New Roman" w:eastAsia="Arial Unicode MS" w:hAnsi="Times New Roman" w:cs="Times New Roman"/>
          <w:kern w:val="1"/>
          <w:lang w:eastAsia="ar-SA"/>
        </w:rPr>
        <w:t xml:space="preserve">решения и информационных материалов к нему </w:t>
      </w:r>
      <w:r w:rsidRPr="00067786">
        <w:rPr>
          <w:rFonts w:ascii="Times New Roman" w:eastAsia="Arial Unicode MS" w:hAnsi="Times New Roman" w:cs="Times New Roman"/>
          <w:kern w:val="1"/>
        </w:rPr>
        <w:t xml:space="preserve">на официальном сайте Администрации городского поселения Безенчук муниципального района </w:t>
      </w:r>
      <w:proofErr w:type="spellStart"/>
      <w:r w:rsidRPr="00067786">
        <w:rPr>
          <w:rFonts w:ascii="Times New Roman" w:eastAsia="Arial Unicode MS" w:hAnsi="Times New Roman" w:cs="Times New Roman"/>
          <w:kern w:val="1"/>
        </w:rPr>
        <w:t>Безенчукский</w:t>
      </w:r>
      <w:proofErr w:type="spellEnd"/>
      <w:r w:rsidRPr="00067786">
        <w:rPr>
          <w:rFonts w:ascii="Times New Roman" w:eastAsia="Arial Unicode MS" w:hAnsi="Times New Roman" w:cs="Times New Roman"/>
          <w:kern w:val="1"/>
        </w:rPr>
        <w:t xml:space="preserve"> Самарской области в информационно-телекоммуникационной сети «Интернет»: http://www.bezenchukgp.ru/ (далее – официальный сайт) 17.09.2020г.</w:t>
      </w:r>
    </w:p>
    <w:p w14:paraId="683D5497" w14:textId="77777777" w:rsidR="00067786" w:rsidRPr="00067786" w:rsidRDefault="00067786" w:rsidP="00067786">
      <w:pPr>
        <w:widowControl w:val="0"/>
        <w:suppressAutoHyphens/>
        <w:spacing w:after="0" w:line="240" w:lineRule="auto"/>
        <w:ind w:firstLine="709"/>
        <w:jc w:val="both"/>
        <w:rPr>
          <w:rFonts w:ascii="Times New Roman" w:eastAsia="Arial Unicode MS" w:hAnsi="Times New Roman" w:cs="Times New Roman"/>
          <w:kern w:val="1"/>
        </w:rPr>
      </w:pPr>
      <w:r w:rsidRPr="00067786">
        <w:rPr>
          <w:rFonts w:ascii="Times New Roman" w:eastAsia="Arial Unicode MS" w:hAnsi="Times New Roman" w:cs="Times New Roman"/>
          <w:kern w:val="1"/>
        </w:rPr>
        <w:t xml:space="preserve">14. Назначить лицом, ответственным за ведение протокола публичных слушаний, протокола (протоколов) собрания участников публичных слушаний, книги (журнала) учета посетителей экспозиции </w:t>
      </w:r>
      <w:r w:rsidRPr="00067786">
        <w:rPr>
          <w:rFonts w:ascii="Times New Roman" w:eastAsia="Arial Unicode MS" w:hAnsi="Times New Roman" w:cs="Times New Roman"/>
          <w:kern w:val="1"/>
          <w:lang w:eastAsia="ar-SA"/>
        </w:rPr>
        <w:t xml:space="preserve">Проекта решения, </w:t>
      </w:r>
      <w:r w:rsidRPr="00067786">
        <w:rPr>
          <w:rFonts w:ascii="Times New Roman" w:eastAsia="Times New Roman" w:hAnsi="Times New Roman" w:cs="Times New Roman"/>
          <w:lang w:eastAsia="ru-RU"/>
        </w:rPr>
        <w:t xml:space="preserve">главного специалиста Администрации городского поселения Безенчук </w:t>
      </w:r>
      <w:proofErr w:type="spellStart"/>
      <w:r w:rsidRPr="00067786">
        <w:rPr>
          <w:rFonts w:ascii="Times New Roman" w:eastAsia="Times New Roman" w:hAnsi="Times New Roman" w:cs="Times New Roman"/>
          <w:lang w:eastAsia="ru-RU"/>
        </w:rPr>
        <w:t>И.Н.Левина</w:t>
      </w:r>
      <w:proofErr w:type="spellEnd"/>
      <w:r w:rsidRPr="00067786">
        <w:rPr>
          <w:rFonts w:ascii="Times New Roman" w:eastAsia="Arial Unicode MS" w:hAnsi="Times New Roman" w:cs="Times New Roman"/>
          <w:kern w:val="1"/>
        </w:rPr>
        <w:t>.</w:t>
      </w:r>
    </w:p>
    <w:p w14:paraId="13E310FB" w14:textId="77777777" w:rsidR="00067786" w:rsidRPr="00067786" w:rsidRDefault="00067786" w:rsidP="00067786">
      <w:pPr>
        <w:widowControl w:val="0"/>
        <w:suppressAutoHyphens/>
        <w:spacing w:after="0" w:line="240" w:lineRule="auto"/>
        <w:ind w:firstLine="709"/>
        <w:jc w:val="both"/>
        <w:rPr>
          <w:rFonts w:ascii="Times New Roman" w:eastAsia="Arial Unicode MS" w:hAnsi="Times New Roman" w:cs="Times New Roman"/>
          <w:kern w:val="1"/>
        </w:rPr>
      </w:pPr>
      <w:r w:rsidRPr="00067786">
        <w:rPr>
          <w:rFonts w:ascii="Times New Roman" w:eastAsia="Arial Unicode MS" w:hAnsi="Times New Roman" w:cs="Times New Roman"/>
          <w:kern w:val="1"/>
        </w:rPr>
        <w:t xml:space="preserve">15. Назначить лицом, уполномоченным председательствовать на собрании участников публичных слушаний, Главу городского поселения Безенчук муниципального района </w:t>
      </w:r>
      <w:proofErr w:type="spellStart"/>
      <w:r w:rsidRPr="00067786">
        <w:rPr>
          <w:rFonts w:ascii="Times New Roman" w:eastAsia="Arial Unicode MS" w:hAnsi="Times New Roman" w:cs="Times New Roman"/>
          <w:kern w:val="1"/>
        </w:rPr>
        <w:t>Безенчукский</w:t>
      </w:r>
      <w:proofErr w:type="spellEnd"/>
      <w:r w:rsidRPr="00067786">
        <w:rPr>
          <w:rFonts w:ascii="Times New Roman" w:eastAsia="Arial Unicode MS" w:hAnsi="Times New Roman" w:cs="Times New Roman"/>
          <w:kern w:val="1"/>
        </w:rPr>
        <w:t xml:space="preserve"> Самарской области Н.В. Райскую.</w:t>
      </w:r>
    </w:p>
    <w:p w14:paraId="090F24C9" w14:textId="77777777" w:rsidR="00067786" w:rsidRPr="00067786" w:rsidRDefault="00067786" w:rsidP="00067786">
      <w:pPr>
        <w:widowControl w:val="0"/>
        <w:suppressAutoHyphens/>
        <w:spacing w:after="0" w:line="240" w:lineRule="auto"/>
        <w:ind w:firstLine="709"/>
        <w:jc w:val="both"/>
        <w:rPr>
          <w:rFonts w:ascii="Times New Roman" w:eastAsia="Arial Unicode MS" w:hAnsi="Times New Roman" w:cs="Times New Roman"/>
          <w:kern w:val="1"/>
        </w:rPr>
      </w:pPr>
      <w:r w:rsidRPr="00067786">
        <w:rPr>
          <w:rFonts w:ascii="Times New Roman" w:eastAsia="Arial Unicode MS" w:hAnsi="Times New Roman" w:cs="Times New Roman"/>
          <w:kern w:val="1"/>
          <w:lang w:eastAsia="ar-SA"/>
        </w:rPr>
        <w:t>16. Опубликовать настоящее постановление</w:t>
      </w:r>
      <w:r w:rsidRPr="00067786">
        <w:rPr>
          <w:rFonts w:ascii="Times New Roman" w:eastAsia="Arial Unicode MS" w:hAnsi="Times New Roman" w:cs="Times New Roman"/>
          <w:kern w:val="1"/>
        </w:rPr>
        <w:t xml:space="preserve"> в газете «</w:t>
      </w:r>
      <w:r w:rsidRPr="00067786">
        <w:rPr>
          <w:rFonts w:ascii="Times New Roman" w:eastAsia="Arial Unicode MS" w:hAnsi="Times New Roman" w:cs="Times New Roman"/>
          <w:noProof/>
          <w:kern w:val="1"/>
        </w:rPr>
        <w:t>Вестник городского поселения Безенчук</w:t>
      </w:r>
      <w:r w:rsidRPr="00067786">
        <w:rPr>
          <w:rFonts w:ascii="Times New Roman" w:eastAsia="Arial Unicode MS" w:hAnsi="Times New Roman" w:cs="Times New Roman"/>
          <w:kern w:val="1"/>
        </w:rPr>
        <w:t>» и разместить его на официальном сайте.</w:t>
      </w:r>
    </w:p>
    <w:p w14:paraId="2502DDF5" w14:textId="77777777" w:rsidR="00067786" w:rsidRPr="00067786" w:rsidRDefault="00067786" w:rsidP="00067786">
      <w:pPr>
        <w:widowControl w:val="0"/>
        <w:suppressAutoHyphens/>
        <w:spacing w:after="0" w:line="240" w:lineRule="auto"/>
        <w:ind w:firstLine="709"/>
        <w:jc w:val="both"/>
        <w:rPr>
          <w:rFonts w:ascii="Times New Roman" w:eastAsia="Arial Unicode MS" w:hAnsi="Times New Roman" w:cs="Times New Roman"/>
          <w:kern w:val="1"/>
        </w:rPr>
      </w:pPr>
      <w:r w:rsidRPr="00067786">
        <w:rPr>
          <w:rFonts w:ascii="Times New Roman" w:eastAsia="Arial Unicode MS" w:hAnsi="Times New Roman" w:cs="Times New Roman"/>
          <w:kern w:val="1"/>
          <w:lang w:eastAsia="ar-SA"/>
        </w:rPr>
        <w:t xml:space="preserve">17. </w:t>
      </w:r>
      <w:r w:rsidRPr="00067786">
        <w:rPr>
          <w:rFonts w:ascii="Times New Roman" w:eastAsia="Arial Unicode MS" w:hAnsi="Times New Roman" w:cs="Times New Roman"/>
          <w:kern w:val="1"/>
        </w:rPr>
        <w:t>В случае, если настоящее постановление, оповещение о начале публичных слушаний и Проект решения будут опубликованы позднее календарной даты начала публичных слушаний, указанной в пункте 3 настоящего постановления, то дата начала публичных слушаний исчисляется со дня официального опубликования настоящего постановления, оповещения о начале публичных слушаний и Проекта решения. При этом установленные в настоящем постановлении календарная дата открытия экспозиции проекта, дата, до которой осуществляется прием замечаний и предложений от участников публичных слушаний, жителей поселения и иных заинтересованных лиц, а также дата окончания публичных слушаний переносятся на соответствующее количество дней.</w:t>
      </w:r>
    </w:p>
    <w:p w14:paraId="7A09B68C" w14:textId="77777777" w:rsidR="00067786" w:rsidRPr="00067786" w:rsidRDefault="00067786" w:rsidP="00067786">
      <w:pPr>
        <w:tabs>
          <w:tab w:val="left" w:pos="284"/>
        </w:tabs>
        <w:spacing w:after="0" w:line="240" w:lineRule="auto"/>
        <w:ind w:firstLine="709"/>
        <w:jc w:val="both"/>
        <w:rPr>
          <w:rFonts w:ascii="Times New Roman" w:eastAsia="Times New Roman" w:hAnsi="Times New Roman" w:cs="Times New Roman"/>
          <w:lang w:eastAsia="ru-RU"/>
        </w:rPr>
      </w:pPr>
      <w:r w:rsidRPr="00067786">
        <w:rPr>
          <w:rFonts w:ascii="Times New Roman" w:eastAsia="Times New Roman" w:hAnsi="Times New Roman" w:cs="Times New Roman"/>
          <w:lang w:eastAsia="ru-RU"/>
        </w:rPr>
        <w:t>18. Настоящее постановление вступает в силу со дня его официального опубликования.</w:t>
      </w:r>
    </w:p>
    <w:p w14:paraId="61AD220D" w14:textId="77777777" w:rsidR="00067786" w:rsidRPr="00067786" w:rsidRDefault="00067786" w:rsidP="00067786">
      <w:pPr>
        <w:keepNext/>
        <w:tabs>
          <w:tab w:val="left" w:pos="284"/>
        </w:tabs>
        <w:spacing w:after="0" w:line="240" w:lineRule="auto"/>
        <w:ind w:firstLine="709"/>
        <w:jc w:val="both"/>
        <w:outlineLvl w:val="7"/>
        <w:rPr>
          <w:rFonts w:ascii="Times New Roman" w:eastAsia="Times New Roman" w:hAnsi="Times New Roman" w:cs="Times New Roman"/>
          <w:b/>
          <w:bCs/>
          <w:lang w:eastAsia="ru-RU"/>
        </w:rPr>
      </w:pPr>
      <w:r w:rsidRPr="00067786">
        <w:rPr>
          <w:rFonts w:ascii="Times New Roman" w:eastAsia="Times New Roman" w:hAnsi="Times New Roman" w:cs="Times New Roman"/>
          <w:bCs/>
          <w:lang w:eastAsia="ru-RU"/>
        </w:rPr>
        <w:t>19. Контроль за выполнением настоящего Постановления оставляю за собой.</w:t>
      </w:r>
    </w:p>
    <w:p w14:paraId="0CD721DD" w14:textId="4A003D0A" w:rsidR="006612CE" w:rsidRDefault="006612CE" w:rsidP="004C66BA">
      <w:pPr>
        <w:suppressAutoHyphens/>
        <w:spacing w:after="0" w:line="240" w:lineRule="auto"/>
        <w:jc w:val="both"/>
        <w:rPr>
          <w:rFonts w:ascii="Times New Roman" w:hAnsi="Times New Roman" w:cs="Times New Roman"/>
        </w:rPr>
      </w:pPr>
      <w:r w:rsidRPr="00E16985">
        <w:rPr>
          <w:rFonts w:ascii="Times New Roman" w:hAnsi="Times New Roman" w:cs="Times New Roman"/>
        </w:rPr>
        <w:t>Глава городского поселения Безенчук                                 Н.В. Райская</w:t>
      </w:r>
    </w:p>
    <w:p w14:paraId="5A61DE2D" w14:textId="77777777" w:rsidR="00FE6632" w:rsidRPr="00FE6632" w:rsidRDefault="00FE6632" w:rsidP="004C66BA">
      <w:pPr>
        <w:spacing w:after="0" w:line="240" w:lineRule="auto"/>
        <w:jc w:val="both"/>
        <w:outlineLvl w:val="0"/>
        <w:rPr>
          <w:rFonts w:ascii="Times New Roman" w:eastAsia="Calibri" w:hAnsi="Times New Roman" w:cs="Times New Roman"/>
          <w:b/>
          <w:sz w:val="8"/>
          <w:szCs w:val="8"/>
        </w:rPr>
      </w:pPr>
    </w:p>
    <w:p w14:paraId="272E68AE" w14:textId="77777777" w:rsidR="004C66BA" w:rsidRPr="00CE0DDD" w:rsidRDefault="004C66BA" w:rsidP="004C66BA">
      <w:pPr>
        <w:spacing w:after="0" w:line="240" w:lineRule="auto"/>
        <w:jc w:val="right"/>
        <w:rPr>
          <w:rFonts w:ascii="Times New Roman" w:eastAsia="Times New Roman" w:hAnsi="Times New Roman" w:cs="Times New Roman"/>
          <w:color w:val="000000"/>
          <w:sz w:val="20"/>
          <w:szCs w:val="20"/>
          <w:lang w:eastAsia="ru-RU"/>
        </w:rPr>
      </w:pPr>
      <w:r w:rsidRPr="00CE0DDD">
        <w:rPr>
          <w:rFonts w:ascii="Times New Roman" w:eastAsia="Times New Roman" w:hAnsi="Times New Roman" w:cs="Times New Roman"/>
          <w:color w:val="000000"/>
          <w:sz w:val="20"/>
          <w:szCs w:val="20"/>
          <w:lang w:eastAsia="ru-RU"/>
        </w:rPr>
        <w:t>Приложение 1</w:t>
      </w:r>
    </w:p>
    <w:p w14:paraId="3A729714" w14:textId="77777777" w:rsidR="004C66BA" w:rsidRPr="00CE0DDD" w:rsidRDefault="004C66BA" w:rsidP="004C66BA">
      <w:pPr>
        <w:spacing w:after="0" w:line="240" w:lineRule="auto"/>
        <w:jc w:val="right"/>
        <w:rPr>
          <w:rFonts w:ascii="Times New Roman" w:eastAsia="Times New Roman" w:hAnsi="Times New Roman" w:cs="Times New Roman"/>
          <w:color w:val="000000"/>
          <w:sz w:val="20"/>
          <w:szCs w:val="20"/>
          <w:lang w:eastAsia="ru-RU"/>
        </w:rPr>
      </w:pPr>
      <w:r w:rsidRPr="00CE0DDD">
        <w:rPr>
          <w:rFonts w:ascii="Times New Roman" w:eastAsia="Times New Roman" w:hAnsi="Times New Roman" w:cs="Times New Roman"/>
          <w:color w:val="000000"/>
          <w:sz w:val="20"/>
          <w:szCs w:val="20"/>
          <w:lang w:eastAsia="ru-RU"/>
        </w:rPr>
        <w:t xml:space="preserve">к постановлению </w:t>
      </w:r>
      <w:r>
        <w:rPr>
          <w:rFonts w:ascii="Times New Roman" w:eastAsia="Times New Roman" w:hAnsi="Times New Roman" w:cs="Times New Roman"/>
          <w:color w:val="000000"/>
          <w:sz w:val="20"/>
          <w:szCs w:val="20"/>
          <w:lang w:eastAsia="ru-RU"/>
        </w:rPr>
        <w:t>Главы</w:t>
      </w:r>
    </w:p>
    <w:p w14:paraId="591AB920" w14:textId="77777777" w:rsidR="004C66BA" w:rsidRPr="00CE0DDD" w:rsidRDefault="004C66BA" w:rsidP="004C66BA">
      <w:pPr>
        <w:spacing w:after="0" w:line="240" w:lineRule="auto"/>
        <w:jc w:val="right"/>
        <w:rPr>
          <w:rFonts w:ascii="Times New Roman" w:eastAsia="Times New Roman" w:hAnsi="Times New Roman" w:cs="Times New Roman"/>
          <w:color w:val="000000"/>
          <w:sz w:val="20"/>
          <w:szCs w:val="20"/>
          <w:lang w:eastAsia="ru-RU"/>
        </w:rPr>
      </w:pPr>
      <w:r w:rsidRPr="00CE0DDD">
        <w:rPr>
          <w:rFonts w:ascii="Times New Roman" w:eastAsia="Times New Roman" w:hAnsi="Times New Roman" w:cs="Times New Roman"/>
          <w:color w:val="000000"/>
          <w:sz w:val="20"/>
          <w:szCs w:val="20"/>
          <w:lang w:eastAsia="ru-RU"/>
        </w:rPr>
        <w:t xml:space="preserve"> городского поселения Безенчук</w:t>
      </w:r>
    </w:p>
    <w:p w14:paraId="713CD8D0" w14:textId="47A8CD90" w:rsidR="004C66BA" w:rsidRDefault="004C66BA" w:rsidP="004C66BA">
      <w:pPr>
        <w:widowControl w:val="0"/>
        <w:autoSpaceDE w:val="0"/>
        <w:autoSpaceDN w:val="0"/>
        <w:spacing w:after="0" w:line="240" w:lineRule="auto"/>
        <w:jc w:val="right"/>
        <w:rPr>
          <w:rFonts w:ascii="Times New Roman" w:eastAsia="Times New Roman" w:hAnsi="Times New Roman" w:cs="Times New Roman"/>
          <w:sz w:val="20"/>
          <w:szCs w:val="20"/>
          <w:lang w:eastAsia="ru-RU"/>
        </w:rPr>
      </w:pPr>
      <w:r w:rsidRPr="00CE0DDD">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16</w:t>
      </w:r>
      <w:r w:rsidRPr="00CE0DDD">
        <w:rPr>
          <w:rFonts w:ascii="Times New Roman" w:eastAsia="Times New Roman" w:hAnsi="Times New Roman" w:cs="Times New Roman"/>
          <w:sz w:val="20"/>
          <w:szCs w:val="20"/>
          <w:lang w:eastAsia="ru-RU"/>
        </w:rPr>
        <w:t>.0</w:t>
      </w:r>
      <w:r>
        <w:rPr>
          <w:rFonts w:ascii="Times New Roman" w:eastAsia="Times New Roman" w:hAnsi="Times New Roman" w:cs="Times New Roman"/>
          <w:sz w:val="20"/>
          <w:szCs w:val="20"/>
          <w:lang w:eastAsia="ru-RU"/>
        </w:rPr>
        <w:t>9</w:t>
      </w:r>
      <w:r w:rsidRPr="00CE0DDD">
        <w:rPr>
          <w:rFonts w:ascii="Times New Roman" w:eastAsia="Times New Roman" w:hAnsi="Times New Roman" w:cs="Times New Roman"/>
          <w:sz w:val="20"/>
          <w:szCs w:val="20"/>
          <w:lang w:eastAsia="ru-RU"/>
        </w:rPr>
        <w:t>.2020г № 3</w:t>
      </w:r>
      <w:r>
        <w:rPr>
          <w:rFonts w:ascii="Times New Roman" w:eastAsia="Times New Roman" w:hAnsi="Times New Roman" w:cs="Times New Roman"/>
          <w:sz w:val="20"/>
          <w:szCs w:val="20"/>
          <w:lang w:eastAsia="ru-RU"/>
        </w:rPr>
        <w:t>76</w:t>
      </w:r>
    </w:p>
    <w:p w14:paraId="46569BBF" w14:textId="77777777" w:rsidR="004C66BA" w:rsidRPr="004C66BA" w:rsidRDefault="004C66BA" w:rsidP="004C66BA">
      <w:pPr>
        <w:spacing w:after="0" w:line="240" w:lineRule="auto"/>
        <w:jc w:val="center"/>
        <w:outlineLvl w:val="0"/>
        <w:rPr>
          <w:rFonts w:ascii="Times New Roman" w:eastAsia="Times New Roman" w:hAnsi="Times New Roman" w:cs="Times New Roman"/>
          <w:bCs/>
          <w:caps/>
          <w:lang w:eastAsia="ru-RU"/>
        </w:rPr>
      </w:pPr>
      <w:r w:rsidRPr="004C66BA">
        <w:rPr>
          <w:rFonts w:ascii="Times New Roman" w:eastAsia="Times New Roman" w:hAnsi="Times New Roman" w:cs="Times New Roman"/>
          <w:bCs/>
          <w:caps/>
          <w:lang w:eastAsia="ru-RU"/>
        </w:rPr>
        <w:t xml:space="preserve">Собрание представителей городского поселения безенчук </w:t>
      </w:r>
      <w:r w:rsidRPr="004C66BA">
        <w:rPr>
          <w:rFonts w:ascii="Times New Roman" w:eastAsia="Times New Roman" w:hAnsi="Times New Roman" w:cs="Times New Roman"/>
          <w:bCs/>
          <w:caps/>
          <w:lang w:eastAsia="ru-RU"/>
        </w:rPr>
        <w:br/>
        <w:t>муниципального района Безенчукский</w:t>
      </w:r>
    </w:p>
    <w:p w14:paraId="03A1D5B8" w14:textId="77777777" w:rsidR="004C66BA" w:rsidRPr="004C66BA" w:rsidRDefault="004C66BA" w:rsidP="004C66BA">
      <w:pPr>
        <w:spacing w:after="0" w:line="240" w:lineRule="auto"/>
        <w:jc w:val="center"/>
        <w:outlineLvl w:val="0"/>
        <w:rPr>
          <w:rFonts w:ascii="Times New Roman" w:eastAsia="Times New Roman" w:hAnsi="Times New Roman" w:cs="Times New Roman"/>
          <w:bCs/>
          <w:caps/>
          <w:lang w:eastAsia="ru-RU"/>
        </w:rPr>
      </w:pPr>
      <w:r w:rsidRPr="004C66BA">
        <w:rPr>
          <w:rFonts w:ascii="Times New Roman" w:eastAsia="Times New Roman" w:hAnsi="Times New Roman" w:cs="Times New Roman"/>
          <w:bCs/>
          <w:caps/>
          <w:lang w:eastAsia="ru-RU"/>
        </w:rPr>
        <w:t>Самарской области</w:t>
      </w:r>
    </w:p>
    <w:p w14:paraId="72909376" w14:textId="77777777" w:rsidR="004C66BA" w:rsidRPr="004C66BA" w:rsidRDefault="004C66BA" w:rsidP="004C66BA">
      <w:pPr>
        <w:spacing w:after="0" w:line="240" w:lineRule="auto"/>
        <w:jc w:val="center"/>
        <w:outlineLvl w:val="0"/>
        <w:rPr>
          <w:rFonts w:ascii="Times New Roman" w:eastAsia="Times New Roman" w:hAnsi="Times New Roman" w:cs="Times New Roman"/>
          <w:lang w:eastAsia="ru-RU"/>
        </w:rPr>
      </w:pPr>
      <w:r w:rsidRPr="004C66BA">
        <w:rPr>
          <w:rFonts w:ascii="Times New Roman" w:eastAsia="Times New Roman" w:hAnsi="Times New Roman" w:cs="Times New Roman"/>
          <w:lang w:eastAsia="ru-RU"/>
        </w:rPr>
        <w:t>РЕШЕНИЕ</w:t>
      </w:r>
      <w:r w:rsidRPr="004C66BA">
        <w:rPr>
          <w:rFonts w:ascii="Times New Roman" w:eastAsia="Times New Roman" w:hAnsi="Times New Roman" w:cs="Times New Roman"/>
          <w:bCs/>
          <w:caps/>
          <w:lang w:eastAsia="ru-RU"/>
        </w:rPr>
        <w:t xml:space="preserve"> (</w:t>
      </w:r>
      <w:proofErr w:type="gramStart"/>
      <w:r w:rsidRPr="004C66BA">
        <w:rPr>
          <w:rFonts w:ascii="Times New Roman" w:eastAsia="Times New Roman" w:hAnsi="Times New Roman" w:cs="Times New Roman"/>
          <w:bCs/>
          <w:caps/>
          <w:lang w:eastAsia="ru-RU"/>
        </w:rPr>
        <w:t xml:space="preserve">ПРОЕКТ)   </w:t>
      </w:r>
      <w:proofErr w:type="gramEnd"/>
      <w:r w:rsidRPr="004C66BA">
        <w:rPr>
          <w:rFonts w:ascii="Times New Roman" w:eastAsia="Times New Roman" w:hAnsi="Times New Roman" w:cs="Times New Roman"/>
          <w:bCs/>
          <w:caps/>
          <w:lang w:eastAsia="ru-RU"/>
        </w:rPr>
        <w:t xml:space="preserve">                    </w:t>
      </w:r>
      <w:r w:rsidRPr="004C66BA">
        <w:rPr>
          <w:rFonts w:ascii="Times New Roman" w:eastAsia="Times New Roman" w:hAnsi="Times New Roman" w:cs="Times New Roman"/>
          <w:lang w:eastAsia="ru-RU"/>
        </w:rPr>
        <w:t>от __________________ № ________</w:t>
      </w:r>
    </w:p>
    <w:p w14:paraId="378A6329"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w:t>
      </w:r>
      <w:proofErr w:type="spellStart"/>
      <w:r w:rsidRPr="004C66BA">
        <w:rPr>
          <w:rFonts w:ascii="Times New Roman" w:eastAsia="MS Mincho" w:hAnsi="Times New Roman" w:cs="Times New Roman"/>
          <w:lang w:eastAsia="ru-RU"/>
        </w:rPr>
        <w:t>Безенчукский</w:t>
      </w:r>
      <w:proofErr w:type="spellEnd"/>
      <w:r w:rsidRPr="004C66BA">
        <w:rPr>
          <w:rFonts w:ascii="Times New Roman" w:eastAsia="MS Mincho" w:hAnsi="Times New Roman" w:cs="Times New Roman"/>
          <w:lang w:eastAsia="ru-RU"/>
        </w:rPr>
        <w:t xml:space="preserve"> Самарской области от ____________, Собрание представителей городского поселения Безенчук муниципального района </w:t>
      </w:r>
      <w:proofErr w:type="spellStart"/>
      <w:r w:rsidRPr="004C66BA">
        <w:rPr>
          <w:rFonts w:ascii="Times New Roman" w:eastAsia="MS Mincho" w:hAnsi="Times New Roman" w:cs="Times New Roman"/>
          <w:lang w:eastAsia="ru-RU"/>
        </w:rPr>
        <w:t>Безенчукский</w:t>
      </w:r>
      <w:proofErr w:type="spellEnd"/>
      <w:r w:rsidRPr="004C66BA">
        <w:rPr>
          <w:rFonts w:ascii="Times New Roman" w:eastAsia="MS Mincho" w:hAnsi="Times New Roman" w:cs="Times New Roman"/>
          <w:lang w:eastAsia="ru-RU"/>
        </w:rPr>
        <w:t xml:space="preserve"> Самарской области решило:</w:t>
      </w:r>
    </w:p>
    <w:p w14:paraId="530AFE59" w14:textId="77777777" w:rsidR="004C66BA" w:rsidRPr="004C66BA" w:rsidRDefault="004C66BA" w:rsidP="004C66BA">
      <w:pPr>
        <w:spacing w:after="0" w:line="240" w:lineRule="auto"/>
        <w:ind w:firstLine="700"/>
        <w:jc w:val="both"/>
        <w:rPr>
          <w:rFonts w:ascii="Times New Roman" w:eastAsia="MS Mincho" w:hAnsi="Times New Roman" w:cs="Times New Roman"/>
          <w:u w:color="FFFFFF"/>
          <w:lang w:eastAsia="ru-RU"/>
        </w:rPr>
      </w:pPr>
      <w:r w:rsidRPr="004C66BA">
        <w:rPr>
          <w:rFonts w:ascii="Times New Roman" w:eastAsia="MS Mincho" w:hAnsi="Times New Roman" w:cs="Times New Roman"/>
          <w:lang w:eastAsia="ru-RU"/>
        </w:rPr>
        <w:t xml:space="preserve">1. Внести следующие изменения в Правила землепользования и застройки </w:t>
      </w:r>
      <w:r w:rsidRPr="004C66BA">
        <w:rPr>
          <w:rFonts w:ascii="Times New Roman" w:eastAsia="MS Mincho" w:hAnsi="Times New Roman" w:cs="Times New Roman"/>
          <w:bCs/>
          <w:lang w:eastAsia="ru-RU"/>
        </w:rPr>
        <w:t>городского</w:t>
      </w:r>
      <w:r w:rsidRPr="004C66BA">
        <w:rPr>
          <w:rFonts w:ascii="Times New Roman" w:eastAsia="MS Mincho" w:hAnsi="Times New Roman" w:cs="Times New Roman"/>
          <w:lang w:eastAsia="ru-RU"/>
        </w:rPr>
        <w:t xml:space="preserve"> поселения </w:t>
      </w:r>
      <w:r w:rsidRPr="004C66BA">
        <w:rPr>
          <w:rFonts w:ascii="Times New Roman" w:eastAsia="MS Mincho" w:hAnsi="Times New Roman" w:cs="Times New Roman"/>
          <w:bCs/>
          <w:lang w:eastAsia="ru-RU"/>
        </w:rPr>
        <w:t>Безенчук</w:t>
      </w:r>
      <w:r w:rsidRPr="004C66BA">
        <w:rPr>
          <w:rFonts w:ascii="Times New Roman" w:eastAsia="MS Mincho" w:hAnsi="Times New Roman" w:cs="Times New Roman"/>
          <w:bCs/>
          <w:color w:val="000000"/>
          <w:lang w:eastAsia="ru-RU"/>
        </w:rPr>
        <w:t xml:space="preserve"> муниципального района </w:t>
      </w:r>
      <w:proofErr w:type="spellStart"/>
      <w:r w:rsidRPr="004C66BA">
        <w:rPr>
          <w:rFonts w:ascii="Times New Roman" w:eastAsia="MS Mincho" w:hAnsi="Times New Roman" w:cs="Times New Roman"/>
          <w:lang w:eastAsia="ru-RU"/>
        </w:rPr>
        <w:t>Безенчукский</w:t>
      </w:r>
      <w:proofErr w:type="spellEnd"/>
      <w:r w:rsidRPr="004C66BA">
        <w:rPr>
          <w:rFonts w:ascii="Times New Roman" w:eastAsia="MS Mincho" w:hAnsi="Times New Roman" w:cs="Times New Roman"/>
          <w:bCs/>
          <w:lang w:eastAsia="ru-RU"/>
        </w:rPr>
        <w:t xml:space="preserve"> </w:t>
      </w:r>
      <w:r w:rsidRPr="004C66BA">
        <w:rPr>
          <w:rFonts w:ascii="Times New Roman" w:eastAsia="MS Mincho" w:hAnsi="Times New Roman" w:cs="Times New Roman"/>
          <w:lang w:eastAsia="ru-RU"/>
        </w:rPr>
        <w:t xml:space="preserve">Самарской области, утвержденные Собранием представителей </w:t>
      </w:r>
      <w:r w:rsidRPr="004C66BA">
        <w:rPr>
          <w:rFonts w:ascii="Times New Roman" w:eastAsia="MS Mincho" w:hAnsi="Times New Roman" w:cs="Times New Roman"/>
          <w:bCs/>
          <w:lang w:eastAsia="ru-RU"/>
        </w:rPr>
        <w:t>городского</w:t>
      </w:r>
      <w:r w:rsidRPr="004C66BA">
        <w:rPr>
          <w:rFonts w:ascii="Times New Roman" w:eastAsia="MS Mincho" w:hAnsi="Times New Roman" w:cs="Times New Roman"/>
          <w:lang w:eastAsia="ru-RU"/>
        </w:rPr>
        <w:t xml:space="preserve"> поселения </w:t>
      </w:r>
      <w:r w:rsidRPr="004C66BA">
        <w:rPr>
          <w:rFonts w:ascii="Times New Roman" w:eastAsia="MS Mincho" w:hAnsi="Times New Roman" w:cs="Times New Roman"/>
          <w:bCs/>
          <w:lang w:eastAsia="ru-RU"/>
        </w:rPr>
        <w:t>Безенчук</w:t>
      </w:r>
      <w:r w:rsidRPr="004C66BA">
        <w:rPr>
          <w:rFonts w:ascii="Times New Roman" w:eastAsia="MS Mincho" w:hAnsi="Times New Roman" w:cs="Times New Roman"/>
          <w:bCs/>
          <w:color w:val="000000"/>
          <w:lang w:eastAsia="ru-RU"/>
        </w:rPr>
        <w:t xml:space="preserve"> муниципального района </w:t>
      </w:r>
      <w:proofErr w:type="spellStart"/>
      <w:r w:rsidRPr="004C66BA">
        <w:rPr>
          <w:rFonts w:ascii="Times New Roman" w:eastAsia="MS Mincho" w:hAnsi="Times New Roman" w:cs="Times New Roman"/>
          <w:lang w:eastAsia="ru-RU"/>
        </w:rPr>
        <w:t>Безенчукский</w:t>
      </w:r>
      <w:proofErr w:type="spellEnd"/>
      <w:r w:rsidRPr="004C66BA">
        <w:rPr>
          <w:rFonts w:ascii="Times New Roman" w:eastAsia="MS Mincho" w:hAnsi="Times New Roman" w:cs="Times New Roman"/>
          <w:lang w:eastAsia="ru-RU"/>
        </w:rPr>
        <w:t xml:space="preserve"> Самарской области</w:t>
      </w:r>
      <w:r w:rsidRPr="004C66BA">
        <w:rPr>
          <w:rFonts w:ascii="Times New Roman" w:eastAsia="MS Mincho" w:hAnsi="Times New Roman" w:cs="Times New Roman"/>
          <w:bCs/>
          <w:lang w:eastAsia="ru-RU"/>
        </w:rPr>
        <w:t xml:space="preserve"> от 12.12.2013 № 4/52 (далее по тексту – Правила):</w:t>
      </w:r>
    </w:p>
    <w:p w14:paraId="67CC9018" w14:textId="77777777" w:rsidR="004C66BA" w:rsidRPr="004C66BA" w:rsidRDefault="004C66BA" w:rsidP="004C66BA">
      <w:pPr>
        <w:spacing w:after="0" w:line="240" w:lineRule="auto"/>
        <w:ind w:firstLine="700"/>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1) в статье 6 Правил:</w:t>
      </w:r>
    </w:p>
    <w:p w14:paraId="2DC0DAE9"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r w:rsidRPr="004C66BA">
        <w:rPr>
          <w:rFonts w:ascii="Times New Roman" w:eastAsia="MS Mincho" w:hAnsi="Times New Roman" w:cs="Times New Roman"/>
          <w:u w:color="FFFFFF"/>
          <w:lang w:eastAsia="ru-RU"/>
        </w:rPr>
        <w:t>в подпункте 8 пункта 3 слова «, кроме проектов документов, предусмотренных подпунктом 4 пункта 3 статьи 7 Правил</w:t>
      </w:r>
      <w:r w:rsidRPr="004C66BA">
        <w:rPr>
          <w:rFonts w:ascii="Times New Roman" w:eastAsia="MS Mincho" w:hAnsi="Times New Roman" w:cs="Times New Roman"/>
          <w:lang w:eastAsia="ru-RU"/>
        </w:rPr>
        <w:t>» исключить;</w:t>
      </w:r>
    </w:p>
    <w:p w14:paraId="5A9AEF97"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в подпункте 9 пункта 4 слова «интересов местного самоуправления или» заменить словами «</w:t>
      </w:r>
      <w:bookmarkStart w:id="5" w:name="_Hlk50634094"/>
      <w:r w:rsidRPr="004C66BA">
        <w:rPr>
          <w:rFonts w:ascii="Times New Roman" w:eastAsia="MS Mincho" w:hAnsi="Times New Roman" w:cs="Times New Roman"/>
          <w:lang w:eastAsia="ru-RU"/>
        </w:rPr>
        <w:t>муниципальных нужд и (или)</w:t>
      </w:r>
      <w:bookmarkEnd w:id="5"/>
      <w:r w:rsidRPr="004C66BA">
        <w:rPr>
          <w:rFonts w:ascii="Times New Roman" w:eastAsia="MS Mincho" w:hAnsi="Times New Roman" w:cs="Times New Roman"/>
          <w:lang w:eastAsia="ru-RU"/>
        </w:rPr>
        <w:t>»;</w:t>
      </w:r>
    </w:p>
    <w:p w14:paraId="04E6509F"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 xml:space="preserve">2) </w:t>
      </w:r>
      <w:r w:rsidRPr="004C66BA">
        <w:rPr>
          <w:rFonts w:ascii="Times New Roman" w:eastAsia="MS Mincho" w:hAnsi="Times New Roman" w:cs="Times New Roman"/>
          <w:u w:color="FFFFFF"/>
          <w:lang w:eastAsia="ru-RU"/>
        </w:rPr>
        <w:t>подпункт 4 пункта 3 статьи 7 Правил признать утратившим силу</w:t>
      </w:r>
      <w:r w:rsidRPr="004C66BA">
        <w:rPr>
          <w:rFonts w:ascii="Times New Roman" w:eastAsia="MS Mincho" w:hAnsi="Times New Roman" w:cs="Times New Roman"/>
          <w:lang w:eastAsia="ru-RU"/>
        </w:rPr>
        <w:t>;</w:t>
      </w:r>
    </w:p>
    <w:p w14:paraId="12AF924C" w14:textId="77777777" w:rsidR="004C66BA" w:rsidRPr="004C66BA" w:rsidRDefault="004C66BA" w:rsidP="004C66BA">
      <w:pPr>
        <w:tabs>
          <w:tab w:val="left" w:pos="1134"/>
        </w:tabs>
        <w:spacing w:after="0" w:line="240" w:lineRule="auto"/>
        <w:ind w:firstLine="709"/>
        <w:jc w:val="both"/>
        <w:rPr>
          <w:rFonts w:ascii="Times New Roman" w:eastAsia="MS ??" w:hAnsi="Times New Roman" w:cs="Times New Roman"/>
          <w:lang w:eastAsia="x-none"/>
        </w:rPr>
      </w:pPr>
      <w:r w:rsidRPr="004C66BA">
        <w:rPr>
          <w:rFonts w:ascii="Times New Roman" w:eastAsia="MS ??" w:hAnsi="Times New Roman" w:cs="Times New Roman"/>
          <w:lang w:eastAsia="x-none"/>
        </w:rPr>
        <w:t>3) второе предложение пункта 1 статьи 15 Правил изложить в следующей редакции:</w:t>
      </w:r>
    </w:p>
    <w:p w14:paraId="748C195D" w14:textId="77777777" w:rsidR="004C66BA" w:rsidRPr="004C66BA" w:rsidRDefault="004C66BA" w:rsidP="004C66BA">
      <w:pPr>
        <w:tabs>
          <w:tab w:val="left" w:pos="1134"/>
        </w:tabs>
        <w:spacing w:after="0" w:line="240" w:lineRule="auto"/>
        <w:ind w:firstLine="709"/>
        <w:jc w:val="both"/>
        <w:rPr>
          <w:rFonts w:ascii="Times New Roman" w:eastAsia="MS ??" w:hAnsi="Times New Roman" w:cs="Times New Roman"/>
          <w:lang w:eastAsia="x-none"/>
        </w:rPr>
      </w:pPr>
      <w:r w:rsidRPr="004C66BA">
        <w:rPr>
          <w:rFonts w:ascii="Times New Roman" w:eastAsia="MS ??" w:hAnsi="Times New Roman" w:cs="Times New Roman"/>
          <w:lang w:eastAsia="x-none"/>
        </w:rPr>
        <w:t>«</w:t>
      </w:r>
      <w:bookmarkStart w:id="6" w:name="_Hlk50634707"/>
      <w:r w:rsidRPr="004C66BA">
        <w:rPr>
          <w:rFonts w:ascii="Times New Roman" w:eastAsia="MS ??" w:hAnsi="Times New Roman" w:cs="Times New Roman"/>
          <w:lang w:eastAsia="x-none"/>
        </w:rPr>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 (далее – электронный документ, подписанный электронной подписью).</w:t>
      </w:r>
      <w:bookmarkEnd w:id="6"/>
      <w:r w:rsidRPr="004C66BA">
        <w:rPr>
          <w:rFonts w:ascii="Times New Roman" w:eastAsia="MS ??" w:hAnsi="Times New Roman" w:cs="Times New Roman"/>
          <w:lang w:eastAsia="x-none"/>
        </w:rPr>
        <w:t>»;</w:t>
      </w:r>
    </w:p>
    <w:p w14:paraId="3DB607FC" w14:textId="77777777" w:rsidR="004C66BA" w:rsidRPr="004C66BA" w:rsidRDefault="004C66BA" w:rsidP="004C66BA">
      <w:pPr>
        <w:tabs>
          <w:tab w:val="left" w:pos="1134"/>
        </w:tabs>
        <w:spacing w:after="0" w:line="240" w:lineRule="auto"/>
        <w:ind w:firstLine="709"/>
        <w:jc w:val="both"/>
        <w:rPr>
          <w:rFonts w:ascii="Times New Roman" w:eastAsia="MS ??" w:hAnsi="Times New Roman" w:cs="Times New Roman"/>
          <w:lang w:eastAsia="x-none"/>
        </w:rPr>
      </w:pPr>
      <w:r w:rsidRPr="004C66BA">
        <w:rPr>
          <w:rFonts w:ascii="Times New Roman" w:eastAsia="MS ??" w:hAnsi="Times New Roman" w:cs="Times New Roman"/>
          <w:lang w:eastAsia="x-none"/>
        </w:rPr>
        <w:lastRenderedPageBreak/>
        <w:t>4) второе предложение пункта 3 статьи 17 Правил изложить в следующей редакции:</w:t>
      </w:r>
    </w:p>
    <w:p w14:paraId="0B5D2A7D" w14:textId="77777777" w:rsidR="004C66BA" w:rsidRPr="004C66BA" w:rsidRDefault="004C66BA" w:rsidP="004C66BA">
      <w:pPr>
        <w:tabs>
          <w:tab w:val="left" w:pos="1134"/>
        </w:tabs>
        <w:spacing w:after="0" w:line="240" w:lineRule="auto"/>
        <w:ind w:firstLine="709"/>
        <w:jc w:val="both"/>
        <w:rPr>
          <w:rFonts w:ascii="Times New Roman" w:eastAsia="MS ??" w:hAnsi="Times New Roman" w:cs="Times New Roman"/>
          <w:lang w:eastAsia="x-none"/>
        </w:rPr>
      </w:pPr>
      <w:r w:rsidRPr="004C66BA">
        <w:rPr>
          <w:rFonts w:ascii="Times New Roman" w:eastAsia="MS ??" w:hAnsi="Times New Roman" w:cs="Times New Roman"/>
          <w:lang w:eastAsia="x-none"/>
        </w:rPr>
        <w:t>«</w:t>
      </w:r>
      <w:bookmarkStart w:id="7" w:name="_Hlk50634879"/>
      <w:r w:rsidRPr="004C66BA">
        <w:rPr>
          <w:rFonts w:ascii="Times New Roman" w:eastAsia="MS ??" w:hAnsi="Times New Roman" w:cs="Times New Roman"/>
          <w:lang w:eastAsia="x-none"/>
        </w:rPr>
        <w:t>Заявление о предоставлении разрешения на отклонение может быть направлено в форме электронного документа, подписанного электронной подписью.</w:t>
      </w:r>
      <w:bookmarkEnd w:id="7"/>
      <w:r w:rsidRPr="004C66BA">
        <w:rPr>
          <w:rFonts w:ascii="Times New Roman" w:eastAsia="MS ??" w:hAnsi="Times New Roman" w:cs="Times New Roman"/>
          <w:lang w:eastAsia="x-none"/>
        </w:rPr>
        <w:t>»;</w:t>
      </w:r>
    </w:p>
    <w:p w14:paraId="1033AC05" w14:textId="77777777" w:rsidR="004C66BA" w:rsidRPr="004C66BA" w:rsidRDefault="004C66BA" w:rsidP="004C66BA">
      <w:pPr>
        <w:tabs>
          <w:tab w:val="left" w:pos="1134"/>
        </w:tabs>
        <w:spacing w:after="0" w:line="240" w:lineRule="auto"/>
        <w:ind w:firstLine="709"/>
        <w:jc w:val="both"/>
        <w:rPr>
          <w:rFonts w:ascii="Times New Roman" w:eastAsia="MS ??" w:hAnsi="Times New Roman" w:cs="Times New Roman"/>
          <w:lang w:eastAsia="x-none"/>
        </w:rPr>
      </w:pPr>
      <w:r w:rsidRPr="004C66BA">
        <w:rPr>
          <w:rFonts w:ascii="Times New Roman" w:eastAsia="MS ??" w:hAnsi="Times New Roman" w:cs="Times New Roman"/>
          <w:lang w:eastAsia="x-none"/>
        </w:rPr>
        <w:t>5) статью 19 Правил изложить в следующей редакции:</w:t>
      </w:r>
    </w:p>
    <w:p w14:paraId="295AEE8B"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w:t>
      </w:r>
      <w:r w:rsidRPr="004C66BA">
        <w:rPr>
          <w:rFonts w:ascii="Times New Roman" w:eastAsia="MS Mincho" w:hAnsi="Times New Roman" w:cs="Times New Roman"/>
          <w:b/>
          <w:bCs/>
          <w:lang w:eastAsia="ru-RU"/>
        </w:rPr>
        <w:t>Статья 19. Документация по планировке территории поселения</w:t>
      </w:r>
    </w:p>
    <w:p w14:paraId="207E2337"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bookmarkStart w:id="8" w:name="_Hlk50635222"/>
      <w:r w:rsidRPr="004C66BA">
        <w:rPr>
          <w:rFonts w:ascii="Times New Roman" w:eastAsia="MS Mincho" w:hAnsi="Times New Roman" w:cs="Times New Roman"/>
          <w:lang w:eastAsia="ru-RU"/>
        </w:rPr>
        <w:t>1. Подготовка документации по планировке территории осуществляется в целях обеспечения устойчивого развития территории поселения,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2219AADB"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2. Видами документации по планировке территории являются:</w:t>
      </w:r>
    </w:p>
    <w:p w14:paraId="4DBC5E09"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1) проект планировки территории;</w:t>
      </w:r>
    </w:p>
    <w:p w14:paraId="4E706E3D"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2) проект межевания территории.</w:t>
      </w:r>
    </w:p>
    <w:p w14:paraId="4A41F460"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3.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p>
    <w:p w14:paraId="5F48D506"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1) определения местоположения границ образуемых и изменяемых земельных участков;</w:t>
      </w:r>
    </w:p>
    <w:p w14:paraId="08213255"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14:paraId="7C94909C"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 xml:space="preserve">4. Проект планировки территории является основой для подготовки проекта межевания территории, за исключением случаев, когда в соответствии с частью 2 статьи 43 Градостроительного кодекса Российской Федерации допускается подготовка проекта межевания территории без подготовки проекта планировки территории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w:t>
      </w:r>
    </w:p>
    <w:p w14:paraId="6A7CB78A" w14:textId="77777777" w:rsidR="004C66BA" w:rsidRPr="004C66BA" w:rsidRDefault="004C66BA" w:rsidP="004C66BA">
      <w:pPr>
        <w:spacing w:after="0" w:line="240" w:lineRule="auto"/>
        <w:ind w:firstLine="700"/>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Подготовка проекта межевания территории осуществляется в составе проекта планировки территории или в виде отдельного документа.</w:t>
      </w:r>
    </w:p>
    <w:p w14:paraId="4D9A2789"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5. Подготовка документации по планировке территории, разрабатываемой на основании решений Администрации поселения, принятие решения об утверждении документации по планировке территории для размещения объектов, указанных в частях 5 и 5.1 статьи 45 Градостроительного кодекса Российской Федерации, подготовленной в том числе лицами, указанными в пунктах 3 и 4 части 1.1 статьи 45 Градостроительного кодекса Российской Федерации, внесение изменений в такую документацию, отмена такой документации или ее отдельных частей, признание отдельных частей такой документации не подлежащими применению осуществляется в порядке, установленном Градостроительным кодексом Российской Федерации и постановлением Администрации поселения, принимаемым в соответствии с настоящими Правилами.</w:t>
      </w:r>
    </w:p>
    <w:p w14:paraId="2DEB9D05"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 xml:space="preserve">6. В случаях, не указанных в пункте 5 настоящей статьи, подготовка документации по планировке территории, принятие решений о ее утверждении, внесение изменений в такую документацию, отмена такой документации или ее отдельных частей, признание отдельных частей такой документации не подлежащими применению осуществляется в порядке, предусмотренном Градостроительным кодексом Российской Федерации, нормативными правовыми актами Российской Федерации, законами Самарской области и нормативными правовыми актами муниципального района </w:t>
      </w:r>
      <w:proofErr w:type="spellStart"/>
      <w:r w:rsidRPr="004C66BA">
        <w:rPr>
          <w:rFonts w:ascii="Times New Roman" w:eastAsia="MS Mincho" w:hAnsi="Times New Roman" w:cs="Times New Roman"/>
          <w:u w:color="FFFFFF"/>
          <w:lang w:eastAsia="ru-RU"/>
        </w:rPr>
        <w:t>Безенчукский</w:t>
      </w:r>
      <w:proofErr w:type="spellEnd"/>
      <w:r w:rsidRPr="004C66BA">
        <w:rPr>
          <w:rFonts w:ascii="Times New Roman" w:eastAsia="MS Mincho" w:hAnsi="Times New Roman" w:cs="Times New Roman"/>
          <w:u w:color="FFFFFF"/>
          <w:lang w:eastAsia="ru-RU"/>
        </w:rPr>
        <w:t xml:space="preserve"> Самарской области, указанными соответственно в частях 18 – 20 статьи 45 Градостроительного кодекса Российской Федерации.»;</w:t>
      </w:r>
    </w:p>
    <w:bookmarkEnd w:id="8"/>
    <w:p w14:paraId="42F39206"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6) в статье 24 Правил:</w:t>
      </w:r>
    </w:p>
    <w:p w14:paraId="1535B56B"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дополнить пунктом 1.1 следующего содержания:</w:t>
      </w:r>
    </w:p>
    <w:p w14:paraId="487D770D"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104D1BDF"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пункты 3 и 4 изложить в следующей редакции:</w:t>
      </w:r>
    </w:p>
    <w:p w14:paraId="7932EDEF"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 xml:space="preserve">«3. </w:t>
      </w:r>
      <w:bookmarkStart w:id="9" w:name="_Hlk50636632"/>
      <w:r w:rsidRPr="004C66BA">
        <w:rPr>
          <w:rFonts w:ascii="Times New Roman" w:eastAsia="MS Mincho" w:hAnsi="Times New Roman" w:cs="Times New Roman"/>
          <w:u w:color="FFFFFF"/>
          <w:lang w:eastAsia="ru-RU"/>
        </w:rPr>
        <w:t>В целях получения градостроительного плана земельного участка правообладатель земельного участка, иное лицо в случае, предусмотренном пунктом 1.1 настоящей статьи, обращается с заявлением в Администрацию поселения. Заявление о выдаче градостроительного плана земельного участка может быть направлено заявителем в форме электронного документа, подписанного электронной подписью, или подано заявителем через многофункциональный центр предоставления государственных и муниципальных услуг.</w:t>
      </w:r>
      <w:bookmarkEnd w:id="9"/>
    </w:p>
    <w:p w14:paraId="31DEE54F"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 xml:space="preserve">4. </w:t>
      </w:r>
      <w:bookmarkStart w:id="10" w:name="_Hlk50636863"/>
      <w:r w:rsidRPr="004C66BA">
        <w:rPr>
          <w:rFonts w:ascii="Times New Roman" w:eastAsia="MS Mincho" w:hAnsi="Times New Roman" w:cs="Times New Roman"/>
          <w:u w:color="FFFFFF"/>
          <w:lang w:eastAsia="ru-RU"/>
        </w:rPr>
        <w:t>Администрация поселения в течение четырнадцати рабочих дней после получения заявления, указанного в пункте 3 настоящей статьи, осуществляет подготовку, регистрацию градостроительного плана земельного участка и выдает его заявителю. Градостроительный план выдается заявителю без взимания платы. Градостроительный план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bookmarkEnd w:id="10"/>
      <w:r w:rsidRPr="004C66BA">
        <w:rPr>
          <w:rFonts w:ascii="Times New Roman" w:eastAsia="MS Mincho" w:hAnsi="Times New Roman" w:cs="Times New Roman"/>
          <w:u w:color="FFFFFF"/>
          <w:lang w:eastAsia="ru-RU"/>
        </w:rPr>
        <w:t>»;</w:t>
      </w:r>
    </w:p>
    <w:p w14:paraId="4F0FC85D"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lastRenderedPageBreak/>
        <w:t>второй абзац пункта 6 изложить в следующей редакции:</w:t>
      </w:r>
    </w:p>
    <w:p w14:paraId="2B866842"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«Информация, указанная в градостроительном плане земельного участка, утвержденном до 1 июля 2017 года, может быть использована в течение срока, который установлен постановлением Правительства Самарской области и не может быть менее чем три года и более чем восемь лет начиная с 1 июля 2017 года, для подготовки проектной документации применительно к объектам капитального строительства и (или) их частям, строящимся, реконструируемым в границах такого земельного участка, выдачи разрешений на строительство.»;</w:t>
      </w:r>
    </w:p>
    <w:p w14:paraId="5E5A88F6"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дополнить пунктом 7 следующего содержания:</w:t>
      </w:r>
    </w:p>
    <w:p w14:paraId="52452F2A"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w:t>
      </w:r>
      <w:bookmarkStart w:id="11" w:name="_Hlk50638602"/>
      <w:r w:rsidRPr="004C66BA">
        <w:rPr>
          <w:rFonts w:ascii="Times New Roman" w:eastAsia="MS Mincho" w:hAnsi="Times New Roman" w:cs="Times New Roman"/>
          <w:u w:color="FFFFFF"/>
          <w:lang w:eastAsia="ru-RU"/>
        </w:rPr>
        <w:t>7.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абзацем первым пункта 6 настоящей статьи,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bookmarkEnd w:id="11"/>
      <w:r w:rsidRPr="004C66BA">
        <w:rPr>
          <w:rFonts w:ascii="Times New Roman" w:eastAsia="MS Mincho" w:hAnsi="Times New Roman" w:cs="Times New Roman"/>
          <w:u w:color="FFFFFF"/>
          <w:lang w:eastAsia="ru-RU"/>
        </w:rPr>
        <w:t>»;</w:t>
      </w:r>
    </w:p>
    <w:p w14:paraId="432F4A61"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7) в пункте 2 статьи 26 Правил:</w:t>
      </w:r>
    </w:p>
    <w:p w14:paraId="08454934"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подпункт 1 дополнить словами «</w:t>
      </w:r>
      <w:bookmarkStart w:id="12" w:name="_Hlk50641870"/>
      <w:r w:rsidRPr="004C66BA">
        <w:rPr>
          <w:rFonts w:ascii="Times New Roman" w:eastAsia="MS Mincho" w:hAnsi="Times New Roman" w:cs="Times New Roman"/>
          <w:u w:color="FFFFFF"/>
          <w:lang w:eastAsia="ru-RU"/>
        </w:rPr>
        <w:t>, определенных в соответствии с законодательством в сфере садоводства и огородничества</w:t>
      </w:r>
      <w:bookmarkEnd w:id="12"/>
      <w:r w:rsidRPr="004C66BA">
        <w:rPr>
          <w:rFonts w:ascii="Times New Roman" w:eastAsia="MS Mincho" w:hAnsi="Times New Roman" w:cs="Times New Roman"/>
          <w:u w:color="FFFFFF"/>
          <w:lang w:eastAsia="ru-RU"/>
        </w:rPr>
        <w:t>»;</w:t>
      </w:r>
    </w:p>
    <w:p w14:paraId="6515FAD3"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подпункт 6 изложить в следующей редакции:</w:t>
      </w:r>
    </w:p>
    <w:p w14:paraId="17444D91"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 xml:space="preserve">«6) </w:t>
      </w:r>
      <w:bookmarkStart w:id="13" w:name="_Hlk50642156"/>
      <w:r w:rsidRPr="004C66BA">
        <w:rPr>
          <w:rFonts w:ascii="Times New Roman" w:eastAsia="MS Mincho" w:hAnsi="Times New Roman" w:cs="Times New Roman"/>
          <w:u w:color="FFFFFF"/>
          <w:lang w:eastAsia="ru-RU"/>
        </w:rPr>
        <w:t>иных случаях, если в соответствии с Градостроительным кодексом Российской Федерации, нормативными правовыми актами Правительства Российской Федерации, законодательством Самарской области о градостроительной деятельности получение разрешения на строительство не требуется</w:t>
      </w:r>
      <w:bookmarkEnd w:id="13"/>
      <w:r w:rsidRPr="004C66BA">
        <w:rPr>
          <w:rFonts w:ascii="Times New Roman" w:eastAsia="MS Mincho" w:hAnsi="Times New Roman" w:cs="Times New Roman"/>
          <w:u w:color="FFFFFF"/>
          <w:lang w:eastAsia="ru-RU"/>
        </w:rPr>
        <w:t>.»;</w:t>
      </w:r>
    </w:p>
    <w:p w14:paraId="32607025"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8) в статье 27 Правил:</w:t>
      </w:r>
    </w:p>
    <w:p w14:paraId="38BB0552"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в пункте 3:</w:t>
      </w:r>
    </w:p>
    <w:p w14:paraId="79C7F85F"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подпункт 1 дополнить словами «</w:t>
      </w:r>
      <w:bookmarkStart w:id="14" w:name="_Hlk50642671"/>
      <w:r w:rsidRPr="004C66BA">
        <w:rPr>
          <w:rFonts w:ascii="Times New Roman" w:eastAsia="MS Mincho" w:hAnsi="Times New Roman" w:cs="Times New Roman"/>
          <w:u w:color="FFFFFF"/>
          <w:lang w:eastAsia="ru-RU"/>
        </w:rPr>
        <w:t>,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Российской Федерации, если иное не установлено частью 7.3 статьи 51 Градостроительного кодекса Российской Федерации</w:t>
      </w:r>
      <w:bookmarkEnd w:id="14"/>
      <w:r w:rsidRPr="004C66BA">
        <w:rPr>
          <w:rFonts w:ascii="Times New Roman" w:eastAsia="MS Mincho" w:hAnsi="Times New Roman" w:cs="Times New Roman"/>
          <w:u w:color="FFFFFF"/>
          <w:lang w:eastAsia="ru-RU"/>
        </w:rPr>
        <w:t>»;</w:t>
      </w:r>
    </w:p>
    <w:p w14:paraId="07904FB3"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абзаце первом подпункта 3 слова «в проектной» заменить словами «</w:t>
      </w:r>
      <w:bookmarkStart w:id="15" w:name="_Hlk50642915"/>
      <w:r w:rsidRPr="004C66BA">
        <w:rPr>
          <w:rFonts w:ascii="Times New Roman" w:eastAsia="MS Mincho" w:hAnsi="Times New Roman" w:cs="Times New Roman"/>
          <w:u w:color="FFFFFF"/>
          <w:lang w:eastAsia="ru-RU"/>
        </w:rPr>
        <w:t>в утвержденной в соответствии с частью 15 статьи 48 Градостроительного кодекса Российской Федерации проектной</w:t>
      </w:r>
      <w:bookmarkEnd w:id="15"/>
      <w:r w:rsidRPr="004C66BA">
        <w:rPr>
          <w:rFonts w:ascii="Times New Roman" w:eastAsia="MS Mincho" w:hAnsi="Times New Roman" w:cs="Times New Roman"/>
          <w:u w:color="FFFFFF"/>
          <w:lang w:eastAsia="ru-RU"/>
        </w:rPr>
        <w:t>»;</w:t>
      </w:r>
    </w:p>
    <w:p w14:paraId="464E2AD1"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в пункте 6:</w:t>
      </w:r>
    </w:p>
    <w:p w14:paraId="3FCD74E2"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третье предложение изложить в следующей редакции:</w:t>
      </w:r>
    </w:p>
    <w:p w14:paraId="4809DD97"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w:t>
      </w:r>
      <w:bookmarkStart w:id="16" w:name="_Hlk50643509"/>
      <w:r w:rsidRPr="004C66BA">
        <w:rPr>
          <w:rFonts w:ascii="Times New Roman" w:eastAsia="MS Mincho" w:hAnsi="Times New Roman" w:cs="Times New Roman"/>
          <w:u w:color="FFFFFF"/>
          <w:lang w:eastAsia="ru-RU"/>
        </w:rPr>
        <w:t xml:space="preserve">Разрешение на строительство выдается в форме электронного документа, подписанного электронной </w:t>
      </w:r>
      <w:proofErr w:type="gramStart"/>
      <w:r w:rsidRPr="004C66BA">
        <w:rPr>
          <w:rFonts w:ascii="Times New Roman" w:eastAsia="MS Mincho" w:hAnsi="Times New Roman" w:cs="Times New Roman"/>
          <w:u w:color="FFFFFF"/>
          <w:lang w:eastAsia="ru-RU"/>
        </w:rPr>
        <w:t>подписью, в случае, если</w:t>
      </w:r>
      <w:proofErr w:type="gramEnd"/>
      <w:r w:rsidRPr="004C66BA">
        <w:rPr>
          <w:rFonts w:ascii="Times New Roman" w:eastAsia="MS Mincho" w:hAnsi="Times New Roman" w:cs="Times New Roman"/>
          <w:u w:color="FFFFFF"/>
          <w:lang w:eastAsia="ru-RU"/>
        </w:rPr>
        <w:t xml:space="preserve"> это указано в заявлении о выдаче разрешения на строительство.</w:t>
      </w:r>
      <w:bookmarkEnd w:id="16"/>
      <w:r w:rsidRPr="004C66BA">
        <w:rPr>
          <w:rFonts w:ascii="Times New Roman" w:eastAsia="MS Mincho" w:hAnsi="Times New Roman" w:cs="Times New Roman"/>
          <w:u w:color="FFFFFF"/>
          <w:lang w:eastAsia="ru-RU"/>
        </w:rPr>
        <w:t>»</w:t>
      </w:r>
    </w:p>
    <w:p w14:paraId="3D86BB61"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дополнить четвертым предложением следующего содержания:</w:t>
      </w:r>
    </w:p>
    <w:p w14:paraId="74CF43B0"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w:t>
      </w:r>
      <w:bookmarkStart w:id="17" w:name="_Hlk50643666"/>
      <w:r w:rsidRPr="004C66BA">
        <w:rPr>
          <w:rFonts w:ascii="Times New Roman" w:eastAsia="MS Mincho" w:hAnsi="Times New Roman" w:cs="Times New Roman"/>
          <w:u w:color="FFFFFF"/>
          <w:lang w:eastAsia="ru-RU"/>
        </w:rPr>
        <w:t>Правительством Российской Федерации или Правительством Самарской области могут быть установлены случаи, в которых направление указанных в пункте 3 настоящей статьи документов и выдача разрешений на строительство осуществляются исключительно в электронной форме.</w:t>
      </w:r>
      <w:bookmarkEnd w:id="17"/>
      <w:r w:rsidRPr="004C66BA">
        <w:rPr>
          <w:rFonts w:ascii="Times New Roman" w:eastAsia="MS Mincho" w:hAnsi="Times New Roman" w:cs="Times New Roman"/>
          <w:u w:color="FFFFFF"/>
          <w:lang w:eastAsia="ru-RU"/>
        </w:rPr>
        <w:t>»;</w:t>
      </w:r>
    </w:p>
    <w:p w14:paraId="4E64B3C4"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в пункте 7 слова «семи рабочих дней» заменить словами «</w:t>
      </w:r>
      <w:bookmarkStart w:id="18" w:name="_Hlk50644500"/>
      <w:r w:rsidRPr="004C66BA">
        <w:rPr>
          <w:rFonts w:ascii="Times New Roman" w:eastAsia="MS Mincho" w:hAnsi="Times New Roman" w:cs="Times New Roman"/>
          <w:u w:color="FFFFFF"/>
          <w:lang w:eastAsia="ru-RU"/>
        </w:rPr>
        <w:t>пяти рабочих дней</w:t>
      </w:r>
      <w:bookmarkEnd w:id="18"/>
      <w:r w:rsidRPr="004C66BA">
        <w:rPr>
          <w:rFonts w:ascii="Times New Roman" w:eastAsia="MS Mincho" w:hAnsi="Times New Roman" w:cs="Times New Roman"/>
          <w:u w:color="FFFFFF"/>
          <w:lang w:eastAsia="ru-RU"/>
        </w:rPr>
        <w:t>»</w:t>
      </w:r>
    </w:p>
    <w:p w14:paraId="085157B9"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пункт 9 дополнить подпунктом 3 следующего содержания:</w:t>
      </w:r>
    </w:p>
    <w:p w14:paraId="339F0ECD"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w:t>
      </w:r>
      <w:bookmarkStart w:id="19" w:name="_Hlk50644215"/>
      <w:r w:rsidRPr="004C66BA">
        <w:rPr>
          <w:rFonts w:ascii="Times New Roman" w:eastAsia="MS Mincho" w:hAnsi="Times New Roman" w:cs="Times New Roman"/>
          <w:u w:color="FFFFFF"/>
          <w:lang w:eastAsia="ru-RU"/>
        </w:rPr>
        <w:t>3) отсутствие документации по планировке территории, утвержденной в соответствии с договором о развитии о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 -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поселения принято решение о развитии застроенной территории или решение о комплексном развитии территории по инициативе органа местного самоуправления поселения.</w:t>
      </w:r>
      <w:bookmarkEnd w:id="19"/>
      <w:r w:rsidRPr="004C66BA">
        <w:rPr>
          <w:rFonts w:ascii="Times New Roman" w:eastAsia="MS Mincho" w:hAnsi="Times New Roman" w:cs="Times New Roman"/>
          <w:u w:color="FFFFFF"/>
          <w:lang w:eastAsia="ru-RU"/>
        </w:rPr>
        <w:t>»;</w:t>
      </w:r>
    </w:p>
    <w:p w14:paraId="7807A9F5"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9) в статье 28 Правил:</w:t>
      </w:r>
    </w:p>
    <w:p w14:paraId="591013E3"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в пункте 4:</w:t>
      </w:r>
    </w:p>
    <w:p w14:paraId="58D7DD48"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третье предложение изложить в следующей редакции:</w:t>
      </w:r>
    </w:p>
    <w:p w14:paraId="6C50E99F"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 xml:space="preserve">«Разрешение на ввод объекта в эксплуатацию выдается в форме электронного документа, подписанного электронной </w:t>
      </w:r>
      <w:proofErr w:type="gramStart"/>
      <w:r w:rsidRPr="004C66BA">
        <w:rPr>
          <w:rFonts w:ascii="Times New Roman" w:eastAsia="MS Mincho" w:hAnsi="Times New Roman" w:cs="Times New Roman"/>
          <w:u w:color="FFFFFF"/>
          <w:lang w:eastAsia="ru-RU"/>
        </w:rPr>
        <w:t>подписью, в случае, если</w:t>
      </w:r>
      <w:proofErr w:type="gramEnd"/>
      <w:r w:rsidRPr="004C66BA">
        <w:rPr>
          <w:rFonts w:ascii="Times New Roman" w:eastAsia="MS Mincho" w:hAnsi="Times New Roman" w:cs="Times New Roman"/>
          <w:u w:color="FFFFFF"/>
          <w:lang w:eastAsia="ru-RU"/>
        </w:rPr>
        <w:t xml:space="preserve"> это указано в заявлении о выдаче разрешения на ввод объекта в эксплуатацию.»</w:t>
      </w:r>
    </w:p>
    <w:p w14:paraId="771F6A20"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дополнить четвертым предложением следующего содержания:</w:t>
      </w:r>
    </w:p>
    <w:p w14:paraId="0B374716" w14:textId="77777777" w:rsidR="004C66BA" w:rsidRPr="004C66BA" w:rsidRDefault="004C66BA" w:rsidP="004C66BA">
      <w:pPr>
        <w:tabs>
          <w:tab w:val="left" w:pos="1134"/>
        </w:tabs>
        <w:spacing w:after="0" w:line="240" w:lineRule="auto"/>
        <w:ind w:firstLine="700"/>
        <w:contextualSpacing/>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«Правительством Российской Федерации или Правительством Самарской области могут быть установлены случаи, в которых направление указанных в пункте 3 настоящей статьи документов и выдача разрешений на ввод в эксплуатацию осуществляются исключительно в электронной форме.»;</w:t>
      </w:r>
    </w:p>
    <w:p w14:paraId="62AEDB66"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в пункте 5 слова «семи рабочих дней» заменить словами «пяти рабочих дней»;</w:t>
      </w:r>
    </w:p>
    <w:p w14:paraId="6923D209"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подпункт 4 пункта 7 дополнить словами «</w:t>
      </w:r>
      <w:bookmarkStart w:id="20" w:name="_Hlk50645873"/>
      <w:r w:rsidRPr="004C66BA">
        <w:rPr>
          <w:rFonts w:ascii="Times New Roman" w:eastAsia="MS Mincho" w:hAnsi="Times New Roman" w:cs="Times New Roman"/>
          <w:u w:color="FFFFFF"/>
          <w:lang w:eastAsia="ru-RU"/>
        </w:rPr>
        <w:t>, за исключением случаев изменения площади объекта капитального строительства в соответствии с частью 6.2 статьи 55 Градостроительного кодекса Российской Федерации</w:t>
      </w:r>
      <w:bookmarkEnd w:id="20"/>
      <w:r w:rsidRPr="004C66BA">
        <w:rPr>
          <w:rFonts w:ascii="Times New Roman" w:eastAsia="MS Mincho" w:hAnsi="Times New Roman" w:cs="Times New Roman"/>
          <w:u w:color="FFFFFF"/>
          <w:lang w:eastAsia="ru-RU"/>
        </w:rPr>
        <w:t>»;</w:t>
      </w:r>
    </w:p>
    <w:p w14:paraId="1E3D9863"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 xml:space="preserve">10) наименование Главы </w:t>
      </w:r>
      <w:r w:rsidRPr="004C66BA">
        <w:rPr>
          <w:rFonts w:ascii="Times New Roman" w:eastAsia="MS Mincho" w:hAnsi="Times New Roman" w:cs="Times New Roman"/>
          <w:u w:color="FFFFFF"/>
          <w:lang w:val="en-US" w:eastAsia="ru-RU"/>
        </w:rPr>
        <w:t>V</w:t>
      </w:r>
      <w:r w:rsidRPr="004C66BA">
        <w:rPr>
          <w:rFonts w:ascii="Times New Roman" w:eastAsia="MS Mincho" w:hAnsi="Times New Roman" w:cs="Times New Roman"/>
          <w:u w:color="FFFFFF"/>
          <w:lang w:eastAsia="ru-RU"/>
        </w:rPr>
        <w:t xml:space="preserve"> «Порядок организации и проведения публичных слушаний по вопросам градостроительной деятельности в поселении» изложить в следующей редакции:</w:t>
      </w:r>
    </w:p>
    <w:p w14:paraId="3C0BBDC5"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lastRenderedPageBreak/>
        <w:t>«Глава V. Общественные обсуждения, публичные слушания по проектам документов в области градостроительной деятельности»;</w:t>
      </w:r>
    </w:p>
    <w:p w14:paraId="297C0410"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11) в статье 29 Правил:</w:t>
      </w:r>
    </w:p>
    <w:p w14:paraId="15B496F5"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пункт 5 признать утратившим силу;</w:t>
      </w:r>
    </w:p>
    <w:p w14:paraId="4C0FF0DF"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пункт 6 изложить в следующей редакции:</w:t>
      </w:r>
    </w:p>
    <w:p w14:paraId="1A9879E0"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bookmarkStart w:id="21" w:name="_Toc103606939"/>
      <w:bookmarkStart w:id="22" w:name="_Toc131313933"/>
      <w:r w:rsidRPr="004C66BA">
        <w:rPr>
          <w:rFonts w:ascii="Times New Roman" w:eastAsia="MS Mincho" w:hAnsi="Times New Roman" w:cs="Times New Roman"/>
          <w:lang w:eastAsia="ru-RU"/>
        </w:rPr>
        <w:t>«6. Порядок организации и проведения общественных обсуждений или публичных слушаний по проектам, предусмотренным пункта 2 настоящей статьи, организатор общественных обсуждений или публичных слушаний, срок проведения общественных обсуждений или публичных слушаний, официальный сайт и (или) информационные системы, используемые при проведении общественных обсуждений или публичных слушаний, требования к информационным стендам, на которых размещаются оповещения о начале общественных обсуждений или публичных слушаний,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 определяются решением Собрания представителей поселения, принимаемым в соответствии с Уставом поселения и настоящими Правилами.»;</w:t>
      </w:r>
    </w:p>
    <w:bookmarkEnd w:id="21"/>
    <w:bookmarkEnd w:id="22"/>
    <w:p w14:paraId="66883833" w14:textId="77777777" w:rsidR="004C66BA" w:rsidRPr="004C66BA" w:rsidRDefault="004C66BA" w:rsidP="004C66BA">
      <w:pPr>
        <w:spacing w:after="0" w:line="240" w:lineRule="auto"/>
        <w:ind w:firstLine="700"/>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12) подпункт 3 пункта 2 статьи 46 Правил после слова «дренажных» дополнить словами «и мелиоративных»;</w:t>
      </w:r>
    </w:p>
    <w:p w14:paraId="12E0F4B7"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13) статью 51 Правил дополнить пунктом 17 следующего содержания:</w:t>
      </w:r>
    </w:p>
    <w:p w14:paraId="5B18D171"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 xml:space="preserve">«17. </w:t>
      </w:r>
      <w:bookmarkStart w:id="23" w:name="_Hlk50719930"/>
      <w:r w:rsidRPr="004C66BA">
        <w:rPr>
          <w:rFonts w:ascii="Times New Roman" w:eastAsia="MS Mincho" w:hAnsi="Times New Roman" w:cs="Times New Roman"/>
          <w:lang w:eastAsia="ru-RU"/>
        </w:rPr>
        <w:t>Предельные параметры разрешенного строительства, реконструкции объектов капитального строительства, установленные Правилами, не распространяются на объекты капитального строительства, построенные и (или) реконструированные до вступления в силу Правил, и не являются препятствием для оформления в установленном законодательством порядке прав на такие объекты.</w:t>
      </w:r>
      <w:bookmarkEnd w:id="23"/>
      <w:r w:rsidRPr="004C66BA">
        <w:rPr>
          <w:rFonts w:ascii="Times New Roman" w:eastAsia="MS Mincho" w:hAnsi="Times New Roman" w:cs="Times New Roman"/>
          <w:lang w:eastAsia="ru-RU"/>
        </w:rPr>
        <w:t>».</w:t>
      </w:r>
    </w:p>
    <w:p w14:paraId="6227C865"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14) в статье 54.1 Правил:</w:t>
      </w:r>
    </w:p>
    <w:p w14:paraId="2B3FBD8F"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в пунктах 1, 2 слова «для индивидуальной жилой застройки» заменить словами «для индивидуального жилищного строительства»;</w:t>
      </w:r>
    </w:p>
    <w:p w14:paraId="4757DBE2"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в пункте 3 в столбцах с кодами «Ж1», «Ж1-1», «Ж6», «Ж8» цифры «200» заменить цифрами «100»;</w:t>
      </w:r>
    </w:p>
    <w:p w14:paraId="109B4B24"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в пунктах 7 и 8 слова «для садоводства и дачного хозяйства» заменить словами «для ведения садоводства»;</w:t>
      </w:r>
    </w:p>
    <w:p w14:paraId="309E55FB"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в пункте 9 слова «для огородничества» заменить словами «для ведения огородничества»;</w:t>
      </w:r>
    </w:p>
    <w:p w14:paraId="455556F9"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в пункте 11 слова «дошкольных образовательных учреждений и объектов начального общего и среднего (полного) общего образования» заменить словами «объектов дошкольного, начального и среднего общего образования»;</w:t>
      </w:r>
    </w:p>
    <w:p w14:paraId="75F671A9"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в пункте 12 слова «среднего профессионально и высшего профессионального образования» заменить словами «среднего и высшего профессионального образования»;</w:t>
      </w:r>
    </w:p>
    <w:p w14:paraId="0A734D1E" w14:textId="77777777" w:rsidR="004C66BA" w:rsidRPr="004C66BA" w:rsidRDefault="004C66BA" w:rsidP="004C66BA">
      <w:pPr>
        <w:spacing w:after="0" w:line="240" w:lineRule="auto"/>
        <w:ind w:firstLine="709"/>
        <w:jc w:val="both"/>
        <w:rPr>
          <w:rFonts w:ascii="Times New Roman" w:eastAsia="MS Mincho" w:hAnsi="Times New Roman" w:cs="Times New Roman"/>
          <w:bCs/>
          <w:lang w:eastAsia="ru-RU"/>
        </w:rPr>
      </w:pPr>
      <w:r w:rsidRPr="004C66BA">
        <w:rPr>
          <w:rFonts w:ascii="Times New Roman" w:eastAsia="MS Mincho" w:hAnsi="Times New Roman" w:cs="Times New Roman"/>
          <w:bCs/>
          <w:lang w:eastAsia="ru-RU"/>
        </w:rPr>
        <w:t>в пункте 13 слова «для размещения 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заменить словами «для предоставления коммунальных услуг»;</w:t>
      </w:r>
    </w:p>
    <w:p w14:paraId="046240F5"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в пункте 16 слова «для иных основных и условно-разрешенных видов использования земельных участков, за исключением, указанных» заменить словами «для иного использования земельных участков, за исключением использования, указанного»;</w:t>
      </w:r>
    </w:p>
    <w:p w14:paraId="4862AE4D"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в пункте 20 слова «блокированной застройки» заменить словами «блокированной жилой застройки»;</w:t>
      </w:r>
    </w:p>
    <w:p w14:paraId="0CC59BC3"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в пункте 21 слова «дошкольных образовательных учреждений и объектов начального общего и среднего (полного) общего образования» заменить словами «объектов дошкольного, начального и среднего общего образования»;</w:t>
      </w:r>
    </w:p>
    <w:p w14:paraId="13F54EE0"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в пункте 22 слова «для индивидуальной жилой застройки» заменить словами «для индивидуального жилищного строительства»;</w:t>
      </w:r>
    </w:p>
    <w:p w14:paraId="44DFA258"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в пункте 23 после слов «подсобного хозяйства» дополнить словами «(приусадебный земельный участок)»;</w:t>
      </w:r>
    </w:p>
    <w:p w14:paraId="5263E1EF" w14:textId="77777777" w:rsidR="004C66BA" w:rsidRPr="004C66BA" w:rsidRDefault="004C66BA" w:rsidP="004C66BA">
      <w:pPr>
        <w:spacing w:after="0" w:line="240" w:lineRule="auto"/>
        <w:ind w:firstLine="709"/>
        <w:jc w:val="both"/>
        <w:rPr>
          <w:rFonts w:ascii="Times New Roman" w:eastAsia="MS Mincho" w:hAnsi="Times New Roman" w:cs="Times New Roman"/>
          <w:bCs/>
          <w:lang w:eastAsia="ru-RU"/>
        </w:rPr>
      </w:pPr>
      <w:r w:rsidRPr="004C66BA">
        <w:rPr>
          <w:rFonts w:ascii="Times New Roman" w:eastAsia="MS Mincho" w:hAnsi="Times New Roman" w:cs="Times New Roman"/>
          <w:bCs/>
          <w:lang w:eastAsia="ru-RU"/>
        </w:rPr>
        <w:t xml:space="preserve">в пункте 26 слова </w:t>
      </w:r>
      <w:r w:rsidRPr="004C66BA">
        <w:rPr>
          <w:rFonts w:ascii="Times New Roman" w:eastAsia="MS Mincho" w:hAnsi="Times New Roman" w:cs="Times New Roman"/>
          <w:lang w:eastAsia="ru-RU"/>
        </w:rPr>
        <w:t>«для садоводства и дачного хозяйства» заменить словами «для ведения садоводства»;</w:t>
      </w:r>
    </w:p>
    <w:p w14:paraId="5CDF711A" w14:textId="77777777" w:rsidR="004C66BA" w:rsidRPr="004C66BA" w:rsidRDefault="004C66BA" w:rsidP="004C66BA">
      <w:pPr>
        <w:spacing w:after="0" w:line="240" w:lineRule="auto"/>
        <w:ind w:firstLine="709"/>
        <w:jc w:val="both"/>
        <w:rPr>
          <w:rFonts w:ascii="Times New Roman" w:eastAsia="MS Mincho" w:hAnsi="Times New Roman" w:cs="Times New Roman"/>
          <w:bCs/>
          <w:lang w:eastAsia="ru-RU"/>
        </w:rPr>
      </w:pPr>
      <w:r w:rsidRPr="004C66BA">
        <w:rPr>
          <w:rFonts w:ascii="Times New Roman" w:eastAsia="MS Mincho" w:hAnsi="Times New Roman" w:cs="Times New Roman"/>
          <w:bCs/>
          <w:lang w:eastAsia="ru-RU"/>
        </w:rPr>
        <w:t>в пункте 27 слова «для размещения инженерно-технических объектов, сооружений и коммуникаций, допустимых к размещению в соответствии с требованиями санитарно-эпидемиологического законодательства» заменить словами «в границах земельного участка для предоставления коммунальных услуг»;</w:t>
      </w:r>
    </w:p>
    <w:p w14:paraId="0302E623" w14:textId="77777777" w:rsidR="004C66BA" w:rsidRPr="004C66BA" w:rsidRDefault="004C66BA" w:rsidP="004C66BA">
      <w:pPr>
        <w:spacing w:after="0" w:line="240" w:lineRule="auto"/>
        <w:ind w:firstLine="709"/>
        <w:jc w:val="both"/>
        <w:rPr>
          <w:rFonts w:ascii="Times New Roman" w:eastAsia="MS Mincho" w:hAnsi="Times New Roman" w:cs="Times New Roman"/>
          <w:bCs/>
          <w:lang w:eastAsia="ru-RU"/>
        </w:rPr>
      </w:pPr>
      <w:r w:rsidRPr="004C66BA">
        <w:rPr>
          <w:rFonts w:ascii="Times New Roman" w:eastAsia="MS Mincho" w:hAnsi="Times New Roman" w:cs="Times New Roman"/>
          <w:bCs/>
          <w:lang w:eastAsia="ru-RU"/>
        </w:rPr>
        <w:t>в пункте 29 слова «индивидуальной жилой застройки» заменить словами «индивидуального жилищного строительства»;</w:t>
      </w:r>
    </w:p>
    <w:p w14:paraId="21439193" w14:textId="77777777" w:rsidR="004C66BA" w:rsidRPr="004C66BA" w:rsidRDefault="004C66BA" w:rsidP="004C66BA">
      <w:pPr>
        <w:spacing w:after="0" w:line="240" w:lineRule="auto"/>
        <w:ind w:firstLine="709"/>
        <w:jc w:val="both"/>
        <w:rPr>
          <w:rFonts w:ascii="Times New Roman" w:eastAsia="MS Mincho" w:hAnsi="Times New Roman" w:cs="Times New Roman"/>
          <w:lang w:eastAsia="ru-RU"/>
        </w:rPr>
      </w:pPr>
      <w:r w:rsidRPr="004C66BA">
        <w:rPr>
          <w:rFonts w:ascii="Times New Roman" w:eastAsia="MS Mincho" w:hAnsi="Times New Roman" w:cs="Times New Roman"/>
          <w:lang w:eastAsia="ru-RU"/>
        </w:rPr>
        <w:t>15) статью 57 Правил изложить в следующей редакции:</w:t>
      </w:r>
    </w:p>
    <w:p w14:paraId="38348B79" w14:textId="77777777" w:rsidR="004C66BA" w:rsidRPr="004C66BA" w:rsidRDefault="004C66BA" w:rsidP="004C66BA">
      <w:pPr>
        <w:spacing w:after="0" w:line="240" w:lineRule="auto"/>
        <w:ind w:firstLine="709"/>
        <w:jc w:val="both"/>
        <w:rPr>
          <w:rFonts w:ascii="Times New Roman" w:eastAsia="MS Mincho" w:hAnsi="Times New Roman" w:cs="Times New Roman"/>
          <w:b/>
          <w:bCs/>
          <w:u w:color="FFFFFF"/>
          <w:lang w:eastAsia="ru-RU"/>
        </w:rPr>
      </w:pPr>
      <w:r w:rsidRPr="004C66BA">
        <w:rPr>
          <w:rFonts w:ascii="Times New Roman" w:eastAsia="MS Mincho" w:hAnsi="Times New Roman" w:cs="Times New Roman"/>
          <w:u w:color="FFFFFF"/>
          <w:lang w:eastAsia="ru-RU"/>
        </w:rPr>
        <w:t>«</w:t>
      </w:r>
      <w:r w:rsidRPr="004C66BA">
        <w:rPr>
          <w:rFonts w:ascii="Times New Roman" w:eastAsia="MS Mincho" w:hAnsi="Times New Roman" w:cs="Times New Roman"/>
          <w:b/>
          <w:bCs/>
          <w:u w:color="FFFFFF"/>
          <w:lang w:eastAsia="ru-RU"/>
        </w:rPr>
        <w:t>Статья 57. Ограничения использования территорий в границах санитарно-защитных зон</w:t>
      </w:r>
    </w:p>
    <w:p w14:paraId="52D76DFC"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bookmarkStart w:id="24" w:name="_Hlk50717853"/>
      <w:r w:rsidRPr="004C66BA">
        <w:rPr>
          <w:rFonts w:ascii="Times New Roman" w:eastAsia="MS Mincho" w:hAnsi="Times New Roman" w:cs="Times New Roman"/>
          <w:u w:color="FFFFFF"/>
          <w:lang w:eastAsia="ru-RU"/>
        </w:rPr>
        <w:t xml:space="preserve">1. На территории санитарно-защитных зон в соответствии с Федеральным </w:t>
      </w:r>
      <w:hyperlink r:id="rId8" w:history="1">
        <w:r w:rsidRPr="004C66BA">
          <w:rPr>
            <w:rFonts w:ascii="Times New Roman" w:eastAsia="MS Mincho" w:hAnsi="Times New Roman" w:cs="Times New Roman"/>
            <w:u w:color="FFFFFF"/>
            <w:lang w:eastAsia="ru-RU"/>
          </w:rPr>
          <w:t>законом</w:t>
        </w:r>
      </w:hyperlink>
      <w:r w:rsidRPr="004C66BA">
        <w:rPr>
          <w:rFonts w:ascii="Times New Roman" w:eastAsia="MS Mincho" w:hAnsi="Times New Roman" w:cs="Times New Roman"/>
          <w:u w:color="FFFFFF"/>
          <w:lang w:eastAsia="ru-RU"/>
        </w:rPr>
        <w:t xml:space="preserve"> от 30 марта 1999 года № 52-ФЗ «О санитарно-эпидемиологическом благополучии населения», Постановлением Правительства Российской Федерации от 3 августа 2018 года № 222 «Об утверждении Правил установления санитарно-защитных зон и использования земельных участков» (далее в настоящей статье – Правила), расположенных в границах санитарно-защитных зон» устанавливается специальный режим использования земельных участков и объектов капитального строительства.</w:t>
      </w:r>
    </w:p>
    <w:p w14:paraId="2DA32BE6"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2. В границах санитарно-защитной зоны не допускается использования земельных участков в целях:</w:t>
      </w:r>
    </w:p>
    <w:p w14:paraId="67D7D7BD"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lastRenderedPageBreak/>
        <w:t>1)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5E7C6EE9"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2)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66B7C725"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3. Со дня установления санитарно-защитной зоны на земельных участках, расположенных в границах такой зоны, не допускаются строительство, реконструкция объектов капитального строительства, разрешенное использование которых не соответствует ограничениям использования земельных участков, предусмотренным решением об установлении санитарно-защитной зоны, а также использование земельных участков, не соответствующее указанным ограничениям, за исключением случаев, предусмотренных Правилами.</w:t>
      </w:r>
    </w:p>
    <w:p w14:paraId="335FC2DD"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Реконструкция указанных объектов капитального строительства осуществляется только путем их приведения в соответствие с ограничениями использования земельных участков, предусмотренными решением об установлении санитарно-защитной зоны.</w:t>
      </w:r>
    </w:p>
    <w:p w14:paraId="7BC36BC0"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4. Со дня установления или изменения санитарно-защитной зоны планируемых к строительству или реконструкции объектов и до дня ввода их в эксплуатацию независимо от ограничений использования земельных участков, предусмотренных решением об установлении или изменении санитарно-защитной зоны, допускается использование земельных участков в границах такой зоны для целей, не связанных со строительством, реконструкцией объектов капитального строительства, за исключением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указанной зоны, а также допускается использование зданий и сооружений, расположенных в границах зоны.»;</w:t>
      </w:r>
    </w:p>
    <w:p w14:paraId="1309B24B"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16) пункт 5 статьи 60 Правил изложить</w:t>
      </w:r>
      <w:bookmarkEnd w:id="24"/>
      <w:r w:rsidRPr="004C66BA">
        <w:rPr>
          <w:rFonts w:ascii="Times New Roman" w:eastAsia="MS Mincho" w:hAnsi="Times New Roman" w:cs="Times New Roman"/>
          <w:u w:color="FFFFFF"/>
          <w:lang w:eastAsia="ru-RU"/>
        </w:rPr>
        <w:t xml:space="preserve"> </w:t>
      </w:r>
      <w:r w:rsidRPr="004C66BA">
        <w:rPr>
          <w:rFonts w:ascii="Times New Roman" w:eastAsia="MS Mincho" w:hAnsi="Times New Roman" w:cs="Times New Roman"/>
          <w:lang w:eastAsia="ru-RU"/>
        </w:rPr>
        <w:t xml:space="preserve">в следующей редакции: </w:t>
      </w:r>
    </w:p>
    <w:p w14:paraId="76099F5D"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«5. На территории третьего пояса ЗСО:</w:t>
      </w:r>
    </w:p>
    <w:p w14:paraId="6A33B4DC"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bookmarkStart w:id="25" w:name="_Hlk50718634"/>
      <w:r w:rsidRPr="004C66BA">
        <w:rPr>
          <w:rFonts w:ascii="Times New Roman" w:eastAsia="MS Mincho" w:hAnsi="Times New Roman" w:cs="Times New Roman"/>
          <w:u w:color="FFFFFF"/>
          <w:lang w:eastAsia="ru-RU"/>
        </w:rPr>
        <w:t>1) осуществляются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bookmarkEnd w:id="25"/>
    </w:p>
    <w:p w14:paraId="5CAE4259"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2)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14:paraId="243435C9"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3) запрещается закачка отработанных вод в подземные горизонты, подземное складирование твердых отходов и разработка недр земли;</w:t>
      </w:r>
    </w:p>
    <w:p w14:paraId="0200379D"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 xml:space="preserve">4) запрещается размещения складов горюче-смазочных материалов, ядохимикатов и минеральных удобрений, накопителей </w:t>
      </w:r>
      <w:proofErr w:type="spellStart"/>
      <w:r w:rsidRPr="004C66BA">
        <w:rPr>
          <w:rFonts w:ascii="Times New Roman" w:eastAsia="MS Mincho" w:hAnsi="Times New Roman" w:cs="Times New Roman"/>
          <w:u w:color="FFFFFF"/>
          <w:lang w:eastAsia="ru-RU"/>
        </w:rPr>
        <w:t>промстоков</w:t>
      </w:r>
      <w:proofErr w:type="spellEnd"/>
      <w:r w:rsidRPr="004C66BA">
        <w:rPr>
          <w:rFonts w:ascii="Times New Roman" w:eastAsia="MS Mincho" w:hAnsi="Times New Roman" w:cs="Times New Roman"/>
          <w:u w:color="FFFFFF"/>
          <w:lang w:eastAsia="ru-RU"/>
        </w:rPr>
        <w:t xml:space="preserve">, </w:t>
      </w:r>
      <w:proofErr w:type="spellStart"/>
      <w:r w:rsidRPr="004C66BA">
        <w:rPr>
          <w:rFonts w:ascii="Times New Roman" w:eastAsia="MS Mincho" w:hAnsi="Times New Roman" w:cs="Times New Roman"/>
          <w:u w:color="FFFFFF"/>
          <w:lang w:eastAsia="ru-RU"/>
        </w:rPr>
        <w:t>шламохранилищ</w:t>
      </w:r>
      <w:proofErr w:type="spellEnd"/>
      <w:r w:rsidRPr="004C66BA">
        <w:rPr>
          <w:rFonts w:ascii="Times New Roman" w:eastAsia="MS Mincho" w:hAnsi="Times New Roman" w:cs="Times New Roman"/>
          <w:u w:color="FFFFFF"/>
          <w:lang w:eastAsia="ru-RU"/>
        </w:rPr>
        <w:t xml:space="preserve"> и других объектов, обусловливающих опасность химического загрязнения подземных вод.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14:paraId="5D624279"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17) в статье 64 Правил:</w:t>
      </w:r>
    </w:p>
    <w:p w14:paraId="1D9CFDE5"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подпункт 2 пункта 3 изложить в следующей редакции:</w:t>
      </w:r>
    </w:p>
    <w:p w14:paraId="2AC4EDD2"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 xml:space="preserve">«2) </w:t>
      </w:r>
      <w:bookmarkStart w:id="26" w:name="_Hlk50718578"/>
      <w:r w:rsidRPr="004C66BA">
        <w:rPr>
          <w:rFonts w:ascii="Times New Roman" w:eastAsia="MS Mincho" w:hAnsi="Times New Roman" w:cs="Times New Roman"/>
          <w:u w:color="FFFFFF"/>
          <w:lang w:eastAsia="ru-RU"/>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bookmarkEnd w:id="26"/>
      <w:r w:rsidRPr="004C66BA">
        <w:rPr>
          <w:rFonts w:ascii="Times New Roman" w:eastAsia="MS Mincho" w:hAnsi="Times New Roman" w:cs="Times New Roman"/>
          <w:u w:color="FFFFFF"/>
          <w:lang w:eastAsia="ru-RU"/>
        </w:rPr>
        <w:t>;».</w:t>
      </w:r>
    </w:p>
    <w:p w14:paraId="5FE44A88"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2. Опубликовать настоящее решение в газете «Вестник городского поселения Безенчук» в течение десяти дней со дня издания.</w:t>
      </w:r>
    </w:p>
    <w:p w14:paraId="540C3AEA" w14:textId="77777777" w:rsidR="004C66BA" w:rsidRPr="004C66BA" w:rsidRDefault="004C66BA" w:rsidP="004C66BA">
      <w:pPr>
        <w:spacing w:after="0" w:line="240" w:lineRule="auto"/>
        <w:ind w:firstLine="709"/>
        <w:jc w:val="both"/>
        <w:rPr>
          <w:rFonts w:ascii="Times New Roman" w:eastAsia="MS Mincho" w:hAnsi="Times New Roman" w:cs="Times New Roman"/>
          <w:u w:color="FFFFFF"/>
          <w:lang w:eastAsia="ru-RU"/>
        </w:rPr>
      </w:pPr>
      <w:r w:rsidRPr="004C66BA">
        <w:rPr>
          <w:rFonts w:ascii="Times New Roman" w:eastAsia="MS Mincho" w:hAnsi="Times New Roman" w:cs="Times New Roman"/>
          <w:u w:color="FFFFFF"/>
          <w:lang w:eastAsia="ru-RU"/>
        </w:rPr>
        <w:t xml:space="preserve">3. Настоящее решение вступает в силу на следующий день после его официального опубликования. </w:t>
      </w:r>
    </w:p>
    <w:p w14:paraId="26829F91" w14:textId="3E1A32FC" w:rsidR="00D62A7B" w:rsidRDefault="00D62A7B" w:rsidP="001B4A45">
      <w:pPr>
        <w:spacing w:after="0" w:line="240" w:lineRule="auto"/>
        <w:jc w:val="both"/>
        <w:outlineLvl w:val="0"/>
        <w:rPr>
          <w:rFonts w:ascii="Times New Roman" w:eastAsia="Calibri" w:hAnsi="Times New Roman" w:cs="Times New Roman"/>
          <w:b/>
          <w:sz w:val="8"/>
          <w:szCs w:val="8"/>
        </w:rPr>
      </w:pPr>
    </w:p>
    <w:p w14:paraId="0E22BDF3" w14:textId="77777777" w:rsidR="00C8714C" w:rsidRPr="00D62A7B" w:rsidRDefault="00C8714C" w:rsidP="001B4A45">
      <w:pPr>
        <w:spacing w:after="0" w:line="240" w:lineRule="auto"/>
        <w:jc w:val="both"/>
        <w:outlineLvl w:val="0"/>
        <w:rPr>
          <w:rFonts w:ascii="Times New Roman" w:eastAsia="Calibri" w:hAnsi="Times New Roman" w:cs="Times New Roman"/>
          <w:b/>
          <w:sz w:val="8"/>
          <w:szCs w:val="8"/>
        </w:rPr>
      </w:pPr>
    </w:p>
    <w:p w14:paraId="2AF1F9F1" w14:textId="079238A7" w:rsidR="005757B2" w:rsidRDefault="006D3375" w:rsidP="00DD4192">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ПАМЯТКА НАСЕЛЕНИЮ</w:t>
      </w:r>
    </w:p>
    <w:p w14:paraId="577DF919" w14:textId="77777777" w:rsidR="008A65E8" w:rsidRPr="008A65E8" w:rsidRDefault="008A65E8" w:rsidP="00DD4192">
      <w:pPr>
        <w:spacing w:after="0" w:line="240" w:lineRule="auto"/>
        <w:jc w:val="center"/>
        <w:rPr>
          <w:rFonts w:ascii="Times New Roman" w:hAnsi="Times New Roman" w:cs="Times New Roman"/>
          <w:b/>
          <w:color w:val="000000" w:themeColor="text1"/>
          <w:sz w:val="8"/>
          <w:szCs w:val="8"/>
        </w:rPr>
      </w:pPr>
    </w:p>
    <w:p w14:paraId="7092083D" w14:textId="77777777" w:rsidR="006D3375" w:rsidRPr="004E121D" w:rsidRDefault="006D3375" w:rsidP="00DD4192">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14:paraId="2D52FE81" w14:textId="77777777" w:rsidR="006D3375" w:rsidRPr="004E121D" w:rsidRDefault="006D3375" w:rsidP="00DD4192">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14:paraId="63FA5588"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14:paraId="15B024D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14:paraId="2182FFB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14:paraId="3997CEC4"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14:paraId="0FE40827"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14:paraId="3A197691" w14:textId="77777777"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14:paraId="7DE66D91"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14:paraId="0C064C2A"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14:paraId="68A49DBB"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14:paraId="0E43EACD"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14:paraId="5E93621C"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14:paraId="5727A96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14:paraId="2799ECF2"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14:paraId="5723B94F"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14:paraId="1088EAC9"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14:paraId="6FA3E7C0" w14:textId="77777777"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14:paraId="2E9D1BAB" w14:textId="77777777" w:rsidR="00CC3AB6" w:rsidRPr="005C52E8" w:rsidRDefault="00CC3AB6" w:rsidP="008E72BF">
      <w:pPr>
        <w:shd w:val="clear" w:color="auto" w:fill="FFFFFF"/>
        <w:spacing w:after="0" w:line="240" w:lineRule="auto"/>
        <w:jc w:val="center"/>
        <w:outlineLvl w:val="0"/>
        <w:rPr>
          <w:rFonts w:ascii="Times New Roman" w:eastAsia="Times New Roman" w:hAnsi="Times New Roman" w:cs="Times New Roman"/>
          <w:b/>
          <w:bCs/>
          <w:kern w:val="36"/>
          <w:sz w:val="8"/>
          <w:szCs w:val="8"/>
          <w:lang w:eastAsia="ru-RU"/>
        </w:rPr>
      </w:pPr>
    </w:p>
    <w:p w14:paraId="56765451" w14:textId="1F8AE5C3" w:rsidR="008E72BF" w:rsidRPr="002828EC" w:rsidRDefault="008E72BF" w:rsidP="008E72BF">
      <w:pPr>
        <w:shd w:val="clear" w:color="auto" w:fill="FFFFFF"/>
        <w:spacing w:after="0" w:line="240" w:lineRule="auto"/>
        <w:jc w:val="center"/>
        <w:outlineLvl w:val="0"/>
        <w:rPr>
          <w:rFonts w:ascii="Times New Roman" w:eastAsia="Times New Roman" w:hAnsi="Times New Roman" w:cs="Times New Roman"/>
          <w:b/>
          <w:bCs/>
          <w:kern w:val="36"/>
          <w:sz w:val="24"/>
          <w:szCs w:val="24"/>
          <w:lang w:eastAsia="ru-RU"/>
        </w:rPr>
      </w:pPr>
      <w:r w:rsidRPr="002828EC">
        <w:rPr>
          <w:rFonts w:ascii="Times New Roman" w:eastAsia="Times New Roman" w:hAnsi="Times New Roman" w:cs="Times New Roman"/>
          <w:b/>
          <w:bCs/>
          <w:kern w:val="36"/>
          <w:sz w:val="24"/>
          <w:szCs w:val="24"/>
          <w:lang w:eastAsia="ru-RU"/>
        </w:rPr>
        <w:t xml:space="preserve">Внимание! На территории </w:t>
      </w:r>
      <w:proofErr w:type="spellStart"/>
      <w:r w:rsidRPr="002828EC">
        <w:rPr>
          <w:rFonts w:ascii="Times New Roman" w:eastAsia="Times New Roman" w:hAnsi="Times New Roman" w:cs="Times New Roman"/>
          <w:b/>
          <w:bCs/>
          <w:kern w:val="36"/>
          <w:sz w:val="24"/>
          <w:szCs w:val="24"/>
          <w:lang w:eastAsia="ru-RU"/>
        </w:rPr>
        <w:t>Безенчукского</w:t>
      </w:r>
      <w:proofErr w:type="spellEnd"/>
      <w:r w:rsidRPr="002828EC">
        <w:rPr>
          <w:rFonts w:ascii="Times New Roman" w:eastAsia="Times New Roman" w:hAnsi="Times New Roman" w:cs="Times New Roman"/>
          <w:b/>
          <w:bCs/>
          <w:kern w:val="36"/>
          <w:sz w:val="24"/>
          <w:szCs w:val="24"/>
          <w:lang w:eastAsia="ru-RU"/>
        </w:rPr>
        <w:t xml:space="preserve"> района введен режим чрезвычайной ситуации.</w:t>
      </w:r>
    </w:p>
    <w:p w14:paraId="148D80BE" w14:textId="77777777" w:rsidR="008E72BF" w:rsidRPr="002828EC" w:rsidRDefault="008E72BF" w:rsidP="008E72BF">
      <w:pPr>
        <w:shd w:val="clear" w:color="auto" w:fill="FFFFFF"/>
        <w:spacing w:after="0" w:line="240" w:lineRule="auto"/>
        <w:jc w:val="both"/>
        <w:rPr>
          <w:rFonts w:ascii="Times New Roman" w:eastAsia="Times New Roman" w:hAnsi="Times New Roman" w:cs="Times New Roman"/>
          <w:lang w:eastAsia="ru-RU"/>
        </w:rPr>
      </w:pPr>
      <w:r w:rsidRPr="002828EC">
        <w:rPr>
          <w:rFonts w:ascii="Times New Roman" w:eastAsia="Times New Roman" w:hAnsi="Times New Roman" w:cs="Times New Roman"/>
          <w:lang w:eastAsia="ru-RU"/>
        </w:rPr>
        <w:t xml:space="preserve">На территории муниципального района </w:t>
      </w:r>
      <w:proofErr w:type="spellStart"/>
      <w:r w:rsidRPr="002828EC">
        <w:rPr>
          <w:rFonts w:ascii="Times New Roman" w:eastAsia="Times New Roman" w:hAnsi="Times New Roman" w:cs="Times New Roman"/>
          <w:lang w:eastAsia="ru-RU"/>
        </w:rPr>
        <w:t>Безенчукский</w:t>
      </w:r>
      <w:proofErr w:type="spellEnd"/>
      <w:r w:rsidRPr="002828EC">
        <w:rPr>
          <w:rFonts w:ascii="Times New Roman" w:eastAsia="Times New Roman" w:hAnsi="Times New Roman" w:cs="Times New Roman"/>
          <w:lang w:eastAsia="ru-RU"/>
        </w:rPr>
        <w:t xml:space="preserve"> Самарской области, в связи с возникшими очагами африканской чумы свиней введен режим чрезвычайной ситуации с 00.00 часов 25.07. 2020 года.</w:t>
      </w:r>
    </w:p>
    <w:p w14:paraId="1390C049" w14:textId="77777777" w:rsidR="008E72BF" w:rsidRPr="002C151B" w:rsidRDefault="008E72BF" w:rsidP="008E72BF">
      <w:pPr>
        <w:tabs>
          <w:tab w:val="left" w:pos="284"/>
        </w:tabs>
        <w:spacing w:after="0" w:line="240" w:lineRule="auto"/>
        <w:jc w:val="both"/>
        <w:rPr>
          <w:rFonts w:ascii="Times New Roman" w:eastAsia="Times New Roman" w:hAnsi="Times New Roman" w:cs="Times New Roman"/>
          <w:b/>
          <w:bCs/>
          <w:sz w:val="8"/>
          <w:szCs w:val="8"/>
          <w:lang w:eastAsia="ru-RU"/>
        </w:rPr>
      </w:pPr>
    </w:p>
    <w:p w14:paraId="332D5A08" w14:textId="77777777" w:rsidR="008E72BF" w:rsidRPr="00876890" w:rsidRDefault="008E72BF" w:rsidP="008E72BF">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АФРИКАНСКАЯ ЧУМА СВИНЕЙ</w:t>
      </w:r>
    </w:p>
    <w:p w14:paraId="6DE3B082"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noProof/>
          <w:lang w:eastAsia="ru-RU"/>
        </w:rPr>
        <w:drawing>
          <wp:anchor distT="0" distB="0" distL="114300" distR="114300" simplePos="0" relativeHeight="251659264" behindDoc="0" locked="0" layoutInCell="1" allowOverlap="1" wp14:anchorId="1CED03B3" wp14:editId="4BB3A37F">
            <wp:simplePos x="0" y="0"/>
            <wp:positionH relativeFrom="column">
              <wp:posOffset>-87630</wp:posOffset>
            </wp:positionH>
            <wp:positionV relativeFrom="paragraph">
              <wp:posOffset>2540</wp:posOffset>
            </wp:positionV>
            <wp:extent cx="1273810" cy="781050"/>
            <wp:effectExtent l="0" t="0" r="2540" b="0"/>
            <wp:wrapSquare wrapText="bothSides"/>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3810" cy="781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b/>
          <w:color w:val="FF0000"/>
          <w:lang w:eastAsia="ru-RU"/>
        </w:rPr>
        <w:t xml:space="preserve">Африканская чума свиней </w:t>
      </w:r>
      <w:r w:rsidRPr="00876890">
        <w:rPr>
          <w:rFonts w:ascii="Times New Roman" w:eastAsia="Times New Roman" w:hAnsi="Times New Roman" w:cs="Times New Roman"/>
          <w:lang w:eastAsia="ru-RU"/>
        </w:rPr>
        <w:t>– особо опасное вирусное заболевание всех видов домашних и диких свиней. Летальный исход – 100%. Специфических средств профилактики нет! Для человека опасности не представляет. Наносит огромный экономический ущерб.</w:t>
      </w:r>
    </w:p>
    <w:p w14:paraId="52F74FA1"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 xml:space="preserve"> Механизм распространения </w:t>
      </w:r>
      <w:r w:rsidRPr="00876890">
        <w:rPr>
          <w:rFonts w:ascii="Times New Roman" w:eastAsia="Times New Roman" w:hAnsi="Times New Roman" w:cs="Times New Roman"/>
          <w:lang w:eastAsia="ru-RU"/>
        </w:rPr>
        <w:t>– основным путем распространения вируса является механический: через транспорт; при кормлении; через инструменты и одежду обслуживающего персонала; грызунами и другими животными, встречающимися на ферме</w:t>
      </w:r>
    </w:p>
    <w:p w14:paraId="74B6BC9C" w14:textId="77777777" w:rsidR="008E72BF" w:rsidRPr="00876890" w:rsidRDefault="008E72BF" w:rsidP="008E72BF">
      <w:pPr>
        <w:spacing w:after="0" w:line="240" w:lineRule="auto"/>
        <w:ind w:firstLine="567"/>
        <w:jc w:val="both"/>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Симптомы и течение болезни</w:t>
      </w:r>
      <w:r w:rsidRPr="00876890">
        <w:rPr>
          <w:rFonts w:ascii="Times New Roman" w:eastAsia="Times New Roman" w:hAnsi="Times New Roman" w:cs="Times New Roman"/>
          <w:b/>
          <w:lang w:eastAsia="ru-RU"/>
        </w:rPr>
        <w:t>:</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при молниеносном течении</w:t>
      </w:r>
      <w:r w:rsidRPr="00876890">
        <w:rPr>
          <w:rFonts w:ascii="Times New Roman" w:eastAsia="Times New Roman" w:hAnsi="Times New Roman" w:cs="Times New Roman"/>
          <w:lang w:eastAsia="ru-RU"/>
        </w:rPr>
        <w:t xml:space="preserve"> </w:t>
      </w:r>
      <w:r w:rsidRPr="00876890">
        <w:rPr>
          <w:rFonts w:ascii="Times New Roman" w:eastAsia="Times New Roman" w:hAnsi="Times New Roman" w:cs="Times New Roman"/>
          <w:color w:val="FF0000"/>
          <w:lang w:eastAsia="ru-RU"/>
        </w:rPr>
        <w:t>болезни</w:t>
      </w:r>
      <w:r w:rsidRPr="00876890">
        <w:rPr>
          <w:rFonts w:ascii="Times New Roman" w:eastAsia="Times New Roman" w:hAnsi="Times New Roman" w:cs="Times New Roman"/>
          <w:lang w:eastAsia="ru-RU"/>
        </w:rPr>
        <w:t xml:space="preserve"> животные гибнут внезапно и без характерных признаков; при </w:t>
      </w:r>
      <w:r w:rsidRPr="00876890">
        <w:rPr>
          <w:rFonts w:ascii="Times New Roman" w:eastAsia="Times New Roman" w:hAnsi="Times New Roman" w:cs="Times New Roman"/>
          <w:color w:val="FF0000"/>
          <w:lang w:eastAsia="ru-RU"/>
        </w:rPr>
        <w:t>остром течении болезни</w:t>
      </w:r>
      <w:r w:rsidRPr="00876890">
        <w:rPr>
          <w:rFonts w:ascii="Times New Roman" w:eastAsia="Times New Roman" w:hAnsi="Times New Roman" w:cs="Times New Roman"/>
          <w:lang w:eastAsia="ru-RU"/>
        </w:rPr>
        <w:t xml:space="preserve"> наблюдаются следующие симптомы: больные животные большую часть времени лежат, вяло поднимаются, быстро устают;  наблюдается посинение кожи на ушах и пятачке; </w:t>
      </w:r>
      <w:proofErr w:type="spellStart"/>
      <w:r w:rsidRPr="00876890">
        <w:rPr>
          <w:rFonts w:ascii="Times New Roman" w:eastAsia="Times New Roman" w:hAnsi="Times New Roman" w:cs="Times New Roman"/>
          <w:lang w:eastAsia="ru-RU"/>
        </w:rPr>
        <w:t>слизисто</w:t>
      </w:r>
      <w:proofErr w:type="spellEnd"/>
      <w:r w:rsidRPr="00876890">
        <w:rPr>
          <w:rFonts w:ascii="Times New Roman" w:eastAsia="Times New Roman" w:hAnsi="Times New Roman" w:cs="Times New Roman"/>
          <w:lang w:eastAsia="ru-RU"/>
        </w:rPr>
        <w:t xml:space="preserve">-гнойные выделения из носа и глаз; сильная жажда; одышка; кашель; приступы рвоты; на коже в области внутренней поверхности бедер, на животе, шее, у основания ушей заметны красно-фиолетовые пятна, при надавливании они бледнеют; у больных животных раскручивается хвост; иногда понос с кровью, чаще запор; слабость и параличи задних конечностей; шаткая походка; повышенная температура тела – до 40,5-42,0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С; посинение кожи и слизистых; пятнистые кровоизлияния на коже и внутренних органах.</w:t>
      </w:r>
    </w:p>
    <w:p w14:paraId="216EA6CF" w14:textId="77777777" w:rsidR="008E72BF" w:rsidRPr="00876890" w:rsidRDefault="008E72BF" w:rsidP="008E72BF">
      <w:pPr>
        <w:spacing w:after="0" w:line="240" w:lineRule="auto"/>
        <w:ind w:firstLine="567"/>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Болезнь проявляется через 2-9 дней после заражения. Гибель может наступить через несколько часов после появления первых клинических признаков.</w:t>
      </w:r>
    </w:p>
    <w:p w14:paraId="2D0209AC" w14:textId="77777777" w:rsidR="008E72BF" w:rsidRPr="00876890" w:rsidRDefault="008E72BF" w:rsidP="008E72BF">
      <w:pPr>
        <w:spacing w:after="0" w:line="240" w:lineRule="auto"/>
        <w:jc w:val="both"/>
        <w:rPr>
          <w:rFonts w:ascii="Times New Roman" w:eastAsia="Times New Roman" w:hAnsi="Times New Roman" w:cs="Times New Roman"/>
          <w:b/>
          <w:lang w:eastAsia="ru-RU"/>
        </w:rPr>
      </w:pPr>
      <w:r w:rsidRPr="00876890">
        <w:rPr>
          <w:rFonts w:ascii="Times New Roman" w:eastAsia="Times New Roman" w:hAnsi="Times New Roman" w:cs="Times New Roman"/>
          <w:noProof/>
          <w:lang w:eastAsia="ru-RU"/>
        </w:rPr>
        <w:drawing>
          <wp:anchor distT="0" distB="0" distL="114300" distR="114300" simplePos="0" relativeHeight="251660288" behindDoc="0" locked="0" layoutInCell="1" allowOverlap="1" wp14:anchorId="45942530" wp14:editId="5F638B69">
            <wp:simplePos x="0" y="0"/>
            <wp:positionH relativeFrom="margin">
              <wp:align>left</wp:align>
            </wp:positionH>
            <wp:positionV relativeFrom="paragraph">
              <wp:posOffset>240665</wp:posOffset>
            </wp:positionV>
            <wp:extent cx="2208530" cy="1733550"/>
            <wp:effectExtent l="0" t="0" r="127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0853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noProof/>
          <w:lang w:eastAsia="ru-RU"/>
        </w:rPr>
        <w:drawing>
          <wp:anchor distT="0" distB="0" distL="114300" distR="114300" simplePos="0" relativeHeight="251661312" behindDoc="0" locked="0" layoutInCell="1" allowOverlap="1" wp14:anchorId="08E82758" wp14:editId="4D3A1989">
            <wp:simplePos x="0" y="0"/>
            <wp:positionH relativeFrom="column">
              <wp:posOffset>2164080</wp:posOffset>
            </wp:positionH>
            <wp:positionV relativeFrom="paragraph">
              <wp:posOffset>393065</wp:posOffset>
            </wp:positionV>
            <wp:extent cx="2381250" cy="1540510"/>
            <wp:effectExtent l="0" t="0" r="0" b="254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1540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76890">
        <w:rPr>
          <w:rFonts w:ascii="Times New Roman" w:eastAsia="Times New Roman" w:hAnsi="Times New Roman" w:cs="Times New Roman"/>
          <w:b/>
          <w:color w:val="FF0000"/>
          <w:lang w:eastAsia="ru-RU"/>
        </w:rPr>
        <w:t>Мероприятия по ликвидации</w:t>
      </w:r>
      <w:r w:rsidRPr="00876890">
        <w:rPr>
          <w:rFonts w:ascii="Times New Roman" w:eastAsia="Times New Roman" w:hAnsi="Times New Roman" w:cs="Times New Roman"/>
          <w:color w:val="000000"/>
          <w:lang w:eastAsia="ru-RU"/>
        </w:rPr>
        <w:t xml:space="preserve"> </w:t>
      </w:r>
      <w:r w:rsidRPr="00876890">
        <w:rPr>
          <w:rFonts w:ascii="Times New Roman" w:eastAsia="Times New Roman" w:hAnsi="Times New Roman" w:cs="Times New Roman"/>
          <w:lang w:eastAsia="ru-RU"/>
        </w:rPr>
        <w:t xml:space="preserve">африканской чумы свиней: поголовье свиней в очаге заболевания полностью ликвидируется бескровным методом; трупы свиней, навоз, а также предметы ухода сжигают, золу закапывают в ямы, перемешивая с известью; деревянные помещения, полы, решетки сжигают; каменные помещения, где содержались животные дезинфицируют 3% горячим раствором едкого натра и 2% раствором формальдегида; на расстоянии 10 км вокруг неблагополучного пункта все </w:t>
      </w:r>
      <w:proofErr w:type="spellStart"/>
      <w:r w:rsidRPr="00876890">
        <w:rPr>
          <w:rFonts w:ascii="Times New Roman" w:eastAsia="Times New Roman" w:hAnsi="Times New Roman" w:cs="Times New Roman"/>
          <w:lang w:eastAsia="ru-RU"/>
        </w:rPr>
        <w:t>свинопоголовье</w:t>
      </w:r>
      <w:proofErr w:type="spellEnd"/>
      <w:r w:rsidRPr="00876890">
        <w:rPr>
          <w:rFonts w:ascii="Times New Roman" w:eastAsia="Times New Roman" w:hAnsi="Times New Roman" w:cs="Times New Roman"/>
          <w:lang w:eastAsia="ru-RU"/>
        </w:rPr>
        <w:t xml:space="preserve"> убивают, а мясо утилизируют на специализированных предприятиях; карантин снимается через 6 месяцев с последнего случая падежа, а разведение свиней разрешается не ранее, чем через год после снятия карантина; в случае возникновения угрозы заноса и распространения вируса АЧС уничтожается все </w:t>
      </w:r>
      <w:proofErr w:type="spellStart"/>
      <w:r w:rsidRPr="00876890">
        <w:rPr>
          <w:rFonts w:ascii="Times New Roman" w:eastAsia="Times New Roman" w:hAnsi="Times New Roman" w:cs="Times New Roman"/>
          <w:lang w:eastAsia="ru-RU"/>
        </w:rPr>
        <w:t>свинопоголовье</w:t>
      </w:r>
      <w:proofErr w:type="spellEnd"/>
      <w:r w:rsidRPr="00876890">
        <w:rPr>
          <w:rFonts w:ascii="Times New Roman" w:eastAsia="Times New Roman" w:hAnsi="Times New Roman" w:cs="Times New Roman"/>
          <w:lang w:eastAsia="ru-RU"/>
        </w:rPr>
        <w:t xml:space="preserve">, которое содержится в хозяйствах, не отвечающих требованиям </w:t>
      </w:r>
      <w:r w:rsidRPr="00876890">
        <w:rPr>
          <w:rFonts w:ascii="Times New Roman" w:eastAsia="Times New Roman" w:hAnsi="Times New Roman" w:cs="Times New Roman"/>
          <w:lang w:val="en-US" w:eastAsia="ru-RU"/>
        </w:rPr>
        <w:t>III</w:t>
      </w:r>
      <w:r w:rsidRPr="00876890">
        <w:rPr>
          <w:rFonts w:ascii="Times New Roman" w:eastAsia="Times New Roman" w:hAnsi="Times New Roman" w:cs="Times New Roman"/>
          <w:lang w:eastAsia="ru-RU"/>
        </w:rPr>
        <w:t xml:space="preserve">  и </w:t>
      </w:r>
      <w:r w:rsidRPr="00876890">
        <w:rPr>
          <w:rFonts w:ascii="Times New Roman" w:eastAsia="Times New Roman" w:hAnsi="Times New Roman" w:cs="Times New Roman"/>
          <w:lang w:val="en-US" w:eastAsia="ru-RU"/>
        </w:rPr>
        <w:t>IV</w:t>
      </w:r>
      <w:r w:rsidRPr="00876890">
        <w:rPr>
          <w:rFonts w:ascii="Times New Roman" w:eastAsia="Times New Roman" w:hAnsi="Times New Roman" w:cs="Times New Roman"/>
          <w:lang w:eastAsia="ru-RU"/>
        </w:rPr>
        <w:t xml:space="preserve"> уровней биологической защиты.</w:t>
      </w:r>
    </w:p>
    <w:p w14:paraId="4239E759" w14:textId="77777777" w:rsidR="008E72BF" w:rsidRPr="00876890" w:rsidRDefault="008E72BF" w:rsidP="008E72BF">
      <w:pPr>
        <w:spacing w:after="0" w:line="240" w:lineRule="auto"/>
        <w:jc w:val="both"/>
        <w:rPr>
          <w:rFonts w:ascii="Times New Roman" w:eastAsia="Times New Roman" w:hAnsi="Times New Roman" w:cs="Times New Roman"/>
          <w:lang w:eastAsia="ru-RU"/>
        </w:rPr>
      </w:pPr>
      <w:r w:rsidRPr="00876890">
        <w:rPr>
          <w:rFonts w:ascii="Times New Roman" w:eastAsia="Times New Roman" w:hAnsi="Times New Roman" w:cs="Times New Roman"/>
          <w:b/>
          <w:bCs/>
          <w:color w:val="FF0000"/>
          <w:lang w:eastAsia="ru-RU"/>
        </w:rPr>
        <w:t xml:space="preserve">Чтобы предотвратить занос африканской чумы  </w:t>
      </w:r>
      <w:r w:rsidRPr="00876890">
        <w:rPr>
          <w:rFonts w:ascii="Times New Roman" w:eastAsia="Times New Roman" w:hAnsi="Times New Roman" w:cs="Times New Roman"/>
          <w:b/>
          <w:color w:val="FF0000"/>
          <w:lang w:eastAsia="ru-RU"/>
        </w:rPr>
        <w:t xml:space="preserve">необходимо: </w:t>
      </w:r>
      <w:r w:rsidRPr="00876890">
        <w:rPr>
          <w:rFonts w:ascii="Times New Roman" w:eastAsia="Times New Roman" w:hAnsi="Times New Roman" w:cs="Times New Roman"/>
          <w:lang w:eastAsia="ru-RU"/>
        </w:rPr>
        <w:t xml:space="preserve">не допускать посторонних лиц в свое хозяйство; обеспечить </w:t>
      </w:r>
      <w:proofErr w:type="spellStart"/>
      <w:r w:rsidRPr="00876890">
        <w:rPr>
          <w:rFonts w:ascii="Times New Roman" w:eastAsia="Times New Roman" w:hAnsi="Times New Roman" w:cs="Times New Roman"/>
          <w:lang w:eastAsia="ru-RU"/>
        </w:rPr>
        <w:t>безвыгульное</w:t>
      </w:r>
      <w:proofErr w:type="spellEnd"/>
      <w:r w:rsidRPr="00876890">
        <w:rPr>
          <w:rFonts w:ascii="Times New Roman" w:eastAsia="Times New Roman" w:hAnsi="Times New Roman" w:cs="Times New Roman"/>
          <w:lang w:eastAsia="ru-RU"/>
        </w:rPr>
        <w:t xml:space="preserve"> содержание свиней; исключить скармливание свиньям кормов животного происхождения и пищевых отходов ; покупать корма только промышленного производства и подвергать  их  тепловой обработке перед скармливанием при температуре не менее 80 </w:t>
      </w:r>
      <w:r w:rsidRPr="00876890">
        <w:rPr>
          <w:rFonts w:ascii="Times New Roman" w:eastAsia="Times New Roman" w:hAnsi="Times New Roman" w:cs="Times New Roman"/>
          <w:lang w:eastAsia="ru-RU"/>
        </w:rPr>
        <w:sym w:font="Symbol" w:char="F0B0"/>
      </w:r>
      <w:r w:rsidRPr="00876890">
        <w:rPr>
          <w:rFonts w:ascii="Times New Roman" w:eastAsia="Times New Roman" w:hAnsi="Times New Roman" w:cs="Times New Roman"/>
          <w:lang w:eastAsia="ru-RU"/>
        </w:rPr>
        <w:t xml:space="preserve">С; проводить обработку свиней и помещений для их содержания </w:t>
      </w:r>
      <w:r w:rsidRPr="00876890">
        <w:rPr>
          <w:rFonts w:ascii="Times New Roman" w:eastAsia="Times New Roman" w:hAnsi="Times New Roman" w:cs="Times New Roman"/>
          <w:lang w:eastAsia="ru-RU"/>
        </w:rPr>
        <w:lastRenderedPageBreak/>
        <w:t xml:space="preserve">один раз в 10 дней против кровососущих насекомых (клещей, вшей, блох), постоянно ведите борьбу с грызунами; не осуществлять подворный убой и реализацию свинины без проведения </w:t>
      </w:r>
      <w:proofErr w:type="spellStart"/>
      <w:r w:rsidRPr="00876890">
        <w:rPr>
          <w:rFonts w:ascii="Times New Roman" w:eastAsia="Times New Roman" w:hAnsi="Times New Roman" w:cs="Times New Roman"/>
          <w:lang w:eastAsia="ru-RU"/>
        </w:rPr>
        <w:t>предубойного</w:t>
      </w:r>
      <w:proofErr w:type="spellEnd"/>
      <w:r w:rsidRPr="00876890">
        <w:rPr>
          <w:rFonts w:ascii="Times New Roman" w:eastAsia="Times New Roman" w:hAnsi="Times New Roman" w:cs="Times New Roman"/>
          <w:lang w:eastAsia="ru-RU"/>
        </w:rPr>
        <w:t xml:space="preserve"> осмотра и проведения ветеринарно-санитарной экспертизы мяса и продуктов убоя специалистами государственной ветеринарной службы; не покупать живых свиней в местах несанкционированной торговли без ветеринарных сопроводительных документов, не завозить свиней и продукцию свиноводства из других регионов без согласования с государственной ветеринарной службой; обязательно предоставлять свиней для ветеринарного осмотра, вакцинаций (против классической чумы свиней, рожи) и других обработок, проводимых ветеринарными специалистами; не выбрасывать трупы животных, отходы от их содержания и переработки на свалки, обочины дорог, не захоранивать их; не пытаться переработать мясо павших или вынужденно убитых свиней – это запрещено и может привести к дальнейшему распространению болезни.</w:t>
      </w:r>
    </w:p>
    <w:p w14:paraId="426D0F55" w14:textId="77777777" w:rsidR="008E72BF" w:rsidRPr="00876890" w:rsidRDefault="008E72BF" w:rsidP="008E72BF">
      <w:pPr>
        <w:spacing w:after="0" w:line="240" w:lineRule="auto"/>
        <w:jc w:val="center"/>
        <w:rPr>
          <w:rFonts w:ascii="Times New Roman" w:eastAsia="Times New Roman" w:hAnsi="Times New Roman" w:cs="Times New Roman"/>
          <w:b/>
          <w:color w:val="FF0000"/>
          <w:lang w:eastAsia="ru-RU"/>
        </w:rPr>
      </w:pPr>
      <w:r w:rsidRPr="00876890">
        <w:rPr>
          <w:rFonts w:ascii="Times New Roman" w:eastAsia="Times New Roman" w:hAnsi="Times New Roman" w:cs="Times New Roman"/>
          <w:b/>
          <w:color w:val="FF0000"/>
          <w:lang w:eastAsia="ru-RU"/>
        </w:rPr>
        <w:t xml:space="preserve">Телефон горячий линии по Самарской области при падеже и заболеваниях свиней </w:t>
      </w:r>
    </w:p>
    <w:p w14:paraId="6CF20D16" w14:textId="77777777" w:rsidR="008E72BF" w:rsidRPr="00876890" w:rsidRDefault="008E72BF" w:rsidP="008E72BF">
      <w:pPr>
        <w:spacing w:after="0" w:line="240" w:lineRule="auto"/>
        <w:jc w:val="center"/>
        <w:rPr>
          <w:rFonts w:ascii="Times New Roman" w:eastAsia="Times New Roman" w:hAnsi="Times New Roman" w:cs="Times New Roman"/>
          <w:lang w:eastAsia="ru-RU"/>
        </w:rPr>
      </w:pPr>
      <w:r w:rsidRPr="00876890">
        <w:rPr>
          <w:rFonts w:ascii="Times New Roman" w:eastAsia="Times New Roman" w:hAnsi="Times New Roman" w:cs="Times New Roman"/>
          <w:b/>
          <w:color w:val="FF0000"/>
          <w:lang w:eastAsia="ru-RU"/>
        </w:rPr>
        <w:t>8 (84676) 2-27-40, 2-80-10, 2-80-11</w:t>
      </w:r>
    </w:p>
    <w:p w14:paraId="3FA4CFC5" w14:textId="30C39015"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597B5576" w14:textId="6B8A75EB"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39DAA159" w14:textId="136C993E"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483FA50F" w14:textId="4CABF981"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7C8FA785" w14:textId="2E1A9B78"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4DCB11B3" w14:textId="0272E855"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0D47B25D" w14:textId="0C522146"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45D33C84" w14:textId="53C575BC"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6B46CFA4" w14:textId="2491F963"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0F190EB4" w14:textId="4F55CAA9" w:rsidR="006C1A35" w:rsidRDefault="006C1A35" w:rsidP="00CB6784">
      <w:pPr>
        <w:tabs>
          <w:tab w:val="left" w:pos="284"/>
        </w:tabs>
        <w:spacing w:after="0" w:line="240" w:lineRule="auto"/>
        <w:jc w:val="both"/>
        <w:rPr>
          <w:rFonts w:ascii="Times New Roman" w:eastAsia="Times New Roman" w:hAnsi="Times New Roman" w:cs="Times New Roman"/>
          <w:b/>
          <w:bCs/>
          <w:lang w:eastAsia="ru-RU"/>
        </w:rPr>
      </w:pPr>
    </w:p>
    <w:p w14:paraId="294C82DF" w14:textId="774577CE" w:rsidR="006C1A35" w:rsidRDefault="006C1A35" w:rsidP="00CB6784">
      <w:pPr>
        <w:tabs>
          <w:tab w:val="left" w:pos="284"/>
        </w:tabs>
        <w:spacing w:after="0" w:line="240" w:lineRule="auto"/>
        <w:jc w:val="both"/>
        <w:rPr>
          <w:rFonts w:ascii="Times New Roman" w:eastAsia="Times New Roman" w:hAnsi="Times New Roman" w:cs="Times New Roman"/>
          <w:b/>
          <w:bCs/>
          <w:lang w:eastAsia="ru-RU"/>
        </w:rPr>
      </w:pPr>
    </w:p>
    <w:p w14:paraId="3F120F06" w14:textId="77777777" w:rsidR="006C1A35" w:rsidRDefault="006C1A35" w:rsidP="00CB6784">
      <w:pPr>
        <w:tabs>
          <w:tab w:val="left" w:pos="284"/>
        </w:tabs>
        <w:spacing w:after="0" w:line="240" w:lineRule="auto"/>
        <w:jc w:val="both"/>
        <w:rPr>
          <w:rFonts w:ascii="Times New Roman" w:eastAsia="Times New Roman" w:hAnsi="Times New Roman" w:cs="Times New Roman"/>
          <w:b/>
          <w:bCs/>
          <w:lang w:eastAsia="ru-RU"/>
        </w:rPr>
      </w:pPr>
    </w:p>
    <w:p w14:paraId="7A90C08C" w14:textId="1E37A3E9"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5797EE98" w14:textId="7AA92BF6"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4708680A" w14:textId="288C2239"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2309AF56" w14:textId="45984CC9"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7EC68CFD" w14:textId="221BBB2D"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1CE86B2A" w14:textId="5DABAB74"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1DDD5FB4" w14:textId="50AD38B5"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20655A10" w14:textId="6B3CD746"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181B92DE" w14:textId="74DDFAA1"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02E4E43C" w14:textId="22147B16"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06C2B1B2" w14:textId="7627B4B4"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6C4C62B0" w14:textId="4972D92C"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560241BA" w14:textId="2FA0671F"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37A0CEFA" w14:textId="2F3127EF"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0BD5D0DF" w14:textId="24BAB4B5"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29B3585A" w14:textId="60512AF1"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24E94CE0" w14:textId="2536E161"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4570FBF6" w14:textId="1A7EEF46"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12AE2148" w14:textId="3D3F7A42"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47420B2B" w14:textId="4BB35E9E"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3B419FC0" w14:textId="5F9A661C"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414C2673" w14:textId="216BE14C"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42AEDA14" w14:textId="48F11751"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64186766" w14:textId="1743A041"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18679C2E" w14:textId="59DF5DE3"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6921AAC0" w14:textId="4BA0670F"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639E8616" w14:textId="77777777" w:rsidR="00AB1F1D" w:rsidRDefault="00AB1F1D" w:rsidP="00CB6784">
      <w:pPr>
        <w:tabs>
          <w:tab w:val="left" w:pos="284"/>
        </w:tabs>
        <w:spacing w:after="0" w:line="240" w:lineRule="auto"/>
        <w:jc w:val="both"/>
        <w:rPr>
          <w:rFonts w:ascii="Times New Roman" w:eastAsia="Times New Roman" w:hAnsi="Times New Roman" w:cs="Times New Roman"/>
          <w:b/>
          <w:bCs/>
          <w:lang w:eastAsia="ru-RU"/>
        </w:rPr>
      </w:pPr>
    </w:p>
    <w:p w14:paraId="66266E74" w14:textId="6B6833B3"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179458E2" w14:textId="77777777" w:rsidR="00846972" w:rsidRDefault="00846972" w:rsidP="00CB6784">
      <w:pPr>
        <w:tabs>
          <w:tab w:val="left" w:pos="284"/>
        </w:tabs>
        <w:spacing w:after="0" w:line="240" w:lineRule="auto"/>
        <w:jc w:val="both"/>
        <w:rPr>
          <w:rFonts w:ascii="Times New Roman" w:eastAsia="Times New Roman" w:hAnsi="Times New Roman" w:cs="Times New Roman"/>
          <w:b/>
          <w:bCs/>
          <w:lang w:eastAsia="ru-RU"/>
        </w:rPr>
      </w:pPr>
    </w:p>
    <w:p w14:paraId="13237B11" w14:textId="77777777" w:rsidR="00271F95" w:rsidRDefault="00271F95" w:rsidP="00CB6784">
      <w:pPr>
        <w:tabs>
          <w:tab w:val="left" w:pos="284"/>
        </w:tabs>
        <w:spacing w:after="0" w:line="240" w:lineRule="auto"/>
        <w:jc w:val="both"/>
        <w:rPr>
          <w:rFonts w:ascii="Times New Roman" w:eastAsia="Times New Roman" w:hAnsi="Times New Roman" w:cs="Times New Roman"/>
          <w:b/>
          <w:bCs/>
          <w:lang w:eastAsia="ru-RU"/>
        </w:rPr>
      </w:pPr>
    </w:p>
    <w:p w14:paraId="5FE2C3DA" w14:textId="77777777" w:rsidR="00EF3E3E"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49024" behindDoc="0" locked="0" layoutInCell="1" allowOverlap="1" wp14:anchorId="6465379A" wp14:editId="1A12FEF7">
                <wp:simplePos x="0" y="0"/>
                <wp:positionH relativeFrom="column">
                  <wp:posOffset>-4445</wp:posOffset>
                </wp:positionH>
                <wp:positionV relativeFrom="paragraph">
                  <wp:posOffset>38735</wp:posOffset>
                </wp:positionV>
                <wp:extent cx="7042785" cy="1430020"/>
                <wp:effectExtent l="12700" t="13970" r="12065" b="1333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2785" cy="1430020"/>
                        </a:xfrm>
                        <a:prstGeom prst="rect">
                          <a:avLst/>
                        </a:prstGeom>
                        <a:solidFill>
                          <a:srgbClr val="FFFFFF"/>
                        </a:solidFill>
                        <a:ln w="9525">
                          <a:solidFill>
                            <a:srgbClr val="000000"/>
                          </a:solidFill>
                          <a:miter lim="800000"/>
                          <a:headEnd/>
                          <a:tailEnd/>
                        </a:ln>
                      </wps:spPr>
                      <wps:txbx>
                        <w:txbxContent>
                          <w:p w14:paraId="317E5FC1" w14:textId="22A74FCD" w:rsidR="00643B08" w:rsidRDefault="00643B0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E2707D">
                              <w:rPr>
                                <w:rFonts w:ascii="Times New Roman" w:hAnsi="Times New Roman" w:cs="Times New Roman"/>
                                <w:sz w:val="20"/>
                                <w:szCs w:val="20"/>
                              </w:rPr>
                              <w:t>17</w:t>
                            </w:r>
                            <w:r>
                              <w:rPr>
                                <w:rFonts w:ascii="Times New Roman" w:hAnsi="Times New Roman" w:cs="Times New Roman"/>
                                <w:sz w:val="20"/>
                                <w:szCs w:val="20"/>
                              </w:rPr>
                              <w:t>.0</w:t>
                            </w:r>
                            <w:r w:rsidR="00C50931">
                              <w:rPr>
                                <w:rFonts w:ascii="Times New Roman" w:hAnsi="Times New Roman" w:cs="Times New Roman"/>
                                <w:sz w:val="20"/>
                                <w:szCs w:val="20"/>
                              </w:rPr>
                              <w:t>9</w:t>
                            </w:r>
                            <w:r>
                              <w:rPr>
                                <w:rFonts w:ascii="Times New Roman" w:hAnsi="Times New Roman" w:cs="Times New Roman"/>
                                <w:sz w:val="20"/>
                                <w:szCs w:val="20"/>
                              </w:rPr>
                              <w:t>.2020г, по графику в 16-00ч., фактически – в 16-00 ч.</w:t>
                            </w:r>
                          </w:p>
                          <w:p w14:paraId="582C4BCC" w14:textId="77777777" w:rsidR="00643B08" w:rsidRPr="003C3FB4" w:rsidRDefault="00643B0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643B08" w:rsidRPr="005E5FF0" w:rsidRDefault="00643B0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43B08" w:rsidRDefault="00643B08"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35pt;margin-top:3.05pt;width:554.55pt;height:112.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">
                <v:textbox>
                  <w:txbxContent>
                    <w:p w14:paraId="317E5FC1" w14:textId="22A74FCD" w:rsidR="00643B08" w:rsidRDefault="00643B08"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w:t>
                      </w:r>
                      <w:r w:rsidR="00E2707D">
                        <w:rPr>
                          <w:rFonts w:ascii="Times New Roman" w:hAnsi="Times New Roman" w:cs="Times New Roman"/>
                          <w:sz w:val="20"/>
                          <w:szCs w:val="20"/>
                        </w:rPr>
                        <w:t>17</w:t>
                      </w:r>
                      <w:r>
                        <w:rPr>
                          <w:rFonts w:ascii="Times New Roman" w:hAnsi="Times New Roman" w:cs="Times New Roman"/>
                          <w:sz w:val="20"/>
                          <w:szCs w:val="20"/>
                        </w:rPr>
                        <w:t>.0</w:t>
                      </w:r>
                      <w:r w:rsidR="00C50931">
                        <w:rPr>
                          <w:rFonts w:ascii="Times New Roman" w:hAnsi="Times New Roman" w:cs="Times New Roman"/>
                          <w:sz w:val="20"/>
                          <w:szCs w:val="20"/>
                        </w:rPr>
                        <w:t>9</w:t>
                      </w:r>
                      <w:r>
                        <w:rPr>
                          <w:rFonts w:ascii="Times New Roman" w:hAnsi="Times New Roman" w:cs="Times New Roman"/>
                          <w:sz w:val="20"/>
                          <w:szCs w:val="20"/>
                        </w:rPr>
                        <w:t>.2020г, по графику в 16-00ч., фактически – в 16-00 ч.</w:t>
                      </w:r>
                    </w:p>
                    <w:p w14:paraId="582C4BCC" w14:textId="77777777" w:rsidR="00643B08" w:rsidRPr="003C3FB4" w:rsidRDefault="00643B08"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14:paraId="3664C566" w14:textId="77777777" w:rsidR="00643B08" w:rsidRPr="005E5FF0" w:rsidRDefault="00643B08"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43B08" w:rsidRDefault="00643B08" w:rsidP="003357AA"/>
                  </w:txbxContent>
                </v:textbox>
              </v:rect>
            </w:pict>
          </mc:Fallback>
        </mc:AlternateContent>
      </w:r>
    </w:p>
    <w:p w14:paraId="19806B2C"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6E9C3CD1"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7AD602DA"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0048" behindDoc="0" locked="0" layoutInCell="1" allowOverlap="1" wp14:anchorId="65CC1269" wp14:editId="60EB2753">
                <wp:simplePos x="0" y="0"/>
                <wp:positionH relativeFrom="column">
                  <wp:posOffset>-4445</wp:posOffset>
                </wp:positionH>
                <wp:positionV relativeFrom="paragraph">
                  <wp:posOffset>57150</wp:posOffset>
                </wp:positionV>
                <wp:extent cx="7042785" cy="0"/>
                <wp:effectExtent l="12700" t="5715" r="12065" b="13335"/>
                <wp:wrapNone/>
                <wp:docPr id="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3E8F5D" id="AutoShape 58" o:spid="_x0000_s1026" type="#_x0000_t32" style="position:absolute;margin-left:-.35pt;margin-top:4.5pt;width:554.5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"/>
            </w:pict>
          </mc:Fallback>
        </mc:AlternateContent>
      </w:r>
    </w:p>
    <w:p w14:paraId="7F3858CE" w14:textId="77777777"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14:paraId="2FB3E188" w14:textId="77777777" w:rsidR="00387DFF" w:rsidRPr="004E121D" w:rsidRDefault="0017461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1072" behindDoc="0" locked="0" layoutInCell="1" allowOverlap="1" wp14:anchorId="38508B8C" wp14:editId="05063F06">
                <wp:simplePos x="0" y="0"/>
                <wp:positionH relativeFrom="column">
                  <wp:posOffset>-4445</wp:posOffset>
                </wp:positionH>
                <wp:positionV relativeFrom="paragraph">
                  <wp:posOffset>170815</wp:posOffset>
                </wp:positionV>
                <wp:extent cx="7042785" cy="0"/>
                <wp:effectExtent l="12700" t="12065" r="12065" b="6985"/>
                <wp:wrapNone/>
                <wp:docPr id="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E90EF4" id="AutoShape 59" o:spid="_x0000_s1026" type="#_x0000_t32" style="position:absolute;margin-left:-.35pt;margin-top:13.45pt;width:554.55pt;height:0;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"/>
            </w:pict>
          </mc:Fallback>
        </mc:AlternateContent>
      </w:r>
      <w:r>
        <w:rPr>
          <w:rFonts w:ascii="Times New Roman" w:eastAsia="Calibri" w:hAnsi="Times New Roman" w:cs="Times New Roman"/>
          <w:noProof/>
          <w:color w:val="000000" w:themeColor="text1"/>
          <w:sz w:val="24"/>
          <w:szCs w:val="24"/>
          <w:lang w:eastAsia="ru-RU"/>
        </w:rPr>
        <mc:AlternateContent>
          <mc:Choice Requires="wps">
            <w:drawing>
              <wp:anchor distT="0" distB="0" distL="114300" distR="114300" simplePos="0" relativeHeight="251652096" behindDoc="0" locked="0" layoutInCell="1" allowOverlap="1" wp14:anchorId="5BAC6F64" wp14:editId="013A4199">
                <wp:simplePos x="0" y="0"/>
                <wp:positionH relativeFrom="column">
                  <wp:posOffset>5007610</wp:posOffset>
                </wp:positionH>
                <wp:positionV relativeFrom="paragraph">
                  <wp:posOffset>170815</wp:posOffset>
                </wp:positionV>
                <wp:extent cx="0" cy="421640"/>
                <wp:effectExtent l="5080" t="12065" r="13970" b="13970"/>
                <wp:wrapNone/>
                <wp:docPr id="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1B1AF" id="AutoShape 60" o:spid="_x0000_s1026" type="#_x0000_t32" style="position:absolute;margin-left:394.3pt;margin-top:13.45pt;width:0;height:3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"/>
            </w:pict>
          </mc:Fallback>
        </mc:AlternateContent>
      </w:r>
    </w:p>
    <w:sectPr w:rsidR="00387DFF" w:rsidRPr="004E121D" w:rsidSect="003A04F6">
      <w:footerReference w:type="even" r:id="rId14"/>
      <w:footerReference w:type="default" r:id="rId15"/>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FD1411" w14:textId="77777777" w:rsidR="005D586B" w:rsidRDefault="005D586B" w:rsidP="006734D6">
      <w:pPr>
        <w:spacing w:after="0" w:line="240" w:lineRule="auto"/>
      </w:pPr>
      <w:r>
        <w:separator/>
      </w:r>
    </w:p>
  </w:endnote>
  <w:endnote w:type="continuationSeparator" w:id="0">
    <w:p w14:paraId="13489AE9" w14:textId="77777777" w:rsidR="005D586B" w:rsidRDefault="005D586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altName w:val="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7CCDAC98" w:rsidR="00643B08" w:rsidRDefault="00643B08"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w:t>
        </w:r>
        <w:r w:rsidR="001B579A">
          <w:rPr>
            <w:i/>
            <w:color w:val="262626" w:themeColor="text1" w:themeTint="D9"/>
          </w:rPr>
          <w:t>3</w:t>
        </w:r>
        <w:r>
          <w:rPr>
            <w:i/>
            <w:color w:val="262626" w:themeColor="text1" w:themeTint="D9"/>
          </w:rPr>
          <w:t xml:space="preserve"> (</w:t>
        </w:r>
        <w:r w:rsidR="001B579A">
          <w:rPr>
            <w:i/>
            <w:color w:val="262626" w:themeColor="text1" w:themeTint="D9"/>
          </w:rPr>
          <w:t>200</w:t>
        </w:r>
        <w:r w:rsidRPr="00385569">
          <w:rPr>
            <w:i/>
            <w:color w:val="262626" w:themeColor="text1" w:themeTint="D9"/>
          </w:rPr>
          <w:t xml:space="preserve">) от </w:t>
        </w:r>
        <w:r w:rsidR="001B579A">
          <w:rPr>
            <w:i/>
            <w:color w:val="262626" w:themeColor="text1" w:themeTint="D9"/>
          </w:rPr>
          <w:t>17</w:t>
        </w:r>
        <w:r w:rsidRPr="00385569">
          <w:rPr>
            <w:i/>
            <w:color w:val="262626" w:themeColor="text1" w:themeTint="D9"/>
          </w:rPr>
          <w:t>.</w:t>
        </w:r>
        <w:r>
          <w:rPr>
            <w:i/>
            <w:color w:val="262626" w:themeColor="text1" w:themeTint="D9"/>
          </w:rPr>
          <w:t>0</w:t>
        </w:r>
        <w:r w:rsidR="00877E3C">
          <w:rPr>
            <w:i/>
            <w:color w:val="262626" w:themeColor="text1" w:themeTint="D9"/>
          </w:rPr>
          <w:t>9</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p>
      <w:p w14:paraId="25B83065" w14:textId="77777777" w:rsidR="00643B08" w:rsidRPr="005A027E" w:rsidRDefault="005D586B">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5CA2F8EC" w:rsidR="00643B08" w:rsidRDefault="00643B08"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27" w:name="_Hlk529866640"/>
        <w:r>
          <w:rPr>
            <w:i/>
            <w:color w:val="262626" w:themeColor="text1" w:themeTint="D9"/>
          </w:rPr>
          <w:t>№2</w:t>
        </w:r>
        <w:r w:rsidR="001B579A">
          <w:rPr>
            <w:i/>
            <w:color w:val="262626" w:themeColor="text1" w:themeTint="D9"/>
          </w:rPr>
          <w:t>3</w:t>
        </w:r>
        <w:r>
          <w:rPr>
            <w:i/>
            <w:color w:val="262626" w:themeColor="text1" w:themeTint="D9"/>
          </w:rPr>
          <w:t>(</w:t>
        </w:r>
        <w:r w:rsidR="001B579A">
          <w:rPr>
            <w:i/>
            <w:color w:val="262626" w:themeColor="text1" w:themeTint="D9"/>
          </w:rPr>
          <w:t>200</w:t>
        </w:r>
        <w:r w:rsidRPr="00385569">
          <w:rPr>
            <w:i/>
            <w:color w:val="262626" w:themeColor="text1" w:themeTint="D9"/>
          </w:rPr>
          <w:t xml:space="preserve">) от </w:t>
        </w:r>
        <w:r w:rsidR="001B579A">
          <w:rPr>
            <w:i/>
            <w:color w:val="262626" w:themeColor="text1" w:themeTint="D9"/>
          </w:rPr>
          <w:t>17</w:t>
        </w:r>
        <w:r w:rsidRPr="00385569">
          <w:rPr>
            <w:i/>
            <w:color w:val="262626" w:themeColor="text1" w:themeTint="D9"/>
          </w:rPr>
          <w:t>.</w:t>
        </w:r>
        <w:r>
          <w:rPr>
            <w:i/>
            <w:color w:val="262626" w:themeColor="text1" w:themeTint="D9"/>
          </w:rPr>
          <w:t>0</w:t>
        </w:r>
        <w:r w:rsidR="00877E3C">
          <w:rPr>
            <w:i/>
            <w:color w:val="262626" w:themeColor="text1" w:themeTint="D9"/>
          </w:rPr>
          <w:t>9</w:t>
        </w:r>
        <w:r w:rsidRPr="00385569">
          <w:rPr>
            <w:i/>
            <w:color w:val="262626" w:themeColor="text1" w:themeTint="D9"/>
          </w:rPr>
          <w:t>.20</w:t>
        </w:r>
        <w:r>
          <w:rPr>
            <w:i/>
            <w:color w:val="262626" w:themeColor="text1" w:themeTint="D9"/>
          </w:rPr>
          <w:t xml:space="preserve">20 </w:t>
        </w:r>
        <w:r w:rsidRPr="00385569">
          <w:rPr>
            <w:i/>
            <w:color w:val="262626" w:themeColor="text1" w:themeTint="D9"/>
          </w:rPr>
          <w:t>года</w:t>
        </w:r>
        <w:bookmarkEnd w:id="27"/>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43B08" w:rsidRPr="005A027E" w:rsidRDefault="005D586B"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A15F3B" w14:textId="77777777" w:rsidR="005D586B" w:rsidRDefault="005D586B" w:rsidP="006734D6">
      <w:pPr>
        <w:spacing w:after="0" w:line="240" w:lineRule="auto"/>
      </w:pPr>
      <w:r>
        <w:separator/>
      </w:r>
    </w:p>
  </w:footnote>
  <w:footnote w:type="continuationSeparator" w:id="0">
    <w:p w14:paraId="33601B40" w14:textId="77777777" w:rsidR="005D586B" w:rsidRDefault="005D586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FE010B6"/>
    <w:multiLevelType w:val="multilevel"/>
    <w:tmpl w:val="DB085A1E"/>
    <w:lvl w:ilvl="0">
      <w:start w:val="1"/>
      <w:numFmt w:val="decimal"/>
      <w:lvlText w:val="%1."/>
      <w:lvlJc w:val="left"/>
      <w:pPr>
        <w:ind w:left="380" w:hanging="380"/>
      </w:pPr>
      <w:rPr>
        <w:rFonts w:hint="default"/>
        <w:color w:val="auto"/>
      </w:rPr>
    </w:lvl>
    <w:lvl w:ilvl="1">
      <w:start w:val="1"/>
      <w:numFmt w:val="decimal"/>
      <w:isLgl/>
      <w:lvlText w:val="%1.%2."/>
      <w:lvlJc w:val="left"/>
      <w:pPr>
        <w:ind w:left="1579" w:hanging="1040"/>
      </w:pPr>
      <w:rPr>
        <w:rFonts w:hint="default"/>
        <w:color w:val="auto"/>
      </w:rPr>
    </w:lvl>
    <w:lvl w:ilvl="2">
      <w:start w:val="1"/>
      <w:numFmt w:val="decimal"/>
      <w:isLgl/>
      <w:lvlText w:val="%1.%2.%3."/>
      <w:lvlJc w:val="left"/>
      <w:pPr>
        <w:ind w:left="1976" w:hanging="1040"/>
      </w:pPr>
      <w:rPr>
        <w:rFonts w:hint="default"/>
        <w:color w:val="auto"/>
      </w:rPr>
    </w:lvl>
    <w:lvl w:ilvl="3">
      <w:start w:val="1"/>
      <w:numFmt w:val="decimal"/>
      <w:isLgl/>
      <w:lvlText w:val="%1.%2.%3.%4."/>
      <w:lvlJc w:val="left"/>
      <w:pPr>
        <w:ind w:left="2373" w:hanging="1040"/>
      </w:pPr>
      <w:rPr>
        <w:rFonts w:hint="default"/>
        <w:color w:val="auto"/>
      </w:rPr>
    </w:lvl>
    <w:lvl w:ilvl="4">
      <w:start w:val="1"/>
      <w:numFmt w:val="decimal"/>
      <w:isLgl/>
      <w:lvlText w:val="%1.%2.%3.%4.%5."/>
      <w:lvlJc w:val="left"/>
      <w:pPr>
        <w:ind w:left="2810" w:hanging="1080"/>
      </w:pPr>
      <w:rPr>
        <w:rFonts w:hint="default"/>
        <w:color w:val="auto"/>
      </w:rPr>
    </w:lvl>
    <w:lvl w:ilvl="5">
      <w:start w:val="1"/>
      <w:numFmt w:val="decimal"/>
      <w:isLgl/>
      <w:lvlText w:val="%1.%2.%3.%4.%5.%6."/>
      <w:lvlJc w:val="left"/>
      <w:pPr>
        <w:ind w:left="3207" w:hanging="1080"/>
      </w:pPr>
      <w:rPr>
        <w:rFonts w:hint="default"/>
        <w:color w:val="auto"/>
      </w:rPr>
    </w:lvl>
    <w:lvl w:ilvl="6">
      <w:start w:val="1"/>
      <w:numFmt w:val="decimal"/>
      <w:isLgl/>
      <w:lvlText w:val="%1.%2.%3.%4.%5.%6.%7."/>
      <w:lvlJc w:val="left"/>
      <w:pPr>
        <w:ind w:left="3964" w:hanging="1440"/>
      </w:pPr>
      <w:rPr>
        <w:rFonts w:hint="default"/>
        <w:color w:val="auto"/>
      </w:rPr>
    </w:lvl>
    <w:lvl w:ilvl="7">
      <w:start w:val="1"/>
      <w:numFmt w:val="decimal"/>
      <w:isLgl/>
      <w:lvlText w:val="%1.%2.%3.%4.%5.%6.%7.%8."/>
      <w:lvlJc w:val="left"/>
      <w:pPr>
        <w:ind w:left="4361" w:hanging="1440"/>
      </w:pPr>
      <w:rPr>
        <w:rFonts w:hint="default"/>
        <w:color w:val="auto"/>
      </w:rPr>
    </w:lvl>
    <w:lvl w:ilvl="8">
      <w:start w:val="1"/>
      <w:numFmt w:val="decimal"/>
      <w:isLgl/>
      <w:lvlText w:val="%1.%2.%3.%4.%5.%6.%7.%8.%9."/>
      <w:lvlJc w:val="left"/>
      <w:pPr>
        <w:ind w:left="5118" w:hanging="1800"/>
      </w:pPr>
      <w:rPr>
        <w:rFonts w:hint="default"/>
        <w:color w:val="auto"/>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33C43366"/>
    <w:multiLevelType w:val="hybridMultilevel"/>
    <w:tmpl w:val="297A9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5B2443"/>
    <w:multiLevelType w:val="hybridMultilevel"/>
    <w:tmpl w:val="293A0370"/>
    <w:lvl w:ilvl="0" w:tplc="3E20DDF8">
      <w:start w:val="1"/>
      <w:numFmt w:val="upperRoman"/>
      <w:lvlText w:val="%1."/>
      <w:lvlJc w:val="left"/>
      <w:pPr>
        <w:ind w:left="862" w:hanging="72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2"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4"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6"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7FED6B6B"/>
    <w:multiLevelType w:val="hybridMultilevel"/>
    <w:tmpl w:val="FF18D95C"/>
    <w:lvl w:ilvl="0" w:tplc="622A700C">
      <w:start w:val="3"/>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18"/>
  </w:num>
  <w:num w:numId="2">
    <w:abstractNumId w:val="19"/>
  </w:num>
  <w:num w:numId="3">
    <w:abstractNumId w:val="30"/>
  </w:num>
  <w:num w:numId="4">
    <w:abstractNumId w:val="22"/>
  </w:num>
  <w:num w:numId="5">
    <w:abstractNumId w:val="35"/>
  </w:num>
  <w:num w:numId="6">
    <w:abstractNumId w:val="27"/>
  </w:num>
  <w:num w:numId="7">
    <w:abstractNumId w:val="37"/>
  </w:num>
  <w:num w:numId="8">
    <w:abstractNumId w:val="36"/>
  </w:num>
  <w:num w:numId="9">
    <w:abstractNumId w:val="33"/>
  </w:num>
  <w:num w:numId="10">
    <w:abstractNumId w:val="20"/>
  </w:num>
  <w:num w:numId="11">
    <w:abstractNumId w:val="17"/>
  </w:num>
  <w:num w:numId="12">
    <w:abstractNumId w:val="28"/>
  </w:num>
  <w:num w:numId="13">
    <w:abstractNumId w:val="25"/>
  </w:num>
  <w:num w:numId="14">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5">
    <w:abstractNumId w:val="31"/>
  </w:num>
  <w:num w:numId="16">
    <w:abstractNumId w:val="38"/>
  </w:num>
  <w:num w:numId="17">
    <w:abstractNumId w:val="29"/>
  </w:num>
  <w:num w:numId="18">
    <w:abstractNumId w:val="15"/>
  </w:num>
  <w:num w:numId="19">
    <w:abstractNumId w:val="26"/>
  </w:num>
  <w:num w:numId="20">
    <w:abstractNumId w:val="21"/>
  </w:num>
  <w:num w:numId="21">
    <w:abstractNumId w:val="23"/>
  </w:num>
  <w:num w:numId="22">
    <w:abstractNumId w:val="32"/>
  </w:num>
  <w:num w:numId="23">
    <w:abstractNumId w:val="0"/>
  </w:num>
  <w:num w:numId="24">
    <w:abstractNumId w:val="3"/>
  </w:num>
  <w:num w:numId="25">
    <w:abstractNumId w:val="4"/>
  </w:num>
  <w:num w:numId="26">
    <w:abstractNumId w:val="24"/>
  </w:num>
  <w:num w:numId="27">
    <w:abstractNumId w:val="34"/>
  </w:num>
  <w:num w:numId="28">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2A5"/>
    <w:rsid w:val="00011444"/>
    <w:rsid w:val="00011788"/>
    <w:rsid w:val="00011ADC"/>
    <w:rsid w:val="00011B11"/>
    <w:rsid w:val="000121BB"/>
    <w:rsid w:val="0001236F"/>
    <w:rsid w:val="00012856"/>
    <w:rsid w:val="00012948"/>
    <w:rsid w:val="00012BD8"/>
    <w:rsid w:val="00012F55"/>
    <w:rsid w:val="000131A0"/>
    <w:rsid w:val="000135A9"/>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77F"/>
    <w:rsid w:val="000159EE"/>
    <w:rsid w:val="00015D4C"/>
    <w:rsid w:val="00015FE6"/>
    <w:rsid w:val="00016045"/>
    <w:rsid w:val="0001614E"/>
    <w:rsid w:val="00016455"/>
    <w:rsid w:val="00016516"/>
    <w:rsid w:val="00016542"/>
    <w:rsid w:val="000169F7"/>
    <w:rsid w:val="00016AF7"/>
    <w:rsid w:val="00016C45"/>
    <w:rsid w:val="00017095"/>
    <w:rsid w:val="00017A07"/>
    <w:rsid w:val="00017AF6"/>
    <w:rsid w:val="00017BE2"/>
    <w:rsid w:val="00017CC3"/>
    <w:rsid w:val="00017E5B"/>
    <w:rsid w:val="00017FCE"/>
    <w:rsid w:val="00017FF2"/>
    <w:rsid w:val="00020169"/>
    <w:rsid w:val="00020245"/>
    <w:rsid w:val="0002024A"/>
    <w:rsid w:val="000205AC"/>
    <w:rsid w:val="0002099A"/>
    <w:rsid w:val="00020AA7"/>
    <w:rsid w:val="00020E4D"/>
    <w:rsid w:val="00020F18"/>
    <w:rsid w:val="00020F5F"/>
    <w:rsid w:val="00021788"/>
    <w:rsid w:val="0002190D"/>
    <w:rsid w:val="0002195B"/>
    <w:rsid w:val="00021AF4"/>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77"/>
    <w:rsid w:val="00024AC0"/>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70D"/>
    <w:rsid w:val="00040822"/>
    <w:rsid w:val="0004096D"/>
    <w:rsid w:val="000412A4"/>
    <w:rsid w:val="000414CE"/>
    <w:rsid w:val="00041531"/>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488"/>
    <w:rsid w:val="00054664"/>
    <w:rsid w:val="00054719"/>
    <w:rsid w:val="00054794"/>
    <w:rsid w:val="00054801"/>
    <w:rsid w:val="00054C94"/>
    <w:rsid w:val="00054D4D"/>
    <w:rsid w:val="00054DDC"/>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E22"/>
    <w:rsid w:val="000670A5"/>
    <w:rsid w:val="000673FE"/>
    <w:rsid w:val="00067445"/>
    <w:rsid w:val="00067769"/>
    <w:rsid w:val="00067786"/>
    <w:rsid w:val="00067BCE"/>
    <w:rsid w:val="00067C32"/>
    <w:rsid w:val="00067DA8"/>
    <w:rsid w:val="00067E55"/>
    <w:rsid w:val="0007020D"/>
    <w:rsid w:val="00070433"/>
    <w:rsid w:val="0007044B"/>
    <w:rsid w:val="0007059C"/>
    <w:rsid w:val="00070641"/>
    <w:rsid w:val="000709B2"/>
    <w:rsid w:val="00070BD9"/>
    <w:rsid w:val="00070FC8"/>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89"/>
    <w:rsid w:val="00080D7C"/>
    <w:rsid w:val="000810E0"/>
    <w:rsid w:val="000810E3"/>
    <w:rsid w:val="000811C3"/>
    <w:rsid w:val="0008160A"/>
    <w:rsid w:val="00081C07"/>
    <w:rsid w:val="00081E15"/>
    <w:rsid w:val="00081E64"/>
    <w:rsid w:val="00081F25"/>
    <w:rsid w:val="00081F95"/>
    <w:rsid w:val="00081F9F"/>
    <w:rsid w:val="00081FFD"/>
    <w:rsid w:val="00082640"/>
    <w:rsid w:val="000827F6"/>
    <w:rsid w:val="00082BD3"/>
    <w:rsid w:val="00082C2F"/>
    <w:rsid w:val="000832ED"/>
    <w:rsid w:val="000837E1"/>
    <w:rsid w:val="000838AD"/>
    <w:rsid w:val="0008391E"/>
    <w:rsid w:val="000839B4"/>
    <w:rsid w:val="00083A73"/>
    <w:rsid w:val="00084458"/>
    <w:rsid w:val="00084671"/>
    <w:rsid w:val="000847E4"/>
    <w:rsid w:val="00084DC6"/>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5F"/>
    <w:rsid w:val="00094ECE"/>
    <w:rsid w:val="00094FCE"/>
    <w:rsid w:val="0009512C"/>
    <w:rsid w:val="000951C7"/>
    <w:rsid w:val="000951D6"/>
    <w:rsid w:val="000951E1"/>
    <w:rsid w:val="000953EA"/>
    <w:rsid w:val="000957B9"/>
    <w:rsid w:val="0009590C"/>
    <w:rsid w:val="000959A5"/>
    <w:rsid w:val="00095DE3"/>
    <w:rsid w:val="00095FFB"/>
    <w:rsid w:val="0009647C"/>
    <w:rsid w:val="00096639"/>
    <w:rsid w:val="0009674A"/>
    <w:rsid w:val="000969F5"/>
    <w:rsid w:val="00096BB0"/>
    <w:rsid w:val="00096E09"/>
    <w:rsid w:val="00096EDB"/>
    <w:rsid w:val="0009710E"/>
    <w:rsid w:val="0009784E"/>
    <w:rsid w:val="000979C8"/>
    <w:rsid w:val="00097A66"/>
    <w:rsid w:val="00097A93"/>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804"/>
    <w:rsid w:val="000A4966"/>
    <w:rsid w:val="000A4D60"/>
    <w:rsid w:val="000A4E05"/>
    <w:rsid w:val="000A4EB7"/>
    <w:rsid w:val="000A4ED4"/>
    <w:rsid w:val="000A4EF7"/>
    <w:rsid w:val="000A516E"/>
    <w:rsid w:val="000A563E"/>
    <w:rsid w:val="000A567E"/>
    <w:rsid w:val="000A59FA"/>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5E"/>
    <w:rsid w:val="000B389E"/>
    <w:rsid w:val="000B38D4"/>
    <w:rsid w:val="000B3CD3"/>
    <w:rsid w:val="000B3F46"/>
    <w:rsid w:val="000B3F6F"/>
    <w:rsid w:val="000B3FFC"/>
    <w:rsid w:val="000B4091"/>
    <w:rsid w:val="000B4406"/>
    <w:rsid w:val="000B4724"/>
    <w:rsid w:val="000B4D14"/>
    <w:rsid w:val="000B4DFA"/>
    <w:rsid w:val="000B4FB4"/>
    <w:rsid w:val="000B5005"/>
    <w:rsid w:val="000B5019"/>
    <w:rsid w:val="000B50D9"/>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7C0"/>
    <w:rsid w:val="000E68F4"/>
    <w:rsid w:val="000E6E16"/>
    <w:rsid w:val="000E7018"/>
    <w:rsid w:val="000E7043"/>
    <w:rsid w:val="000E70E5"/>
    <w:rsid w:val="000E766F"/>
    <w:rsid w:val="000E7BFD"/>
    <w:rsid w:val="000E7F38"/>
    <w:rsid w:val="000F02EF"/>
    <w:rsid w:val="000F0673"/>
    <w:rsid w:val="000F0F0F"/>
    <w:rsid w:val="000F0F3D"/>
    <w:rsid w:val="000F1385"/>
    <w:rsid w:val="000F139A"/>
    <w:rsid w:val="000F15EF"/>
    <w:rsid w:val="000F187F"/>
    <w:rsid w:val="000F197F"/>
    <w:rsid w:val="000F1CF7"/>
    <w:rsid w:val="000F1FB7"/>
    <w:rsid w:val="000F1FF1"/>
    <w:rsid w:val="000F2003"/>
    <w:rsid w:val="000F2267"/>
    <w:rsid w:val="000F23E8"/>
    <w:rsid w:val="000F2586"/>
    <w:rsid w:val="000F26F7"/>
    <w:rsid w:val="000F2B77"/>
    <w:rsid w:val="000F2E35"/>
    <w:rsid w:val="000F3062"/>
    <w:rsid w:val="000F3527"/>
    <w:rsid w:val="000F37EF"/>
    <w:rsid w:val="000F3A34"/>
    <w:rsid w:val="000F3B10"/>
    <w:rsid w:val="000F3C34"/>
    <w:rsid w:val="000F41E9"/>
    <w:rsid w:val="000F435D"/>
    <w:rsid w:val="000F47F4"/>
    <w:rsid w:val="000F4953"/>
    <w:rsid w:val="000F4AFD"/>
    <w:rsid w:val="000F4B01"/>
    <w:rsid w:val="000F4D5C"/>
    <w:rsid w:val="000F4F68"/>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BA9"/>
    <w:rsid w:val="000F7D90"/>
    <w:rsid w:val="000F7EC7"/>
    <w:rsid w:val="0010008C"/>
    <w:rsid w:val="0010028F"/>
    <w:rsid w:val="00100341"/>
    <w:rsid w:val="00100710"/>
    <w:rsid w:val="00100C69"/>
    <w:rsid w:val="00100EA8"/>
    <w:rsid w:val="00101219"/>
    <w:rsid w:val="001013D5"/>
    <w:rsid w:val="00101551"/>
    <w:rsid w:val="001017B9"/>
    <w:rsid w:val="0010190F"/>
    <w:rsid w:val="001019E0"/>
    <w:rsid w:val="00101DF1"/>
    <w:rsid w:val="00101F8B"/>
    <w:rsid w:val="00102033"/>
    <w:rsid w:val="0010275B"/>
    <w:rsid w:val="0010287D"/>
    <w:rsid w:val="001029F2"/>
    <w:rsid w:val="00102A50"/>
    <w:rsid w:val="00102BE1"/>
    <w:rsid w:val="00102DF7"/>
    <w:rsid w:val="0010305E"/>
    <w:rsid w:val="001030AE"/>
    <w:rsid w:val="001033A6"/>
    <w:rsid w:val="00103412"/>
    <w:rsid w:val="00103814"/>
    <w:rsid w:val="00103827"/>
    <w:rsid w:val="00103A91"/>
    <w:rsid w:val="00103AF2"/>
    <w:rsid w:val="00103B31"/>
    <w:rsid w:val="00103C29"/>
    <w:rsid w:val="001040D4"/>
    <w:rsid w:val="001040D9"/>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A10"/>
    <w:rsid w:val="00106B3E"/>
    <w:rsid w:val="00106B65"/>
    <w:rsid w:val="00106BF4"/>
    <w:rsid w:val="00106D6A"/>
    <w:rsid w:val="00106EEB"/>
    <w:rsid w:val="001078F2"/>
    <w:rsid w:val="00107A1A"/>
    <w:rsid w:val="00107A3C"/>
    <w:rsid w:val="00107AD9"/>
    <w:rsid w:val="00107FF0"/>
    <w:rsid w:val="001100A8"/>
    <w:rsid w:val="0011014F"/>
    <w:rsid w:val="00110186"/>
    <w:rsid w:val="001102B2"/>
    <w:rsid w:val="00110344"/>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3D9"/>
    <w:rsid w:val="00116668"/>
    <w:rsid w:val="001169B9"/>
    <w:rsid w:val="00116B1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B5F"/>
    <w:rsid w:val="00124E31"/>
    <w:rsid w:val="001252C9"/>
    <w:rsid w:val="00125307"/>
    <w:rsid w:val="0012559B"/>
    <w:rsid w:val="00125673"/>
    <w:rsid w:val="00125696"/>
    <w:rsid w:val="001257AF"/>
    <w:rsid w:val="00125843"/>
    <w:rsid w:val="00125915"/>
    <w:rsid w:val="00125BF3"/>
    <w:rsid w:val="0012609F"/>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4DC"/>
    <w:rsid w:val="001305D1"/>
    <w:rsid w:val="00130745"/>
    <w:rsid w:val="00130C56"/>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89"/>
    <w:rsid w:val="00135B1A"/>
    <w:rsid w:val="00135D82"/>
    <w:rsid w:val="00135DE6"/>
    <w:rsid w:val="0013601E"/>
    <w:rsid w:val="00136174"/>
    <w:rsid w:val="00136192"/>
    <w:rsid w:val="00136C72"/>
    <w:rsid w:val="00136E5A"/>
    <w:rsid w:val="00136E99"/>
    <w:rsid w:val="00137266"/>
    <w:rsid w:val="00137538"/>
    <w:rsid w:val="00137A76"/>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54E"/>
    <w:rsid w:val="0015268F"/>
    <w:rsid w:val="001527EB"/>
    <w:rsid w:val="00152EB0"/>
    <w:rsid w:val="00152F5A"/>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73C2"/>
    <w:rsid w:val="0015745A"/>
    <w:rsid w:val="00157596"/>
    <w:rsid w:val="001576B7"/>
    <w:rsid w:val="00157729"/>
    <w:rsid w:val="001578B5"/>
    <w:rsid w:val="00157B5A"/>
    <w:rsid w:val="00157F0F"/>
    <w:rsid w:val="00160515"/>
    <w:rsid w:val="001605E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3F58"/>
    <w:rsid w:val="001740C4"/>
    <w:rsid w:val="00174615"/>
    <w:rsid w:val="00174A61"/>
    <w:rsid w:val="00174A99"/>
    <w:rsid w:val="001750BC"/>
    <w:rsid w:val="001751ED"/>
    <w:rsid w:val="00175214"/>
    <w:rsid w:val="0017576F"/>
    <w:rsid w:val="0017580A"/>
    <w:rsid w:val="00175850"/>
    <w:rsid w:val="0017590D"/>
    <w:rsid w:val="00175CF1"/>
    <w:rsid w:val="0017618F"/>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8B"/>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838"/>
    <w:rsid w:val="00190AB3"/>
    <w:rsid w:val="00190B62"/>
    <w:rsid w:val="00190C96"/>
    <w:rsid w:val="00190EED"/>
    <w:rsid w:val="00190FAF"/>
    <w:rsid w:val="00191059"/>
    <w:rsid w:val="00191471"/>
    <w:rsid w:val="00191D35"/>
    <w:rsid w:val="00191E83"/>
    <w:rsid w:val="001920C2"/>
    <w:rsid w:val="00192194"/>
    <w:rsid w:val="00192368"/>
    <w:rsid w:val="0019262A"/>
    <w:rsid w:val="001929C5"/>
    <w:rsid w:val="00192B5A"/>
    <w:rsid w:val="00192F4F"/>
    <w:rsid w:val="00192F61"/>
    <w:rsid w:val="00192FB4"/>
    <w:rsid w:val="00193793"/>
    <w:rsid w:val="00193B69"/>
    <w:rsid w:val="00193F5A"/>
    <w:rsid w:val="0019466E"/>
    <w:rsid w:val="00194769"/>
    <w:rsid w:val="0019492A"/>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8C"/>
    <w:rsid w:val="001A12F4"/>
    <w:rsid w:val="001A138E"/>
    <w:rsid w:val="001A1625"/>
    <w:rsid w:val="001A16EC"/>
    <w:rsid w:val="001A16F2"/>
    <w:rsid w:val="001A1A8E"/>
    <w:rsid w:val="001A1AEF"/>
    <w:rsid w:val="001A1F25"/>
    <w:rsid w:val="001A21BF"/>
    <w:rsid w:val="001A2365"/>
    <w:rsid w:val="001A2518"/>
    <w:rsid w:val="001A25BB"/>
    <w:rsid w:val="001A2666"/>
    <w:rsid w:val="001A27A0"/>
    <w:rsid w:val="001A293D"/>
    <w:rsid w:val="001A295F"/>
    <w:rsid w:val="001A2AE8"/>
    <w:rsid w:val="001A2FB5"/>
    <w:rsid w:val="001A353E"/>
    <w:rsid w:val="001A358A"/>
    <w:rsid w:val="001A3903"/>
    <w:rsid w:val="001A3AEA"/>
    <w:rsid w:val="001A431D"/>
    <w:rsid w:val="001A447D"/>
    <w:rsid w:val="001A4569"/>
    <w:rsid w:val="001A4BDE"/>
    <w:rsid w:val="001A50D8"/>
    <w:rsid w:val="001A5560"/>
    <w:rsid w:val="001A598D"/>
    <w:rsid w:val="001A5B18"/>
    <w:rsid w:val="001A5B49"/>
    <w:rsid w:val="001A5C10"/>
    <w:rsid w:val="001A5D42"/>
    <w:rsid w:val="001A5EFF"/>
    <w:rsid w:val="001A6191"/>
    <w:rsid w:val="001A63FA"/>
    <w:rsid w:val="001A66A7"/>
    <w:rsid w:val="001A67CE"/>
    <w:rsid w:val="001A6818"/>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348"/>
    <w:rsid w:val="001B2690"/>
    <w:rsid w:val="001B29A7"/>
    <w:rsid w:val="001B2A66"/>
    <w:rsid w:val="001B2B6D"/>
    <w:rsid w:val="001B2B6F"/>
    <w:rsid w:val="001B2B96"/>
    <w:rsid w:val="001B2BC3"/>
    <w:rsid w:val="001B30FD"/>
    <w:rsid w:val="001B32ED"/>
    <w:rsid w:val="001B35CD"/>
    <w:rsid w:val="001B35FA"/>
    <w:rsid w:val="001B3752"/>
    <w:rsid w:val="001B39BA"/>
    <w:rsid w:val="001B3E50"/>
    <w:rsid w:val="001B3ED1"/>
    <w:rsid w:val="001B40D9"/>
    <w:rsid w:val="001B4A26"/>
    <w:rsid w:val="001B4A45"/>
    <w:rsid w:val="001B4CB7"/>
    <w:rsid w:val="001B579A"/>
    <w:rsid w:val="001B5A2A"/>
    <w:rsid w:val="001B5B06"/>
    <w:rsid w:val="001B5B0C"/>
    <w:rsid w:val="001B5EAC"/>
    <w:rsid w:val="001B62A7"/>
    <w:rsid w:val="001B650B"/>
    <w:rsid w:val="001B68C5"/>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884"/>
    <w:rsid w:val="001C5A3D"/>
    <w:rsid w:val="001C5B5E"/>
    <w:rsid w:val="001C5E62"/>
    <w:rsid w:val="001C5ED9"/>
    <w:rsid w:val="001C5F00"/>
    <w:rsid w:val="001C5FF3"/>
    <w:rsid w:val="001C6672"/>
    <w:rsid w:val="001C672D"/>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607F"/>
    <w:rsid w:val="001E61E0"/>
    <w:rsid w:val="001E6347"/>
    <w:rsid w:val="001E6D5F"/>
    <w:rsid w:val="001E6E08"/>
    <w:rsid w:val="001E7390"/>
    <w:rsid w:val="001E7567"/>
    <w:rsid w:val="001E75A7"/>
    <w:rsid w:val="001E763D"/>
    <w:rsid w:val="001E76BF"/>
    <w:rsid w:val="001E7A25"/>
    <w:rsid w:val="001E7BD2"/>
    <w:rsid w:val="001E7DCE"/>
    <w:rsid w:val="001E7DF1"/>
    <w:rsid w:val="001E7EA3"/>
    <w:rsid w:val="001E7FDF"/>
    <w:rsid w:val="001F05A7"/>
    <w:rsid w:val="001F0EDB"/>
    <w:rsid w:val="001F1278"/>
    <w:rsid w:val="001F1307"/>
    <w:rsid w:val="001F130F"/>
    <w:rsid w:val="001F14A5"/>
    <w:rsid w:val="001F1947"/>
    <w:rsid w:val="001F1CE2"/>
    <w:rsid w:val="001F1DC9"/>
    <w:rsid w:val="001F22B7"/>
    <w:rsid w:val="001F2882"/>
    <w:rsid w:val="001F28B6"/>
    <w:rsid w:val="001F2BA9"/>
    <w:rsid w:val="001F2DE3"/>
    <w:rsid w:val="001F3A01"/>
    <w:rsid w:val="001F40D0"/>
    <w:rsid w:val="001F40FD"/>
    <w:rsid w:val="001F40FE"/>
    <w:rsid w:val="001F4122"/>
    <w:rsid w:val="001F4238"/>
    <w:rsid w:val="001F47C9"/>
    <w:rsid w:val="001F4906"/>
    <w:rsid w:val="001F4B29"/>
    <w:rsid w:val="001F4C31"/>
    <w:rsid w:val="001F4CAD"/>
    <w:rsid w:val="001F4E5E"/>
    <w:rsid w:val="001F5358"/>
    <w:rsid w:val="001F5419"/>
    <w:rsid w:val="001F5474"/>
    <w:rsid w:val="001F55AB"/>
    <w:rsid w:val="001F55CA"/>
    <w:rsid w:val="001F5718"/>
    <w:rsid w:val="001F5A79"/>
    <w:rsid w:val="001F5BAD"/>
    <w:rsid w:val="001F5D35"/>
    <w:rsid w:val="001F5D3B"/>
    <w:rsid w:val="001F60EA"/>
    <w:rsid w:val="001F631B"/>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3F3"/>
    <w:rsid w:val="00203466"/>
    <w:rsid w:val="002034F6"/>
    <w:rsid w:val="00203750"/>
    <w:rsid w:val="00203ACE"/>
    <w:rsid w:val="00203CA3"/>
    <w:rsid w:val="002040D4"/>
    <w:rsid w:val="002041C9"/>
    <w:rsid w:val="0020495C"/>
    <w:rsid w:val="00204D45"/>
    <w:rsid w:val="00204E8F"/>
    <w:rsid w:val="00204EB1"/>
    <w:rsid w:val="002052C8"/>
    <w:rsid w:val="002061FC"/>
    <w:rsid w:val="002063A4"/>
    <w:rsid w:val="0020661B"/>
    <w:rsid w:val="0020663C"/>
    <w:rsid w:val="00206887"/>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AA"/>
    <w:rsid w:val="002202FE"/>
    <w:rsid w:val="0022038F"/>
    <w:rsid w:val="002206AA"/>
    <w:rsid w:val="00220789"/>
    <w:rsid w:val="00220BF8"/>
    <w:rsid w:val="00220C3C"/>
    <w:rsid w:val="00220DCC"/>
    <w:rsid w:val="00221049"/>
    <w:rsid w:val="00221672"/>
    <w:rsid w:val="00221999"/>
    <w:rsid w:val="00221AAA"/>
    <w:rsid w:val="0022211A"/>
    <w:rsid w:val="002221C1"/>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621"/>
    <w:rsid w:val="00225C12"/>
    <w:rsid w:val="00225D09"/>
    <w:rsid w:val="0022604C"/>
    <w:rsid w:val="00226140"/>
    <w:rsid w:val="002262A3"/>
    <w:rsid w:val="00226418"/>
    <w:rsid w:val="00226A43"/>
    <w:rsid w:val="00226C2B"/>
    <w:rsid w:val="00226F44"/>
    <w:rsid w:val="00227183"/>
    <w:rsid w:val="0022722A"/>
    <w:rsid w:val="00227254"/>
    <w:rsid w:val="002278EC"/>
    <w:rsid w:val="00227945"/>
    <w:rsid w:val="00227B64"/>
    <w:rsid w:val="00227BE9"/>
    <w:rsid w:val="002300D1"/>
    <w:rsid w:val="00230244"/>
    <w:rsid w:val="00230797"/>
    <w:rsid w:val="002307B2"/>
    <w:rsid w:val="002308BB"/>
    <w:rsid w:val="00230C4F"/>
    <w:rsid w:val="00230FAD"/>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8A5"/>
    <w:rsid w:val="00245976"/>
    <w:rsid w:val="00245A2E"/>
    <w:rsid w:val="002462F2"/>
    <w:rsid w:val="00246356"/>
    <w:rsid w:val="002465D8"/>
    <w:rsid w:val="002466D6"/>
    <w:rsid w:val="00246895"/>
    <w:rsid w:val="00246910"/>
    <w:rsid w:val="00246A28"/>
    <w:rsid w:val="00246B47"/>
    <w:rsid w:val="00246B76"/>
    <w:rsid w:val="00246D3A"/>
    <w:rsid w:val="00246E30"/>
    <w:rsid w:val="0024709F"/>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65E"/>
    <w:rsid w:val="00255A8A"/>
    <w:rsid w:val="00255E07"/>
    <w:rsid w:val="002560E8"/>
    <w:rsid w:val="0025610B"/>
    <w:rsid w:val="0025611C"/>
    <w:rsid w:val="0025614E"/>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0F3E"/>
    <w:rsid w:val="00261395"/>
    <w:rsid w:val="002613D0"/>
    <w:rsid w:val="002616CA"/>
    <w:rsid w:val="0026180C"/>
    <w:rsid w:val="0026184A"/>
    <w:rsid w:val="00261EAF"/>
    <w:rsid w:val="00261F45"/>
    <w:rsid w:val="00262008"/>
    <w:rsid w:val="00262A7D"/>
    <w:rsid w:val="00262A9C"/>
    <w:rsid w:val="00262D64"/>
    <w:rsid w:val="00262F32"/>
    <w:rsid w:val="0026349B"/>
    <w:rsid w:val="002634FA"/>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F52"/>
    <w:rsid w:val="00275F97"/>
    <w:rsid w:val="002764EF"/>
    <w:rsid w:val="002767AD"/>
    <w:rsid w:val="00276A59"/>
    <w:rsid w:val="002770E9"/>
    <w:rsid w:val="0027746F"/>
    <w:rsid w:val="0027757E"/>
    <w:rsid w:val="00277612"/>
    <w:rsid w:val="002778C1"/>
    <w:rsid w:val="002778DE"/>
    <w:rsid w:val="0027792C"/>
    <w:rsid w:val="00277BD0"/>
    <w:rsid w:val="0028009D"/>
    <w:rsid w:val="002800A0"/>
    <w:rsid w:val="002802A9"/>
    <w:rsid w:val="00280410"/>
    <w:rsid w:val="0028051B"/>
    <w:rsid w:val="00280704"/>
    <w:rsid w:val="0028076F"/>
    <w:rsid w:val="00280770"/>
    <w:rsid w:val="002808F3"/>
    <w:rsid w:val="00280A58"/>
    <w:rsid w:val="00280DE6"/>
    <w:rsid w:val="00280FAD"/>
    <w:rsid w:val="00281388"/>
    <w:rsid w:val="00281604"/>
    <w:rsid w:val="00281869"/>
    <w:rsid w:val="00281A31"/>
    <w:rsid w:val="00281BA0"/>
    <w:rsid w:val="00281D1C"/>
    <w:rsid w:val="00281E34"/>
    <w:rsid w:val="00281E8C"/>
    <w:rsid w:val="002820E5"/>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6DAC"/>
    <w:rsid w:val="00287176"/>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0E78"/>
    <w:rsid w:val="002913C7"/>
    <w:rsid w:val="00291966"/>
    <w:rsid w:val="00291B48"/>
    <w:rsid w:val="00291BF8"/>
    <w:rsid w:val="00291BFE"/>
    <w:rsid w:val="00291CA7"/>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B6D"/>
    <w:rsid w:val="00295C98"/>
    <w:rsid w:val="00296405"/>
    <w:rsid w:val="002964E1"/>
    <w:rsid w:val="0029650F"/>
    <w:rsid w:val="00296B6B"/>
    <w:rsid w:val="00296BBB"/>
    <w:rsid w:val="0029714E"/>
    <w:rsid w:val="0029715B"/>
    <w:rsid w:val="00297222"/>
    <w:rsid w:val="002973E5"/>
    <w:rsid w:val="00297693"/>
    <w:rsid w:val="00297A9F"/>
    <w:rsid w:val="002A00D2"/>
    <w:rsid w:val="002A03AB"/>
    <w:rsid w:val="002A0567"/>
    <w:rsid w:val="002A07C4"/>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7A1"/>
    <w:rsid w:val="002B0ADA"/>
    <w:rsid w:val="002B0E9D"/>
    <w:rsid w:val="002B0EE3"/>
    <w:rsid w:val="002B1181"/>
    <w:rsid w:val="002B1453"/>
    <w:rsid w:val="002B1526"/>
    <w:rsid w:val="002B15A3"/>
    <w:rsid w:val="002B1EEB"/>
    <w:rsid w:val="002B208D"/>
    <w:rsid w:val="002B2190"/>
    <w:rsid w:val="002B22BD"/>
    <w:rsid w:val="002B2624"/>
    <w:rsid w:val="002B29BC"/>
    <w:rsid w:val="002B2A82"/>
    <w:rsid w:val="002B2C21"/>
    <w:rsid w:val="002B2C59"/>
    <w:rsid w:val="002B2D71"/>
    <w:rsid w:val="002B2FF4"/>
    <w:rsid w:val="002B306C"/>
    <w:rsid w:val="002B30CF"/>
    <w:rsid w:val="002B3204"/>
    <w:rsid w:val="002B325A"/>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6FA"/>
    <w:rsid w:val="002C7D4D"/>
    <w:rsid w:val="002C7DC4"/>
    <w:rsid w:val="002C7F79"/>
    <w:rsid w:val="002D0413"/>
    <w:rsid w:val="002D0F1C"/>
    <w:rsid w:val="002D0F65"/>
    <w:rsid w:val="002D11D2"/>
    <w:rsid w:val="002D15B2"/>
    <w:rsid w:val="002D1695"/>
    <w:rsid w:val="002D1939"/>
    <w:rsid w:val="002D1FFF"/>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66A"/>
    <w:rsid w:val="002D6CDE"/>
    <w:rsid w:val="002D6DD1"/>
    <w:rsid w:val="002D6DFC"/>
    <w:rsid w:val="002D6E7E"/>
    <w:rsid w:val="002D7018"/>
    <w:rsid w:val="002D744F"/>
    <w:rsid w:val="002D74D8"/>
    <w:rsid w:val="002D75D5"/>
    <w:rsid w:val="002D78A7"/>
    <w:rsid w:val="002D798A"/>
    <w:rsid w:val="002D7A22"/>
    <w:rsid w:val="002D7AE7"/>
    <w:rsid w:val="002D7CCE"/>
    <w:rsid w:val="002D7DC0"/>
    <w:rsid w:val="002E006E"/>
    <w:rsid w:val="002E048F"/>
    <w:rsid w:val="002E0969"/>
    <w:rsid w:val="002E0A26"/>
    <w:rsid w:val="002E0ADC"/>
    <w:rsid w:val="002E0F4C"/>
    <w:rsid w:val="002E14DB"/>
    <w:rsid w:val="002E1653"/>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57F"/>
    <w:rsid w:val="002E35A7"/>
    <w:rsid w:val="002E3665"/>
    <w:rsid w:val="002E36CE"/>
    <w:rsid w:val="002E3794"/>
    <w:rsid w:val="002E396F"/>
    <w:rsid w:val="002E3D28"/>
    <w:rsid w:val="002E3E5E"/>
    <w:rsid w:val="002E4456"/>
    <w:rsid w:val="002E4B95"/>
    <w:rsid w:val="002E4BF7"/>
    <w:rsid w:val="002E4F6E"/>
    <w:rsid w:val="002E5155"/>
    <w:rsid w:val="002E54AD"/>
    <w:rsid w:val="002E5813"/>
    <w:rsid w:val="002E6237"/>
    <w:rsid w:val="002E63B2"/>
    <w:rsid w:val="002E6A5E"/>
    <w:rsid w:val="002E7129"/>
    <w:rsid w:val="002E72A3"/>
    <w:rsid w:val="002E72E6"/>
    <w:rsid w:val="002E7392"/>
    <w:rsid w:val="002E77D3"/>
    <w:rsid w:val="002E781F"/>
    <w:rsid w:val="002E7875"/>
    <w:rsid w:val="002E7A3D"/>
    <w:rsid w:val="002E7B07"/>
    <w:rsid w:val="002F00D1"/>
    <w:rsid w:val="002F02D5"/>
    <w:rsid w:val="002F0371"/>
    <w:rsid w:val="002F045B"/>
    <w:rsid w:val="002F0704"/>
    <w:rsid w:val="002F09E4"/>
    <w:rsid w:val="002F0A3E"/>
    <w:rsid w:val="002F0B47"/>
    <w:rsid w:val="002F0CF4"/>
    <w:rsid w:val="002F0DB1"/>
    <w:rsid w:val="002F120C"/>
    <w:rsid w:val="002F1294"/>
    <w:rsid w:val="002F14CE"/>
    <w:rsid w:val="002F15C5"/>
    <w:rsid w:val="002F1924"/>
    <w:rsid w:val="002F1A25"/>
    <w:rsid w:val="002F1D9E"/>
    <w:rsid w:val="002F1ECF"/>
    <w:rsid w:val="002F1F51"/>
    <w:rsid w:val="002F2125"/>
    <w:rsid w:val="002F22E4"/>
    <w:rsid w:val="002F2307"/>
    <w:rsid w:val="002F231E"/>
    <w:rsid w:val="002F254E"/>
    <w:rsid w:val="002F2598"/>
    <w:rsid w:val="002F25B1"/>
    <w:rsid w:val="002F27EF"/>
    <w:rsid w:val="002F2A0B"/>
    <w:rsid w:val="002F2C77"/>
    <w:rsid w:val="002F2E3D"/>
    <w:rsid w:val="002F2E56"/>
    <w:rsid w:val="002F330E"/>
    <w:rsid w:val="002F3351"/>
    <w:rsid w:val="002F3482"/>
    <w:rsid w:val="002F3597"/>
    <w:rsid w:val="002F3B9B"/>
    <w:rsid w:val="002F3C6B"/>
    <w:rsid w:val="002F43F4"/>
    <w:rsid w:val="002F466A"/>
    <w:rsid w:val="002F489C"/>
    <w:rsid w:val="002F4972"/>
    <w:rsid w:val="002F4C34"/>
    <w:rsid w:val="002F5151"/>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D08"/>
    <w:rsid w:val="002F7231"/>
    <w:rsid w:val="002F7335"/>
    <w:rsid w:val="002F7473"/>
    <w:rsid w:val="002F7811"/>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6E0"/>
    <w:rsid w:val="00303824"/>
    <w:rsid w:val="00303863"/>
    <w:rsid w:val="00303B1A"/>
    <w:rsid w:val="00303CFE"/>
    <w:rsid w:val="00303F37"/>
    <w:rsid w:val="00303F9B"/>
    <w:rsid w:val="00303FDE"/>
    <w:rsid w:val="00304061"/>
    <w:rsid w:val="00304167"/>
    <w:rsid w:val="003041F1"/>
    <w:rsid w:val="00304373"/>
    <w:rsid w:val="003044FB"/>
    <w:rsid w:val="00304828"/>
    <w:rsid w:val="00304C4A"/>
    <w:rsid w:val="00304C86"/>
    <w:rsid w:val="00304E61"/>
    <w:rsid w:val="00305081"/>
    <w:rsid w:val="00305612"/>
    <w:rsid w:val="0030563F"/>
    <w:rsid w:val="00305828"/>
    <w:rsid w:val="00305A82"/>
    <w:rsid w:val="0030602B"/>
    <w:rsid w:val="003060EB"/>
    <w:rsid w:val="003064A2"/>
    <w:rsid w:val="00306637"/>
    <w:rsid w:val="00306B13"/>
    <w:rsid w:val="00306C54"/>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71F"/>
    <w:rsid w:val="00324A8B"/>
    <w:rsid w:val="00324D6A"/>
    <w:rsid w:val="0032527E"/>
    <w:rsid w:val="003252ED"/>
    <w:rsid w:val="0032553B"/>
    <w:rsid w:val="0032575B"/>
    <w:rsid w:val="00325982"/>
    <w:rsid w:val="00325ACB"/>
    <w:rsid w:val="00325B0C"/>
    <w:rsid w:val="00325F51"/>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243"/>
    <w:rsid w:val="003304FD"/>
    <w:rsid w:val="003305E3"/>
    <w:rsid w:val="0033094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6FD9"/>
    <w:rsid w:val="003371A0"/>
    <w:rsid w:val="0033722B"/>
    <w:rsid w:val="003376A6"/>
    <w:rsid w:val="003377A7"/>
    <w:rsid w:val="00337948"/>
    <w:rsid w:val="00337F5B"/>
    <w:rsid w:val="0034038C"/>
    <w:rsid w:val="0034041F"/>
    <w:rsid w:val="003406E3"/>
    <w:rsid w:val="00340725"/>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408"/>
    <w:rsid w:val="003455B5"/>
    <w:rsid w:val="00345648"/>
    <w:rsid w:val="00345816"/>
    <w:rsid w:val="00345A47"/>
    <w:rsid w:val="00345BEC"/>
    <w:rsid w:val="00345BF7"/>
    <w:rsid w:val="00345CB6"/>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D58"/>
    <w:rsid w:val="00353E68"/>
    <w:rsid w:val="00353F24"/>
    <w:rsid w:val="00353FE4"/>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906"/>
    <w:rsid w:val="00362C07"/>
    <w:rsid w:val="00362D68"/>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CB6"/>
    <w:rsid w:val="00371E44"/>
    <w:rsid w:val="00371EDD"/>
    <w:rsid w:val="00371F84"/>
    <w:rsid w:val="0037212A"/>
    <w:rsid w:val="00372142"/>
    <w:rsid w:val="003722F4"/>
    <w:rsid w:val="00372496"/>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B06"/>
    <w:rsid w:val="00374D48"/>
    <w:rsid w:val="00375044"/>
    <w:rsid w:val="003751D6"/>
    <w:rsid w:val="003752CE"/>
    <w:rsid w:val="0037547A"/>
    <w:rsid w:val="003754E1"/>
    <w:rsid w:val="003759CA"/>
    <w:rsid w:val="00375A94"/>
    <w:rsid w:val="00375AFE"/>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0EE4"/>
    <w:rsid w:val="00380F1A"/>
    <w:rsid w:val="0038109C"/>
    <w:rsid w:val="003811AD"/>
    <w:rsid w:val="003814FD"/>
    <w:rsid w:val="0038193E"/>
    <w:rsid w:val="00381C35"/>
    <w:rsid w:val="00381E1D"/>
    <w:rsid w:val="00381E37"/>
    <w:rsid w:val="00381F33"/>
    <w:rsid w:val="0038224E"/>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45F"/>
    <w:rsid w:val="0038757F"/>
    <w:rsid w:val="00387DFF"/>
    <w:rsid w:val="003909A3"/>
    <w:rsid w:val="00390C9A"/>
    <w:rsid w:val="00390DC6"/>
    <w:rsid w:val="00390DC9"/>
    <w:rsid w:val="00390E87"/>
    <w:rsid w:val="0039159D"/>
    <w:rsid w:val="00391629"/>
    <w:rsid w:val="0039178D"/>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65E"/>
    <w:rsid w:val="003938FA"/>
    <w:rsid w:val="00393943"/>
    <w:rsid w:val="00393949"/>
    <w:rsid w:val="00393A80"/>
    <w:rsid w:val="00393B74"/>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6062"/>
    <w:rsid w:val="00396200"/>
    <w:rsid w:val="003962E8"/>
    <w:rsid w:val="00396411"/>
    <w:rsid w:val="003967A1"/>
    <w:rsid w:val="003967F2"/>
    <w:rsid w:val="003969A9"/>
    <w:rsid w:val="00396B70"/>
    <w:rsid w:val="00396D95"/>
    <w:rsid w:val="0039709A"/>
    <w:rsid w:val="003971A0"/>
    <w:rsid w:val="0039731F"/>
    <w:rsid w:val="00397A65"/>
    <w:rsid w:val="003A035F"/>
    <w:rsid w:val="003A03DF"/>
    <w:rsid w:val="003A04F6"/>
    <w:rsid w:val="003A05C3"/>
    <w:rsid w:val="003A0B0C"/>
    <w:rsid w:val="003A160C"/>
    <w:rsid w:val="003A16AC"/>
    <w:rsid w:val="003A1CC8"/>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48D"/>
    <w:rsid w:val="003A55DC"/>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DE"/>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0BB"/>
    <w:rsid w:val="003B5121"/>
    <w:rsid w:val="003B5275"/>
    <w:rsid w:val="003B5284"/>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DA"/>
    <w:rsid w:val="003B7F6B"/>
    <w:rsid w:val="003C0097"/>
    <w:rsid w:val="003C0134"/>
    <w:rsid w:val="003C026D"/>
    <w:rsid w:val="003C0340"/>
    <w:rsid w:val="003C0602"/>
    <w:rsid w:val="003C0707"/>
    <w:rsid w:val="003C0742"/>
    <w:rsid w:val="003C07C3"/>
    <w:rsid w:val="003C0AB7"/>
    <w:rsid w:val="003C0E97"/>
    <w:rsid w:val="003C11CF"/>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E2A"/>
    <w:rsid w:val="003D0134"/>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396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F7"/>
    <w:rsid w:val="003F028C"/>
    <w:rsid w:val="003F09C7"/>
    <w:rsid w:val="003F0C6B"/>
    <w:rsid w:val="003F0DE1"/>
    <w:rsid w:val="003F0E07"/>
    <w:rsid w:val="003F0E3C"/>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FE4"/>
    <w:rsid w:val="003F5178"/>
    <w:rsid w:val="003F5237"/>
    <w:rsid w:val="003F54C5"/>
    <w:rsid w:val="003F562D"/>
    <w:rsid w:val="003F5BF6"/>
    <w:rsid w:val="003F5C81"/>
    <w:rsid w:val="003F5D72"/>
    <w:rsid w:val="003F646D"/>
    <w:rsid w:val="003F6487"/>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547"/>
    <w:rsid w:val="00403716"/>
    <w:rsid w:val="00403790"/>
    <w:rsid w:val="0040384F"/>
    <w:rsid w:val="00403994"/>
    <w:rsid w:val="00403DB9"/>
    <w:rsid w:val="004042BC"/>
    <w:rsid w:val="0040436A"/>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384"/>
    <w:rsid w:val="004156A9"/>
    <w:rsid w:val="004156AA"/>
    <w:rsid w:val="00415A2B"/>
    <w:rsid w:val="00415A93"/>
    <w:rsid w:val="00415FB5"/>
    <w:rsid w:val="00415FE6"/>
    <w:rsid w:val="00416173"/>
    <w:rsid w:val="004161F5"/>
    <w:rsid w:val="004165B5"/>
    <w:rsid w:val="00416E02"/>
    <w:rsid w:val="004172A4"/>
    <w:rsid w:val="004172C0"/>
    <w:rsid w:val="0041747B"/>
    <w:rsid w:val="00417540"/>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C0C"/>
    <w:rsid w:val="00423C47"/>
    <w:rsid w:val="00424046"/>
    <w:rsid w:val="0042419B"/>
    <w:rsid w:val="00424677"/>
    <w:rsid w:val="0042471F"/>
    <w:rsid w:val="00424BEA"/>
    <w:rsid w:val="00424BEF"/>
    <w:rsid w:val="00424D25"/>
    <w:rsid w:val="00424D7C"/>
    <w:rsid w:val="00424F53"/>
    <w:rsid w:val="004257CC"/>
    <w:rsid w:val="00425806"/>
    <w:rsid w:val="00425BD6"/>
    <w:rsid w:val="00425DB9"/>
    <w:rsid w:val="00425F1E"/>
    <w:rsid w:val="00425FBF"/>
    <w:rsid w:val="00425FD0"/>
    <w:rsid w:val="00425FF2"/>
    <w:rsid w:val="00426080"/>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501"/>
    <w:rsid w:val="0043465F"/>
    <w:rsid w:val="00434A03"/>
    <w:rsid w:val="00434A9F"/>
    <w:rsid w:val="00434D33"/>
    <w:rsid w:val="00434D4E"/>
    <w:rsid w:val="004354FA"/>
    <w:rsid w:val="00435791"/>
    <w:rsid w:val="00435796"/>
    <w:rsid w:val="00435B35"/>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004"/>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4D8"/>
    <w:rsid w:val="0045394D"/>
    <w:rsid w:val="00453C0C"/>
    <w:rsid w:val="00453D6D"/>
    <w:rsid w:val="00453EFD"/>
    <w:rsid w:val="00453FB9"/>
    <w:rsid w:val="0045445F"/>
    <w:rsid w:val="0045454A"/>
    <w:rsid w:val="00454D20"/>
    <w:rsid w:val="00454D6D"/>
    <w:rsid w:val="0045504F"/>
    <w:rsid w:val="0045506C"/>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A19"/>
    <w:rsid w:val="00461B78"/>
    <w:rsid w:val="00461B9C"/>
    <w:rsid w:val="00461BCE"/>
    <w:rsid w:val="00461CDB"/>
    <w:rsid w:val="0046247B"/>
    <w:rsid w:val="004624CD"/>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E56"/>
    <w:rsid w:val="00463F85"/>
    <w:rsid w:val="0046405F"/>
    <w:rsid w:val="004643E5"/>
    <w:rsid w:val="004643EA"/>
    <w:rsid w:val="004644C8"/>
    <w:rsid w:val="004644E5"/>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AFC"/>
    <w:rsid w:val="00474E19"/>
    <w:rsid w:val="004751E7"/>
    <w:rsid w:val="004753D5"/>
    <w:rsid w:val="004753EB"/>
    <w:rsid w:val="004754DC"/>
    <w:rsid w:val="0047555E"/>
    <w:rsid w:val="00475712"/>
    <w:rsid w:val="00475833"/>
    <w:rsid w:val="0047586E"/>
    <w:rsid w:val="004759F3"/>
    <w:rsid w:val="00475C2B"/>
    <w:rsid w:val="00475ECC"/>
    <w:rsid w:val="004760C2"/>
    <w:rsid w:val="0047620A"/>
    <w:rsid w:val="004762E6"/>
    <w:rsid w:val="00476672"/>
    <w:rsid w:val="00476C12"/>
    <w:rsid w:val="00476CE1"/>
    <w:rsid w:val="004772B7"/>
    <w:rsid w:val="00477319"/>
    <w:rsid w:val="004774A4"/>
    <w:rsid w:val="004776E2"/>
    <w:rsid w:val="00477A6A"/>
    <w:rsid w:val="00477B8F"/>
    <w:rsid w:val="00477C94"/>
    <w:rsid w:val="004800F9"/>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DE"/>
    <w:rsid w:val="00484848"/>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3FD"/>
    <w:rsid w:val="0049642A"/>
    <w:rsid w:val="00496705"/>
    <w:rsid w:val="00496E23"/>
    <w:rsid w:val="0049700B"/>
    <w:rsid w:val="00497235"/>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B0"/>
    <w:rsid w:val="004A156E"/>
    <w:rsid w:val="004A15B1"/>
    <w:rsid w:val="004A196E"/>
    <w:rsid w:val="004A19E6"/>
    <w:rsid w:val="004A1BF7"/>
    <w:rsid w:val="004A1E07"/>
    <w:rsid w:val="004A1E3B"/>
    <w:rsid w:val="004A22DC"/>
    <w:rsid w:val="004A2599"/>
    <w:rsid w:val="004A2635"/>
    <w:rsid w:val="004A274A"/>
    <w:rsid w:val="004A280B"/>
    <w:rsid w:val="004A28BD"/>
    <w:rsid w:val="004A2BBF"/>
    <w:rsid w:val="004A3871"/>
    <w:rsid w:val="004A3B4A"/>
    <w:rsid w:val="004A3C35"/>
    <w:rsid w:val="004A3C87"/>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A09"/>
    <w:rsid w:val="004A6FD5"/>
    <w:rsid w:val="004A7314"/>
    <w:rsid w:val="004A7426"/>
    <w:rsid w:val="004A7496"/>
    <w:rsid w:val="004A78CB"/>
    <w:rsid w:val="004A7BA5"/>
    <w:rsid w:val="004A7D06"/>
    <w:rsid w:val="004B0299"/>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DCF"/>
    <w:rsid w:val="004B6077"/>
    <w:rsid w:val="004B622A"/>
    <w:rsid w:val="004B628E"/>
    <w:rsid w:val="004B634F"/>
    <w:rsid w:val="004B637C"/>
    <w:rsid w:val="004B63FD"/>
    <w:rsid w:val="004B6415"/>
    <w:rsid w:val="004B6CEB"/>
    <w:rsid w:val="004B7078"/>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943"/>
    <w:rsid w:val="004D499A"/>
    <w:rsid w:val="004D499E"/>
    <w:rsid w:val="004D49CA"/>
    <w:rsid w:val="004D49F3"/>
    <w:rsid w:val="004D4A82"/>
    <w:rsid w:val="004D4B44"/>
    <w:rsid w:val="004D4BCC"/>
    <w:rsid w:val="004D4D08"/>
    <w:rsid w:val="004D4E9B"/>
    <w:rsid w:val="004D4F62"/>
    <w:rsid w:val="004D56C7"/>
    <w:rsid w:val="004D56E2"/>
    <w:rsid w:val="004D56E9"/>
    <w:rsid w:val="004D576F"/>
    <w:rsid w:val="004D5780"/>
    <w:rsid w:val="004D5A45"/>
    <w:rsid w:val="004D5A64"/>
    <w:rsid w:val="004D5B8E"/>
    <w:rsid w:val="004D5BE0"/>
    <w:rsid w:val="004D5D4A"/>
    <w:rsid w:val="004D5F5C"/>
    <w:rsid w:val="004D6108"/>
    <w:rsid w:val="004D61C1"/>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2DE"/>
    <w:rsid w:val="004E57CC"/>
    <w:rsid w:val="004E59A9"/>
    <w:rsid w:val="004E616E"/>
    <w:rsid w:val="004E625F"/>
    <w:rsid w:val="004E6513"/>
    <w:rsid w:val="004E65A0"/>
    <w:rsid w:val="004E67BB"/>
    <w:rsid w:val="004E70B5"/>
    <w:rsid w:val="004E74D2"/>
    <w:rsid w:val="004E768C"/>
    <w:rsid w:val="004E769E"/>
    <w:rsid w:val="004E781B"/>
    <w:rsid w:val="004F0286"/>
    <w:rsid w:val="004F0463"/>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31EE"/>
    <w:rsid w:val="0050340A"/>
    <w:rsid w:val="005039D5"/>
    <w:rsid w:val="00503BF1"/>
    <w:rsid w:val="00503F3C"/>
    <w:rsid w:val="005040E3"/>
    <w:rsid w:val="005042F0"/>
    <w:rsid w:val="00504849"/>
    <w:rsid w:val="00504A48"/>
    <w:rsid w:val="00504D04"/>
    <w:rsid w:val="0050567F"/>
    <w:rsid w:val="005058EE"/>
    <w:rsid w:val="00505910"/>
    <w:rsid w:val="005059BB"/>
    <w:rsid w:val="00505BBA"/>
    <w:rsid w:val="00505BC9"/>
    <w:rsid w:val="00505BF2"/>
    <w:rsid w:val="00505C06"/>
    <w:rsid w:val="00505C68"/>
    <w:rsid w:val="00505F55"/>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4ECB"/>
    <w:rsid w:val="005154C3"/>
    <w:rsid w:val="005156D7"/>
    <w:rsid w:val="00515D54"/>
    <w:rsid w:val="00515D80"/>
    <w:rsid w:val="005160B5"/>
    <w:rsid w:val="0051696E"/>
    <w:rsid w:val="005169DF"/>
    <w:rsid w:val="0051703E"/>
    <w:rsid w:val="005170CC"/>
    <w:rsid w:val="00517114"/>
    <w:rsid w:val="00517284"/>
    <w:rsid w:val="0051746F"/>
    <w:rsid w:val="005175CF"/>
    <w:rsid w:val="005175D3"/>
    <w:rsid w:val="005177E9"/>
    <w:rsid w:val="00517ABA"/>
    <w:rsid w:val="00517D2A"/>
    <w:rsid w:val="00517E1B"/>
    <w:rsid w:val="00517F16"/>
    <w:rsid w:val="0052021F"/>
    <w:rsid w:val="0052024E"/>
    <w:rsid w:val="005205D5"/>
    <w:rsid w:val="005207B4"/>
    <w:rsid w:val="005208B0"/>
    <w:rsid w:val="00520956"/>
    <w:rsid w:val="00520B0C"/>
    <w:rsid w:val="00520D13"/>
    <w:rsid w:val="00520E0E"/>
    <w:rsid w:val="0052127B"/>
    <w:rsid w:val="00521637"/>
    <w:rsid w:val="005216C5"/>
    <w:rsid w:val="00521712"/>
    <w:rsid w:val="00521742"/>
    <w:rsid w:val="005218BD"/>
    <w:rsid w:val="00521A51"/>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A1"/>
    <w:rsid w:val="00524DF1"/>
    <w:rsid w:val="00525269"/>
    <w:rsid w:val="005252B9"/>
    <w:rsid w:val="00525527"/>
    <w:rsid w:val="00525860"/>
    <w:rsid w:val="0052586D"/>
    <w:rsid w:val="00525F11"/>
    <w:rsid w:val="005261CF"/>
    <w:rsid w:val="0052623B"/>
    <w:rsid w:val="005263B0"/>
    <w:rsid w:val="005264BE"/>
    <w:rsid w:val="005265F7"/>
    <w:rsid w:val="00526C7E"/>
    <w:rsid w:val="00526F90"/>
    <w:rsid w:val="0052731D"/>
    <w:rsid w:val="005274F4"/>
    <w:rsid w:val="005277EF"/>
    <w:rsid w:val="0052789E"/>
    <w:rsid w:val="00527A82"/>
    <w:rsid w:val="0053032C"/>
    <w:rsid w:val="0053081F"/>
    <w:rsid w:val="005308D5"/>
    <w:rsid w:val="00530D6D"/>
    <w:rsid w:val="00530DF2"/>
    <w:rsid w:val="00530E56"/>
    <w:rsid w:val="00530EB4"/>
    <w:rsid w:val="005311A0"/>
    <w:rsid w:val="0053121C"/>
    <w:rsid w:val="00531397"/>
    <w:rsid w:val="005313F5"/>
    <w:rsid w:val="005315BF"/>
    <w:rsid w:val="00531D2B"/>
    <w:rsid w:val="00531E85"/>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B3"/>
    <w:rsid w:val="005355FE"/>
    <w:rsid w:val="0053588D"/>
    <w:rsid w:val="00535BD6"/>
    <w:rsid w:val="00535BE7"/>
    <w:rsid w:val="00535EE8"/>
    <w:rsid w:val="00536315"/>
    <w:rsid w:val="0053651C"/>
    <w:rsid w:val="005366DC"/>
    <w:rsid w:val="00536714"/>
    <w:rsid w:val="0053675C"/>
    <w:rsid w:val="005367FD"/>
    <w:rsid w:val="00536A1C"/>
    <w:rsid w:val="00536AF3"/>
    <w:rsid w:val="00536B0C"/>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FE"/>
    <w:rsid w:val="005413F1"/>
    <w:rsid w:val="005414A4"/>
    <w:rsid w:val="005414C3"/>
    <w:rsid w:val="0054157A"/>
    <w:rsid w:val="005415A4"/>
    <w:rsid w:val="0054187C"/>
    <w:rsid w:val="0054198A"/>
    <w:rsid w:val="00541E39"/>
    <w:rsid w:val="00541F02"/>
    <w:rsid w:val="00542940"/>
    <w:rsid w:val="005429A4"/>
    <w:rsid w:val="00542A2D"/>
    <w:rsid w:val="005436F3"/>
    <w:rsid w:val="00543750"/>
    <w:rsid w:val="005437E2"/>
    <w:rsid w:val="005439FC"/>
    <w:rsid w:val="00543D03"/>
    <w:rsid w:val="0054403A"/>
    <w:rsid w:val="005441FD"/>
    <w:rsid w:val="005448CA"/>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7AF"/>
    <w:rsid w:val="00547E87"/>
    <w:rsid w:val="0055028F"/>
    <w:rsid w:val="005503EE"/>
    <w:rsid w:val="0055058A"/>
    <w:rsid w:val="00550AE2"/>
    <w:rsid w:val="00550C30"/>
    <w:rsid w:val="00550CA7"/>
    <w:rsid w:val="00550E5B"/>
    <w:rsid w:val="00551437"/>
    <w:rsid w:val="005516A6"/>
    <w:rsid w:val="00551C53"/>
    <w:rsid w:val="00551DDF"/>
    <w:rsid w:val="00551F01"/>
    <w:rsid w:val="00551FFD"/>
    <w:rsid w:val="005521C2"/>
    <w:rsid w:val="0055260A"/>
    <w:rsid w:val="00552646"/>
    <w:rsid w:val="00552669"/>
    <w:rsid w:val="005527BA"/>
    <w:rsid w:val="00552992"/>
    <w:rsid w:val="00552A20"/>
    <w:rsid w:val="00552B70"/>
    <w:rsid w:val="00552D3D"/>
    <w:rsid w:val="00552E1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72E"/>
    <w:rsid w:val="005628EA"/>
    <w:rsid w:val="00562A82"/>
    <w:rsid w:val="00562AA1"/>
    <w:rsid w:val="00562B9E"/>
    <w:rsid w:val="00562BBF"/>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4F6"/>
    <w:rsid w:val="0056762A"/>
    <w:rsid w:val="00567BD4"/>
    <w:rsid w:val="00567E69"/>
    <w:rsid w:val="005700F1"/>
    <w:rsid w:val="0057022B"/>
    <w:rsid w:val="00570396"/>
    <w:rsid w:val="00570461"/>
    <w:rsid w:val="0057058D"/>
    <w:rsid w:val="00570934"/>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C5"/>
    <w:rsid w:val="00574E70"/>
    <w:rsid w:val="0057504F"/>
    <w:rsid w:val="00575067"/>
    <w:rsid w:val="00575429"/>
    <w:rsid w:val="005757B2"/>
    <w:rsid w:val="005760AD"/>
    <w:rsid w:val="005760AE"/>
    <w:rsid w:val="0057614E"/>
    <w:rsid w:val="005766FD"/>
    <w:rsid w:val="005767FD"/>
    <w:rsid w:val="00576A4B"/>
    <w:rsid w:val="00576DC2"/>
    <w:rsid w:val="00576E58"/>
    <w:rsid w:val="00576F31"/>
    <w:rsid w:val="005774F3"/>
    <w:rsid w:val="00577697"/>
    <w:rsid w:val="005777E9"/>
    <w:rsid w:val="00577A34"/>
    <w:rsid w:val="00577BCD"/>
    <w:rsid w:val="00577D18"/>
    <w:rsid w:val="00577DAC"/>
    <w:rsid w:val="00580284"/>
    <w:rsid w:val="005802C3"/>
    <w:rsid w:val="00580316"/>
    <w:rsid w:val="005806A7"/>
    <w:rsid w:val="00580701"/>
    <w:rsid w:val="00580813"/>
    <w:rsid w:val="00580897"/>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301E"/>
    <w:rsid w:val="0058321F"/>
    <w:rsid w:val="00583606"/>
    <w:rsid w:val="00583A5A"/>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412"/>
    <w:rsid w:val="00586493"/>
    <w:rsid w:val="0058659B"/>
    <w:rsid w:val="005867A7"/>
    <w:rsid w:val="00586880"/>
    <w:rsid w:val="00586BCE"/>
    <w:rsid w:val="00586C5F"/>
    <w:rsid w:val="0058726D"/>
    <w:rsid w:val="005873C3"/>
    <w:rsid w:val="005876EA"/>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8CE"/>
    <w:rsid w:val="005978EC"/>
    <w:rsid w:val="00597CE0"/>
    <w:rsid w:val="00597E6E"/>
    <w:rsid w:val="00597F24"/>
    <w:rsid w:val="005A023F"/>
    <w:rsid w:val="005A027E"/>
    <w:rsid w:val="005A0DA9"/>
    <w:rsid w:val="005A0DC9"/>
    <w:rsid w:val="005A103C"/>
    <w:rsid w:val="005A124A"/>
    <w:rsid w:val="005A13F1"/>
    <w:rsid w:val="005A1500"/>
    <w:rsid w:val="005A17C5"/>
    <w:rsid w:val="005A1B2E"/>
    <w:rsid w:val="005A1D9F"/>
    <w:rsid w:val="005A1E3B"/>
    <w:rsid w:val="005A1E71"/>
    <w:rsid w:val="005A1E7B"/>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8BF"/>
    <w:rsid w:val="005B5920"/>
    <w:rsid w:val="005B596E"/>
    <w:rsid w:val="005B5AA8"/>
    <w:rsid w:val="005B5C01"/>
    <w:rsid w:val="005B5C88"/>
    <w:rsid w:val="005B5D16"/>
    <w:rsid w:val="005B5E2D"/>
    <w:rsid w:val="005B632A"/>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3222"/>
    <w:rsid w:val="005C38FF"/>
    <w:rsid w:val="005C391E"/>
    <w:rsid w:val="005C3A16"/>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3C7"/>
    <w:rsid w:val="005D2847"/>
    <w:rsid w:val="005D2885"/>
    <w:rsid w:val="005D28DF"/>
    <w:rsid w:val="005D29F2"/>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C1"/>
    <w:rsid w:val="005E59FB"/>
    <w:rsid w:val="005E5AB9"/>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DD0"/>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5FC"/>
    <w:rsid w:val="005F56B1"/>
    <w:rsid w:val="005F57C8"/>
    <w:rsid w:val="005F5AD7"/>
    <w:rsid w:val="005F5EA6"/>
    <w:rsid w:val="005F617F"/>
    <w:rsid w:val="005F69BF"/>
    <w:rsid w:val="005F6D23"/>
    <w:rsid w:val="005F6DF3"/>
    <w:rsid w:val="005F6F0A"/>
    <w:rsid w:val="005F7035"/>
    <w:rsid w:val="005F7040"/>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4E4"/>
    <w:rsid w:val="00605598"/>
    <w:rsid w:val="0060575D"/>
    <w:rsid w:val="00605A5C"/>
    <w:rsid w:val="00605F49"/>
    <w:rsid w:val="00606332"/>
    <w:rsid w:val="006068A6"/>
    <w:rsid w:val="00606915"/>
    <w:rsid w:val="00606A7F"/>
    <w:rsid w:val="00606AAA"/>
    <w:rsid w:val="00606C27"/>
    <w:rsid w:val="00606DCB"/>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1E"/>
    <w:rsid w:val="00613411"/>
    <w:rsid w:val="00613622"/>
    <w:rsid w:val="00613963"/>
    <w:rsid w:val="00613C3E"/>
    <w:rsid w:val="006143AC"/>
    <w:rsid w:val="006143BA"/>
    <w:rsid w:val="006143DC"/>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408"/>
    <w:rsid w:val="006225B9"/>
    <w:rsid w:val="006228BA"/>
    <w:rsid w:val="00622A19"/>
    <w:rsid w:val="00622A22"/>
    <w:rsid w:val="00622A65"/>
    <w:rsid w:val="00622AE8"/>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6012"/>
    <w:rsid w:val="0062607C"/>
    <w:rsid w:val="006260CA"/>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2F"/>
    <w:rsid w:val="00630B0F"/>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B08"/>
    <w:rsid w:val="00643BB7"/>
    <w:rsid w:val="00643DB1"/>
    <w:rsid w:val="00643FCE"/>
    <w:rsid w:val="00644206"/>
    <w:rsid w:val="00644347"/>
    <w:rsid w:val="00644496"/>
    <w:rsid w:val="006444F2"/>
    <w:rsid w:val="006447D4"/>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C0A"/>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50F9"/>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7017D"/>
    <w:rsid w:val="00670472"/>
    <w:rsid w:val="0067067B"/>
    <w:rsid w:val="00670A08"/>
    <w:rsid w:val="00670A6C"/>
    <w:rsid w:val="00670C61"/>
    <w:rsid w:val="00671306"/>
    <w:rsid w:val="00671CC9"/>
    <w:rsid w:val="006727A7"/>
    <w:rsid w:val="006727E6"/>
    <w:rsid w:val="006728BA"/>
    <w:rsid w:val="00672A29"/>
    <w:rsid w:val="00672CDE"/>
    <w:rsid w:val="00672F50"/>
    <w:rsid w:val="0067318E"/>
    <w:rsid w:val="006731CA"/>
    <w:rsid w:val="006734D6"/>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C0D"/>
    <w:rsid w:val="00675D3E"/>
    <w:rsid w:val="00675EE3"/>
    <w:rsid w:val="00675EE6"/>
    <w:rsid w:val="0067608B"/>
    <w:rsid w:val="0067655A"/>
    <w:rsid w:val="00676613"/>
    <w:rsid w:val="0067672F"/>
    <w:rsid w:val="0067674C"/>
    <w:rsid w:val="00676778"/>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457"/>
    <w:rsid w:val="00683466"/>
    <w:rsid w:val="00683704"/>
    <w:rsid w:val="006837B5"/>
    <w:rsid w:val="006838B8"/>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B90"/>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2C41"/>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7E"/>
    <w:rsid w:val="006A0C97"/>
    <w:rsid w:val="006A0CDC"/>
    <w:rsid w:val="006A0D44"/>
    <w:rsid w:val="006A0E60"/>
    <w:rsid w:val="006A0FC1"/>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DB8"/>
    <w:rsid w:val="006A4ECA"/>
    <w:rsid w:val="006A515B"/>
    <w:rsid w:val="006A51EE"/>
    <w:rsid w:val="006A53DD"/>
    <w:rsid w:val="006A5D93"/>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A35"/>
    <w:rsid w:val="006C1AED"/>
    <w:rsid w:val="006C1E34"/>
    <w:rsid w:val="006C23B3"/>
    <w:rsid w:val="006C27CD"/>
    <w:rsid w:val="006C2A6D"/>
    <w:rsid w:val="006C2AA0"/>
    <w:rsid w:val="006C2C5C"/>
    <w:rsid w:val="006C2C7E"/>
    <w:rsid w:val="006C323C"/>
    <w:rsid w:val="006C3709"/>
    <w:rsid w:val="006C3761"/>
    <w:rsid w:val="006C37DA"/>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A09"/>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E54"/>
    <w:rsid w:val="006E5864"/>
    <w:rsid w:val="006E5BB3"/>
    <w:rsid w:val="006E6052"/>
    <w:rsid w:val="006E62B6"/>
    <w:rsid w:val="006E65EB"/>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A"/>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AB2"/>
    <w:rsid w:val="00741C1D"/>
    <w:rsid w:val="007421EF"/>
    <w:rsid w:val="007425DC"/>
    <w:rsid w:val="00742617"/>
    <w:rsid w:val="00742D87"/>
    <w:rsid w:val="007433FC"/>
    <w:rsid w:val="00743A7E"/>
    <w:rsid w:val="00743AC1"/>
    <w:rsid w:val="00743ADE"/>
    <w:rsid w:val="00743BDD"/>
    <w:rsid w:val="00743CDE"/>
    <w:rsid w:val="00744395"/>
    <w:rsid w:val="00744976"/>
    <w:rsid w:val="00744D36"/>
    <w:rsid w:val="007450B3"/>
    <w:rsid w:val="007451F6"/>
    <w:rsid w:val="007454CD"/>
    <w:rsid w:val="0074555D"/>
    <w:rsid w:val="00745777"/>
    <w:rsid w:val="00745AFE"/>
    <w:rsid w:val="00745C62"/>
    <w:rsid w:val="00745CB3"/>
    <w:rsid w:val="00745CBC"/>
    <w:rsid w:val="00745D84"/>
    <w:rsid w:val="00745E44"/>
    <w:rsid w:val="00745F44"/>
    <w:rsid w:val="00745F7A"/>
    <w:rsid w:val="00746249"/>
    <w:rsid w:val="007462CD"/>
    <w:rsid w:val="007462F0"/>
    <w:rsid w:val="00746310"/>
    <w:rsid w:val="0074637E"/>
    <w:rsid w:val="00746FF9"/>
    <w:rsid w:val="007473D8"/>
    <w:rsid w:val="00747C00"/>
    <w:rsid w:val="00747DC7"/>
    <w:rsid w:val="0075017F"/>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6F6D"/>
    <w:rsid w:val="007670C0"/>
    <w:rsid w:val="00767175"/>
    <w:rsid w:val="007672A3"/>
    <w:rsid w:val="007673B5"/>
    <w:rsid w:val="007674CF"/>
    <w:rsid w:val="00767AF1"/>
    <w:rsid w:val="00767D71"/>
    <w:rsid w:val="00767E2C"/>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CB8"/>
    <w:rsid w:val="00783E1C"/>
    <w:rsid w:val="007842BC"/>
    <w:rsid w:val="007847F1"/>
    <w:rsid w:val="00784966"/>
    <w:rsid w:val="00784A8A"/>
    <w:rsid w:val="00784B83"/>
    <w:rsid w:val="00784BCF"/>
    <w:rsid w:val="00784D4B"/>
    <w:rsid w:val="00785081"/>
    <w:rsid w:val="007853CF"/>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FF"/>
    <w:rsid w:val="00791F0D"/>
    <w:rsid w:val="00791F6A"/>
    <w:rsid w:val="00791F6E"/>
    <w:rsid w:val="007928E3"/>
    <w:rsid w:val="00792A2B"/>
    <w:rsid w:val="00792B21"/>
    <w:rsid w:val="00792DB1"/>
    <w:rsid w:val="00793016"/>
    <w:rsid w:val="00793056"/>
    <w:rsid w:val="00793194"/>
    <w:rsid w:val="007931BD"/>
    <w:rsid w:val="00793497"/>
    <w:rsid w:val="0079389C"/>
    <w:rsid w:val="00793B9F"/>
    <w:rsid w:val="00793E4E"/>
    <w:rsid w:val="00793E9A"/>
    <w:rsid w:val="00793EE3"/>
    <w:rsid w:val="0079407D"/>
    <w:rsid w:val="00794303"/>
    <w:rsid w:val="0079482E"/>
    <w:rsid w:val="00794CE9"/>
    <w:rsid w:val="0079511E"/>
    <w:rsid w:val="00795265"/>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932"/>
    <w:rsid w:val="007B1958"/>
    <w:rsid w:val="007B19BB"/>
    <w:rsid w:val="007B19CD"/>
    <w:rsid w:val="007B1A87"/>
    <w:rsid w:val="007B1A9D"/>
    <w:rsid w:val="007B1B35"/>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D48"/>
    <w:rsid w:val="007D1E1D"/>
    <w:rsid w:val="007D2073"/>
    <w:rsid w:val="007D22E4"/>
    <w:rsid w:val="007D239F"/>
    <w:rsid w:val="007D24C3"/>
    <w:rsid w:val="007D25A2"/>
    <w:rsid w:val="007D2969"/>
    <w:rsid w:val="007D29C0"/>
    <w:rsid w:val="007D2ED9"/>
    <w:rsid w:val="007D31C8"/>
    <w:rsid w:val="007D327F"/>
    <w:rsid w:val="007D37B5"/>
    <w:rsid w:val="007D397B"/>
    <w:rsid w:val="007D3ACB"/>
    <w:rsid w:val="007D3E6F"/>
    <w:rsid w:val="007D4275"/>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677"/>
    <w:rsid w:val="008057E7"/>
    <w:rsid w:val="00805A73"/>
    <w:rsid w:val="008060BB"/>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731"/>
    <w:rsid w:val="00813816"/>
    <w:rsid w:val="0081382F"/>
    <w:rsid w:val="00814099"/>
    <w:rsid w:val="008141FB"/>
    <w:rsid w:val="008141FE"/>
    <w:rsid w:val="0081428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6F2"/>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DFD"/>
    <w:rsid w:val="00823F0B"/>
    <w:rsid w:val="00824724"/>
    <w:rsid w:val="0082472C"/>
    <w:rsid w:val="008247ED"/>
    <w:rsid w:val="00824C53"/>
    <w:rsid w:val="00824E58"/>
    <w:rsid w:val="00824F99"/>
    <w:rsid w:val="00825216"/>
    <w:rsid w:val="00825427"/>
    <w:rsid w:val="008254D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512"/>
    <w:rsid w:val="00837BFB"/>
    <w:rsid w:val="00837E39"/>
    <w:rsid w:val="008401D3"/>
    <w:rsid w:val="0084083A"/>
    <w:rsid w:val="00840956"/>
    <w:rsid w:val="00840A28"/>
    <w:rsid w:val="00840A37"/>
    <w:rsid w:val="00840C5C"/>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B28"/>
    <w:rsid w:val="00842E8F"/>
    <w:rsid w:val="00842F9D"/>
    <w:rsid w:val="00843012"/>
    <w:rsid w:val="008432B6"/>
    <w:rsid w:val="0084340C"/>
    <w:rsid w:val="008435C1"/>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DC7"/>
    <w:rsid w:val="00846E1C"/>
    <w:rsid w:val="00846F91"/>
    <w:rsid w:val="008472A9"/>
    <w:rsid w:val="008472C1"/>
    <w:rsid w:val="00847438"/>
    <w:rsid w:val="00847679"/>
    <w:rsid w:val="00847694"/>
    <w:rsid w:val="00847B86"/>
    <w:rsid w:val="00847CD1"/>
    <w:rsid w:val="00847D0F"/>
    <w:rsid w:val="008500CB"/>
    <w:rsid w:val="008500ED"/>
    <w:rsid w:val="008507E3"/>
    <w:rsid w:val="00850B5B"/>
    <w:rsid w:val="00850D43"/>
    <w:rsid w:val="00850ECD"/>
    <w:rsid w:val="00851076"/>
    <w:rsid w:val="00851369"/>
    <w:rsid w:val="00851384"/>
    <w:rsid w:val="008513C9"/>
    <w:rsid w:val="008515F7"/>
    <w:rsid w:val="0085160D"/>
    <w:rsid w:val="008516A7"/>
    <w:rsid w:val="00851914"/>
    <w:rsid w:val="00851ADD"/>
    <w:rsid w:val="00851B27"/>
    <w:rsid w:val="00851ED4"/>
    <w:rsid w:val="00852014"/>
    <w:rsid w:val="008520D7"/>
    <w:rsid w:val="0085211A"/>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4E5"/>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462"/>
    <w:rsid w:val="008656D1"/>
    <w:rsid w:val="00865866"/>
    <w:rsid w:val="008658E9"/>
    <w:rsid w:val="00865CC3"/>
    <w:rsid w:val="0086600E"/>
    <w:rsid w:val="008662F4"/>
    <w:rsid w:val="0086645D"/>
    <w:rsid w:val="0086670B"/>
    <w:rsid w:val="00866E02"/>
    <w:rsid w:val="00866E0B"/>
    <w:rsid w:val="00866F43"/>
    <w:rsid w:val="00867202"/>
    <w:rsid w:val="0086726C"/>
    <w:rsid w:val="00867606"/>
    <w:rsid w:val="00867617"/>
    <w:rsid w:val="0086776B"/>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8D"/>
    <w:rsid w:val="008778EF"/>
    <w:rsid w:val="00877BD1"/>
    <w:rsid w:val="00877CE0"/>
    <w:rsid w:val="00877E06"/>
    <w:rsid w:val="00877E3C"/>
    <w:rsid w:val="00877F77"/>
    <w:rsid w:val="00877FE1"/>
    <w:rsid w:val="00880150"/>
    <w:rsid w:val="00880750"/>
    <w:rsid w:val="00880973"/>
    <w:rsid w:val="00880AC7"/>
    <w:rsid w:val="00880F6B"/>
    <w:rsid w:val="00881174"/>
    <w:rsid w:val="008811C8"/>
    <w:rsid w:val="008815A8"/>
    <w:rsid w:val="008815D9"/>
    <w:rsid w:val="008817C0"/>
    <w:rsid w:val="00881863"/>
    <w:rsid w:val="008821A7"/>
    <w:rsid w:val="00882400"/>
    <w:rsid w:val="0088256D"/>
    <w:rsid w:val="008825EC"/>
    <w:rsid w:val="00882826"/>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383"/>
    <w:rsid w:val="008944BB"/>
    <w:rsid w:val="0089465D"/>
    <w:rsid w:val="00894718"/>
    <w:rsid w:val="00894835"/>
    <w:rsid w:val="0089484D"/>
    <w:rsid w:val="0089489D"/>
    <w:rsid w:val="00894EF9"/>
    <w:rsid w:val="0089512E"/>
    <w:rsid w:val="0089534D"/>
    <w:rsid w:val="008956A9"/>
    <w:rsid w:val="00895740"/>
    <w:rsid w:val="008957B4"/>
    <w:rsid w:val="00895AA6"/>
    <w:rsid w:val="00895AC1"/>
    <w:rsid w:val="00895EDD"/>
    <w:rsid w:val="00895F4D"/>
    <w:rsid w:val="00895F5E"/>
    <w:rsid w:val="008965FB"/>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C18"/>
    <w:rsid w:val="008A1E1B"/>
    <w:rsid w:val="008A1E79"/>
    <w:rsid w:val="008A2446"/>
    <w:rsid w:val="008A256A"/>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59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11A"/>
    <w:rsid w:val="008C039E"/>
    <w:rsid w:val="008C043C"/>
    <w:rsid w:val="008C0671"/>
    <w:rsid w:val="008C0BC4"/>
    <w:rsid w:val="008C1034"/>
    <w:rsid w:val="008C10A0"/>
    <w:rsid w:val="008C11C7"/>
    <w:rsid w:val="008C13BD"/>
    <w:rsid w:val="008C158B"/>
    <w:rsid w:val="008C1690"/>
    <w:rsid w:val="008C176B"/>
    <w:rsid w:val="008C1B51"/>
    <w:rsid w:val="008C2388"/>
    <w:rsid w:val="008C24BE"/>
    <w:rsid w:val="008C28B3"/>
    <w:rsid w:val="008C2A99"/>
    <w:rsid w:val="008C2B7B"/>
    <w:rsid w:val="008C2E5C"/>
    <w:rsid w:val="008C3276"/>
    <w:rsid w:val="008C3657"/>
    <w:rsid w:val="008C3710"/>
    <w:rsid w:val="008C386D"/>
    <w:rsid w:val="008C3883"/>
    <w:rsid w:val="008C3AD1"/>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8B"/>
    <w:rsid w:val="008C7528"/>
    <w:rsid w:val="008C7596"/>
    <w:rsid w:val="008C760B"/>
    <w:rsid w:val="008C768B"/>
    <w:rsid w:val="008C7A06"/>
    <w:rsid w:val="008C7A2A"/>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06"/>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EF6"/>
    <w:rsid w:val="008E3108"/>
    <w:rsid w:val="008E31C7"/>
    <w:rsid w:val="008E31F0"/>
    <w:rsid w:val="008E334E"/>
    <w:rsid w:val="008E3407"/>
    <w:rsid w:val="008E37B1"/>
    <w:rsid w:val="008E3960"/>
    <w:rsid w:val="008E3ABB"/>
    <w:rsid w:val="008E3CA5"/>
    <w:rsid w:val="008E3E42"/>
    <w:rsid w:val="008E3F4F"/>
    <w:rsid w:val="008E41A6"/>
    <w:rsid w:val="008E4763"/>
    <w:rsid w:val="008E4767"/>
    <w:rsid w:val="008E49FC"/>
    <w:rsid w:val="008E4A67"/>
    <w:rsid w:val="008E4B70"/>
    <w:rsid w:val="008E4C08"/>
    <w:rsid w:val="008E4CAD"/>
    <w:rsid w:val="008E4E1D"/>
    <w:rsid w:val="008E4EAD"/>
    <w:rsid w:val="008E4FE9"/>
    <w:rsid w:val="008E502D"/>
    <w:rsid w:val="008E5358"/>
    <w:rsid w:val="008E5B19"/>
    <w:rsid w:val="008E5C46"/>
    <w:rsid w:val="008E5C72"/>
    <w:rsid w:val="008E5D8C"/>
    <w:rsid w:val="008E5DAF"/>
    <w:rsid w:val="008E5DE6"/>
    <w:rsid w:val="008E6257"/>
    <w:rsid w:val="008E66FB"/>
    <w:rsid w:val="008E67BC"/>
    <w:rsid w:val="008E6CC9"/>
    <w:rsid w:val="008E6D20"/>
    <w:rsid w:val="008E6D2D"/>
    <w:rsid w:val="008E6DDB"/>
    <w:rsid w:val="008E6E4A"/>
    <w:rsid w:val="008E6FCC"/>
    <w:rsid w:val="008E72BB"/>
    <w:rsid w:val="008E72BF"/>
    <w:rsid w:val="008E72EF"/>
    <w:rsid w:val="008E7441"/>
    <w:rsid w:val="008E74BC"/>
    <w:rsid w:val="008E756F"/>
    <w:rsid w:val="008E757A"/>
    <w:rsid w:val="008E7C2E"/>
    <w:rsid w:val="008E7C59"/>
    <w:rsid w:val="008F0045"/>
    <w:rsid w:val="008F0049"/>
    <w:rsid w:val="008F0102"/>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3E07"/>
    <w:rsid w:val="00903FF5"/>
    <w:rsid w:val="0090401A"/>
    <w:rsid w:val="00904302"/>
    <w:rsid w:val="009044F0"/>
    <w:rsid w:val="00904790"/>
    <w:rsid w:val="0090486B"/>
    <w:rsid w:val="00904A8C"/>
    <w:rsid w:val="00904A9E"/>
    <w:rsid w:val="00904B1D"/>
    <w:rsid w:val="00904CEF"/>
    <w:rsid w:val="00904E01"/>
    <w:rsid w:val="00904E03"/>
    <w:rsid w:val="009055D9"/>
    <w:rsid w:val="00905608"/>
    <w:rsid w:val="009056E3"/>
    <w:rsid w:val="00905888"/>
    <w:rsid w:val="00905AB3"/>
    <w:rsid w:val="00906086"/>
    <w:rsid w:val="009061E3"/>
    <w:rsid w:val="00906A65"/>
    <w:rsid w:val="009072D5"/>
    <w:rsid w:val="00907696"/>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06"/>
    <w:rsid w:val="009150CE"/>
    <w:rsid w:val="00915326"/>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6B6"/>
    <w:rsid w:val="009176E7"/>
    <w:rsid w:val="009178A0"/>
    <w:rsid w:val="00920792"/>
    <w:rsid w:val="00920ABB"/>
    <w:rsid w:val="00920CF1"/>
    <w:rsid w:val="00920F47"/>
    <w:rsid w:val="00921689"/>
    <w:rsid w:val="0092176C"/>
    <w:rsid w:val="00921828"/>
    <w:rsid w:val="00921CA3"/>
    <w:rsid w:val="00921FDB"/>
    <w:rsid w:val="00922030"/>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7E7"/>
    <w:rsid w:val="0092497F"/>
    <w:rsid w:val="00924B5F"/>
    <w:rsid w:val="00924D43"/>
    <w:rsid w:val="00924E21"/>
    <w:rsid w:val="00924E82"/>
    <w:rsid w:val="00925037"/>
    <w:rsid w:val="009252B9"/>
    <w:rsid w:val="00925445"/>
    <w:rsid w:val="009254AF"/>
    <w:rsid w:val="009254C8"/>
    <w:rsid w:val="0092575E"/>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C9"/>
    <w:rsid w:val="00930CC5"/>
    <w:rsid w:val="00930F80"/>
    <w:rsid w:val="00931124"/>
    <w:rsid w:val="00931184"/>
    <w:rsid w:val="009317D2"/>
    <w:rsid w:val="00931CBE"/>
    <w:rsid w:val="00931F44"/>
    <w:rsid w:val="00932248"/>
    <w:rsid w:val="009325D0"/>
    <w:rsid w:val="00932676"/>
    <w:rsid w:val="00932782"/>
    <w:rsid w:val="00932E76"/>
    <w:rsid w:val="009332B0"/>
    <w:rsid w:val="009333F7"/>
    <w:rsid w:val="00933544"/>
    <w:rsid w:val="00933811"/>
    <w:rsid w:val="00933F6D"/>
    <w:rsid w:val="0093404E"/>
    <w:rsid w:val="00934301"/>
    <w:rsid w:val="009346CB"/>
    <w:rsid w:val="009347B3"/>
    <w:rsid w:val="009348DA"/>
    <w:rsid w:val="009349E0"/>
    <w:rsid w:val="00934D42"/>
    <w:rsid w:val="00934F17"/>
    <w:rsid w:val="009350DC"/>
    <w:rsid w:val="0093526D"/>
    <w:rsid w:val="00935296"/>
    <w:rsid w:val="00935343"/>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B83"/>
    <w:rsid w:val="00936D12"/>
    <w:rsid w:val="0093711B"/>
    <w:rsid w:val="00937235"/>
    <w:rsid w:val="009373BD"/>
    <w:rsid w:val="0093748E"/>
    <w:rsid w:val="009376B8"/>
    <w:rsid w:val="00937733"/>
    <w:rsid w:val="00937B18"/>
    <w:rsid w:val="009403F9"/>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45"/>
    <w:rsid w:val="009437C4"/>
    <w:rsid w:val="009440DF"/>
    <w:rsid w:val="00944510"/>
    <w:rsid w:val="009445B1"/>
    <w:rsid w:val="009445F0"/>
    <w:rsid w:val="009446C3"/>
    <w:rsid w:val="00944788"/>
    <w:rsid w:val="00944ADD"/>
    <w:rsid w:val="00944B54"/>
    <w:rsid w:val="00944CD3"/>
    <w:rsid w:val="00944FA0"/>
    <w:rsid w:val="00945660"/>
    <w:rsid w:val="009457AF"/>
    <w:rsid w:val="00945BBF"/>
    <w:rsid w:val="00945F2E"/>
    <w:rsid w:val="0094602A"/>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F3D"/>
    <w:rsid w:val="0096018A"/>
    <w:rsid w:val="00960554"/>
    <w:rsid w:val="009607CE"/>
    <w:rsid w:val="00960807"/>
    <w:rsid w:val="00960A78"/>
    <w:rsid w:val="00960D43"/>
    <w:rsid w:val="00961007"/>
    <w:rsid w:val="009612A8"/>
    <w:rsid w:val="009613AA"/>
    <w:rsid w:val="00961574"/>
    <w:rsid w:val="00961AA4"/>
    <w:rsid w:val="00961D2B"/>
    <w:rsid w:val="009621BE"/>
    <w:rsid w:val="00962243"/>
    <w:rsid w:val="00962445"/>
    <w:rsid w:val="009627B1"/>
    <w:rsid w:val="0096295B"/>
    <w:rsid w:val="00962A5C"/>
    <w:rsid w:val="00962ADA"/>
    <w:rsid w:val="00962BFA"/>
    <w:rsid w:val="00962C56"/>
    <w:rsid w:val="00962DFF"/>
    <w:rsid w:val="009630C4"/>
    <w:rsid w:val="00963194"/>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DD"/>
    <w:rsid w:val="00971CF0"/>
    <w:rsid w:val="00971F4E"/>
    <w:rsid w:val="00972008"/>
    <w:rsid w:val="009720A3"/>
    <w:rsid w:val="009720DB"/>
    <w:rsid w:val="009721F1"/>
    <w:rsid w:val="00972492"/>
    <w:rsid w:val="0097249E"/>
    <w:rsid w:val="00972586"/>
    <w:rsid w:val="009725CE"/>
    <w:rsid w:val="00972670"/>
    <w:rsid w:val="00972806"/>
    <w:rsid w:val="00972D3B"/>
    <w:rsid w:val="009732FF"/>
    <w:rsid w:val="00973637"/>
    <w:rsid w:val="00973760"/>
    <w:rsid w:val="009737FC"/>
    <w:rsid w:val="009738EE"/>
    <w:rsid w:val="00973A32"/>
    <w:rsid w:val="00973A4B"/>
    <w:rsid w:val="00973A71"/>
    <w:rsid w:val="00973F4A"/>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DD5"/>
    <w:rsid w:val="00980E34"/>
    <w:rsid w:val="00981032"/>
    <w:rsid w:val="00981509"/>
    <w:rsid w:val="0098165D"/>
    <w:rsid w:val="00981691"/>
    <w:rsid w:val="00981BAC"/>
    <w:rsid w:val="00981FC8"/>
    <w:rsid w:val="009820B4"/>
    <w:rsid w:val="00982172"/>
    <w:rsid w:val="009828A8"/>
    <w:rsid w:val="0098298B"/>
    <w:rsid w:val="00982C05"/>
    <w:rsid w:val="00982E02"/>
    <w:rsid w:val="00982F41"/>
    <w:rsid w:val="009831ED"/>
    <w:rsid w:val="009834D0"/>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09D"/>
    <w:rsid w:val="00990307"/>
    <w:rsid w:val="00990550"/>
    <w:rsid w:val="009905E2"/>
    <w:rsid w:val="0099069E"/>
    <w:rsid w:val="00990761"/>
    <w:rsid w:val="00990DDD"/>
    <w:rsid w:val="00990DE6"/>
    <w:rsid w:val="009910AA"/>
    <w:rsid w:val="0099126F"/>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DA"/>
    <w:rsid w:val="009962BA"/>
    <w:rsid w:val="00996400"/>
    <w:rsid w:val="009966AD"/>
    <w:rsid w:val="00996711"/>
    <w:rsid w:val="0099672B"/>
    <w:rsid w:val="00996F7E"/>
    <w:rsid w:val="00997165"/>
    <w:rsid w:val="0099778A"/>
    <w:rsid w:val="00997807"/>
    <w:rsid w:val="00997897"/>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CF1"/>
    <w:rsid w:val="009B7D4D"/>
    <w:rsid w:val="009B7DC6"/>
    <w:rsid w:val="009B7FCA"/>
    <w:rsid w:val="009C016A"/>
    <w:rsid w:val="009C0671"/>
    <w:rsid w:val="009C07B5"/>
    <w:rsid w:val="009C0871"/>
    <w:rsid w:val="009C08DF"/>
    <w:rsid w:val="009C0CE2"/>
    <w:rsid w:val="009C0DAD"/>
    <w:rsid w:val="009C0EC6"/>
    <w:rsid w:val="009C11A9"/>
    <w:rsid w:val="009C12F4"/>
    <w:rsid w:val="009C1373"/>
    <w:rsid w:val="009C159F"/>
    <w:rsid w:val="009C1A64"/>
    <w:rsid w:val="009C22A3"/>
    <w:rsid w:val="009C274C"/>
    <w:rsid w:val="009C27E3"/>
    <w:rsid w:val="009C28CF"/>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5F5"/>
    <w:rsid w:val="009C5ADA"/>
    <w:rsid w:val="009C5C68"/>
    <w:rsid w:val="009C5E7C"/>
    <w:rsid w:val="009C61B7"/>
    <w:rsid w:val="009C62CA"/>
    <w:rsid w:val="009C63FD"/>
    <w:rsid w:val="009C6795"/>
    <w:rsid w:val="009C68C1"/>
    <w:rsid w:val="009C6946"/>
    <w:rsid w:val="009C69E0"/>
    <w:rsid w:val="009C6A0E"/>
    <w:rsid w:val="009C6C7B"/>
    <w:rsid w:val="009C726E"/>
    <w:rsid w:val="009C74BE"/>
    <w:rsid w:val="009C7884"/>
    <w:rsid w:val="009C7C68"/>
    <w:rsid w:val="009C7E8E"/>
    <w:rsid w:val="009C7FDC"/>
    <w:rsid w:val="009D03A5"/>
    <w:rsid w:val="009D03CE"/>
    <w:rsid w:val="009D05BD"/>
    <w:rsid w:val="009D065F"/>
    <w:rsid w:val="009D08BD"/>
    <w:rsid w:val="009D0AE0"/>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3F1"/>
    <w:rsid w:val="009E04EF"/>
    <w:rsid w:val="009E05C0"/>
    <w:rsid w:val="009E08D1"/>
    <w:rsid w:val="009E0A83"/>
    <w:rsid w:val="009E0D17"/>
    <w:rsid w:val="009E0D6E"/>
    <w:rsid w:val="009E0DEB"/>
    <w:rsid w:val="009E1280"/>
    <w:rsid w:val="009E1392"/>
    <w:rsid w:val="009E179D"/>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43"/>
    <w:rsid w:val="00A06C7B"/>
    <w:rsid w:val="00A06F49"/>
    <w:rsid w:val="00A0765C"/>
    <w:rsid w:val="00A0770B"/>
    <w:rsid w:val="00A10365"/>
    <w:rsid w:val="00A10541"/>
    <w:rsid w:val="00A10680"/>
    <w:rsid w:val="00A109EA"/>
    <w:rsid w:val="00A10AC0"/>
    <w:rsid w:val="00A10B2F"/>
    <w:rsid w:val="00A10D07"/>
    <w:rsid w:val="00A10DCB"/>
    <w:rsid w:val="00A110B3"/>
    <w:rsid w:val="00A1175F"/>
    <w:rsid w:val="00A11878"/>
    <w:rsid w:val="00A11887"/>
    <w:rsid w:val="00A11D8F"/>
    <w:rsid w:val="00A11E25"/>
    <w:rsid w:val="00A11FA7"/>
    <w:rsid w:val="00A12009"/>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DB0"/>
    <w:rsid w:val="00A14FD1"/>
    <w:rsid w:val="00A1505C"/>
    <w:rsid w:val="00A15165"/>
    <w:rsid w:val="00A154EF"/>
    <w:rsid w:val="00A15645"/>
    <w:rsid w:val="00A157C0"/>
    <w:rsid w:val="00A158D6"/>
    <w:rsid w:val="00A15920"/>
    <w:rsid w:val="00A1593E"/>
    <w:rsid w:val="00A15E2B"/>
    <w:rsid w:val="00A15EBE"/>
    <w:rsid w:val="00A16188"/>
    <w:rsid w:val="00A1645B"/>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5A2"/>
    <w:rsid w:val="00A2163F"/>
    <w:rsid w:val="00A2188D"/>
    <w:rsid w:val="00A219B2"/>
    <w:rsid w:val="00A21A51"/>
    <w:rsid w:val="00A21D34"/>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FE2"/>
    <w:rsid w:val="00A37072"/>
    <w:rsid w:val="00A37329"/>
    <w:rsid w:val="00A379A3"/>
    <w:rsid w:val="00A37B94"/>
    <w:rsid w:val="00A37BBE"/>
    <w:rsid w:val="00A401A3"/>
    <w:rsid w:val="00A401FD"/>
    <w:rsid w:val="00A40C3F"/>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67D"/>
    <w:rsid w:val="00A526AD"/>
    <w:rsid w:val="00A5294C"/>
    <w:rsid w:val="00A52A4A"/>
    <w:rsid w:val="00A52C64"/>
    <w:rsid w:val="00A52D10"/>
    <w:rsid w:val="00A52D18"/>
    <w:rsid w:val="00A52E47"/>
    <w:rsid w:val="00A530D7"/>
    <w:rsid w:val="00A53635"/>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FA6"/>
    <w:rsid w:val="00A6304F"/>
    <w:rsid w:val="00A63054"/>
    <w:rsid w:val="00A63161"/>
    <w:rsid w:val="00A63178"/>
    <w:rsid w:val="00A6317A"/>
    <w:rsid w:val="00A6325D"/>
    <w:rsid w:val="00A6343B"/>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C02"/>
    <w:rsid w:val="00A65D4B"/>
    <w:rsid w:val="00A66514"/>
    <w:rsid w:val="00A6653F"/>
    <w:rsid w:val="00A66796"/>
    <w:rsid w:val="00A66799"/>
    <w:rsid w:val="00A6691D"/>
    <w:rsid w:val="00A66938"/>
    <w:rsid w:val="00A66C15"/>
    <w:rsid w:val="00A66F6E"/>
    <w:rsid w:val="00A67450"/>
    <w:rsid w:val="00A6764F"/>
    <w:rsid w:val="00A6780A"/>
    <w:rsid w:val="00A67ABF"/>
    <w:rsid w:val="00A67C40"/>
    <w:rsid w:val="00A67DD5"/>
    <w:rsid w:val="00A7009A"/>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2F2"/>
    <w:rsid w:val="00A823B4"/>
    <w:rsid w:val="00A8276E"/>
    <w:rsid w:val="00A82907"/>
    <w:rsid w:val="00A82A6E"/>
    <w:rsid w:val="00A82CBD"/>
    <w:rsid w:val="00A82EA4"/>
    <w:rsid w:val="00A83037"/>
    <w:rsid w:val="00A8303A"/>
    <w:rsid w:val="00A831B1"/>
    <w:rsid w:val="00A83358"/>
    <w:rsid w:val="00A83459"/>
    <w:rsid w:val="00A83588"/>
    <w:rsid w:val="00A835EC"/>
    <w:rsid w:val="00A8363B"/>
    <w:rsid w:val="00A836E5"/>
    <w:rsid w:val="00A83787"/>
    <w:rsid w:val="00A838FF"/>
    <w:rsid w:val="00A83AC7"/>
    <w:rsid w:val="00A83AE8"/>
    <w:rsid w:val="00A83F5B"/>
    <w:rsid w:val="00A84060"/>
    <w:rsid w:val="00A84108"/>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0DD"/>
    <w:rsid w:val="00A8615D"/>
    <w:rsid w:val="00A864CE"/>
    <w:rsid w:val="00A866DB"/>
    <w:rsid w:val="00A86916"/>
    <w:rsid w:val="00A86965"/>
    <w:rsid w:val="00A86A59"/>
    <w:rsid w:val="00A86EA8"/>
    <w:rsid w:val="00A86F5D"/>
    <w:rsid w:val="00A871B4"/>
    <w:rsid w:val="00A878F4"/>
    <w:rsid w:val="00A87FB6"/>
    <w:rsid w:val="00A903BE"/>
    <w:rsid w:val="00A9053E"/>
    <w:rsid w:val="00A90697"/>
    <w:rsid w:val="00A9077F"/>
    <w:rsid w:val="00A90808"/>
    <w:rsid w:val="00A90DBF"/>
    <w:rsid w:val="00A90DDB"/>
    <w:rsid w:val="00A911D4"/>
    <w:rsid w:val="00A912A2"/>
    <w:rsid w:val="00A914F0"/>
    <w:rsid w:val="00A91A89"/>
    <w:rsid w:val="00A91E26"/>
    <w:rsid w:val="00A91EFF"/>
    <w:rsid w:val="00A929BC"/>
    <w:rsid w:val="00A92DA6"/>
    <w:rsid w:val="00A92F3A"/>
    <w:rsid w:val="00A9301F"/>
    <w:rsid w:val="00A931F7"/>
    <w:rsid w:val="00A93548"/>
    <w:rsid w:val="00A9363C"/>
    <w:rsid w:val="00A93866"/>
    <w:rsid w:val="00A9386C"/>
    <w:rsid w:val="00A938CB"/>
    <w:rsid w:val="00A93B4A"/>
    <w:rsid w:val="00A93C76"/>
    <w:rsid w:val="00A93EF6"/>
    <w:rsid w:val="00A9401C"/>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3EF"/>
    <w:rsid w:val="00AA5884"/>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1C00"/>
    <w:rsid w:val="00AB1F1D"/>
    <w:rsid w:val="00AB2059"/>
    <w:rsid w:val="00AB2434"/>
    <w:rsid w:val="00AB26B6"/>
    <w:rsid w:val="00AB26F4"/>
    <w:rsid w:val="00AB288E"/>
    <w:rsid w:val="00AB29B8"/>
    <w:rsid w:val="00AB2B00"/>
    <w:rsid w:val="00AB2BBF"/>
    <w:rsid w:val="00AB2D04"/>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BB"/>
    <w:rsid w:val="00AB5F03"/>
    <w:rsid w:val="00AB615F"/>
    <w:rsid w:val="00AB63C9"/>
    <w:rsid w:val="00AB63DD"/>
    <w:rsid w:val="00AB63FF"/>
    <w:rsid w:val="00AB64A5"/>
    <w:rsid w:val="00AB64E0"/>
    <w:rsid w:val="00AB661D"/>
    <w:rsid w:val="00AB669E"/>
    <w:rsid w:val="00AB688F"/>
    <w:rsid w:val="00AB6953"/>
    <w:rsid w:val="00AB6BED"/>
    <w:rsid w:val="00AB6D2E"/>
    <w:rsid w:val="00AB6ECF"/>
    <w:rsid w:val="00AB6F37"/>
    <w:rsid w:val="00AB7858"/>
    <w:rsid w:val="00AB7A50"/>
    <w:rsid w:val="00AB7BF3"/>
    <w:rsid w:val="00AC065F"/>
    <w:rsid w:val="00AC06B2"/>
    <w:rsid w:val="00AC1147"/>
    <w:rsid w:val="00AC1260"/>
    <w:rsid w:val="00AC145E"/>
    <w:rsid w:val="00AC169D"/>
    <w:rsid w:val="00AC1B99"/>
    <w:rsid w:val="00AC1C2A"/>
    <w:rsid w:val="00AC1DE0"/>
    <w:rsid w:val="00AC2011"/>
    <w:rsid w:val="00AC2178"/>
    <w:rsid w:val="00AC221C"/>
    <w:rsid w:val="00AC2762"/>
    <w:rsid w:val="00AC282D"/>
    <w:rsid w:val="00AC30B3"/>
    <w:rsid w:val="00AC30C8"/>
    <w:rsid w:val="00AC36A9"/>
    <w:rsid w:val="00AC37BF"/>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C7E84"/>
    <w:rsid w:val="00AD00B9"/>
    <w:rsid w:val="00AD012F"/>
    <w:rsid w:val="00AD017E"/>
    <w:rsid w:val="00AD0378"/>
    <w:rsid w:val="00AD04FC"/>
    <w:rsid w:val="00AD066A"/>
    <w:rsid w:val="00AD0D07"/>
    <w:rsid w:val="00AD0E4E"/>
    <w:rsid w:val="00AD10FA"/>
    <w:rsid w:val="00AD13F8"/>
    <w:rsid w:val="00AD14DD"/>
    <w:rsid w:val="00AD14F1"/>
    <w:rsid w:val="00AD1702"/>
    <w:rsid w:val="00AD1B56"/>
    <w:rsid w:val="00AD1C1E"/>
    <w:rsid w:val="00AD1C5E"/>
    <w:rsid w:val="00AD1E34"/>
    <w:rsid w:val="00AD21FC"/>
    <w:rsid w:val="00AD2272"/>
    <w:rsid w:val="00AD2655"/>
    <w:rsid w:val="00AD2AC0"/>
    <w:rsid w:val="00AD2B95"/>
    <w:rsid w:val="00AD2BC0"/>
    <w:rsid w:val="00AD2D73"/>
    <w:rsid w:val="00AD2DEF"/>
    <w:rsid w:val="00AD30E6"/>
    <w:rsid w:val="00AD31CF"/>
    <w:rsid w:val="00AD31FE"/>
    <w:rsid w:val="00AD376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DF"/>
    <w:rsid w:val="00AD7794"/>
    <w:rsid w:val="00AD78C0"/>
    <w:rsid w:val="00AD7947"/>
    <w:rsid w:val="00AD7FEA"/>
    <w:rsid w:val="00AE0282"/>
    <w:rsid w:val="00AE038E"/>
    <w:rsid w:val="00AE0436"/>
    <w:rsid w:val="00AE04DC"/>
    <w:rsid w:val="00AE0751"/>
    <w:rsid w:val="00AE0836"/>
    <w:rsid w:val="00AE0ADD"/>
    <w:rsid w:val="00AE0BB3"/>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5008"/>
    <w:rsid w:val="00AF5036"/>
    <w:rsid w:val="00AF52F4"/>
    <w:rsid w:val="00AF5638"/>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E8A"/>
    <w:rsid w:val="00B10EF9"/>
    <w:rsid w:val="00B11019"/>
    <w:rsid w:val="00B1135C"/>
    <w:rsid w:val="00B113F1"/>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2F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5BF"/>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309"/>
    <w:rsid w:val="00B3076A"/>
    <w:rsid w:val="00B30950"/>
    <w:rsid w:val="00B3095B"/>
    <w:rsid w:val="00B30C87"/>
    <w:rsid w:val="00B30D3B"/>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32ED"/>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0FE"/>
    <w:rsid w:val="00B3513F"/>
    <w:rsid w:val="00B3574E"/>
    <w:rsid w:val="00B358DF"/>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6BEE"/>
    <w:rsid w:val="00B471ED"/>
    <w:rsid w:val="00B47452"/>
    <w:rsid w:val="00B4787C"/>
    <w:rsid w:val="00B4794F"/>
    <w:rsid w:val="00B47BB6"/>
    <w:rsid w:val="00B47D7E"/>
    <w:rsid w:val="00B47E32"/>
    <w:rsid w:val="00B47F21"/>
    <w:rsid w:val="00B47F86"/>
    <w:rsid w:val="00B5011F"/>
    <w:rsid w:val="00B502B0"/>
    <w:rsid w:val="00B5032C"/>
    <w:rsid w:val="00B50490"/>
    <w:rsid w:val="00B505E4"/>
    <w:rsid w:val="00B50663"/>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8E6"/>
    <w:rsid w:val="00B70A3E"/>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8B7"/>
    <w:rsid w:val="00B72D2B"/>
    <w:rsid w:val="00B73211"/>
    <w:rsid w:val="00B73224"/>
    <w:rsid w:val="00B7371C"/>
    <w:rsid w:val="00B7385C"/>
    <w:rsid w:val="00B73866"/>
    <w:rsid w:val="00B73ADF"/>
    <w:rsid w:val="00B73B3D"/>
    <w:rsid w:val="00B73EAC"/>
    <w:rsid w:val="00B7476C"/>
    <w:rsid w:val="00B7477D"/>
    <w:rsid w:val="00B749A4"/>
    <w:rsid w:val="00B749FB"/>
    <w:rsid w:val="00B74E3D"/>
    <w:rsid w:val="00B750B9"/>
    <w:rsid w:val="00B7512B"/>
    <w:rsid w:val="00B752D3"/>
    <w:rsid w:val="00B75373"/>
    <w:rsid w:val="00B75634"/>
    <w:rsid w:val="00B7594D"/>
    <w:rsid w:val="00B75A78"/>
    <w:rsid w:val="00B75BDA"/>
    <w:rsid w:val="00B76076"/>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C0B"/>
    <w:rsid w:val="00B77D53"/>
    <w:rsid w:val="00B80035"/>
    <w:rsid w:val="00B8014E"/>
    <w:rsid w:val="00B803D6"/>
    <w:rsid w:val="00B8048B"/>
    <w:rsid w:val="00B80953"/>
    <w:rsid w:val="00B809C3"/>
    <w:rsid w:val="00B80BB9"/>
    <w:rsid w:val="00B80D07"/>
    <w:rsid w:val="00B81151"/>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3EEA"/>
    <w:rsid w:val="00B840BD"/>
    <w:rsid w:val="00B842FA"/>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9A0"/>
    <w:rsid w:val="00B85FC9"/>
    <w:rsid w:val="00B86108"/>
    <w:rsid w:val="00B862B6"/>
    <w:rsid w:val="00B8665E"/>
    <w:rsid w:val="00B86907"/>
    <w:rsid w:val="00B86A36"/>
    <w:rsid w:val="00B86B45"/>
    <w:rsid w:val="00B86DE7"/>
    <w:rsid w:val="00B87029"/>
    <w:rsid w:val="00B87127"/>
    <w:rsid w:val="00B87132"/>
    <w:rsid w:val="00B8717D"/>
    <w:rsid w:val="00B872B8"/>
    <w:rsid w:val="00B87541"/>
    <w:rsid w:val="00B87572"/>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892"/>
    <w:rsid w:val="00B958DD"/>
    <w:rsid w:val="00B95DF6"/>
    <w:rsid w:val="00B96235"/>
    <w:rsid w:val="00B96288"/>
    <w:rsid w:val="00B963A8"/>
    <w:rsid w:val="00B963EA"/>
    <w:rsid w:val="00B968D6"/>
    <w:rsid w:val="00B9693B"/>
    <w:rsid w:val="00B96A23"/>
    <w:rsid w:val="00B96B4D"/>
    <w:rsid w:val="00B96F34"/>
    <w:rsid w:val="00B970B0"/>
    <w:rsid w:val="00B97318"/>
    <w:rsid w:val="00B97445"/>
    <w:rsid w:val="00B97D00"/>
    <w:rsid w:val="00B97F50"/>
    <w:rsid w:val="00B97FAB"/>
    <w:rsid w:val="00BA01B4"/>
    <w:rsid w:val="00BA0C04"/>
    <w:rsid w:val="00BA10B4"/>
    <w:rsid w:val="00BA1174"/>
    <w:rsid w:val="00BA117F"/>
    <w:rsid w:val="00BA13C5"/>
    <w:rsid w:val="00BA14F8"/>
    <w:rsid w:val="00BA155C"/>
    <w:rsid w:val="00BA1669"/>
    <w:rsid w:val="00BA1733"/>
    <w:rsid w:val="00BA175D"/>
    <w:rsid w:val="00BA1CB7"/>
    <w:rsid w:val="00BA1CBE"/>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120"/>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6018"/>
    <w:rsid w:val="00BB629E"/>
    <w:rsid w:val="00BB6426"/>
    <w:rsid w:val="00BB65FD"/>
    <w:rsid w:val="00BB6A24"/>
    <w:rsid w:val="00BB6A41"/>
    <w:rsid w:val="00BB6A64"/>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D2"/>
    <w:rsid w:val="00BD0B51"/>
    <w:rsid w:val="00BD0B64"/>
    <w:rsid w:val="00BD0D93"/>
    <w:rsid w:val="00BD0FD2"/>
    <w:rsid w:val="00BD0FD8"/>
    <w:rsid w:val="00BD10FC"/>
    <w:rsid w:val="00BD112A"/>
    <w:rsid w:val="00BD11CA"/>
    <w:rsid w:val="00BD1413"/>
    <w:rsid w:val="00BD15AB"/>
    <w:rsid w:val="00BD18C1"/>
    <w:rsid w:val="00BD20EA"/>
    <w:rsid w:val="00BD21CF"/>
    <w:rsid w:val="00BD21E6"/>
    <w:rsid w:val="00BD2473"/>
    <w:rsid w:val="00BD2532"/>
    <w:rsid w:val="00BD276B"/>
    <w:rsid w:val="00BD27AA"/>
    <w:rsid w:val="00BD27DE"/>
    <w:rsid w:val="00BD28DD"/>
    <w:rsid w:val="00BD2C2B"/>
    <w:rsid w:val="00BD2D47"/>
    <w:rsid w:val="00BD2F18"/>
    <w:rsid w:val="00BD32C6"/>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D83"/>
    <w:rsid w:val="00BD7E01"/>
    <w:rsid w:val="00BD7F33"/>
    <w:rsid w:val="00BE013C"/>
    <w:rsid w:val="00BE05B9"/>
    <w:rsid w:val="00BE05F2"/>
    <w:rsid w:val="00BE0815"/>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AB"/>
    <w:rsid w:val="00BE35BE"/>
    <w:rsid w:val="00BE395F"/>
    <w:rsid w:val="00BE3990"/>
    <w:rsid w:val="00BE39D4"/>
    <w:rsid w:val="00BE3B56"/>
    <w:rsid w:val="00BE3EA3"/>
    <w:rsid w:val="00BE3EB2"/>
    <w:rsid w:val="00BE42C0"/>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80"/>
    <w:rsid w:val="00BF5D6B"/>
    <w:rsid w:val="00BF5F29"/>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33C"/>
    <w:rsid w:val="00C016A6"/>
    <w:rsid w:val="00C0185D"/>
    <w:rsid w:val="00C01AC1"/>
    <w:rsid w:val="00C01ACB"/>
    <w:rsid w:val="00C01B60"/>
    <w:rsid w:val="00C01C86"/>
    <w:rsid w:val="00C02057"/>
    <w:rsid w:val="00C020D9"/>
    <w:rsid w:val="00C02105"/>
    <w:rsid w:val="00C026F0"/>
    <w:rsid w:val="00C02CFE"/>
    <w:rsid w:val="00C02E99"/>
    <w:rsid w:val="00C03000"/>
    <w:rsid w:val="00C03069"/>
    <w:rsid w:val="00C030DC"/>
    <w:rsid w:val="00C03106"/>
    <w:rsid w:val="00C03512"/>
    <w:rsid w:val="00C03528"/>
    <w:rsid w:val="00C036DC"/>
    <w:rsid w:val="00C03771"/>
    <w:rsid w:val="00C03D3B"/>
    <w:rsid w:val="00C03DEA"/>
    <w:rsid w:val="00C03EC0"/>
    <w:rsid w:val="00C03FA6"/>
    <w:rsid w:val="00C03FAE"/>
    <w:rsid w:val="00C03FEF"/>
    <w:rsid w:val="00C0437A"/>
    <w:rsid w:val="00C0447F"/>
    <w:rsid w:val="00C04747"/>
    <w:rsid w:val="00C047D9"/>
    <w:rsid w:val="00C0497E"/>
    <w:rsid w:val="00C049DD"/>
    <w:rsid w:val="00C04A0D"/>
    <w:rsid w:val="00C04AE3"/>
    <w:rsid w:val="00C04BAD"/>
    <w:rsid w:val="00C04BE0"/>
    <w:rsid w:val="00C04C63"/>
    <w:rsid w:val="00C04D9E"/>
    <w:rsid w:val="00C04DC4"/>
    <w:rsid w:val="00C04F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0C2"/>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7B1"/>
    <w:rsid w:val="00C24876"/>
    <w:rsid w:val="00C249FB"/>
    <w:rsid w:val="00C24B4D"/>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9A"/>
    <w:rsid w:val="00C323E7"/>
    <w:rsid w:val="00C3243A"/>
    <w:rsid w:val="00C3249F"/>
    <w:rsid w:val="00C32645"/>
    <w:rsid w:val="00C329B9"/>
    <w:rsid w:val="00C32C0B"/>
    <w:rsid w:val="00C32C74"/>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E5"/>
    <w:rsid w:val="00C3660A"/>
    <w:rsid w:val="00C36719"/>
    <w:rsid w:val="00C367CE"/>
    <w:rsid w:val="00C3739D"/>
    <w:rsid w:val="00C373AA"/>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923"/>
    <w:rsid w:val="00C54E41"/>
    <w:rsid w:val="00C54EBA"/>
    <w:rsid w:val="00C54EEF"/>
    <w:rsid w:val="00C55175"/>
    <w:rsid w:val="00C551E8"/>
    <w:rsid w:val="00C55427"/>
    <w:rsid w:val="00C55595"/>
    <w:rsid w:val="00C55975"/>
    <w:rsid w:val="00C559A4"/>
    <w:rsid w:val="00C55D12"/>
    <w:rsid w:val="00C56293"/>
    <w:rsid w:val="00C566E0"/>
    <w:rsid w:val="00C56747"/>
    <w:rsid w:val="00C56EAC"/>
    <w:rsid w:val="00C56F0E"/>
    <w:rsid w:val="00C577AC"/>
    <w:rsid w:val="00C577F1"/>
    <w:rsid w:val="00C57911"/>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4"/>
    <w:rsid w:val="00C700CE"/>
    <w:rsid w:val="00C701FE"/>
    <w:rsid w:val="00C70446"/>
    <w:rsid w:val="00C70829"/>
    <w:rsid w:val="00C70ACF"/>
    <w:rsid w:val="00C70CE2"/>
    <w:rsid w:val="00C70EEB"/>
    <w:rsid w:val="00C711B6"/>
    <w:rsid w:val="00C71210"/>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D04"/>
    <w:rsid w:val="00C81F01"/>
    <w:rsid w:val="00C82310"/>
    <w:rsid w:val="00C823EA"/>
    <w:rsid w:val="00C824F7"/>
    <w:rsid w:val="00C825E9"/>
    <w:rsid w:val="00C82644"/>
    <w:rsid w:val="00C829BB"/>
    <w:rsid w:val="00C82AF6"/>
    <w:rsid w:val="00C82BEE"/>
    <w:rsid w:val="00C82CC1"/>
    <w:rsid w:val="00C82EBE"/>
    <w:rsid w:val="00C82FBB"/>
    <w:rsid w:val="00C831A9"/>
    <w:rsid w:val="00C83660"/>
    <w:rsid w:val="00C8381A"/>
    <w:rsid w:val="00C839C7"/>
    <w:rsid w:val="00C83AF4"/>
    <w:rsid w:val="00C83CA2"/>
    <w:rsid w:val="00C83EBC"/>
    <w:rsid w:val="00C842B6"/>
    <w:rsid w:val="00C8433B"/>
    <w:rsid w:val="00C8449D"/>
    <w:rsid w:val="00C844D5"/>
    <w:rsid w:val="00C84720"/>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60A"/>
    <w:rsid w:val="00C916FC"/>
    <w:rsid w:val="00C9187C"/>
    <w:rsid w:val="00C918C4"/>
    <w:rsid w:val="00C91917"/>
    <w:rsid w:val="00C91BC3"/>
    <w:rsid w:val="00C91C18"/>
    <w:rsid w:val="00C91C3D"/>
    <w:rsid w:val="00C91D2C"/>
    <w:rsid w:val="00C9227A"/>
    <w:rsid w:val="00C92478"/>
    <w:rsid w:val="00C9287D"/>
    <w:rsid w:val="00C92B60"/>
    <w:rsid w:val="00C93152"/>
    <w:rsid w:val="00C93177"/>
    <w:rsid w:val="00C93BB2"/>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03"/>
    <w:rsid w:val="00C97D8A"/>
    <w:rsid w:val="00CA01E3"/>
    <w:rsid w:val="00CA0515"/>
    <w:rsid w:val="00CA06C0"/>
    <w:rsid w:val="00CA0888"/>
    <w:rsid w:val="00CA09C3"/>
    <w:rsid w:val="00CA0A9A"/>
    <w:rsid w:val="00CA0AEA"/>
    <w:rsid w:val="00CA0BC4"/>
    <w:rsid w:val="00CA0E0C"/>
    <w:rsid w:val="00CA0F60"/>
    <w:rsid w:val="00CA0F70"/>
    <w:rsid w:val="00CA107D"/>
    <w:rsid w:val="00CA1312"/>
    <w:rsid w:val="00CA1367"/>
    <w:rsid w:val="00CA1686"/>
    <w:rsid w:val="00CA179C"/>
    <w:rsid w:val="00CA189A"/>
    <w:rsid w:val="00CA189D"/>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71DE"/>
    <w:rsid w:val="00CA7361"/>
    <w:rsid w:val="00CA749B"/>
    <w:rsid w:val="00CA7609"/>
    <w:rsid w:val="00CA7AB4"/>
    <w:rsid w:val="00CA7B27"/>
    <w:rsid w:val="00CA7B34"/>
    <w:rsid w:val="00CA7C78"/>
    <w:rsid w:val="00CA7DA8"/>
    <w:rsid w:val="00CA7DE8"/>
    <w:rsid w:val="00CA7F41"/>
    <w:rsid w:val="00CA7F95"/>
    <w:rsid w:val="00CB00AB"/>
    <w:rsid w:val="00CB03D8"/>
    <w:rsid w:val="00CB03F7"/>
    <w:rsid w:val="00CB048E"/>
    <w:rsid w:val="00CB050C"/>
    <w:rsid w:val="00CB0656"/>
    <w:rsid w:val="00CB06E0"/>
    <w:rsid w:val="00CB085D"/>
    <w:rsid w:val="00CB0B1F"/>
    <w:rsid w:val="00CB0BA9"/>
    <w:rsid w:val="00CB0D4D"/>
    <w:rsid w:val="00CB1305"/>
    <w:rsid w:val="00CB162E"/>
    <w:rsid w:val="00CB18D3"/>
    <w:rsid w:val="00CB1A60"/>
    <w:rsid w:val="00CB1AB6"/>
    <w:rsid w:val="00CB1BA3"/>
    <w:rsid w:val="00CB1BAC"/>
    <w:rsid w:val="00CB1C00"/>
    <w:rsid w:val="00CB1C8B"/>
    <w:rsid w:val="00CB1EAA"/>
    <w:rsid w:val="00CB207D"/>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5BC"/>
    <w:rsid w:val="00CB5748"/>
    <w:rsid w:val="00CB5C88"/>
    <w:rsid w:val="00CB5DD3"/>
    <w:rsid w:val="00CB6130"/>
    <w:rsid w:val="00CB63A3"/>
    <w:rsid w:val="00CB63C2"/>
    <w:rsid w:val="00CB63D6"/>
    <w:rsid w:val="00CB667C"/>
    <w:rsid w:val="00CB66E5"/>
    <w:rsid w:val="00CB6784"/>
    <w:rsid w:val="00CB6E8A"/>
    <w:rsid w:val="00CB6FD1"/>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89E"/>
    <w:rsid w:val="00CC193A"/>
    <w:rsid w:val="00CC1B27"/>
    <w:rsid w:val="00CC1C1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280"/>
    <w:rsid w:val="00CC6AD2"/>
    <w:rsid w:val="00CC6B5D"/>
    <w:rsid w:val="00CC6C8C"/>
    <w:rsid w:val="00CC6D87"/>
    <w:rsid w:val="00CC6F65"/>
    <w:rsid w:val="00CC7161"/>
    <w:rsid w:val="00CC722E"/>
    <w:rsid w:val="00CC72A1"/>
    <w:rsid w:val="00CC733A"/>
    <w:rsid w:val="00CC7583"/>
    <w:rsid w:val="00CC76D4"/>
    <w:rsid w:val="00CC7780"/>
    <w:rsid w:val="00CC77F3"/>
    <w:rsid w:val="00CC7A59"/>
    <w:rsid w:val="00CD08A6"/>
    <w:rsid w:val="00CD0A75"/>
    <w:rsid w:val="00CD0D9D"/>
    <w:rsid w:val="00CD0E3F"/>
    <w:rsid w:val="00CD1025"/>
    <w:rsid w:val="00CD1157"/>
    <w:rsid w:val="00CD1250"/>
    <w:rsid w:val="00CD171E"/>
    <w:rsid w:val="00CD1AC9"/>
    <w:rsid w:val="00CD1B60"/>
    <w:rsid w:val="00CD1DD1"/>
    <w:rsid w:val="00CD1E9A"/>
    <w:rsid w:val="00CD2584"/>
    <w:rsid w:val="00CD2802"/>
    <w:rsid w:val="00CD28F1"/>
    <w:rsid w:val="00CD2903"/>
    <w:rsid w:val="00CD2968"/>
    <w:rsid w:val="00CD2C9E"/>
    <w:rsid w:val="00CD2F44"/>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32D"/>
    <w:rsid w:val="00CD5955"/>
    <w:rsid w:val="00CD59B0"/>
    <w:rsid w:val="00CD5CFA"/>
    <w:rsid w:val="00CD5D20"/>
    <w:rsid w:val="00CD5E4D"/>
    <w:rsid w:val="00CD63F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A6"/>
    <w:rsid w:val="00CE0494"/>
    <w:rsid w:val="00CE057A"/>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D10"/>
    <w:rsid w:val="00CE2DFB"/>
    <w:rsid w:val="00CE3144"/>
    <w:rsid w:val="00CE3150"/>
    <w:rsid w:val="00CE326E"/>
    <w:rsid w:val="00CE3683"/>
    <w:rsid w:val="00CE3720"/>
    <w:rsid w:val="00CE3921"/>
    <w:rsid w:val="00CE3A51"/>
    <w:rsid w:val="00CE3BCA"/>
    <w:rsid w:val="00CE3D89"/>
    <w:rsid w:val="00CE3EFE"/>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EE1"/>
    <w:rsid w:val="00CF0F84"/>
    <w:rsid w:val="00CF0F90"/>
    <w:rsid w:val="00CF0F9A"/>
    <w:rsid w:val="00CF13D6"/>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0B7"/>
    <w:rsid w:val="00D05184"/>
    <w:rsid w:val="00D054F8"/>
    <w:rsid w:val="00D056E3"/>
    <w:rsid w:val="00D05844"/>
    <w:rsid w:val="00D05A54"/>
    <w:rsid w:val="00D05E9B"/>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B66"/>
    <w:rsid w:val="00D16B6D"/>
    <w:rsid w:val="00D16B70"/>
    <w:rsid w:val="00D16BDA"/>
    <w:rsid w:val="00D16C18"/>
    <w:rsid w:val="00D16DCD"/>
    <w:rsid w:val="00D16E55"/>
    <w:rsid w:val="00D16FE2"/>
    <w:rsid w:val="00D170A1"/>
    <w:rsid w:val="00D172AC"/>
    <w:rsid w:val="00D17395"/>
    <w:rsid w:val="00D173E8"/>
    <w:rsid w:val="00D17410"/>
    <w:rsid w:val="00D1751F"/>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40B0"/>
    <w:rsid w:val="00D243DD"/>
    <w:rsid w:val="00D2440B"/>
    <w:rsid w:val="00D2487F"/>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707D"/>
    <w:rsid w:val="00D27080"/>
    <w:rsid w:val="00D2716D"/>
    <w:rsid w:val="00D274B0"/>
    <w:rsid w:val="00D27D92"/>
    <w:rsid w:val="00D27DA0"/>
    <w:rsid w:val="00D27F51"/>
    <w:rsid w:val="00D27FD3"/>
    <w:rsid w:val="00D304FE"/>
    <w:rsid w:val="00D30518"/>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D5C"/>
    <w:rsid w:val="00D32EFD"/>
    <w:rsid w:val="00D33156"/>
    <w:rsid w:val="00D331F1"/>
    <w:rsid w:val="00D3351D"/>
    <w:rsid w:val="00D336B0"/>
    <w:rsid w:val="00D339CD"/>
    <w:rsid w:val="00D33A4D"/>
    <w:rsid w:val="00D3412C"/>
    <w:rsid w:val="00D348F8"/>
    <w:rsid w:val="00D34958"/>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68B"/>
    <w:rsid w:val="00D3783E"/>
    <w:rsid w:val="00D37877"/>
    <w:rsid w:val="00D37894"/>
    <w:rsid w:val="00D37A96"/>
    <w:rsid w:val="00D37AFB"/>
    <w:rsid w:val="00D37BEB"/>
    <w:rsid w:val="00D37D46"/>
    <w:rsid w:val="00D4025E"/>
    <w:rsid w:val="00D40467"/>
    <w:rsid w:val="00D40562"/>
    <w:rsid w:val="00D405F2"/>
    <w:rsid w:val="00D4061B"/>
    <w:rsid w:val="00D40985"/>
    <w:rsid w:val="00D41074"/>
    <w:rsid w:val="00D41097"/>
    <w:rsid w:val="00D41156"/>
    <w:rsid w:val="00D411AE"/>
    <w:rsid w:val="00D415FD"/>
    <w:rsid w:val="00D416AE"/>
    <w:rsid w:val="00D41762"/>
    <w:rsid w:val="00D41816"/>
    <w:rsid w:val="00D425E9"/>
    <w:rsid w:val="00D42729"/>
    <w:rsid w:val="00D42DAD"/>
    <w:rsid w:val="00D42EFB"/>
    <w:rsid w:val="00D42F26"/>
    <w:rsid w:val="00D431F3"/>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95A"/>
    <w:rsid w:val="00D51B14"/>
    <w:rsid w:val="00D51C4A"/>
    <w:rsid w:val="00D51D24"/>
    <w:rsid w:val="00D51F04"/>
    <w:rsid w:val="00D52378"/>
    <w:rsid w:val="00D5251D"/>
    <w:rsid w:val="00D5283F"/>
    <w:rsid w:val="00D52B12"/>
    <w:rsid w:val="00D52BE6"/>
    <w:rsid w:val="00D53324"/>
    <w:rsid w:val="00D533B7"/>
    <w:rsid w:val="00D5374E"/>
    <w:rsid w:val="00D53939"/>
    <w:rsid w:val="00D53AFD"/>
    <w:rsid w:val="00D53E27"/>
    <w:rsid w:val="00D53FB6"/>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E2D"/>
    <w:rsid w:val="00D56E87"/>
    <w:rsid w:val="00D56F1A"/>
    <w:rsid w:val="00D570F3"/>
    <w:rsid w:val="00D57260"/>
    <w:rsid w:val="00D57485"/>
    <w:rsid w:val="00D57998"/>
    <w:rsid w:val="00D57BF8"/>
    <w:rsid w:val="00D57ECB"/>
    <w:rsid w:val="00D60047"/>
    <w:rsid w:val="00D60368"/>
    <w:rsid w:val="00D603A3"/>
    <w:rsid w:val="00D605F6"/>
    <w:rsid w:val="00D60721"/>
    <w:rsid w:val="00D60CB6"/>
    <w:rsid w:val="00D60F59"/>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CDA"/>
    <w:rsid w:val="00D64DB8"/>
    <w:rsid w:val="00D64DF7"/>
    <w:rsid w:val="00D64E51"/>
    <w:rsid w:val="00D65136"/>
    <w:rsid w:val="00D65301"/>
    <w:rsid w:val="00D65386"/>
    <w:rsid w:val="00D654B6"/>
    <w:rsid w:val="00D65948"/>
    <w:rsid w:val="00D65C96"/>
    <w:rsid w:val="00D66171"/>
    <w:rsid w:val="00D661F1"/>
    <w:rsid w:val="00D66235"/>
    <w:rsid w:val="00D66423"/>
    <w:rsid w:val="00D664AF"/>
    <w:rsid w:val="00D66520"/>
    <w:rsid w:val="00D66609"/>
    <w:rsid w:val="00D66611"/>
    <w:rsid w:val="00D6662D"/>
    <w:rsid w:val="00D667B2"/>
    <w:rsid w:val="00D66A00"/>
    <w:rsid w:val="00D66E46"/>
    <w:rsid w:val="00D67181"/>
    <w:rsid w:val="00D67525"/>
    <w:rsid w:val="00D67829"/>
    <w:rsid w:val="00D678DF"/>
    <w:rsid w:val="00D6797C"/>
    <w:rsid w:val="00D7000B"/>
    <w:rsid w:val="00D7012C"/>
    <w:rsid w:val="00D70207"/>
    <w:rsid w:val="00D70265"/>
    <w:rsid w:val="00D702EC"/>
    <w:rsid w:val="00D70523"/>
    <w:rsid w:val="00D70962"/>
    <w:rsid w:val="00D709D6"/>
    <w:rsid w:val="00D70B3B"/>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C25"/>
    <w:rsid w:val="00D73D19"/>
    <w:rsid w:val="00D73D74"/>
    <w:rsid w:val="00D73E9C"/>
    <w:rsid w:val="00D73ECF"/>
    <w:rsid w:val="00D73F88"/>
    <w:rsid w:val="00D7402E"/>
    <w:rsid w:val="00D740F2"/>
    <w:rsid w:val="00D74194"/>
    <w:rsid w:val="00D7422E"/>
    <w:rsid w:val="00D7467C"/>
    <w:rsid w:val="00D74B73"/>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69"/>
    <w:rsid w:val="00D81FFA"/>
    <w:rsid w:val="00D8214D"/>
    <w:rsid w:val="00D822AE"/>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CC"/>
    <w:rsid w:val="00D865D2"/>
    <w:rsid w:val="00D8662A"/>
    <w:rsid w:val="00D86993"/>
    <w:rsid w:val="00D86B68"/>
    <w:rsid w:val="00D86E75"/>
    <w:rsid w:val="00D871CE"/>
    <w:rsid w:val="00D8731B"/>
    <w:rsid w:val="00D8744B"/>
    <w:rsid w:val="00D875DF"/>
    <w:rsid w:val="00D8762A"/>
    <w:rsid w:val="00D87641"/>
    <w:rsid w:val="00D87933"/>
    <w:rsid w:val="00D87EBC"/>
    <w:rsid w:val="00D87FA3"/>
    <w:rsid w:val="00D87FE0"/>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9E"/>
    <w:rsid w:val="00D960AC"/>
    <w:rsid w:val="00D96409"/>
    <w:rsid w:val="00D96550"/>
    <w:rsid w:val="00D96AD1"/>
    <w:rsid w:val="00D96C5B"/>
    <w:rsid w:val="00D96E19"/>
    <w:rsid w:val="00D96E4B"/>
    <w:rsid w:val="00D96E8F"/>
    <w:rsid w:val="00D97085"/>
    <w:rsid w:val="00D970AC"/>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4DB"/>
    <w:rsid w:val="00DB26E2"/>
    <w:rsid w:val="00DB29A7"/>
    <w:rsid w:val="00DB2D3D"/>
    <w:rsid w:val="00DB308A"/>
    <w:rsid w:val="00DB322B"/>
    <w:rsid w:val="00DB32B8"/>
    <w:rsid w:val="00DB346E"/>
    <w:rsid w:val="00DB356F"/>
    <w:rsid w:val="00DB3668"/>
    <w:rsid w:val="00DB370C"/>
    <w:rsid w:val="00DB3874"/>
    <w:rsid w:val="00DB3C33"/>
    <w:rsid w:val="00DB3C6B"/>
    <w:rsid w:val="00DB3EAD"/>
    <w:rsid w:val="00DB3FE0"/>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FB0"/>
    <w:rsid w:val="00DC0040"/>
    <w:rsid w:val="00DC032D"/>
    <w:rsid w:val="00DC0587"/>
    <w:rsid w:val="00DC0988"/>
    <w:rsid w:val="00DC0A3E"/>
    <w:rsid w:val="00DC0B98"/>
    <w:rsid w:val="00DC0D3C"/>
    <w:rsid w:val="00DC1109"/>
    <w:rsid w:val="00DC1417"/>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5B"/>
    <w:rsid w:val="00DC3845"/>
    <w:rsid w:val="00DC38F8"/>
    <w:rsid w:val="00DC3A66"/>
    <w:rsid w:val="00DC3DCA"/>
    <w:rsid w:val="00DC3F34"/>
    <w:rsid w:val="00DC4155"/>
    <w:rsid w:val="00DC417F"/>
    <w:rsid w:val="00DC4388"/>
    <w:rsid w:val="00DC44DC"/>
    <w:rsid w:val="00DC457E"/>
    <w:rsid w:val="00DC4872"/>
    <w:rsid w:val="00DC4B12"/>
    <w:rsid w:val="00DC4D71"/>
    <w:rsid w:val="00DC4FAD"/>
    <w:rsid w:val="00DC5401"/>
    <w:rsid w:val="00DC5553"/>
    <w:rsid w:val="00DC586C"/>
    <w:rsid w:val="00DC5ACB"/>
    <w:rsid w:val="00DC5C60"/>
    <w:rsid w:val="00DC5D33"/>
    <w:rsid w:val="00DC5E79"/>
    <w:rsid w:val="00DC5F0C"/>
    <w:rsid w:val="00DC5FCA"/>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38"/>
    <w:rsid w:val="00DD04F5"/>
    <w:rsid w:val="00DD0621"/>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311"/>
    <w:rsid w:val="00DD33A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A8F"/>
    <w:rsid w:val="00DD6D32"/>
    <w:rsid w:val="00DD6D47"/>
    <w:rsid w:val="00DD6E01"/>
    <w:rsid w:val="00DD6F8A"/>
    <w:rsid w:val="00DD6FB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D8"/>
    <w:rsid w:val="00DE4320"/>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678"/>
    <w:rsid w:val="00DF3899"/>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F0"/>
    <w:rsid w:val="00DF52EE"/>
    <w:rsid w:val="00DF5B8C"/>
    <w:rsid w:val="00DF5C2F"/>
    <w:rsid w:val="00DF5D8D"/>
    <w:rsid w:val="00DF5FC2"/>
    <w:rsid w:val="00DF622C"/>
    <w:rsid w:val="00DF672B"/>
    <w:rsid w:val="00DF676E"/>
    <w:rsid w:val="00DF6939"/>
    <w:rsid w:val="00DF6A00"/>
    <w:rsid w:val="00DF6DB6"/>
    <w:rsid w:val="00DF700E"/>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C0"/>
    <w:rsid w:val="00E02E51"/>
    <w:rsid w:val="00E037BB"/>
    <w:rsid w:val="00E039B3"/>
    <w:rsid w:val="00E03A31"/>
    <w:rsid w:val="00E03A3F"/>
    <w:rsid w:val="00E04320"/>
    <w:rsid w:val="00E04469"/>
    <w:rsid w:val="00E04771"/>
    <w:rsid w:val="00E04A3C"/>
    <w:rsid w:val="00E04B75"/>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C79"/>
    <w:rsid w:val="00E10CC6"/>
    <w:rsid w:val="00E10D08"/>
    <w:rsid w:val="00E10F2C"/>
    <w:rsid w:val="00E10F9D"/>
    <w:rsid w:val="00E111FF"/>
    <w:rsid w:val="00E116E1"/>
    <w:rsid w:val="00E117C7"/>
    <w:rsid w:val="00E1189A"/>
    <w:rsid w:val="00E11AF0"/>
    <w:rsid w:val="00E11B61"/>
    <w:rsid w:val="00E11EEE"/>
    <w:rsid w:val="00E11F07"/>
    <w:rsid w:val="00E11FA0"/>
    <w:rsid w:val="00E11FC7"/>
    <w:rsid w:val="00E1259A"/>
    <w:rsid w:val="00E125B5"/>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7A"/>
    <w:rsid w:val="00E20CE9"/>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4C0B"/>
    <w:rsid w:val="00E251AF"/>
    <w:rsid w:val="00E251D0"/>
    <w:rsid w:val="00E25267"/>
    <w:rsid w:val="00E25590"/>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D27"/>
    <w:rsid w:val="00E31338"/>
    <w:rsid w:val="00E313CF"/>
    <w:rsid w:val="00E315E1"/>
    <w:rsid w:val="00E317B2"/>
    <w:rsid w:val="00E31AD5"/>
    <w:rsid w:val="00E31C79"/>
    <w:rsid w:val="00E31C8D"/>
    <w:rsid w:val="00E31CF3"/>
    <w:rsid w:val="00E31D36"/>
    <w:rsid w:val="00E31F4A"/>
    <w:rsid w:val="00E31FB6"/>
    <w:rsid w:val="00E32033"/>
    <w:rsid w:val="00E322CE"/>
    <w:rsid w:val="00E32713"/>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6E6"/>
    <w:rsid w:val="00E41790"/>
    <w:rsid w:val="00E41C02"/>
    <w:rsid w:val="00E41DAE"/>
    <w:rsid w:val="00E41E58"/>
    <w:rsid w:val="00E41F2D"/>
    <w:rsid w:val="00E41F37"/>
    <w:rsid w:val="00E41F77"/>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48F"/>
    <w:rsid w:val="00E455F3"/>
    <w:rsid w:val="00E45A0C"/>
    <w:rsid w:val="00E45BE9"/>
    <w:rsid w:val="00E45E5D"/>
    <w:rsid w:val="00E461BC"/>
    <w:rsid w:val="00E46530"/>
    <w:rsid w:val="00E46560"/>
    <w:rsid w:val="00E4673F"/>
    <w:rsid w:val="00E4676E"/>
    <w:rsid w:val="00E4677B"/>
    <w:rsid w:val="00E46955"/>
    <w:rsid w:val="00E46B04"/>
    <w:rsid w:val="00E46BC6"/>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A1F"/>
    <w:rsid w:val="00E50BCD"/>
    <w:rsid w:val="00E50D77"/>
    <w:rsid w:val="00E51161"/>
    <w:rsid w:val="00E513C1"/>
    <w:rsid w:val="00E513CE"/>
    <w:rsid w:val="00E51493"/>
    <w:rsid w:val="00E51686"/>
    <w:rsid w:val="00E51782"/>
    <w:rsid w:val="00E51945"/>
    <w:rsid w:val="00E519B2"/>
    <w:rsid w:val="00E51AF4"/>
    <w:rsid w:val="00E51BF9"/>
    <w:rsid w:val="00E51C24"/>
    <w:rsid w:val="00E51F22"/>
    <w:rsid w:val="00E52133"/>
    <w:rsid w:val="00E5225A"/>
    <w:rsid w:val="00E522B6"/>
    <w:rsid w:val="00E525A4"/>
    <w:rsid w:val="00E52637"/>
    <w:rsid w:val="00E527C1"/>
    <w:rsid w:val="00E5290B"/>
    <w:rsid w:val="00E52A1C"/>
    <w:rsid w:val="00E52E90"/>
    <w:rsid w:val="00E53124"/>
    <w:rsid w:val="00E53144"/>
    <w:rsid w:val="00E533B0"/>
    <w:rsid w:val="00E53443"/>
    <w:rsid w:val="00E5354A"/>
    <w:rsid w:val="00E535FF"/>
    <w:rsid w:val="00E53603"/>
    <w:rsid w:val="00E53644"/>
    <w:rsid w:val="00E53950"/>
    <w:rsid w:val="00E53B6B"/>
    <w:rsid w:val="00E53BE3"/>
    <w:rsid w:val="00E53E76"/>
    <w:rsid w:val="00E53EC8"/>
    <w:rsid w:val="00E53FBA"/>
    <w:rsid w:val="00E54240"/>
    <w:rsid w:val="00E54309"/>
    <w:rsid w:val="00E54740"/>
    <w:rsid w:val="00E547FA"/>
    <w:rsid w:val="00E54A16"/>
    <w:rsid w:val="00E54B39"/>
    <w:rsid w:val="00E54ECE"/>
    <w:rsid w:val="00E54F40"/>
    <w:rsid w:val="00E55152"/>
    <w:rsid w:val="00E551DA"/>
    <w:rsid w:val="00E55318"/>
    <w:rsid w:val="00E55979"/>
    <w:rsid w:val="00E55B53"/>
    <w:rsid w:val="00E56234"/>
    <w:rsid w:val="00E5637A"/>
    <w:rsid w:val="00E56478"/>
    <w:rsid w:val="00E565AC"/>
    <w:rsid w:val="00E5673E"/>
    <w:rsid w:val="00E568F7"/>
    <w:rsid w:val="00E56A94"/>
    <w:rsid w:val="00E56AF0"/>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65A"/>
    <w:rsid w:val="00E65682"/>
    <w:rsid w:val="00E65756"/>
    <w:rsid w:val="00E65900"/>
    <w:rsid w:val="00E65A72"/>
    <w:rsid w:val="00E65AF4"/>
    <w:rsid w:val="00E65C21"/>
    <w:rsid w:val="00E65D7B"/>
    <w:rsid w:val="00E663D6"/>
    <w:rsid w:val="00E6690E"/>
    <w:rsid w:val="00E66994"/>
    <w:rsid w:val="00E669CB"/>
    <w:rsid w:val="00E6710D"/>
    <w:rsid w:val="00E676AA"/>
    <w:rsid w:val="00E67FB9"/>
    <w:rsid w:val="00E70101"/>
    <w:rsid w:val="00E701F9"/>
    <w:rsid w:val="00E70295"/>
    <w:rsid w:val="00E70395"/>
    <w:rsid w:val="00E709EF"/>
    <w:rsid w:val="00E70B5B"/>
    <w:rsid w:val="00E70D20"/>
    <w:rsid w:val="00E70D33"/>
    <w:rsid w:val="00E70D8E"/>
    <w:rsid w:val="00E70FCD"/>
    <w:rsid w:val="00E71057"/>
    <w:rsid w:val="00E713BE"/>
    <w:rsid w:val="00E71473"/>
    <w:rsid w:val="00E715B4"/>
    <w:rsid w:val="00E71900"/>
    <w:rsid w:val="00E71AE4"/>
    <w:rsid w:val="00E71B8B"/>
    <w:rsid w:val="00E71BC8"/>
    <w:rsid w:val="00E71D28"/>
    <w:rsid w:val="00E71D47"/>
    <w:rsid w:val="00E71E44"/>
    <w:rsid w:val="00E7215B"/>
    <w:rsid w:val="00E723A7"/>
    <w:rsid w:val="00E729E1"/>
    <w:rsid w:val="00E72D34"/>
    <w:rsid w:val="00E72D95"/>
    <w:rsid w:val="00E72DFF"/>
    <w:rsid w:val="00E72EAB"/>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585"/>
    <w:rsid w:val="00E815AE"/>
    <w:rsid w:val="00E815D8"/>
    <w:rsid w:val="00E81AD2"/>
    <w:rsid w:val="00E81AFC"/>
    <w:rsid w:val="00E81B8E"/>
    <w:rsid w:val="00E81CD0"/>
    <w:rsid w:val="00E81CE9"/>
    <w:rsid w:val="00E82066"/>
    <w:rsid w:val="00E820AA"/>
    <w:rsid w:val="00E824A2"/>
    <w:rsid w:val="00E824B5"/>
    <w:rsid w:val="00E82AEF"/>
    <w:rsid w:val="00E82B38"/>
    <w:rsid w:val="00E82E82"/>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D6"/>
    <w:rsid w:val="00E91396"/>
    <w:rsid w:val="00E91864"/>
    <w:rsid w:val="00E918BD"/>
    <w:rsid w:val="00E91D12"/>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5D9D"/>
    <w:rsid w:val="00E95E00"/>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2FE3"/>
    <w:rsid w:val="00EA312B"/>
    <w:rsid w:val="00EA331D"/>
    <w:rsid w:val="00EA38ED"/>
    <w:rsid w:val="00EA3EF0"/>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181"/>
    <w:rsid w:val="00EA7244"/>
    <w:rsid w:val="00EA724F"/>
    <w:rsid w:val="00EA7DBB"/>
    <w:rsid w:val="00EB0025"/>
    <w:rsid w:val="00EB0121"/>
    <w:rsid w:val="00EB022E"/>
    <w:rsid w:val="00EB0256"/>
    <w:rsid w:val="00EB05EC"/>
    <w:rsid w:val="00EB0B9B"/>
    <w:rsid w:val="00EB0BC9"/>
    <w:rsid w:val="00EB0C75"/>
    <w:rsid w:val="00EB0DB8"/>
    <w:rsid w:val="00EB0F18"/>
    <w:rsid w:val="00EB0F9A"/>
    <w:rsid w:val="00EB1253"/>
    <w:rsid w:val="00EB12D5"/>
    <w:rsid w:val="00EB147B"/>
    <w:rsid w:val="00EB15D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92A"/>
    <w:rsid w:val="00EB4AFC"/>
    <w:rsid w:val="00EB4B5A"/>
    <w:rsid w:val="00EB4E0F"/>
    <w:rsid w:val="00EB4F4A"/>
    <w:rsid w:val="00EB546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6C0"/>
    <w:rsid w:val="00EC374B"/>
    <w:rsid w:val="00EC3785"/>
    <w:rsid w:val="00EC387B"/>
    <w:rsid w:val="00EC38BB"/>
    <w:rsid w:val="00EC3A05"/>
    <w:rsid w:val="00EC3AA8"/>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B66"/>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D6"/>
    <w:rsid w:val="00ED6B0B"/>
    <w:rsid w:val="00ED6FE3"/>
    <w:rsid w:val="00ED7010"/>
    <w:rsid w:val="00ED7151"/>
    <w:rsid w:val="00ED71D7"/>
    <w:rsid w:val="00ED72D6"/>
    <w:rsid w:val="00ED76E9"/>
    <w:rsid w:val="00ED79F3"/>
    <w:rsid w:val="00ED7C0F"/>
    <w:rsid w:val="00ED7CA0"/>
    <w:rsid w:val="00ED7D93"/>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D4E"/>
    <w:rsid w:val="00EE7D54"/>
    <w:rsid w:val="00EE7DBB"/>
    <w:rsid w:val="00EF0025"/>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CC6"/>
    <w:rsid w:val="00EF1E76"/>
    <w:rsid w:val="00EF2170"/>
    <w:rsid w:val="00EF21E4"/>
    <w:rsid w:val="00EF22BD"/>
    <w:rsid w:val="00EF253E"/>
    <w:rsid w:val="00EF284C"/>
    <w:rsid w:val="00EF2A52"/>
    <w:rsid w:val="00EF2ADF"/>
    <w:rsid w:val="00EF2BAF"/>
    <w:rsid w:val="00EF2D0F"/>
    <w:rsid w:val="00EF2E1C"/>
    <w:rsid w:val="00EF2E85"/>
    <w:rsid w:val="00EF327B"/>
    <w:rsid w:val="00EF3764"/>
    <w:rsid w:val="00EF3E3E"/>
    <w:rsid w:val="00EF49B5"/>
    <w:rsid w:val="00EF4BE5"/>
    <w:rsid w:val="00EF4C0C"/>
    <w:rsid w:val="00EF4D3D"/>
    <w:rsid w:val="00EF4EB5"/>
    <w:rsid w:val="00EF536C"/>
    <w:rsid w:val="00EF5639"/>
    <w:rsid w:val="00EF5702"/>
    <w:rsid w:val="00EF5898"/>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57"/>
    <w:rsid w:val="00EF7797"/>
    <w:rsid w:val="00EF7DF6"/>
    <w:rsid w:val="00F00252"/>
    <w:rsid w:val="00F00328"/>
    <w:rsid w:val="00F00465"/>
    <w:rsid w:val="00F0054C"/>
    <w:rsid w:val="00F00A5A"/>
    <w:rsid w:val="00F00D1C"/>
    <w:rsid w:val="00F00D49"/>
    <w:rsid w:val="00F013C4"/>
    <w:rsid w:val="00F013ED"/>
    <w:rsid w:val="00F01583"/>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61BA"/>
    <w:rsid w:val="00F061BB"/>
    <w:rsid w:val="00F061D1"/>
    <w:rsid w:val="00F0630C"/>
    <w:rsid w:val="00F06599"/>
    <w:rsid w:val="00F06783"/>
    <w:rsid w:val="00F06C81"/>
    <w:rsid w:val="00F07623"/>
    <w:rsid w:val="00F078EA"/>
    <w:rsid w:val="00F07987"/>
    <w:rsid w:val="00F07A95"/>
    <w:rsid w:val="00F07EDE"/>
    <w:rsid w:val="00F10021"/>
    <w:rsid w:val="00F1014B"/>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094"/>
    <w:rsid w:val="00F2197B"/>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791"/>
    <w:rsid w:val="00F247E5"/>
    <w:rsid w:val="00F24AE7"/>
    <w:rsid w:val="00F24B1A"/>
    <w:rsid w:val="00F24E93"/>
    <w:rsid w:val="00F250B3"/>
    <w:rsid w:val="00F254C7"/>
    <w:rsid w:val="00F255EE"/>
    <w:rsid w:val="00F257DB"/>
    <w:rsid w:val="00F25B0E"/>
    <w:rsid w:val="00F25BF3"/>
    <w:rsid w:val="00F25CCF"/>
    <w:rsid w:val="00F25FEB"/>
    <w:rsid w:val="00F263A7"/>
    <w:rsid w:val="00F26531"/>
    <w:rsid w:val="00F26A6E"/>
    <w:rsid w:val="00F26B17"/>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A36"/>
    <w:rsid w:val="00F35AD8"/>
    <w:rsid w:val="00F35B46"/>
    <w:rsid w:val="00F35C9B"/>
    <w:rsid w:val="00F35EE0"/>
    <w:rsid w:val="00F3629F"/>
    <w:rsid w:val="00F3649F"/>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AE"/>
    <w:rsid w:val="00F41E48"/>
    <w:rsid w:val="00F4251F"/>
    <w:rsid w:val="00F42549"/>
    <w:rsid w:val="00F42670"/>
    <w:rsid w:val="00F427C1"/>
    <w:rsid w:val="00F42A08"/>
    <w:rsid w:val="00F42C91"/>
    <w:rsid w:val="00F431BD"/>
    <w:rsid w:val="00F43546"/>
    <w:rsid w:val="00F436DB"/>
    <w:rsid w:val="00F43B3B"/>
    <w:rsid w:val="00F43CA8"/>
    <w:rsid w:val="00F43E65"/>
    <w:rsid w:val="00F43FE0"/>
    <w:rsid w:val="00F43FEC"/>
    <w:rsid w:val="00F44208"/>
    <w:rsid w:val="00F443E8"/>
    <w:rsid w:val="00F4446F"/>
    <w:rsid w:val="00F4449A"/>
    <w:rsid w:val="00F44738"/>
    <w:rsid w:val="00F4494C"/>
    <w:rsid w:val="00F44C17"/>
    <w:rsid w:val="00F44C95"/>
    <w:rsid w:val="00F45406"/>
    <w:rsid w:val="00F45441"/>
    <w:rsid w:val="00F45B09"/>
    <w:rsid w:val="00F45CE3"/>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83F"/>
    <w:rsid w:val="00F509D9"/>
    <w:rsid w:val="00F50A21"/>
    <w:rsid w:val="00F50A3C"/>
    <w:rsid w:val="00F50A92"/>
    <w:rsid w:val="00F50B9A"/>
    <w:rsid w:val="00F50C3F"/>
    <w:rsid w:val="00F50DA7"/>
    <w:rsid w:val="00F511DF"/>
    <w:rsid w:val="00F5137B"/>
    <w:rsid w:val="00F515F5"/>
    <w:rsid w:val="00F519BC"/>
    <w:rsid w:val="00F51BAF"/>
    <w:rsid w:val="00F51BD1"/>
    <w:rsid w:val="00F51BE8"/>
    <w:rsid w:val="00F51F1B"/>
    <w:rsid w:val="00F51F71"/>
    <w:rsid w:val="00F522EF"/>
    <w:rsid w:val="00F52644"/>
    <w:rsid w:val="00F52967"/>
    <w:rsid w:val="00F52988"/>
    <w:rsid w:val="00F52DB4"/>
    <w:rsid w:val="00F52EA3"/>
    <w:rsid w:val="00F52F48"/>
    <w:rsid w:val="00F5337F"/>
    <w:rsid w:val="00F53480"/>
    <w:rsid w:val="00F53739"/>
    <w:rsid w:val="00F53AB4"/>
    <w:rsid w:val="00F53C61"/>
    <w:rsid w:val="00F544F7"/>
    <w:rsid w:val="00F54A7C"/>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37F"/>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3CB"/>
    <w:rsid w:val="00F65441"/>
    <w:rsid w:val="00F6552B"/>
    <w:rsid w:val="00F65AB5"/>
    <w:rsid w:val="00F66263"/>
    <w:rsid w:val="00F665C5"/>
    <w:rsid w:val="00F66616"/>
    <w:rsid w:val="00F66A02"/>
    <w:rsid w:val="00F671AE"/>
    <w:rsid w:val="00F673A7"/>
    <w:rsid w:val="00F6757E"/>
    <w:rsid w:val="00F6769A"/>
    <w:rsid w:val="00F6793B"/>
    <w:rsid w:val="00F67FF3"/>
    <w:rsid w:val="00F70491"/>
    <w:rsid w:val="00F70769"/>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EE2"/>
    <w:rsid w:val="00F75682"/>
    <w:rsid w:val="00F7580D"/>
    <w:rsid w:val="00F75889"/>
    <w:rsid w:val="00F75A90"/>
    <w:rsid w:val="00F75B2F"/>
    <w:rsid w:val="00F75C13"/>
    <w:rsid w:val="00F75C1B"/>
    <w:rsid w:val="00F76071"/>
    <w:rsid w:val="00F7634B"/>
    <w:rsid w:val="00F766D7"/>
    <w:rsid w:val="00F76768"/>
    <w:rsid w:val="00F767DB"/>
    <w:rsid w:val="00F76965"/>
    <w:rsid w:val="00F76970"/>
    <w:rsid w:val="00F76B6D"/>
    <w:rsid w:val="00F76EA0"/>
    <w:rsid w:val="00F770A9"/>
    <w:rsid w:val="00F77434"/>
    <w:rsid w:val="00F7751D"/>
    <w:rsid w:val="00F776E1"/>
    <w:rsid w:val="00F7774F"/>
    <w:rsid w:val="00F77801"/>
    <w:rsid w:val="00F77A26"/>
    <w:rsid w:val="00F77AF4"/>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A94"/>
    <w:rsid w:val="00F97016"/>
    <w:rsid w:val="00F9755E"/>
    <w:rsid w:val="00F97C77"/>
    <w:rsid w:val="00F97CF2"/>
    <w:rsid w:val="00F97FD1"/>
    <w:rsid w:val="00FA0088"/>
    <w:rsid w:val="00FA03DE"/>
    <w:rsid w:val="00FA0B37"/>
    <w:rsid w:val="00FA0BC3"/>
    <w:rsid w:val="00FA0BCC"/>
    <w:rsid w:val="00FA0E22"/>
    <w:rsid w:val="00FA0FE9"/>
    <w:rsid w:val="00FA131C"/>
    <w:rsid w:val="00FA143F"/>
    <w:rsid w:val="00FA15B8"/>
    <w:rsid w:val="00FA16E1"/>
    <w:rsid w:val="00FA174F"/>
    <w:rsid w:val="00FA1788"/>
    <w:rsid w:val="00FA19F8"/>
    <w:rsid w:val="00FA1B04"/>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228"/>
    <w:rsid w:val="00FB12AA"/>
    <w:rsid w:val="00FB1528"/>
    <w:rsid w:val="00FB166F"/>
    <w:rsid w:val="00FB187A"/>
    <w:rsid w:val="00FB1EBF"/>
    <w:rsid w:val="00FB261F"/>
    <w:rsid w:val="00FB266D"/>
    <w:rsid w:val="00FB2700"/>
    <w:rsid w:val="00FB29D9"/>
    <w:rsid w:val="00FB2D5C"/>
    <w:rsid w:val="00FB36B0"/>
    <w:rsid w:val="00FB3729"/>
    <w:rsid w:val="00FB3915"/>
    <w:rsid w:val="00FB3A7E"/>
    <w:rsid w:val="00FB3C33"/>
    <w:rsid w:val="00FB3C6B"/>
    <w:rsid w:val="00FB4386"/>
    <w:rsid w:val="00FB4983"/>
    <w:rsid w:val="00FB4A4E"/>
    <w:rsid w:val="00FB4AE4"/>
    <w:rsid w:val="00FB4DA0"/>
    <w:rsid w:val="00FB506C"/>
    <w:rsid w:val="00FB532E"/>
    <w:rsid w:val="00FB53AE"/>
    <w:rsid w:val="00FB5573"/>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421"/>
    <w:rsid w:val="00FB779D"/>
    <w:rsid w:val="00FB77EF"/>
    <w:rsid w:val="00FB7B04"/>
    <w:rsid w:val="00FB7B4B"/>
    <w:rsid w:val="00FB7CA9"/>
    <w:rsid w:val="00FC01AD"/>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638"/>
    <w:rsid w:val="00FC27B1"/>
    <w:rsid w:val="00FC2AD8"/>
    <w:rsid w:val="00FC2B76"/>
    <w:rsid w:val="00FC2DA9"/>
    <w:rsid w:val="00FC2E77"/>
    <w:rsid w:val="00FC3087"/>
    <w:rsid w:val="00FC3644"/>
    <w:rsid w:val="00FC36E7"/>
    <w:rsid w:val="00FC37CA"/>
    <w:rsid w:val="00FC38F8"/>
    <w:rsid w:val="00FC3ADE"/>
    <w:rsid w:val="00FC4202"/>
    <w:rsid w:val="00FC4227"/>
    <w:rsid w:val="00FC446A"/>
    <w:rsid w:val="00FC4609"/>
    <w:rsid w:val="00FC485B"/>
    <w:rsid w:val="00FC4893"/>
    <w:rsid w:val="00FC4B34"/>
    <w:rsid w:val="00FC5278"/>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3C92"/>
    <w:rsid w:val="00FD3EF3"/>
    <w:rsid w:val="00FD4190"/>
    <w:rsid w:val="00FD4406"/>
    <w:rsid w:val="00FD4833"/>
    <w:rsid w:val="00FD48E1"/>
    <w:rsid w:val="00FD4E83"/>
    <w:rsid w:val="00FD5766"/>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7F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D64A4"/>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5"/>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uiPriority w:val="99"/>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4"/>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4"/>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7"/>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8"/>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2DD3A93042F73C038BCDD6BB48EBCF9A6704DF47C90E3451E213E5DBd3YAG" TargetMode="External"/><Relationship Id="rId13"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bezenchukso@yandex.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8241</TotalTime>
  <Pages>8</Pages>
  <Words>5201</Words>
  <Characters>29652</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1557</cp:revision>
  <cp:lastPrinted>2018-07-13T05:55:00Z</cp:lastPrinted>
  <dcterms:created xsi:type="dcterms:W3CDTF">2017-05-02T11:53:00Z</dcterms:created>
  <dcterms:modified xsi:type="dcterms:W3CDTF">2020-09-21T09:23:00Z</dcterms:modified>
</cp:coreProperties>
</file>