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AE1934" w:rsidRPr="00BE3DBB" w:rsidRDefault="00AE193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E1934" w:rsidRPr="00977DA6" w:rsidRDefault="00AE193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6508FBF" w:rsidR="00AE1934" w:rsidRDefault="00AE193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Pr="00027372">
                              <w:rPr>
                                <w:rFonts w:ascii="Times New Roman" w:hAnsi="Times New Roman" w:cs="Times New Roman"/>
                                <w:sz w:val="24"/>
                                <w:szCs w:val="24"/>
                              </w:rPr>
                              <w:t xml:space="preserve"> (</w:t>
                            </w:r>
                            <w:r>
                              <w:rPr>
                                <w:rFonts w:ascii="Times New Roman" w:hAnsi="Times New Roman" w:cs="Times New Roman"/>
                                <w:sz w:val="24"/>
                                <w:szCs w:val="24"/>
                              </w:rPr>
                              <w:t>195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августа 2020 года</w:t>
                            </w:r>
                          </w:p>
                          <w:p w14:paraId="1693BE7D" w14:textId="77777777" w:rsidR="00AE1934" w:rsidRDefault="00AE193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AE1934" w:rsidRPr="00BE3DBB" w:rsidRDefault="00AE193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E1934" w:rsidRPr="00977DA6" w:rsidRDefault="00AE193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6508FBF" w:rsidR="00AE1934" w:rsidRDefault="00AE193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Pr="00027372">
                        <w:rPr>
                          <w:rFonts w:ascii="Times New Roman" w:hAnsi="Times New Roman" w:cs="Times New Roman"/>
                          <w:sz w:val="24"/>
                          <w:szCs w:val="24"/>
                        </w:rPr>
                        <w:t xml:space="preserve"> (</w:t>
                      </w:r>
                      <w:r>
                        <w:rPr>
                          <w:rFonts w:ascii="Times New Roman" w:hAnsi="Times New Roman" w:cs="Times New Roman"/>
                          <w:sz w:val="24"/>
                          <w:szCs w:val="24"/>
                        </w:rPr>
                        <w:t>195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августа 2020 года</w:t>
                      </w:r>
                    </w:p>
                    <w:p w14:paraId="1693BE7D" w14:textId="77777777" w:rsidR="00AE1934" w:rsidRDefault="00AE193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25E067F" w14:textId="4EFB9C47" w:rsidR="008E72BF" w:rsidRPr="002F7811" w:rsidRDefault="008E72BF" w:rsidP="008E72BF">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r w:rsidR="009A4CAB">
        <w:rPr>
          <w:rFonts w:ascii="Times New Roman" w:hAnsi="Times New Roman" w:cs="Times New Roman"/>
          <w:b/>
        </w:rPr>
        <w:t>02</w:t>
      </w:r>
      <w:r>
        <w:rPr>
          <w:rFonts w:ascii="Times New Roman" w:hAnsi="Times New Roman" w:cs="Times New Roman"/>
          <w:b/>
        </w:rPr>
        <w:t>.</w:t>
      </w:r>
      <w:r w:rsidRPr="002F7811">
        <w:rPr>
          <w:rFonts w:ascii="Times New Roman" w:hAnsi="Times New Roman" w:cs="Times New Roman"/>
          <w:b/>
        </w:rPr>
        <w:t>0</w:t>
      </w:r>
      <w:r>
        <w:rPr>
          <w:rFonts w:ascii="Times New Roman" w:hAnsi="Times New Roman" w:cs="Times New Roman"/>
          <w:b/>
        </w:rPr>
        <w:t>7</w:t>
      </w:r>
      <w:r w:rsidRPr="002F7811">
        <w:rPr>
          <w:rFonts w:ascii="Times New Roman" w:hAnsi="Times New Roman" w:cs="Times New Roman"/>
          <w:b/>
        </w:rPr>
        <w:t>.2020г  №</w:t>
      </w:r>
      <w:r>
        <w:rPr>
          <w:rFonts w:ascii="Times New Roman" w:hAnsi="Times New Roman" w:cs="Times New Roman"/>
          <w:b/>
        </w:rPr>
        <w:t>1/</w:t>
      </w:r>
      <w:r w:rsidRPr="002F7811">
        <w:rPr>
          <w:rFonts w:ascii="Times New Roman" w:hAnsi="Times New Roman" w:cs="Times New Roman"/>
          <w:b/>
        </w:rPr>
        <w:t>5</w:t>
      </w:r>
      <w:r>
        <w:rPr>
          <w:rFonts w:ascii="Times New Roman" w:hAnsi="Times New Roman" w:cs="Times New Roman"/>
          <w:b/>
        </w:rPr>
        <w:t>8</w:t>
      </w:r>
    </w:p>
    <w:p w14:paraId="7F8F15AE" w14:textId="7DD35BCD" w:rsidR="009A4CAB" w:rsidRPr="009A4CAB" w:rsidRDefault="008E72BF" w:rsidP="009A4CAB">
      <w:pPr>
        <w:spacing w:after="0" w:line="240" w:lineRule="auto"/>
        <w:jc w:val="both"/>
        <w:rPr>
          <w:rFonts w:ascii="Times New Roman" w:eastAsia="MS ??" w:hAnsi="Times New Roman" w:cs="Times New Roman"/>
          <w:lang w:eastAsia="ru-RU"/>
        </w:rPr>
      </w:pPr>
      <w:r w:rsidRPr="009A4CAB">
        <w:rPr>
          <w:rFonts w:ascii="Times New Roman" w:eastAsia="Times New Roman" w:hAnsi="Times New Roman" w:cs="Times New Roman"/>
          <w:bCs/>
          <w:lang w:eastAsia="ru-RU"/>
        </w:rPr>
        <w:t>«</w:t>
      </w:r>
      <w:r w:rsidR="009A4CAB" w:rsidRPr="009A4CAB">
        <w:rPr>
          <w:rFonts w:ascii="Times New Roman" w:eastAsia="MS ??" w:hAnsi="Times New Roman" w:cs="Times New Roman"/>
          <w:lang w:eastAsia="ru-RU"/>
        </w:rPr>
        <w:t xml:space="preserve">О внесении изменений в Устав городского поселения Безенчук муниципального района </w:t>
      </w:r>
      <w:proofErr w:type="spellStart"/>
      <w:r w:rsidR="009A4CAB" w:rsidRPr="009A4CAB">
        <w:rPr>
          <w:rFonts w:ascii="Times New Roman" w:eastAsia="MS ??" w:hAnsi="Times New Roman" w:cs="Times New Roman"/>
          <w:lang w:eastAsia="ru-RU"/>
        </w:rPr>
        <w:t>Безенчукский</w:t>
      </w:r>
      <w:proofErr w:type="spellEnd"/>
      <w:r w:rsidR="009A4CAB" w:rsidRPr="009A4CAB">
        <w:rPr>
          <w:rFonts w:ascii="Times New Roman" w:eastAsia="MS ??" w:hAnsi="Times New Roman" w:cs="Times New Roman"/>
          <w:lang w:eastAsia="ru-RU"/>
        </w:rPr>
        <w:t xml:space="preserve"> Самарской области</w:t>
      </w:r>
      <w:r w:rsidR="009A4CAB">
        <w:rPr>
          <w:rFonts w:ascii="Times New Roman" w:eastAsia="MS ??" w:hAnsi="Times New Roman" w:cs="Times New Roman"/>
          <w:lang w:eastAsia="ru-RU"/>
        </w:rPr>
        <w:t>»</w:t>
      </w:r>
    </w:p>
    <w:p w14:paraId="3BD0830C" w14:textId="77777777" w:rsidR="009A4CAB" w:rsidRPr="009A4CAB" w:rsidRDefault="009A4CAB" w:rsidP="009A4CAB">
      <w:pPr>
        <w:spacing w:after="0" w:line="240" w:lineRule="auto"/>
        <w:ind w:firstLine="709"/>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«О внесении изменений в Устав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от 30 июня 2020 года, </w:t>
      </w:r>
    </w:p>
    <w:p w14:paraId="49402C0A" w14:textId="77777777" w:rsidR="009A4CAB" w:rsidRPr="009A4CAB" w:rsidRDefault="009A4CAB" w:rsidP="009A4CAB">
      <w:pPr>
        <w:spacing w:after="0" w:line="240" w:lineRule="auto"/>
        <w:ind w:firstLine="709"/>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Собрание представителей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третьего созыва</w:t>
      </w:r>
    </w:p>
    <w:p w14:paraId="3DE65CD1" w14:textId="77777777" w:rsidR="009A4CAB" w:rsidRPr="009A4CAB" w:rsidRDefault="009A4CAB" w:rsidP="009A4CAB">
      <w:pPr>
        <w:spacing w:after="0" w:line="240" w:lineRule="auto"/>
        <w:ind w:firstLine="709"/>
        <w:jc w:val="center"/>
        <w:rPr>
          <w:rFonts w:ascii="Times New Roman" w:eastAsia="MS ??" w:hAnsi="Times New Roman" w:cs="Times New Roman"/>
          <w:lang w:eastAsia="ru-RU"/>
        </w:rPr>
      </w:pPr>
      <w:r w:rsidRPr="009A4CAB">
        <w:rPr>
          <w:rFonts w:ascii="Times New Roman" w:eastAsia="MS ??" w:hAnsi="Times New Roman" w:cs="Times New Roman"/>
          <w:lang w:eastAsia="ru-RU"/>
        </w:rPr>
        <w:t>РЕШИЛО:</w:t>
      </w:r>
    </w:p>
    <w:p w14:paraId="56038729" w14:textId="77777777" w:rsidR="009A4CAB" w:rsidRPr="009A4CAB" w:rsidRDefault="009A4CAB" w:rsidP="009A4CAB">
      <w:pPr>
        <w:numPr>
          <w:ilvl w:val="0"/>
          <w:numId w:val="35"/>
        </w:numPr>
        <w:tabs>
          <w:tab w:val="num" w:pos="200"/>
          <w:tab w:val="left" w:pos="1200"/>
        </w:tabs>
        <w:autoSpaceDN w:val="0"/>
        <w:adjustRightInd w:val="0"/>
        <w:spacing w:after="0" w:line="240" w:lineRule="auto"/>
        <w:ind w:left="0"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Внести следующие изменения в Устав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принятый решением Собрания представителей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от 29.06.2015 № 1/75 (далее – Устав):</w:t>
      </w:r>
    </w:p>
    <w:p w14:paraId="606522D5"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1) пункт 22 статьи 7 Устава после слов «утверждение подготовленной на основе генеральных планов поселения документации по планировке территории,» дополнить словами «выдача градостроительного плана земельного участка, расположенного в границах поселения,»;</w:t>
      </w:r>
    </w:p>
    <w:p w14:paraId="22F637A6"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2) в статье 38 Устава: </w:t>
      </w:r>
    </w:p>
    <w:p w14:paraId="5AC18EDB"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а) название статьи изложить в следующей редакции:</w:t>
      </w:r>
    </w:p>
    <w:p w14:paraId="4E924033"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w:t>
      </w:r>
      <w:r w:rsidRPr="009A4CAB">
        <w:rPr>
          <w:rFonts w:ascii="Times New Roman" w:eastAsia="MS ??" w:hAnsi="Times New Roman" w:cs="Times New Roman"/>
          <w:b/>
          <w:lang w:eastAsia="ru-RU"/>
        </w:rPr>
        <w:t>Статья 38. Основания досрочного прекращения полномочий и меры ответственности депутата Собрания представителей поселения</w:t>
      </w:r>
      <w:r w:rsidRPr="009A4CAB">
        <w:rPr>
          <w:rFonts w:ascii="Times New Roman" w:eastAsia="MS ??" w:hAnsi="Times New Roman" w:cs="Times New Roman"/>
          <w:lang w:eastAsia="ru-RU"/>
        </w:rPr>
        <w:t xml:space="preserve">»; </w:t>
      </w:r>
    </w:p>
    <w:p w14:paraId="5BB5B9CB"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б) подпункт 10.1 пункта 1 дополнить словами «, если иное не предусмотрено Федеральным законом от 06.10.2003 № 131-ФЗ «Об общих принципах организации местного самоуправления в Российской Федерации»;</w:t>
      </w:r>
    </w:p>
    <w:p w14:paraId="65A595B5"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в) дополнить пунктом 3 следующего содержания: </w:t>
      </w:r>
    </w:p>
    <w:p w14:paraId="1C6D2F5A"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«3. Порядок принятия решения о применении к депутату Собрания представителей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решением Собрания представителей поселения в соответствии с законом Самарской области.»;</w:t>
      </w:r>
    </w:p>
    <w:p w14:paraId="23BE4712"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3) в статье 44 Устава: </w:t>
      </w:r>
    </w:p>
    <w:p w14:paraId="55B939EE"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а) название статьи изложить в следующей редакции:</w:t>
      </w:r>
    </w:p>
    <w:p w14:paraId="3DF048BC"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w:t>
      </w:r>
      <w:r w:rsidRPr="009A4CAB">
        <w:rPr>
          <w:rFonts w:ascii="Times New Roman" w:eastAsia="MS ??" w:hAnsi="Times New Roman" w:cs="Times New Roman"/>
          <w:b/>
          <w:lang w:eastAsia="ru-RU"/>
        </w:rPr>
        <w:t>Статья 44. Досрочное прекращение полномочий и меры ответственности Главы поселения</w:t>
      </w:r>
      <w:r w:rsidRPr="009A4CAB">
        <w:rPr>
          <w:rFonts w:ascii="Times New Roman" w:eastAsia="MS ??" w:hAnsi="Times New Roman" w:cs="Times New Roman"/>
          <w:lang w:eastAsia="ru-RU"/>
        </w:rPr>
        <w:t xml:space="preserve">»; </w:t>
      </w:r>
    </w:p>
    <w:p w14:paraId="46233601"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б) подпункт 14.1 пункта 1 дополнить словами «, если иное не предусмотрено Федеральным законом от 06.10.2003 № 131-ФЗ «Об общих принципах организации местного самоуправления в Российской Федерации»;</w:t>
      </w:r>
    </w:p>
    <w:p w14:paraId="4FDB98CF"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в) дополнить пунктом 2 следующего содержания: </w:t>
      </w:r>
    </w:p>
    <w:p w14:paraId="36820BE0"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«2. Порядок принятия решения о применении к Главе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решением Собрания представителей поселения в соответствии с законом Самарской области.»;</w:t>
      </w:r>
    </w:p>
    <w:p w14:paraId="360E5F93" w14:textId="77777777" w:rsidR="009A4CAB" w:rsidRPr="009A4CAB" w:rsidRDefault="009A4CAB" w:rsidP="009A4CAB">
      <w:pPr>
        <w:tabs>
          <w:tab w:val="left" w:pos="1200"/>
        </w:tabs>
        <w:autoSpaceDN w:val="0"/>
        <w:adjustRightInd w:val="0"/>
        <w:spacing w:after="0" w:line="240" w:lineRule="auto"/>
        <w:ind w:firstLine="709"/>
        <w:jc w:val="both"/>
        <w:rPr>
          <w:rFonts w:ascii="Times New Roman" w:eastAsia="MS ??" w:hAnsi="Times New Roman" w:cs="Times New Roman"/>
          <w:color w:val="000000"/>
          <w:shd w:val="clear" w:color="auto" w:fill="FFFFFF"/>
          <w:lang w:eastAsia="ru-RU"/>
        </w:rPr>
      </w:pPr>
      <w:r w:rsidRPr="009A4CAB">
        <w:rPr>
          <w:rFonts w:ascii="Times New Roman" w:eastAsia="MS ??" w:hAnsi="Times New Roman" w:cs="Times New Roman"/>
          <w:lang w:eastAsia="ru-RU"/>
        </w:rPr>
        <w:t xml:space="preserve">4) </w:t>
      </w:r>
      <w:r w:rsidRPr="009A4CAB">
        <w:rPr>
          <w:rFonts w:ascii="Times New Roman" w:eastAsia="MS ??" w:hAnsi="Times New Roman" w:cs="Times New Roman"/>
          <w:color w:val="000000"/>
          <w:shd w:val="clear" w:color="auto" w:fill="FFFFFF"/>
          <w:lang w:eastAsia="ru-RU"/>
        </w:rPr>
        <w:t xml:space="preserve">в </w:t>
      </w:r>
      <w:r w:rsidRPr="009A4CAB">
        <w:rPr>
          <w:rFonts w:ascii="Times New Roman" w:eastAsia="MS ??" w:hAnsi="Times New Roman" w:cs="Times New Roman"/>
          <w:lang w:eastAsia="ru-RU"/>
        </w:rPr>
        <w:t>статье 53 Устава:</w:t>
      </w:r>
    </w:p>
    <w:p w14:paraId="60756404" w14:textId="77777777" w:rsidR="009A4CAB" w:rsidRPr="009A4CAB" w:rsidRDefault="009A4CAB" w:rsidP="009A4CAB">
      <w:pPr>
        <w:tabs>
          <w:tab w:val="left" w:pos="1200"/>
        </w:tabs>
        <w:autoSpaceDN w:val="0"/>
        <w:adjustRightInd w:val="0"/>
        <w:spacing w:after="0" w:line="240" w:lineRule="auto"/>
        <w:ind w:firstLine="709"/>
        <w:jc w:val="both"/>
        <w:rPr>
          <w:rFonts w:ascii="Times New Roman" w:eastAsia="MS ??" w:hAnsi="Times New Roman" w:cs="Times New Roman"/>
          <w:lang w:eastAsia="ru-RU"/>
        </w:rPr>
      </w:pPr>
      <w:r w:rsidRPr="009A4CAB">
        <w:rPr>
          <w:rFonts w:ascii="Times New Roman" w:eastAsia="MS ??" w:hAnsi="Times New Roman" w:cs="Times New Roman"/>
          <w:color w:val="000000"/>
          <w:shd w:val="clear" w:color="auto" w:fill="FFFFFF"/>
          <w:lang w:eastAsia="ru-RU"/>
        </w:rPr>
        <w:t xml:space="preserve">а) </w:t>
      </w:r>
      <w:r w:rsidRPr="009A4CAB">
        <w:rPr>
          <w:rFonts w:ascii="Times New Roman" w:eastAsia="MS ??" w:hAnsi="Times New Roman" w:cs="Times New Roman"/>
          <w:lang w:eastAsia="ru-RU"/>
        </w:rPr>
        <w:t>в подпункте 6 пункта 1 слова «</w:t>
      </w:r>
      <w:r w:rsidRPr="009A4CAB">
        <w:rPr>
          <w:rFonts w:ascii="Times New Roman" w:eastAsia="MS ??" w:hAnsi="Times New Roman" w:cs="Times New Roman"/>
          <w:color w:val="000000"/>
          <w:lang w:eastAsia="ru-RU"/>
        </w:rPr>
        <w:t>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 заменить словами «</w:t>
      </w:r>
      <w:r w:rsidRPr="009A4CAB">
        <w:rPr>
          <w:rFonts w:ascii="Times New Roman" w:eastAsia="MS ??" w:hAnsi="Times New Roman" w:cs="Times New Roman"/>
          <w:lang w:eastAsia="ru-RU"/>
        </w:rPr>
        <w:t>(или) должностными лицами организаций, предусмотренных статьей 10 Закона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14:paraId="128AD096" w14:textId="77777777" w:rsidR="009A4CAB" w:rsidRPr="009A4CAB" w:rsidRDefault="009A4CAB" w:rsidP="009A4CAB">
      <w:pPr>
        <w:spacing w:after="0" w:line="240" w:lineRule="auto"/>
        <w:ind w:firstLine="709"/>
        <w:jc w:val="both"/>
        <w:outlineLvl w:val="0"/>
        <w:rPr>
          <w:rFonts w:ascii="Times New Roman" w:eastAsia="MS ??" w:hAnsi="Times New Roman" w:cs="Times New Roman"/>
          <w:color w:val="000000"/>
          <w:lang w:eastAsia="ru-RU"/>
        </w:rPr>
      </w:pPr>
      <w:r w:rsidRPr="009A4CAB">
        <w:rPr>
          <w:rFonts w:ascii="Times New Roman" w:eastAsia="MS ??" w:hAnsi="Times New Roman" w:cs="Times New Roman"/>
          <w:color w:val="000000"/>
          <w:lang w:eastAsia="ru-RU"/>
        </w:rPr>
        <w:t>б) дополнить пунктом 2.2 следующего содержания:</w:t>
      </w:r>
    </w:p>
    <w:p w14:paraId="7270C9E1" w14:textId="77777777" w:rsidR="009A4CAB" w:rsidRPr="009A4CAB" w:rsidRDefault="009A4CAB" w:rsidP="009A4CAB">
      <w:pPr>
        <w:tabs>
          <w:tab w:val="left" w:pos="1200"/>
        </w:tabs>
        <w:autoSpaceDN w:val="0"/>
        <w:adjustRightInd w:val="0"/>
        <w:spacing w:after="0" w:line="240" w:lineRule="auto"/>
        <w:ind w:firstLine="709"/>
        <w:jc w:val="both"/>
        <w:rPr>
          <w:rFonts w:ascii="Times New Roman" w:eastAsia="MS ??" w:hAnsi="Times New Roman" w:cs="Times New Roman"/>
          <w:lang w:eastAsia="ru-RU"/>
        </w:rPr>
      </w:pPr>
      <w:r w:rsidRPr="009A4CAB">
        <w:rPr>
          <w:rFonts w:ascii="Times New Roman" w:eastAsia="MS ??" w:hAnsi="Times New Roman" w:cs="Times New Roman"/>
          <w:color w:val="000000"/>
          <w:shd w:val="clear" w:color="auto" w:fill="FFFFFF"/>
          <w:lang w:eastAsia="ru-RU"/>
        </w:rPr>
        <w:t xml:space="preserve">«2.2.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w:t>
      </w:r>
      <w:r w:rsidRPr="009A4CAB">
        <w:rPr>
          <w:rFonts w:ascii="Times New Roman" w:eastAsia="MS ??" w:hAnsi="Times New Roman" w:cs="Times New Roman"/>
          <w:color w:val="000000"/>
          <w:shd w:val="clear" w:color="auto" w:fill="FFFFFF"/>
          <w:lang w:eastAsia="ru-RU"/>
        </w:rPr>
        <w:lastRenderedPageBreak/>
        <w:t>продолжительность для сохранения места работы (должности) депутата представительного органа городского поселения не предусмотрена законом Самарской области.»</w:t>
      </w:r>
      <w:r w:rsidRPr="009A4CAB">
        <w:rPr>
          <w:rFonts w:ascii="Times New Roman" w:eastAsia="MS ??" w:hAnsi="Times New Roman" w:cs="Times New Roman"/>
          <w:lang w:eastAsia="ru-RU"/>
        </w:rPr>
        <w:t>;</w:t>
      </w:r>
    </w:p>
    <w:p w14:paraId="6BFDB033" w14:textId="77777777" w:rsidR="009A4CAB" w:rsidRPr="009A4CAB" w:rsidRDefault="009A4CAB" w:rsidP="009A4CAB">
      <w:pPr>
        <w:spacing w:after="0" w:line="240" w:lineRule="auto"/>
        <w:ind w:firstLine="697"/>
        <w:jc w:val="both"/>
        <w:rPr>
          <w:rFonts w:ascii="Times New Roman" w:eastAsia="MS ??" w:hAnsi="Times New Roman" w:cs="Times New Roman"/>
          <w:lang w:eastAsia="ru-RU"/>
        </w:rPr>
      </w:pPr>
      <w:r w:rsidRPr="009A4CAB">
        <w:rPr>
          <w:rFonts w:ascii="Times New Roman" w:eastAsia="MS ??" w:hAnsi="Times New Roman" w:cs="Times New Roman"/>
          <w:color w:val="000000"/>
          <w:lang w:eastAsia="ru-RU"/>
        </w:rPr>
        <w:t xml:space="preserve">5) </w:t>
      </w:r>
      <w:r w:rsidRPr="009A4CAB">
        <w:rPr>
          <w:rFonts w:ascii="Times New Roman" w:eastAsia="MS ??" w:hAnsi="Times New Roman" w:cs="Times New Roman"/>
          <w:lang w:eastAsia="ru-RU"/>
        </w:rPr>
        <w:t xml:space="preserve">дополнить статью 56 Устава пунктом 7 следующего содержания: </w:t>
      </w:r>
    </w:p>
    <w:p w14:paraId="7E5D9148"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color w:val="000000"/>
          <w:lang w:eastAsia="ru-RU"/>
        </w:rPr>
      </w:pPr>
      <w:r w:rsidRPr="009A4CAB">
        <w:rPr>
          <w:rFonts w:ascii="Times New Roman" w:eastAsia="MS ??" w:hAnsi="Times New Roman" w:cs="Times New Roman"/>
          <w:lang w:eastAsia="ru-RU"/>
        </w:rPr>
        <w:t>«7. Изменение Устава поселения, изменяющее численность депутатов Собрания представителей поселения, вступает в силу после истечения срока полномочий Собрания представителей поселения, принявшего муниципальный правовой акт о внесении указанного изменения в Устав поселения.»;</w:t>
      </w:r>
    </w:p>
    <w:p w14:paraId="669B61A1" w14:textId="77777777" w:rsidR="009A4CAB" w:rsidRPr="009A4CAB" w:rsidRDefault="009A4CAB" w:rsidP="009A4CAB">
      <w:pPr>
        <w:spacing w:after="0" w:line="240" w:lineRule="auto"/>
        <w:ind w:firstLine="709"/>
        <w:jc w:val="both"/>
        <w:outlineLvl w:val="0"/>
        <w:rPr>
          <w:rFonts w:ascii="Times New Roman" w:eastAsia="MS ??" w:hAnsi="Times New Roman" w:cs="Times New Roman"/>
          <w:color w:val="000000"/>
          <w:lang w:eastAsia="ru-RU"/>
        </w:rPr>
      </w:pPr>
      <w:r w:rsidRPr="009A4CAB">
        <w:rPr>
          <w:rFonts w:ascii="Times New Roman" w:eastAsia="MS ??" w:hAnsi="Times New Roman" w:cs="Times New Roman"/>
          <w:color w:val="000000"/>
          <w:lang w:eastAsia="ru-RU"/>
        </w:rPr>
        <w:t xml:space="preserve">6) в пункте 2 статьи 76 Устава исключить слово «сводной»; </w:t>
      </w:r>
    </w:p>
    <w:p w14:paraId="71FD3BAC" w14:textId="77777777" w:rsidR="009A4CAB" w:rsidRPr="009A4CAB" w:rsidRDefault="009A4CAB" w:rsidP="009A4CAB">
      <w:pPr>
        <w:spacing w:after="0" w:line="240" w:lineRule="auto"/>
        <w:ind w:firstLine="709"/>
        <w:jc w:val="both"/>
        <w:outlineLvl w:val="0"/>
        <w:rPr>
          <w:rFonts w:ascii="Times New Roman" w:eastAsia="MS ??" w:hAnsi="Times New Roman" w:cs="Times New Roman"/>
          <w:color w:val="000000"/>
          <w:lang w:eastAsia="ru-RU"/>
        </w:rPr>
      </w:pPr>
      <w:r w:rsidRPr="009A4CAB">
        <w:rPr>
          <w:rFonts w:ascii="Times New Roman" w:eastAsia="MS ??" w:hAnsi="Times New Roman" w:cs="Times New Roman"/>
          <w:color w:val="000000"/>
          <w:lang w:eastAsia="ru-RU"/>
        </w:rPr>
        <w:t>7) пункт 1 статьи 80 Устава изложить в следующей редакции:</w:t>
      </w:r>
    </w:p>
    <w:p w14:paraId="1AE71BB0" w14:textId="77777777" w:rsidR="009A4CAB" w:rsidRPr="009A4CAB" w:rsidRDefault="009A4CAB" w:rsidP="009A4CAB">
      <w:pPr>
        <w:spacing w:after="0" w:line="240" w:lineRule="auto"/>
        <w:ind w:firstLine="709"/>
        <w:jc w:val="both"/>
        <w:outlineLvl w:val="0"/>
        <w:rPr>
          <w:rFonts w:ascii="Times New Roman" w:eastAsia="MS ??" w:hAnsi="Times New Roman" w:cs="Times New Roman"/>
          <w:color w:val="000000"/>
          <w:lang w:eastAsia="ru-RU"/>
        </w:rPr>
      </w:pPr>
      <w:r w:rsidRPr="009A4CAB">
        <w:rPr>
          <w:rFonts w:ascii="Times New Roman" w:eastAsia="MS ??" w:hAnsi="Times New Roman" w:cs="Times New Roman"/>
          <w:color w:val="000000"/>
          <w:lang w:eastAsia="ru-RU"/>
        </w:rPr>
        <w:t>«1. 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14:paraId="2F1DFF7D" w14:textId="77777777" w:rsidR="009A4CAB" w:rsidRPr="009A4CAB" w:rsidRDefault="009A4CAB" w:rsidP="009A4CAB">
      <w:pPr>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color w:val="000000"/>
          <w:lang w:eastAsia="ru-RU"/>
        </w:rPr>
        <w:t>8) в пункте 2 статьи 81 Устава слова «Федеральным законом от 29.07.1998 № 136-ФЗ «Об особенностях эмиссии и обращения государственных и муниципальных ценных бумаг» заменить словами «законодательством Российской Федерации»</w:t>
      </w:r>
      <w:r w:rsidRPr="009A4CAB">
        <w:rPr>
          <w:rFonts w:ascii="Times New Roman" w:eastAsia="MS ??" w:hAnsi="Times New Roman" w:cs="Times New Roman"/>
          <w:lang w:eastAsia="ru-RU"/>
        </w:rPr>
        <w:t xml:space="preserve">. </w:t>
      </w:r>
    </w:p>
    <w:p w14:paraId="2CDF1C01"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2. Поручить Главе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064211AE" w14:textId="77777777" w:rsidR="009A4CAB" w:rsidRPr="009A4CAB" w:rsidRDefault="009A4CAB" w:rsidP="009A4CAB">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 xml:space="preserve">3. После государственной регистрации вносимых настоящим Решением изменений в Устав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 осуществить официальное опубликование настоящего Решения в газете </w:t>
      </w:r>
      <w:r w:rsidRPr="009A4CAB">
        <w:rPr>
          <w:rFonts w:ascii="Times New Roman" w:eastAsia="MS ??" w:hAnsi="Times New Roman" w:cs="Times New Roman"/>
          <w:bCs/>
          <w:snapToGrid w:val="0"/>
          <w:lang w:eastAsia="ru-RU"/>
        </w:rPr>
        <w:t>«Вестник городского поселения Безенчук».</w:t>
      </w:r>
    </w:p>
    <w:p w14:paraId="2FAD0658" w14:textId="77777777" w:rsidR="009A4CAB" w:rsidRPr="009A4CAB" w:rsidRDefault="009A4CAB" w:rsidP="009A4CAB">
      <w:pPr>
        <w:tabs>
          <w:tab w:val="num" w:pos="200"/>
          <w:tab w:val="left" w:pos="1200"/>
        </w:tabs>
        <w:autoSpaceDN w:val="0"/>
        <w:adjustRightInd w:val="0"/>
        <w:spacing w:after="0" w:line="240" w:lineRule="auto"/>
        <w:ind w:firstLine="700"/>
        <w:jc w:val="both"/>
        <w:rPr>
          <w:rFonts w:ascii="Times New Roman" w:eastAsia="MS ??" w:hAnsi="Times New Roman" w:cs="Times New Roman"/>
          <w:lang w:eastAsia="ru-RU"/>
        </w:rPr>
      </w:pPr>
      <w:r w:rsidRPr="009A4CAB">
        <w:rPr>
          <w:rFonts w:ascii="Times New Roman" w:eastAsia="MS ??" w:hAnsi="Times New Roman" w:cs="Times New Roman"/>
          <w:lang w:eastAsia="ru-RU"/>
        </w:rPr>
        <w:t>4. Настоящее Решение вступает в силу со дня его официального опубликования.</w:t>
      </w:r>
    </w:p>
    <w:p w14:paraId="50EFF9C2" w14:textId="5E6233DC" w:rsidR="009A4CAB" w:rsidRPr="009A4CAB" w:rsidRDefault="009A4CAB" w:rsidP="009A4CAB">
      <w:pPr>
        <w:tabs>
          <w:tab w:val="num" w:pos="200"/>
        </w:tabs>
        <w:spacing w:after="0" w:line="240" w:lineRule="auto"/>
        <w:outlineLvl w:val="0"/>
        <w:rPr>
          <w:rFonts w:ascii="Times New Roman" w:eastAsia="MS ??" w:hAnsi="Times New Roman" w:cs="Times New Roman"/>
          <w:bCs/>
          <w:lang w:eastAsia="ru-RU"/>
        </w:rPr>
      </w:pPr>
      <w:r w:rsidRPr="009A4CAB">
        <w:rPr>
          <w:rFonts w:ascii="Times New Roman" w:eastAsia="MS ??" w:hAnsi="Times New Roman" w:cs="Times New Roman"/>
          <w:lang w:eastAsia="ru-RU"/>
        </w:rPr>
        <w:t>Председатель Собрания представителей</w:t>
      </w:r>
      <w:r w:rsidR="008E4C08">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 xml:space="preserve">городского поселения Безенчук </w:t>
      </w:r>
    </w:p>
    <w:p w14:paraId="2FC0BBED" w14:textId="76D85CCB" w:rsidR="009A4CAB" w:rsidRPr="009A4CAB" w:rsidRDefault="009A4CAB" w:rsidP="009A4CAB">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bCs/>
          <w:lang w:eastAsia="ru-RU"/>
        </w:rPr>
        <w:t xml:space="preserve">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sidR="00266C2F">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658868C8" w14:textId="66361B22" w:rsidR="009A4CAB" w:rsidRPr="009A4CAB" w:rsidRDefault="009A4CAB" w:rsidP="009A4CAB">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w:t>
      </w:r>
    </w:p>
    <w:p w14:paraId="3D28AC2E" w14:textId="1AF31F0B" w:rsidR="009A4CAB" w:rsidRPr="009A4CAB" w:rsidRDefault="009A4CAB" w:rsidP="009A4CAB">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Самарской области                                                                                   </w:t>
      </w:r>
      <w:r w:rsidR="008E4C08">
        <w:rPr>
          <w:rFonts w:ascii="Times New Roman" w:eastAsia="MS ??" w:hAnsi="Times New Roman" w:cs="Times New Roman"/>
          <w:lang w:eastAsia="ru-RU"/>
        </w:rPr>
        <w:t xml:space="preserve">                                                   </w:t>
      </w:r>
      <w:r w:rsidR="00266C2F">
        <w:rPr>
          <w:rFonts w:ascii="Times New Roman" w:eastAsia="MS ??" w:hAnsi="Times New Roman" w:cs="Times New Roman"/>
          <w:lang w:eastAsia="ru-RU"/>
        </w:rPr>
        <w:t xml:space="preserve">  </w:t>
      </w:r>
      <w:r w:rsidR="008E4C08">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5C622D49" w14:textId="77777777" w:rsidR="009A4CAB" w:rsidRPr="0031402E" w:rsidRDefault="009A4CAB" w:rsidP="009A4CAB">
      <w:pPr>
        <w:spacing w:after="0" w:line="240" w:lineRule="auto"/>
        <w:outlineLvl w:val="0"/>
        <w:rPr>
          <w:rFonts w:ascii="Times New Roman" w:eastAsia="MS ??" w:hAnsi="Times New Roman" w:cs="Times New Roman"/>
          <w:sz w:val="8"/>
          <w:szCs w:val="8"/>
          <w:lang w:eastAsia="ru-RU"/>
        </w:rPr>
      </w:pPr>
      <w:r w:rsidRPr="009A4CAB">
        <w:rPr>
          <w:rFonts w:ascii="Times New Roman" w:eastAsia="MS ??" w:hAnsi="Times New Roman" w:cs="Times New Roman"/>
          <w:lang w:eastAsia="ru-RU"/>
        </w:rPr>
        <w:t xml:space="preserve"> </w:t>
      </w:r>
    </w:p>
    <w:p w14:paraId="0C417517" w14:textId="3F0A2F71" w:rsidR="00F00D49" w:rsidRPr="00F00D49" w:rsidRDefault="00F00D49" w:rsidP="00F00D49">
      <w:pPr>
        <w:autoSpaceDE w:val="0"/>
        <w:autoSpaceDN w:val="0"/>
        <w:adjustRightInd w:val="0"/>
        <w:spacing w:after="0" w:line="240" w:lineRule="auto"/>
        <w:jc w:val="both"/>
        <w:outlineLvl w:val="0"/>
        <w:rPr>
          <w:rFonts w:ascii="Times New Roman" w:hAnsi="Times New Roman" w:cs="Times New Roman"/>
          <w:b/>
        </w:rPr>
      </w:pPr>
      <w:bookmarkStart w:id="2" w:name="_Hlk48648514"/>
      <w:r w:rsidRPr="00F00D49">
        <w:rPr>
          <w:rFonts w:ascii="Times New Roman" w:hAnsi="Times New Roman" w:cs="Times New Roman"/>
          <w:b/>
        </w:rPr>
        <w:t xml:space="preserve">Решением Собрания представителей городского поселения Безенчук муниципального района </w:t>
      </w:r>
      <w:proofErr w:type="spellStart"/>
      <w:r w:rsidRPr="00F00D49">
        <w:rPr>
          <w:rFonts w:ascii="Times New Roman" w:hAnsi="Times New Roman" w:cs="Times New Roman"/>
          <w:b/>
        </w:rPr>
        <w:t>Безенчукский</w:t>
      </w:r>
      <w:proofErr w:type="spellEnd"/>
      <w:r w:rsidRPr="00F00D49">
        <w:rPr>
          <w:rFonts w:ascii="Times New Roman" w:hAnsi="Times New Roman" w:cs="Times New Roman"/>
          <w:b/>
        </w:rPr>
        <w:t xml:space="preserve"> Самарской области  № 1/</w:t>
      </w:r>
      <w:r>
        <w:rPr>
          <w:rFonts w:ascii="Times New Roman" w:hAnsi="Times New Roman" w:cs="Times New Roman"/>
          <w:b/>
        </w:rPr>
        <w:t>5</w:t>
      </w:r>
      <w:r w:rsidRPr="00F00D49">
        <w:rPr>
          <w:rFonts w:ascii="Times New Roman" w:hAnsi="Times New Roman" w:cs="Times New Roman"/>
          <w:b/>
        </w:rPr>
        <w:t xml:space="preserve">8 от </w:t>
      </w:r>
      <w:r>
        <w:rPr>
          <w:rFonts w:ascii="Times New Roman" w:hAnsi="Times New Roman" w:cs="Times New Roman"/>
          <w:b/>
        </w:rPr>
        <w:t>02</w:t>
      </w:r>
      <w:r w:rsidRPr="00F00D49">
        <w:rPr>
          <w:rFonts w:ascii="Times New Roman" w:hAnsi="Times New Roman" w:cs="Times New Roman"/>
          <w:b/>
        </w:rPr>
        <w:t>.07.20</w:t>
      </w:r>
      <w:r>
        <w:rPr>
          <w:rFonts w:ascii="Times New Roman" w:hAnsi="Times New Roman" w:cs="Times New Roman"/>
          <w:b/>
        </w:rPr>
        <w:t>20</w:t>
      </w:r>
      <w:r w:rsidRPr="00F00D49">
        <w:rPr>
          <w:rFonts w:ascii="Times New Roman" w:hAnsi="Times New Roman" w:cs="Times New Roman"/>
          <w:b/>
        </w:rPr>
        <w:t xml:space="preserve"> г. «</w:t>
      </w:r>
      <w:r w:rsidRPr="00F00D49">
        <w:rPr>
          <w:rFonts w:ascii="Times New Roman" w:eastAsia="Calibri" w:hAnsi="Times New Roman" w:cs="Times New Roman"/>
          <w:b/>
          <w:bCs/>
        </w:rPr>
        <w:t xml:space="preserve">О внесении изменений в Устав городского поселения Безенчук муниципального района </w:t>
      </w:r>
      <w:proofErr w:type="spellStart"/>
      <w:r w:rsidRPr="00F00D49">
        <w:rPr>
          <w:rFonts w:ascii="Times New Roman" w:eastAsia="Calibri" w:hAnsi="Times New Roman" w:cs="Times New Roman"/>
          <w:b/>
          <w:bCs/>
        </w:rPr>
        <w:t>Безенчукский</w:t>
      </w:r>
      <w:proofErr w:type="spellEnd"/>
      <w:r w:rsidRPr="00F00D49">
        <w:rPr>
          <w:rFonts w:ascii="Times New Roman" w:eastAsia="Calibri" w:hAnsi="Times New Roman" w:cs="Times New Roman"/>
          <w:b/>
        </w:rPr>
        <w:t xml:space="preserve"> </w:t>
      </w:r>
      <w:r w:rsidRPr="00F00D49">
        <w:rPr>
          <w:rFonts w:ascii="Times New Roman" w:eastAsia="Calibri" w:hAnsi="Times New Roman" w:cs="Times New Roman"/>
          <w:b/>
          <w:bCs/>
        </w:rPr>
        <w:t>Самарской области</w:t>
      </w:r>
      <w:r w:rsidRPr="00F00D49">
        <w:rPr>
          <w:rFonts w:ascii="Times New Roman" w:hAnsi="Times New Roman" w:cs="Times New Roman"/>
          <w:b/>
          <w:bCs/>
        </w:rPr>
        <w:t>»</w:t>
      </w:r>
      <w:r w:rsidRPr="00F00D49">
        <w:rPr>
          <w:rFonts w:ascii="Times New Roman" w:hAnsi="Times New Roman" w:cs="Times New Roman"/>
          <w:b/>
        </w:rPr>
        <w:t xml:space="preserve"> в Устав городского поселения Безенчук</w:t>
      </w:r>
      <w:r w:rsidRPr="00F00D49">
        <w:rPr>
          <w:rFonts w:ascii="Times New Roman" w:hAnsi="Times New Roman" w:cs="Times New Roman"/>
          <w:b/>
          <w:bCs/>
        </w:rPr>
        <w:t xml:space="preserve"> муниципального района </w:t>
      </w:r>
      <w:r w:rsidRPr="00F00D49">
        <w:rPr>
          <w:rFonts w:ascii="Times New Roman" w:hAnsi="Times New Roman" w:cs="Times New Roman"/>
          <w:b/>
        </w:rPr>
        <w:fldChar w:fldCharType="begin"/>
      </w:r>
      <w:r w:rsidRPr="00F00D49">
        <w:rPr>
          <w:rFonts w:ascii="Times New Roman" w:hAnsi="Times New Roman" w:cs="Times New Roman"/>
          <w:b/>
        </w:rPr>
        <w:instrText xml:space="preserve"> MERGEFIELD "Название_района" </w:instrText>
      </w:r>
      <w:r w:rsidRPr="00F00D49">
        <w:rPr>
          <w:rFonts w:ascii="Times New Roman" w:hAnsi="Times New Roman" w:cs="Times New Roman"/>
          <w:b/>
        </w:rPr>
        <w:fldChar w:fldCharType="separate"/>
      </w:r>
      <w:r w:rsidRPr="00F00D49">
        <w:rPr>
          <w:rFonts w:ascii="Times New Roman" w:hAnsi="Times New Roman" w:cs="Times New Roman"/>
          <w:b/>
          <w:noProof/>
        </w:rPr>
        <w:t>Безенчукский</w:t>
      </w:r>
      <w:r w:rsidRPr="00F00D49">
        <w:rPr>
          <w:rFonts w:ascii="Times New Roman" w:hAnsi="Times New Roman" w:cs="Times New Roman"/>
          <w:b/>
        </w:rPr>
        <w:fldChar w:fldCharType="end"/>
      </w:r>
      <w:r w:rsidRPr="00F00D49">
        <w:rPr>
          <w:rFonts w:ascii="Times New Roman" w:hAnsi="Times New Roman" w:cs="Times New Roman"/>
          <w:b/>
          <w:bCs/>
        </w:rPr>
        <w:t xml:space="preserve"> Самарской области внесены изменения, которые зарегистрированы в Управлении Министерства юстиции Российской Федерации по Самарской области </w:t>
      </w:r>
      <w:r>
        <w:rPr>
          <w:rFonts w:ascii="Times New Roman" w:hAnsi="Times New Roman" w:cs="Times New Roman"/>
          <w:b/>
          <w:bCs/>
        </w:rPr>
        <w:t>0</w:t>
      </w:r>
      <w:r w:rsidRPr="00F00D49">
        <w:rPr>
          <w:rFonts w:ascii="Times New Roman" w:hAnsi="Times New Roman" w:cs="Times New Roman"/>
          <w:b/>
          <w:bCs/>
        </w:rPr>
        <w:t>6 августа 20</w:t>
      </w:r>
      <w:r>
        <w:rPr>
          <w:rFonts w:ascii="Times New Roman" w:hAnsi="Times New Roman" w:cs="Times New Roman"/>
          <w:b/>
          <w:bCs/>
        </w:rPr>
        <w:t>20</w:t>
      </w:r>
      <w:r w:rsidRPr="00F00D49">
        <w:rPr>
          <w:rFonts w:ascii="Times New Roman" w:hAnsi="Times New Roman" w:cs="Times New Roman"/>
          <w:b/>
          <w:bCs/>
        </w:rPr>
        <w:t xml:space="preserve"> года за государственным регистрационным номером №</w:t>
      </w:r>
      <w:r w:rsidRPr="00F00D49">
        <w:rPr>
          <w:rFonts w:ascii="Times New Roman" w:hAnsi="Times New Roman" w:cs="Times New Roman"/>
          <w:b/>
          <w:bCs/>
          <w:lang w:val="en-US"/>
        </w:rPr>
        <w:t>RU</w:t>
      </w:r>
      <w:r w:rsidRPr="00F00D49">
        <w:rPr>
          <w:rFonts w:ascii="Times New Roman" w:hAnsi="Times New Roman" w:cs="Times New Roman"/>
          <w:b/>
          <w:bCs/>
        </w:rPr>
        <w:t>6350210120</w:t>
      </w:r>
      <w:r>
        <w:rPr>
          <w:rFonts w:ascii="Times New Roman" w:hAnsi="Times New Roman" w:cs="Times New Roman"/>
          <w:b/>
          <w:bCs/>
        </w:rPr>
        <w:t>20</w:t>
      </w:r>
      <w:r w:rsidRPr="00F00D49">
        <w:rPr>
          <w:rFonts w:ascii="Times New Roman" w:hAnsi="Times New Roman" w:cs="Times New Roman"/>
          <w:b/>
          <w:bCs/>
        </w:rPr>
        <w:t>001.</w:t>
      </w:r>
    </w:p>
    <w:p w14:paraId="10CFFA99" w14:textId="77777777" w:rsidR="00A74272" w:rsidRPr="00F00D49" w:rsidRDefault="00A74272" w:rsidP="00AE1934">
      <w:pPr>
        <w:spacing w:after="0" w:line="240" w:lineRule="auto"/>
        <w:jc w:val="both"/>
        <w:rPr>
          <w:rFonts w:ascii="Times New Roman" w:hAnsi="Times New Roman" w:cs="Times New Roman"/>
          <w:b/>
          <w:sz w:val="8"/>
          <w:szCs w:val="8"/>
        </w:rPr>
      </w:pPr>
    </w:p>
    <w:p w14:paraId="334E3216" w14:textId="64A45EA6" w:rsidR="00AE1934" w:rsidRPr="002F7811" w:rsidRDefault="00AE1934" w:rsidP="00AE1934">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r>
        <w:rPr>
          <w:rFonts w:ascii="Times New Roman" w:hAnsi="Times New Roman" w:cs="Times New Roman"/>
          <w:b/>
        </w:rPr>
        <w:t>17.</w:t>
      </w:r>
      <w:r w:rsidRPr="002F7811">
        <w:rPr>
          <w:rFonts w:ascii="Times New Roman" w:hAnsi="Times New Roman" w:cs="Times New Roman"/>
          <w:b/>
        </w:rPr>
        <w:t>0</w:t>
      </w:r>
      <w:r>
        <w:rPr>
          <w:rFonts w:ascii="Times New Roman" w:hAnsi="Times New Roman" w:cs="Times New Roman"/>
          <w:b/>
        </w:rPr>
        <w:t>8</w:t>
      </w:r>
      <w:r w:rsidRPr="002F7811">
        <w:rPr>
          <w:rFonts w:ascii="Times New Roman" w:hAnsi="Times New Roman" w:cs="Times New Roman"/>
          <w:b/>
        </w:rPr>
        <w:t>.2020г  №</w:t>
      </w:r>
      <w:r w:rsidR="0031402E">
        <w:rPr>
          <w:rFonts w:ascii="Times New Roman" w:hAnsi="Times New Roman" w:cs="Times New Roman"/>
          <w:b/>
        </w:rPr>
        <w:t>1</w:t>
      </w:r>
      <w:r>
        <w:rPr>
          <w:rFonts w:ascii="Times New Roman" w:hAnsi="Times New Roman" w:cs="Times New Roman"/>
          <w:b/>
        </w:rPr>
        <w:t>/60</w:t>
      </w:r>
    </w:p>
    <w:p w14:paraId="16519532" w14:textId="29A3823A" w:rsidR="00AE0BB3" w:rsidRPr="00AE0BB3" w:rsidRDefault="00AE0BB3" w:rsidP="00AE0BB3">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AE0BB3">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 1/52 от 05.12.2019г. «</w:t>
      </w:r>
      <w:r w:rsidRPr="00AE0BB3">
        <w:rPr>
          <w:rFonts w:ascii="Times New Roman" w:eastAsia="Calibri" w:hAnsi="Times New Roman" w:cs="Times New Roman"/>
          <w:lang w:eastAsia="ru-RU"/>
        </w:rPr>
        <w:t xml:space="preserve">О бюджете городского поселения Безенчук муниципального района </w:t>
      </w:r>
      <w:proofErr w:type="spellStart"/>
      <w:r w:rsidRPr="00AE0BB3">
        <w:rPr>
          <w:rFonts w:ascii="Times New Roman" w:eastAsia="Calibri" w:hAnsi="Times New Roman" w:cs="Times New Roman"/>
          <w:lang w:eastAsia="ru-RU"/>
        </w:rPr>
        <w:t>Безенчукский</w:t>
      </w:r>
      <w:proofErr w:type="spellEnd"/>
      <w:r w:rsidRPr="00AE0BB3">
        <w:rPr>
          <w:rFonts w:ascii="Times New Roman" w:eastAsia="Calibri" w:hAnsi="Times New Roman" w:cs="Times New Roman"/>
          <w:lang w:eastAsia="ru-RU"/>
        </w:rPr>
        <w:t xml:space="preserve"> Самарской области на 2020 год и плановый период 2021-2022г.г.</w:t>
      </w:r>
      <w:r w:rsidRPr="00AE0BB3">
        <w:rPr>
          <w:rFonts w:ascii="Times New Roman" w:eastAsia="Times New Roman" w:hAnsi="Times New Roman" w:cs="Times New Roman"/>
          <w:lang w:eastAsia="ru-RU"/>
        </w:rPr>
        <w:t>»</w:t>
      </w:r>
    </w:p>
    <w:p w14:paraId="60BB621D" w14:textId="77777777" w:rsidR="00AE0BB3" w:rsidRPr="00AE0BB3" w:rsidRDefault="00AE0BB3" w:rsidP="00AE0BB3">
      <w:pPr>
        <w:tabs>
          <w:tab w:val="left" w:pos="-360"/>
        </w:tabs>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на 2020 год и плановый период 2021 и 2022 годов», руководствуясь Уставом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третьего созыва,</w:t>
      </w:r>
    </w:p>
    <w:p w14:paraId="691D4F91" w14:textId="77777777" w:rsidR="00AE0BB3" w:rsidRPr="00AE0BB3" w:rsidRDefault="00AE0BB3" w:rsidP="00AE0BB3">
      <w:pPr>
        <w:tabs>
          <w:tab w:val="left" w:pos="-360"/>
        </w:tabs>
        <w:spacing w:after="0" w:line="240" w:lineRule="auto"/>
        <w:jc w:val="center"/>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РЕШИЛО:</w:t>
      </w:r>
    </w:p>
    <w:p w14:paraId="386B1D2E"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 1/52 от 05.12.2019 г. «О бюджете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на 2020 год и плановый период 2021 и 2022 годов» следующие изменения:</w:t>
      </w:r>
    </w:p>
    <w:p w14:paraId="004B502C"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1.1. Утвердить поступление доходов в бюджет городского поселения Безенчук в 2020 году по основным источникам в разрезе классификации доходов Российской Федерации согласно приложению № 1 к настоящему Решению.</w:t>
      </w:r>
    </w:p>
    <w:p w14:paraId="644F4F05"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 xml:space="preserve">1.2. Утвердить ведомственную структуру расходов бюджета городского поселения Безенчук муниципального района </w:t>
      </w:r>
      <w:proofErr w:type="spellStart"/>
      <w:r w:rsidRPr="00AE0BB3">
        <w:rPr>
          <w:rFonts w:ascii="Times New Roman" w:eastAsia="Times New Roman" w:hAnsi="Times New Roman" w:cs="Times New Roman"/>
          <w:lang w:eastAsia="ru-RU"/>
        </w:rPr>
        <w:t>Безенчукский</w:t>
      </w:r>
      <w:proofErr w:type="spellEnd"/>
      <w:r w:rsidRPr="00AE0BB3">
        <w:rPr>
          <w:rFonts w:ascii="Times New Roman" w:eastAsia="Times New Roman" w:hAnsi="Times New Roman" w:cs="Times New Roman"/>
          <w:lang w:eastAsia="ru-RU"/>
        </w:rPr>
        <w:t xml:space="preserve"> Самарской области на 2020 год согласно Приложению № 2 к настоящему Решению.</w:t>
      </w:r>
    </w:p>
    <w:p w14:paraId="51976502"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3 к настоящему Решению.  </w:t>
      </w:r>
    </w:p>
    <w:p w14:paraId="380ADF0F"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2. Отменить приложения № 1,3,4 в редакции решения Собрания представителей городского поселения Безенчук от 23.07.2020 года № 1/59.</w:t>
      </w:r>
    </w:p>
    <w:p w14:paraId="141C1A6B" w14:textId="77777777" w:rsidR="00AE0BB3" w:rsidRPr="00AE0BB3" w:rsidRDefault="00AE0BB3" w:rsidP="00AE0BB3">
      <w:pPr>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152E37CA" w14:textId="77777777" w:rsidR="00AE0BB3" w:rsidRPr="00AE0BB3" w:rsidRDefault="00AE0BB3" w:rsidP="00AE0BB3">
      <w:pPr>
        <w:tabs>
          <w:tab w:val="left" w:pos="-360"/>
        </w:tabs>
        <w:spacing w:after="0" w:line="240" w:lineRule="auto"/>
        <w:jc w:val="both"/>
        <w:rPr>
          <w:rFonts w:ascii="Times New Roman" w:eastAsia="Times New Roman" w:hAnsi="Times New Roman" w:cs="Times New Roman"/>
          <w:lang w:eastAsia="ru-RU"/>
        </w:rPr>
      </w:pPr>
      <w:r w:rsidRPr="00AE0BB3">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291F0DB6" w14:textId="77777777" w:rsidR="00AE0BB3" w:rsidRPr="00AE0BB3" w:rsidRDefault="00AE0BB3" w:rsidP="00AE0BB3">
      <w:pPr>
        <w:tabs>
          <w:tab w:val="num" w:pos="709"/>
        </w:tabs>
        <w:spacing w:after="0" w:line="240" w:lineRule="auto"/>
        <w:jc w:val="both"/>
        <w:rPr>
          <w:rFonts w:ascii="Times New Roman" w:eastAsia="Times New Roman" w:hAnsi="Times New Roman" w:cs="Times New Roman"/>
          <w:lang w:val="x-none" w:eastAsia="ru-RU"/>
        </w:rPr>
      </w:pPr>
      <w:r w:rsidRPr="00AE0BB3">
        <w:rPr>
          <w:rFonts w:ascii="Times New Roman" w:eastAsia="Times New Roman" w:hAnsi="Times New Roman" w:cs="Times New Roman"/>
          <w:lang w:eastAsia="ru-RU"/>
        </w:rPr>
        <w:t xml:space="preserve">5. </w:t>
      </w:r>
      <w:r w:rsidRPr="00AE0BB3">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275DC3FA" w14:textId="67D0A907" w:rsidR="00AE0BB3" w:rsidRPr="00AE0BB3" w:rsidRDefault="00AE0BB3" w:rsidP="002931DA">
      <w:pPr>
        <w:tabs>
          <w:tab w:val="left" w:pos="0"/>
        </w:tabs>
        <w:spacing w:after="0" w:line="240" w:lineRule="auto"/>
        <w:jc w:val="both"/>
        <w:rPr>
          <w:rFonts w:ascii="Times New Roman" w:eastAsia="Times New Roman" w:hAnsi="Times New Roman" w:cs="Times New Roman"/>
          <w:lang w:val="x-none" w:eastAsia="ru-RU"/>
        </w:rPr>
      </w:pPr>
      <w:r w:rsidRPr="00AE0BB3">
        <w:rPr>
          <w:rFonts w:ascii="Times New Roman" w:eastAsia="Times New Roman" w:hAnsi="Times New Roman" w:cs="Times New Roman"/>
          <w:lang w:eastAsia="ru-RU"/>
        </w:rPr>
        <w:t xml:space="preserve">6. </w:t>
      </w:r>
      <w:r w:rsidRPr="00AE0BB3">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533424E3" w14:textId="77777777" w:rsidR="00AE0BB3" w:rsidRPr="00AE0BB3" w:rsidRDefault="00AE0BB3" w:rsidP="00AE0BB3">
      <w:pPr>
        <w:tabs>
          <w:tab w:val="left" w:pos="142"/>
        </w:tabs>
        <w:spacing w:after="0" w:line="240" w:lineRule="auto"/>
        <w:jc w:val="both"/>
        <w:rPr>
          <w:rFonts w:ascii="Times New Roman" w:eastAsia="Times New Roman" w:hAnsi="Times New Roman" w:cs="Times New Roman"/>
          <w:lang w:val="x-none" w:eastAsia="ru-RU"/>
        </w:rPr>
      </w:pPr>
      <w:r w:rsidRPr="00AE0BB3">
        <w:rPr>
          <w:rFonts w:ascii="Times New Roman" w:eastAsia="Times New Roman" w:hAnsi="Times New Roman" w:cs="Times New Roman"/>
          <w:lang w:eastAsia="ru-RU"/>
        </w:rPr>
        <w:lastRenderedPageBreak/>
        <w:t xml:space="preserve">7. </w:t>
      </w:r>
      <w:r w:rsidRPr="00AE0BB3">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AE0BB3">
        <w:rPr>
          <w:rFonts w:ascii="Times New Roman" w:eastAsia="Times New Roman" w:hAnsi="Times New Roman" w:cs="Times New Roman"/>
          <w:lang w:eastAsia="ru-RU"/>
        </w:rPr>
        <w:t>.</w:t>
      </w:r>
      <w:r w:rsidRPr="00AE0BB3">
        <w:rPr>
          <w:rFonts w:ascii="Times New Roman" w:eastAsia="Times New Roman" w:hAnsi="Times New Roman" w:cs="Times New Roman"/>
          <w:lang w:val="x-none" w:eastAsia="ru-RU"/>
        </w:rPr>
        <w:t xml:space="preserve">  </w:t>
      </w:r>
    </w:p>
    <w:p w14:paraId="7E7CED59" w14:textId="7C57BFCA" w:rsidR="00AE1934" w:rsidRPr="009A4CAB" w:rsidRDefault="00AE1934" w:rsidP="00244584">
      <w:pPr>
        <w:spacing w:after="0" w:line="240" w:lineRule="auto"/>
        <w:jc w:val="both"/>
        <w:rPr>
          <w:rFonts w:ascii="Times New Roman" w:eastAsia="MS ??" w:hAnsi="Times New Roman" w:cs="Times New Roman"/>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городского</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3A604E46" w14:textId="5F16D147" w:rsidR="00AE1934" w:rsidRPr="009A4CAB" w:rsidRDefault="00AE1934" w:rsidP="00AE1934">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городского поселения Безенчук</w:t>
      </w:r>
      <w:r w:rsidRPr="009A4CAB">
        <w:rPr>
          <w:rFonts w:ascii="Times New Roman" w:eastAsia="MS ??" w:hAnsi="Times New Roman" w:cs="Times New Roman"/>
          <w:lang w:eastAsia="ru-RU"/>
        </w:rPr>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bookmarkEnd w:id="2"/>
    <w:p w14:paraId="5AF6D69E" w14:textId="77777777" w:rsidR="00BE4A7A" w:rsidRPr="006F0D48" w:rsidRDefault="00BE4A7A" w:rsidP="00BE4A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Приложение№1</w:t>
      </w:r>
    </w:p>
    <w:p w14:paraId="4A9454E6" w14:textId="77777777" w:rsidR="00BE4A7A" w:rsidRPr="006F0D48" w:rsidRDefault="00BE4A7A" w:rsidP="00BE4A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3789CBCE" w14:textId="77777777" w:rsidR="00BE4A7A" w:rsidRPr="006F0D48" w:rsidRDefault="00BE4A7A" w:rsidP="00BE4A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3C5C65EB" w14:textId="6AC58E85" w:rsidR="00BE4A7A" w:rsidRDefault="00BE4A7A" w:rsidP="00BE4A7A">
      <w:pPr>
        <w:spacing w:after="0" w:line="240" w:lineRule="auto"/>
        <w:jc w:val="right"/>
        <w:rPr>
          <w:rFonts w:ascii="Times New Roman" w:eastAsia="Times New Roman" w:hAnsi="Times New Roman" w:cs="Times New Roman"/>
          <w:b/>
          <w:color w:val="000000" w:themeColor="text1"/>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17</w:t>
      </w:r>
      <w:r>
        <w:rPr>
          <w:rFonts w:ascii="Times New Roman" w:hAnsi="Times New Roman" w:cs="Times New Roman"/>
          <w:bCs/>
          <w:sz w:val="20"/>
          <w:szCs w:val="20"/>
        </w:rPr>
        <w:t>.0</w:t>
      </w:r>
      <w:r>
        <w:rPr>
          <w:rFonts w:ascii="Times New Roman" w:hAnsi="Times New Roman" w:cs="Times New Roman"/>
          <w:bCs/>
          <w:sz w:val="20"/>
          <w:szCs w:val="20"/>
        </w:rPr>
        <w:t>8</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w:t>
      </w:r>
      <w:r>
        <w:rPr>
          <w:rFonts w:ascii="Times New Roman" w:hAnsi="Times New Roman" w:cs="Times New Roman"/>
          <w:bCs/>
          <w:sz w:val="20"/>
          <w:szCs w:val="20"/>
        </w:rPr>
        <w:t>60</w:t>
      </w:r>
    </w:p>
    <w:tbl>
      <w:tblPr>
        <w:tblW w:w="10923" w:type="dxa"/>
        <w:tblLayout w:type="fixed"/>
        <w:tblLook w:val="04A0" w:firstRow="1" w:lastRow="0" w:firstColumn="1" w:lastColumn="0" w:noHBand="0" w:noVBand="1"/>
      </w:tblPr>
      <w:tblGrid>
        <w:gridCol w:w="993"/>
        <w:gridCol w:w="1852"/>
        <w:gridCol w:w="7078"/>
        <w:gridCol w:w="992"/>
        <w:gridCol w:w="8"/>
      </w:tblGrid>
      <w:tr w:rsidR="006128CF" w:rsidRPr="006128CF" w14:paraId="5943C5C8" w14:textId="77777777" w:rsidTr="00294253">
        <w:trPr>
          <w:trHeight w:val="101"/>
        </w:trPr>
        <w:tc>
          <w:tcPr>
            <w:tcW w:w="10923" w:type="dxa"/>
            <w:gridSpan w:val="5"/>
            <w:tcBorders>
              <w:top w:val="nil"/>
              <w:left w:val="nil"/>
              <w:bottom w:val="nil"/>
              <w:right w:val="nil"/>
            </w:tcBorders>
            <w:shd w:val="clear" w:color="auto" w:fill="auto"/>
            <w:vAlign w:val="center"/>
            <w:hideMark/>
          </w:tcPr>
          <w:p w14:paraId="79F2235E" w14:textId="77777777" w:rsidR="006128CF" w:rsidRPr="006128CF" w:rsidRDefault="006128CF" w:rsidP="006128CF">
            <w:pPr>
              <w:spacing w:after="0" w:line="240" w:lineRule="auto"/>
              <w:jc w:val="center"/>
              <w:rPr>
                <w:rFonts w:ascii="Times New Roman" w:eastAsia="Times New Roman" w:hAnsi="Times New Roman" w:cs="Times New Roman"/>
                <w:b/>
                <w:bCs/>
                <w:lang w:eastAsia="ru-RU"/>
              </w:rPr>
            </w:pPr>
            <w:r w:rsidRPr="006128CF">
              <w:rPr>
                <w:rFonts w:ascii="Times New Roman" w:eastAsia="Times New Roman" w:hAnsi="Times New Roman" w:cs="Times New Roman"/>
                <w:b/>
                <w:bCs/>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p>
        </w:tc>
      </w:tr>
      <w:tr w:rsidR="006128CF" w:rsidRPr="006128CF" w14:paraId="36075262" w14:textId="77777777" w:rsidTr="00294253">
        <w:trPr>
          <w:gridAfter w:val="1"/>
          <w:wAfter w:w="8" w:type="dxa"/>
          <w:trHeight w:val="80"/>
        </w:trPr>
        <w:tc>
          <w:tcPr>
            <w:tcW w:w="993" w:type="dxa"/>
            <w:tcBorders>
              <w:top w:val="nil"/>
              <w:left w:val="nil"/>
              <w:bottom w:val="nil"/>
              <w:right w:val="nil"/>
            </w:tcBorders>
            <w:shd w:val="clear" w:color="auto" w:fill="auto"/>
            <w:noWrap/>
            <w:vAlign w:val="center"/>
            <w:hideMark/>
          </w:tcPr>
          <w:p w14:paraId="18077495"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1103352"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p>
        </w:tc>
        <w:tc>
          <w:tcPr>
            <w:tcW w:w="7078" w:type="dxa"/>
            <w:tcBorders>
              <w:top w:val="nil"/>
              <w:left w:val="nil"/>
              <w:bottom w:val="nil"/>
              <w:right w:val="nil"/>
            </w:tcBorders>
            <w:shd w:val="clear" w:color="auto" w:fill="auto"/>
            <w:vAlign w:val="center"/>
            <w:hideMark/>
          </w:tcPr>
          <w:p w14:paraId="158DBDAA"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79B1D362" w14:textId="77777777" w:rsidR="006128CF" w:rsidRPr="006128CF" w:rsidRDefault="006128CF" w:rsidP="006128CF">
            <w:pPr>
              <w:spacing w:after="0" w:line="240" w:lineRule="auto"/>
              <w:jc w:val="right"/>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тыс. руб.</w:t>
            </w:r>
          </w:p>
        </w:tc>
      </w:tr>
      <w:tr w:rsidR="006128CF" w:rsidRPr="006128CF" w14:paraId="64592E3C" w14:textId="77777777" w:rsidTr="006128CF">
        <w:trPr>
          <w:gridAfter w:val="1"/>
          <w:wAfter w:w="8" w:type="dxa"/>
          <w:trHeight w:val="8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05623"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0C256312"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Код классификации доходов</w:t>
            </w:r>
          </w:p>
        </w:tc>
        <w:tc>
          <w:tcPr>
            <w:tcW w:w="7078" w:type="dxa"/>
            <w:tcBorders>
              <w:top w:val="single" w:sz="4" w:space="0" w:color="auto"/>
              <w:left w:val="nil"/>
              <w:bottom w:val="single" w:sz="4" w:space="0" w:color="auto"/>
              <w:right w:val="single" w:sz="4" w:space="0" w:color="auto"/>
            </w:tcBorders>
            <w:shd w:val="clear" w:color="auto" w:fill="auto"/>
            <w:vAlign w:val="center"/>
            <w:hideMark/>
          </w:tcPr>
          <w:p w14:paraId="115661AA"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9ED6C1C"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2020</w:t>
            </w:r>
          </w:p>
        </w:tc>
      </w:tr>
      <w:tr w:rsidR="006128CF" w:rsidRPr="006128CF" w14:paraId="4085EBF7"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4C4F9940"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4B703D8"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2</w:t>
            </w:r>
          </w:p>
        </w:tc>
        <w:tc>
          <w:tcPr>
            <w:tcW w:w="7078" w:type="dxa"/>
            <w:tcBorders>
              <w:top w:val="nil"/>
              <w:left w:val="nil"/>
              <w:bottom w:val="single" w:sz="4" w:space="0" w:color="auto"/>
              <w:right w:val="single" w:sz="4" w:space="0" w:color="auto"/>
            </w:tcBorders>
            <w:shd w:val="clear" w:color="auto" w:fill="auto"/>
            <w:vAlign w:val="center"/>
            <w:hideMark/>
          </w:tcPr>
          <w:p w14:paraId="1C1B35E9"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5AEFE736"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4</w:t>
            </w:r>
          </w:p>
        </w:tc>
      </w:tr>
      <w:tr w:rsidR="006128CF" w:rsidRPr="006128CF" w14:paraId="7E6512F3"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000000" w:fill="C0C0C0"/>
            <w:noWrap/>
            <w:vAlign w:val="center"/>
            <w:hideMark/>
          </w:tcPr>
          <w:p w14:paraId="6CBA4B67" w14:textId="77777777" w:rsidR="006128CF" w:rsidRPr="006128CF" w:rsidRDefault="006128CF" w:rsidP="006128CF">
            <w:pPr>
              <w:spacing w:after="0" w:line="240" w:lineRule="auto"/>
              <w:jc w:val="center"/>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41EBA51B"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1 00 00000 00 0000 000</w:t>
            </w:r>
          </w:p>
        </w:tc>
        <w:tc>
          <w:tcPr>
            <w:tcW w:w="7078" w:type="dxa"/>
            <w:tcBorders>
              <w:top w:val="nil"/>
              <w:left w:val="nil"/>
              <w:bottom w:val="single" w:sz="4" w:space="0" w:color="auto"/>
              <w:right w:val="single" w:sz="4" w:space="0" w:color="auto"/>
            </w:tcBorders>
            <w:shd w:val="clear" w:color="000000" w:fill="C0C0C0"/>
            <w:hideMark/>
          </w:tcPr>
          <w:p w14:paraId="0829CBDD" w14:textId="77777777" w:rsidR="006128CF" w:rsidRPr="006128CF" w:rsidRDefault="006128CF" w:rsidP="006128CF">
            <w:pPr>
              <w:spacing w:after="0" w:line="240" w:lineRule="auto"/>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467E8299"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63625,00</w:t>
            </w:r>
          </w:p>
        </w:tc>
      </w:tr>
      <w:tr w:rsidR="006128CF" w:rsidRPr="006128CF" w14:paraId="1ECABE2C"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94FFA6"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D203117"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1 01 00000 00 0000 000</w:t>
            </w:r>
          </w:p>
        </w:tc>
        <w:tc>
          <w:tcPr>
            <w:tcW w:w="7078" w:type="dxa"/>
            <w:tcBorders>
              <w:top w:val="nil"/>
              <w:left w:val="nil"/>
              <w:bottom w:val="single" w:sz="4" w:space="0" w:color="auto"/>
              <w:right w:val="single" w:sz="4" w:space="0" w:color="auto"/>
            </w:tcBorders>
            <w:shd w:val="clear" w:color="auto" w:fill="auto"/>
            <w:hideMark/>
          </w:tcPr>
          <w:p w14:paraId="7707F227"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noWrap/>
            <w:vAlign w:val="center"/>
            <w:hideMark/>
          </w:tcPr>
          <w:p w14:paraId="06E1C838"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23971,00</w:t>
            </w:r>
          </w:p>
        </w:tc>
      </w:tr>
      <w:tr w:rsidR="006128CF" w:rsidRPr="006128CF" w14:paraId="3DE5C24B"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EE6FCE"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0441929"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1 01 02000 01 0000 110</w:t>
            </w:r>
          </w:p>
        </w:tc>
        <w:tc>
          <w:tcPr>
            <w:tcW w:w="7078" w:type="dxa"/>
            <w:tcBorders>
              <w:top w:val="nil"/>
              <w:left w:val="nil"/>
              <w:bottom w:val="single" w:sz="4" w:space="0" w:color="auto"/>
              <w:right w:val="single" w:sz="4" w:space="0" w:color="auto"/>
            </w:tcBorders>
            <w:shd w:val="clear" w:color="auto" w:fill="auto"/>
            <w:hideMark/>
          </w:tcPr>
          <w:p w14:paraId="7F86263D"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auto" w:fill="auto"/>
            <w:noWrap/>
            <w:vAlign w:val="center"/>
            <w:hideMark/>
          </w:tcPr>
          <w:p w14:paraId="5875E52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23971,00</w:t>
            </w:r>
          </w:p>
        </w:tc>
      </w:tr>
      <w:tr w:rsidR="006128CF" w:rsidRPr="006128CF" w14:paraId="54B66B20"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5B9402"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E49E59E"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1 03 00000 00 0000 000</w:t>
            </w:r>
          </w:p>
        </w:tc>
        <w:tc>
          <w:tcPr>
            <w:tcW w:w="7078" w:type="dxa"/>
            <w:tcBorders>
              <w:top w:val="nil"/>
              <w:left w:val="nil"/>
              <w:bottom w:val="single" w:sz="4" w:space="0" w:color="auto"/>
              <w:right w:val="single" w:sz="4" w:space="0" w:color="auto"/>
            </w:tcBorders>
            <w:shd w:val="clear" w:color="auto" w:fill="auto"/>
            <w:hideMark/>
          </w:tcPr>
          <w:p w14:paraId="73FAD6E1"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791278EF"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8161,00</w:t>
            </w:r>
          </w:p>
        </w:tc>
      </w:tr>
      <w:tr w:rsidR="006128CF" w:rsidRPr="006128CF" w14:paraId="377B5104"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87FAA"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386A32F"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 xml:space="preserve"> 1 03 02230 01 0000 110</w:t>
            </w:r>
          </w:p>
        </w:tc>
        <w:tc>
          <w:tcPr>
            <w:tcW w:w="7078" w:type="dxa"/>
            <w:tcBorders>
              <w:top w:val="nil"/>
              <w:left w:val="nil"/>
              <w:bottom w:val="nil"/>
              <w:right w:val="nil"/>
            </w:tcBorders>
            <w:shd w:val="clear" w:color="auto" w:fill="auto"/>
            <w:vAlign w:val="bottom"/>
            <w:hideMark/>
          </w:tcPr>
          <w:p w14:paraId="2F2EF075"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6CB7CB1"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2957,00</w:t>
            </w:r>
          </w:p>
        </w:tc>
      </w:tr>
      <w:tr w:rsidR="006128CF" w:rsidRPr="006128CF" w14:paraId="21ECA605"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DFE192"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7DD4CB7"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1 03 02240 01 0000 110</w:t>
            </w:r>
          </w:p>
        </w:tc>
        <w:tc>
          <w:tcPr>
            <w:tcW w:w="7078" w:type="dxa"/>
            <w:tcBorders>
              <w:top w:val="single" w:sz="4" w:space="0" w:color="auto"/>
              <w:left w:val="nil"/>
              <w:bottom w:val="single" w:sz="4" w:space="0" w:color="auto"/>
              <w:right w:val="single" w:sz="4" w:space="0" w:color="auto"/>
            </w:tcBorders>
            <w:shd w:val="clear" w:color="auto" w:fill="auto"/>
            <w:hideMark/>
          </w:tcPr>
          <w:p w14:paraId="7FD50EE6"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2BA988AA"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20,00</w:t>
            </w:r>
          </w:p>
        </w:tc>
      </w:tr>
      <w:tr w:rsidR="006128CF" w:rsidRPr="006128CF" w14:paraId="073CB899"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A9D381"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423AC7E"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1 03 02250 01 0000 110</w:t>
            </w:r>
          </w:p>
        </w:tc>
        <w:tc>
          <w:tcPr>
            <w:tcW w:w="7078" w:type="dxa"/>
            <w:tcBorders>
              <w:top w:val="nil"/>
              <w:left w:val="nil"/>
              <w:bottom w:val="single" w:sz="4" w:space="0" w:color="auto"/>
              <w:right w:val="single" w:sz="4" w:space="0" w:color="auto"/>
            </w:tcBorders>
            <w:shd w:val="clear" w:color="auto" w:fill="auto"/>
            <w:hideMark/>
          </w:tcPr>
          <w:p w14:paraId="079D3332"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34C1BB57"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5734,00</w:t>
            </w:r>
          </w:p>
        </w:tc>
      </w:tr>
      <w:tr w:rsidR="006128CF" w:rsidRPr="006128CF" w14:paraId="24E255D3"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827DB4"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C1D3E1B"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1 03 02260 01 0000 110</w:t>
            </w:r>
          </w:p>
        </w:tc>
        <w:tc>
          <w:tcPr>
            <w:tcW w:w="7078" w:type="dxa"/>
            <w:tcBorders>
              <w:top w:val="nil"/>
              <w:left w:val="nil"/>
              <w:bottom w:val="single" w:sz="4" w:space="0" w:color="auto"/>
              <w:right w:val="single" w:sz="4" w:space="0" w:color="auto"/>
            </w:tcBorders>
            <w:shd w:val="clear" w:color="auto" w:fill="auto"/>
            <w:hideMark/>
          </w:tcPr>
          <w:p w14:paraId="58E451DF"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4A25BD77"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-550,00</w:t>
            </w:r>
          </w:p>
        </w:tc>
      </w:tr>
      <w:tr w:rsidR="006128CF" w:rsidRPr="006128CF" w14:paraId="2DD4DE8D"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034018"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9BE944A"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1 05 00000 00 0000 000</w:t>
            </w:r>
          </w:p>
        </w:tc>
        <w:tc>
          <w:tcPr>
            <w:tcW w:w="7078" w:type="dxa"/>
            <w:tcBorders>
              <w:top w:val="nil"/>
              <w:left w:val="nil"/>
              <w:bottom w:val="single" w:sz="4" w:space="0" w:color="auto"/>
              <w:right w:val="single" w:sz="4" w:space="0" w:color="auto"/>
            </w:tcBorders>
            <w:shd w:val="clear" w:color="auto" w:fill="auto"/>
            <w:hideMark/>
          </w:tcPr>
          <w:p w14:paraId="6F4B9DDE"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auto" w:fill="auto"/>
            <w:noWrap/>
            <w:vAlign w:val="center"/>
            <w:hideMark/>
          </w:tcPr>
          <w:p w14:paraId="42F43653"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444,00</w:t>
            </w:r>
          </w:p>
        </w:tc>
      </w:tr>
      <w:tr w:rsidR="006128CF" w:rsidRPr="006128CF" w14:paraId="302454F1"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6A9D3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71F1B14"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1 05 03000 01 0000 110</w:t>
            </w:r>
          </w:p>
        </w:tc>
        <w:tc>
          <w:tcPr>
            <w:tcW w:w="7078" w:type="dxa"/>
            <w:tcBorders>
              <w:top w:val="nil"/>
              <w:left w:val="nil"/>
              <w:bottom w:val="single" w:sz="4" w:space="0" w:color="auto"/>
              <w:right w:val="single" w:sz="4" w:space="0" w:color="auto"/>
            </w:tcBorders>
            <w:shd w:val="clear" w:color="auto" w:fill="auto"/>
            <w:hideMark/>
          </w:tcPr>
          <w:p w14:paraId="0F5EBA04"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noWrap/>
            <w:vAlign w:val="center"/>
            <w:hideMark/>
          </w:tcPr>
          <w:p w14:paraId="4012E692"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444,00</w:t>
            </w:r>
          </w:p>
        </w:tc>
      </w:tr>
      <w:tr w:rsidR="006128CF" w:rsidRPr="006128CF" w14:paraId="23439107"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DB7C96"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B477AEF"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1 06 00000 00 0000 000</w:t>
            </w:r>
          </w:p>
        </w:tc>
        <w:tc>
          <w:tcPr>
            <w:tcW w:w="7078" w:type="dxa"/>
            <w:tcBorders>
              <w:top w:val="nil"/>
              <w:left w:val="nil"/>
              <w:bottom w:val="single" w:sz="4" w:space="0" w:color="auto"/>
              <w:right w:val="single" w:sz="4" w:space="0" w:color="auto"/>
            </w:tcBorders>
            <w:shd w:val="clear" w:color="auto" w:fill="auto"/>
            <w:hideMark/>
          </w:tcPr>
          <w:p w14:paraId="5043E0CA"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auto" w:fill="auto"/>
            <w:vAlign w:val="center"/>
            <w:hideMark/>
          </w:tcPr>
          <w:p w14:paraId="5713878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18000,00</w:t>
            </w:r>
          </w:p>
        </w:tc>
      </w:tr>
      <w:tr w:rsidR="006128CF" w:rsidRPr="006128CF" w14:paraId="54FB7FD9"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1F6F7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B050639"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1 06 01000 00 0000 110</w:t>
            </w:r>
          </w:p>
        </w:tc>
        <w:tc>
          <w:tcPr>
            <w:tcW w:w="7078" w:type="dxa"/>
            <w:tcBorders>
              <w:top w:val="nil"/>
              <w:left w:val="nil"/>
              <w:bottom w:val="single" w:sz="4" w:space="0" w:color="auto"/>
              <w:right w:val="single" w:sz="4" w:space="0" w:color="auto"/>
            </w:tcBorders>
            <w:shd w:val="clear" w:color="auto" w:fill="auto"/>
            <w:hideMark/>
          </w:tcPr>
          <w:p w14:paraId="4ACC7D44"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noWrap/>
            <w:vAlign w:val="center"/>
            <w:hideMark/>
          </w:tcPr>
          <w:p w14:paraId="21EE7B43"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5000,00</w:t>
            </w:r>
          </w:p>
        </w:tc>
      </w:tr>
      <w:tr w:rsidR="006128CF" w:rsidRPr="006128CF" w14:paraId="0A8D90BC"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647EC0"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5F5A33"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1 06 06000 00 0000 110</w:t>
            </w:r>
          </w:p>
        </w:tc>
        <w:tc>
          <w:tcPr>
            <w:tcW w:w="7078" w:type="dxa"/>
            <w:tcBorders>
              <w:top w:val="nil"/>
              <w:left w:val="nil"/>
              <w:bottom w:val="single" w:sz="4" w:space="0" w:color="auto"/>
              <w:right w:val="single" w:sz="4" w:space="0" w:color="auto"/>
            </w:tcBorders>
            <w:shd w:val="clear" w:color="auto" w:fill="auto"/>
            <w:hideMark/>
          </w:tcPr>
          <w:p w14:paraId="2E143730"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auto" w:fill="auto"/>
            <w:noWrap/>
            <w:vAlign w:val="center"/>
            <w:hideMark/>
          </w:tcPr>
          <w:p w14:paraId="5895EC0D"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13000,00</w:t>
            </w:r>
          </w:p>
        </w:tc>
      </w:tr>
      <w:tr w:rsidR="006128CF" w:rsidRPr="006128CF" w14:paraId="24A472E7"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F61FE3"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4322C05"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1 11 00000 00 0000 000</w:t>
            </w:r>
          </w:p>
        </w:tc>
        <w:tc>
          <w:tcPr>
            <w:tcW w:w="7078" w:type="dxa"/>
            <w:tcBorders>
              <w:top w:val="nil"/>
              <w:left w:val="nil"/>
              <w:bottom w:val="single" w:sz="4" w:space="0" w:color="auto"/>
              <w:right w:val="single" w:sz="4" w:space="0" w:color="auto"/>
            </w:tcBorders>
            <w:shd w:val="clear" w:color="auto" w:fill="auto"/>
            <w:hideMark/>
          </w:tcPr>
          <w:p w14:paraId="53CF8CAA"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vAlign w:val="center"/>
            <w:hideMark/>
          </w:tcPr>
          <w:p w14:paraId="5C542F39"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4509,00</w:t>
            </w:r>
          </w:p>
        </w:tc>
      </w:tr>
      <w:tr w:rsidR="006128CF" w:rsidRPr="006128CF" w14:paraId="55CD3D6A"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D8CF8C"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F9F2093"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1 11 05013 13 0000 120</w:t>
            </w:r>
          </w:p>
        </w:tc>
        <w:tc>
          <w:tcPr>
            <w:tcW w:w="7078" w:type="dxa"/>
            <w:tcBorders>
              <w:top w:val="nil"/>
              <w:left w:val="nil"/>
              <w:bottom w:val="single" w:sz="4" w:space="0" w:color="auto"/>
              <w:right w:val="single" w:sz="4" w:space="0" w:color="auto"/>
            </w:tcBorders>
            <w:shd w:val="clear" w:color="auto" w:fill="auto"/>
            <w:hideMark/>
          </w:tcPr>
          <w:p w14:paraId="56B184C3"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auto" w:fill="auto"/>
            <w:noWrap/>
            <w:vAlign w:val="center"/>
            <w:hideMark/>
          </w:tcPr>
          <w:p w14:paraId="733F131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1300,00</w:t>
            </w:r>
          </w:p>
        </w:tc>
      </w:tr>
      <w:tr w:rsidR="006128CF" w:rsidRPr="006128CF" w14:paraId="1242A8E1"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B9EB57"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0864EA9"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1 11 05025 13 0000 120</w:t>
            </w:r>
          </w:p>
        </w:tc>
        <w:tc>
          <w:tcPr>
            <w:tcW w:w="7078" w:type="dxa"/>
            <w:tcBorders>
              <w:top w:val="nil"/>
              <w:left w:val="nil"/>
              <w:bottom w:val="single" w:sz="4" w:space="0" w:color="auto"/>
              <w:right w:val="single" w:sz="4" w:space="0" w:color="auto"/>
            </w:tcBorders>
            <w:shd w:val="clear" w:color="auto" w:fill="auto"/>
            <w:hideMark/>
          </w:tcPr>
          <w:p w14:paraId="5B846C01"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14:paraId="02304E90"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2666,00</w:t>
            </w:r>
          </w:p>
        </w:tc>
      </w:tr>
      <w:tr w:rsidR="006128CF" w:rsidRPr="006128CF" w14:paraId="09D73D6B"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558CEB"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70BE14C"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1 11 05075 13 0000 120</w:t>
            </w:r>
          </w:p>
        </w:tc>
        <w:tc>
          <w:tcPr>
            <w:tcW w:w="7078" w:type="dxa"/>
            <w:tcBorders>
              <w:top w:val="nil"/>
              <w:left w:val="nil"/>
              <w:bottom w:val="single" w:sz="4" w:space="0" w:color="auto"/>
              <w:right w:val="single" w:sz="4" w:space="0" w:color="auto"/>
            </w:tcBorders>
            <w:shd w:val="clear" w:color="auto" w:fill="auto"/>
            <w:hideMark/>
          </w:tcPr>
          <w:p w14:paraId="2DCEF6DA"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auto" w:fill="auto"/>
            <w:noWrap/>
            <w:vAlign w:val="center"/>
            <w:hideMark/>
          </w:tcPr>
          <w:p w14:paraId="77E0E5A7"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500,00</w:t>
            </w:r>
          </w:p>
        </w:tc>
      </w:tr>
      <w:tr w:rsidR="006128CF" w:rsidRPr="006128CF" w14:paraId="1364A0E7"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5BEE31"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ECD89BE"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1 11 09045 13 0000 120</w:t>
            </w:r>
          </w:p>
        </w:tc>
        <w:tc>
          <w:tcPr>
            <w:tcW w:w="7078" w:type="dxa"/>
            <w:tcBorders>
              <w:top w:val="nil"/>
              <w:left w:val="nil"/>
              <w:bottom w:val="single" w:sz="4" w:space="0" w:color="auto"/>
              <w:right w:val="single" w:sz="4" w:space="0" w:color="auto"/>
            </w:tcBorders>
            <w:shd w:val="clear" w:color="auto" w:fill="auto"/>
            <w:hideMark/>
          </w:tcPr>
          <w:p w14:paraId="0E2A23DB"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w:t>
            </w:r>
          </w:p>
        </w:tc>
        <w:tc>
          <w:tcPr>
            <w:tcW w:w="992" w:type="dxa"/>
            <w:tcBorders>
              <w:top w:val="nil"/>
              <w:left w:val="nil"/>
              <w:bottom w:val="single" w:sz="4" w:space="0" w:color="auto"/>
              <w:right w:val="single" w:sz="4" w:space="0" w:color="auto"/>
            </w:tcBorders>
            <w:shd w:val="clear" w:color="auto" w:fill="auto"/>
            <w:noWrap/>
            <w:vAlign w:val="center"/>
            <w:hideMark/>
          </w:tcPr>
          <w:p w14:paraId="01AE3645"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43,00</w:t>
            </w:r>
          </w:p>
        </w:tc>
      </w:tr>
      <w:tr w:rsidR="006128CF" w:rsidRPr="006128CF" w14:paraId="3291977B"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7D7B5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6F2672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1 13 00000 00 0000 000</w:t>
            </w:r>
          </w:p>
        </w:tc>
        <w:tc>
          <w:tcPr>
            <w:tcW w:w="7078" w:type="dxa"/>
            <w:tcBorders>
              <w:top w:val="nil"/>
              <w:left w:val="nil"/>
              <w:bottom w:val="single" w:sz="4" w:space="0" w:color="auto"/>
              <w:right w:val="single" w:sz="4" w:space="0" w:color="auto"/>
            </w:tcBorders>
            <w:shd w:val="clear" w:color="auto" w:fill="auto"/>
            <w:hideMark/>
          </w:tcPr>
          <w:p w14:paraId="7C6CA1ED" w14:textId="77777777" w:rsidR="006128CF" w:rsidRPr="006128CF" w:rsidRDefault="006128CF" w:rsidP="006128CF">
            <w:pPr>
              <w:spacing w:after="0" w:line="240" w:lineRule="auto"/>
              <w:jc w:val="both"/>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ДОХОДЫ ОТ ОКАЗАНИЯ ПЛАТНЫХ УСЛУГ (РАБОТ) И КОМПЕНСАЦИИ ЗАТРАТ ГОСУДАРСТВА</w:t>
            </w:r>
          </w:p>
        </w:tc>
        <w:tc>
          <w:tcPr>
            <w:tcW w:w="992" w:type="dxa"/>
            <w:tcBorders>
              <w:top w:val="nil"/>
              <w:left w:val="nil"/>
              <w:bottom w:val="single" w:sz="4" w:space="0" w:color="auto"/>
              <w:right w:val="single" w:sz="4" w:space="0" w:color="auto"/>
            </w:tcBorders>
            <w:shd w:val="clear" w:color="auto" w:fill="auto"/>
            <w:noWrap/>
            <w:vAlign w:val="center"/>
            <w:hideMark/>
          </w:tcPr>
          <w:p w14:paraId="6E8D01F9"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4,00</w:t>
            </w:r>
          </w:p>
        </w:tc>
      </w:tr>
      <w:tr w:rsidR="006128CF" w:rsidRPr="006128CF" w14:paraId="6C063164"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6D246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41B1BCC"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1 13 01995 13 0000 130</w:t>
            </w:r>
          </w:p>
        </w:tc>
        <w:tc>
          <w:tcPr>
            <w:tcW w:w="7078" w:type="dxa"/>
            <w:tcBorders>
              <w:top w:val="nil"/>
              <w:left w:val="nil"/>
              <w:bottom w:val="single" w:sz="4" w:space="0" w:color="auto"/>
              <w:right w:val="single" w:sz="4" w:space="0" w:color="auto"/>
            </w:tcBorders>
            <w:shd w:val="clear" w:color="auto" w:fill="auto"/>
            <w:hideMark/>
          </w:tcPr>
          <w:p w14:paraId="4F0655C6"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41155FBA"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4,00</w:t>
            </w:r>
          </w:p>
        </w:tc>
      </w:tr>
      <w:tr w:rsidR="006128CF" w:rsidRPr="006128CF" w14:paraId="1C70E32C"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A1CCD4"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E3BB277"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1 14 00000 00 0000 000</w:t>
            </w:r>
          </w:p>
        </w:tc>
        <w:tc>
          <w:tcPr>
            <w:tcW w:w="7078" w:type="dxa"/>
            <w:tcBorders>
              <w:top w:val="nil"/>
              <w:left w:val="nil"/>
              <w:bottom w:val="single" w:sz="4" w:space="0" w:color="auto"/>
              <w:right w:val="single" w:sz="4" w:space="0" w:color="auto"/>
            </w:tcBorders>
            <w:shd w:val="clear" w:color="auto" w:fill="auto"/>
            <w:hideMark/>
          </w:tcPr>
          <w:p w14:paraId="233A43B8"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auto" w:fill="auto"/>
            <w:vAlign w:val="center"/>
            <w:hideMark/>
          </w:tcPr>
          <w:p w14:paraId="0D449E12"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8528,00</w:t>
            </w:r>
          </w:p>
        </w:tc>
      </w:tr>
      <w:tr w:rsidR="006128CF" w:rsidRPr="006128CF" w14:paraId="19C286CD" w14:textId="77777777" w:rsidTr="006128CF">
        <w:trPr>
          <w:gridAfter w:val="1"/>
          <w:wAfter w:w="8" w:type="dxa"/>
          <w:trHeight w:val="10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C7BF2A"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6FD803A"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1 14 02053 13 0000 410</w:t>
            </w:r>
          </w:p>
        </w:tc>
        <w:tc>
          <w:tcPr>
            <w:tcW w:w="7078" w:type="dxa"/>
            <w:tcBorders>
              <w:top w:val="nil"/>
              <w:left w:val="nil"/>
              <w:bottom w:val="single" w:sz="4" w:space="0" w:color="auto"/>
              <w:right w:val="single" w:sz="4" w:space="0" w:color="auto"/>
            </w:tcBorders>
            <w:shd w:val="clear" w:color="auto" w:fill="auto"/>
            <w:hideMark/>
          </w:tcPr>
          <w:p w14:paraId="562D2655"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tcBorders>
              <w:top w:val="nil"/>
              <w:left w:val="nil"/>
              <w:bottom w:val="single" w:sz="4" w:space="0" w:color="auto"/>
              <w:right w:val="single" w:sz="4" w:space="0" w:color="auto"/>
            </w:tcBorders>
            <w:shd w:val="clear" w:color="auto" w:fill="auto"/>
            <w:vAlign w:val="center"/>
            <w:hideMark/>
          </w:tcPr>
          <w:p w14:paraId="1D246EFC"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616,00</w:t>
            </w:r>
          </w:p>
        </w:tc>
      </w:tr>
      <w:tr w:rsidR="006128CF" w:rsidRPr="006128CF" w14:paraId="67E9335F"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BA245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E11DEF9"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114 06013 13 0000 430</w:t>
            </w:r>
          </w:p>
        </w:tc>
        <w:tc>
          <w:tcPr>
            <w:tcW w:w="7078" w:type="dxa"/>
            <w:tcBorders>
              <w:top w:val="nil"/>
              <w:left w:val="nil"/>
              <w:bottom w:val="single" w:sz="4" w:space="0" w:color="auto"/>
              <w:right w:val="single" w:sz="4" w:space="0" w:color="auto"/>
            </w:tcBorders>
            <w:shd w:val="clear" w:color="auto" w:fill="auto"/>
            <w:hideMark/>
          </w:tcPr>
          <w:p w14:paraId="4EA3D278"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7DCE2187"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1100,00</w:t>
            </w:r>
          </w:p>
        </w:tc>
      </w:tr>
      <w:tr w:rsidR="006128CF" w:rsidRPr="006128CF" w14:paraId="173CD0EF"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64C31D"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C9E1630"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114 06025 13 0000 430</w:t>
            </w:r>
          </w:p>
        </w:tc>
        <w:tc>
          <w:tcPr>
            <w:tcW w:w="7078" w:type="dxa"/>
            <w:tcBorders>
              <w:top w:val="nil"/>
              <w:left w:val="nil"/>
              <w:bottom w:val="single" w:sz="4" w:space="0" w:color="auto"/>
              <w:right w:val="single" w:sz="4" w:space="0" w:color="auto"/>
            </w:tcBorders>
            <w:shd w:val="clear" w:color="auto" w:fill="auto"/>
            <w:hideMark/>
          </w:tcPr>
          <w:p w14:paraId="67C60394"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center"/>
            <w:hideMark/>
          </w:tcPr>
          <w:p w14:paraId="3284444B"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6812,00</w:t>
            </w:r>
          </w:p>
        </w:tc>
      </w:tr>
      <w:tr w:rsidR="006128CF" w:rsidRPr="006128CF" w14:paraId="33E48313"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281294"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35D829F"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1 17 00000 00 0000 000</w:t>
            </w:r>
          </w:p>
        </w:tc>
        <w:tc>
          <w:tcPr>
            <w:tcW w:w="7078" w:type="dxa"/>
            <w:tcBorders>
              <w:top w:val="nil"/>
              <w:left w:val="nil"/>
              <w:bottom w:val="single" w:sz="4" w:space="0" w:color="auto"/>
              <w:right w:val="single" w:sz="4" w:space="0" w:color="auto"/>
            </w:tcBorders>
            <w:shd w:val="clear" w:color="auto" w:fill="auto"/>
            <w:hideMark/>
          </w:tcPr>
          <w:p w14:paraId="3568D2D9"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ПРОЧИЕ НЕНАЛОГОВЫЕ ДОХОДЫ</w:t>
            </w:r>
          </w:p>
        </w:tc>
        <w:tc>
          <w:tcPr>
            <w:tcW w:w="992" w:type="dxa"/>
            <w:tcBorders>
              <w:top w:val="nil"/>
              <w:left w:val="nil"/>
              <w:bottom w:val="single" w:sz="4" w:space="0" w:color="auto"/>
              <w:right w:val="single" w:sz="4" w:space="0" w:color="auto"/>
            </w:tcBorders>
            <w:shd w:val="clear" w:color="auto" w:fill="auto"/>
            <w:vAlign w:val="center"/>
            <w:hideMark/>
          </w:tcPr>
          <w:p w14:paraId="116D9472"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8,00</w:t>
            </w:r>
          </w:p>
        </w:tc>
      </w:tr>
      <w:tr w:rsidR="006128CF" w:rsidRPr="006128CF" w14:paraId="5A107735"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854971"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45F5036"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117 05050 13 0000 180</w:t>
            </w:r>
          </w:p>
        </w:tc>
        <w:tc>
          <w:tcPr>
            <w:tcW w:w="7078" w:type="dxa"/>
            <w:tcBorders>
              <w:top w:val="nil"/>
              <w:left w:val="nil"/>
              <w:bottom w:val="single" w:sz="4" w:space="0" w:color="auto"/>
              <w:right w:val="single" w:sz="4" w:space="0" w:color="auto"/>
            </w:tcBorders>
            <w:shd w:val="clear" w:color="auto" w:fill="auto"/>
            <w:hideMark/>
          </w:tcPr>
          <w:p w14:paraId="0795117F"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 xml:space="preserve">Прочие </w:t>
            </w:r>
            <w:proofErr w:type="spellStart"/>
            <w:r w:rsidRPr="006128CF">
              <w:rPr>
                <w:rFonts w:ascii="Times New Roman" w:eastAsia="Times New Roman" w:hAnsi="Times New Roman" w:cs="Times New Roman"/>
                <w:sz w:val="16"/>
                <w:szCs w:val="16"/>
                <w:lang w:eastAsia="ru-RU"/>
              </w:rPr>
              <w:t>наналоговые</w:t>
            </w:r>
            <w:proofErr w:type="spellEnd"/>
            <w:r w:rsidRPr="006128CF">
              <w:rPr>
                <w:rFonts w:ascii="Times New Roman" w:eastAsia="Times New Roman" w:hAnsi="Times New Roman" w:cs="Times New Roman"/>
                <w:sz w:val="16"/>
                <w:szCs w:val="16"/>
                <w:lang w:eastAsia="ru-RU"/>
              </w:rPr>
              <w:t xml:space="preserve"> доходы бюджетов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7CCCDB92"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8,00</w:t>
            </w:r>
          </w:p>
        </w:tc>
      </w:tr>
      <w:tr w:rsidR="006128CF" w:rsidRPr="006128CF" w14:paraId="264BB4B4"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BA202B"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3370EB63"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2 00 00000 00 0000 000</w:t>
            </w:r>
          </w:p>
        </w:tc>
        <w:tc>
          <w:tcPr>
            <w:tcW w:w="7078" w:type="dxa"/>
            <w:tcBorders>
              <w:top w:val="nil"/>
              <w:left w:val="nil"/>
              <w:bottom w:val="single" w:sz="4" w:space="0" w:color="auto"/>
              <w:right w:val="single" w:sz="4" w:space="0" w:color="auto"/>
            </w:tcBorders>
            <w:shd w:val="clear" w:color="000000" w:fill="C0C0C0"/>
            <w:vAlign w:val="center"/>
            <w:hideMark/>
          </w:tcPr>
          <w:p w14:paraId="0E02FFAC" w14:textId="77777777" w:rsidR="006128CF" w:rsidRPr="006128CF" w:rsidRDefault="006128CF" w:rsidP="006128CF">
            <w:pPr>
              <w:spacing w:after="0" w:line="240" w:lineRule="auto"/>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C0C0C0"/>
            <w:noWrap/>
            <w:vAlign w:val="center"/>
            <w:hideMark/>
          </w:tcPr>
          <w:p w14:paraId="241720A2"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40671,00</w:t>
            </w:r>
          </w:p>
        </w:tc>
      </w:tr>
      <w:tr w:rsidR="006128CF" w:rsidRPr="006128CF" w14:paraId="1C6383D7" w14:textId="77777777" w:rsidTr="006128CF">
        <w:trPr>
          <w:gridAfter w:val="1"/>
          <w:wAfter w:w="8" w:type="dxa"/>
          <w:trHeight w:val="13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602CAA"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19E5658"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2 02 00000 00 0000 000</w:t>
            </w:r>
          </w:p>
        </w:tc>
        <w:tc>
          <w:tcPr>
            <w:tcW w:w="7078" w:type="dxa"/>
            <w:tcBorders>
              <w:top w:val="nil"/>
              <w:left w:val="nil"/>
              <w:bottom w:val="single" w:sz="4" w:space="0" w:color="auto"/>
              <w:right w:val="single" w:sz="4" w:space="0" w:color="auto"/>
            </w:tcBorders>
            <w:shd w:val="clear" w:color="auto" w:fill="auto"/>
            <w:hideMark/>
          </w:tcPr>
          <w:p w14:paraId="5263269D"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40CD3B2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40386,00</w:t>
            </w:r>
          </w:p>
        </w:tc>
      </w:tr>
      <w:tr w:rsidR="006128CF" w:rsidRPr="006128CF" w14:paraId="699DB573"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C590D2"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2651873B"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2 02 01000 00 0000 150</w:t>
            </w:r>
          </w:p>
        </w:tc>
        <w:tc>
          <w:tcPr>
            <w:tcW w:w="7078" w:type="dxa"/>
            <w:tcBorders>
              <w:top w:val="nil"/>
              <w:left w:val="nil"/>
              <w:bottom w:val="single" w:sz="4" w:space="0" w:color="auto"/>
              <w:right w:val="single" w:sz="4" w:space="0" w:color="auto"/>
            </w:tcBorders>
            <w:shd w:val="clear" w:color="auto" w:fill="auto"/>
            <w:hideMark/>
          </w:tcPr>
          <w:p w14:paraId="20BDAC17" w14:textId="77777777" w:rsidR="006128CF" w:rsidRPr="006128CF" w:rsidRDefault="006128CF" w:rsidP="006128CF">
            <w:pPr>
              <w:spacing w:after="0" w:line="240" w:lineRule="auto"/>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noWrap/>
            <w:vAlign w:val="center"/>
            <w:hideMark/>
          </w:tcPr>
          <w:p w14:paraId="277FB70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1529,00</w:t>
            </w:r>
          </w:p>
        </w:tc>
      </w:tr>
      <w:tr w:rsidR="006128CF" w:rsidRPr="006128CF" w14:paraId="1A6051C3"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46ED2B"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14:paraId="56057624"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2 02 15001 13 0000 150</w:t>
            </w:r>
          </w:p>
        </w:tc>
        <w:tc>
          <w:tcPr>
            <w:tcW w:w="7078" w:type="dxa"/>
            <w:tcBorders>
              <w:top w:val="nil"/>
              <w:left w:val="nil"/>
              <w:bottom w:val="nil"/>
              <w:right w:val="single" w:sz="4" w:space="0" w:color="auto"/>
            </w:tcBorders>
            <w:shd w:val="clear" w:color="auto" w:fill="auto"/>
            <w:hideMark/>
          </w:tcPr>
          <w:p w14:paraId="2A923605"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992" w:type="dxa"/>
            <w:tcBorders>
              <w:top w:val="nil"/>
              <w:left w:val="nil"/>
              <w:bottom w:val="single" w:sz="4" w:space="0" w:color="auto"/>
              <w:right w:val="single" w:sz="4" w:space="0" w:color="auto"/>
            </w:tcBorders>
            <w:shd w:val="clear" w:color="auto" w:fill="auto"/>
            <w:noWrap/>
            <w:vAlign w:val="center"/>
            <w:hideMark/>
          </w:tcPr>
          <w:p w14:paraId="462F29B8"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1529,00</w:t>
            </w:r>
          </w:p>
        </w:tc>
      </w:tr>
      <w:tr w:rsidR="006128CF" w:rsidRPr="006128CF" w14:paraId="1D6C0E94"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2D581D"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29A4C2A"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2 02 29999 13 0000 150</w:t>
            </w:r>
          </w:p>
        </w:tc>
        <w:tc>
          <w:tcPr>
            <w:tcW w:w="7078" w:type="dxa"/>
            <w:tcBorders>
              <w:top w:val="nil"/>
              <w:left w:val="nil"/>
              <w:bottom w:val="single" w:sz="4" w:space="0" w:color="auto"/>
              <w:right w:val="single" w:sz="4" w:space="0" w:color="auto"/>
            </w:tcBorders>
            <w:shd w:val="clear" w:color="auto" w:fill="auto"/>
            <w:hideMark/>
          </w:tcPr>
          <w:p w14:paraId="2468DC5F"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65DAFEC1"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5309,00</w:t>
            </w:r>
          </w:p>
        </w:tc>
      </w:tr>
      <w:tr w:rsidR="006128CF" w:rsidRPr="006128CF" w14:paraId="6D003B7D"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77FCC9"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77298D9F"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2 02 20216 13 0000 150</w:t>
            </w:r>
          </w:p>
        </w:tc>
        <w:tc>
          <w:tcPr>
            <w:tcW w:w="7078" w:type="dxa"/>
            <w:tcBorders>
              <w:top w:val="nil"/>
              <w:left w:val="nil"/>
              <w:bottom w:val="single" w:sz="4" w:space="0" w:color="auto"/>
              <w:right w:val="single" w:sz="4" w:space="0" w:color="auto"/>
            </w:tcBorders>
            <w:shd w:val="clear" w:color="auto" w:fill="auto"/>
            <w:hideMark/>
          </w:tcPr>
          <w:p w14:paraId="102B0E77"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992" w:type="dxa"/>
            <w:tcBorders>
              <w:top w:val="nil"/>
              <w:left w:val="nil"/>
              <w:bottom w:val="single" w:sz="4" w:space="0" w:color="auto"/>
              <w:right w:val="single" w:sz="4" w:space="0" w:color="auto"/>
            </w:tcBorders>
            <w:shd w:val="clear" w:color="auto" w:fill="auto"/>
            <w:noWrap/>
            <w:vAlign w:val="center"/>
            <w:hideMark/>
          </w:tcPr>
          <w:p w14:paraId="5ED6AEE4"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30095,00</w:t>
            </w:r>
          </w:p>
        </w:tc>
      </w:tr>
      <w:tr w:rsidR="006128CF" w:rsidRPr="006128CF" w14:paraId="5C93097C"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F7225F"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6FEE6901"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2 02 25576 13 0000 150</w:t>
            </w:r>
          </w:p>
        </w:tc>
        <w:tc>
          <w:tcPr>
            <w:tcW w:w="7078" w:type="dxa"/>
            <w:tcBorders>
              <w:top w:val="nil"/>
              <w:left w:val="nil"/>
              <w:bottom w:val="single" w:sz="4" w:space="0" w:color="auto"/>
              <w:right w:val="single" w:sz="4" w:space="0" w:color="auto"/>
            </w:tcBorders>
            <w:shd w:val="clear" w:color="auto" w:fill="auto"/>
            <w:hideMark/>
          </w:tcPr>
          <w:p w14:paraId="283F4B0B"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c>
          <w:tcPr>
            <w:tcW w:w="992" w:type="dxa"/>
            <w:tcBorders>
              <w:top w:val="nil"/>
              <w:left w:val="nil"/>
              <w:bottom w:val="single" w:sz="4" w:space="0" w:color="auto"/>
              <w:right w:val="single" w:sz="4" w:space="0" w:color="auto"/>
            </w:tcBorders>
            <w:shd w:val="clear" w:color="auto" w:fill="auto"/>
            <w:noWrap/>
            <w:vAlign w:val="center"/>
            <w:hideMark/>
          </w:tcPr>
          <w:p w14:paraId="1F2EAC41"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2000,00</w:t>
            </w:r>
          </w:p>
        </w:tc>
      </w:tr>
      <w:tr w:rsidR="006128CF" w:rsidRPr="006128CF" w14:paraId="238564D7"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DFCC04"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7A2737F"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2 02 49999 13 0000 150</w:t>
            </w:r>
          </w:p>
        </w:tc>
        <w:tc>
          <w:tcPr>
            <w:tcW w:w="7078" w:type="dxa"/>
            <w:tcBorders>
              <w:top w:val="nil"/>
              <w:left w:val="nil"/>
              <w:bottom w:val="single" w:sz="4" w:space="0" w:color="auto"/>
              <w:right w:val="single" w:sz="4" w:space="0" w:color="auto"/>
            </w:tcBorders>
            <w:shd w:val="clear" w:color="auto" w:fill="auto"/>
            <w:hideMark/>
          </w:tcPr>
          <w:p w14:paraId="4E3591E6"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 xml:space="preserve">Межбюджетные трансферты, передаваемые бюджетам, за счет средств резервного фонда Президента </w:t>
            </w:r>
            <w:proofErr w:type="spellStart"/>
            <w:r w:rsidRPr="006128CF">
              <w:rPr>
                <w:rFonts w:ascii="Times New Roman" w:eastAsia="Times New Roman" w:hAnsi="Times New Roman" w:cs="Times New Roman"/>
                <w:sz w:val="16"/>
                <w:szCs w:val="16"/>
                <w:lang w:eastAsia="ru-RU"/>
              </w:rPr>
              <w:t>Россйской</w:t>
            </w:r>
            <w:proofErr w:type="spellEnd"/>
            <w:r w:rsidRPr="006128CF">
              <w:rPr>
                <w:rFonts w:ascii="Times New Roman" w:eastAsia="Times New Roman" w:hAnsi="Times New Roman" w:cs="Times New Roman"/>
                <w:sz w:val="16"/>
                <w:szCs w:val="16"/>
                <w:lang w:eastAsia="ru-RU"/>
              </w:rPr>
              <w:t xml:space="preserve"> Федерации</w:t>
            </w:r>
          </w:p>
        </w:tc>
        <w:tc>
          <w:tcPr>
            <w:tcW w:w="992" w:type="dxa"/>
            <w:tcBorders>
              <w:top w:val="nil"/>
              <w:left w:val="nil"/>
              <w:bottom w:val="single" w:sz="4" w:space="0" w:color="auto"/>
              <w:right w:val="single" w:sz="4" w:space="0" w:color="auto"/>
            </w:tcBorders>
            <w:shd w:val="clear" w:color="auto" w:fill="auto"/>
            <w:noWrap/>
            <w:vAlign w:val="center"/>
            <w:hideMark/>
          </w:tcPr>
          <w:p w14:paraId="782AF852"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1453,00</w:t>
            </w:r>
          </w:p>
        </w:tc>
      </w:tr>
      <w:tr w:rsidR="006128CF" w:rsidRPr="006128CF" w14:paraId="1240FAF8"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7A5A1B"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lastRenderedPageBreak/>
              <w:t> </w:t>
            </w:r>
          </w:p>
        </w:tc>
        <w:tc>
          <w:tcPr>
            <w:tcW w:w="1852" w:type="dxa"/>
            <w:tcBorders>
              <w:top w:val="nil"/>
              <w:left w:val="nil"/>
              <w:bottom w:val="single" w:sz="4" w:space="0" w:color="auto"/>
              <w:right w:val="single" w:sz="4" w:space="0" w:color="auto"/>
            </w:tcBorders>
            <w:shd w:val="clear" w:color="auto" w:fill="auto"/>
            <w:vAlign w:val="center"/>
            <w:hideMark/>
          </w:tcPr>
          <w:p w14:paraId="23DF9B05"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2 00 00000 00 0000 000</w:t>
            </w:r>
          </w:p>
        </w:tc>
        <w:tc>
          <w:tcPr>
            <w:tcW w:w="7078" w:type="dxa"/>
            <w:tcBorders>
              <w:top w:val="nil"/>
              <w:left w:val="nil"/>
              <w:bottom w:val="single" w:sz="4" w:space="0" w:color="auto"/>
              <w:right w:val="single" w:sz="4" w:space="0" w:color="auto"/>
            </w:tcBorders>
            <w:shd w:val="clear" w:color="auto" w:fill="auto"/>
            <w:vAlign w:val="center"/>
            <w:hideMark/>
          </w:tcPr>
          <w:p w14:paraId="544AE728" w14:textId="77777777" w:rsidR="006128CF" w:rsidRPr="006128CF" w:rsidRDefault="006128CF" w:rsidP="006128CF">
            <w:pPr>
              <w:spacing w:after="0" w:line="240" w:lineRule="auto"/>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ПРОЧИЕ БЕЗВОЗМЕЗДНЫЕ ПОСТУПЛЕНИЯ</w:t>
            </w:r>
          </w:p>
        </w:tc>
        <w:tc>
          <w:tcPr>
            <w:tcW w:w="992" w:type="dxa"/>
            <w:tcBorders>
              <w:top w:val="nil"/>
              <w:left w:val="nil"/>
              <w:bottom w:val="single" w:sz="4" w:space="0" w:color="auto"/>
              <w:right w:val="single" w:sz="4" w:space="0" w:color="auto"/>
            </w:tcBorders>
            <w:shd w:val="clear" w:color="auto" w:fill="auto"/>
            <w:noWrap/>
            <w:vAlign w:val="center"/>
            <w:hideMark/>
          </w:tcPr>
          <w:p w14:paraId="5892C94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285,00</w:t>
            </w:r>
          </w:p>
        </w:tc>
      </w:tr>
      <w:tr w:rsidR="006128CF" w:rsidRPr="006128CF" w14:paraId="40A798BA"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E8C2D3"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987047A"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2 04 00000 00 0000 000</w:t>
            </w:r>
          </w:p>
        </w:tc>
        <w:tc>
          <w:tcPr>
            <w:tcW w:w="7078" w:type="dxa"/>
            <w:tcBorders>
              <w:top w:val="nil"/>
              <w:left w:val="nil"/>
              <w:bottom w:val="single" w:sz="4" w:space="0" w:color="auto"/>
              <w:right w:val="single" w:sz="4" w:space="0" w:color="auto"/>
            </w:tcBorders>
            <w:shd w:val="clear" w:color="auto" w:fill="auto"/>
            <w:hideMark/>
          </w:tcPr>
          <w:p w14:paraId="0BC37E69" w14:textId="77777777" w:rsidR="006128CF" w:rsidRPr="006128CF" w:rsidRDefault="006128CF" w:rsidP="006128CF">
            <w:pPr>
              <w:spacing w:after="0" w:line="240" w:lineRule="auto"/>
              <w:jc w:val="both"/>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992" w:type="dxa"/>
            <w:tcBorders>
              <w:top w:val="nil"/>
              <w:left w:val="nil"/>
              <w:bottom w:val="single" w:sz="4" w:space="0" w:color="auto"/>
              <w:right w:val="single" w:sz="4" w:space="0" w:color="auto"/>
            </w:tcBorders>
            <w:shd w:val="clear" w:color="auto" w:fill="auto"/>
            <w:noWrap/>
            <w:vAlign w:val="center"/>
            <w:hideMark/>
          </w:tcPr>
          <w:p w14:paraId="65D53D90"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25,00</w:t>
            </w:r>
          </w:p>
        </w:tc>
      </w:tr>
      <w:tr w:rsidR="006128CF" w:rsidRPr="006128CF" w14:paraId="3BF5D8ED"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9AE21F"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8E1B532"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204 05020 13 0000 150</w:t>
            </w:r>
          </w:p>
        </w:tc>
        <w:tc>
          <w:tcPr>
            <w:tcW w:w="7078" w:type="dxa"/>
            <w:tcBorders>
              <w:top w:val="nil"/>
              <w:left w:val="nil"/>
              <w:bottom w:val="single" w:sz="4" w:space="0" w:color="auto"/>
              <w:right w:val="single" w:sz="4" w:space="0" w:color="auto"/>
            </w:tcBorders>
            <w:shd w:val="clear" w:color="auto" w:fill="auto"/>
            <w:hideMark/>
          </w:tcPr>
          <w:p w14:paraId="35F13BC5" w14:textId="77777777" w:rsidR="006128CF" w:rsidRPr="006128CF" w:rsidRDefault="006128CF" w:rsidP="006128CF">
            <w:pPr>
              <w:spacing w:after="0" w:line="240" w:lineRule="auto"/>
              <w:jc w:val="both"/>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028ED108"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25,00</w:t>
            </w:r>
          </w:p>
        </w:tc>
      </w:tr>
      <w:tr w:rsidR="006128CF" w:rsidRPr="006128CF" w14:paraId="57DC240E"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8FDEB4"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vAlign w:val="center"/>
            <w:hideMark/>
          </w:tcPr>
          <w:p w14:paraId="675F91BB" w14:textId="77777777" w:rsidR="006128CF" w:rsidRPr="006128CF" w:rsidRDefault="006128CF" w:rsidP="006128CF">
            <w:pPr>
              <w:spacing w:after="0" w:line="240" w:lineRule="auto"/>
              <w:jc w:val="center"/>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2 07 00000 00 0000 000</w:t>
            </w:r>
          </w:p>
        </w:tc>
        <w:tc>
          <w:tcPr>
            <w:tcW w:w="7078" w:type="dxa"/>
            <w:tcBorders>
              <w:top w:val="nil"/>
              <w:left w:val="nil"/>
              <w:bottom w:val="single" w:sz="4" w:space="0" w:color="auto"/>
              <w:right w:val="single" w:sz="4" w:space="0" w:color="auto"/>
            </w:tcBorders>
            <w:shd w:val="clear" w:color="000000" w:fill="FFFFFF"/>
            <w:vAlign w:val="center"/>
            <w:hideMark/>
          </w:tcPr>
          <w:p w14:paraId="586693D1" w14:textId="77777777" w:rsidR="006128CF" w:rsidRPr="006128CF" w:rsidRDefault="006128CF" w:rsidP="006128CF">
            <w:pPr>
              <w:spacing w:after="0" w:line="240" w:lineRule="auto"/>
              <w:jc w:val="both"/>
              <w:rPr>
                <w:rFonts w:ascii="Times New Roman" w:eastAsia="Times New Roman" w:hAnsi="Times New Roman" w:cs="Times New Roman"/>
                <w:b/>
                <w:bCs/>
                <w:i/>
                <w:iCs/>
                <w:sz w:val="16"/>
                <w:szCs w:val="16"/>
                <w:lang w:eastAsia="ru-RU"/>
              </w:rPr>
            </w:pPr>
            <w:r w:rsidRPr="006128CF">
              <w:rPr>
                <w:rFonts w:ascii="Times New Roman" w:eastAsia="Times New Roman" w:hAnsi="Times New Roman" w:cs="Times New Roman"/>
                <w:b/>
                <w:bCs/>
                <w:i/>
                <w:iCs/>
                <w:sz w:val="16"/>
                <w:szCs w:val="16"/>
                <w:lang w:eastAsia="ru-RU"/>
              </w:rPr>
              <w:t>Прочие безвозмездные поступления</w:t>
            </w:r>
          </w:p>
        </w:tc>
        <w:tc>
          <w:tcPr>
            <w:tcW w:w="992" w:type="dxa"/>
            <w:tcBorders>
              <w:top w:val="nil"/>
              <w:left w:val="nil"/>
              <w:bottom w:val="single" w:sz="4" w:space="0" w:color="auto"/>
              <w:right w:val="single" w:sz="4" w:space="0" w:color="auto"/>
            </w:tcBorders>
            <w:shd w:val="clear" w:color="auto" w:fill="auto"/>
            <w:noWrap/>
            <w:vAlign w:val="center"/>
            <w:hideMark/>
          </w:tcPr>
          <w:p w14:paraId="72418D71"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260,00</w:t>
            </w:r>
          </w:p>
        </w:tc>
      </w:tr>
      <w:tr w:rsidR="006128CF" w:rsidRPr="006128CF" w14:paraId="6F2D29C9"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601E9A"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982DAE8"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2 07 05020 13 0000 150</w:t>
            </w:r>
          </w:p>
        </w:tc>
        <w:tc>
          <w:tcPr>
            <w:tcW w:w="7078" w:type="dxa"/>
            <w:tcBorders>
              <w:top w:val="nil"/>
              <w:left w:val="nil"/>
              <w:bottom w:val="single" w:sz="4" w:space="0" w:color="auto"/>
              <w:right w:val="single" w:sz="4" w:space="0" w:color="auto"/>
            </w:tcBorders>
            <w:shd w:val="clear" w:color="auto" w:fill="auto"/>
            <w:hideMark/>
          </w:tcPr>
          <w:p w14:paraId="7C14AB67" w14:textId="77777777" w:rsidR="006128CF" w:rsidRPr="006128CF" w:rsidRDefault="006128CF" w:rsidP="006128CF">
            <w:pPr>
              <w:spacing w:after="0" w:line="240" w:lineRule="auto"/>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4000864E" w14:textId="77777777" w:rsidR="006128CF" w:rsidRPr="006128CF" w:rsidRDefault="006128CF" w:rsidP="006128CF">
            <w:pPr>
              <w:spacing w:after="0" w:line="240" w:lineRule="auto"/>
              <w:jc w:val="center"/>
              <w:rPr>
                <w:rFonts w:ascii="Times New Roman" w:eastAsia="Times New Roman" w:hAnsi="Times New Roman" w:cs="Times New Roman"/>
                <w:i/>
                <w:iCs/>
                <w:sz w:val="16"/>
                <w:szCs w:val="16"/>
                <w:lang w:eastAsia="ru-RU"/>
              </w:rPr>
            </w:pPr>
            <w:r w:rsidRPr="006128CF">
              <w:rPr>
                <w:rFonts w:ascii="Times New Roman" w:eastAsia="Times New Roman" w:hAnsi="Times New Roman" w:cs="Times New Roman"/>
                <w:i/>
                <w:iCs/>
                <w:sz w:val="16"/>
                <w:szCs w:val="16"/>
                <w:lang w:eastAsia="ru-RU"/>
              </w:rPr>
              <w:t>260,00</w:t>
            </w:r>
          </w:p>
        </w:tc>
      </w:tr>
      <w:tr w:rsidR="006128CF" w:rsidRPr="006128CF" w14:paraId="54F67508" w14:textId="77777777" w:rsidTr="006128CF">
        <w:trPr>
          <w:gridAfter w:val="1"/>
          <w:wAfter w:w="8"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A900DA" w14:textId="77777777" w:rsidR="006128CF" w:rsidRPr="006128CF" w:rsidRDefault="006128CF" w:rsidP="006128CF">
            <w:pPr>
              <w:spacing w:after="0" w:line="240" w:lineRule="auto"/>
              <w:rPr>
                <w:rFonts w:ascii="Arial CYR" w:eastAsia="Times New Roman" w:hAnsi="Arial CYR" w:cs="Arial CYR"/>
                <w:sz w:val="16"/>
                <w:szCs w:val="16"/>
                <w:lang w:eastAsia="ru-RU"/>
              </w:rPr>
            </w:pPr>
            <w:r w:rsidRPr="006128CF">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892765A" w14:textId="77777777" w:rsidR="006128CF" w:rsidRPr="006128CF" w:rsidRDefault="006128CF" w:rsidP="006128CF">
            <w:pPr>
              <w:spacing w:after="0" w:line="240" w:lineRule="auto"/>
              <w:jc w:val="center"/>
              <w:rPr>
                <w:rFonts w:ascii="Times New Roman" w:eastAsia="Times New Roman" w:hAnsi="Times New Roman" w:cs="Times New Roman"/>
                <w:sz w:val="16"/>
                <w:szCs w:val="16"/>
                <w:lang w:eastAsia="ru-RU"/>
              </w:rPr>
            </w:pPr>
            <w:r w:rsidRPr="006128CF">
              <w:rPr>
                <w:rFonts w:ascii="Times New Roman" w:eastAsia="Times New Roman" w:hAnsi="Times New Roman" w:cs="Times New Roman"/>
                <w:sz w:val="16"/>
                <w:szCs w:val="16"/>
                <w:lang w:eastAsia="ru-RU"/>
              </w:rPr>
              <w:t> </w:t>
            </w:r>
          </w:p>
        </w:tc>
        <w:tc>
          <w:tcPr>
            <w:tcW w:w="7078" w:type="dxa"/>
            <w:tcBorders>
              <w:top w:val="nil"/>
              <w:left w:val="nil"/>
              <w:bottom w:val="single" w:sz="4" w:space="0" w:color="auto"/>
              <w:right w:val="single" w:sz="4" w:space="0" w:color="auto"/>
            </w:tcBorders>
            <w:shd w:val="clear" w:color="auto" w:fill="auto"/>
            <w:vAlign w:val="center"/>
            <w:hideMark/>
          </w:tcPr>
          <w:p w14:paraId="45D3154A" w14:textId="77777777" w:rsidR="006128CF" w:rsidRPr="006128CF" w:rsidRDefault="006128CF" w:rsidP="006128CF">
            <w:pPr>
              <w:spacing w:after="0" w:line="240" w:lineRule="auto"/>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4DE4935F" w14:textId="77777777" w:rsidR="006128CF" w:rsidRPr="006128CF" w:rsidRDefault="006128CF" w:rsidP="006128CF">
            <w:pPr>
              <w:spacing w:after="0" w:line="240" w:lineRule="auto"/>
              <w:jc w:val="center"/>
              <w:rPr>
                <w:rFonts w:ascii="Times New Roman" w:eastAsia="Times New Roman" w:hAnsi="Times New Roman" w:cs="Times New Roman"/>
                <w:b/>
                <w:bCs/>
                <w:sz w:val="16"/>
                <w:szCs w:val="16"/>
                <w:lang w:eastAsia="ru-RU"/>
              </w:rPr>
            </w:pPr>
            <w:r w:rsidRPr="006128CF">
              <w:rPr>
                <w:rFonts w:ascii="Times New Roman" w:eastAsia="Times New Roman" w:hAnsi="Times New Roman" w:cs="Times New Roman"/>
                <w:b/>
                <w:bCs/>
                <w:sz w:val="16"/>
                <w:szCs w:val="16"/>
                <w:lang w:eastAsia="ru-RU"/>
              </w:rPr>
              <w:t>104296,00</w:t>
            </w:r>
          </w:p>
        </w:tc>
      </w:tr>
    </w:tbl>
    <w:p w14:paraId="3B8B9F61" w14:textId="3AB0B57D"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sidR="0099009D">
        <w:rPr>
          <w:rFonts w:ascii="Times New Roman" w:hAnsi="Times New Roman" w:cs="Times New Roman"/>
          <w:bCs/>
          <w:sz w:val="20"/>
          <w:szCs w:val="20"/>
        </w:rPr>
        <w:t>2</w:t>
      </w:r>
    </w:p>
    <w:p w14:paraId="766E30CA" w14:textId="77777777"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7C52AC71" w14:textId="77777777"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0AAE5D05" w14:textId="77777777" w:rsidR="00DD04F5" w:rsidRDefault="00DD04F5" w:rsidP="00DD04F5">
      <w:pPr>
        <w:spacing w:after="0" w:line="240" w:lineRule="auto"/>
        <w:jc w:val="right"/>
        <w:rPr>
          <w:rFonts w:ascii="Times New Roman" w:eastAsia="Times New Roman" w:hAnsi="Times New Roman" w:cs="Times New Roman"/>
          <w:b/>
          <w:color w:val="000000" w:themeColor="text1"/>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17.08</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w:t>
      </w:r>
      <w:r>
        <w:rPr>
          <w:rFonts w:ascii="Times New Roman" w:hAnsi="Times New Roman" w:cs="Times New Roman"/>
          <w:bCs/>
          <w:sz w:val="20"/>
          <w:szCs w:val="20"/>
        </w:rPr>
        <w:t>60</w:t>
      </w:r>
    </w:p>
    <w:tbl>
      <w:tblPr>
        <w:tblW w:w="10940" w:type="dxa"/>
        <w:tblLook w:val="04A0" w:firstRow="1" w:lastRow="0" w:firstColumn="1" w:lastColumn="0" w:noHBand="0" w:noVBand="1"/>
      </w:tblPr>
      <w:tblGrid>
        <w:gridCol w:w="567"/>
        <w:gridCol w:w="6946"/>
        <w:gridCol w:w="435"/>
        <w:gridCol w:w="466"/>
        <w:gridCol w:w="1240"/>
        <w:gridCol w:w="456"/>
        <w:gridCol w:w="816"/>
        <w:gridCol w:w="14"/>
      </w:tblGrid>
      <w:tr w:rsidR="00BB7AD3" w:rsidRPr="00BB7AD3" w14:paraId="6977CD39" w14:textId="77777777" w:rsidTr="00BB7AD3">
        <w:trPr>
          <w:trHeight w:val="80"/>
        </w:trPr>
        <w:tc>
          <w:tcPr>
            <w:tcW w:w="10940" w:type="dxa"/>
            <w:gridSpan w:val="8"/>
            <w:tcBorders>
              <w:top w:val="nil"/>
              <w:left w:val="nil"/>
              <w:bottom w:val="nil"/>
              <w:right w:val="nil"/>
            </w:tcBorders>
            <w:shd w:val="clear" w:color="auto" w:fill="auto"/>
            <w:vAlign w:val="bottom"/>
            <w:hideMark/>
          </w:tcPr>
          <w:p w14:paraId="41C2CE79" w14:textId="77777777" w:rsidR="00BB7AD3" w:rsidRPr="00BB7AD3" w:rsidRDefault="00BB7AD3" w:rsidP="00BB7AD3">
            <w:pPr>
              <w:spacing w:after="0" w:line="240" w:lineRule="auto"/>
              <w:jc w:val="center"/>
              <w:rPr>
                <w:rFonts w:ascii="Times New Roman" w:eastAsia="Times New Roman" w:hAnsi="Times New Roman" w:cs="Times New Roman"/>
                <w:b/>
                <w:bCs/>
                <w:lang w:eastAsia="ru-RU"/>
              </w:rPr>
            </w:pPr>
            <w:r w:rsidRPr="00BB7AD3">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BB7AD3">
              <w:rPr>
                <w:rFonts w:ascii="Times New Roman" w:eastAsia="Times New Roman" w:hAnsi="Times New Roman" w:cs="Times New Roman"/>
                <w:b/>
                <w:bCs/>
                <w:lang w:eastAsia="ru-RU"/>
              </w:rPr>
              <w:t>Безенчукский</w:t>
            </w:r>
            <w:proofErr w:type="spellEnd"/>
            <w:r w:rsidRPr="00BB7AD3">
              <w:rPr>
                <w:rFonts w:ascii="Times New Roman" w:eastAsia="Times New Roman" w:hAnsi="Times New Roman" w:cs="Times New Roman"/>
                <w:b/>
                <w:bCs/>
                <w:lang w:eastAsia="ru-RU"/>
              </w:rPr>
              <w:t xml:space="preserve"> Самарской области на 2020 год</w:t>
            </w:r>
          </w:p>
        </w:tc>
      </w:tr>
      <w:tr w:rsidR="00BB7AD3" w:rsidRPr="00BB7AD3" w14:paraId="3133140E" w14:textId="77777777" w:rsidTr="00BB7AD3">
        <w:trPr>
          <w:gridAfter w:val="1"/>
          <w:wAfter w:w="14" w:type="dxa"/>
          <w:trHeight w:val="514"/>
        </w:trPr>
        <w:tc>
          <w:tcPr>
            <w:tcW w:w="567" w:type="dxa"/>
            <w:tcBorders>
              <w:top w:val="single" w:sz="4" w:space="0" w:color="000000"/>
              <w:left w:val="single" w:sz="4" w:space="0" w:color="000000"/>
              <w:bottom w:val="nil"/>
              <w:right w:val="nil"/>
            </w:tcBorders>
            <w:shd w:val="clear" w:color="auto" w:fill="auto"/>
            <w:vAlign w:val="center"/>
            <w:hideMark/>
          </w:tcPr>
          <w:p w14:paraId="3408F8AC"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код ГРБ</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8A6B7"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5" w:type="dxa"/>
            <w:tcBorders>
              <w:top w:val="single" w:sz="4" w:space="0" w:color="auto"/>
              <w:left w:val="nil"/>
              <w:bottom w:val="single" w:sz="4" w:space="0" w:color="auto"/>
              <w:right w:val="single" w:sz="4" w:space="0" w:color="auto"/>
            </w:tcBorders>
            <w:shd w:val="clear" w:color="auto" w:fill="auto"/>
            <w:vAlign w:val="center"/>
            <w:hideMark/>
          </w:tcPr>
          <w:p w14:paraId="33609838"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proofErr w:type="spellStart"/>
            <w:r w:rsidRPr="00BB7AD3">
              <w:rPr>
                <w:rFonts w:ascii="Times New Roman" w:eastAsia="Times New Roman" w:hAnsi="Times New Roman" w:cs="Times New Roman"/>
                <w:b/>
                <w:bCs/>
                <w:sz w:val="18"/>
                <w:szCs w:val="18"/>
                <w:lang w:eastAsia="ru-RU"/>
              </w:rPr>
              <w:t>Рз</w:t>
            </w:r>
            <w:proofErr w:type="spellEnd"/>
          </w:p>
        </w:tc>
        <w:tc>
          <w:tcPr>
            <w:tcW w:w="466" w:type="dxa"/>
            <w:tcBorders>
              <w:top w:val="single" w:sz="4" w:space="0" w:color="auto"/>
              <w:left w:val="nil"/>
              <w:bottom w:val="single" w:sz="4" w:space="0" w:color="auto"/>
              <w:right w:val="single" w:sz="4" w:space="0" w:color="auto"/>
            </w:tcBorders>
            <w:shd w:val="clear" w:color="auto" w:fill="auto"/>
            <w:vAlign w:val="center"/>
            <w:hideMark/>
          </w:tcPr>
          <w:p w14:paraId="1BBC58BD"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3A50D93"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14:paraId="0E067BC0"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ВР</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622D5"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Итого, (тыс. руб.)</w:t>
            </w:r>
          </w:p>
        </w:tc>
      </w:tr>
      <w:tr w:rsidR="00BB7AD3" w:rsidRPr="00BB7AD3" w14:paraId="75EEE6C3" w14:textId="77777777" w:rsidTr="00BB7AD3">
        <w:trPr>
          <w:gridAfter w:val="1"/>
          <w:wAfter w:w="14" w:type="dxa"/>
          <w:trHeight w:val="22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52C4A"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208</w:t>
            </w:r>
          </w:p>
        </w:tc>
        <w:tc>
          <w:tcPr>
            <w:tcW w:w="6946" w:type="dxa"/>
            <w:tcBorders>
              <w:top w:val="nil"/>
              <w:left w:val="nil"/>
              <w:bottom w:val="single" w:sz="4" w:space="0" w:color="auto"/>
              <w:right w:val="single" w:sz="4" w:space="0" w:color="auto"/>
            </w:tcBorders>
            <w:shd w:val="clear" w:color="auto" w:fill="auto"/>
            <w:vAlign w:val="center"/>
            <w:hideMark/>
          </w:tcPr>
          <w:p w14:paraId="68D0C622"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xml:space="preserve">Администрация городского поселения Безенчук муниципального района </w:t>
            </w:r>
            <w:proofErr w:type="spellStart"/>
            <w:r w:rsidRPr="00BB7AD3">
              <w:rPr>
                <w:rFonts w:ascii="Times New Roman" w:eastAsia="Times New Roman" w:hAnsi="Times New Roman" w:cs="Times New Roman"/>
                <w:b/>
                <w:bCs/>
                <w:sz w:val="18"/>
                <w:szCs w:val="18"/>
                <w:lang w:eastAsia="ru-RU"/>
              </w:rPr>
              <w:t>Безенчукский</w:t>
            </w:r>
            <w:proofErr w:type="spellEnd"/>
            <w:r w:rsidRPr="00BB7AD3">
              <w:rPr>
                <w:rFonts w:ascii="Times New Roman" w:eastAsia="Times New Roman" w:hAnsi="Times New Roman" w:cs="Times New Roman"/>
                <w:b/>
                <w:bCs/>
                <w:sz w:val="18"/>
                <w:szCs w:val="18"/>
                <w:lang w:eastAsia="ru-RU"/>
              </w:rPr>
              <w:t xml:space="preserve"> Самарской области</w:t>
            </w:r>
          </w:p>
        </w:tc>
        <w:tc>
          <w:tcPr>
            <w:tcW w:w="435" w:type="dxa"/>
            <w:tcBorders>
              <w:top w:val="nil"/>
              <w:left w:val="nil"/>
              <w:bottom w:val="single" w:sz="4" w:space="0" w:color="auto"/>
              <w:right w:val="single" w:sz="4" w:space="0" w:color="auto"/>
            </w:tcBorders>
            <w:shd w:val="clear" w:color="auto" w:fill="auto"/>
            <w:vAlign w:val="center"/>
            <w:hideMark/>
          </w:tcPr>
          <w:p w14:paraId="2C4DE97C"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w:t>
            </w:r>
          </w:p>
        </w:tc>
        <w:tc>
          <w:tcPr>
            <w:tcW w:w="466" w:type="dxa"/>
            <w:tcBorders>
              <w:top w:val="nil"/>
              <w:left w:val="nil"/>
              <w:bottom w:val="single" w:sz="4" w:space="0" w:color="auto"/>
              <w:right w:val="single" w:sz="4" w:space="0" w:color="auto"/>
            </w:tcBorders>
            <w:shd w:val="clear" w:color="auto" w:fill="auto"/>
            <w:vAlign w:val="center"/>
            <w:hideMark/>
          </w:tcPr>
          <w:p w14:paraId="4402F970"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w:t>
            </w:r>
          </w:p>
        </w:tc>
        <w:tc>
          <w:tcPr>
            <w:tcW w:w="1240" w:type="dxa"/>
            <w:tcBorders>
              <w:top w:val="nil"/>
              <w:left w:val="nil"/>
              <w:bottom w:val="single" w:sz="4" w:space="0" w:color="auto"/>
              <w:right w:val="single" w:sz="4" w:space="0" w:color="auto"/>
            </w:tcBorders>
            <w:shd w:val="clear" w:color="auto" w:fill="auto"/>
            <w:vAlign w:val="center"/>
            <w:hideMark/>
          </w:tcPr>
          <w:p w14:paraId="41280ACA"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w:t>
            </w:r>
          </w:p>
        </w:tc>
        <w:tc>
          <w:tcPr>
            <w:tcW w:w="456" w:type="dxa"/>
            <w:tcBorders>
              <w:top w:val="nil"/>
              <w:left w:val="nil"/>
              <w:bottom w:val="single" w:sz="4" w:space="0" w:color="auto"/>
              <w:right w:val="nil"/>
            </w:tcBorders>
            <w:shd w:val="clear" w:color="auto" w:fill="auto"/>
            <w:vAlign w:val="center"/>
            <w:hideMark/>
          </w:tcPr>
          <w:p w14:paraId="3832BDB3"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w:t>
            </w:r>
          </w:p>
        </w:tc>
        <w:tc>
          <w:tcPr>
            <w:tcW w:w="816" w:type="dxa"/>
            <w:tcBorders>
              <w:top w:val="nil"/>
              <w:left w:val="single" w:sz="4" w:space="0" w:color="auto"/>
              <w:bottom w:val="single" w:sz="4" w:space="0" w:color="auto"/>
              <w:right w:val="single" w:sz="4" w:space="0" w:color="auto"/>
            </w:tcBorders>
            <w:shd w:val="clear" w:color="auto" w:fill="auto"/>
            <w:vAlign w:val="center"/>
            <w:hideMark/>
          </w:tcPr>
          <w:p w14:paraId="0DA45F76" w14:textId="77777777" w:rsidR="00BB7AD3" w:rsidRPr="00BB7AD3" w:rsidRDefault="00BB7AD3" w:rsidP="00BB7AD3">
            <w:pPr>
              <w:spacing w:after="0" w:line="240" w:lineRule="auto"/>
              <w:jc w:val="center"/>
              <w:rPr>
                <w:rFonts w:ascii="Times New Roman" w:eastAsia="Times New Roman" w:hAnsi="Times New Roman" w:cs="Times New Roman"/>
                <w:b/>
                <w:bCs/>
                <w:sz w:val="18"/>
                <w:szCs w:val="18"/>
                <w:lang w:eastAsia="ru-RU"/>
              </w:rPr>
            </w:pPr>
            <w:r w:rsidRPr="00BB7AD3">
              <w:rPr>
                <w:rFonts w:ascii="Times New Roman" w:eastAsia="Times New Roman" w:hAnsi="Times New Roman" w:cs="Times New Roman"/>
                <w:b/>
                <w:bCs/>
                <w:sz w:val="18"/>
                <w:szCs w:val="18"/>
                <w:lang w:eastAsia="ru-RU"/>
              </w:rPr>
              <w:t> </w:t>
            </w:r>
          </w:p>
        </w:tc>
      </w:tr>
      <w:tr w:rsidR="00BB7AD3" w:rsidRPr="00BB7AD3" w14:paraId="585D0F15" w14:textId="77777777" w:rsidTr="00BB7AD3">
        <w:trPr>
          <w:gridAfter w:val="1"/>
          <w:wAfter w:w="14"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17D02E"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nil"/>
              <w:bottom w:val="single" w:sz="4" w:space="0" w:color="auto"/>
              <w:right w:val="single" w:sz="4" w:space="0" w:color="auto"/>
            </w:tcBorders>
            <w:shd w:val="clear" w:color="auto" w:fill="auto"/>
            <w:hideMark/>
          </w:tcPr>
          <w:p w14:paraId="519A72F7"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Общегосударственные вопросы</w:t>
            </w:r>
          </w:p>
        </w:tc>
        <w:tc>
          <w:tcPr>
            <w:tcW w:w="435" w:type="dxa"/>
            <w:tcBorders>
              <w:top w:val="nil"/>
              <w:left w:val="nil"/>
              <w:bottom w:val="single" w:sz="4" w:space="0" w:color="auto"/>
              <w:right w:val="single" w:sz="4" w:space="0" w:color="auto"/>
            </w:tcBorders>
            <w:shd w:val="clear" w:color="auto" w:fill="auto"/>
            <w:noWrap/>
            <w:hideMark/>
          </w:tcPr>
          <w:p w14:paraId="2D394A0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auto"/>
              <w:right w:val="single" w:sz="4" w:space="0" w:color="auto"/>
            </w:tcBorders>
            <w:shd w:val="clear" w:color="auto" w:fill="auto"/>
            <w:noWrap/>
            <w:hideMark/>
          </w:tcPr>
          <w:p w14:paraId="09DA597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hideMark/>
          </w:tcPr>
          <w:p w14:paraId="18A62EE7" w14:textId="77777777" w:rsidR="00BB7AD3" w:rsidRPr="00BB7AD3" w:rsidRDefault="00BB7AD3" w:rsidP="00BB7AD3">
            <w:pPr>
              <w:spacing w:after="0" w:line="240" w:lineRule="auto"/>
              <w:jc w:val="center"/>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 </w:t>
            </w:r>
          </w:p>
        </w:tc>
        <w:tc>
          <w:tcPr>
            <w:tcW w:w="456" w:type="dxa"/>
            <w:tcBorders>
              <w:top w:val="nil"/>
              <w:left w:val="nil"/>
              <w:bottom w:val="single" w:sz="4" w:space="0" w:color="auto"/>
              <w:right w:val="nil"/>
            </w:tcBorders>
            <w:shd w:val="clear" w:color="auto" w:fill="auto"/>
            <w:noWrap/>
            <w:hideMark/>
          </w:tcPr>
          <w:p w14:paraId="3A620825" w14:textId="77777777" w:rsidR="00BB7AD3" w:rsidRPr="00BB7AD3" w:rsidRDefault="00BB7AD3" w:rsidP="00BB7AD3">
            <w:pPr>
              <w:spacing w:after="0" w:line="240" w:lineRule="auto"/>
              <w:jc w:val="center"/>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 </w:t>
            </w:r>
          </w:p>
        </w:tc>
        <w:tc>
          <w:tcPr>
            <w:tcW w:w="816" w:type="dxa"/>
            <w:tcBorders>
              <w:top w:val="nil"/>
              <w:left w:val="single" w:sz="4" w:space="0" w:color="auto"/>
              <w:bottom w:val="single" w:sz="4" w:space="0" w:color="auto"/>
              <w:right w:val="single" w:sz="4" w:space="0" w:color="auto"/>
            </w:tcBorders>
            <w:shd w:val="clear" w:color="auto" w:fill="auto"/>
            <w:noWrap/>
            <w:hideMark/>
          </w:tcPr>
          <w:p w14:paraId="5DDF3E12" w14:textId="77777777" w:rsidR="00BB7AD3" w:rsidRPr="00BB7AD3" w:rsidRDefault="00BB7AD3" w:rsidP="00BB7AD3">
            <w:pPr>
              <w:spacing w:after="0" w:line="240" w:lineRule="auto"/>
              <w:jc w:val="center"/>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 </w:t>
            </w:r>
          </w:p>
        </w:tc>
      </w:tr>
      <w:tr w:rsidR="00BB7AD3" w:rsidRPr="00BB7AD3" w14:paraId="7AD6AC52" w14:textId="77777777" w:rsidTr="00BB7AD3">
        <w:trPr>
          <w:gridAfter w:val="1"/>
          <w:wAfter w:w="14" w:type="dxa"/>
          <w:trHeight w:val="7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5186A9B"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nil"/>
              <w:bottom w:val="single" w:sz="4" w:space="0" w:color="000000"/>
              <w:right w:val="single" w:sz="4" w:space="0" w:color="000000"/>
            </w:tcBorders>
            <w:shd w:val="clear" w:color="000000" w:fill="FFFFFF"/>
            <w:hideMark/>
          </w:tcPr>
          <w:p w14:paraId="14BE64D9"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5" w:type="dxa"/>
            <w:tcBorders>
              <w:top w:val="nil"/>
              <w:left w:val="nil"/>
              <w:bottom w:val="single" w:sz="4" w:space="0" w:color="000000"/>
              <w:right w:val="single" w:sz="4" w:space="0" w:color="000000"/>
            </w:tcBorders>
            <w:shd w:val="clear" w:color="000000" w:fill="FFFFFF"/>
            <w:noWrap/>
            <w:vAlign w:val="center"/>
            <w:hideMark/>
          </w:tcPr>
          <w:p w14:paraId="672F969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7B052A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325FB4E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1CAC9CED"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50CE5C0"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1362</w:t>
            </w:r>
          </w:p>
        </w:tc>
      </w:tr>
      <w:tr w:rsidR="00BB7AD3" w:rsidRPr="00BB7AD3" w14:paraId="306B144A"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89DC120"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7069B8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5" w:type="dxa"/>
            <w:tcBorders>
              <w:top w:val="nil"/>
              <w:left w:val="nil"/>
              <w:bottom w:val="single" w:sz="4" w:space="0" w:color="000000"/>
              <w:right w:val="single" w:sz="4" w:space="0" w:color="000000"/>
            </w:tcBorders>
            <w:shd w:val="clear" w:color="000000" w:fill="FFFFFF"/>
            <w:noWrap/>
            <w:vAlign w:val="center"/>
            <w:hideMark/>
          </w:tcPr>
          <w:p w14:paraId="5388642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3277005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A53D63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000000" w:fill="FFFFFF"/>
            <w:noWrap/>
            <w:vAlign w:val="center"/>
            <w:hideMark/>
          </w:tcPr>
          <w:p w14:paraId="1D4E4EC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0301A3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1362</w:t>
            </w:r>
          </w:p>
        </w:tc>
      </w:tr>
      <w:tr w:rsidR="00BB7AD3" w:rsidRPr="00BB7AD3" w14:paraId="7BF17BE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6F61FF8"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7B3532B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000000"/>
              <w:right w:val="single" w:sz="4" w:space="0" w:color="000000"/>
            </w:tcBorders>
            <w:shd w:val="clear" w:color="000000" w:fill="FFFFFF"/>
            <w:noWrap/>
            <w:vAlign w:val="center"/>
            <w:hideMark/>
          </w:tcPr>
          <w:p w14:paraId="42E6F3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3115030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E22BF8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000000" w:fill="FFFFFF"/>
            <w:noWrap/>
            <w:vAlign w:val="center"/>
            <w:hideMark/>
          </w:tcPr>
          <w:p w14:paraId="661A3B3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75D938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1362</w:t>
            </w:r>
          </w:p>
        </w:tc>
      </w:tr>
      <w:tr w:rsidR="00BB7AD3" w:rsidRPr="00BB7AD3" w14:paraId="3DDB6A89"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center"/>
            <w:hideMark/>
          </w:tcPr>
          <w:p w14:paraId="7A2A5EC5"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682AB78"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5" w:type="dxa"/>
            <w:tcBorders>
              <w:top w:val="nil"/>
              <w:left w:val="nil"/>
              <w:bottom w:val="single" w:sz="4" w:space="0" w:color="000000"/>
              <w:right w:val="single" w:sz="4" w:space="0" w:color="000000"/>
            </w:tcBorders>
            <w:shd w:val="clear" w:color="000000" w:fill="FFFFFF"/>
            <w:noWrap/>
            <w:vAlign w:val="center"/>
            <w:hideMark/>
          </w:tcPr>
          <w:p w14:paraId="1DF8F6D5"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732213D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D60A78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0007C05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46A5213"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9346</w:t>
            </w:r>
          </w:p>
        </w:tc>
      </w:tr>
      <w:tr w:rsidR="00BB7AD3" w:rsidRPr="00BB7AD3" w14:paraId="61CA537B" w14:textId="77777777" w:rsidTr="00BB7AD3">
        <w:trPr>
          <w:gridAfter w:val="1"/>
          <w:wAfter w:w="14" w:type="dxa"/>
          <w:trHeight w:val="81"/>
        </w:trPr>
        <w:tc>
          <w:tcPr>
            <w:tcW w:w="567" w:type="dxa"/>
            <w:tcBorders>
              <w:top w:val="nil"/>
              <w:left w:val="single" w:sz="4" w:space="0" w:color="auto"/>
              <w:bottom w:val="nil"/>
              <w:right w:val="nil"/>
            </w:tcBorders>
            <w:shd w:val="clear" w:color="000000" w:fill="FFFFFF"/>
            <w:noWrap/>
            <w:vAlign w:val="bottom"/>
            <w:hideMark/>
          </w:tcPr>
          <w:p w14:paraId="2592E3C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0F386917"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Непрограммное </w:t>
            </w:r>
            <w:proofErr w:type="spellStart"/>
            <w:r w:rsidRPr="00BB7AD3">
              <w:rPr>
                <w:rFonts w:ascii="Times New Roman" w:eastAsia="Times New Roman" w:hAnsi="Times New Roman" w:cs="Times New Roman"/>
                <w:sz w:val="16"/>
                <w:szCs w:val="16"/>
                <w:lang w:eastAsia="ru-RU"/>
              </w:rPr>
              <w:t>напрвление</w:t>
            </w:r>
            <w:proofErr w:type="spellEnd"/>
            <w:r w:rsidRPr="00BB7AD3">
              <w:rPr>
                <w:rFonts w:ascii="Times New Roman" w:eastAsia="Times New Roman" w:hAnsi="Times New Roman" w:cs="Times New Roman"/>
                <w:sz w:val="16"/>
                <w:szCs w:val="16"/>
                <w:lang w:eastAsia="ru-RU"/>
              </w:rPr>
              <w:t xml:space="preserve"> расходов в области </w:t>
            </w:r>
            <w:proofErr w:type="spellStart"/>
            <w:r w:rsidRPr="00BB7AD3">
              <w:rPr>
                <w:rFonts w:ascii="Times New Roman" w:eastAsia="Times New Roman" w:hAnsi="Times New Roman" w:cs="Times New Roman"/>
                <w:sz w:val="16"/>
                <w:szCs w:val="16"/>
                <w:lang w:eastAsia="ru-RU"/>
              </w:rPr>
              <w:t>общегосударсвтенных</w:t>
            </w:r>
            <w:proofErr w:type="spellEnd"/>
            <w:r w:rsidRPr="00BB7AD3">
              <w:rPr>
                <w:rFonts w:ascii="Times New Roman" w:eastAsia="Times New Roman" w:hAnsi="Times New Roman" w:cs="Times New Roman"/>
                <w:sz w:val="16"/>
                <w:szCs w:val="16"/>
                <w:lang w:eastAsia="ru-RU"/>
              </w:rPr>
              <w:t xml:space="preserve"> вопросов</w:t>
            </w:r>
          </w:p>
        </w:tc>
        <w:tc>
          <w:tcPr>
            <w:tcW w:w="435" w:type="dxa"/>
            <w:tcBorders>
              <w:top w:val="nil"/>
              <w:left w:val="nil"/>
              <w:bottom w:val="single" w:sz="4" w:space="0" w:color="000000"/>
              <w:right w:val="single" w:sz="4" w:space="0" w:color="000000"/>
            </w:tcBorders>
            <w:shd w:val="clear" w:color="000000" w:fill="FFFFFF"/>
            <w:noWrap/>
            <w:vAlign w:val="center"/>
            <w:hideMark/>
          </w:tcPr>
          <w:p w14:paraId="0224422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40A2E0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559593C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000000" w:fill="FFFFFF"/>
            <w:noWrap/>
            <w:vAlign w:val="center"/>
            <w:hideMark/>
          </w:tcPr>
          <w:p w14:paraId="6653D93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9C1FB1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9246</w:t>
            </w:r>
          </w:p>
        </w:tc>
      </w:tr>
      <w:tr w:rsidR="00BB7AD3" w:rsidRPr="00BB7AD3" w14:paraId="3BAEFE39"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9F1836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3149F715"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000000"/>
              <w:right w:val="single" w:sz="4" w:space="0" w:color="000000"/>
            </w:tcBorders>
            <w:shd w:val="clear" w:color="000000" w:fill="FFFFFF"/>
            <w:noWrap/>
            <w:vAlign w:val="center"/>
            <w:hideMark/>
          </w:tcPr>
          <w:p w14:paraId="7D98A81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64761EF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28E35F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14:paraId="44B8BE2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E631F2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9140</w:t>
            </w:r>
          </w:p>
        </w:tc>
      </w:tr>
      <w:tr w:rsidR="00BB7AD3" w:rsidRPr="00BB7AD3" w14:paraId="4C460D6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35BAFA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F6E05B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000000"/>
              <w:right w:val="single" w:sz="4" w:space="0" w:color="000000"/>
            </w:tcBorders>
            <w:shd w:val="clear" w:color="000000" w:fill="FFFFFF"/>
            <w:noWrap/>
            <w:vAlign w:val="center"/>
            <w:hideMark/>
          </w:tcPr>
          <w:p w14:paraId="2ADEF15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5DE3E1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A02141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14:paraId="3CC96E4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6977A9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7831</w:t>
            </w:r>
          </w:p>
        </w:tc>
      </w:tr>
      <w:tr w:rsidR="00BB7AD3" w:rsidRPr="00BB7AD3" w14:paraId="6B5AD5E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67D048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7522ABC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w:t>
            </w:r>
            <w:proofErr w:type="spellStart"/>
            <w:r w:rsidRPr="00BB7AD3">
              <w:rPr>
                <w:rFonts w:ascii="Times New Roman" w:eastAsia="Times New Roman" w:hAnsi="Times New Roman" w:cs="Times New Roman"/>
                <w:sz w:val="16"/>
                <w:szCs w:val="16"/>
                <w:lang w:eastAsia="ru-RU"/>
              </w:rPr>
              <w:t>товарорв</w:t>
            </w:r>
            <w:proofErr w:type="spellEnd"/>
            <w:r w:rsidRPr="00BB7AD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4E2475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67B93D0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867D18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14:paraId="51DDC53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3E2B58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1255</w:t>
            </w:r>
          </w:p>
        </w:tc>
      </w:tr>
      <w:tr w:rsidR="00BB7AD3" w:rsidRPr="00BB7AD3" w14:paraId="465D77D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6CC10C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DAC5578"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000000"/>
              <w:right w:val="single" w:sz="4" w:space="0" w:color="000000"/>
            </w:tcBorders>
            <w:shd w:val="clear" w:color="000000" w:fill="FFFFFF"/>
            <w:noWrap/>
            <w:vAlign w:val="center"/>
            <w:hideMark/>
          </w:tcPr>
          <w:p w14:paraId="4757B8C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0B57ADF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3DBA8FA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14:paraId="39253A0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430FCC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w:t>
            </w:r>
          </w:p>
        </w:tc>
      </w:tr>
      <w:tr w:rsidR="00BB7AD3" w:rsidRPr="00BB7AD3" w14:paraId="1D53649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ACC4DE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AD4562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000000"/>
              <w:right w:val="single" w:sz="4" w:space="0" w:color="000000"/>
            </w:tcBorders>
            <w:shd w:val="clear" w:color="000000" w:fill="FFFFFF"/>
            <w:noWrap/>
            <w:vAlign w:val="center"/>
            <w:hideMark/>
          </w:tcPr>
          <w:p w14:paraId="1EF8FBF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50E7139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BE8428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14:paraId="284E173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6DDFD8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106</w:t>
            </w:r>
          </w:p>
        </w:tc>
      </w:tr>
      <w:tr w:rsidR="00BB7AD3" w:rsidRPr="00BB7AD3" w14:paraId="2931A03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3466160"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E127105"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000000"/>
              <w:right w:val="single" w:sz="4" w:space="0" w:color="000000"/>
            </w:tcBorders>
            <w:shd w:val="clear" w:color="000000" w:fill="FFFFFF"/>
            <w:noWrap/>
            <w:vAlign w:val="center"/>
            <w:hideMark/>
          </w:tcPr>
          <w:p w14:paraId="0486C22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0D33D3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02E13CA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14:paraId="15E0B74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8E4B64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106</w:t>
            </w:r>
          </w:p>
        </w:tc>
      </w:tr>
      <w:tr w:rsidR="00BB7AD3" w:rsidRPr="00BB7AD3" w14:paraId="49CF9CCA"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FDBBFA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C53946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BB7AD3">
              <w:rPr>
                <w:rFonts w:ascii="Times New Roman" w:eastAsia="Times New Roman" w:hAnsi="Times New Roman" w:cs="Times New Roman"/>
                <w:sz w:val="16"/>
                <w:szCs w:val="16"/>
                <w:lang w:eastAsia="ru-RU"/>
              </w:rPr>
              <w:t>гг</w:t>
            </w:r>
            <w:proofErr w:type="spellEnd"/>
            <w:r w:rsidRPr="00BB7AD3">
              <w:rPr>
                <w:rFonts w:ascii="Times New Roman" w:eastAsia="Times New Roman" w:hAnsi="Times New Roman" w:cs="Times New Roman"/>
                <w:sz w:val="16"/>
                <w:szCs w:val="16"/>
                <w:lang w:eastAsia="ru-RU"/>
              </w:rPr>
              <w:t>"</w:t>
            </w:r>
          </w:p>
        </w:tc>
        <w:tc>
          <w:tcPr>
            <w:tcW w:w="435" w:type="dxa"/>
            <w:tcBorders>
              <w:top w:val="nil"/>
              <w:left w:val="nil"/>
              <w:bottom w:val="single" w:sz="4" w:space="0" w:color="000000"/>
              <w:right w:val="single" w:sz="4" w:space="0" w:color="000000"/>
            </w:tcBorders>
            <w:shd w:val="clear" w:color="000000" w:fill="FFFFFF"/>
            <w:noWrap/>
            <w:vAlign w:val="center"/>
            <w:hideMark/>
          </w:tcPr>
          <w:p w14:paraId="0D70F24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10B9D3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59AC70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000000" w:fill="FFFFFF"/>
            <w:noWrap/>
            <w:vAlign w:val="center"/>
            <w:hideMark/>
          </w:tcPr>
          <w:p w14:paraId="4DD344E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D06D2B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100</w:t>
            </w:r>
          </w:p>
        </w:tc>
      </w:tr>
      <w:tr w:rsidR="00BB7AD3" w:rsidRPr="00BB7AD3" w14:paraId="400FD4FC"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CBEBC16"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7C42758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000000"/>
              <w:right w:val="single" w:sz="4" w:space="0" w:color="000000"/>
            </w:tcBorders>
            <w:shd w:val="clear" w:color="000000" w:fill="FFFFFF"/>
            <w:noWrap/>
            <w:vAlign w:val="center"/>
            <w:hideMark/>
          </w:tcPr>
          <w:p w14:paraId="1CA2A3B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66F72D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1C95169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1E8F939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51CE1D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100</w:t>
            </w:r>
          </w:p>
        </w:tc>
      </w:tr>
      <w:tr w:rsidR="00BB7AD3" w:rsidRPr="00BB7AD3" w14:paraId="2CC88D1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A6A9B05"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6C9CFA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272F31E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589A194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AC9632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0AEDDA9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1E86DC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100</w:t>
            </w:r>
          </w:p>
        </w:tc>
      </w:tr>
      <w:tr w:rsidR="00BB7AD3" w:rsidRPr="00BB7AD3" w14:paraId="1582ACBA" w14:textId="77777777" w:rsidTr="00BB7AD3">
        <w:trPr>
          <w:gridAfter w:val="1"/>
          <w:wAfter w:w="14"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87EDF"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nil"/>
              <w:bottom w:val="single" w:sz="4" w:space="0" w:color="000000"/>
              <w:right w:val="single" w:sz="4" w:space="0" w:color="000000"/>
            </w:tcBorders>
            <w:shd w:val="clear" w:color="000000" w:fill="FFFFFF"/>
            <w:hideMark/>
          </w:tcPr>
          <w:p w14:paraId="2088059C"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35" w:type="dxa"/>
            <w:tcBorders>
              <w:top w:val="nil"/>
              <w:left w:val="nil"/>
              <w:bottom w:val="single" w:sz="4" w:space="0" w:color="000000"/>
              <w:right w:val="single" w:sz="4" w:space="0" w:color="000000"/>
            </w:tcBorders>
            <w:shd w:val="clear" w:color="000000" w:fill="FFFFFF"/>
            <w:noWrap/>
            <w:vAlign w:val="center"/>
            <w:hideMark/>
          </w:tcPr>
          <w:p w14:paraId="1D4BE7E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040D0FB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041FD3A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5407FCD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17BCD60"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40</w:t>
            </w:r>
          </w:p>
        </w:tc>
      </w:tr>
      <w:tr w:rsidR="00BB7AD3" w:rsidRPr="00BB7AD3" w14:paraId="28A4BCC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1290EAC"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F24B1A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000000"/>
              <w:right w:val="single" w:sz="4" w:space="0" w:color="000000"/>
            </w:tcBorders>
            <w:shd w:val="clear" w:color="000000" w:fill="FFFFFF"/>
            <w:noWrap/>
            <w:vAlign w:val="center"/>
            <w:hideMark/>
          </w:tcPr>
          <w:p w14:paraId="2DC127D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662255D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4E4336A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000000" w:fill="FFFFFF"/>
            <w:noWrap/>
            <w:vAlign w:val="center"/>
            <w:hideMark/>
          </w:tcPr>
          <w:p w14:paraId="0394649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EE37F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40</w:t>
            </w:r>
          </w:p>
        </w:tc>
      </w:tr>
      <w:tr w:rsidR="00BB7AD3" w:rsidRPr="00BB7AD3" w14:paraId="2379F4F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2EADE0E"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755AF08"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000000"/>
              <w:right w:val="single" w:sz="4" w:space="0" w:color="000000"/>
            </w:tcBorders>
            <w:shd w:val="clear" w:color="000000" w:fill="FFFFFF"/>
            <w:noWrap/>
            <w:vAlign w:val="center"/>
            <w:hideMark/>
          </w:tcPr>
          <w:p w14:paraId="4D28879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6E79DB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1E99CC0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14:paraId="0D35B10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FD5ADD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40</w:t>
            </w:r>
          </w:p>
        </w:tc>
      </w:tr>
      <w:tr w:rsidR="00BB7AD3" w:rsidRPr="00BB7AD3" w14:paraId="015FBC6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8B7202A"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459B7D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nil"/>
              <w:right w:val="single" w:sz="4" w:space="0" w:color="000000"/>
            </w:tcBorders>
            <w:shd w:val="clear" w:color="000000" w:fill="FFFFFF"/>
            <w:noWrap/>
            <w:vAlign w:val="center"/>
            <w:hideMark/>
          </w:tcPr>
          <w:p w14:paraId="40EE58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nil"/>
              <w:right w:val="single" w:sz="4" w:space="0" w:color="000000"/>
            </w:tcBorders>
            <w:shd w:val="clear" w:color="000000" w:fill="FFFFFF"/>
            <w:noWrap/>
            <w:vAlign w:val="center"/>
            <w:hideMark/>
          </w:tcPr>
          <w:p w14:paraId="12CB8BD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14:paraId="25C1293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000000" w:fill="FFFFFF"/>
            <w:noWrap/>
            <w:vAlign w:val="center"/>
            <w:hideMark/>
          </w:tcPr>
          <w:p w14:paraId="7E565EC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27F86B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40</w:t>
            </w:r>
          </w:p>
        </w:tc>
      </w:tr>
      <w:tr w:rsidR="00BB7AD3" w:rsidRPr="00BB7AD3" w14:paraId="5B51FDC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0CC5FF0"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B8958D3"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Обеспечение проведения выборов и референдумов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6F21656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single" w:sz="4" w:space="0" w:color="000000"/>
              <w:left w:val="nil"/>
              <w:bottom w:val="single" w:sz="4" w:space="0" w:color="000000"/>
              <w:right w:val="single" w:sz="4" w:space="0" w:color="000000"/>
            </w:tcBorders>
            <w:shd w:val="clear" w:color="000000" w:fill="FFFFFF"/>
            <w:noWrap/>
            <w:vAlign w:val="center"/>
            <w:hideMark/>
          </w:tcPr>
          <w:p w14:paraId="6F3BF695"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A6FAE2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59783FDE"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7537089A"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1034</w:t>
            </w:r>
          </w:p>
        </w:tc>
      </w:tr>
      <w:tr w:rsidR="00BB7AD3" w:rsidRPr="00BB7AD3" w14:paraId="3634753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3824CB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68C58E2C"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7DEC26B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679546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64ACE3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7A60E0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187406C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1034</w:t>
            </w:r>
          </w:p>
        </w:tc>
      </w:tr>
      <w:tr w:rsidR="00BB7AD3" w:rsidRPr="00BB7AD3" w14:paraId="6059822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5812A3A"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173DC0D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Проведение выборов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371C0D2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A30DC6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4F84D38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35B2E58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2B1BB0C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1034</w:t>
            </w:r>
          </w:p>
        </w:tc>
      </w:tr>
      <w:tr w:rsidR="00BB7AD3" w:rsidRPr="00BB7AD3" w14:paraId="020EE9B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4E222E6"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nil"/>
            </w:tcBorders>
            <w:shd w:val="clear" w:color="000000" w:fill="FFFFFF"/>
            <w:vAlign w:val="center"/>
            <w:hideMark/>
          </w:tcPr>
          <w:p w14:paraId="5261B58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Специальные расходы</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D21E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08A876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7D79C7F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43F871F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880</w:t>
            </w:r>
          </w:p>
        </w:tc>
        <w:tc>
          <w:tcPr>
            <w:tcW w:w="816" w:type="dxa"/>
            <w:tcBorders>
              <w:top w:val="nil"/>
              <w:left w:val="nil"/>
              <w:bottom w:val="single" w:sz="4" w:space="0" w:color="auto"/>
              <w:right w:val="single" w:sz="4" w:space="0" w:color="auto"/>
            </w:tcBorders>
            <w:shd w:val="clear" w:color="000000" w:fill="FFFFFF"/>
            <w:noWrap/>
            <w:vAlign w:val="center"/>
            <w:hideMark/>
          </w:tcPr>
          <w:p w14:paraId="2D39160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1034</w:t>
            </w:r>
          </w:p>
        </w:tc>
      </w:tr>
      <w:tr w:rsidR="00BB7AD3" w:rsidRPr="00BB7AD3" w14:paraId="22930DF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center"/>
            <w:hideMark/>
          </w:tcPr>
          <w:p w14:paraId="11286C18"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6C7960F"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Другие общегосударственные вопросы</w:t>
            </w:r>
          </w:p>
        </w:tc>
        <w:tc>
          <w:tcPr>
            <w:tcW w:w="435" w:type="dxa"/>
            <w:tcBorders>
              <w:top w:val="nil"/>
              <w:left w:val="nil"/>
              <w:bottom w:val="single" w:sz="4" w:space="0" w:color="000000"/>
              <w:right w:val="single" w:sz="4" w:space="0" w:color="000000"/>
            </w:tcBorders>
            <w:shd w:val="clear" w:color="000000" w:fill="FFFFFF"/>
            <w:noWrap/>
            <w:vAlign w:val="center"/>
            <w:hideMark/>
          </w:tcPr>
          <w:p w14:paraId="41D496EA"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13AE6434"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2446E68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4F066F0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4DE6344"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3134</w:t>
            </w:r>
          </w:p>
        </w:tc>
      </w:tr>
      <w:tr w:rsidR="00BB7AD3" w:rsidRPr="00BB7AD3" w14:paraId="28C24A3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E8C2DB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62C20BDC"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494DDD0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B26054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0CA6430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616708A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8C42B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2775</w:t>
            </w:r>
          </w:p>
        </w:tc>
      </w:tr>
      <w:tr w:rsidR="00BB7AD3" w:rsidRPr="00BB7AD3" w14:paraId="51C96019"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0A4F49F"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134941C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7C6DCD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1B8109D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406408F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58B9204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119471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2715</w:t>
            </w:r>
          </w:p>
        </w:tc>
      </w:tr>
      <w:tr w:rsidR="00BB7AD3" w:rsidRPr="00BB7AD3" w14:paraId="472CCB8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5788D0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000000"/>
              <w:left w:val="single" w:sz="4" w:space="0" w:color="000000"/>
              <w:bottom w:val="nil"/>
              <w:right w:val="single" w:sz="4" w:space="0" w:color="000000"/>
            </w:tcBorders>
            <w:shd w:val="clear" w:color="000000" w:fill="FFFFFF"/>
            <w:hideMark/>
          </w:tcPr>
          <w:p w14:paraId="6CC624B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000000"/>
              <w:right w:val="single" w:sz="4" w:space="0" w:color="000000"/>
            </w:tcBorders>
            <w:shd w:val="clear" w:color="000000" w:fill="FFFFFF"/>
            <w:noWrap/>
            <w:vAlign w:val="center"/>
            <w:hideMark/>
          </w:tcPr>
          <w:p w14:paraId="087C94D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E67EEA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643A522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2C6DAC4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67810E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2715</w:t>
            </w:r>
          </w:p>
        </w:tc>
      </w:tr>
      <w:tr w:rsidR="00BB7AD3" w:rsidRPr="00BB7AD3" w14:paraId="102698D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C88C59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000000"/>
              <w:left w:val="single" w:sz="4" w:space="0" w:color="000000"/>
              <w:bottom w:val="nil"/>
              <w:right w:val="single" w:sz="4" w:space="0" w:color="000000"/>
            </w:tcBorders>
            <w:shd w:val="clear" w:color="000000" w:fill="FFFFFF"/>
            <w:hideMark/>
          </w:tcPr>
          <w:p w14:paraId="46104F7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BB7AD3">
              <w:rPr>
                <w:rFonts w:ascii="Times New Roman" w:eastAsia="Times New Roman" w:hAnsi="Times New Roman" w:cs="Times New Roman"/>
                <w:sz w:val="16"/>
                <w:szCs w:val="16"/>
                <w:lang w:eastAsia="ru-RU"/>
              </w:rPr>
              <w:t>управлеия</w:t>
            </w:r>
            <w:proofErr w:type="spellEnd"/>
            <w:r w:rsidRPr="00BB7AD3">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435" w:type="dxa"/>
            <w:tcBorders>
              <w:top w:val="nil"/>
              <w:left w:val="nil"/>
              <w:bottom w:val="nil"/>
              <w:right w:val="single" w:sz="4" w:space="0" w:color="000000"/>
            </w:tcBorders>
            <w:shd w:val="clear" w:color="000000" w:fill="FFFFFF"/>
            <w:noWrap/>
            <w:vAlign w:val="center"/>
            <w:hideMark/>
          </w:tcPr>
          <w:p w14:paraId="7AC5C23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nil"/>
              <w:right w:val="single" w:sz="4" w:space="0" w:color="000000"/>
            </w:tcBorders>
            <w:shd w:val="clear" w:color="000000" w:fill="FFFFFF"/>
            <w:noWrap/>
            <w:vAlign w:val="center"/>
            <w:hideMark/>
          </w:tcPr>
          <w:p w14:paraId="0FB8184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000000" w:fill="FFFFFF"/>
            <w:noWrap/>
            <w:vAlign w:val="center"/>
            <w:hideMark/>
          </w:tcPr>
          <w:p w14:paraId="248888C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000000" w:fill="FFFFFF"/>
            <w:noWrap/>
            <w:vAlign w:val="center"/>
            <w:hideMark/>
          </w:tcPr>
          <w:p w14:paraId="24F509F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78C65B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60</w:t>
            </w:r>
          </w:p>
        </w:tc>
      </w:tr>
      <w:tr w:rsidR="00BB7AD3" w:rsidRPr="00BB7AD3" w14:paraId="5F23900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3C2198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85AAE2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single" w:sz="4" w:space="0" w:color="000000"/>
              <w:left w:val="nil"/>
              <w:bottom w:val="nil"/>
              <w:right w:val="single" w:sz="4" w:space="0" w:color="000000"/>
            </w:tcBorders>
            <w:shd w:val="clear" w:color="000000" w:fill="FFFFFF"/>
            <w:noWrap/>
            <w:vAlign w:val="center"/>
            <w:hideMark/>
          </w:tcPr>
          <w:p w14:paraId="09D7108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1AA15A5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3B1392E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000000" w:fill="FFFFFF"/>
            <w:noWrap/>
            <w:vAlign w:val="center"/>
            <w:hideMark/>
          </w:tcPr>
          <w:p w14:paraId="78F74C7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23DFD1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60</w:t>
            </w:r>
          </w:p>
        </w:tc>
      </w:tr>
      <w:tr w:rsidR="00BB7AD3" w:rsidRPr="00BB7AD3" w14:paraId="0CBEE80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258741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66A8E9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00EE0B6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47385D9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586C18C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000000" w:fill="FFFFFF"/>
            <w:noWrap/>
            <w:vAlign w:val="center"/>
            <w:hideMark/>
          </w:tcPr>
          <w:p w14:paraId="45FFF0F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6CD4AE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324</w:t>
            </w:r>
          </w:p>
        </w:tc>
      </w:tr>
      <w:tr w:rsidR="00BB7AD3" w:rsidRPr="00BB7AD3" w14:paraId="30B0313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2D7BD78"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798C5A2A"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w:t>
            </w:r>
          </w:p>
        </w:tc>
        <w:tc>
          <w:tcPr>
            <w:tcW w:w="435" w:type="dxa"/>
            <w:tcBorders>
              <w:top w:val="single" w:sz="4" w:space="0" w:color="000000"/>
              <w:left w:val="nil"/>
              <w:bottom w:val="nil"/>
              <w:right w:val="single" w:sz="4" w:space="0" w:color="000000"/>
            </w:tcBorders>
            <w:shd w:val="clear" w:color="000000" w:fill="FFFFFF"/>
            <w:noWrap/>
            <w:vAlign w:val="center"/>
            <w:hideMark/>
          </w:tcPr>
          <w:p w14:paraId="186BF89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012C921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25ED895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000000" w:fill="FFFFFF"/>
            <w:noWrap/>
            <w:vAlign w:val="center"/>
            <w:hideMark/>
          </w:tcPr>
          <w:p w14:paraId="24BBD58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4FAB2F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256</w:t>
            </w:r>
          </w:p>
        </w:tc>
      </w:tr>
      <w:tr w:rsidR="00BB7AD3" w:rsidRPr="00BB7AD3" w14:paraId="558B9DFC"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25CE2C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075817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single" w:sz="4" w:space="0" w:color="000000"/>
              <w:left w:val="nil"/>
              <w:bottom w:val="nil"/>
              <w:right w:val="single" w:sz="4" w:space="0" w:color="000000"/>
            </w:tcBorders>
            <w:shd w:val="clear" w:color="000000" w:fill="FFFFFF"/>
            <w:noWrap/>
            <w:vAlign w:val="center"/>
            <w:hideMark/>
          </w:tcPr>
          <w:p w14:paraId="66F414C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3CCE2E2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CCE2EF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000000" w:fill="FFFFFF"/>
            <w:noWrap/>
            <w:vAlign w:val="center"/>
            <w:hideMark/>
          </w:tcPr>
          <w:p w14:paraId="1CEBAF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8A6E42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256</w:t>
            </w:r>
          </w:p>
        </w:tc>
      </w:tr>
      <w:tr w:rsidR="00BB7AD3" w:rsidRPr="00BB7AD3" w14:paraId="3CACFAF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838A30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5FD29B7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направления расходов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2DA2AA8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5474BA6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D201EE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000000" w:fill="FFFFFF"/>
            <w:noWrap/>
            <w:vAlign w:val="center"/>
            <w:hideMark/>
          </w:tcPr>
          <w:p w14:paraId="744EEFD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354F0F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68</w:t>
            </w:r>
          </w:p>
        </w:tc>
      </w:tr>
      <w:tr w:rsidR="00BB7AD3" w:rsidRPr="00BB7AD3" w14:paraId="6616DF6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3258BC8"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6270699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Исполнение судебных актов</w:t>
            </w:r>
          </w:p>
        </w:tc>
        <w:tc>
          <w:tcPr>
            <w:tcW w:w="435" w:type="dxa"/>
            <w:tcBorders>
              <w:top w:val="single" w:sz="4" w:space="0" w:color="000000"/>
              <w:left w:val="nil"/>
              <w:bottom w:val="nil"/>
              <w:right w:val="single" w:sz="4" w:space="0" w:color="000000"/>
            </w:tcBorders>
            <w:shd w:val="clear" w:color="000000" w:fill="FFFFFF"/>
            <w:noWrap/>
            <w:vAlign w:val="center"/>
            <w:hideMark/>
          </w:tcPr>
          <w:p w14:paraId="0D90DD2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09817D6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7B3EC5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000000" w:fill="FFFFFF"/>
            <w:noWrap/>
            <w:vAlign w:val="center"/>
            <w:hideMark/>
          </w:tcPr>
          <w:p w14:paraId="5C7FD53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830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F22D37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w:t>
            </w:r>
          </w:p>
        </w:tc>
      </w:tr>
      <w:tr w:rsidR="00BB7AD3" w:rsidRPr="00BB7AD3" w14:paraId="32178630"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6848F1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6713831"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single" w:sz="4" w:space="0" w:color="000000"/>
              <w:left w:val="nil"/>
              <w:bottom w:val="nil"/>
              <w:right w:val="single" w:sz="4" w:space="0" w:color="000000"/>
            </w:tcBorders>
            <w:shd w:val="clear" w:color="000000" w:fill="FFFFFF"/>
            <w:noWrap/>
            <w:vAlign w:val="center"/>
            <w:hideMark/>
          </w:tcPr>
          <w:p w14:paraId="7085B8C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000000" w:fill="FFFFFF"/>
            <w:noWrap/>
            <w:vAlign w:val="center"/>
            <w:hideMark/>
          </w:tcPr>
          <w:p w14:paraId="550E38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DA9DFF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000000" w:fill="FFFFFF"/>
            <w:noWrap/>
            <w:vAlign w:val="center"/>
            <w:hideMark/>
          </w:tcPr>
          <w:p w14:paraId="1900FB3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5B23E9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66</w:t>
            </w:r>
          </w:p>
        </w:tc>
      </w:tr>
      <w:tr w:rsidR="00BB7AD3" w:rsidRPr="00BB7AD3" w14:paraId="509226CF"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B83B1C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1648376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BB7AD3">
              <w:rPr>
                <w:rFonts w:ascii="Times New Roman" w:eastAsia="Times New Roman" w:hAnsi="Times New Roman" w:cs="Times New Roman"/>
                <w:sz w:val="16"/>
                <w:szCs w:val="16"/>
                <w:lang w:eastAsia="ru-RU"/>
              </w:rPr>
              <w:t>гг</w:t>
            </w:r>
            <w:proofErr w:type="spellEnd"/>
            <w:r w:rsidRPr="00BB7AD3">
              <w:rPr>
                <w:rFonts w:ascii="Times New Roman" w:eastAsia="Times New Roman" w:hAnsi="Times New Roman" w:cs="Times New Roman"/>
                <w:sz w:val="16"/>
                <w:szCs w:val="16"/>
                <w:lang w:eastAsia="ru-RU"/>
              </w:rPr>
              <w:t>"</w:t>
            </w:r>
          </w:p>
        </w:tc>
        <w:tc>
          <w:tcPr>
            <w:tcW w:w="435" w:type="dxa"/>
            <w:tcBorders>
              <w:top w:val="single" w:sz="4" w:space="0" w:color="000000"/>
              <w:left w:val="nil"/>
              <w:bottom w:val="single" w:sz="4" w:space="0" w:color="000000"/>
              <w:right w:val="single" w:sz="4" w:space="0" w:color="000000"/>
            </w:tcBorders>
            <w:shd w:val="clear" w:color="000000" w:fill="FFFFFF"/>
            <w:noWrap/>
            <w:vAlign w:val="center"/>
            <w:hideMark/>
          </w:tcPr>
          <w:p w14:paraId="6B82138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single" w:sz="4" w:space="0" w:color="000000"/>
              <w:left w:val="nil"/>
              <w:bottom w:val="single" w:sz="4" w:space="0" w:color="000000"/>
              <w:right w:val="single" w:sz="4" w:space="0" w:color="000000"/>
            </w:tcBorders>
            <w:shd w:val="clear" w:color="000000" w:fill="FFFFFF"/>
            <w:noWrap/>
            <w:vAlign w:val="center"/>
            <w:hideMark/>
          </w:tcPr>
          <w:p w14:paraId="7834FDB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23F601C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000000" w:fill="FFFFFF"/>
            <w:noWrap/>
            <w:vAlign w:val="center"/>
            <w:hideMark/>
          </w:tcPr>
          <w:p w14:paraId="2FAE7D2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404A09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35</w:t>
            </w:r>
          </w:p>
        </w:tc>
      </w:tr>
      <w:tr w:rsidR="00BB7AD3" w:rsidRPr="00BB7AD3" w14:paraId="3520068F"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1E7BE80"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000000"/>
              <w:left w:val="single" w:sz="4" w:space="0" w:color="000000"/>
              <w:bottom w:val="nil"/>
              <w:right w:val="single" w:sz="4" w:space="0" w:color="000000"/>
            </w:tcBorders>
            <w:shd w:val="clear" w:color="000000" w:fill="FFFFFF"/>
            <w:hideMark/>
          </w:tcPr>
          <w:p w14:paraId="0283EC2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000000"/>
              <w:right w:val="single" w:sz="4" w:space="0" w:color="000000"/>
            </w:tcBorders>
            <w:shd w:val="clear" w:color="000000" w:fill="FFFFFF"/>
            <w:noWrap/>
            <w:vAlign w:val="center"/>
            <w:hideMark/>
          </w:tcPr>
          <w:p w14:paraId="1A082C4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46966C0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3BBB5D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000000" w:fill="FFFFFF"/>
            <w:noWrap/>
            <w:vAlign w:val="center"/>
            <w:hideMark/>
          </w:tcPr>
          <w:p w14:paraId="233BDCC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A90EE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35</w:t>
            </w:r>
          </w:p>
        </w:tc>
      </w:tr>
      <w:tr w:rsidR="00BB7AD3" w:rsidRPr="00BB7AD3" w14:paraId="665F11E6"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8A874E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000000"/>
              <w:left w:val="single" w:sz="4" w:space="0" w:color="000000"/>
              <w:bottom w:val="nil"/>
              <w:right w:val="single" w:sz="4" w:space="0" w:color="000000"/>
            </w:tcBorders>
            <w:shd w:val="clear" w:color="000000" w:fill="FFFFFF"/>
            <w:hideMark/>
          </w:tcPr>
          <w:p w14:paraId="6199199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000000"/>
              <w:right w:val="single" w:sz="4" w:space="0" w:color="000000"/>
            </w:tcBorders>
            <w:shd w:val="clear" w:color="000000" w:fill="FFFFFF"/>
            <w:noWrap/>
            <w:vAlign w:val="center"/>
            <w:hideMark/>
          </w:tcPr>
          <w:p w14:paraId="497833C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14:paraId="2367961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57F6A62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000000" w:fill="FFFFFF"/>
            <w:noWrap/>
            <w:vAlign w:val="center"/>
            <w:hideMark/>
          </w:tcPr>
          <w:p w14:paraId="2C52362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8F3A71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35</w:t>
            </w:r>
          </w:p>
        </w:tc>
      </w:tr>
      <w:tr w:rsidR="00BB7AD3" w:rsidRPr="00BB7AD3" w14:paraId="273E3E1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83E82E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130329B" w14:textId="77777777" w:rsidR="00BB7AD3" w:rsidRPr="00BB7AD3" w:rsidRDefault="00BB7AD3" w:rsidP="00BB7AD3">
            <w:pPr>
              <w:spacing w:after="0" w:line="240" w:lineRule="auto"/>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35" w:type="dxa"/>
            <w:tcBorders>
              <w:top w:val="nil"/>
              <w:left w:val="nil"/>
              <w:bottom w:val="nil"/>
              <w:right w:val="single" w:sz="4" w:space="0" w:color="000000"/>
            </w:tcBorders>
            <w:shd w:val="clear" w:color="000000" w:fill="FFFFFF"/>
            <w:noWrap/>
            <w:vAlign w:val="center"/>
            <w:hideMark/>
          </w:tcPr>
          <w:p w14:paraId="71122C9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000000" w:fill="FFFFFF"/>
            <w:noWrap/>
            <w:vAlign w:val="center"/>
            <w:hideMark/>
          </w:tcPr>
          <w:p w14:paraId="614667B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000000" w:fill="FFFFFF"/>
            <w:noWrap/>
            <w:vAlign w:val="center"/>
            <w:hideMark/>
          </w:tcPr>
          <w:p w14:paraId="65069C4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000000" w:fill="FFFFFF"/>
            <w:noWrap/>
            <w:vAlign w:val="center"/>
            <w:hideMark/>
          </w:tcPr>
          <w:p w14:paraId="49A6D2E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FF5796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r>
      <w:tr w:rsidR="00BB7AD3" w:rsidRPr="00BB7AD3" w14:paraId="3B998D28" w14:textId="77777777" w:rsidTr="00BB7AD3">
        <w:trPr>
          <w:gridAfter w:val="1"/>
          <w:wAfter w:w="14" w:type="dxa"/>
          <w:trHeight w:val="102"/>
        </w:trPr>
        <w:tc>
          <w:tcPr>
            <w:tcW w:w="567" w:type="dxa"/>
            <w:tcBorders>
              <w:top w:val="nil"/>
              <w:left w:val="single" w:sz="4" w:space="0" w:color="auto"/>
              <w:bottom w:val="nil"/>
              <w:right w:val="nil"/>
            </w:tcBorders>
            <w:shd w:val="clear" w:color="000000" w:fill="FFFFFF"/>
            <w:noWrap/>
            <w:vAlign w:val="center"/>
            <w:hideMark/>
          </w:tcPr>
          <w:p w14:paraId="19E055D1"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E48F084"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BB7AD3">
              <w:rPr>
                <w:rFonts w:ascii="Times New Roman" w:eastAsia="Times New Roman" w:hAnsi="Times New Roman" w:cs="Times New Roman"/>
                <w:b/>
                <w:bCs/>
                <w:sz w:val="16"/>
                <w:szCs w:val="16"/>
                <w:lang w:eastAsia="ru-RU"/>
              </w:rPr>
              <w:t>характера,гражданская</w:t>
            </w:r>
            <w:proofErr w:type="spellEnd"/>
            <w:r w:rsidRPr="00BB7AD3">
              <w:rPr>
                <w:rFonts w:ascii="Times New Roman" w:eastAsia="Times New Roman" w:hAnsi="Times New Roman" w:cs="Times New Roman"/>
                <w:b/>
                <w:bCs/>
                <w:sz w:val="16"/>
                <w:szCs w:val="16"/>
                <w:lang w:eastAsia="ru-RU"/>
              </w:rPr>
              <w:t xml:space="preserve"> оборона</w:t>
            </w:r>
          </w:p>
        </w:tc>
        <w:tc>
          <w:tcPr>
            <w:tcW w:w="435" w:type="dxa"/>
            <w:tcBorders>
              <w:top w:val="single" w:sz="4" w:space="0" w:color="000000"/>
              <w:left w:val="nil"/>
              <w:bottom w:val="nil"/>
              <w:right w:val="single" w:sz="4" w:space="0" w:color="000000"/>
            </w:tcBorders>
            <w:shd w:val="clear" w:color="000000" w:fill="FFFFFF"/>
            <w:noWrap/>
            <w:vAlign w:val="center"/>
            <w:hideMark/>
          </w:tcPr>
          <w:p w14:paraId="5F3FDDA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000000" w:fill="FFFFFF"/>
            <w:noWrap/>
            <w:vAlign w:val="center"/>
            <w:hideMark/>
          </w:tcPr>
          <w:p w14:paraId="302655F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000000" w:fill="FFFFFF"/>
            <w:noWrap/>
            <w:vAlign w:val="center"/>
            <w:hideMark/>
          </w:tcPr>
          <w:p w14:paraId="49BD7EF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noWrap/>
            <w:vAlign w:val="center"/>
            <w:hideMark/>
          </w:tcPr>
          <w:p w14:paraId="05BD6C9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EFC2EBB"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646</w:t>
            </w:r>
          </w:p>
        </w:tc>
      </w:tr>
      <w:tr w:rsidR="00BB7AD3" w:rsidRPr="00BB7AD3" w14:paraId="1A1BCB33"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CC90D7A"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1816C1E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35" w:type="dxa"/>
            <w:tcBorders>
              <w:top w:val="single" w:sz="4" w:space="0" w:color="auto"/>
              <w:left w:val="nil"/>
              <w:bottom w:val="single" w:sz="4" w:space="0" w:color="auto"/>
              <w:right w:val="single" w:sz="4" w:space="0" w:color="auto"/>
            </w:tcBorders>
            <w:shd w:val="clear" w:color="000000" w:fill="FFFFFF"/>
            <w:noWrap/>
            <w:vAlign w:val="center"/>
            <w:hideMark/>
          </w:tcPr>
          <w:p w14:paraId="3C19D12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14:paraId="45797FE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12CF71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000000" w:fill="FFFFFF"/>
            <w:noWrap/>
            <w:vAlign w:val="center"/>
            <w:hideMark/>
          </w:tcPr>
          <w:p w14:paraId="150F36D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3B6E27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613</w:t>
            </w:r>
          </w:p>
        </w:tc>
      </w:tr>
      <w:tr w:rsidR="00BB7AD3" w:rsidRPr="00BB7AD3" w14:paraId="688DA5A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74F2BAF"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34BAF57"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center"/>
            <w:hideMark/>
          </w:tcPr>
          <w:p w14:paraId="3992837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44CAEEA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38328F3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000000" w:fill="FFFFFF"/>
            <w:noWrap/>
            <w:vAlign w:val="center"/>
            <w:hideMark/>
          </w:tcPr>
          <w:p w14:paraId="06AD890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A6D922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613</w:t>
            </w:r>
          </w:p>
        </w:tc>
      </w:tr>
      <w:tr w:rsidR="00BB7AD3" w:rsidRPr="00BB7AD3" w14:paraId="43578F50"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D18172A"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403D5B88"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nil"/>
              <w:right w:val="single" w:sz="4" w:space="0" w:color="000000"/>
            </w:tcBorders>
            <w:shd w:val="clear" w:color="000000" w:fill="FFFFFF"/>
            <w:noWrap/>
            <w:vAlign w:val="center"/>
            <w:hideMark/>
          </w:tcPr>
          <w:p w14:paraId="0CED4FD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000000" w:fill="FFFFFF"/>
            <w:noWrap/>
            <w:vAlign w:val="center"/>
            <w:hideMark/>
          </w:tcPr>
          <w:p w14:paraId="071DBAD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1A96612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000000" w:fill="FFFFFF"/>
            <w:noWrap/>
            <w:vAlign w:val="center"/>
            <w:hideMark/>
          </w:tcPr>
          <w:p w14:paraId="161966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76C5DC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613</w:t>
            </w:r>
          </w:p>
        </w:tc>
      </w:tr>
      <w:tr w:rsidR="00BB7AD3" w:rsidRPr="00BB7AD3" w14:paraId="77ADC06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121C3FC"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7685EC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w:t>
            </w:r>
          </w:p>
        </w:tc>
        <w:tc>
          <w:tcPr>
            <w:tcW w:w="435" w:type="dxa"/>
            <w:tcBorders>
              <w:top w:val="single" w:sz="4" w:space="0" w:color="auto"/>
              <w:left w:val="nil"/>
              <w:bottom w:val="nil"/>
              <w:right w:val="single" w:sz="4" w:space="0" w:color="000000"/>
            </w:tcBorders>
            <w:shd w:val="clear" w:color="000000" w:fill="FFFFFF"/>
            <w:noWrap/>
            <w:vAlign w:val="center"/>
            <w:hideMark/>
          </w:tcPr>
          <w:p w14:paraId="5A09F0E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single" w:sz="4" w:space="0" w:color="auto"/>
              <w:left w:val="nil"/>
              <w:bottom w:val="nil"/>
              <w:right w:val="single" w:sz="4" w:space="0" w:color="000000"/>
            </w:tcBorders>
            <w:shd w:val="clear" w:color="000000" w:fill="FFFFFF"/>
            <w:noWrap/>
            <w:vAlign w:val="center"/>
            <w:hideMark/>
          </w:tcPr>
          <w:p w14:paraId="4A6AE51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1E39F2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730 00 78210</w:t>
            </w:r>
          </w:p>
        </w:tc>
        <w:tc>
          <w:tcPr>
            <w:tcW w:w="456" w:type="dxa"/>
            <w:tcBorders>
              <w:top w:val="single" w:sz="4" w:space="0" w:color="auto"/>
              <w:left w:val="nil"/>
              <w:bottom w:val="single" w:sz="4" w:space="0" w:color="auto"/>
              <w:right w:val="nil"/>
            </w:tcBorders>
            <w:shd w:val="clear" w:color="000000" w:fill="FFFFFF"/>
            <w:noWrap/>
            <w:vAlign w:val="center"/>
            <w:hideMark/>
          </w:tcPr>
          <w:p w14:paraId="145CDE4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9C7239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33</w:t>
            </w:r>
          </w:p>
        </w:tc>
      </w:tr>
      <w:tr w:rsidR="00BB7AD3" w:rsidRPr="00BB7AD3" w14:paraId="6F25FA63"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FBC34F8"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5248F56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single" w:sz="4" w:space="0" w:color="auto"/>
              <w:left w:val="nil"/>
              <w:bottom w:val="nil"/>
              <w:right w:val="single" w:sz="4" w:space="0" w:color="000000"/>
            </w:tcBorders>
            <w:shd w:val="clear" w:color="000000" w:fill="FFFFFF"/>
            <w:noWrap/>
            <w:vAlign w:val="center"/>
            <w:hideMark/>
          </w:tcPr>
          <w:p w14:paraId="53FBF63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single" w:sz="4" w:space="0" w:color="auto"/>
              <w:left w:val="nil"/>
              <w:bottom w:val="nil"/>
              <w:right w:val="single" w:sz="4" w:space="0" w:color="000000"/>
            </w:tcBorders>
            <w:shd w:val="clear" w:color="000000" w:fill="FFFFFF"/>
            <w:noWrap/>
            <w:vAlign w:val="center"/>
            <w:hideMark/>
          </w:tcPr>
          <w:p w14:paraId="04218ED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1671DFC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730 00 78210</w:t>
            </w:r>
          </w:p>
        </w:tc>
        <w:tc>
          <w:tcPr>
            <w:tcW w:w="456" w:type="dxa"/>
            <w:tcBorders>
              <w:top w:val="nil"/>
              <w:left w:val="nil"/>
              <w:bottom w:val="single" w:sz="4" w:space="0" w:color="auto"/>
              <w:right w:val="nil"/>
            </w:tcBorders>
            <w:shd w:val="clear" w:color="000000" w:fill="FFFFFF"/>
            <w:noWrap/>
            <w:vAlign w:val="center"/>
            <w:hideMark/>
          </w:tcPr>
          <w:p w14:paraId="29A2403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0873C6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33</w:t>
            </w:r>
          </w:p>
        </w:tc>
      </w:tr>
      <w:tr w:rsidR="00BB7AD3" w:rsidRPr="00BB7AD3" w14:paraId="77828EC8" w14:textId="77777777" w:rsidTr="00BB7AD3">
        <w:trPr>
          <w:gridAfter w:val="1"/>
          <w:wAfter w:w="14" w:type="dxa"/>
          <w:trHeight w:val="94"/>
        </w:trPr>
        <w:tc>
          <w:tcPr>
            <w:tcW w:w="567" w:type="dxa"/>
            <w:tcBorders>
              <w:top w:val="nil"/>
              <w:left w:val="single" w:sz="4" w:space="0" w:color="auto"/>
              <w:bottom w:val="nil"/>
              <w:right w:val="nil"/>
            </w:tcBorders>
            <w:shd w:val="clear" w:color="000000" w:fill="FFFFFF"/>
            <w:noWrap/>
            <w:vAlign w:val="center"/>
            <w:hideMark/>
          </w:tcPr>
          <w:p w14:paraId="1F038B2C"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lastRenderedPageBreak/>
              <w:t> </w:t>
            </w:r>
          </w:p>
        </w:tc>
        <w:tc>
          <w:tcPr>
            <w:tcW w:w="6946" w:type="dxa"/>
            <w:tcBorders>
              <w:top w:val="nil"/>
              <w:left w:val="single" w:sz="4" w:space="0" w:color="auto"/>
              <w:bottom w:val="single" w:sz="4" w:space="0" w:color="auto"/>
              <w:right w:val="single" w:sz="4" w:space="0" w:color="auto"/>
            </w:tcBorders>
            <w:shd w:val="clear" w:color="000000" w:fill="FFFFFF"/>
            <w:hideMark/>
          </w:tcPr>
          <w:p w14:paraId="65FEDD57"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5" w:type="dxa"/>
            <w:tcBorders>
              <w:top w:val="single" w:sz="4" w:space="0" w:color="auto"/>
              <w:left w:val="nil"/>
              <w:bottom w:val="single" w:sz="4" w:space="0" w:color="auto"/>
              <w:right w:val="single" w:sz="4" w:space="0" w:color="auto"/>
            </w:tcBorders>
            <w:shd w:val="clear" w:color="000000" w:fill="FFFFFF"/>
            <w:noWrap/>
            <w:vAlign w:val="center"/>
            <w:hideMark/>
          </w:tcPr>
          <w:p w14:paraId="7D7E41F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14:paraId="6FB4DDF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08B4531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14:paraId="08E3F3F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C13326F"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935</w:t>
            </w:r>
          </w:p>
        </w:tc>
      </w:tr>
      <w:tr w:rsidR="00BB7AD3" w:rsidRPr="00BB7AD3" w14:paraId="72F42439" w14:textId="77777777" w:rsidTr="00BB7AD3">
        <w:trPr>
          <w:gridAfter w:val="1"/>
          <w:wAfter w:w="14" w:type="dxa"/>
          <w:trHeight w:val="313"/>
        </w:trPr>
        <w:tc>
          <w:tcPr>
            <w:tcW w:w="567" w:type="dxa"/>
            <w:tcBorders>
              <w:top w:val="nil"/>
              <w:left w:val="single" w:sz="4" w:space="0" w:color="auto"/>
              <w:bottom w:val="nil"/>
              <w:right w:val="nil"/>
            </w:tcBorders>
            <w:shd w:val="clear" w:color="000000" w:fill="FFFFFF"/>
            <w:noWrap/>
            <w:vAlign w:val="bottom"/>
            <w:hideMark/>
          </w:tcPr>
          <w:p w14:paraId="66AC934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059AF81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35" w:type="dxa"/>
            <w:tcBorders>
              <w:top w:val="nil"/>
              <w:left w:val="nil"/>
              <w:bottom w:val="single" w:sz="4" w:space="0" w:color="auto"/>
              <w:right w:val="single" w:sz="4" w:space="0" w:color="auto"/>
            </w:tcBorders>
            <w:shd w:val="clear" w:color="000000" w:fill="FFFFFF"/>
            <w:noWrap/>
            <w:vAlign w:val="center"/>
            <w:hideMark/>
          </w:tcPr>
          <w:p w14:paraId="252D4A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559F35A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57D9B77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000000" w:fill="FFFFFF"/>
            <w:noWrap/>
            <w:vAlign w:val="center"/>
            <w:hideMark/>
          </w:tcPr>
          <w:p w14:paraId="5660E0E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DA08AA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615</w:t>
            </w:r>
          </w:p>
        </w:tc>
      </w:tr>
      <w:tr w:rsidR="00BB7AD3" w:rsidRPr="00BB7AD3" w14:paraId="196087D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B1E8CB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E08A1B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center"/>
            <w:hideMark/>
          </w:tcPr>
          <w:p w14:paraId="2C31D36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0E873D0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753D1AF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000000" w:fill="FFFFFF"/>
            <w:noWrap/>
            <w:vAlign w:val="center"/>
            <w:hideMark/>
          </w:tcPr>
          <w:p w14:paraId="4441803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FE117F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615</w:t>
            </w:r>
          </w:p>
        </w:tc>
      </w:tr>
      <w:tr w:rsidR="00BB7AD3" w:rsidRPr="00BB7AD3" w14:paraId="4B43D289"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7471BC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6E01FD6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center"/>
            <w:hideMark/>
          </w:tcPr>
          <w:p w14:paraId="5D64582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6D95A48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20D4E3B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000000" w:fill="FFFFFF"/>
            <w:noWrap/>
            <w:vAlign w:val="center"/>
            <w:hideMark/>
          </w:tcPr>
          <w:p w14:paraId="2231EC0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038B9F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615</w:t>
            </w:r>
          </w:p>
        </w:tc>
      </w:tr>
      <w:tr w:rsidR="00BB7AD3" w:rsidRPr="00BB7AD3" w14:paraId="1A6A153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3F0B175"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3D4874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center"/>
            <w:hideMark/>
          </w:tcPr>
          <w:p w14:paraId="4B55B9D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32C6E57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135DCBD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nil"/>
            </w:tcBorders>
            <w:shd w:val="clear" w:color="000000" w:fill="FFFFFF"/>
            <w:noWrap/>
            <w:vAlign w:val="center"/>
            <w:hideMark/>
          </w:tcPr>
          <w:p w14:paraId="1061C72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221168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320</w:t>
            </w:r>
          </w:p>
        </w:tc>
      </w:tr>
      <w:tr w:rsidR="00BB7AD3" w:rsidRPr="00BB7AD3" w14:paraId="6C81284A"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2BC55C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3E330CEE"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center"/>
            <w:hideMark/>
          </w:tcPr>
          <w:p w14:paraId="4783E04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2940BB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336B825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000000" w:fill="FFFFFF"/>
            <w:noWrap/>
            <w:vAlign w:val="center"/>
            <w:hideMark/>
          </w:tcPr>
          <w:p w14:paraId="3E73C51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A5D688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320</w:t>
            </w:r>
          </w:p>
        </w:tc>
      </w:tr>
      <w:tr w:rsidR="00BB7AD3" w:rsidRPr="00BB7AD3" w14:paraId="339FC45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1F37FE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657F168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center"/>
            <w:hideMark/>
          </w:tcPr>
          <w:p w14:paraId="5790808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14:paraId="5D9E9C9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28E9605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000000" w:fill="FFFFFF"/>
            <w:noWrap/>
            <w:vAlign w:val="center"/>
            <w:hideMark/>
          </w:tcPr>
          <w:p w14:paraId="1C2282A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2FB740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320</w:t>
            </w:r>
          </w:p>
        </w:tc>
      </w:tr>
      <w:tr w:rsidR="00BB7AD3" w:rsidRPr="00BB7AD3" w14:paraId="0FA09F3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33CA25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182D9252" w14:textId="77777777" w:rsidR="00BB7AD3" w:rsidRPr="00BB7AD3" w:rsidRDefault="00BB7AD3" w:rsidP="00BB7AD3">
            <w:pPr>
              <w:spacing w:after="0" w:line="240" w:lineRule="auto"/>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Национальная экономика</w:t>
            </w:r>
          </w:p>
        </w:tc>
        <w:tc>
          <w:tcPr>
            <w:tcW w:w="435" w:type="dxa"/>
            <w:tcBorders>
              <w:top w:val="nil"/>
              <w:left w:val="nil"/>
              <w:bottom w:val="single" w:sz="4" w:space="0" w:color="auto"/>
              <w:right w:val="single" w:sz="4" w:space="0" w:color="auto"/>
            </w:tcBorders>
            <w:shd w:val="clear" w:color="000000" w:fill="FFFFFF"/>
            <w:noWrap/>
            <w:vAlign w:val="center"/>
            <w:hideMark/>
          </w:tcPr>
          <w:p w14:paraId="275300A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000000" w:fill="FFFFFF"/>
            <w:noWrap/>
            <w:vAlign w:val="center"/>
            <w:hideMark/>
          </w:tcPr>
          <w:p w14:paraId="364D98C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9EA0EE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14:paraId="0349EE1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63F90B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r>
      <w:tr w:rsidR="00BB7AD3" w:rsidRPr="00BB7AD3" w14:paraId="1496BB7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008074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6F0CC90C"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Сельское хозяйство и рыболовство</w:t>
            </w:r>
          </w:p>
        </w:tc>
        <w:tc>
          <w:tcPr>
            <w:tcW w:w="435" w:type="dxa"/>
            <w:tcBorders>
              <w:top w:val="nil"/>
              <w:left w:val="nil"/>
              <w:bottom w:val="nil"/>
              <w:right w:val="single" w:sz="4" w:space="0" w:color="000000"/>
            </w:tcBorders>
            <w:shd w:val="clear" w:color="000000" w:fill="FFFFFF"/>
            <w:noWrap/>
            <w:vAlign w:val="center"/>
            <w:hideMark/>
          </w:tcPr>
          <w:p w14:paraId="5889B46A"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14:paraId="35DB257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33383F3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FDDC85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4A5AB320"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30</w:t>
            </w:r>
          </w:p>
        </w:tc>
      </w:tr>
      <w:tr w:rsidR="00BB7AD3" w:rsidRPr="00BB7AD3" w14:paraId="31AA793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5A2090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nil"/>
            </w:tcBorders>
            <w:shd w:val="clear" w:color="000000" w:fill="FFFFFF"/>
            <w:hideMark/>
          </w:tcPr>
          <w:p w14:paraId="64418B7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8F3A8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14:paraId="2EC61E8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018DB25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3FFFEF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7EE4FC2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30</w:t>
            </w:r>
          </w:p>
        </w:tc>
      </w:tr>
      <w:tr w:rsidR="00BB7AD3" w:rsidRPr="00BB7AD3" w14:paraId="4C4F672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3F9EE3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nil"/>
            </w:tcBorders>
            <w:shd w:val="clear" w:color="000000" w:fill="FFFFFF"/>
            <w:hideMark/>
          </w:tcPr>
          <w:p w14:paraId="563420F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5" w:type="dxa"/>
            <w:tcBorders>
              <w:top w:val="nil"/>
              <w:left w:val="single" w:sz="4" w:space="0" w:color="auto"/>
              <w:bottom w:val="single" w:sz="4" w:space="0" w:color="auto"/>
              <w:right w:val="single" w:sz="4" w:space="0" w:color="auto"/>
            </w:tcBorders>
            <w:shd w:val="clear" w:color="000000" w:fill="FFFFFF"/>
            <w:noWrap/>
            <w:vAlign w:val="center"/>
            <w:hideMark/>
          </w:tcPr>
          <w:p w14:paraId="28E0DF0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14:paraId="55D8AD5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747FADD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000000" w:fill="FFFFFF"/>
            <w:noWrap/>
            <w:vAlign w:val="center"/>
            <w:hideMark/>
          </w:tcPr>
          <w:p w14:paraId="613DD26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1BBD681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30</w:t>
            </w:r>
          </w:p>
        </w:tc>
      </w:tr>
      <w:tr w:rsidR="00BB7AD3" w:rsidRPr="00BB7AD3" w14:paraId="11E85A2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D34A4A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nil"/>
            </w:tcBorders>
            <w:shd w:val="clear" w:color="000000" w:fill="FFFFFF"/>
            <w:hideMark/>
          </w:tcPr>
          <w:p w14:paraId="079E371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5" w:type="dxa"/>
            <w:tcBorders>
              <w:top w:val="nil"/>
              <w:left w:val="single" w:sz="4" w:space="0" w:color="auto"/>
              <w:bottom w:val="single" w:sz="4" w:space="0" w:color="auto"/>
              <w:right w:val="single" w:sz="4" w:space="0" w:color="auto"/>
            </w:tcBorders>
            <w:shd w:val="clear" w:color="000000" w:fill="FFFFFF"/>
            <w:noWrap/>
            <w:vAlign w:val="center"/>
            <w:hideMark/>
          </w:tcPr>
          <w:p w14:paraId="5BB481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14:paraId="36C736F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1395B0B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000000" w:fill="FFFFFF"/>
            <w:noWrap/>
            <w:vAlign w:val="center"/>
            <w:hideMark/>
          </w:tcPr>
          <w:p w14:paraId="70A98C1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810</w:t>
            </w:r>
          </w:p>
        </w:tc>
        <w:tc>
          <w:tcPr>
            <w:tcW w:w="816" w:type="dxa"/>
            <w:tcBorders>
              <w:top w:val="nil"/>
              <w:left w:val="nil"/>
              <w:bottom w:val="single" w:sz="4" w:space="0" w:color="auto"/>
              <w:right w:val="single" w:sz="4" w:space="0" w:color="auto"/>
            </w:tcBorders>
            <w:shd w:val="clear" w:color="000000" w:fill="FFFFFF"/>
            <w:noWrap/>
            <w:vAlign w:val="center"/>
            <w:hideMark/>
          </w:tcPr>
          <w:p w14:paraId="3371056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30</w:t>
            </w:r>
          </w:p>
        </w:tc>
      </w:tr>
      <w:tr w:rsidR="00BB7AD3" w:rsidRPr="00BB7AD3" w14:paraId="311FD14F"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center"/>
            <w:hideMark/>
          </w:tcPr>
          <w:p w14:paraId="19D6F33E"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nil"/>
              <w:right w:val="nil"/>
            </w:tcBorders>
            <w:shd w:val="clear" w:color="000000" w:fill="FFFFFF"/>
            <w:vAlign w:val="center"/>
            <w:hideMark/>
          </w:tcPr>
          <w:p w14:paraId="663E5508"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Дорожное хозяйство (Дорожные фонды)</w:t>
            </w:r>
          </w:p>
        </w:tc>
        <w:tc>
          <w:tcPr>
            <w:tcW w:w="435" w:type="dxa"/>
            <w:tcBorders>
              <w:top w:val="nil"/>
              <w:left w:val="single" w:sz="4" w:space="0" w:color="auto"/>
              <w:bottom w:val="single" w:sz="4" w:space="0" w:color="auto"/>
              <w:right w:val="single" w:sz="4" w:space="0" w:color="auto"/>
            </w:tcBorders>
            <w:shd w:val="clear" w:color="000000" w:fill="FFFFFF"/>
            <w:noWrap/>
            <w:vAlign w:val="center"/>
            <w:hideMark/>
          </w:tcPr>
          <w:p w14:paraId="0051070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14:paraId="3F863E7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1C179FFF"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14:paraId="5161BB0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D51AB27"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41713</w:t>
            </w:r>
          </w:p>
        </w:tc>
      </w:tr>
      <w:tr w:rsidR="00BB7AD3" w:rsidRPr="00BB7AD3" w14:paraId="511951CE" w14:textId="77777777" w:rsidTr="00BB7AD3">
        <w:trPr>
          <w:gridAfter w:val="1"/>
          <w:wAfter w:w="14" w:type="dxa"/>
          <w:trHeight w:val="165"/>
        </w:trPr>
        <w:tc>
          <w:tcPr>
            <w:tcW w:w="567" w:type="dxa"/>
            <w:tcBorders>
              <w:top w:val="nil"/>
              <w:left w:val="single" w:sz="4" w:space="0" w:color="auto"/>
              <w:bottom w:val="nil"/>
              <w:right w:val="nil"/>
            </w:tcBorders>
            <w:shd w:val="clear" w:color="000000" w:fill="FFFFFF"/>
            <w:noWrap/>
            <w:vAlign w:val="bottom"/>
            <w:hideMark/>
          </w:tcPr>
          <w:p w14:paraId="2CAD8AE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8B5C90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435" w:type="dxa"/>
            <w:tcBorders>
              <w:top w:val="nil"/>
              <w:left w:val="nil"/>
              <w:bottom w:val="single" w:sz="4" w:space="0" w:color="auto"/>
              <w:right w:val="single" w:sz="4" w:space="0" w:color="auto"/>
            </w:tcBorders>
            <w:shd w:val="clear" w:color="000000" w:fill="FFFFFF"/>
            <w:noWrap/>
            <w:vAlign w:val="center"/>
            <w:hideMark/>
          </w:tcPr>
          <w:p w14:paraId="10ED217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14:paraId="74291CC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842F77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14:paraId="6C1D123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250640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41713</w:t>
            </w:r>
          </w:p>
        </w:tc>
      </w:tr>
      <w:tr w:rsidR="00BB7AD3" w:rsidRPr="00BB7AD3" w14:paraId="547EBF8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36424B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3E0D13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Закупка </w:t>
            </w:r>
            <w:proofErr w:type="spellStart"/>
            <w:r w:rsidRPr="00BB7AD3">
              <w:rPr>
                <w:rFonts w:ascii="Times New Roman" w:eastAsia="Times New Roman" w:hAnsi="Times New Roman" w:cs="Times New Roman"/>
                <w:sz w:val="16"/>
                <w:szCs w:val="16"/>
                <w:lang w:eastAsia="ru-RU"/>
              </w:rPr>
              <w:t>товарорв</w:t>
            </w:r>
            <w:proofErr w:type="spellEnd"/>
            <w:r w:rsidRPr="00BB7AD3">
              <w:rPr>
                <w:rFonts w:ascii="Times New Roman" w:eastAsia="Times New Roman" w:hAnsi="Times New Roman" w:cs="Times New Roman"/>
                <w:sz w:val="16"/>
                <w:szCs w:val="16"/>
                <w:lang w:eastAsia="ru-RU"/>
              </w:rPr>
              <w:t xml:space="preserve"> работ для муниципальных нужд</w:t>
            </w:r>
          </w:p>
        </w:tc>
        <w:tc>
          <w:tcPr>
            <w:tcW w:w="435" w:type="dxa"/>
            <w:tcBorders>
              <w:top w:val="nil"/>
              <w:left w:val="nil"/>
              <w:bottom w:val="nil"/>
              <w:right w:val="single" w:sz="4" w:space="0" w:color="auto"/>
            </w:tcBorders>
            <w:shd w:val="clear" w:color="000000" w:fill="FFFFFF"/>
            <w:noWrap/>
            <w:vAlign w:val="center"/>
            <w:hideMark/>
          </w:tcPr>
          <w:p w14:paraId="22C67A2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14:paraId="33480D5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14:paraId="6E34BC2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14:paraId="78227C6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E0A843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11097</w:t>
            </w:r>
          </w:p>
        </w:tc>
      </w:tr>
      <w:tr w:rsidR="00BB7AD3" w:rsidRPr="00BB7AD3" w14:paraId="6C82954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D870C9E"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60FBCA0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single" w:sz="4" w:space="0" w:color="auto"/>
              <w:left w:val="nil"/>
              <w:bottom w:val="nil"/>
              <w:right w:val="single" w:sz="4" w:space="0" w:color="auto"/>
            </w:tcBorders>
            <w:shd w:val="clear" w:color="000000" w:fill="FFFFFF"/>
            <w:noWrap/>
            <w:vAlign w:val="center"/>
            <w:hideMark/>
          </w:tcPr>
          <w:p w14:paraId="3683984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7176058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57BE0FA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14:paraId="316BB28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BAC4FE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11097</w:t>
            </w:r>
          </w:p>
        </w:tc>
      </w:tr>
      <w:tr w:rsidR="00BB7AD3" w:rsidRPr="00BB7AD3" w14:paraId="2F71CCF3" w14:textId="77777777" w:rsidTr="00BB7AD3">
        <w:trPr>
          <w:gridAfter w:val="1"/>
          <w:wAfter w:w="14" w:type="dxa"/>
          <w:trHeight w:val="82"/>
        </w:trPr>
        <w:tc>
          <w:tcPr>
            <w:tcW w:w="567" w:type="dxa"/>
            <w:tcBorders>
              <w:top w:val="nil"/>
              <w:left w:val="single" w:sz="4" w:space="0" w:color="auto"/>
              <w:bottom w:val="nil"/>
              <w:right w:val="nil"/>
            </w:tcBorders>
            <w:shd w:val="clear" w:color="000000" w:fill="FFFFFF"/>
            <w:noWrap/>
            <w:vAlign w:val="bottom"/>
            <w:hideMark/>
          </w:tcPr>
          <w:p w14:paraId="68A6AE3F"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D7789B7"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B7AD3">
              <w:rPr>
                <w:rFonts w:ascii="Times New Roman" w:eastAsia="Times New Roman" w:hAnsi="Times New Roman" w:cs="Times New Roman"/>
                <w:sz w:val="16"/>
                <w:szCs w:val="16"/>
                <w:lang w:eastAsia="ru-RU"/>
              </w:rPr>
              <w:t>софинансирование</w:t>
            </w:r>
            <w:proofErr w:type="spellEnd"/>
            <w:r w:rsidRPr="00BB7AD3">
              <w:rPr>
                <w:rFonts w:ascii="Times New Roman" w:eastAsia="Times New Roman" w:hAnsi="Times New Roman" w:cs="Times New Roman"/>
                <w:sz w:val="16"/>
                <w:szCs w:val="16"/>
                <w:lang w:eastAsia="ru-RU"/>
              </w:rPr>
              <w:t xml:space="preserve"> мероприятий</w:t>
            </w:r>
          </w:p>
        </w:tc>
        <w:tc>
          <w:tcPr>
            <w:tcW w:w="435" w:type="dxa"/>
            <w:tcBorders>
              <w:top w:val="single" w:sz="4" w:space="0" w:color="auto"/>
              <w:left w:val="nil"/>
              <w:bottom w:val="nil"/>
              <w:right w:val="single" w:sz="4" w:space="0" w:color="auto"/>
            </w:tcBorders>
            <w:shd w:val="clear" w:color="000000" w:fill="FFFFFF"/>
            <w:noWrap/>
            <w:vAlign w:val="center"/>
            <w:hideMark/>
          </w:tcPr>
          <w:p w14:paraId="4DEB21B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507993C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6327A79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14:paraId="035430D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FE215F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30616</w:t>
            </w:r>
          </w:p>
        </w:tc>
      </w:tr>
      <w:tr w:rsidR="00BB7AD3" w:rsidRPr="00BB7AD3" w14:paraId="4557EC8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BD0487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4077D97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single" w:sz="4" w:space="0" w:color="auto"/>
              <w:left w:val="nil"/>
              <w:bottom w:val="nil"/>
              <w:right w:val="single" w:sz="4" w:space="0" w:color="auto"/>
            </w:tcBorders>
            <w:shd w:val="clear" w:color="000000" w:fill="FFFFFF"/>
            <w:noWrap/>
            <w:vAlign w:val="center"/>
            <w:hideMark/>
          </w:tcPr>
          <w:p w14:paraId="50DD74F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5ADD8C1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0055009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14:paraId="5804625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B3D9A5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30616</w:t>
            </w:r>
          </w:p>
        </w:tc>
      </w:tr>
      <w:tr w:rsidR="00BB7AD3" w:rsidRPr="00BB7AD3" w14:paraId="56BDC566"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91AC65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3381819"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35" w:type="dxa"/>
            <w:tcBorders>
              <w:top w:val="single" w:sz="4" w:space="0" w:color="auto"/>
              <w:left w:val="nil"/>
              <w:bottom w:val="nil"/>
              <w:right w:val="single" w:sz="4" w:space="0" w:color="auto"/>
            </w:tcBorders>
            <w:shd w:val="clear" w:color="000000" w:fill="FFFFFF"/>
            <w:noWrap/>
            <w:vAlign w:val="center"/>
            <w:hideMark/>
          </w:tcPr>
          <w:p w14:paraId="4A017A22"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35B7385A"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000000" w:fill="FFFFFF"/>
            <w:noWrap/>
            <w:vAlign w:val="center"/>
            <w:hideMark/>
          </w:tcPr>
          <w:p w14:paraId="50F9B1E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nil"/>
              <w:right w:val="nil"/>
            </w:tcBorders>
            <w:shd w:val="clear" w:color="000000" w:fill="FFFFFF"/>
            <w:noWrap/>
            <w:vAlign w:val="center"/>
            <w:hideMark/>
          </w:tcPr>
          <w:p w14:paraId="162AE9A0"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751588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1898</w:t>
            </w:r>
          </w:p>
        </w:tc>
      </w:tr>
      <w:tr w:rsidR="00BB7AD3" w:rsidRPr="00BB7AD3" w14:paraId="5663ED8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94AC726"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54C6E8A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proofErr w:type="spellStart"/>
            <w:r w:rsidRPr="00BB7AD3">
              <w:rPr>
                <w:rFonts w:ascii="Times New Roman" w:eastAsia="Times New Roman" w:hAnsi="Times New Roman" w:cs="Times New Roman"/>
                <w:sz w:val="16"/>
                <w:szCs w:val="16"/>
                <w:lang w:eastAsia="ru-RU"/>
              </w:rPr>
              <w:t>Непрограмное</w:t>
            </w:r>
            <w:proofErr w:type="spellEnd"/>
            <w:r w:rsidRPr="00BB7AD3">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435" w:type="dxa"/>
            <w:tcBorders>
              <w:top w:val="single" w:sz="4" w:space="0" w:color="auto"/>
              <w:left w:val="nil"/>
              <w:bottom w:val="nil"/>
              <w:right w:val="single" w:sz="4" w:space="0" w:color="auto"/>
            </w:tcBorders>
            <w:shd w:val="clear" w:color="000000" w:fill="FFFFFF"/>
            <w:noWrap/>
            <w:vAlign w:val="center"/>
            <w:hideMark/>
          </w:tcPr>
          <w:p w14:paraId="6DD72A9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72892B2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34A859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994 00 00000</w:t>
            </w:r>
          </w:p>
        </w:tc>
        <w:tc>
          <w:tcPr>
            <w:tcW w:w="456" w:type="dxa"/>
            <w:tcBorders>
              <w:top w:val="single" w:sz="4" w:space="0" w:color="auto"/>
              <w:left w:val="nil"/>
              <w:bottom w:val="nil"/>
              <w:right w:val="nil"/>
            </w:tcBorders>
            <w:shd w:val="clear" w:color="000000" w:fill="FFFFFF"/>
            <w:noWrap/>
            <w:vAlign w:val="center"/>
            <w:hideMark/>
          </w:tcPr>
          <w:p w14:paraId="2CF2B6E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65FDB1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1898</w:t>
            </w:r>
          </w:p>
        </w:tc>
      </w:tr>
      <w:tr w:rsidR="00BB7AD3" w:rsidRPr="00BB7AD3" w14:paraId="0ACD2516" w14:textId="77777777" w:rsidTr="00BB7AD3">
        <w:trPr>
          <w:gridAfter w:val="1"/>
          <w:wAfter w:w="14" w:type="dxa"/>
          <w:trHeight w:val="84"/>
        </w:trPr>
        <w:tc>
          <w:tcPr>
            <w:tcW w:w="567" w:type="dxa"/>
            <w:tcBorders>
              <w:top w:val="nil"/>
              <w:left w:val="single" w:sz="4" w:space="0" w:color="auto"/>
              <w:bottom w:val="nil"/>
              <w:right w:val="nil"/>
            </w:tcBorders>
            <w:shd w:val="clear" w:color="000000" w:fill="FFFFFF"/>
            <w:noWrap/>
            <w:vAlign w:val="bottom"/>
            <w:hideMark/>
          </w:tcPr>
          <w:p w14:paraId="529BF92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4B163D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435" w:type="dxa"/>
            <w:tcBorders>
              <w:top w:val="single" w:sz="4" w:space="0" w:color="auto"/>
              <w:left w:val="nil"/>
              <w:bottom w:val="nil"/>
              <w:right w:val="single" w:sz="4" w:space="0" w:color="auto"/>
            </w:tcBorders>
            <w:shd w:val="clear" w:color="000000" w:fill="FFFFFF"/>
            <w:noWrap/>
            <w:vAlign w:val="center"/>
            <w:hideMark/>
          </w:tcPr>
          <w:p w14:paraId="644F3A4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4E7C224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0B3B6E7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000000" w:fill="FFFFFF"/>
            <w:noWrap/>
            <w:vAlign w:val="center"/>
            <w:hideMark/>
          </w:tcPr>
          <w:p w14:paraId="0208691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17B4B69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1898</w:t>
            </w:r>
          </w:p>
        </w:tc>
      </w:tr>
      <w:tr w:rsidR="00BB7AD3" w:rsidRPr="00BB7AD3" w14:paraId="4A558CB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B1474E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5AD515A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w:t>
            </w:r>
            <w:proofErr w:type="spellStart"/>
            <w:r w:rsidRPr="00BB7AD3">
              <w:rPr>
                <w:rFonts w:ascii="Times New Roman" w:eastAsia="Times New Roman" w:hAnsi="Times New Roman" w:cs="Times New Roman"/>
                <w:sz w:val="16"/>
                <w:szCs w:val="16"/>
                <w:lang w:eastAsia="ru-RU"/>
              </w:rPr>
              <w:t>товарорв</w:t>
            </w:r>
            <w:proofErr w:type="spellEnd"/>
            <w:r w:rsidRPr="00BB7AD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single" w:sz="4" w:space="0" w:color="auto"/>
              <w:left w:val="nil"/>
              <w:bottom w:val="nil"/>
              <w:right w:val="single" w:sz="4" w:space="0" w:color="auto"/>
            </w:tcBorders>
            <w:shd w:val="clear" w:color="000000" w:fill="FFFFFF"/>
            <w:noWrap/>
            <w:vAlign w:val="center"/>
            <w:hideMark/>
          </w:tcPr>
          <w:p w14:paraId="3BABDAB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14:paraId="4AF289C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559C755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000000" w:fill="FFFFFF"/>
            <w:noWrap/>
            <w:vAlign w:val="center"/>
            <w:hideMark/>
          </w:tcPr>
          <w:p w14:paraId="6E4DEFC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EF4A47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1898</w:t>
            </w:r>
          </w:p>
        </w:tc>
      </w:tr>
      <w:tr w:rsidR="00BB7AD3" w:rsidRPr="00BB7AD3" w14:paraId="562F931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F0355F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E06B622" w14:textId="77777777" w:rsidR="00BB7AD3" w:rsidRPr="00BB7AD3" w:rsidRDefault="00BB7AD3" w:rsidP="00BB7AD3">
            <w:pPr>
              <w:spacing w:after="0" w:line="240" w:lineRule="auto"/>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Жилищно-коммунальное хозяйство</w:t>
            </w:r>
          </w:p>
        </w:tc>
        <w:tc>
          <w:tcPr>
            <w:tcW w:w="435" w:type="dxa"/>
            <w:tcBorders>
              <w:top w:val="single" w:sz="4" w:space="0" w:color="auto"/>
              <w:left w:val="nil"/>
              <w:bottom w:val="single" w:sz="4" w:space="0" w:color="auto"/>
              <w:right w:val="single" w:sz="4" w:space="0" w:color="auto"/>
            </w:tcBorders>
            <w:shd w:val="clear" w:color="000000" w:fill="FFFFFF"/>
            <w:noWrap/>
            <w:vAlign w:val="center"/>
            <w:hideMark/>
          </w:tcPr>
          <w:p w14:paraId="72860D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14:paraId="1BBD9E4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46D227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79D01CE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3FF286F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r>
      <w:tr w:rsidR="00BB7AD3" w:rsidRPr="00BB7AD3" w14:paraId="07CE3BE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center"/>
            <w:hideMark/>
          </w:tcPr>
          <w:p w14:paraId="7A2B5E8D"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6CD74F11"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Жилищное хозяйство</w:t>
            </w:r>
          </w:p>
        </w:tc>
        <w:tc>
          <w:tcPr>
            <w:tcW w:w="435" w:type="dxa"/>
            <w:tcBorders>
              <w:top w:val="nil"/>
              <w:left w:val="nil"/>
              <w:bottom w:val="single" w:sz="4" w:space="0" w:color="000000"/>
              <w:right w:val="single" w:sz="4" w:space="0" w:color="000000"/>
            </w:tcBorders>
            <w:shd w:val="clear" w:color="000000" w:fill="FFFFFF"/>
            <w:noWrap/>
            <w:vAlign w:val="center"/>
            <w:hideMark/>
          </w:tcPr>
          <w:p w14:paraId="1B01252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5FB2B4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5FB7072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0B9B036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4DEF0F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988</w:t>
            </w:r>
          </w:p>
        </w:tc>
      </w:tr>
      <w:tr w:rsidR="00BB7AD3" w:rsidRPr="00BB7AD3" w14:paraId="291FDEEC" w14:textId="77777777" w:rsidTr="00BB7AD3">
        <w:trPr>
          <w:gridAfter w:val="1"/>
          <w:wAfter w:w="14" w:type="dxa"/>
          <w:trHeight w:val="103"/>
        </w:trPr>
        <w:tc>
          <w:tcPr>
            <w:tcW w:w="567" w:type="dxa"/>
            <w:tcBorders>
              <w:top w:val="nil"/>
              <w:left w:val="single" w:sz="4" w:space="0" w:color="auto"/>
              <w:bottom w:val="nil"/>
              <w:right w:val="nil"/>
            </w:tcBorders>
            <w:shd w:val="clear" w:color="000000" w:fill="FFFFFF"/>
            <w:noWrap/>
            <w:vAlign w:val="bottom"/>
            <w:hideMark/>
          </w:tcPr>
          <w:p w14:paraId="0DDD959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08BFA46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3B13F81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0822367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238F78F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521FCB5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8C8598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988</w:t>
            </w:r>
          </w:p>
        </w:tc>
      </w:tr>
      <w:tr w:rsidR="00BB7AD3" w:rsidRPr="00BB7AD3" w14:paraId="20872BC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6B7CAC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3EAA28A"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2B6A39B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535C49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1AC32F1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000000" w:fill="FFFFFF"/>
            <w:noWrap/>
            <w:vAlign w:val="center"/>
            <w:hideMark/>
          </w:tcPr>
          <w:p w14:paraId="4CF2709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BD5B4D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988</w:t>
            </w:r>
          </w:p>
        </w:tc>
      </w:tr>
      <w:tr w:rsidR="00BB7AD3" w:rsidRPr="00BB7AD3" w14:paraId="7D4E2290"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CA6D69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784522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1A4F70A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74A1F7D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04AD8A9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000000" w:fill="FFFFFF"/>
            <w:noWrap/>
            <w:vAlign w:val="center"/>
            <w:hideMark/>
          </w:tcPr>
          <w:p w14:paraId="10A9643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D7785A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988</w:t>
            </w:r>
          </w:p>
        </w:tc>
      </w:tr>
      <w:tr w:rsidR="00BB7AD3" w:rsidRPr="00BB7AD3" w14:paraId="5C1882B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center"/>
            <w:hideMark/>
          </w:tcPr>
          <w:p w14:paraId="3990ED8B"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14:paraId="07F5B176"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Коммунальное хозяйство</w:t>
            </w:r>
          </w:p>
        </w:tc>
        <w:tc>
          <w:tcPr>
            <w:tcW w:w="435" w:type="dxa"/>
            <w:tcBorders>
              <w:top w:val="nil"/>
              <w:left w:val="nil"/>
              <w:bottom w:val="single" w:sz="4" w:space="0" w:color="000000"/>
              <w:right w:val="single" w:sz="4" w:space="0" w:color="000000"/>
            </w:tcBorders>
            <w:shd w:val="clear" w:color="000000" w:fill="FFFFFF"/>
            <w:noWrap/>
            <w:vAlign w:val="center"/>
            <w:hideMark/>
          </w:tcPr>
          <w:p w14:paraId="77A5A5AD"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8D1C553"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28BD526"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197CDE09"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65EC0D4"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6799</w:t>
            </w:r>
          </w:p>
        </w:tc>
      </w:tr>
      <w:tr w:rsidR="00BB7AD3" w:rsidRPr="00BB7AD3" w14:paraId="7E5C2D50" w14:textId="77777777" w:rsidTr="00BB7AD3">
        <w:trPr>
          <w:gridAfter w:val="1"/>
          <w:wAfter w:w="14" w:type="dxa"/>
          <w:trHeight w:val="165"/>
        </w:trPr>
        <w:tc>
          <w:tcPr>
            <w:tcW w:w="567" w:type="dxa"/>
            <w:tcBorders>
              <w:top w:val="nil"/>
              <w:left w:val="single" w:sz="4" w:space="0" w:color="auto"/>
              <w:bottom w:val="nil"/>
              <w:right w:val="nil"/>
            </w:tcBorders>
            <w:shd w:val="clear" w:color="000000" w:fill="FFFFFF"/>
            <w:noWrap/>
            <w:vAlign w:val="bottom"/>
            <w:hideMark/>
          </w:tcPr>
          <w:p w14:paraId="335CAB4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523D77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2020-2022 </w:t>
            </w:r>
            <w:proofErr w:type="spellStart"/>
            <w:r w:rsidRPr="00BB7AD3">
              <w:rPr>
                <w:rFonts w:ascii="Times New Roman" w:eastAsia="Times New Roman" w:hAnsi="Times New Roman" w:cs="Times New Roman"/>
                <w:sz w:val="16"/>
                <w:szCs w:val="16"/>
                <w:lang w:eastAsia="ru-RU"/>
              </w:rPr>
              <w:t>гг</w:t>
            </w:r>
            <w:proofErr w:type="spellEnd"/>
            <w:r w:rsidRPr="00BB7AD3">
              <w:rPr>
                <w:rFonts w:ascii="Times New Roman" w:eastAsia="Times New Roman" w:hAnsi="Times New Roman" w:cs="Times New Roman"/>
                <w:sz w:val="16"/>
                <w:szCs w:val="16"/>
                <w:lang w:eastAsia="ru-RU"/>
              </w:rPr>
              <w:t>"</w:t>
            </w:r>
          </w:p>
        </w:tc>
        <w:tc>
          <w:tcPr>
            <w:tcW w:w="435" w:type="dxa"/>
            <w:tcBorders>
              <w:top w:val="nil"/>
              <w:left w:val="nil"/>
              <w:bottom w:val="single" w:sz="4" w:space="0" w:color="000000"/>
              <w:right w:val="single" w:sz="4" w:space="0" w:color="000000"/>
            </w:tcBorders>
            <w:shd w:val="clear" w:color="000000" w:fill="FFFFFF"/>
            <w:noWrap/>
            <w:vAlign w:val="center"/>
            <w:hideMark/>
          </w:tcPr>
          <w:p w14:paraId="4B0D3F0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5636D63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0C5C9F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000000" w:fill="FFFFFF"/>
            <w:noWrap/>
            <w:vAlign w:val="center"/>
            <w:hideMark/>
          </w:tcPr>
          <w:p w14:paraId="0EE0C59F"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00A188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545</w:t>
            </w:r>
          </w:p>
        </w:tc>
      </w:tr>
      <w:tr w:rsidR="00BB7AD3" w:rsidRPr="00BB7AD3" w14:paraId="69535484"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1434555"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CC79DA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2020-2022 </w:t>
            </w:r>
            <w:proofErr w:type="spellStart"/>
            <w:r w:rsidRPr="00BB7AD3">
              <w:rPr>
                <w:rFonts w:ascii="Times New Roman" w:eastAsia="Times New Roman" w:hAnsi="Times New Roman" w:cs="Times New Roman"/>
                <w:sz w:val="16"/>
                <w:szCs w:val="16"/>
                <w:lang w:eastAsia="ru-RU"/>
              </w:rPr>
              <w:t>гг</w:t>
            </w:r>
            <w:proofErr w:type="spellEnd"/>
            <w:r w:rsidRPr="00BB7AD3">
              <w:rPr>
                <w:rFonts w:ascii="Times New Roman" w:eastAsia="Times New Roman" w:hAnsi="Times New Roman" w:cs="Times New Roman"/>
                <w:sz w:val="16"/>
                <w:szCs w:val="16"/>
                <w:lang w:eastAsia="ru-RU"/>
              </w:rPr>
              <w:t>"</w:t>
            </w:r>
          </w:p>
        </w:tc>
        <w:tc>
          <w:tcPr>
            <w:tcW w:w="435" w:type="dxa"/>
            <w:tcBorders>
              <w:top w:val="nil"/>
              <w:left w:val="nil"/>
              <w:bottom w:val="single" w:sz="4" w:space="0" w:color="000000"/>
              <w:right w:val="single" w:sz="4" w:space="0" w:color="000000"/>
            </w:tcBorders>
            <w:shd w:val="clear" w:color="000000" w:fill="FFFFFF"/>
            <w:noWrap/>
            <w:vAlign w:val="center"/>
            <w:hideMark/>
          </w:tcPr>
          <w:p w14:paraId="10F8E0D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36D6A6F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63D1470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14:paraId="6E9E8878"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2E654E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545</w:t>
            </w:r>
          </w:p>
        </w:tc>
      </w:tr>
      <w:tr w:rsidR="00BB7AD3" w:rsidRPr="00BB7AD3" w14:paraId="22C63CA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CDE33CE"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3376363C"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590B71D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71A267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3143286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14:paraId="7872E57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AD905F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545</w:t>
            </w:r>
          </w:p>
        </w:tc>
      </w:tr>
      <w:tr w:rsidR="00BB7AD3" w:rsidRPr="00BB7AD3" w14:paraId="7286FE7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A12AD5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29918D92"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000000"/>
              <w:right w:val="single" w:sz="4" w:space="0" w:color="000000"/>
            </w:tcBorders>
            <w:shd w:val="clear" w:color="000000" w:fill="FFFFFF"/>
            <w:noWrap/>
            <w:vAlign w:val="center"/>
            <w:hideMark/>
          </w:tcPr>
          <w:p w14:paraId="4FF0EA2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6853213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582E5FB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000000" w:fill="FFFFFF"/>
            <w:noWrap/>
            <w:vAlign w:val="center"/>
            <w:hideMark/>
          </w:tcPr>
          <w:p w14:paraId="061C0CA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D1D926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2154</w:t>
            </w:r>
          </w:p>
        </w:tc>
      </w:tr>
      <w:tr w:rsidR="00BB7AD3" w:rsidRPr="00BB7AD3" w14:paraId="2AFAB147" w14:textId="77777777" w:rsidTr="00BB7AD3">
        <w:trPr>
          <w:gridAfter w:val="1"/>
          <w:wAfter w:w="14" w:type="dxa"/>
          <w:trHeight w:val="201"/>
        </w:trPr>
        <w:tc>
          <w:tcPr>
            <w:tcW w:w="567" w:type="dxa"/>
            <w:tcBorders>
              <w:top w:val="nil"/>
              <w:left w:val="single" w:sz="4" w:space="0" w:color="auto"/>
              <w:bottom w:val="nil"/>
              <w:right w:val="nil"/>
            </w:tcBorders>
            <w:shd w:val="clear" w:color="000000" w:fill="FFFFFF"/>
            <w:noWrap/>
            <w:vAlign w:val="bottom"/>
            <w:hideMark/>
          </w:tcPr>
          <w:p w14:paraId="3FDD152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1F80CDF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Резервный фонды местной администрации</w:t>
            </w:r>
          </w:p>
        </w:tc>
        <w:tc>
          <w:tcPr>
            <w:tcW w:w="435" w:type="dxa"/>
            <w:tcBorders>
              <w:top w:val="nil"/>
              <w:left w:val="nil"/>
              <w:bottom w:val="single" w:sz="4" w:space="0" w:color="000000"/>
              <w:right w:val="single" w:sz="4" w:space="0" w:color="000000"/>
            </w:tcBorders>
            <w:shd w:val="clear" w:color="000000" w:fill="FFFFFF"/>
            <w:noWrap/>
            <w:vAlign w:val="center"/>
            <w:hideMark/>
          </w:tcPr>
          <w:p w14:paraId="2B692B1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7CA6959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DC7028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000000" w:fill="FFFFFF"/>
            <w:noWrap/>
            <w:vAlign w:val="center"/>
            <w:hideMark/>
          </w:tcPr>
          <w:p w14:paraId="76B8C1F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8F71C0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2154</w:t>
            </w:r>
          </w:p>
        </w:tc>
      </w:tr>
      <w:tr w:rsidR="00BB7AD3" w:rsidRPr="00BB7AD3" w14:paraId="01A0ED0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E6FB2E1"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E2E4385"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w:t>
            </w:r>
            <w:proofErr w:type="spellStart"/>
            <w:r w:rsidRPr="00BB7AD3">
              <w:rPr>
                <w:rFonts w:ascii="Times New Roman" w:eastAsia="Times New Roman" w:hAnsi="Times New Roman" w:cs="Times New Roman"/>
                <w:sz w:val="16"/>
                <w:szCs w:val="16"/>
                <w:lang w:eastAsia="ru-RU"/>
              </w:rPr>
              <w:t>товарорв</w:t>
            </w:r>
            <w:proofErr w:type="spellEnd"/>
            <w:r w:rsidRPr="00BB7AD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5FE120C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5AB4505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527BA4E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000000" w:fill="FFFFFF"/>
            <w:noWrap/>
            <w:vAlign w:val="center"/>
            <w:hideMark/>
          </w:tcPr>
          <w:p w14:paraId="6C70FBD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57A587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2154</w:t>
            </w:r>
          </w:p>
        </w:tc>
      </w:tr>
      <w:tr w:rsidR="00BB7AD3" w:rsidRPr="00BB7AD3" w14:paraId="557F045C" w14:textId="77777777" w:rsidTr="00BB7AD3">
        <w:trPr>
          <w:gridAfter w:val="1"/>
          <w:wAfter w:w="14" w:type="dxa"/>
          <w:trHeight w:val="255"/>
        </w:trPr>
        <w:tc>
          <w:tcPr>
            <w:tcW w:w="567" w:type="dxa"/>
            <w:tcBorders>
              <w:top w:val="nil"/>
              <w:left w:val="single" w:sz="4" w:space="0" w:color="auto"/>
              <w:bottom w:val="nil"/>
              <w:right w:val="nil"/>
            </w:tcBorders>
            <w:shd w:val="clear" w:color="000000" w:fill="FFFFFF"/>
            <w:noWrap/>
            <w:vAlign w:val="bottom"/>
            <w:hideMark/>
          </w:tcPr>
          <w:p w14:paraId="15B2F66C"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0DA459E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B7AD3">
              <w:rPr>
                <w:rFonts w:ascii="Times New Roman" w:eastAsia="Times New Roman" w:hAnsi="Times New Roman" w:cs="Times New Roman"/>
                <w:sz w:val="16"/>
                <w:szCs w:val="16"/>
                <w:lang w:eastAsia="ru-RU"/>
              </w:rPr>
              <w:t>жилищно</w:t>
            </w:r>
            <w:proofErr w:type="spellEnd"/>
            <w:r w:rsidRPr="00BB7AD3">
              <w:rPr>
                <w:rFonts w:ascii="Times New Roman" w:eastAsia="Times New Roman" w:hAnsi="Times New Roman" w:cs="Times New Roman"/>
                <w:sz w:val="16"/>
                <w:szCs w:val="16"/>
                <w:lang w:eastAsia="ru-RU"/>
              </w:rPr>
              <w:t xml:space="preserve"> коммунального хозяйства</w:t>
            </w:r>
          </w:p>
        </w:tc>
        <w:tc>
          <w:tcPr>
            <w:tcW w:w="435" w:type="dxa"/>
            <w:tcBorders>
              <w:top w:val="nil"/>
              <w:left w:val="nil"/>
              <w:bottom w:val="single" w:sz="4" w:space="0" w:color="000000"/>
              <w:right w:val="single" w:sz="4" w:space="0" w:color="000000"/>
            </w:tcBorders>
            <w:shd w:val="clear" w:color="000000" w:fill="FFFFFF"/>
            <w:noWrap/>
            <w:vAlign w:val="center"/>
            <w:hideMark/>
          </w:tcPr>
          <w:p w14:paraId="751937D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637FF12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3E54719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000000" w:fill="FFFFFF"/>
            <w:noWrap/>
            <w:vAlign w:val="center"/>
            <w:hideMark/>
          </w:tcPr>
          <w:p w14:paraId="4897703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4B8180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4100</w:t>
            </w:r>
          </w:p>
        </w:tc>
      </w:tr>
      <w:tr w:rsidR="00BB7AD3" w:rsidRPr="00BB7AD3" w14:paraId="7C4882A4" w14:textId="77777777" w:rsidTr="00BB7AD3">
        <w:trPr>
          <w:gridAfter w:val="1"/>
          <w:wAfter w:w="14" w:type="dxa"/>
          <w:trHeight w:val="186"/>
        </w:trPr>
        <w:tc>
          <w:tcPr>
            <w:tcW w:w="567" w:type="dxa"/>
            <w:tcBorders>
              <w:top w:val="nil"/>
              <w:left w:val="single" w:sz="4" w:space="0" w:color="auto"/>
              <w:bottom w:val="nil"/>
              <w:right w:val="nil"/>
            </w:tcBorders>
            <w:shd w:val="clear" w:color="000000" w:fill="FFFFFF"/>
            <w:noWrap/>
            <w:vAlign w:val="bottom"/>
            <w:hideMark/>
          </w:tcPr>
          <w:p w14:paraId="04D7174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AA4370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BB7AD3">
              <w:rPr>
                <w:rFonts w:ascii="Times New Roman" w:eastAsia="Times New Roman" w:hAnsi="Times New Roman" w:cs="Times New Roman"/>
                <w:sz w:val="16"/>
                <w:szCs w:val="16"/>
                <w:lang w:eastAsia="ru-RU"/>
              </w:rPr>
              <w:t>задолженностии</w:t>
            </w:r>
            <w:proofErr w:type="spellEnd"/>
            <w:r w:rsidRPr="00BB7AD3">
              <w:rPr>
                <w:rFonts w:ascii="Times New Roman" w:eastAsia="Times New Roman" w:hAnsi="Times New Roman" w:cs="Times New Roman"/>
                <w:sz w:val="16"/>
                <w:szCs w:val="16"/>
                <w:lang w:eastAsia="ru-RU"/>
              </w:rPr>
              <w:t xml:space="preserve"> по налогам и сборам</w:t>
            </w:r>
          </w:p>
        </w:tc>
        <w:tc>
          <w:tcPr>
            <w:tcW w:w="435" w:type="dxa"/>
            <w:tcBorders>
              <w:top w:val="nil"/>
              <w:left w:val="nil"/>
              <w:bottom w:val="single" w:sz="4" w:space="0" w:color="000000"/>
              <w:right w:val="single" w:sz="4" w:space="0" w:color="000000"/>
            </w:tcBorders>
            <w:shd w:val="clear" w:color="000000" w:fill="FFFFFF"/>
            <w:noWrap/>
            <w:vAlign w:val="center"/>
            <w:hideMark/>
          </w:tcPr>
          <w:p w14:paraId="18DF477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48C607E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02A416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000000" w:fill="FFFFFF"/>
            <w:noWrap/>
            <w:vAlign w:val="center"/>
            <w:hideMark/>
          </w:tcPr>
          <w:p w14:paraId="201BB20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189BDF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4100</w:t>
            </w:r>
          </w:p>
        </w:tc>
      </w:tr>
      <w:tr w:rsidR="00BB7AD3" w:rsidRPr="00BB7AD3" w14:paraId="70D465BB" w14:textId="77777777" w:rsidTr="00BB7AD3">
        <w:trPr>
          <w:gridAfter w:val="1"/>
          <w:wAfter w:w="14" w:type="dxa"/>
          <w:trHeight w:val="179"/>
        </w:trPr>
        <w:tc>
          <w:tcPr>
            <w:tcW w:w="567" w:type="dxa"/>
            <w:tcBorders>
              <w:top w:val="nil"/>
              <w:left w:val="single" w:sz="4" w:space="0" w:color="auto"/>
              <w:bottom w:val="nil"/>
              <w:right w:val="nil"/>
            </w:tcBorders>
            <w:shd w:val="clear" w:color="000000" w:fill="FFFFFF"/>
            <w:noWrap/>
            <w:vAlign w:val="bottom"/>
            <w:hideMark/>
          </w:tcPr>
          <w:p w14:paraId="04C8C15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24AE18E0"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BB7AD3">
              <w:rPr>
                <w:rFonts w:ascii="Times New Roman" w:eastAsia="Times New Roman" w:hAnsi="Times New Roman" w:cs="Times New Roman"/>
                <w:sz w:val="16"/>
                <w:szCs w:val="16"/>
                <w:lang w:eastAsia="ru-RU"/>
              </w:rPr>
              <w:t>предприниматтелям</w:t>
            </w:r>
            <w:proofErr w:type="spellEnd"/>
            <w:r w:rsidRPr="00BB7AD3">
              <w:rPr>
                <w:rFonts w:ascii="Times New Roman" w:eastAsia="Times New Roman" w:hAnsi="Times New Roman" w:cs="Times New Roman"/>
                <w:sz w:val="16"/>
                <w:szCs w:val="16"/>
                <w:lang w:eastAsia="ru-RU"/>
              </w:rPr>
              <w:t>, физическим лицам - производителям товаров и услуг</w:t>
            </w:r>
          </w:p>
        </w:tc>
        <w:tc>
          <w:tcPr>
            <w:tcW w:w="435" w:type="dxa"/>
            <w:tcBorders>
              <w:top w:val="nil"/>
              <w:left w:val="nil"/>
              <w:bottom w:val="single" w:sz="4" w:space="0" w:color="000000"/>
              <w:right w:val="single" w:sz="4" w:space="0" w:color="000000"/>
            </w:tcBorders>
            <w:shd w:val="clear" w:color="000000" w:fill="FFFFFF"/>
            <w:noWrap/>
            <w:vAlign w:val="center"/>
            <w:hideMark/>
          </w:tcPr>
          <w:p w14:paraId="45FCFCE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57FE8B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67106FE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000000" w:fill="FFFFFF"/>
            <w:noWrap/>
            <w:vAlign w:val="center"/>
            <w:hideMark/>
          </w:tcPr>
          <w:p w14:paraId="7CA2CC0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810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C7B4A0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4100</w:t>
            </w:r>
          </w:p>
        </w:tc>
      </w:tr>
      <w:tr w:rsidR="00BB7AD3" w:rsidRPr="00BB7AD3" w14:paraId="6C9709C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1F4F99B1"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BC7DE5C"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Благоустройство</w:t>
            </w:r>
          </w:p>
        </w:tc>
        <w:tc>
          <w:tcPr>
            <w:tcW w:w="435" w:type="dxa"/>
            <w:tcBorders>
              <w:top w:val="nil"/>
              <w:left w:val="nil"/>
              <w:bottom w:val="single" w:sz="4" w:space="0" w:color="000000"/>
              <w:right w:val="single" w:sz="4" w:space="0" w:color="000000"/>
            </w:tcBorders>
            <w:shd w:val="clear" w:color="000000" w:fill="FFFFFF"/>
            <w:noWrap/>
            <w:vAlign w:val="center"/>
            <w:hideMark/>
          </w:tcPr>
          <w:p w14:paraId="4DAA5F1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C0DDB61"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AA5E7A9"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29B52CEA"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688E3C7"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49883</w:t>
            </w:r>
          </w:p>
        </w:tc>
      </w:tr>
      <w:tr w:rsidR="00BB7AD3" w:rsidRPr="00BB7AD3" w14:paraId="147B1333" w14:textId="77777777" w:rsidTr="00BB7AD3">
        <w:trPr>
          <w:gridAfter w:val="1"/>
          <w:wAfter w:w="14" w:type="dxa"/>
          <w:trHeight w:val="132"/>
        </w:trPr>
        <w:tc>
          <w:tcPr>
            <w:tcW w:w="567" w:type="dxa"/>
            <w:tcBorders>
              <w:top w:val="nil"/>
              <w:left w:val="single" w:sz="4" w:space="0" w:color="auto"/>
              <w:bottom w:val="nil"/>
              <w:right w:val="nil"/>
            </w:tcBorders>
            <w:shd w:val="clear" w:color="000000" w:fill="FFFFFF"/>
            <w:noWrap/>
            <w:vAlign w:val="bottom"/>
            <w:hideMark/>
          </w:tcPr>
          <w:p w14:paraId="79600CB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74D56D8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3AD796C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7BC130A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D7566D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14:paraId="5BF81C9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86E247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41961</w:t>
            </w:r>
          </w:p>
        </w:tc>
      </w:tr>
      <w:tr w:rsidR="00BB7AD3" w:rsidRPr="00BB7AD3" w14:paraId="765A7BCD" w14:textId="77777777" w:rsidTr="00BB7AD3">
        <w:trPr>
          <w:gridAfter w:val="1"/>
          <w:wAfter w:w="14" w:type="dxa"/>
          <w:trHeight w:val="128"/>
        </w:trPr>
        <w:tc>
          <w:tcPr>
            <w:tcW w:w="567" w:type="dxa"/>
            <w:tcBorders>
              <w:top w:val="nil"/>
              <w:left w:val="single" w:sz="4" w:space="0" w:color="auto"/>
              <w:bottom w:val="nil"/>
              <w:right w:val="nil"/>
            </w:tcBorders>
            <w:shd w:val="clear" w:color="000000" w:fill="FFFFFF"/>
            <w:noWrap/>
            <w:vAlign w:val="bottom"/>
            <w:hideMark/>
          </w:tcPr>
          <w:p w14:paraId="509C570E"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8C4918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BB7AD3">
              <w:rPr>
                <w:rFonts w:ascii="Times New Roman" w:eastAsia="Times New Roman" w:hAnsi="Times New Roman" w:cs="Times New Roman"/>
                <w:sz w:val="16"/>
                <w:szCs w:val="16"/>
                <w:lang w:eastAsia="ru-RU"/>
              </w:rPr>
              <w:t>Безенчукский</w:t>
            </w:r>
            <w:proofErr w:type="spellEnd"/>
            <w:r w:rsidRPr="00BB7AD3">
              <w:rPr>
                <w:rFonts w:ascii="Times New Roman" w:eastAsia="Times New Roman" w:hAnsi="Times New Roman" w:cs="Times New Roman"/>
                <w:sz w:val="16"/>
                <w:szCs w:val="16"/>
                <w:lang w:eastAsia="ru-RU"/>
              </w:rPr>
              <w:t xml:space="preserve"> Самарской области "Благоустройство"</w:t>
            </w:r>
          </w:p>
        </w:tc>
        <w:tc>
          <w:tcPr>
            <w:tcW w:w="435" w:type="dxa"/>
            <w:tcBorders>
              <w:top w:val="nil"/>
              <w:left w:val="nil"/>
              <w:bottom w:val="single" w:sz="4" w:space="0" w:color="000000"/>
              <w:right w:val="single" w:sz="4" w:space="0" w:color="000000"/>
            </w:tcBorders>
            <w:shd w:val="clear" w:color="000000" w:fill="FFFFFF"/>
            <w:noWrap/>
            <w:vAlign w:val="center"/>
            <w:hideMark/>
          </w:tcPr>
          <w:p w14:paraId="480F889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6F6CFB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58B32F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14:paraId="182EE9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ACFF0E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31194</w:t>
            </w:r>
          </w:p>
        </w:tc>
      </w:tr>
      <w:tr w:rsidR="00BB7AD3" w:rsidRPr="00BB7AD3" w14:paraId="32A0FC07" w14:textId="77777777" w:rsidTr="00BB7AD3">
        <w:trPr>
          <w:gridAfter w:val="1"/>
          <w:wAfter w:w="14" w:type="dxa"/>
          <w:trHeight w:val="333"/>
        </w:trPr>
        <w:tc>
          <w:tcPr>
            <w:tcW w:w="567" w:type="dxa"/>
            <w:tcBorders>
              <w:top w:val="nil"/>
              <w:left w:val="single" w:sz="4" w:space="0" w:color="auto"/>
              <w:bottom w:val="nil"/>
              <w:right w:val="nil"/>
            </w:tcBorders>
            <w:shd w:val="clear" w:color="000000" w:fill="FFFFFF"/>
            <w:noWrap/>
            <w:vAlign w:val="bottom"/>
            <w:hideMark/>
          </w:tcPr>
          <w:p w14:paraId="084C612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753814C5"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5" w:type="dxa"/>
            <w:tcBorders>
              <w:top w:val="nil"/>
              <w:left w:val="nil"/>
              <w:bottom w:val="single" w:sz="4" w:space="0" w:color="000000"/>
              <w:right w:val="single" w:sz="4" w:space="0" w:color="000000"/>
            </w:tcBorders>
            <w:shd w:val="clear" w:color="000000" w:fill="FFFFFF"/>
            <w:noWrap/>
            <w:vAlign w:val="center"/>
            <w:hideMark/>
          </w:tcPr>
          <w:p w14:paraId="0381B03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152287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7E81C9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14:paraId="4E9D131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611</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AF20B1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31194</w:t>
            </w:r>
          </w:p>
        </w:tc>
      </w:tr>
      <w:tr w:rsidR="00BB7AD3" w:rsidRPr="00BB7AD3" w14:paraId="1A245EAC"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4F15DB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AA48EF8"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360D8BF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40C08F8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64FECD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14:paraId="333EAF8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6E1A93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4911</w:t>
            </w:r>
          </w:p>
        </w:tc>
      </w:tr>
      <w:tr w:rsidR="00BB7AD3" w:rsidRPr="00BB7AD3" w14:paraId="5ABADD8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050A3DC"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30AAEB51"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B7AD3">
              <w:rPr>
                <w:rFonts w:ascii="Times New Roman" w:eastAsia="Times New Roman" w:hAnsi="Times New Roman" w:cs="Times New Roman"/>
                <w:sz w:val="16"/>
                <w:szCs w:val="16"/>
                <w:lang w:eastAsia="ru-RU"/>
              </w:rPr>
              <w:t>государствеенных</w:t>
            </w:r>
            <w:proofErr w:type="spellEnd"/>
            <w:r w:rsidRPr="00BB7AD3">
              <w:rPr>
                <w:rFonts w:ascii="Times New Roman" w:eastAsia="Times New Roman" w:hAnsi="Times New Roman" w:cs="Times New Roman"/>
                <w:sz w:val="16"/>
                <w:szCs w:val="16"/>
                <w:lang w:eastAsia="ru-RU"/>
              </w:rPr>
              <w:t xml:space="preserve">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2812455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5FFAE45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71686E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14:paraId="7641B5E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1EBB63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4911</w:t>
            </w:r>
          </w:p>
        </w:tc>
      </w:tr>
      <w:tr w:rsidR="00BB7AD3" w:rsidRPr="00BB7AD3" w14:paraId="3AB59CE8" w14:textId="77777777" w:rsidTr="00BB7AD3">
        <w:trPr>
          <w:gridAfter w:val="1"/>
          <w:wAfter w:w="14" w:type="dxa"/>
          <w:trHeight w:val="139"/>
        </w:trPr>
        <w:tc>
          <w:tcPr>
            <w:tcW w:w="567" w:type="dxa"/>
            <w:tcBorders>
              <w:top w:val="nil"/>
              <w:left w:val="single" w:sz="4" w:space="0" w:color="auto"/>
              <w:bottom w:val="nil"/>
              <w:right w:val="nil"/>
            </w:tcBorders>
            <w:shd w:val="clear" w:color="000000" w:fill="FFFFFF"/>
            <w:noWrap/>
            <w:vAlign w:val="bottom"/>
            <w:hideMark/>
          </w:tcPr>
          <w:p w14:paraId="4DD0A98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904900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proofErr w:type="spellStart"/>
            <w:r w:rsidRPr="00BB7AD3">
              <w:rPr>
                <w:rFonts w:ascii="Times New Roman" w:eastAsia="Times New Roman" w:hAnsi="Times New Roman" w:cs="Times New Roman"/>
                <w:sz w:val="16"/>
                <w:szCs w:val="16"/>
                <w:lang w:eastAsia="ru-RU"/>
              </w:rPr>
              <w:t>Софинансирование</w:t>
            </w:r>
            <w:proofErr w:type="spellEnd"/>
            <w:r w:rsidRPr="00BB7AD3">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435" w:type="dxa"/>
            <w:tcBorders>
              <w:top w:val="nil"/>
              <w:left w:val="nil"/>
              <w:bottom w:val="single" w:sz="4" w:space="0" w:color="000000"/>
              <w:right w:val="single" w:sz="4" w:space="0" w:color="000000"/>
            </w:tcBorders>
            <w:shd w:val="clear" w:color="000000" w:fill="FFFFFF"/>
            <w:noWrap/>
            <w:vAlign w:val="center"/>
            <w:hideMark/>
          </w:tcPr>
          <w:p w14:paraId="1F177E7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635C88F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FFEE90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000000" w:fill="FFFFFF"/>
            <w:noWrap/>
            <w:vAlign w:val="center"/>
            <w:hideMark/>
          </w:tcPr>
          <w:p w14:paraId="213EC36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FDC1F9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5729</w:t>
            </w:r>
          </w:p>
        </w:tc>
      </w:tr>
      <w:tr w:rsidR="00BB7AD3" w:rsidRPr="00BB7AD3" w14:paraId="71CBB305"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451463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CFFDFA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1F341F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DB89BA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E388BD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000000" w:fill="FFFFFF"/>
            <w:noWrap/>
            <w:vAlign w:val="center"/>
            <w:hideMark/>
          </w:tcPr>
          <w:p w14:paraId="7A58C09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9E06D3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5729</w:t>
            </w:r>
          </w:p>
        </w:tc>
      </w:tr>
      <w:tr w:rsidR="00BB7AD3" w:rsidRPr="00BB7AD3" w14:paraId="5F5C5B2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E9FBC4E"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107CEF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000000"/>
              <w:right w:val="single" w:sz="4" w:space="0" w:color="000000"/>
            </w:tcBorders>
            <w:shd w:val="clear" w:color="000000" w:fill="FFFFFF"/>
            <w:noWrap/>
            <w:vAlign w:val="center"/>
            <w:hideMark/>
          </w:tcPr>
          <w:p w14:paraId="639C5A6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004639B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1207F0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14:paraId="76B5810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C23400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127</w:t>
            </w:r>
          </w:p>
        </w:tc>
      </w:tr>
      <w:tr w:rsidR="00BB7AD3" w:rsidRPr="00BB7AD3" w14:paraId="1398368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7520F43A"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0C463CD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000000"/>
              <w:right w:val="single" w:sz="4" w:space="0" w:color="000000"/>
            </w:tcBorders>
            <w:shd w:val="clear" w:color="000000" w:fill="FFFFFF"/>
            <w:noWrap/>
            <w:vAlign w:val="center"/>
            <w:hideMark/>
          </w:tcPr>
          <w:p w14:paraId="7D991A5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7594365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1F5DDC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7 600 078 210</w:t>
            </w:r>
          </w:p>
        </w:tc>
        <w:tc>
          <w:tcPr>
            <w:tcW w:w="456" w:type="dxa"/>
            <w:tcBorders>
              <w:top w:val="nil"/>
              <w:left w:val="nil"/>
              <w:bottom w:val="single" w:sz="4" w:space="0" w:color="000000"/>
              <w:right w:val="nil"/>
            </w:tcBorders>
            <w:shd w:val="clear" w:color="000000" w:fill="FFFFFF"/>
            <w:noWrap/>
            <w:vAlign w:val="center"/>
            <w:hideMark/>
          </w:tcPr>
          <w:p w14:paraId="604924D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116D28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127</w:t>
            </w:r>
          </w:p>
        </w:tc>
      </w:tr>
      <w:tr w:rsidR="00BB7AD3" w:rsidRPr="00BB7AD3" w14:paraId="024D3BB6" w14:textId="77777777" w:rsidTr="00BB7AD3">
        <w:trPr>
          <w:gridAfter w:val="1"/>
          <w:wAfter w:w="14" w:type="dxa"/>
          <w:trHeight w:val="231"/>
        </w:trPr>
        <w:tc>
          <w:tcPr>
            <w:tcW w:w="567" w:type="dxa"/>
            <w:tcBorders>
              <w:top w:val="nil"/>
              <w:left w:val="single" w:sz="4" w:space="0" w:color="auto"/>
              <w:bottom w:val="nil"/>
              <w:right w:val="nil"/>
            </w:tcBorders>
            <w:shd w:val="clear" w:color="000000" w:fill="FFFFFF"/>
            <w:noWrap/>
            <w:vAlign w:val="bottom"/>
            <w:hideMark/>
          </w:tcPr>
          <w:p w14:paraId="5170A1A6"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68F6378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2018-2020г"</w:t>
            </w:r>
          </w:p>
        </w:tc>
        <w:tc>
          <w:tcPr>
            <w:tcW w:w="435" w:type="dxa"/>
            <w:tcBorders>
              <w:top w:val="nil"/>
              <w:left w:val="nil"/>
              <w:bottom w:val="single" w:sz="4" w:space="0" w:color="000000"/>
              <w:right w:val="single" w:sz="4" w:space="0" w:color="000000"/>
            </w:tcBorders>
            <w:shd w:val="clear" w:color="000000" w:fill="FFFFFF"/>
            <w:noWrap/>
            <w:vAlign w:val="center"/>
            <w:hideMark/>
          </w:tcPr>
          <w:p w14:paraId="48BCB77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0AD73B6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E0DC85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71CB6BB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3F17CC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5600</w:t>
            </w:r>
          </w:p>
        </w:tc>
      </w:tr>
      <w:tr w:rsidR="00BB7AD3" w:rsidRPr="00BB7AD3" w14:paraId="2D53C313"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7F85EE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3E5E9194"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4D039F5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F0414B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A9B509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3370E10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0C76317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5600</w:t>
            </w:r>
          </w:p>
        </w:tc>
      </w:tr>
      <w:tr w:rsidR="00BB7AD3" w:rsidRPr="00BB7AD3" w14:paraId="300472E2" w14:textId="77777777" w:rsidTr="00BB7AD3">
        <w:trPr>
          <w:gridAfter w:val="1"/>
          <w:wAfter w:w="14" w:type="dxa"/>
          <w:trHeight w:val="143"/>
        </w:trPr>
        <w:tc>
          <w:tcPr>
            <w:tcW w:w="567" w:type="dxa"/>
            <w:tcBorders>
              <w:top w:val="nil"/>
              <w:left w:val="single" w:sz="4" w:space="0" w:color="auto"/>
              <w:bottom w:val="nil"/>
              <w:right w:val="nil"/>
            </w:tcBorders>
            <w:shd w:val="clear" w:color="000000" w:fill="FFFFFF"/>
            <w:noWrap/>
            <w:vAlign w:val="bottom"/>
            <w:hideMark/>
          </w:tcPr>
          <w:p w14:paraId="016F6F85"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B15FCF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0596335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6E3BC0D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0561FDD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1B5306F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B3F8CA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5600</w:t>
            </w:r>
          </w:p>
        </w:tc>
      </w:tr>
      <w:tr w:rsidR="00BB7AD3" w:rsidRPr="00BB7AD3" w14:paraId="3F2690D6" w14:textId="77777777" w:rsidTr="00BB7AD3">
        <w:trPr>
          <w:gridAfter w:val="1"/>
          <w:wAfter w:w="14" w:type="dxa"/>
          <w:trHeight w:val="162"/>
        </w:trPr>
        <w:tc>
          <w:tcPr>
            <w:tcW w:w="567" w:type="dxa"/>
            <w:tcBorders>
              <w:top w:val="nil"/>
              <w:left w:val="single" w:sz="4" w:space="0" w:color="auto"/>
              <w:bottom w:val="nil"/>
              <w:right w:val="nil"/>
            </w:tcBorders>
            <w:shd w:val="clear" w:color="000000" w:fill="FFFFFF"/>
            <w:noWrap/>
            <w:vAlign w:val="bottom"/>
            <w:hideMark/>
          </w:tcPr>
          <w:p w14:paraId="35B81E1F"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736852D1"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043E07A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5AB9331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0DEAD36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14:paraId="04BBDCA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60D814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209</w:t>
            </w:r>
          </w:p>
        </w:tc>
      </w:tr>
      <w:tr w:rsidR="00BB7AD3" w:rsidRPr="00BB7AD3" w14:paraId="47A7B751" w14:textId="77777777" w:rsidTr="00BB7AD3">
        <w:trPr>
          <w:gridAfter w:val="1"/>
          <w:wAfter w:w="14" w:type="dxa"/>
          <w:trHeight w:val="112"/>
        </w:trPr>
        <w:tc>
          <w:tcPr>
            <w:tcW w:w="567" w:type="dxa"/>
            <w:tcBorders>
              <w:top w:val="nil"/>
              <w:left w:val="single" w:sz="4" w:space="0" w:color="auto"/>
              <w:bottom w:val="nil"/>
              <w:right w:val="nil"/>
            </w:tcBorders>
            <w:shd w:val="clear" w:color="000000" w:fill="FFFFFF"/>
            <w:noWrap/>
            <w:vAlign w:val="bottom"/>
            <w:hideMark/>
          </w:tcPr>
          <w:p w14:paraId="458F331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1A8C36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625D983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3BA5669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35DD5A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14:paraId="51DA018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379185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209</w:t>
            </w:r>
          </w:p>
        </w:tc>
      </w:tr>
      <w:tr w:rsidR="00BB7AD3" w:rsidRPr="00BB7AD3" w14:paraId="2C87F41E"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83085FB"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4890A2B5"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6FBEE04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08AE0A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7C3CED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14:paraId="4DE1EFB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FB5CD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209</w:t>
            </w:r>
          </w:p>
        </w:tc>
      </w:tr>
      <w:tr w:rsidR="00BB7AD3" w:rsidRPr="00BB7AD3" w14:paraId="27D8CB90" w14:textId="77777777" w:rsidTr="00BB7AD3">
        <w:trPr>
          <w:gridAfter w:val="1"/>
          <w:wAfter w:w="14" w:type="dxa"/>
          <w:trHeight w:val="347"/>
        </w:trPr>
        <w:tc>
          <w:tcPr>
            <w:tcW w:w="567" w:type="dxa"/>
            <w:tcBorders>
              <w:top w:val="nil"/>
              <w:left w:val="single" w:sz="4" w:space="0" w:color="auto"/>
              <w:bottom w:val="nil"/>
              <w:right w:val="nil"/>
            </w:tcBorders>
            <w:shd w:val="clear" w:color="000000" w:fill="FFFFFF"/>
            <w:noWrap/>
            <w:vAlign w:val="bottom"/>
            <w:hideMark/>
          </w:tcPr>
          <w:p w14:paraId="76ACE38F"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lastRenderedPageBreak/>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61A2DBC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Подпрограмма " Поддержка народных инициатив в рамках благоустройства дворовых территорий городского поселения Безенчук </w:t>
            </w:r>
            <w:proofErr w:type="spellStart"/>
            <w:r w:rsidRPr="00BB7AD3">
              <w:rPr>
                <w:rFonts w:ascii="Times New Roman" w:eastAsia="Times New Roman" w:hAnsi="Times New Roman" w:cs="Times New Roman"/>
                <w:sz w:val="16"/>
                <w:szCs w:val="16"/>
                <w:lang w:eastAsia="ru-RU"/>
              </w:rPr>
              <w:t>м.р.Безенчукский</w:t>
            </w:r>
            <w:proofErr w:type="spellEnd"/>
            <w:r w:rsidRPr="00BB7AD3">
              <w:rPr>
                <w:rFonts w:ascii="Times New Roman" w:eastAsia="Times New Roman" w:hAnsi="Times New Roman" w:cs="Times New Roman"/>
                <w:sz w:val="16"/>
                <w:szCs w:val="16"/>
                <w:lang w:eastAsia="ru-RU"/>
              </w:rPr>
              <w:t xml:space="preserve"> Самарской области на 2018-2020 </w:t>
            </w:r>
            <w:proofErr w:type="spellStart"/>
            <w:r w:rsidRPr="00BB7AD3">
              <w:rPr>
                <w:rFonts w:ascii="Times New Roman" w:eastAsia="Times New Roman" w:hAnsi="Times New Roman" w:cs="Times New Roman"/>
                <w:sz w:val="16"/>
                <w:szCs w:val="16"/>
                <w:lang w:eastAsia="ru-RU"/>
              </w:rPr>
              <w:t>гг</w:t>
            </w:r>
            <w:proofErr w:type="spellEnd"/>
            <w:r w:rsidRPr="00BB7AD3">
              <w:rPr>
                <w:rFonts w:ascii="Times New Roman" w:eastAsia="Times New Roman" w:hAnsi="Times New Roman" w:cs="Times New Roman"/>
                <w:sz w:val="16"/>
                <w:szCs w:val="16"/>
                <w:lang w:eastAsia="ru-RU"/>
              </w:rPr>
              <w:t>"</w:t>
            </w:r>
          </w:p>
        </w:tc>
        <w:tc>
          <w:tcPr>
            <w:tcW w:w="435" w:type="dxa"/>
            <w:tcBorders>
              <w:top w:val="nil"/>
              <w:left w:val="nil"/>
              <w:bottom w:val="single" w:sz="4" w:space="0" w:color="000000"/>
              <w:right w:val="single" w:sz="4" w:space="0" w:color="000000"/>
            </w:tcBorders>
            <w:shd w:val="clear" w:color="000000" w:fill="FFFFFF"/>
            <w:noWrap/>
            <w:vAlign w:val="center"/>
            <w:hideMark/>
          </w:tcPr>
          <w:p w14:paraId="3FD68B2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4A54EE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4D0D7C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000000"/>
              <w:right w:val="nil"/>
            </w:tcBorders>
            <w:shd w:val="clear" w:color="000000" w:fill="FFFFFF"/>
            <w:noWrap/>
            <w:vAlign w:val="center"/>
            <w:hideMark/>
          </w:tcPr>
          <w:p w14:paraId="0AF38BD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C47C18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w:t>
            </w:r>
          </w:p>
        </w:tc>
      </w:tr>
      <w:tr w:rsidR="00BB7AD3" w:rsidRPr="00BB7AD3" w14:paraId="4CEFE6E7" w14:textId="77777777" w:rsidTr="00BB7AD3">
        <w:trPr>
          <w:gridAfter w:val="1"/>
          <w:wAfter w:w="14" w:type="dxa"/>
          <w:trHeight w:val="187"/>
        </w:trPr>
        <w:tc>
          <w:tcPr>
            <w:tcW w:w="567" w:type="dxa"/>
            <w:tcBorders>
              <w:top w:val="nil"/>
              <w:left w:val="single" w:sz="4" w:space="0" w:color="auto"/>
              <w:bottom w:val="nil"/>
              <w:right w:val="nil"/>
            </w:tcBorders>
            <w:shd w:val="clear" w:color="000000" w:fill="FFFFFF"/>
            <w:noWrap/>
            <w:vAlign w:val="bottom"/>
            <w:hideMark/>
          </w:tcPr>
          <w:p w14:paraId="4306138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5B27EF11"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260B54E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1BC4700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A0A245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14:paraId="5221041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57A76C3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w:t>
            </w:r>
          </w:p>
        </w:tc>
      </w:tr>
      <w:tr w:rsidR="00BB7AD3" w:rsidRPr="00BB7AD3" w14:paraId="219FC0A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A7A131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283B5E21"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000000"/>
              <w:right w:val="single" w:sz="4" w:space="0" w:color="000000"/>
            </w:tcBorders>
            <w:shd w:val="clear" w:color="000000" w:fill="FFFFFF"/>
            <w:noWrap/>
            <w:vAlign w:val="center"/>
            <w:hideMark/>
          </w:tcPr>
          <w:p w14:paraId="0896ECB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104AC7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B59CFC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14:paraId="4F8446F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0A2D3B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85</w:t>
            </w:r>
          </w:p>
        </w:tc>
      </w:tr>
      <w:tr w:rsidR="00BB7AD3" w:rsidRPr="00BB7AD3" w14:paraId="589FFCC1"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8ADDB7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0C88107"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МП "Комплексное развитие сельских территорий городского поселения Безенчук муниципального района </w:t>
            </w:r>
            <w:proofErr w:type="spellStart"/>
            <w:r w:rsidRPr="00BB7AD3">
              <w:rPr>
                <w:rFonts w:ascii="Times New Roman" w:eastAsia="Times New Roman" w:hAnsi="Times New Roman" w:cs="Times New Roman"/>
                <w:sz w:val="16"/>
                <w:szCs w:val="16"/>
                <w:lang w:eastAsia="ru-RU"/>
              </w:rPr>
              <w:t>Безенчукский</w:t>
            </w:r>
            <w:proofErr w:type="spellEnd"/>
            <w:r w:rsidRPr="00BB7AD3">
              <w:rPr>
                <w:rFonts w:ascii="Times New Roman" w:eastAsia="Times New Roman" w:hAnsi="Times New Roman" w:cs="Times New Roman"/>
                <w:sz w:val="16"/>
                <w:szCs w:val="16"/>
                <w:lang w:eastAsia="ru-RU"/>
              </w:rPr>
              <w:t xml:space="preserve"> Самарской области на 2020-2022гг"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770AB07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7021F8D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255128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370 00 00000</w:t>
            </w:r>
          </w:p>
        </w:tc>
        <w:tc>
          <w:tcPr>
            <w:tcW w:w="456" w:type="dxa"/>
            <w:tcBorders>
              <w:top w:val="nil"/>
              <w:left w:val="nil"/>
              <w:bottom w:val="single" w:sz="4" w:space="0" w:color="000000"/>
              <w:right w:val="nil"/>
            </w:tcBorders>
            <w:shd w:val="clear" w:color="000000" w:fill="FFFFFF"/>
            <w:noWrap/>
            <w:vAlign w:val="center"/>
            <w:hideMark/>
          </w:tcPr>
          <w:p w14:paraId="74B4693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4835F25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2028</w:t>
            </w:r>
          </w:p>
        </w:tc>
      </w:tr>
      <w:tr w:rsidR="00BB7AD3" w:rsidRPr="00BB7AD3" w14:paraId="2227E6AD" w14:textId="77777777" w:rsidTr="00BB7AD3">
        <w:trPr>
          <w:gridAfter w:val="1"/>
          <w:wAfter w:w="14" w:type="dxa"/>
          <w:trHeight w:val="131"/>
        </w:trPr>
        <w:tc>
          <w:tcPr>
            <w:tcW w:w="567" w:type="dxa"/>
            <w:tcBorders>
              <w:top w:val="nil"/>
              <w:left w:val="single" w:sz="4" w:space="0" w:color="auto"/>
              <w:bottom w:val="nil"/>
              <w:right w:val="nil"/>
            </w:tcBorders>
            <w:shd w:val="clear" w:color="000000" w:fill="FFFFFF"/>
            <w:noWrap/>
            <w:vAlign w:val="bottom"/>
            <w:hideMark/>
          </w:tcPr>
          <w:p w14:paraId="0CB05494"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63A96AC9"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Субсидии в целях </w:t>
            </w:r>
            <w:proofErr w:type="spellStart"/>
            <w:r w:rsidRPr="00BB7AD3">
              <w:rPr>
                <w:rFonts w:ascii="Times New Roman" w:eastAsia="Times New Roman" w:hAnsi="Times New Roman" w:cs="Times New Roman"/>
                <w:sz w:val="16"/>
                <w:szCs w:val="16"/>
                <w:lang w:eastAsia="ru-RU"/>
              </w:rPr>
              <w:t>софинансирования</w:t>
            </w:r>
            <w:proofErr w:type="spellEnd"/>
            <w:r w:rsidRPr="00BB7AD3">
              <w:rPr>
                <w:rFonts w:ascii="Times New Roman" w:eastAsia="Times New Roman" w:hAnsi="Times New Roman" w:cs="Times New Roman"/>
                <w:sz w:val="16"/>
                <w:szCs w:val="16"/>
                <w:lang w:eastAsia="ru-RU"/>
              </w:rPr>
              <w:t xml:space="preserve"> </w:t>
            </w:r>
            <w:proofErr w:type="spellStart"/>
            <w:r w:rsidRPr="00BB7AD3">
              <w:rPr>
                <w:rFonts w:ascii="Times New Roman" w:eastAsia="Times New Roman" w:hAnsi="Times New Roman" w:cs="Times New Roman"/>
                <w:sz w:val="16"/>
                <w:szCs w:val="16"/>
                <w:lang w:eastAsia="ru-RU"/>
              </w:rPr>
              <w:t>обществено</w:t>
            </w:r>
            <w:proofErr w:type="spellEnd"/>
            <w:r w:rsidRPr="00BB7AD3">
              <w:rPr>
                <w:rFonts w:ascii="Times New Roman" w:eastAsia="Times New Roman" w:hAnsi="Times New Roman" w:cs="Times New Roman"/>
                <w:sz w:val="16"/>
                <w:szCs w:val="16"/>
                <w:lang w:eastAsia="ru-RU"/>
              </w:rPr>
              <w:t xml:space="preserve"> значимых проектов по благоустройству сельских территорий</w:t>
            </w:r>
          </w:p>
        </w:tc>
        <w:tc>
          <w:tcPr>
            <w:tcW w:w="435" w:type="dxa"/>
            <w:tcBorders>
              <w:top w:val="nil"/>
              <w:left w:val="nil"/>
              <w:bottom w:val="single" w:sz="4" w:space="0" w:color="000000"/>
              <w:right w:val="single" w:sz="4" w:space="0" w:color="000000"/>
            </w:tcBorders>
            <w:shd w:val="clear" w:color="000000" w:fill="FFFFFF"/>
            <w:noWrap/>
            <w:vAlign w:val="center"/>
            <w:hideMark/>
          </w:tcPr>
          <w:p w14:paraId="7572839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45306C7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DBDD4E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370 00 L5760</w:t>
            </w:r>
          </w:p>
        </w:tc>
        <w:tc>
          <w:tcPr>
            <w:tcW w:w="456" w:type="dxa"/>
            <w:tcBorders>
              <w:top w:val="nil"/>
              <w:left w:val="nil"/>
              <w:bottom w:val="single" w:sz="4" w:space="0" w:color="000000"/>
              <w:right w:val="nil"/>
            </w:tcBorders>
            <w:shd w:val="clear" w:color="000000" w:fill="FFFFFF"/>
            <w:noWrap/>
            <w:vAlign w:val="center"/>
            <w:hideMark/>
          </w:tcPr>
          <w:p w14:paraId="269D097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181F88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2028</w:t>
            </w:r>
          </w:p>
        </w:tc>
      </w:tr>
      <w:tr w:rsidR="00BB7AD3" w:rsidRPr="00BB7AD3" w14:paraId="42A675A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FC94519"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76CD083"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000000"/>
              <w:right w:val="single" w:sz="4" w:space="0" w:color="000000"/>
            </w:tcBorders>
            <w:shd w:val="clear" w:color="000000" w:fill="FFFFFF"/>
            <w:noWrap/>
            <w:vAlign w:val="center"/>
            <w:hideMark/>
          </w:tcPr>
          <w:p w14:paraId="4487F1F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14:paraId="2E59F89B"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CA319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370 00 L5760</w:t>
            </w:r>
          </w:p>
        </w:tc>
        <w:tc>
          <w:tcPr>
            <w:tcW w:w="456" w:type="dxa"/>
            <w:tcBorders>
              <w:top w:val="nil"/>
              <w:left w:val="nil"/>
              <w:bottom w:val="single" w:sz="4" w:space="0" w:color="000000"/>
              <w:right w:val="nil"/>
            </w:tcBorders>
            <w:shd w:val="clear" w:color="000000" w:fill="FFFFFF"/>
            <w:noWrap/>
            <w:vAlign w:val="center"/>
            <w:hideMark/>
          </w:tcPr>
          <w:p w14:paraId="2812DFC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7720DC0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2028</w:t>
            </w:r>
          </w:p>
        </w:tc>
      </w:tr>
      <w:tr w:rsidR="00BB7AD3" w:rsidRPr="00BB7AD3" w14:paraId="38C01760"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06FC51A0"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18D42551" w14:textId="77777777" w:rsidR="00BB7AD3" w:rsidRPr="00BB7AD3" w:rsidRDefault="00BB7AD3" w:rsidP="00BB7AD3">
            <w:pPr>
              <w:spacing w:after="0" w:line="240" w:lineRule="auto"/>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Культура и кинематография</w:t>
            </w:r>
          </w:p>
        </w:tc>
        <w:tc>
          <w:tcPr>
            <w:tcW w:w="435" w:type="dxa"/>
            <w:tcBorders>
              <w:top w:val="nil"/>
              <w:left w:val="nil"/>
              <w:bottom w:val="single" w:sz="4" w:space="0" w:color="000000"/>
              <w:right w:val="single" w:sz="4" w:space="0" w:color="000000"/>
            </w:tcBorders>
            <w:shd w:val="clear" w:color="000000" w:fill="FFFFFF"/>
            <w:noWrap/>
            <w:vAlign w:val="center"/>
            <w:hideMark/>
          </w:tcPr>
          <w:p w14:paraId="1DA8652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14:paraId="603C482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000000" w:fill="FFFFFF"/>
            <w:noWrap/>
            <w:vAlign w:val="center"/>
            <w:hideMark/>
          </w:tcPr>
          <w:p w14:paraId="03A8DD9C"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004A4A3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3D0D0D3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r>
      <w:tr w:rsidR="00BB7AD3" w:rsidRPr="00BB7AD3" w14:paraId="18214C1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3C4D886E" w14:textId="77777777" w:rsidR="00BB7AD3" w:rsidRPr="00BB7AD3" w:rsidRDefault="00BB7AD3" w:rsidP="00BB7AD3">
            <w:pPr>
              <w:spacing w:after="0" w:line="240" w:lineRule="auto"/>
              <w:jc w:val="center"/>
              <w:rPr>
                <w:rFonts w:ascii="Times New Roman" w:eastAsia="Times New Roman" w:hAnsi="Times New Roman" w:cs="Times New Roman"/>
                <w:sz w:val="20"/>
                <w:szCs w:val="20"/>
                <w:lang w:eastAsia="ru-RU"/>
              </w:rPr>
            </w:pPr>
            <w:r w:rsidRPr="00BB7AD3">
              <w:rPr>
                <w:rFonts w:ascii="Times New Roman" w:eastAsia="Times New Roman" w:hAnsi="Times New Roman"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14:paraId="0577B38A" w14:textId="77777777" w:rsidR="00BB7AD3" w:rsidRPr="00BB7AD3" w:rsidRDefault="00BB7AD3" w:rsidP="00BB7AD3">
            <w:pPr>
              <w:spacing w:after="0" w:line="240" w:lineRule="auto"/>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Культура</w:t>
            </w:r>
          </w:p>
        </w:tc>
        <w:tc>
          <w:tcPr>
            <w:tcW w:w="435" w:type="dxa"/>
            <w:tcBorders>
              <w:top w:val="nil"/>
              <w:left w:val="nil"/>
              <w:bottom w:val="single" w:sz="4" w:space="0" w:color="000000"/>
              <w:right w:val="single" w:sz="4" w:space="0" w:color="000000"/>
            </w:tcBorders>
            <w:shd w:val="clear" w:color="000000" w:fill="FFFFFF"/>
            <w:noWrap/>
            <w:vAlign w:val="center"/>
            <w:hideMark/>
          </w:tcPr>
          <w:p w14:paraId="5C2F64D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14:paraId="213D40D0"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45EC2CD3"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14:paraId="10807C83"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2C35699C" w14:textId="77777777" w:rsidR="00BB7AD3" w:rsidRPr="00BB7AD3" w:rsidRDefault="00BB7AD3" w:rsidP="00BB7AD3">
            <w:pPr>
              <w:spacing w:after="0" w:line="240" w:lineRule="auto"/>
              <w:jc w:val="center"/>
              <w:rPr>
                <w:rFonts w:ascii="Times New Roman" w:eastAsia="Times New Roman" w:hAnsi="Times New Roman" w:cs="Times New Roman"/>
                <w:b/>
                <w:bCs/>
                <w:sz w:val="16"/>
                <w:szCs w:val="16"/>
                <w:lang w:eastAsia="ru-RU"/>
              </w:rPr>
            </w:pPr>
            <w:r w:rsidRPr="00BB7AD3">
              <w:rPr>
                <w:rFonts w:ascii="Times New Roman" w:eastAsia="Times New Roman" w:hAnsi="Times New Roman" w:cs="Times New Roman"/>
                <w:b/>
                <w:bCs/>
                <w:sz w:val="16"/>
                <w:szCs w:val="16"/>
                <w:lang w:eastAsia="ru-RU"/>
              </w:rPr>
              <w:t>4507</w:t>
            </w:r>
          </w:p>
        </w:tc>
      </w:tr>
      <w:tr w:rsidR="00BB7AD3" w:rsidRPr="00BB7AD3" w14:paraId="2F2CE02D"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507177C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2C0C200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МП "Развитие культуры в </w:t>
            </w:r>
            <w:proofErr w:type="spellStart"/>
            <w:r w:rsidRPr="00BB7AD3">
              <w:rPr>
                <w:rFonts w:ascii="Times New Roman" w:eastAsia="Times New Roman" w:hAnsi="Times New Roman" w:cs="Times New Roman"/>
                <w:sz w:val="16"/>
                <w:szCs w:val="16"/>
                <w:lang w:eastAsia="ru-RU"/>
              </w:rPr>
              <w:t>гп</w:t>
            </w:r>
            <w:proofErr w:type="spellEnd"/>
            <w:r w:rsidRPr="00BB7AD3">
              <w:rPr>
                <w:rFonts w:ascii="Times New Roman" w:eastAsia="Times New Roman" w:hAnsi="Times New Roman" w:cs="Times New Roman"/>
                <w:sz w:val="16"/>
                <w:szCs w:val="16"/>
                <w:lang w:eastAsia="ru-RU"/>
              </w:rPr>
              <w:t xml:space="preserve"> Безенчук на 2020-2022гг"</w:t>
            </w:r>
          </w:p>
        </w:tc>
        <w:tc>
          <w:tcPr>
            <w:tcW w:w="435" w:type="dxa"/>
            <w:tcBorders>
              <w:top w:val="nil"/>
              <w:left w:val="nil"/>
              <w:bottom w:val="single" w:sz="4" w:space="0" w:color="000000"/>
              <w:right w:val="single" w:sz="4" w:space="0" w:color="000000"/>
            </w:tcBorders>
            <w:shd w:val="clear" w:color="000000" w:fill="FFFFFF"/>
            <w:noWrap/>
            <w:vAlign w:val="center"/>
            <w:hideMark/>
          </w:tcPr>
          <w:p w14:paraId="68364CA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14:paraId="06271915"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24F9E48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000000" w:fill="FFFFFF"/>
            <w:noWrap/>
            <w:vAlign w:val="center"/>
            <w:hideMark/>
          </w:tcPr>
          <w:p w14:paraId="21C0640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single" w:sz="4" w:space="0" w:color="auto"/>
              <w:right w:val="single" w:sz="4" w:space="0" w:color="auto"/>
            </w:tcBorders>
            <w:shd w:val="clear" w:color="000000" w:fill="FFFFFF"/>
            <w:noWrap/>
            <w:vAlign w:val="center"/>
            <w:hideMark/>
          </w:tcPr>
          <w:p w14:paraId="6CCA7D1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4500</w:t>
            </w:r>
          </w:p>
        </w:tc>
      </w:tr>
      <w:tr w:rsidR="00BB7AD3" w:rsidRPr="00BB7AD3" w14:paraId="2767A563"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7A0E082"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nil"/>
              <w:right w:val="single" w:sz="4" w:space="0" w:color="auto"/>
            </w:tcBorders>
            <w:shd w:val="clear" w:color="000000" w:fill="FFFFFF"/>
            <w:hideMark/>
          </w:tcPr>
          <w:p w14:paraId="21D1C3FA"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5" w:type="dxa"/>
            <w:tcBorders>
              <w:top w:val="nil"/>
              <w:left w:val="nil"/>
              <w:bottom w:val="nil"/>
              <w:right w:val="single" w:sz="4" w:space="0" w:color="000000"/>
            </w:tcBorders>
            <w:shd w:val="clear" w:color="000000" w:fill="FFFFFF"/>
            <w:noWrap/>
            <w:vAlign w:val="center"/>
            <w:hideMark/>
          </w:tcPr>
          <w:p w14:paraId="0758251E"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nil"/>
              <w:left w:val="nil"/>
              <w:bottom w:val="nil"/>
              <w:right w:val="single" w:sz="4" w:space="0" w:color="000000"/>
            </w:tcBorders>
            <w:shd w:val="clear" w:color="000000" w:fill="FFFFFF"/>
            <w:noWrap/>
            <w:vAlign w:val="center"/>
            <w:hideMark/>
          </w:tcPr>
          <w:p w14:paraId="5B94947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000000" w:fill="FFFFFF"/>
            <w:noWrap/>
            <w:vAlign w:val="center"/>
            <w:hideMark/>
          </w:tcPr>
          <w:p w14:paraId="6E10654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770 00 78210</w:t>
            </w:r>
          </w:p>
        </w:tc>
        <w:tc>
          <w:tcPr>
            <w:tcW w:w="456" w:type="dxa"/>
            <w:tcBorders>
              <w:top w:val="nil"/>
              <w:left w:val="nil"/>
              <w:bottom w:val="nil"/>
              <w:right w:val="nil"/>
            </w:tcBorders>
            <w:shd w:val="clear" w:color="000000" w:fill="FFFFFF"/>
            <w:noWrap/>
            <w:vAlign w:val="center"/>
            <w:hideMark/>
          </w:tcPr>
          <w:p w14:paraId="060A630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single" w:sz="4" w:space="0" w:color="auto"/>
              <w:bottom w:val="nil"/>
              <w:right w:val="single" w:sz="4" w:space="0" w:color="auto"/>
            </w:tcBorders>
            <w:shd w:val="clear" w:color="000000" w:fill="FFFFFF"/>
            <w:noWrap/>
            <w:vAlign w:val="center"/>
            <w:hideMark/>
          </w:tcPr>
          <w:p w14:paraId="57851446"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4500</w:t>
            </w:r>
          </w:p>
        </w:tc>
      </w:tr>
      <w:tr w:rsidR="00BB7AD3" w:rsidRPr="00BB7AD3" w14:paraId="450EDBD2"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4E408647"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C6C3E4B"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межбюджетные трансферты</w:t>
            </w:r>
          </w:p>
        </w:tc>
        <w:tc>
          <w:tcPr>
            <w:tcW w:w="435" w:type="dxa"/>
            <w:tcBorders>
              <w:top w:val="single" w:sz="4" w:space="0" w:color="auto"/>
              <w:left w:val="nil"/>
              <w:bottom w:val="single" w:sz="4" w:space="0" w:color="auto"/>
              <w:right w:val="single" w:sz="4" w:space="0" w:color="auto"/>
            </w:tcBorders>
            <w:shd w:val="clear" w:color="000000" w:fill="FFFFFF"/>
            <w:noWrap/>
            <w:vAlign w:val="center"/>
            <w:hideMark/>
          </w:tcPr>
          <w:p w14:paraId="7F9E775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14:paraId="7D5467D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A20A86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77 0 00 78210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41E956A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540</w:t>
            </w:r>
          </w:p>
        </w:tc>
        <w:tc>
          <w:tcPr>
            <w:tcW w:w="816" w:type="dxa"/>
            <w:tcBorders>
              <w:top w:val="single" w:sz="4" w:space="0" w:color="auto"/>
              <w:left w:val="nil"/>
              <w:bottom w:val="single" w:sz="4" w:space="0" w:color="auto"/>
              <w:right w:val="single" w:sz="4" w:space="0" w:color="auto"/>
            </w:tcBorders>
            <w:shd w:val="clear" w:color="000000" w:fill="FFFFFF"/>
            <w:noWrap/>
            <w:vAlign w:val="center"/>
            <w:hideMark/>
          </w:tcPr>
          <w:p w14:paraId="2FAE195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4500</w:t>
            </w:r>
          </w:p>
        </w:tc>
      </w:tr>
      <w:tr w:rsidR="00BB7AD3" w:rsidRPr="00BB7AD3" w14:paraId="51184D59"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613F07D"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25FDC626"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center"/>
            <w:hideMark/>
          </w:tcPr>
          <w:p w14:paraId="13A7785F"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nil"/>
              <w:left w:val="nil"/>
              <w:bottom w:val="single" w:sz="4" w:space="0" w:color="auto"/>
              <w:right w:val="single" w:sz="4" w:space="0" w:color="auto"/>
            </w:tcBorders>
            <w:shd w:val="clear" w:color="000000" w:fill="FFFFFF"/>
            <w:noWrap/>
            <w:vAlign w:val="center"/>
            <w:hideMark/>
          </w:tcPr>
          <w:p w14:paraId="1AC1A2D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118FD849"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770 00 20000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56693060"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1C71B42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w:t>
            </w:r>
          </w:p>
        </w:tc>
      </w:tr>
      <w:tr w:rsidR="00BB7AD3" w:rsidRPr="00BB7AD3" w14:paraId="224C450B"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2C5C36BC"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68AC973F"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xml:space="preserve">Закупки товаров работ услуг для муниципальных нужд а рамках Муниципальной программы" Развитие </w:t>
            </w:r>
            <w:proofErr w:type="spellStart"/>
            <w:r w:rsidRPr="00BB7AD3">
              <w:rPr>
                <w:rFonts w:ascii="Times New Roman" w:eastAsia="Times New Roman" w:hAnsi="Times New Roman" w:cs="Times New Roman"/>
                <w:sz w:val="16"/>
                <w:szCs w:val="16"/>
                <w:lang w:eastAsia="ru-RU"/>
              </w:rPr>
              <w:t>культры</w:t>
            </w:r>
            <w:proofErr w:type="spellEnd"/>
            <w:r w:rsidRPr="00BB7AD3">
              <w:rPr>
                <w:rFonts w:ascii="Times New Roman" w:eastAsia="Times New Roman" w:hAnsi="Times New Roman" w:cs="Times New Roman"/>
                <w:sz w:val="16"/>
                <w:szCs w:val="16"/>
                <w:lang w:eastAsia="ru-RU"/>
              </w:rPr>
              <w:t xml:space="preserve"> в </w:t>
            </w:r>
            <w:proofErr w:type="spellStart"/>
            <w:r w:rsidRPr="00BB7AD3">
              <w:rPr>
                <w:rFonts w:ascii="Times New Roman" w:eastAsia="Times New Roman" w:hAnsi="Times New Roman" w:cs="Times New Roman"/>
                <w:sz w:val="16"/>
                <w:szCs w:val="16"/>
                <w:lang w:eastAsia="ru-RU"/>
              </w:rPr>
              <w:t>гп</w:t>
            </w:r>
            <w:proofErr w:type="spellEnd"/>
            <w:r w:rsidRPr="00BB7AD3">
              <w:rPr>
                <w:rFonts w:ascii="Times New Roman" w:eastAsia="Times New Roman" w:hAnsi="Times New Roman" w:cs="Times New Roman"/>
                <w:sz w:val="16"/>
                <w:szCs w:val="16"/>
                <w:lang w:eastAsia="ru-RU"/>
              </w:rPr>
              <w:t xml:space="preserve"> Безенчук"</w:t>
            </w:r>
          </w:p>
        </w:tc>
        <w:tc>
          <w:tcPr>
            <w:tcW w:w="435" w:type="dxa"/>
            <w:tcBorders>
              <w:top w:val="nil"/>
              <w:left w:val="nil"/>
              <w:bottom w:val="single" w:sz="4" w:space="0" w:color="auto"/>
              <w:right w:val="single" w:sz="4" w:space="0" w:color="auto"/>
            </w:tcBorders>
            <w:shd w:val="clear" w:color="000000" w:fill="FFFFFF"/>
            <w:noWrap/>
            <w:vAlign w:val="center"/>
            <w:hideMark/>
          </w:tcPr>
          <w:p w14:paraId="40333AA2"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nil"/>
              <w:left w:val="nil"/>
              <w:bottom w:val="single" w:sz="4" w:space="0" w:color="auto"/>
              <w:right w:val="single" w:sz="4" w:space="0" w:color="auto"/>
            </w:tcBorders>
            <w:shd w:val="clear" w:color="000000" w:fill="FFFFFF"/>
            <w:noWrap/>
            <w:vAlign w:val="center"/>
            <w:hideMark/>
          </w:tcPr>
          <w:p w14:paraId="085D1E2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775AE568"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000000" w:fill="FFFFFF"/>
            <w:noWrap/>
            <w:vAlign w:val="center"/>
            <w:hideMark/>
          </w:tcPr>
          <w:p w14:paraId="751FB0CD"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 </w:t>
            </w:r>
          </w:p>
        </w:tc>
        <w:tc>
          <w:tcPr>
            <w:tcW w:w="816" w:type="dxa"/>
            <w:tcBorders>
              <w:top w:val="nil"/>
              <w:left w:val="nil"/>
              <w:bottom w:val="single" w:sz="4" w:space="0" w:color="auto"/>
              <w:right w:val="single" w:sz="4" w:space="0" w:color="auto"/>
            </w:tcBorders>
            <w:shd w:val="clear" w:color="000000" w:fill="FFFFFF"/>
            <w:noWrap/>
            <w:vAlign w:val="center"/>
            <w:hideMark/>
          </w:tcPr>
          <w:p w14:paraId="5BCEA993"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w:t>
            </w:r>
          </w:p>
        </w:tc>
      </w:tr>
      <w:tr w:rsidR="00BB7AD3" w:rsidRPr="00BB7AD3" w14:paraId="4306E4A7" w14:textId="77777777" w:rsidTr="00BB7AD3">
        <w:trPr>
          <w:gridAfter w:val="1"/>
          <w:wAfter w:w="14" w:type="dxa"/>
          <w:trHeight w:val="70"/>
        </w:trPr>
        <w:tc>
          <w:tcPr>
            <w:tcW w:w="567" w:type="dxa"/>
            <w:tcBorders>
              <w:top w:val="nil"/>
              <w:left w:val="single" w:sz="4" w:space="0" w:color="auto"/>
              <w:bottom w:val="nil"/>
              <w:right w:val="nil"/>
            </w:tcBorders>
            <w:shd w:val="clear" w:color="000000" w:fill="FFFFFF"/>
            <w:noWrap/>
            <w:vAlign w:val="bottom"/>
            <w:hideMark/>
          </w:tcPr>
          <w:p w14:paraId="63018C43" w14:textId="77777777" w:rsidR="00BB7AD3" w:rsidRPr="00BB7AD3" w:rsidRDefault="00BB7AD3" w:rsidP="00BB7AD3">
            <w:pPr>
              <w:spacing w:after="0" w:line="240" w:lineRule="auto"/>
              <w:jc w:val="center"/>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14:paraId="4D6EDB4D" w14:textId="77777777" w:rsidR="00BB7AD3" w:rsidRPr="00BB7AD3" w:rsidRDefault="00BB7AD3" w:rsidP="00BB7AD3">
            <w:pPr>
              <w:spacing w:after="0" w:line="240" w:lineRule="auto"/>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center"/>
            <w:hideMark/>
          </w:tcPr>
          <w:p w14:paraId="30E00791"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08</w:t>
            </w:r>
          </w:p>
        </w:tc>
        <w:tc>
          <w:tcPr>
            <w:tcW w:w="466" w:type="dxa"/>
            <w:tcBorders>
              <w:top w:val="nil"/>
              <w:left w:val="nil"/>
              <w:bottom w:val="single" w:sz="4" w:space="0" w:color="auto"/>
              <w:right w:val="single" w:sz="4" w:space="0" w:color="auto"/>
            </w:tcBorders>
            <w:shd w:val="clear" w:color="000000" w:fill="FFFFFF"/>
            <w:noWrap/>
            <w:vAlign w:val="center"/>
            <w:hideMark/>
          </w:tcPr>
          <w:p w14:paraId="1D8F236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174E55E7"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000000" w:fill="FFFFFF"/>
            <w:noWrap/>
            <w:vAlign w:val="center"/>
            <w:hideMark/>
          </w:tcPr>
          <w:p w14:paraId="334241D4"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240</w:t>
            </w:r>
          </w:p>
        </w:tc>
        <w:tc>
          <w:tcPr>
            <w:tcW w:w="816" w:type="dxa"/>
            <w:tcBorders>
              <w:top w:val="nil"/>
              <w:left w:val="nil"/>
              <w:bottom w:val="single" w:sz="4" w:space="0" w:color="auto"/>
              <w:right w:val="single" w:sz="4" w:space="0" w:color="auto"/>
            </w:tcBorders>
            <w:shd w:val="clear" w:color="000000" w:fill="FFFFFF"/>
            <w:noWrap/>
            <w:vAlign w:val="center"/>
            <w:hideMark/>
          </w:tcPr>
          <w:p w14:paraId="0FE443BA" w14:textId="77777777" w:rsidR="00BB7AD3" w:rsidRPr="00BB7AD3" w:rsidRDefault="00BB7AD3" w:rsidP="00BB7AD3">
            <w:pPr>
              <w:spacing w:after="0" w:line="240" w:lineRule="auto"/>
              <w:jc w:val="center"/>
              <w:rPr>
                <w:rFonts w:ascii="Times New Roman" w:eastAsia="Times New Roman" w:hAnsi="Times New Roman" w:cs="Times New Roman"/>
                <w:sz w:val="16"/>
                <w:szCs w:val="16"/>
                <w:lang w:eastAsia="ru-RU"/>
              </w:rPr>
            </w:pPr>
            <w:r w:rsidRPr="00BB7AD3">
              <w:rPr>
                <w:rFonts w:ascii="Times New Roman" w:eastAsia="Times New Roman" w:hAnsi="Times New Roman" w:cs="Times New Roman"/>
                <w:sz w:val="16"/>
                <w:szCs w:val="16"/>
                <w:lang w:eastAsia="ru-RU"/>
              </w:rPr>
              <w:t>7</w:t>
            </w:r>
          </w:p>
        </w:tc>
      </w:tr>
      <w:tr w:rsidR="00BB7AD3" w:rsidRPr="00BB7AD3" w14:paraId="2B4FB76F" w14:textId="77777777" w:rsidTr="00BB7AD3">
        <w:trPr>
          <w:gridAfter w:val="1"/>
          <w:wAfter w:w="14"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EA957" w14:textId="77777777" w:rsidR="00BB7AD3" w:rsidRPr="00BB7AD3" w:rsidRDefault="00BB7AD3" w:rsidP="00BB7AD3">
            <w:pPr>
              <w:spacing w:after="0" w:line="240" w:lineRule="auto"/>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6946" w:type="dxa"/>
            <w:tcBorders>
              <w:top w:val="nil"/>
              <w:left w:val="nil"/>
              <w:bottom w:val="single" w:sz="4" w:space="0" w:color="auto"/>
              <w:right w:val="single" w:sz="4" w:space="0" w:color="auto"/>
            </w:tcBorders>
            <w:shd w:val="clear" w:color="auto" w:fill="auto"/>
            <w:noWrap/>
            <w:vAlign w:val="bottom"/>
            <w:hideMark/>
          </w:tcPr>
          <w:p w14:paraId="6833642A" w14:textId="77777777" w:rsidR="00BB7AD3" w:rsidRPr="00BB7AD3" w:rsidRDefault="00BB7AD3" w:rsidP="00BB7AD3">
            <w:pPr>
              <w:spacing w:after="0" w:line="240" w:lineRule="auto"/>
              <w:jc w:val="right"/>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Всего расходов</w:t>
            </w:r>
          </w:p>
        </w:tc>
        <w:tc>
          <w:tcPr>
            <w:tcW w:w="435" w:type="dxa"/>
            <w:tcBorders>
              <w:top w:val="nil"/>
              <w:left w:val="nil"/>
              <w:bottom w:val="single" w:sz="4" w:space="0" w:color="auto"/>
              <w:right w:val="single" w:sz="4" w:space="0" w:color="auto"/>
            </w:tcBorders>
            <w:shd w:val="clear" w:color="auto" w:fill="auto"/>
            <w:noWrap/>
            <w:vAlign w:val="bottom"/>
            <w:hideMark/>
          </w:tcPr>
          <w:p w14:paraId="16969F50" w14:textId="77777777" w:rsidR="00BB7AD3" w:rsidRPr="00BB7AD3" w:rsidRDefault="00BB7AD3" w:rsidP="00BB7AD3">
            <w:pPr>
              <w:spacing w:after="0" w:line="240" w:lineRule="auto"/>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466" w:type="dxa"/>
            <w:tcBorders>
              <w:top w:val="nil"/>
              <w:left w:val="nil"/>
              <w:bottom w:val="single" w:sz="4" w:space="0" w:color="auto"/>
              <w:right w:val="single" w:sz="4" w:space="0" w:color="auto"/>
            </w:tcBorders>
            <w:shd w:val="clear" w:color="auto" w:fill="auto"/>
            <w:noWrap/>
            <w:vAlign w:val="bottom"/>
            <w:hideMark/>
          </w:tcPr>
          <w:p w14:paraId="2B6A83CD" w14:textId="77777777" w:rsidR="00BB7AD3" w:rsidRPr="00BB7AD3" w:rsidRDefault="00BB7AD3" w:rsidP="00BB7AD3">
            <w:pPr>
              <w:spacing w:after="0" w:line="240" w:lineRule="auto"/>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14:paraId="304F0ABE" w14:textId="77777777" w:rsidR="00BB7AD3" w:rsidRPr="00BB7AD3" w:rsidRDefault="00BB7AD3" w:rsidP="00BB7AD3">
            <w:pPr>
              <w:spacing w:after="0" w:line="240" w:lineRule="auto"/>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35BE87F" w14:textId="77777777" w:rsidR="00BB7AD3" w:rsidRPr="00BB7AD3" w:rsidRDefault="00BB7AD3" w:rsidP="00BB7AD3">
            <w:pPr>
              <w:spacing w:after="0" w:line="240" w:lineRule="auto"/>
              <w:rPr>
                <w:rFonts w:ascii="Arial CYR" w:eastAsia="Times New Roman" w:hAnsi="Arial CYR" w:cs="Arial CYR"/>
                <w:sz w:val="20"/>
                <w:szCs w:val="20"/>
                <w:lang w:eastAsia="ru-RU"/>
              </w:rPr>
            </w:pPr>
            <w:r w:rsidRPr="00BB7AD3">
              <w:rPr>
                <w:rFonts w:ascii="Arial CYR" w:eastAsia="Times New Roman" w:hAnsi="Arial CYR" w:cs="Arial CYR"/>
                <w:sz w:val="20"/>
                <w:szCs w:val="20"/>
                <w:lang w:eastAsia="ru-RU"/>
              </w:rPr>
              <w:t> </w:t>
            </w:r>
          </w:p>
        </w:tc>
        <w:tc>
          <w:tcPr>
            <w:tcW w:w="816" w:type="dxa"/>
            <w:tcBorders>
              <w:top w:val="nil"/>
              <w:left w:val="nil"/>
              <w:bottom w:val="single" w:sz="4" w:space="0" w:color="auto"/>
              <w:right w:val="single" w:sz="4" w:space="0" w:color="auto"/>
            </w:tcBorders>
            <w:shd w:val="clear" w:color="auto" w:fill="auto"/>
            <w:noWrap/>
            <w:vAlign w:val="bottom"/>
            <w:hideMark/>
          </w:tcPr>
          <w:p w14:paraId="57F3494B" w14:textId="77777777" w:rsidR="00BB7AD3" w:rsidRPr="00BB7AD3" w:rsidRDefault="00BB7AD3" w:rsidP="00BB7AD3">
            <w:pPr>
              <w:spacing w:after="0" w:line="240" w:lineRule="auto"/>
              <w:jc w:val="center"/>
              <w:rPr>
                <w:rFonts w:ascii="Times New Roman" w:eastAsia="Times New Roman" w:hAnsi="Times New Roman" w:cs="Times New Roman"/>
                <w:b/>
                <w:bCs/>
                <w:sz w:val="20"/>
                <w:szCs w:val="20"/>
                <w:lang w:eastAsia="ru-RU"/>
              </w:rPr>
            </w:pPr>
            <w:r w:rsidRPr="00BB7AD3">
              <w:rPr>
                <w:rFonts w:ascii="Times New Roman" w:eastAsia="Times New Roman" w:hAnsi="Times New Roman" w:cs="Times New Roman"/>
                <w:b/>
                <w:bCs/>
                <w:sz w:val="20"/>
                <w:szCs w:val="20"/>
                <w:lang w:eastAsia="ru-RU"/>
              </w:rPr>
              <w:t>122315</w:t>
            </w:r>
          </w:p>
        </w:tc>
      </w:tr>
    </w:tbl>
    <w:p w14:paraId="09850B33" w14:textId="37387306"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sidR="0099009D">
        <w:rPr>
          <w:rFonts w:ascii="Times New Roman" w:hAnsi="Times New Roman" w:cs="Times New Roman"/>
          <w:bCs/>
          <w:sz w:val="20"/>
          <w:szCs w:val="20"/>
        </w:rPr>
        <w:t>3</w:t>
      </w:r>
    </w:p>
    <w:p w14:paraId="500B610B" w14:textId="77777777"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14:paraId="5F96C1B4" w14:textId="77777777" w:rsidR="00DD04F5" w:rsidRPr="006F0D48" w:rsidRDefault="00DD04F5" w:rsidP="00DD04F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14:paraId="35920702" w14:textId="77777777" w:rsidR="00DD04F5" w:rsidRDefault="00DD04F5" w:rsidP="00DD04F5">
      <w:pPr>
        <w:spacing w:after="0" w:line="240" w:lineRule="auto"/>
        <w:jc w:val="right"/>
        <w:rPr>
          <w:rFonts w:ascii="Times New Roman" w:eastAsia="Times New Roman" w:hAnsi="Times New Roman" w:cs="Times New Roman"/>
          <w:b/>
          <w:color w:val="000000" w:themeColor="text1"/>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17.08</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w:t>
      </w:r>
      <w:r>
        <w:rPr>
          <w:rFonts w:ascii="Times New Roman" w:hAnsi="Times New Roman" w:cs="Times New Roman"/>
          <w:bCs/>
          <w:sz w:val="20"/>
          <w:szCs w:val="20"/>
        </w:rPr>
        <w:t>60</w:t>
      </w:r>
    </w:p>
    <w:tbl>
      <w:tblPr>
        <w:tblW w:w="10905" w:type="dxa"/>
        <w:tblLook w:val="04A0" w:firstRow="1" w:lastRow="0" w:firstColumn="1" w:lastColumn="0" w:noHBand="0" w:noVBand="1"/>
      </w:tblPr>
      <w:tblGrid>
        <w:gridCol w:w="8364"/>
        <w:gridCol w:w="1179"/>
        <w:gridCol w:w="486"/>
        <w:gridCol w:w="859"/>
        <w:gridCol w:w="17"/>
      </w:tblGrid>
      <w:tr w:rsidR="00647C64" w:rsidRPr="00647C64" w14:paraId="337A92AD" w14:textId="77777777" w:rsidTr="00EF253E">
        <w:trPr>
          <w:trHeight w:val="531"/>
        </w:trPr>
        <w:tc>
          <w:tcPr>
            <w:tcW w:w="10905" w:type="dxa"/>
            <w:gridSpan w:val="5"/>
            <w:tcBorders>
              <w:top w:val="nil"/>
              <w:left w:val="nil"/>
              <w:bottom w:val="nil"/>
              <w:right w:val="nil"/>
            </w:tcBorders>
            <w:shd w:val="clear" w:color="auto" w:fill="auto"/>
            <w:vAlign w:val="center"/>
            <w:hideMark/>
          </w:tcPr>
          <w:p w14:paraId="6CC3ED7C" w14:textId="5130CD6B" w:rsidR="00647C64" w:rsidRPr="00647C64" w:rsidRDefault="00647C64" w:rsidP="00647C64">
            <w:pPr>
              <w:spacing w:after="0" w:line="240" w:lineRule="auto"/>
              <w:jc w:val="center"/>
              <w:rPr>
                <w:rFonts w:ascii="Times New Roman" w:eastAsia="Times New Roman" w:hAnsi="Times New Roman" w:cs="Times New Roman"/>
                <w:b/>
                <w:bCs/>
                <w:lang w:eastAsia="ru-RU"/>
              </w:rPr>
            </w:pPr>
            <w:r w:rsidRPr="00647C64">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647C64">
              <w:rPr>
                <w:rFonts w:ascii="Times New Roman" w:eastAsia="Times New Roman" w:hAnsi="Times New Roman" w:cs="Times New Roman"/>
                <w:b/>
                <w:bCs/>
                <w:lang w:eastAsia="ru-RU"/>
              </w:rPr>
              <w:t>Безенчукский</w:t>
            </w:r>
            <w:proofErr w:type="spellEnd"/>
            <w:r w:rsidRPr="00647C64">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647C64" w:rsidRPr="00647C64" w14:paraId="432E1F59" w14:textId="77777777" w:rsidTr="00EF253E">
        <w:trPr>
          <w:gridAfter w:val="1"/>
          <w:wAfter w:w="17" w:type="dxa"/>
          <w:trHeight w:val="70"/>
        </w:trPr>
        <w:tc>
          <w:tcPr>
            <w:tcW w:w="8364" w:type="dxa"/>
            <w:tcBorders>
              <w:top w:val="single" w:sz="4" w:space="0" w:color="000000"/>
              <w:left w:val="single" w:sz="4" w:space="0" w:color="000000"/>
              <w:bottom w:val="nil"/>
              <w:right w:val="single" w:sz="4" w:space="0" w:color="000000"/>
            </w:tcBorders>
            <w:shd w:val="clear" w:color="auto" w:fill="auto"/>
            <w:vAlign w:val="center"/>
            <w:hideMark/>
          </w:tcPr>
          <w:p w14:paraId="0059CE98"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 </w:t>
            </w:r>
          </w:p>
        </w:tc>
        <w:tc>
          <w:tcPr>
            <w:tcW w:w="1179" w:type="dxa"/>
            <w:tcBorders>
              <w:top w:val="single" w:sz="4" w:space="0" w:color="000000"/>
              <w:left w:val="nil"/>
              <w:bottom w:val="nil"/>
              <w:right w:val="single" w:sz="4" w:space="0" w:color="000000"/>
            </w:tcBorders>
            <w:shd w:val="clear" w:color="auto" w:fill="auto"/>
            <w:vAlign w:val="center"/>
            <w:hideMark/>
          </w:tcPr>
          <w:p w14:paraId="1057453C"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ЦСР</w:t>
            </w:r>
          </w:p>
        </w:tc>
        <w:tc>
          <w:tcPr>
            <w:tcW w:w="486" w:type="dxa"/>
            <w:tcBorders>
              <w:top w:val="single" w:sz="4" w:space="0" w:color="000000"/>
              <w:left w:val="nil"/>
              <w:bottom w:val="nil"/>
              <w:right w:val="nil"/>
            </w:tcBorders>
            <w:shd w:val="clear" w:color="auto" w:fill="auto"/>
            <w:vAlign w:val="center"/>
            <w:hideMark/>
          </w:tcPr>
          <w:p w14:paraId="7F07C21F"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ВР</w:t>
            </w:r>
          </w:p>
        </w:tc>
        <w:tc>
          <w:tcPr>
            <w:tcW w:w="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F17BA"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План, тыс. руб.</w:t>
            </w:r>
          </w:p>
        </w:tc>
      </w:tr>
      <w:tr w:rsidR="00647C64" w:rsidRPr="00647C64" w14:paraId="38B21E8E" w14:textId="77777777" w:rsidTr="00EF253E">
        <w:trPr>
          <w:gridAfter w:val="1"/>
          <w:wAfter w:w="17"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5B757EEF" w14:textId="77777777" w:rsidR="00647C64" w:rsidRPr="00647C64" w:rsidRDefault="00647C64" w:rsidP="00647C64">
            <w:pPr>
              <w:spacing w:after="0" w:line="240" w:lineRule="auto"/>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xml:space="preserve">Муниципальная программа "Комплексное развитие сельских территорий городского поселения Безенчук муниципального района </w:t>
            </w:r>
            <w:proofErr w:type="spellStart"/>
            <w:r w:rsidRPr="00647C64">
              <w:rPr>
                <w:rFonts w:ascii="Times New Roman" w:eastAsia="Times New Roman" w:hAnsi="Times New Roman" w:cs="Times New Roman"/>
                <w:b/>
                <w:bCs/>
                <w:sz w:val="16"/>
                <w:szCs w:val="16"/>
                <w:lang w:eastAsia="ru-RU"/>
              </w:rPr>
              <w:t>Безенчукский</w:t>
            </w:r>
            <w:proofErr w:type="spellEnd"/>
            <w:r w:rsidRPr="00647C64">
              <w:rPr>
                <w:rFonts w:ascii="Times New Roman" w:eastAsia="Times New Roman" w:hAnsi="Times New Roman" w:cs="Times New Roman"/>
                <w:b/>
                <w:bCs/>
                <w:sz w:val="16"/>
                <w:szCs w:val="16"/>
                <w:lang w:eastAsia="ru-RU"/>
              </w:rPr>
              <w:t xml:space="preserve"> Самарской области"</w:t>
            </w:r>
          </w:p>
        </w:tc>
        <w:tc>
          <w:tcPr>
            <w:tcW w:w="1179" w:type="dxa"/>
            <w:tcBorders>
              <w:top w:val="single" w:sz="4" w:space="0" w:color="000000"/>
              <w:left w:val="nil"/>
              <w:bottom w:val="nil"/>
              <w:right w:val="single" w:sz="4" w:space="0" w:color="000000"/>
            </w:tcBorders>
            <w:shd w:val="clear" w:color="auto" w:fill="auto"/>
            <w:vAlign w:val="center"/>
            <w:hideMark/>
          </w:tcPr>
          <w:p w14:paraId="45937C5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370 00 00000</w:t>
            </w:r>
          </w:p>
        </w:tc>
        <w:tc>
          <w:tcPr>
            <w:tcW w:w="486" w:type="dxa"/>
            <w:tcBorders>
              <w:top w:val="single" w:sz="4" w:space="0" w:color="000000"/>
              <w:left w:val="nil"/>
              <w:bottom w:val="nil"/>
              <w:right w:val="nil"/>
            </w:tcBorders>
            <w:shd w:val="clear" w:color="auto" w:fill="auto"/>
            <w:vAlign w:val="center"/>
            <w:hideMark/>
          </w:tcPr>
          <w:p w14:paraId="46166741"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 </w:t>
            </w:r>
          </w:p>
        </w:tc>
        <w:tc>
          <w:tcPr>
            <w:tcW w:w="859" w:type="dxa"/>
            <w:tcBorders>
              <w:top w:val="nil"/>
              <w:left w:val="single" w:sz="4" w:space="0" w:color="auto"/>
              <w:bottom w:val="single" w:sz="4" w:space="0" w:color="auto"/>
              <w:right w:val="single" w:sz="4" w:space="0" w:color="auto"/>
            </w:tcBorders>
            <w:shd w:val="clear" w:color="auto" w:fill="auto"/>
            <w:vAlign w:val="center"/>
            <w:hideMark/>
          </w:tcPr>
          <w:p w14:paraId="64840B4B"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2028</w:t>
            </w:r>
          </w:p>
        </w:tc>
      </w:tr>
      <w:tr w:rsidR="00647C64" w:rsidRPr="00647C64" w14:paraId="308A17CD"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44AED0D"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Субсидии в целях </w:t>
            </w:r>
            <w:proofErr w:type="spellStart"/>
            <w:r w:rsidRPr="00647C64">
              <w:rPr>
                <w:rFonts w:ascii="Times New Roman" w:eastAsia="Times New Roman" w:hAnsi="Times New Roman" w:cs="Times New Roman"/>
                <w:sz w:val="16"/>
                <w:szCs w:val="16"/>
                <w:lang w:eastAsia="ru-RU"/>
              </w:rPr>
              <w:t>софинансирования</w:t>
            </w:r>
            <w:proofErr w:type="spellEnd"/>
            <w:r w:rsidRPr="00647C64">
              <w:rPr>
                <w:rFonts w:ascii="Times New Roman" w:eastAsia="Times New Roman" w:hAnsi="Times New Roman" w:cs="Times New Roman"/>
                <w:sz w:val="16"/>
                <w:szCs w:val="16"/>
                <w:lang w:eastAsia="ru-RU"/>
              </w:rPr>
              <w:t xml:space="preserve"> </w:t>
            </w:r>
            <w:proofErr w:type="spellStart"/>
            <w:r w:rsidRPr="00647C64">
              <w:rPr>
                <w:rFonts w:ascii="Times New Roman" w:eastAsia="Times New Roman" w:hAnsi="Times New Roman" w:cs="Times New Roman"/>
                <w:sz w:val="16"/>
                <w:szCs w:val="16"/>
                <w:lang w:eastAsia="ru-RU"/>
              </w:rPr>
              <w:t>обществено</w:t>
            </w:r>
            <w:proofErr w:type="spellEnd"/>
            <w:r w:rsidRPr="00647C64">
              <w:rPr>
                <w:rFonts w:ascii="Times New Roman" w:eastAsia="Times New Roman" w:hAnsi="Times New Roman" w:cs="Times New Roman"/>
                <w:sz w:val="16"/>
                <w:szCs w:val="16"/>
                <w:lang w:eastAsia="ru-RU"/>
              </w:rPr>
              <w:t xml:space="preserve"> значимых проектов по благоустройству сельских территорий</w:t>
            </w:r>
          </w:p>
        </w:tc>
        <w:tc>
          <w:tcPr>
            <w:tcW w:w="1179" w:type="dxa"/>
            <w:tcBorders>
              <w:top w:val="single" w:sz="4" w:space="0" w:color="000000"/>
              <w:left w:val="nil"/>
              <w:bottom w:val="nil"/>
              <w:right w:val="single" w:sz="4" w:space="0" w:color="000000"/>
            </w:tcBorders>
            <w:shd w:val="clear" w:color="auto" w:fill="auto"/>
            <w:vAlign w:val="center"/>
            <w:hideMark/>
          </w:tcPr>
          <w:p w14:paraId="6974DFC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370 00 L5760</w:t>
            </w:r>
          </w:p>
        </w:tc>
        <w:tc>
          <w:tcPr>
            <w:tcW w:w="486" w:type="dxa"/>
            <w:tcBorders>
              <w:top w:val="single" w:sz="4" w:space="0" w:color="000000"/>
              <w:left w:val="nil"/>
              <w:bottom w:val="nil"/>
              <w:right w:val="nil"/>
            </w:tcBorders>
            <w:shd w:val="clear" w:color="auto" w:fill="auto"/>
            <w:vAlign w:val="center"/>
            <w:hideMark/>
          </w:tcPr>
          <w:p w14:paraId="43BA40F1" w14:textId="77777777" w:rsidR="00647C64" w:rsidRPr="00647C64" w:rsidRDefault="00647C64" w:rsidP="00647C64">
            <w:pPr>
              <w:spacing w:after="0" w:line="240" w:lineRule="auto"/>
              <w:jc w:val="center"/>
              <w:rPr>
                <w:rFonts w:ascii="Times New Roman" w:eastAsia="Times New Roman" w:hAnsi="Times New Roman" w:cs="Times New Roman"/>
                <w:b/>
                <w:bCs/>
                <w:sz w:val="18"/>
                <w:szCs w:val="18"/>
                <w:lang w:eastAsia="ru-RU"/>
              </w:rPr>
            </w:pPr>
            <w:r w:rsidRPr="00647C64">
              <w:rPr>
                <w:rFonts w:ascii="Times New Roman" w:eastAsia="Times New Roman" w:hAnsi="Times New Roman" w:cs="Times New Roman"/>
                <w:b/>
                <w:bCs/>
                <w:sz w:val="18"/>
                <w:szCs w:val="18"/>
                <w:lang w:eastAsia="ru-RU"/>
              </w:rPr>
              <w:t> </w:t>
            </w:r>
          </w:p>
        </w:tc>
        <w:tc>
          <w:tcPr>
            <w:tcW w:w="859" w:type="dxa"/>
            <w:tcBorders>
              <w:top w:val="nil"/>
              <w:left w:val="single" w:sz="4" w:space="0" w:color="auto"/>
              <w:bottom w:val="single" w:sz="4" w:space="0" w:color="auto"/>
              <w:right w:val="single" w:sz="4" w:space="0" w:color="auto"/>
            </w:tcBorders>
            <w:shd w:val="clear" w:color="auto" w:fill="auto"/>
            <w:vAlign w:val="center"/>
            <w:hideMark/>
          </w:tcPr>
          <w:p w14:paraId="5B5A415B" w14:textId="77777777" w:rsidR="00647C64" w:rsidRPr="00647C64" w:rsidRDefault="00647C64" w:rsidP="00647C64">
            <w:pPr>
              <w:spacing w:after="0" w:line="240" w:lineRule="auto"/>
              <w:jc w:val="center"/>
              <w:rPr>
                <w:rFonts w:ascii="Times New Roman" w:eastAsia="Times New Roman" w:hAnsi="Times New Roman" w:cs="Times New Roman"/>
                <w:sz w:val="18"/>
                <w:szCs w:val="18"/>
                <w:lang w:eastAsia="ru-RU"/>
              </w:rPr>
            </w:pPr>
            <w:r w:rsidRPr="00647C64">
              <w:rPr>
                <w:rFonts w:ascii="Times New Roman" w:eastAsia="Times New Roman" w:hAnsi="Times New Roman" w:cs="Times New Roman"/>
                <w:sz w:val="18"/>
                <w:szCs w:val="18"/>
                <w:lang w:eastAsia="ru-RU"/>
              </w:rPr>
              <w:t>2028</w:t>
            </w:r>
          </w:p>
        </w:tc>
      </w:tr>
      <w:tr w:rsidR="00647C64" w:rsidRPr="00647C64" w14:paraId="4D5F85A1"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CBFE1D9"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межбюджетные трансферты</w:t>
            </w:r>
          </w:p>
        </w:tc>
        <w:tc>
          <w:tcPr>
            <w:tcW w:w="1179" w:type="dxa"/>
            <w:tcBorders>
              <w:top w:val="single" w:sz="4" w:space="0" w:color="000000"/>
              <w:left w:val="nil"/>
              <w:bottom w:val="nil"/>
              <w:right w:val="single" w:sz="4" w:space="0" w:color="000000"/>
            </w:tcBorders>
            <w:shd w:val="clear" w:color="auto" w:fill="auto"/>
            <w:vAlign w:val="center"/>
            <w:hideMark/>
          </w:tcPr>
          <w:p w14:paraId="28481B8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370 00 L5760</w:t>
            </w:r>
          </w:p>
        </w:tc>
        <w:tc>
          <w:tcPr>
            <w:tcW w:w="486" w:type="dxa"/>
            <w:tcBorders>
              <w:top w:val="single" w:sz="4" w:space="0" w:color="000000"/>
              <w:left w:val="nil"/>
              <w:bottom w:val="nil"/>
              <w:right w:val="nil"/>
            </w:tcBorders>
            <w:shd w:val="clear" w:color="auto" w:fill="auto"/>
            <w:vAlign w:val="center"/>
            <w:hideMark/>
          </w:tcPr>
          <w:p w14:paraId="7154A76A" w14:textId="77777777" w:rsidR="00647C64" w:rsidRPr="00647C64" w:rsidRDefault="00647C64" w:rsidP="00647C64">
            <w:pPr>
              <w:spacing w:after="0" w:line="240" w:lineRule="auto"/>
              <w:jc w:val="center"/>
              <w:rPr>
                <w:rFonts w:ascii="Times New Roman" w:eastAsia="Times New Roman" w:hAnsi="Times New Roman" w:cs="Times New Roman"/>
                <w:sz w:val="18"/>
                <w:szCs w:val="18"/>
                <w:lang w:eastAsia="ru-RU"/>
              </w:rPr>
            </w:pPr>
            <w:r w:rsidRPr="00647C64">
              <w:rPr>
                <w:rFonts w:ascii="Times New Roman" w:eastAsia="Times New Roman" w:hAnsi="Times New Roman" w:cs="Times New Roman"/>
                <w:sz w:val="18"/>
                <w:szCs w:val="18"/>
                <w:lang w:eastAsia="ru-RU"/>
              </w:rPr>
              <w:t>540</w:t>
            </w:r>
          </w:p>
        </w:tc>
        <w:tc>
          <w:tcPr>
            <w:tcW w:w="859" w:type="dxa"/>
            <w:tcBorders>
              <w:top w:val="nil"/>
              <w:left w:val="single" w:sz="4" w:space="0" w:color="auto"/>
              <w:bottom w:val="single" w:sz="4" w:space="0" w:color="auto"/>
              <w:right w:val="single" w:sz="4" w:space="0" w:color="auto"/>
            </w:tcBorders>
            <w:shd w:val="clear" w:color="auto" w:fill="auto"/>
            <w:vAlign w:val="center"/>
            <w:hideMark/>
          </w:tcPr>
          <w:p w14:paraId="57A76F23" w14:textId="77777777" w:rsidR="00647C64" w:rsidRPr="00647C64" w:rsidRDefault="00647C64" w:rsidP="00647C64">
            <w:pPr>
              <w:spacing w:after="0" w:line="240" w:lineRule="auto"/>
              <w:jc w:val="center"/>
              <w:rPr>
                <w:rFonts w:ascii="Times New Roman" w:eastAsia="Times New Roman" w:hAnsi="Times New Roman" w:cs="Times New Roman"/>
                <w:sz w:val="18"/>
                <w:szCs w:val="18"/>
                <w:lang w:eastAsia="ru-RU"/>
              </w:rPr>
            </w:pPr>
            <w:r w:rsidRPr="00647C64">
              <w:rPr>
                <w:rFonts w:ascii="Times New Roman" w:eastAsia="Times New Roman" w:hAnsi="Times New Roman" w:cs="Times New Roman"/>
                <w:sz w:val="18"/>
                <w:szCs w:val="18"/>
                <w:lang w:eastAsia="ru-RU"/>
              </w:rPr>
              <w:t>2028</w:t>
            </w:r>
          </w:p>
        </w:tc>
      </w:tr>
      <w:tr w:rsidR="00647C64" w:rsidRPr="00647C64" w14:paraId="2535C2E9"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4964B40"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79" w:type="dxa"/>
            <w:tcBorders>
              <w:top w:val="single" w:sz="4" w:space="0" w:color="000000"/>
              <w:left w:val="nil"/>
              <w:bottom w:val="single" w:sz="4" w:space="0" w:color="000000"/>
              <w:right w:val="single" w:sz="4" w:space="0" w:color="000000"/>
            </w:tcBorders>
            <w:shd w:val="clear" w:color="auto" w:fill="auto"/>
            <w:noWrap/>
            <w:vAlign w:val="center"/>
            <w:hideMark/>
          </w:tcPr>
          <w:p w14:paraId="74D1C750"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780 00 00000</w:t>
            </w:r>
          </w:p>
        </w:tc>
        <w:tc>
          <w:tcPr>
            <w:tcW w:w="486" w:type="dxa"/>
            <w:tcBorders>
              <w:top w:val="single" w:sz="4" w:space="0" w:color="000000"/>
              <w:left w:val="nil"/>
              <w:bottom w:val="single" w:sz="4" w:space="0" w:color="000000"/>
              <w:right w:val="nil"/>
            </w:tcBorders>
            <w:shd w:val="clear" w:color="auto" w:fill="auto"/>
            <w:noWrap/>
            <w:hideMark/>
          </w:tcPr>
          <w:p w14:paraId="2ED84BF0" w14:textId="77777777" w:rsidR="00647C64" w:rsidRPr="00647C64" w:rsidRDefault="00647C64" w:rsidP="00647C64">
            <w:pPr>
              <w:spacing w:after="0" w:line="240" w:lineRule="auto"/>
              <w:jc w:val="center"/>
              <w:rPr>
                <w:rFonts w:ascii="Times New Roman" w:eastAsia="Times New Roman" w:hAnsi="Times New Roman" w:cs="Times New Roman"/>
                <w:b/>
                <w:bCs/>
                <w:sz w:val="20"/>
                <w:szCs w:val="20"/>
                <w:lang w:eastAsia="ru-RU"/>
              </w:rPr>
            </w:pPr>
            <w:r w:rsidRPr="00647C64">
              <w:rPr>
                <w:rFonts w:ascii="Times New Roman" w:eastAsia="Times New Roman" w:hAnsi="Times New Roman" w:cs="Times New Roman"/>
                <w:b/>
                <w:bCs/>
                <w:sz w:val="20"/>
                <w:szCs w:val="20"/>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AE6040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100</w:t>
            </w:r>
          </w:p>
        </w:tc>
      </w:tr>
      <w:tr w:rsidR="00647C64" w:rsidRPr="00647C64" w14:paraId="53FB3037"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A831ED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9" w:type="dxa"/>
            <w:tcBorders>
              <w:top w:val="nil"/>
              <w:left w:val="nil"/>
              <w:bottom w:val="single" w:sz="4" w:space="0" w:color="000000"/>
              <w:right w:val="single" w:sz="4" w:space="0" w:color="000000"/>
            </w:tcBorders>
            <w:shd w:val="clear" w:color="auto" w:fill="auto"/>
            <w:noWrap/>
            <w:vAlign w:val="center"/>
            <w:hideMark/>
          </w:tcPr>
          <w:p w14:paraId="3343E34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780 00 11020</w:t>
            </w:r>
          </w:p>
        </w:tc>
        <w:tc>
          <w:tcPr>
            <w:tcW w:w="486" w:type="dxa"/>
            <w:tcBorders>
              <w:top w:val="nil"/>
              <w:left w:val="nil"/>
              <w:bottom w:val="single" w:sz="4" w:space="0" w:color="000000"/>
              <w:right w:val="nil"/>
            </w:tcBorders>
            <w:shd w:val="clear" w:color="auto" w:fill="auto"/>
            <w:noWrap/>
            <w:vAlign w:val="center"/>
            <w:hideMark/>
          </w:tcPr>
          <w:p w14:paraId="4E739A5F"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3F61E7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100</w:t>
            </w:r>
          </w:p>
        </w:tc>
      </w:tr>
      <w:tr w:rsidR="00647C64" w:rsidRPr="00647C64" w14:paraId="194E669A"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6759348"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47A0212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780 00 11020</w:t>
            </w:r>
          </w:p>
        </w:tc>
        <w:tc>
          <w:tcPr>
            <w:tcW w:w="486" w:type="dxa"/>
            <w:tcBorders>
              <w:top w:val="nil"/>
              <w:left w:val="nil"/>
              <w:bottom w:val="single" w:sz="4" w:space="0" w:color="000000"/>
              <w:right w:val="nil"/>
            </w:tcBorders>
            <w:shd w:val="clear" w:color="auto" w:fill="auto"/>
            <w:noWrap/>
            <w:vAlign w:val="center"/>
            <w:hideMark/>
          </w:tcPr>
          <w:p w14:paraId="6525840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B46E1B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100</w:t>
            </w:r>
          </w:p>
        </w:tc>
      </w:tr>
      <w:tr w:rsidR="00647C64" w:rsidRPr="00647C64" w14:paraId="3E965EE2"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FC2E71A"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79" w:type="dxa"/>
            <w:tcBorders>
              <w:top w:val="nil"/>
              <w:left w:val="nil"/>
              <w:bottom w:val="single" w:sz="4" w:space="0" w:color="000000"/>
              <w:right w:val="single" w:sz="4" w:space="0" w:color="000000"/>
            </w:tcBorders>
            <w:shd w:val="clear" w:color="auto" w:fill="auto"/>
            <w:noWrap/>
            <w:vAlign w:val="center"/>
            <w:hideMark/>
          </w:tcPr>
          <w:p w14:paraId="2328C363"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360 00 00000</w:t>
            </w:r>
          </w:p>
        </w:tc>
        <w:tc>
          <w:tcPr>
            <w:tcW w:w="486" w:type="dxa"/>
            <w:tcBorders>
              <w:top w:val="nil"/>
              <w:left w:val="nil"/>
              <w:bottom w:val="single" w:sz="4" w:space="0" w:color="000000"/>
              <w:right w:val="nil"/>
            </w:tcBorders>
            <w:shd w:val="clear" w:color="auto" w:fill="auto"/>
            <w:noWrap/>
            <w:vAlign w:val="center"/>
            <w:hideMark/>
          </w:tcPr>
          <w:p w14:paraId="6DDC7904"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E1B764E"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35</w:t>
            </w:r>
          </w:p>
        </w:tc>
      </w:tr>
      <w:tr w:rsidR="00647C64" w:rsidRPr="00647C64" w14:paraId="6D290A57"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9C2E80F"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354D46C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360 00 20360</w:t>
            </w:r>
          </w:p>
        </w:tc>
        <w:tc>
          <w:tcPr>
            <w:tcW w:w="486" w:type="dxa"/>
            <w:tcBorders>
              <w:top w:val="nil"/>
              <w:left w:val="nil"/>
              <w:bottom w:val="single" w:sz="4" w:space="0" w:color="000000"/>
              <w:right w:val="nil"/>
            </w:tcBorders>
            <w:shd w:val="clear" w:color="auto" w:fill="auto"/>
            <w:noWrap/>
            <w:vAlign w:val="center"/>
            <w:hideMark/>
          </w:tcPr>
          <w:p w14:paraId="70A0935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B4124A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35</w:t>
            </w:r>
          </w:p>
        </w:tc>
      </w:tr>
      <w:tr w:rsidR="00647C64" w:rsidRPr="00647C64" w14:paraId="250E82D9"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A7E915B"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449B43A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360 00 20360</w:t>
            </w:r>
          </w:p>
        </w:tc>
        <w:tc>
          <w:tcPr>
            <w:tcW w:w="486" w:type="dxa"/>
            <w:tcBorders>
              <w:top w:val="nil"/>
              <w:left w:val="nil"/>
              <w:bottom w:val="single" w:sz="4" w:space="0" w:color="000000"/>
              <w:right w:val="nil"/>
            </w:tcBorders>
            <w:shd w:val="clear" w:color="auto" w:fill="auto"/>
            <w:noWrap/>
            <w:vAlign w:val="center"/>
            <w:hideMark/>
          </w:tcPr>
          <w:p w14:paraId="138001B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0CF8AD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35</w:t>
            </w:r>
          </w:p>
        </w:tc>
      </w:tr>
      <w:tr w:rsidR="00647C64" w:rsidRPr="00647C64" w14:paraId="26C7D866"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8BE7468"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79" w:type="dxa"/>
            <w:tcBorders>
              <w:top w:val="nil"/>
              <w:left w:val="nil"/>
              <w:bottom w:val="single" w:sz="4" w:space="0" w:color="000000"/>
              <w:right w:val="single" w:sz="4" w:space="0" w:color="000000"/>
            </w:tcBorders>
            <w:shd w:val="clear" w:color="auto" w:fill="auto"/>
            <w:noWrap/>
            <w:vAlign w:val="center"/>
            <w:hideMark/>
          </w:tcPr>
          <w:p w14:paraId="7D848EB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710 00 00000</w:t>
            </w:r>
          </w:p>
        </w:tc>
        <w:tc>
          <w:tcPr>
            <w:tcW w:w="486" w:type="dxa"/>
            <w:tcBorders>
              <w:top w:val="nil"/>
              <w:left w:val="nil"/>
              <w:bottom w:val="single" w:sz="4" w:space="0" w:color="000000"/>
              <w:right w:val="nil"/>
            </w:tcBorders>
            <w:shd w:val="clear" w:color="auto" w:fill="auto"/>
            <w:noWrap/>
            <w:vAlign w:val="center"/>
            <w:hideMark/>
          </w:tcPr>
          <w:p w14:paraId="616534D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2A8F4E6"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3763</w:t>
            </w:r>
          </w:p>
        </w:tc>
      </w:tr>
      <w:tr w:rsidR="00647C64" w:rsidRPr="00647C64" w14:paraId="0E4358F8" w14:textId="77777777" w:rsidTr="00EF253E">
        <w:trPr>
          <w:gridAfter w:val="1"/>
          <w:wAfter w:w="17" w:type="dxa"/>
          <w:trHeight w:val="70"/>
        </w:trPr>
        <w:tc>
          <w:tcPr>
            <w:tcW w:w="8364" w:type="dxa"/>
            <w:tcBorders>
              <w:top w:val="nil"/>
              <w:left w:val="single" w:sz="4" w:space="0" w:color="000000"/>
              <w:bottom w:val="nil"/>
              <w:right w:val="single" w:sz="4" w:space="0" w:color="000000"/>
            </w:tcBorders>
            <w:shd w:val="clear" w:color="auto" w:fill="auto"/>
            <w:hideMark/>
          </w:tcPr>
          <w:p w14:paraId="5BC5876A"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услуг для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43E8CD7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710 00 20010</w:t>
            </w:r>
          </w:p>
        </w:tc>
        <w:tc>
          <w:tcPr>
            <w:tcW w:w="486" w:type="dxa"/>
            <w:tcBorders>
              <w:top w:val="nil"/>
              <w:left w:val="nil"/>
              <w:bottom w:val="single" w:sz="4" w:space="0" w:color="000000"/>
              <w:right w:val="nil"/>
            </w:tcBorders>
            <w:shd w:val="clear" w:color="auto" w:fill="auto"/>
            <w:noWrap/>
            <w:vAlign w:val="center"/>
            <w:hideMark/>
          </w:tcPr>
          <w:p w14:paraId="5520286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DBAB1C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3703</w:t>
            </w:r>
          </w:p>
        </w:tc>
      </w:tr>
      <w:tr w:rsidR="00647C64" w:rsidRPr="00647C64" w14:paraId="6E58B6B0" w14:textId="77777777" w:rsidTr="00EF253E">
        <w:trPr>
          <w:gridAfter w:val="1"/>
          <w:wAfter w:w="17"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48B8D99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9" w:type="dxa"/>
            <w:tcBorders>
              <w:top w:val="nil"/>
              <w:left w:val="nil"/>
              <w:bottom w:val="nil"/>
              <w:right w:val="single" w:sz="4" w:space="0" w:color="000000"/>
            </w:tcBorders>
            <w:shd w:val="clear" w:color="auto" w:fill="auto"/>
            <w:noWrap/>
            <w:vAlign w:val="center"/>
            <w:hideMark/>
          </w:tcPr>
          <w:p w14:paraId="76814CB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710 00 20010</w:t>
            </w:r>
          </w:p>
        </w:tc>
        <w:tc>
          <w:tcPr>
            <w:tcW w:w="486" w:type="dxa"/>
            <w:tcBorders>
              <w:top w:val="nil"/>
              <w:left w:val="nil"/>
              <w:bottom w:val="nil"/>
              <w:right w:val="nil"/>
            </w:tcBorders>
            <w:shd w:val="clear" w:color="auto" w:fill="auto"/>
            <w:noWrap/>
            <w:vAlign w:val="center"/>
            <w:hideMark/>
          </w:tcPr>
          <w:p w14:paraId="59695C9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A12627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3703</w:t>
            </w:r>
          </w:p>
        </w:tc>
      </w:tr>
      <w:tr w:rsidR="00647C64" w:rsidRPr="00647C64" w14:paraId="5AB17EFE" w14:textId="77777777" w:rsidTr="00EF253E">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5C656C01"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 городского поселения Безенчук"</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14:paraId="39ED5C1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710 00 90010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14:paraId="61F3F178"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66836B1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60</w:t>
            </w:r>
          </w:p>
        </w:tc>
      </w:tr>
      <w:tr w:rsidR="00647C64" w:rsidRPr="00647C64" w14:paraId="4BB3E701"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661C457"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Уплата налогов, сборов и иных платежей</w:t>
            </w:r>
          </w:p>
        </w:tc>
        <w:tc>
          <w:tcPr>
            <w:tcW w:w="1179" w:type="dxa"/>
            <w:tcBorders>
              <w:top w:val="nil"/>
              <w:left w:val="nil"/>
              <w:bottom w:val="single" w:sz="4" w:space="0" w:color="auto"/>
              <w:right w:val="single" w:sz="4" w:space="0" w:color="auto"/>
            </w:tcBorders>
            <w:shd w:val="clear" w:color="auto" w:fill="auto"/>
            <w:noWrap/>
            <w:vAlign w:val="center"/>
            <w:hideMark/>
          </w:tcPr>
          <w:p w14:paraId="4FB6374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710 00 90010</w:t>
            </w:r>
          </w:p>
        </w:tc>
        <w:tc>
          <w:tcPr>
            <w:tcW w:w="486" w:type="dxa"/>
            <w:tcBorders>
              <w:top w:val="nil"/>
              <w:left w:val="nil"/>
              <w:bottom w:val="single" w:sz="4" w:space="0" w:color="auto"/>
              <w:right w:val="single" w:sz="4" w:space="0" w:color="auto"/>
            </w:tcBorders>
            <w:shd w:val="clear" w:color="auto" w:fill="auto"/>
            <w:noWrap/>
            <w:vAlign w:val="center"/>
            <w:hideMark/>
          </w:tcPr>
          <w:p w14:paraId="1C73EB2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850</w:t>
            </w:r>
          </w:p>
        </w:tc>
        <w:tc>
          <w:tcPr>
            <w:tcW w:w="859" w:type="dxa"/>
            <w:tcBorders>
              <w:top w:val="nil"/>
              <w:left w:val="nil"/>
              <w:bottom w:val="single" w:sz="4" w:space="0" w:color="auto"/>
              <w:right w:val="single" w:sz="4" w:space="0" w:color="auto"/>
            </w:tcBorders>
            <w:shd w:val="clear" w:color="auto" w:fill="auto"/>
            <w:noWrap/>
            <w:vAlign w:val="center"/>
            <w:hideMark/>
          </w:tcPr>
          <w:p w14:paraId="260FEAE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60</w:t>
            </w:r>
          </w:p>
        </w:tc>
      </w:tr>
      <w:tr w:rsidR="00647C64" w:rsidRPr="00647C64" w14:paraId="1A38F2F1"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4FB1DC97"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79" w:type="dxa"/>
            <w:tcBorders>
              <w:top w:val="nil"/>
              <w:left w:val="nil"/>
              <w:bottom w:val="single" w:sz="4" w:space="0" w:color="auto"/>
              <w:right w:val="single" w:sz="4" w:space="0" w:color="auto"/>
            </w:tcBorders>
            <w:shd w:val="clear" w:color="auto" w:fill="auto"/>
            <w:noWrap/>
            <w:vAlign w:val="center"/>
            <w:hideMark/>
          </w:tcPr>
          <w:p w14:paraId="756874C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730 00 00000</w:t>
            </w:r>
          </w:p>
        </w:tc>
        <w:tc>
          <w:tcPr>
            <w:tcW w:w="486" w:type="dxa"/>
            <w:tcBorders>
              <w:top w:val="nil"/>
              <w:left w:val="nil"/>
              <w:bottom w:val="single" w:sz="4" w:space="0" w:color="auto"/>
              <w:right w:val="nil"/>
            </w:tcBorders>
            <w:shd w:val="clear" w:color="auto" w:fill="auto"/>
            <w:noWrap/>
            <w:vAlign w:val="center"/>
            <w:hideMark/>
          </w:tcPr>
          <w:p w14:paraId="4354F40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2D225C3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646</w:t>
            </w:r>
          </w:p>
        </w:tc>
      </w:tr>
      <w:tr w:rsidR="00647C64" w:rsidRPr="00647C64" w14:paraId="77A0AC8A" w14:textId="77777777" w:rsidTr="00EF253E">
        <w:trPr>
          <w:gridAfter w:val="1"/>
          <w:wAfter w:w="17" w:type="dxa"/>
          <w:trHeight w:val="70"/>
        </w:trPr>
        <w:tc>
          <w:tcPr>
            <w:tcW w:w="8364" w:type="dxa"/>
            <w:tcBorders>
              <w:top w:val="nil"/>
              <w:left w:val="single" w:sz="4" w:space="0" w:color="000000"/>
              <w:bottom w:val="nil"/>
              <w:right w:val="single" w:sz="4" w:space="0" w:color="000000"/>
            </w:tcBorders>
            <w:shd w:val="clear" w:color="auto" w:fill="auto"/>
            <w:hideMark/>
          </w:tcPr>
          <w:p w14:paraId="15CCC12C"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Закупка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и услуг для </w:t>
            </w:r>
            <w:proofErr w:type="spellStart"/>
            <w:r w:rsidRPr="00647C64">
              <w:rPr>
                <w:rFonts w:ascii="Times New Roman" w:eastAsia="Times New Roman" w:hAnsi="Times New Roman" w:cs="Times New Roman"/>
                <w:sz w:val="16"/>
                <w:szCs w:val="16"/>
                <w:lang w:eastAsia="ru-RU"/>
              </w:rPr>
              <w:t>государсвтенных</w:t>
            </w:r>
            <w:proofErr w:type="spellEnd"/>
            <w:r w:rsidRPr="00647C64">
              <w:rPr>
                <w:rFonts w:ascii="Times New Roman" w:eastAsia="Times New Roman" w:hAnsi="Times New Roman" w:cs="Times New Roman"/>
                <w:sz w:val="16"/>
                <w:szCs w:val="16"/>
                <w:lang w:eastAsia="ru-RU"/>
              </w:rPr>
              <w:t xml:space="preserve"> нужд</w:t>
            </w:r>
          </w:p>
        </w:tc>
        <w:tc>
          <w:tcPr>
            <w:tcW w:w="1179" w:type="dxa"/>
            <w:tcBorders>
              <w:top w:val="nil"/>
              <w:left w:val="nil"/>
              <w:bottom w:val="nil"/>
              <w:right w:val="single" w:sz="4" w:space="0" w:color="000000"/>
            </w:tcBorders>
            <w:shd w:val="clear" w:color="auto" w:fill="auto"/>
            <w:noWrap/>
            <w:vAlign w:val="center"/>
            <w:hideMark/>
          </w:tcPr>
          <w:p w14:paraId="6B1B829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730 00 20030</w:t>
            </w:r>
          </w:p>
        </w:tc>
        <w:tc>
          <w:tcPr>
            <w:tcW w:w="486" w:type="dxa"/>
            <w:tcBorders>
              <w:top w:val="nil"/>
              <w:left w:val="nil"/>
              <w:bottom w:val="nil"/>
              <w:right w:val="single" w:sz="4" w:space="0" w:color="auto"/>
            </w:tcBorders>
            <w:shd w:val="clear" w:color="auto" w:fill="auto"/>
            <w:noWrap/>
            <w:vAlign w:val="center"/>
            <w:hideMark/>
          </w:tcPr>
          <w:p w14:paraId="196E7B68"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nil"/>
              <w:right w:val="single" w:sz="4" w:space="0" w:color="auto"/>
            </w:tcBorders>
            <w:shd w:val="clear" w:color="auto" w:fill="auto"/>
            <w:noWrap/>
            <w:vAlign w:val="center"/>
            <w:hideMark/>
          </w:tcPr>
          <w:p w14:paraId="3E810B7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613</w:t>
            </w:r>
          </w:p>
        </w:tc>
      </w:tr>
      <w:tr w:rsidR="00647C64" w:rsidRPr="00647C64" w14:paraId="3A775E6F" w14:textId="77777777" w:rsidTr="00EF253E">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6A0816B4"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14:paraId="535BD8D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730 00 20030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14:paraId="059BC8E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single" w:sz="4" w:space="0" w:color="auto"/>
              <w:left w:val="nil"/>
              <w:bottom w:val="single" w:sz="4" w:space="0" w:color="auto"/>
              <w:right w:val="single" w:sz="4" w:space="0" w:color="auto"/>
            </w:tcBorders>
            <w:shd w:val="clear" w:color="auto" w:fill="auto"/>
            <w:noWrap/>
            <w:vAlign w:val="center"/>
            <w:hideMark/>
          </w:tcPr>
          <w:p w14:paraId="4477940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613</w:t>
            </w:r>
          </w:p>
        </w:tc>
      </w:tr>
      <w:tr w:rsidR="00647C64" w:rsidRPr="00647C64" w14:paraId="6AD9BD68"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106EAC82"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14:paraId="00DCA51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730 00 78210</w:t>
            </w:r>
          </w:p>
        </w:tc>
        <w:tc>
          <w:tcPr>
            <w:tcW w:w="486" w:type="dxa"/>
            <w:tcBorders>
              <w:top w:val="nil"/>
              <w:left w:val="nil"/>
              <w:bottom w:val="single" w:sz="4" w:space="0" w:color="auto"/>
              <w:right w:val="single" w:sz="4" w:space="0" w:color="auto"/>
            </w:tcBorders>
            <w:shd w:val="clear" w:color="auto" w:fill="auto"/>
            <w:noWrap/>
            <w:vAlign w:val="center"/>
            <w:hideMark/>
          </w:tcPr>
          <w:p w14:paraId="2BB5F6C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7EC8726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33</w:t>
            </w:r>
          </w:p>
        </w:tc>
      </w:tr>
      <w:tr w:rsidR="00647C64" w:rsidRPr="00647C64" w14:paraId="20C55E43"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E443B3D"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14:paraId="5AA161C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730 00 78210</w:t>
            </w:r>
          </w:p>
        </w:tc>
        <w:tc>
          <w:tcPr>
            <w:tcW w:w="486" w:type="dxa"/>
            <w:tcBorders>
              <w:top w:val="nil"/>
              <w:left w:val="nil"/>
              <w:bottom w:val="single" w:sz="4" w:space="0" w:color="auto"/>
              <w:right w:val="single" w:sz="4" w:space="0" w:color="auto"/>
            </w:tcBorders>
            <w:shd w:val="clear" w:color="auto" w:fill="auto"/>
            <w:noWrap/>
            <w:vAlign w:val="center"/>
            <w:hideMark/>
          </w:tcPr>
          <w:p w14:paraId="7C303E1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540</w:t>
            </w:r>
          </w:p>
        </w:tc>
        <w:tc>
          <w:tcPr>
            <w:tcW w:w="859" w:type="dxa"/>
            <w:tcBorders>
              <w:top w:val="nil"/>
              <w:left w:val="nil"/>
              <w:bottom w:val="single" w:sz="4" w:space="0" w:color="auto"/>
              <w:right w:val="single" w:sz="4" w:space="0" w:color="auto"/>
            </w:tcBorders>
            <w:shd w:val="clear" w:color="auto" w:fill="auto"/>
            <w:noWrap/>
            <w:vAlign w:val="center"/>
            <w:hideMark/>
          </w:tcPr>
          <w:p w14:paraId="61CA164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33</w:t>
            </w:r>
          </w:p>
        </w:tc>
      </w:tr>
      <w:tr w:rsidR="00647C64" w:rsidRPr="00647C64" w14:paraId="087FEEA9"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4EBDFA38"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179" w:type="dxa"/>
            <w:tcBorders>
              <w:top w:val="nil"/>
              <w:left w:val="nil"/>
              <w:bottom w:val="single" w:sz="4" w:space="0" w:color="auto"/>
              <w:right w:val="single" w:sz="4" w:space="0" w:color="auto"/>
            </w:tcBorders>
            <w:shd w:val="clear" w:color="auto" w:fill="auto"/>
            <w:noWrap/>
            <w:vAlign w:val="center"/>
            <w:hideMark/>
          </w:tcPr>
          <w:p w14:paraId="693513ED"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790 00 00000</w:t>
            </w:r>
          </w:p>
        </w:tc>
        <w:tc>
          <w:tcPr>
            <w:tcW w:w="486" w:type="dxa"/>
            <w:tcBorders>
              <w:top w:val="nil"/>
              <w:left w:val="nil"/>
              <w:bottom w:val="single" w:sz="4" w:space="0" w:color="auto"/>
              <w:right w:val="single" w:sz="4" w:space="0" w:color="auto"/>
            </w:tcBorders>
            <w:shd w:val="clear" w:color="auto" w:fill="auto"/>
            <w:noWrap/>
            <w:vAlign w:val="center"/>
            <w:hideMark/>
          </w:tcPr>
          <w:p w14:paraId="344A6648"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2542A350"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615</w:t>
            </w:r>
          </w:p>
        </w:tc>
      </w:tr>
      <w:tr w:rsidR="00647C64" w:rsidRPr="00647C64" w14:paraId="718D7C05"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EF37E85"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Закупка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и услуг для </w:t>
            </w:r>
            <w:proofErr w:type="spellStart"/>
            <w:r w:rsidRPr="00647C64">
              <w:rPr>
                <w:rFonts w:ascii="Times New Roman" w:eastAsia="Times New Roman" w:hAnsi="Times New Roman" w:cs="Times New Roman"/>
                <w:sz w:val="16"/>
                <w:szCs w:val="16"/>
                <w:lang w:eastAsia="ru-RU"/>
              </w:rPr>
              <w:t>государсвтенных</w:t>
            </w:r>
            <w:proofErr w:type="spellEnd"/>
            <w:r w:rsidRPr="00647C64">
              <w:rPr>
                <w:rFonts w:ascii="Times New Roman" w:eastAsia="Times New Roman" w:hAnsi="Times New Roman" w:cs="Times New Roman"/>
                <w:sz w:val="16"/>
                <w:szCs w:val="16"/>
                <w:lang w:eastAsia="ru-RU"/>
              </w:rPr>
              <w:t xml:space="preserve"> нужд.</w:t>
            </w:r>
          </w:p>
        </w:tc>
        <w:tc>
          <w:tcPr>
            <w:tcW w:w="1179" w:type="dxa"/>
            <w:tcBorders>
              <w:top w:val="nil"/>
              <w:left w:val="nil"/>
              <w:bottom w:val="single" w:sz="4" w:space="0" w:color="auto"/>
              <w:right w:val="single" w:sz="4" w:space="0" w:color="auto"/>
            </w:tcBorders>
            <w:shd w:val="clear" w:color="auto" w:fill="auto"/>
            <w:noWrap/>
            <w:vAlign w:val="center"/>
            <w:hideMark/>
          </w:tcPr>
          <w:p w14:paraId="4E4985D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790 00 20090</w:t>
            </w:r>
          </w:p>
        </w:tc>
        <w:tc>
          <w:tcPr>
            <w:tcW w:w="486" w:type="dxa"/>
            <w:tcBorders>
              <w:top w:val="nil"/>
              <w:left w:val="nil"/>
              <w:bottom w:val="single" w:sz="4" w:space="0" w:color="auto"/>
              <w:right w:val="single" w:sz="4" w:space="0" w:color="auto"/>
            </w:tcBorders>
            <w:shd w:val="clear" w:color="auto" w:fill="auto"/>
            <w:noWrap/>
            <w:vAlign w:val="center"/>
            <w:hideMark/>
          </w:tcPr>
          <w:p w14:paraId="75A0548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22D8C86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615</w:t>
            </w:r>
          </w:p>
        </w:tc>
      </w:tr>
      <w:tr w:rsidR="00647C64" w:rsidRPr="00647C64" w14:paraId="05446E52"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BDBD32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auto" w:fill="auto"/>
            <w:noWrap/>
            <w:vAlign w:val="center"/>
            <w:hideMark/>
          </w:tcPr>
          <w:p w14:paraId="1B3FC15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790 00 20090</w:t>
            </w:r>
          </w:p>
        </w:tc>
        <w:tc>
          <w:tcPr>
            <w:tcW w:w="486" w:type="dxa"/>
            <w:tcBorders>
              <w:top w:val="nil"/>
              <w:left w:val="nil"/>
              <w:bottom w:val="single" w:sz="4" w:space="0" w:color="auto"/>
              <w:right w:val="single" w:sz="4" w:space="0" w:color="auto"/>
            </w:tcBorders>
            <w:shd w:val="clear" w:color="auto" w:fill="auto"/>
            <w:noWrap/>
            <w:vAlign w:val="center"/>
            <w:hideMark/>
          </w:tcPr>
          <w:p w14:paraId="77E9792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nil"/>
              <w:bottom w:val="single" w:sz="4" w:space="0" w:color="auto"/>
              <w:right w:val="single" w:sz="4" w:space="0" w:color="auto"/>
            </w:tcBorders>
            <w:shd w:val="clear" w:color="auto" w:fill="auto"/>
            <w:noWrap/>
            <w:vAlign w:val="center"/>
            <w:hideMark/>
          </w:tcPr>
          <w:p w14:paraId="52D9B6B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615</w:t>
            </w:r>
          </w:p>
        </w:tc>
      </w:tr>
      <w:tr w:rsidR="00647C64" w:rsidRPr="00647C64" w14:paraId="363BDAC9"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D48E45B"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w:t>
            </w:r>
          </w:p>
        </w:tc>
        <w:tc>
          <w:tcPr>
            <w:tcW w:w="1179" w:type="dxa"/>
            <w:tcBorders>
              <w:top w:val="nil"/>
              <w:left w:val="nil"/>
              <w:bottom w:val="single" w:sz="4" w:space="0" w:color="auto"/>
              <w:right w:val="single" w:sz="4" w:space="0" w:color="auto"/>
            </w:tcBorders>
            <w:shd w:val="clear" w:color="auto" w:fill="auto"/>
            <w:noWrap/>
            <w:vAlign w:val="center"/>
            <w:hideMark/>
          </w:tcPr>
          <w:p w14:paraId="606D431C"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740 00 00000</w:t>
            </w:r>
          </w:p>
        </w:tc>
        <w:tc>
          <w:tcPr>
            <w:tcW w:w="486" w:type="dxa"/>
            <w:tcBorders>
              <w:top w:val="nil"/>
              <w:left w:val="nil"/>
              <w:bottom w:val="single" w:sz="4" w:space="0" w:color="auto"/>
              <w:right w:val="nil"/>
            </w:tcBorders>
            <w:shd w:val="clear" w:color="auto" w:fill="auto"/>
            <w:noWrap/>
            <w:vAlign w:val="center"/>
            <w:hideMark/>
          </w:tcPr>
          <w:p w14:paraId="5AB47105"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760C394"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41713</w:t>
            </w:r>
          </w:p>
        </w:tc>
      </w:tr>
      <w:tr w:rsidR="00647C64" w:rsidRPr="00647C64" w14:paraId="463D8A46" w14:textId="77777777" w:rsidTr="00EF253E">
        <w:trPr>
          <w:gridAfter w:val="1"/>
          <w:wAfter w:w="17" w:type="dxa"/>
          <w:trHeight w:val="70"/>
        </w:trPr>
        <w:tc>
          <w:tcPr>
            <w:tcW w:w="8364" w:type="dxa"/>
            <w:tcBorders>
              <w:top w:val="nil"/>
              <w:left w:val="single" w:sz="4" w:space="0" w:color="000000"/>
              <w:bottom w:val="nil"/>
              <w:right w:val="single" w:sz="4" w:space="0" w:color="000000"/>
            </w:tcBorders>
            <w:shd w:val="clear" w:color="auto" w:fill="auto"/>
            <w:hideMark/>
          </w:tcPr>
          <w:p w14:paraId="31451894"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Закупка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для муниципальных нужд</w:t>
            </w:r>
          </w:p>
        </w:tc>
        <w:tc>
          <w:tcPr>
            <w:tcW w:w="1179" w:type="dxa"/>
            <w:tcBorders>
              <w:top w:val="nil"/>
              <w:left w:val="nil"/>
              <w:bottom w:val="nil"/>
              <w:right w:val="single" w:sz="4" w:space="0" w:color="auto"/>
            </w:tcBorders>
            <w:shd w:val="clear" w:color="auto" w:fill="auto"/>
            <w:noWrap/>
            <w:vAlign w:val="center"/>
            <w:hideMark/>
          </w:tcPr>
          <w:p w14:paraId="42CCAB2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740 00 20040</w:t>
            </w:r>
          </w:p>
        </w:tc>
        <w:tc>
          <w:tcPr>
            <w:tcW w:w="486" w:type="dxa"/>
            <w:tcBorders>
              <w:top w:val="nil"/>
              <w:left w:val="nil"/>
              <w:bottom w:val="nil"/>
              <w:right w:val="nil"/>
            </w:tcBorders>
            <w:shd w:val="clear" w:color="auto" w:fill="auto"/>
            <w:noWrap/>
            <w:vAlign w:val="center"/>
            <w:hideMark/>
          </w:tcPr>
          <w:p w14:paraId="40CEB24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nil"/>
              <w:right w:val="single" w:sz="4" w:space="0" w:color="auto"/>
            </w:tcBorders>
            <w:shd w:val="clear" w:color="auto" w:fill="auto"/>
            <w:noWrap/>
            <w:vAlign w:val="center"/>
            <w:hideMark/>
          </w:tcPr>
          <w:p w14:paraId="549A806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11097</w:t>
            </w:r>
          </w:p>
        </w:tc>
      </w:tr>
      <w:tr w:rsidR="00647C64" w:rsidRPr="00647C64" w14:paraId="194BFE1A" w14:textId="77777777" w:rsidTr="00EF253E">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41EE6D81"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14:paraId="72EBD20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740 00 72400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14:paraId="5BE5C43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single" w:sz="4" w:space="0" w:color="auto"/>
              <w:left w:val="nil"/>
              <w:bottom w:val="single" w:sz="4" w:space="0" w:color="auto"/>
              <w:right w:val="single" w:sz="4" w:space="0" w:color="auto"/>
            </w:tcBorders>
            <w:shd w:val="clear" w:color="auto" w:fill="auto"/>
            <w:noWrap/>
            <w:vAlign w:val="center"/>
            <w:hideMark/>
          </w:tcPr>
          <w:p w14:paraId="18A5521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11097</w:t>
            </w:r>
          </w:p>
        </w:tc>
      </w:tr>
      <w:tr w:rsidR="00647C64" w:rsidRPr="00647C64" w14:paraId="007B1CBC"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135FDD9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647C64">
              <w:rPr>
                <w:rFonts w:ascii="Times New Roman" w:eastAsia="Times New Roman" w:hAnsi="Times New Roman" w:cs="Times New Roman"/>
                <w:sz w:val="16"/>
                <w:szCs w:val="16"/>
                <w:lang w:eastAsia="ru-RU"/>
              </w:rPr>
              <w:t>софинансирование</w:t>
            </w:r>
            <w:proofErr w:type="spellEnd"/>
            <w:r w:rsidRPr="00647C64">
              <w:rPr>
                <w:rFonts w:ascii="Times New Roman" w:eastAsia="Times New Roman" w:hAnsi="Times New Roman" w:cs="Times New Roman"/>
                <w:sz w:val="16"/>
                <w:szCs w:val="16"/>
                <w:lang w:eastAsia="ru-RU"/>
              </w:rPr>
              <w:t xml:space="preserve"> мероприятий</w:t>
            </w:r>
          </w:p>
        </w:tc>
        <w:tc>
          <w:tcPr>
            <w:tcW w:w="1179" w:type="dxa"/>
            <w:tcBorders>
              <w:top w:val="nil"/>
              <w:left w:val="nil"/>
              <w:bottom w:val="single" w:sz="4" w:space="0" w:color="auto"/>
              <w:right w:val="single" w:sz="4" w:space="0" w:color="auto"/>
            </w:tcBorders>
            <w:shd w:val="clear" w:color="auto" w:fill="auto"/>
            <w:noWrap/>
            <w:vAlign w:val="center"/>
            <w:hideMark/>
          </w:tcPr>
          <w:p w14:paraId="5FC417B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740 00 S3270</w:t>
            </w:r>
          </w:p>
        </w:tc>
        <w:tc>
          <w:tcPr>
            <w:tcW w:w="486" w:type="dxa"/>
            <w:tcBorders>
              <w:top w:val="nil"/>
              <w:left w:val="nil"/>
              <w:bottom w:val="single" w:sz="4" w:space="0" w:color="auto"/>
              <w:right w:val="single" w:sz="4" w:space="0" w:color="auto"/>
            </w:tcBorders>
            <w:shd w:val="clear" w:color="auto" w:fill="auto"/>
            <w:noWrap/>
            <w:vAlign w:val="center"/>
            <w:hideMark/>
          </w:tcPr>
          <w:p w14:paraId="00CF5E2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2E5B529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30616</w:t>
            </w:r>
          </w:p>
        </w:tc>
      </w:tr>
      <w:tr w:rsidR="00647C64" w:rsidRPr="00647C64" w14:paraId="74A38EB5"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E09FCA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auto" w:fill="auto"/>
            <w:noWrap/>
            <w:vAlign w:val="center"/>
            <w:hideMark/>
          </w:tcPr>
          <w:p w14:paraId="302F46A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740 00 S3270</w:t>
            </w:r>
          </w:p>
        </w:tc>
        <w:tc>
          <w:tcPr>
            <w:tcW w:w="486" w:type="dxa"/>
            <w:tcBorders>
              <w:top w:val="nil"/>
              <w:left w:val="nil"/>
              <w:bottom w:val="single" w:sz="4" w:space="0" w:color="auto"/>
              <w:right w:val="single" w:sz="4" w:space="0" w:color="auto"/>
            </w:tcBorders>
            <w:shd w:val="clear" w:color="auto" w:fill="auto"/>
            <w:noWrap/>
            <w:vAlign w:val="center"/>
            <w:hideMark/>
          </w:tcPr>
          <w:p w14:paraId="20B6ABD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540</w:t>
            </w:r>
          </w:p>
        </w:tc>
        <w:tc>
          <w:tcPr>
            <w:tcW w:w="859" w:type="dxa"/>
            <w:tcBorders>
              <w:top w:val="nil"/>
              <w:left w:val="nil"/>
              <w:bottom w:val="single" w:sz="4" w:space="0" w:color="auto"/>
              <w:right w:val="single" w:sz="4" w:space="0" w:color="auto"/>
            </w:tcBorders>
            <w:shd w:val="clear" w:color="auto" w:fill="auto"/>
            <w:noWrap/>
            <w:vAlign w:val="center"/>
            <w:hideMark/>
          </w:tcPr>
          <w:p w14:paraId="1AEC41C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30616</w:t>
            </w:r>
          </w:p>
        </w:tc>
      </w:tr>
      <w:tr w:rsidR="00647C64" w:rsidRPr="00647C64" w14:paraId="3B0302AA" w14:textId="77777777" w:rsidTr="00EF253E">
        <w:trPr>
          <w:gridAfter w:val="1"/>
          <w:wAfter w:w="17" w:type="dxa"/>
          <w:trHeight w:val="70"/>
        </w:trPr>
        <w:tc>
          <w:tcPr>
            <w:tcW w:w="8364" w:type="dxa"/>
            <w:tcBorders>
              <w:top w:val="nil"/>
              <w:left w:val="single" w:sz="4" w:space="0" w:color="auto"/>
              <w:bottom w:val="single" w:sz="4" w:space="0" w:color="auto"/>
              <w:right w:val="single" w:sz="4" w:space="0" w:color="000000"/>
            </w:tcBorders>
            <w:shd w:val="clear" w:color="auto" w:fill="auto"/>
            <w:hideMark/>
          </w:tcPr>
          <w:p w14:paraId="41A6B0C9"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79" w:type="dxa"/>
            <w:tcBorders>
              <w:top w:val="nil"/>
              <w:left w:val="nil"/>
              <w:bottom w:val="single" w:sz="4" w:space="0" w:color="000000"/>
              <w:right w:val="single" w:sz="4" w:space="0" w:color="000000"/>
            </w:tcBorders>
            <w:shd w:val="clear" w:color="auto" w:fill="auto"/>
            <w:noWrap/>
            <w:vAlign w:val="center"/>
            <w:hideMark/>
          </w:tcPr>
          <w:p w14:paraId="32D8F2C0"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750 00 00050</w:t>
            </w:r>
          </w:p>
        </w:tc>
        <w:tc>
          <w:tcPr>
            <w:tcW w:w="486" w:type="dxa"/>
            <w:tcBorders>
              <w:top w:val="nil"/>
              <w:left w:val="nil"/>
              <w:bottom w:val="single" w:sz="4" w:space="0" w:color="000000"/>
              <w:right w:val="nil"/>
            </w:tcBorders>
            <w:shd w:val="clear" w:color="auto" w:fill="auto"/>
            <w:noWrap/>
            <w:vAlign w:val="center"/>
            <w:hideMark/>
          </w:tcPr>
          <w:p w14:paraId="47E58086"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A80672D"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545</w:t>
            </w:r>
          </w:p>
        </w:tc>
      </w:tr>
      <w:tr w:rsidR="00647C64" w:rsidRPr="00647C64" w14:paraId="71DE27E0"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7D89FB0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647C64">
              <w:rPr>
                <w:rFonts w:ascii="Times New Roman" w:eastAsia="Times New Roman" w:hAnsi="Times New Roman" w:cs="Times New Roman"/>
                <w:sz w:val="16"/>
                <w:szCs w:val="16"/>
                <w:lang w:eastAsia="ru-RU"/>
              </w:rPr>
              <w:t>гг</w:t>
            </w:r>
            <w:proofErr w:type="spellEnd"/>
            <w:r w:rsidRPr="00647C64">
              <w:rPr>
                <w:rFonts w:ascii="Times New Roman" w:eastAsia="Times New Roman" w:hAnsi="Times New Roman" w:cs="Times New Roman"/>
                <w:sz w:val="16"/>
                <w:szCs w:val="16"/>
                <w:lang w:eastAsia="ru-RU"/>
              </w:rPr>
              <w:t>"</w:t>
            </w:r>
          </w:p>
        </w:tc>
        <w:tc>
          <w:tcPr>
            <w:tcW w:w="1179" w:type="dxa"/>
            <w:tcBorders>
              <w:top w:val="nil"/>
              <w:left w:val="nil"/>
              <w:bottom w:val="single" w:sz="4" w:space="0" w:color="000000"/>
              <w:right w:val="single" w:sz="4" w:space="0" w:color="000000"/>
            </w:tcBorders>
            <w:shd w:val="clear" w:color="auto" w:fill="auto"/>
            <w:noWrap/>
            <w:vAlign w:val="center"/>
            <w:hideMark/>
          </w:tcPr>
          <w:p w14:paraId="316F985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750 00 20050</w:t>
            </w:r>
          </w:p>
        </w:tc>
        <w:tc>
          <w:tcPr>
            <w:tcW w:w="486" w:type="dxa"/>
            <w:tcBorders>
              <w:top w:val="nil"/>
              <w:left w:val="nil"/>
              <w:bottom w:val="single" w:sz="4" w:space="0" w:color="000000"/>
              <w:right w:val="nil"/>
            </w:tcBorders>
            <w:shd w:val="clear" w:color="auto" w:fill="auto"/>
            <w:noWrap/>
            <w:vAlign w:val="center"/>
            <w:hideMark/>
          </w:tcPr>
          <w:p w14:paraId="21339A4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3B2150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545</w:t>
            </w:r>
          </w:p>
        </w:tc>
      </w:tr>
      <w:tr w:rsidR="00647C64" w:rsidRPr="00647C64" w14:paraId="13647E39"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72ACB741"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66FF349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750 00 20050</w:t>
            </w:r>
          </w:p>
        </w:tc>
        <w:tc>
          <w:tcPr>
            <w:tcW w:w="486" w:type="dxa"/>
            <w:tcBorders>
              <w:top w:val="nil"/>
              <w:left w:val="nil"/>
              <w:bottom w:val="single" w:sz="4" w:space="0" w:color="000000"/>
              <w:right w:val="nil"/>
            </w:tcBorders>
            <w:shd w:val="clear" w:color="auto" w:fill="auto"/>
            <w:noWrap/>
            <w:vAlign w:val="center"/>
            <w:hideMark/>
          </w:tcPr>
          <w:p w14:paraId="679282E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AB52BF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545</w:t>
            </w:r>
          </w:p>
        </w:tc>
      </w:tr>
      <w:tr w:rsidR="00647C64" w:rsidRPr="00647C64" w14:paraId="198517A2"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14AFBF2"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79" w:type="dxa"/>
            <w:tcBorders>
              <w:top w:val="nil"/>
              <w:left w:val="nil"/>
              <w:bottom w:val="single" w:sz="4" w:space="0" w:color="000000"/>
              <w:right w:val="single" w:sz="4" w:space="0" w:color="000000"/>
            </w:tcBorders>
            <w:shd w:val="clear" w:color="auto" w:fill="auto"/>
            <w:noWrap/>
            <w:vAlign w:val="center"/>
            <w:hideMark/>
          </w:tcPr>
          <w:p w14:paraId="04B01EF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760 00 00000</w:t>
            </w:r>
          </w:p>
        </w:tc>
        <w:tc>
          <w:tcPr>
            <w:tcW w:w="486" w:type="dxa"/>
            <w:tcBorders>
              <w:top w:val="nil"/>
              <w:left w:val="nil"/>
              <w:bottom w:val="single" w:sz="4" w:space="0" w:color="000000"/>
              <w:right w:val="nil"/>
            </w:tcBorders>
            <w:shd w:val="clear" w:color="auto" w:fill="auto"/>
            <w:noWrap/>
            <w:vAlign w:val="center"/>
            <w:hideMark/>
          </w:tcPr>
          <w:p w14:paraId="73A108CD"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3DB9238"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41961</w:t>
            </w:r>
          </w:p>
        </w:tc>
      </w:tr>
      <w:tr w:rsidR="00647C64" w:rsidRPr="00647C64" w14:paraId="1ADAF125"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1E8588D"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647C64">
              <w:rPr>
                <w:rFonts w:ascii="Times New Roman" w:eastAsia="Times New Roman" w:hAnsi="Times New Roman" w:cs="Times New Roman"/>
                <w:sz w:val="16"/>
                <w:szCs w:val="16"/>
                <w:lang w:eastAsia="ru-RU"/>
              </w:rPr>
              <w:t>Безенчукский</w:t>
            </w:r>
            <w:proofErr w:type="spellEnd"/>
            <w:r w:rsidRPr="00647C64">
              <w:rPr>
                <w:rFonts w:ascii="Times New Roman" w:eastAsia="Times New Roman" w:hAnsi="Times New Roman" w:cs="Times New Roman"/>
                <w:sz w:val="16"/>
                <w:szCs w:val="16"/>
                <w:lang w:eastAsia="ru-RU"/>
              </w:rPr>
              <w:t xml:space="preserve"> Самарской области "Благоустройство"</w:t>
            </w:r>
          </w:p>
        </w:tc>
        <w:tc>
          <w:tcPr>
            <w:tcW w:w="1179" w:type="dxa"/>
            <w:tcBorders>
              <w:top w:val="nil"/>
              <w:left w:val="nil"/>
              <w:bottom w:val="single" w:sz="4" w:space="0" w:color="000000"/>
              <w:right w:val="single" w:sz="4" w:space="0" w:color="000000"/>
            </w:tcBorders>
            <w:shd w:val="clear" w:color="auto" w:fill="auto"/>
            <w:noWrap/>
            <w:vAlign w:val="center"/>
            <w:hideMark/>
          </w:tcPr>
          <w:p w14:paraId="6999E3A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760 00 60000</w:t>
            </w:r>
          </w:p>
        </w:tc>
        <w:tc>
          <w:tcPr>
            <w:tcW w:w="486" w:type="dxa"/>
            <w:tcBorders>
              <w:top w:val="nil"/>
              <w:left w:val="nil"/>
              <w:bottom w:val="single" w:sz="4" w:space="0" w:color="000000"/>
              <w:right w:val="nil"/>
            </w:tcBorders>
            <w:shd w:val="clear" w:color="auto" w:fill="auto"/>
            <w:noWrap/>
            <w:vAlign w:val="center"/>
            <w:hideMark/>
          </w:tcPr>
          <w:p w14:paraId="4FBE592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46DFEF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31194</w:t>
            </w:r>
          </w:p>
        </w:tc>
      </w:tr>
      <w:tr w:rsidR="00647C64" w:rsidRPr="00647C64" w14:paraId="12C13723"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C61E0BF"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9" w:type="dxa"/>
            <w:tcBorders>
              <w:top w:val="nil"/>
              <w:left w:val="nil"/>
              <w:bottom w:val="single" w:sz="4" w:space="0" w:color="000000"/>
              <w:right w:val="single" w:sz="4" w:space="0" w:color="000000"/>
            </w:tcBorders>
            <w:shd w:val="clear" w:color="auto" w:fill="auto"/>
            <w:noWrap/>
            <w:vAlign w:val="center"/>
            <w:hideMark/>
          </w:tcPr>
          <w:p w14:paraId="31F7E41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760 00 60000</w:t>
            </w:r>
          </w:p>
        </w:tc>
        <w:tc>
          <w:tcPr>
            <w:tcW w:w="486" w:type="dxa"/>
            <w:tcBorders>
              <w:top w:val="nil"/>
              <w:left w:val="nil"/>
              <w:bottom w:val="single" w:sz="4" w:space="0" w:color="000000"/>
              <w:right w:val="nil"/>
            </w:tcBorders>
            <w:shd w:val="clear" w:color="auto" w:fill="auto"/>
            <w:noWrap/>
            <w:vAlign w:val="center"/>
            <w:hideMark/>
          </w:tcPr>
          <w:p w14:paraId="0DF624F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611</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6F5E78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31194</w:t>
            </w:r>
          </w:p>
        </w:tc>
      </w:tr>
      <w:tr w:rsidR="00647C64" w:rsidRPr="00647C64" w14:paraId="51FB7A96"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96CF98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lastRenderedPageBreak/>
              <w:t>Закупки товаров, услуг для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04AE8D2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760 00 20060</w:t>
            </w:r>
          </w:p>
        </w:tc>
        <w:tc>
          <w:tcPr>
            <w:tcW w:w="486" w:type="dxa"/>
            <w:tcBorders>
              <w:top w:val="nil"/>
              <w:left w:val="nil"/>
              <w:bottom w:val="single" w:sz="4" w:space="0" w:color="000000"/>
              <w:right w:val="nil"/>
            </w:tcBorders>
            <w:shd w:val="clear" w:color="auto" w:fill="auto"/>
            <w:noWrap/>
            <w:vAlign w:val="center"/>
            <w:hideMark/>
          </w:tcPr>
          <w:p w14:paraId="3769354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A2ED70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4911</w:t>
            </w:r>
          </w:p>
        </w:tc>
      </w:tr>
      <w:tr w:rsidR="00647C64" w:rsidRPr="00647C64" w14:paraId="60A9080B"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79AA6E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47C64">
              <w:rPr>
                <w:rFonts w:ascii="Times New Roman" w:eastAsia="Times New Roman" w:hAnsi="Times New Roman" w:cs="Times New Roman"/>
                <w:sz w:val="16"/>
                <w:szCs w:val="16"/>
                <w:lang w:eastAsia="ru-RU"/>
              </w:rPr>
              <w:t>государсвтенных</w:t>
            </w:r>
            <w:proofErr w:type="spellEnd"/>
            <w:r w:rsidRPr="00647C64">
              <w:rPr>
                <w:rFonts w:ascii="Times New Roman" w:eastAsia="Times New Roman" w:hAnsi="Times New Roman" w:cs="Times New Roman"/>
                <w:sz w:val="16"/>
                <w:szCs w:val="16"/>
                <w:lang w:eastAsia="ru-RU"/>
              </w:rPr>
              <w:t xml:space="preserve">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4302DB8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760 00 20060</w:t>
            </w:r>
          </w:p>
        </w:tc>
        <w:tc>
          <w:tcPr>
            <w:tcW w:w="486" w:type="dxa"/>
            <w:tcBorders>
              <w:top w:val="nil"/>
              <w:left w:val="nil"/>
              <w:bottom w:val="single" w:sz="4" w:space="0" w:color="000000"/>
              <w:right w:val="nil"/>
            </w:tcBorders>
            <w:shd w:val="clear" w:color="auto" w:fill="auto"/>
            <w:noWrap/>
            <w:vAlign w:val="center"/>
            <w:hideMark/>
          </w:tcPr>
          <w:p w14:paraId="5FAC35B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C9664E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4911</w:t>
            </w:r>
          </w:p>
        </w:tc>
      </w:tr>
      <w:tr w:rsidR="00647C64" w:rsidRPr="00647C64" w14:paraId="1F4A3F5B"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FA6750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proofErr w:type="spellStart"/>
            <w:r w:rsidRPr="00647C64">
              <w:rPr>
                <w:rFonts w:ascii="Times New Roman" w:eastAsia="Times New Roman" w:hAnsi="Times New Roman" w:cs="Times New Roman"/>
                <w:sz w:val="16"/>
                <w:szCs w:val="16"/>
                <w:lang w:eastAsia="ru-RU"/>
              </w:rPr>
              <w:t>Софинансирование</w:t>
            </w:r>
            <w:proofErr w:type="spellEnd"/>
            <w:r w:rsidRPr="00647C64">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179" w:type="dxa"/>
            <w:tcBorders>
              <w:top w:val="nil"/>
              <w:left w:val="nil"/>
              <w:bottom w:val="single" w:sz="4" w:space="0" w:color="000000"/>
              <w:right w:val="single" w:sz="4" w:space="0" w:color="000000"/>
            </w:tcBorders>
            <w:shd w:val="clear" w:color="auto" w:fill="auto"/>
            <w:noWrap/>
            <w:vAlign w:val="center"/>
            <w:hideMark/>
          </w:tcPr>
          <w:p w14:paraId="3FE437A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S6150</w:t>
            </w:r>
          </w:p>
        </w:tc>
        <w:tc>
          <w:tcPr>
            <w:tcW w:w="486" w:type="dxa"/>
            <w:tcBorders>
              <w:top w:val="nil"/>
              <w:left w:val="nil"/>
              <w:bottom w:val="single" w:sz="4" w:space="0" w:color="000000"/>
              <w:right w:val="nil"/>
            </w:tcBorders>
            <w:shd w:val="clear" w:color="auto" w:fill="auto"/>
            <w:noWrap/>
            <w:vAlign w:val="center"/>
            <w:hideMark/>
          </w:tcPr>
          <w:p w14:paraId="3137DEA8"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765967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5729</w:t>
            </w:r>
          </w:p>
        </w:tc>
      </w:tr>
      <w:tr w:rsidR="00647C64" w:rsidRPr="00647C64" w14:paraId="721B15BA"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E6D3DA7"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3FE3275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S6150</w:t>
            </w:r>
          </w:p>
        </w:tc>
        <w:tc>
          <w:tcPr>
            <w:tcW w:w="486" w:type="dxa"/>
            <w:tcBorders>
              <w:top w:val="nil"/>
              <w:left w:val="nil"/>
              <w:bottom w:val="single" w:sz="4" w:space="0" w:color="000000"/>
              <w:right w:val="nil"/>
            </w:tcBorders>
            <w:shd w:val="clear" w:color="auto" w:fill="auto"/>
            <w:noWrap/>
            <w:vAlign w:val="center"/>
            <w:hideMark/>
          </w:tcPr>
          <w:p w14:paraId="08689E8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0957E4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5729</w:t>
            </w:r>
          </w:p>
        </w:tc>
      </w:tr>
      <w:tr w:rsidR="00647C64" w:rsidRPr="00647C64" w14:paraId="6A21000B"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41D84E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000000"/>
              <w:right w:val="single" w:sz="4" w:space="0" w:color="000000"/>
            </w:tcBorders>
            <w:shd w:val="clear" w:color="auto" w:fill="auto"/>
            <w:noWrap/>
            <w:vAlign w:val="center"/>
            <w:hideMark/>
          </w:tcPr>
          <w:p w14:paraId="4B8016A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760 00 78210</w:t>
            </w:r>
          </w:p>
        </w:tc>
        <w:tc>
          <w:tcPr>
            <w:tcW w:w="486" w:type="dxa"/>
            <w:tcBorders>
              <w:top w:val="nil"/>
              <w:left w:val="nil"/>
              <w:bottom w:val="single" w:sz="4" w:space="0" w:color="000000"/>
              <w:right w:val="nil"/>
            </w:tcBorders>
            <w:shd w:val="clear" w:color="auto" w:fill="auto"/>
            <w:noWrap/>
            <w:vAlign w:val="center"/>
            <w:hideMark/>
          </w:tcPr>
          <w:p w14:paraId="0BF1561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47F7E6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127</w:t>
            </w:r>
          </w:p>
        </w:tc>
      </w:tr>
      <w:tr w:rsidR="00647C64" w:rsidRPr="00647C64" w14:paraId="1CF07F1A"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F0BA2E8" w14:textId="328F8B91" w:rsidR="00EF253E" w:rsidRPr="00647C64" w:rsidRDefault="00647C64" w:rsidP="00EF253E">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000000"/>
              <w:right w:val="single" w:sz="4" w:space="0" w:color="000000"/>
            </w:tcBorders>
            <w:shd w:val="clear" w:color="auto" w:fill="auto"/>
            <w:noWrap/>
            <w:vAlign w:val="center"/>
            <w:hideMark/>
          </w:tcPr>
          <w:p w14:paraId="4C7549E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760 00 78210</w:t>
            </w:r>
          </w:p>
        </w:tc>
        <w:tc>
          <w:tcPr>
            <w:tcW w:w="486" w:type="dxa"/>
            <w:tcBorders>
              <w:top w:val="nil"/>
              <w:left w:val="nil"/>
              <w:bottom w:val="single" w:sz="4" w:space="0" w:color="000000"/>
              <w:right w:val="nil"/>
            </w:tcBorders>
            <w:shd w:val="clear" w:color="auto" w:fill="auto"/>
            <w:noWrap/>
            <w:vAlign w:val="center"/>
            <w:hideMark/>
          </w:tcPr>
          <w:p w14:paraId="4AA07EB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A2A89A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127</w:t>
            </w:r>
          </w:p>
        </w:tc>
      </w:tr>
      <w:tr w:rsidR="00647C64" w:rsidRPr="00647C64" w14:paraId="6D269EA8"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148C656"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79" w:type="dxa"/>
            <w:tcBorders>
              <w:top w:val="nil"/>
              <w:left w:val="nil"/>
              <w:bottom w:val="single" w:sz="4" w:space="0" w:color="000000"/>
              <w:right w:val="single" w:sz="4" w:space="0" w:color="000000"/>
            </w:tcBorders>
            <w:shd w:val="clear" w:color="auto" w:fill="auto"/>
            <w:noWrap/>
            <w:vAlign w:val="center"/>
            <w:hideMark/>
          </w:tcPr>
          <w:p w14:paraId="6FEDAC6D"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700 00 00000</w:t>
            </w:r>
          </w:p>
        </w:tc>
        <w:tc>
          <w:tcPr>
            <w:tcW w:w="486" w:type="dxa"/>
            <w:tcBorders>
              <w:top w:val="nil"/>
              <w:left w:val="nil"/>
              <w:bottom w:val="single" w:sz="4" w:space="0" w:color="000000"/>
              <w:right w:val="nil"/>
            </w:tcBorders>
            <w:shd w:val="clear" w:color="auto" w:fill="auto"/>
            <w:noWrap/>
            <w:vAlign w:val="center"/>
            <w:hideMark/>
          </w:tcPr>
          <w:p w14:paraId="0BFCD3F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D5CD364"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5600</w:t>
            </w:r>
          </w:p>
        </w:tc>
      </w:tr>
      <w:tr w:rsidR="00647C64" w:rsidRPr="00647C64" w14:paraId="1586A5D4"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DA192A1"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3A83379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700 00 20010</w:t>
            </w:r>
          </w:p>
        </w:tc>
        <w:tc>
          <w:tcPr>
            <w:tcW w:w="486" w:type="dxa"/>
            <w:tcBorders>
              <w:top w:val="nil"/>
              <w:left w:val="nil"/>
              <w:bottom w:val="single" w:sz="4" w:space="0" w:color="000000"/>
              <w:right w:val="nil"/>
            </w:tcBorders>
            <w:shd w:val="clear" w:color="auto" w:fill="auto"/>
            <w:noWrap/>
            <w:vAlign w:val="center"/>
            <w:hideMark/>
          </w:tcPr>
          <w:p w14:paraId="56F803C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3B6C3E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5600</w:t>
            </w:r>
          </w:p>
        </w:tc>
      </w:tr>
      <w:tr w:rsidR="00647C64" w:rsidRPr="00647C64" w14:paraId="5696C7A1"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99463DF"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и услуг для обеспечения </w:t>
            </w:r>
            <w:proofErr w:type="spellStart"/>
            <w:r w:rsidRPr="00647C64">
              <w:rPr>
                <w:rFonts w:ascii="Times New Roman" w:eastAsia="Times New Roman" w:hAnsi="Times New Roman" w:cs="Times New Roman"/>
                <w:sz w:val="16"/>
                <w:szCs w:val="16"/>
                <w:lang w:eastAsia="ru-RU"/>
              </w:rPr>
              <w:t>государсвтенных</w:t>
            </w:r>
            <w:proofErr w:type="spellEnd"/>
            <w:r w:rsidRPr="00647C64">
              <w:rPr>
                <w:rFonts w:ascii="Times New Roman" w:eastAsia="Times New Roman" w:hAnsi="Times New Roman" w:cs="Times New Roman"/>
                <w:sz w:val="16"/>
                <w:szCs w:val="16"/>
                <w:lang w:eastAsia="ru-RU"/>
              </w:rPr>
              <w:t xml:space="preserve">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7CC8422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700 00 20010</w:t>
            </w:r>
          </w:p>
        </w:tc>
        <w:tc>
          <w:tcPr>
            <w:tcW w:w="486" w:type="dxa"/>
            <w:tcBorders>
              <w:top w:val="nil"/>
              <w:left w:val="nil"/>
              <w:bottom w:val="single" w:sz="4" w:space="0" w:color="000000"/>
              <w:right w:val="nil"/>
            </w:tcBorders>
            <w:shd w:val="clear" w:color="auto" w:fill="auto"/>
            <w:noWrap/>
            <w:vAlign w:val="center"/>
            <w:hideMark/>
          </w:tcPr>
          <w:p w14:paraId="299E610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BFC3C0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5600</w:t>
            </w:r>
          </w:p>
        </w:tc>
      </w:tr>
      <w:tr w:rsidR="00647C64" w:rsidRPr="00647C64" w14:paraId="03E73FDB"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1756073" w14:textId="77777777" w:rsidR="00647C64" w:rsidRPr="00647C64" w:rsidRDefault="00647C64" w:rsidP="00647C64">
            <w:pPr>
              <w:spacing w:after="0" w:line="240" w:lineRule="auto"/>
              <w:jc w:val="both"/>
              <w:rPr>
                <w:rFonts w:ascii="Times New Roman" w:eastAsia="Times New Roman" w:hAnsi="Times New Roman" w:cs="Times New Roman"/>
                <w:i/>
                <w:iCs/>
                <w:sz w:val="16"/>
                <w:szCs w:val="16"/>
                <w:lang w:eastAsia="ru-RU"/>
              </w:rPr>
            </w:pPr>
            <w:r w:rsidRPr="00647C64">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79" w:type="dxa"/>
            <w:tcBorders>
              <w:top w:val="nil"/>
              <w:left w:val="nil"/>
              <w:bottom w:val="single" w:sz="4" w:space="0" w:color="000000"/>
              <w:right w:val="single" w:sz="4" w:space="0" w:color="000000"/>
            </w:tcBorders>
            <w:shd w:val="clear" w:color="auto" w:fill="auto"/>
            <w:noWrap/>
            <w:vAlign w:val="center"/>
            <w:hideMark/>
          </w:tcPr>
          <w:p w14:paraId="3F020A5F" w14:textId="77777777" w:rsidR="00647C64" w:rsidRPr="00647C64" w:rsidRDefault="00647C64" w:rsidP="00647C64">
            <w:pPr>
              <w:spacing w:after="0" w:line="240" w:lineRule="auto"/>
              <w:jc w:val="center"/>
              <w:rPr>
                <w:rFonts w:ascii="Times New Roman" w:eastAsia="Times New Roman" w:hAnsi="Times New Roman" w:cs="Times New Roman"/>
                <w:i/>
                <w:iCs/>
                <w:sz w:val="16"/>
                <w:szCs w:val="16"/>
                <w:lang w:eastAsia="ru-RU"/>
              </w:rPr>
            </w:pPr>
            <w:r w:rsidRPr="00647C64">
              <w:rPr>
                <w:rFonts w:ascii="Times New Roman" w:eastAsia="Times New Roman" w:hAnsi="Times New Roman" w:cs="Times New Roman"/>
                <w:i/>
                <w:iCs/>
                <w:sz w:val="16"/>
                <w:szCs w:val="16"/>
                <w:lang w:eastAsia="ru-RU"/>
              </w:rPr>
              <w:t>761 00 00000</w:t>
            </w:r>
          </w:p>
        </w:tc>
        <w:tc>
          <w:tcPr>
            <w:tcW w:w="486" w:type="dxa"/>
            <w:tcBorders>
              <w:top w:val="nil"/>
              <w:left w:val="nil"/>
              <w:bottom w:val="single" w:sz="4" w:space="0" w:color="000000"/>
              <w:right w:val="nil"/>
            </w:tcBorders>
            <w:shd w:val="clear" w:color="auto" w:fill="auto"/>
            <w:noWrap/>
            <w:vAlign w:val="center"/>
            <w:hideMark/>
          </w:tcPr>
          <w:p w14:paraId="4C54BC3F" w14:textId="77777777" w:rsidR="00647C64" w:rsidRPr="00647C64" w:rsidRDefault="00647C64" w:rsidP="00647C64">
            <w:pPr>
              <w:spacing w:after="0" w:line="240" w:lineRule="auto"/>
              <w:jc w:val="center"/>
              <w:rPr>
                <w:rFonts w:ascii="Times New Roman" w:eastAsia="Times New Roman" w:hAnsi="Times New Roman" w:cs="Times New Roman"/>
                <w:i/>
                <w:iCs/>
                <w:sz w:val="16"/>
                <w:szCs w:val="16"/>
                <w:lang w:eastAsia="ru-RU"/>
              </w:rPr>
            </w:pPr>
            <w:r w:rsidRPr="00647C64">
              <w:rPr>
                <w:rFonts w:ascii="Times New Roman" w:eastAsia="Times New Roman" w:hAnsi="Times New Roman" w:cs="Times New Roman"/>
                <w:i/>
                <w:i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9C69FA4"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209</w:t>
            </w:r>
          </w:p>
        </w:tc>
      </w:tr>
      <w:tr w:rsidR="00647C64" w:rsidRPr="00647C64" w14:paraId="17F632CB" w14:textId="77777777" w:rsidTr="00EF253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9896FE7"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0896C55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761 00 20610</w:t>
            </w:r>
          </w:p>
        </w:tc>
        <w:tc>
          <w:tcPr>
            <w:tcW w:w="486" w:type="dxa"/>
            <w:tcBorders>
              <w:top w:val="nil"/>
              <w:left w:val="nil"/>
              <w:bottom w:val="single" w:sz="4" w:space="0" w:color="000000"/>
              <w:right w:val="nil"/>
            </w:tcBorders>
            <w:shd w:val="clear" w:color="auto" w:fill="auto"/>
            <w:noWrap/>
            <w:vAlign w:val="center"/>
            <w:hideMark/>
          </w:tcPr>
          <w:p w14:paraId="1B1E4F7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4DB311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209</w:t>
            </w:r>
          </w:p>
        </w:tc>
      </w:tr>
      <w:tr w:rsidR="00647C64" w:rsidRPr="00647C64" w14:paraId="314556FD" w14:textId="77777777" w:rsidTr="00EF253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B07528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42F55158"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761 00 20610</w:t>
            </w:r>
          </w:p>
        </w:tc>
        <w:tc>
          <w:tcPr>
            <w:tcW w:w="486" w:type="dxa"/>
            <w:tcBorders>
              <w:top w:val="nil"/>
              <w:left w:val="nil"/>
              <w:bottom w:val="single" w:sz="4" w:space="0" w:color="000000"/>
              <w:right w:val="nil"/>
            </w:tcBorders>
            <w:shd w:val="clear" w:color="auto" w:fill="auto"/>
            <w:noWrap/>
            <w:vAlign w:val="center"/>
            <w:hideMark/>
          </w:tcPr>
          <w:p w14:paraId="583E6A1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D780AD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209</w:t>
            </w:r>
          </w:p>
        </w:tc>
      </w:tr>
      <w:tr w:rsidR="00647C64" w:rsidRPr="00647C64" w14:paraId="1A71CFD5" w14:textId="77777777" w:rsidTr="00EF253E">
        <w:trPr>
          <w:gridAfter w:val="1"/>
          <w:wAfter w:w="17" w:type="dxa"/>
          <w:trHeight w:val="70"/>
        </w:trPr>
        <w:tc>
          <w:tcPr>
            <w:tcW w:w="8364" w:type="dxa"/>
            <w:tcBorders>
              <w:top w:val="nil"/>
              <w:left w:val="single" w:sz="4" w:space="0" w:color="000000"/>
              <w:bottom w:val="nil"/>
              <w:right w:val="single" w:sz="4" w:space="0" w:color="000000"/>
            </w:tcBorders>
            <w:shd w:val="clear" w:color="auto" w:fill="auto"/>
            <w:hideMark/>
          </w:tcPr>
          <w:p w14:paraId="4C27033F" w14:textId="77777777" w:rsidR="00647C64" w:rsidRPr="00647C64" w:rsidRDefault="00647C64" w:rsidP="00647C64">
            <w:pPr>
              <w:spacing w:after="0" w:line="240" w:lineRule="auto"/>
              <w:jc w:val="both"/>
              <w:rPr>
                <w:rFonts w:ascii="Times New Roman" w:eastAsia="Times New Roman" w:hAnsi="Times New Roman" w:cs="Times New Roman"/>
                <w:i/>
                <w:iCs/>
                <w:sz w:val="16"/>
                <w:szCs w:val="16"/>
                <w:lang w:eastAsia="ru-RU"/>
              </w:rPr>
            </w:pPr>
            <w:r w:rsidRPr="00647C64">
              <w:rPr>
                <w:rFonts w:ascii="Times New Roman" w:eastAsia="Times New Roman" w:hAnsi="Times New Roman" w:cs="Times New Roman"/>
                <w:i/>
                <w:i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647C64">
              <w:rPr>
                <w:rFonts w:ascii="Times New Roman" w:eastAsia="Times New Roman" w:hAnsi="Times New Roman" w:cs="Times New Roman"/>
                <w:i/>
                <w:iCs/>
                <w:sz w:val="16"/>
                <w:szCs w:val="16"/>
                <w:lang w:eastAsia="ru-RU"/>
              </w:rPr>
              <w:t>м.р.Безенчукский</w:t>
            </w:r>
            <w:proofErr w:type="spellEnd"/>
            <w:r w:rsidRPr="00647C64">
              <w:rPr>
                <w:rFonts w:ascii="Times New Roman" w:eastAsia="Times New Roman" w:hAnsi="Times New Roman" w:cs="Times New Roman"/>
                <w:i/>
                <w:iCs/>
                <w:sz w:val="16"/>
                <w:szCs w:val="16"/>
                <w:lang w:eastAsia="ru-RU"/>
              </w:rPr>
              <w:t xml:space="preserve"> Самарской области на 2018-2020 </w:t>
            </w:r>
            <w:proofErr w:type="spellStart"/>
            <w:r w:rsidRPr="00647C64">
              <w:rPr>
                <w:rFonts w:ascii="Times New Roman" w:eastAsia="Times New Roman" w:hAnsi="Times New Roman" w:cs="Times New Roman"/>
                <w:i/>
                <w:iCs/>
                <w:sz w:val="16"/>
                <w:szCs w:val="16"/>
                <w:lang w:eastAsia="ru-RU"/>
              </w:rPr>
              <w:t>гг</w:t>
            </w:r>
            <w:proofErr w:type="spellEnd"/>
            <w:r w:rsidRPr="00647C64">
              <w:rPr>
                <w:rFonts w:ascii="Times New Roman" w:eastAsia="Times New Roman" w:hAnsi="Times New Roman" w:cs="Times New Roman"/>
                <w:i/>
                <w:iCs/>
                <w:sz w:val="16"/>
                <w:szCs w:val="16"/>
                <w:lang w:eastAsia="ru-RU"/>
              </w:rPr>
              <w:t>"</w:t>
            </w:r>
          </w:p>
        </w:tc>
        <w:tc>
          <w:tcPr>
            <w:tcW w:w="1179" w:type="dxa"/>
            <w:tcBorders>
              <w:top w:val="nil"/>
              <w:left w:val="nil"/>
              <w:bottom w:val="single" w:sz="4" w:space="0" w:color="000000"/>
              <w:right w:val="single" w:sz="4" w:space="0" w:color="000000"/>
            </w:tcBorders>
            <w:shd w:val="clear" w:color="auto" w:fill="auto"/>
            <w:noWrap/>
            <w:vAlign w:val="center"/>
            <w:hideMark/>
          </w:tcPr>
          <w:p w14:paraId="0FB471D7" w14:textId="77777777" w:rsidR="00647C64" w:rsidRPr="00647C64" w:rsidRDefault="00647C64" w:rsidP="00647C64">
            <w:pPr>
              <w:spacing w:after="0" w:line="240" w:lineRule="auto"/>
              <w:jc w:val="center"/>
              <w:rPr>
                <w:rFonts w:ascii="Times New Roman" w:eastAsia="Times New Roman" w:hAnsi="Times New Roman" w:cs="Times New Roman"/>
                <w:i/>
                <w:iCs/>
                <w:sz w:val="16"/>
                <w:szCs w:val="16"/>
                <w:lang w:eastAsia="ru-RU"/>
              </w:rPr>
            </w:pPr>
            <w:r w:rsidRPr="00647C64">
              <w:rPr>
                <w:rFonts w:ascii="Times New Roman" w:eastAsia="Times New Roman" w:hAnsi="Times New Roman" w:cs="Times New Roman"/>
                <w:i/>
                <w:iCs/>
                <w:sz w:val="16"/>
                <w:szCs w:val="16"/>
                <w:lang w:eastAsia="ru-RU"/>
              </w:rPr>
              <w:t>762 00 00000</w:t>
            </w:r>
          </w:p>
        </w:tc>
        <w:tc>
          <w:tcPr>
            <w:tcW w:w="486" w:type="dxa"/>
            <w:tcBorders>
              <w:top w:val="nil"/>
              <w:left w:val="nil"/>
              <w:bottom w:val="single" w:sz="4" w:space="0" w:color="000000"/>
              <w:right w:val="nil"/>
            </w:tcBorders>
            <w:shd w:val="clear" w:color="auto" w:fill="auto"/>
            <w:noWrap/>
            <w:vAlign w:val="center"/>
            <w:hideMark/>
          </w:tcPr>
          <w:p w14:paraId="187FF27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F848867"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85</w:t>
            </w:r>
          </w:p>
        </w:tc>
      </w:tr>
      <w:tr w:rsidR="00647C64" w:rsidRPr="00647C64" w14:paraId="7D41004D" w14:textId="77777777" w:rsidTr="00EF253E">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1B3ECDF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537016F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762 00 20620</w:t>
            </w:r>
          </w:p>
        </w:tc>
        <w:tc>
          <w:tcPr>
            <w:tcW w:w="486" w:type="dxa"/>
            <w:tcBorders>
              <w:top w:val="nil"/>
              <w:left w:val="nil"/>
              <w:bottom w:val="single" w:sz="4" w:space="0" w:color="000000"/>
              <w:right w:val="nil"/>
            </w:tcBorders>
            <w:shd w:val="clear" w:color="auto" w:fill="auto"/>
            <w:noWrap/>
            <w:vAlign w:val="center"/>
            <w:hideMark/>
          </w:tcPr>
          <w:p w14:paraId="0E2D7E8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25B225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85</w:t>
            </w:r>
          </w:p>
        </w:tc>
      </w:tr>
      <w:tr w:rsidR="00647C64" w:rsidRPr="00647C64" w14:paraId="2338CA58" w14:textId="77777777" w:rsidTr="00EE1F0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1B5799E"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auto" w:fill="auto"/>
            <w:noWrap/>
            <w:vAlign w:val="center"/>
            <w:hideMark/>
          </w:tcPr>
          <w:p w14:paraId="6A0785A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762 00 20620</w:t>
            </w:r>
          </w:p>
        </w:tc>
        <w:tc>
          <w:tcPr>
            <w:tcW w:w="486" w:type="dxa"/>
            <w:tcBorders>
              <w:top w:val="nil"/>
              <w:left w:val="nil"/>
              <w:bottom w:val="single" w:sz="4" w:space="0" w:color="000000"/>
              <w:right w:val="nil"/>
            </w:tcBorders>
            <w:shd w:val="clear" w:color="auto" w:fill="auto"/>
            <w:noWrap/>
            <w:vAlign w:val="center"/>
            <w:hideMark/>
          </w:tcPr>
          <w:p w14:paraId="3DA0318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45993FF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85</w:t>
            </w:r>
          </w:p>
        </w:tc>
      </w:tr>
      <w:tr w:rsidR="00647C64" w:rsidRPr="00647C64" w14:paraId="7F81794F" w14:textId="77777777" w:rsidTr="00EE1F0E">
        <w:trPr>
          <w:gridAfter w:val="1"/>
          <w:wAfter w:w="17" w:type="dxa"/>
          <w:trHeight w:val="70"/>
        </w:trPr>
        <w:tc>
          <w:tcPr>
            <w:tcW w:w="8364" w:type="dxa"/>
            <w:tcBorders>
              <w:top w:val="nil"/>
              <w:left w:val="single" w:sz="4" w:space="0" w:color="000000"/>
              <w:bottom w:val="nil"/>
              <w:right w:val="single" w:sz="4" w:space="0" w:color="000000"/>
            </w:tcBorders>
            <w:shd w:val="clear" w:color="auto" w:fill="auto"/>
            <w:hideMark/>
          </w:tcPr>
          <w:p w14:paraId="54B747FE"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647C64">
              <w:rPr>
                <w:rFonts w:ascii="Times New Roman" w:eastAsia="Times New Roman" w:hAnsi="Times New Roman" w:cs="Times New Roman"/>
                <w:b/>
                <w:bCs/>
                <w:sz w:val="16"/>
                <w:szCs w:val="16"/>
                <w:lang w:eastAsia="ru-RU"/>
              </w:rPr>
              <w:t>гп</w:t>
            </w:r>
            <w:proofErr w:type="spellEnd"/>
            <w:r w:rsidRPr="00647C64">
              <w:rPr>
                <w:rFonts w:ascii="Times New Roman" w:eastAsia="Times New Roman" w:hAnsi="Times New Roman" w:cs="Times New Roman"/>
                <w:b/>
                <w:bCs/>
                <w:sz w:val="16"/>
                <w:szCs w:val="16"/>
                <w:lang w:eastAsia="ru-RU"/>
              </w:rPr>
              <w:t xml:space="preserve"> Безенчук "</w:t>
            </w:r>
          </w:p>
        </w:tc>
        <w:tc>
          <w:tcPr>
            <w:tcW w:w="1179" w:type="dxa"/>
            <w:tcBorders>
              <w:top w:val="nil"/>
              <w:left w:val="nil"/>
              <w:bottom w:val="single" w:sz="4" w:space="0" w:color="000000"/>
              <w:right w:val="single" w:sz="4" w:space="0" w:color="000000"/>
            </w:tcBorders>
            <w:shd w:val="clear" w:color="auto" w:fill="auto"/>
            <w:noWrap/>
            <w:vAlign w:val="center"/>
            <w:hideMark/>
          </w:tcPr>
          <w:p w14:paraId="1651B3B1"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770 00 00000</w:t>
            </w:r>
          </w:p>
        </w:tc>
        <w:tc>
          <w:tcPr>
            <w:tcW w:w="486" w:type="dxa"/>
            <w:tcBorders>
              <w:top w:val="nil"/>
              <w:left w:val="nil"/>
              <w:bottom w:val="single" w:sz="4" w:space="0" w:color="000000"/>
              <w:right w:val="nil"/>
            </w:tcBorders>
            <w:shd w:val="clear" w:color="auto" w:fill="auto"/>
            <w:noWrap/>
            <w:vAlign w:val="center"/>
            <w:hideMark/>
          </w:tcPr>
          <w:p w14:paraId="57674DA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11B4DB9"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4507</w:t>
            </w:r>
          </w:p>
        </w:tc>
      </w:tr>
      <w:tr w:rsidR="00647C64" w:rsidRPr="00647C64" w14:paraId="136E1582" w14:textId="77777777" w:rsidTr="00EE1F0E">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2517DA5D"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9" w:type="dxa"/>
            <w:tcBorders>
              <w:top w:val="nil"/>
              <w:left w:val="nil"/>
              <w:bottom w:val="single" w:sz="4" w:space="0" w:color="000000"/>
              <w:right w:val="single" w:sz="4" w:space="0" w:color="000000"/>
            </w:tcBorders>
            <w:shd w:val="clear" w:color="auto" w:fill="auto"/>
            <w:noWrap/>
            <w:vAlign w:val="center"/>
            <w:hideMark/>
          </w:tcPr>
          <w:p w14:paraId="1F20F5A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770 00 78210</w:t>
            </w:r>
          </w:p>
        </w:tc>
        <w:tc>
          <w:tcPr>
            <w:tcW w:w="486" w:type="dxa"/>
            <w:tcBorders>
              <w:top w:val="nil"/>
              <w:left w:val="nil"/>
              <w:bottom w:val="single" w:sz="4" w:space="0" w:color="000000"/>
              <w:right w:val="nil"/>
            </w:tcBorders>
            <w:shd w:val="clear" w:color="auto" w:fill="auto"/>
            <w:noWrap/>
            <w:vAlign w:val="center"/>
            <w:hideMark/>
          </w:tcPr>
          <w:p w14:paraId="4E7C052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6DE264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4500</w:t>
            </w:r>
          </w:p>
        </w:tc>
      </w:tr>
      <w:tr w:rsidR="00647C64" w:rsidRPr="00647C64" w14:paraId="156DC02E" w14:textId="77777777" w:rsidTr="00EE1F0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13BCECF"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000000"/>
              <w:right w:val="single" w:sz="4" w:space="0" w:color="000000"/>
            </w:tcBorders>
            <w:shd w:val="clear" w:color="auto" w:fill="auto"/>
            <w:noWrap/>
            <w:vAlign w:val="center"/>
            <w:hideMark/>
          </w:tcPr>
          <w:p w14:paraId="6E797F9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770 00 78210</w:t>
            </w:r>
          </w:p>
        </w:tc>
        <w:tc>
          <w:tcPr>
            <w:tcW w:w="486" w:type="dxa"/>
            <w:tcBorders>
              <w:top w:val="nil"/>
              <w:left w:val="nil"/>
              <w:bottom w:val="single" w:sz="4" w:space="0" w:color="000000"/>
              <w:right w:val="nil"/>
            </w:tcBorders>
            <w:shd w:val="clear" w:color="auto" w:fill="auto"/>
            <w:noWrap/>
            <w:vAlign w:val="center"/>
            <w:hideMark/>
          </w:tcPr>
          <w:p w14:paraId="46218E8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1065334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4500</w:t>
            </w:r>
          </w:p>
        </w:tc>
      </w:tr>
      <w:tr w:rsidR="00647C64" w:rsidRPr="00647C64" w14:paraId="6AA741AC" w14:textId="77777777" w:rsidTr="00EE1F0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E7268D2"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услуг для муниципальных нужд</w:t>
            </w:r>
          </w:p>
        </w:tc>
        <w:tc>
          <w:tcPr>
            <w:tcW w:w="1179" w:type="dxa"/>
            <w:tcBorders>
              <w:top w:val="nil"/>
              <w:left w:val="nil"/>
              <w:bottom w:val="nil"/>
              <w:right w:val="nil"/>
            </w:tcBorders>
            <w:shd w:val="clear" w:color="auto" w:fill="auto"/>
            <w:noWrap/>
            <w:vAlign w:val="center"/>
            <w:hideMark/>
          </w:tcPr>
          <w:p w14:paraId="762C1E6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770 00 20000</w:t>
            </w:r>
          </w:p>
        </w:tc>
        <w:tc>
          <w:tcPr>
            <w:tcW w:w="486" w:type="dxa"/>
            <w:tcBorders>
              <w:top w:val="nil"/>
              <w:left w:val="single" w:sz="4" w:space="0" w:color="000000"/>
              <w:bottom w:val="nil"/>
              <w:right w:val="nil"/>
            </w:tcBorders>
            <w:shd w:val="clear" w:color="auto" w:fill="auto"/>
            <w:noWrap/>
            <w:vAlign w:val="center"/>
            <w:hideMark/>
          </w:tcPr>
          <w:p w14:paraId="15970E4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5F0C01A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w:t>
            </w:r>
          </w:p>
        </w:tc>
      </w:tr>
      <w:tr w:rsidR="00647C64" w:rsidRPr="00647C64" w14:paraId="7212D5AD" w14:textId="77777777" w:rsidTr="00EE1F0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D8F4890"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Закупки </w:t>
            </w:r>
            <w:proofErr w:type="spellStart"/>
            <w:r w:rsidRPr="00647C64">
              <w:rPr>
                <w:rFonts w:ascii="Times New Roman" w:eastAsia="Times New Roman" w:hAnsi="Times New Roman" w:cs="Times New Roman"/>
                <w:sz w:val="16"/>
                <w:szCs w:val="16"/>
                <w:lang w:eastAsia="ru-RU"/>
              </w:rPr>
              <w:t>товарорв</w:t>
            </w:r>
            <w:proofErr w:type="spellEnd"/>
            <w:r w:rsidRPr="00647C64">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647C64">
              <w:rPr>
                <w:rFonts w:ascii="Times New Roman" w:eastAsia="Times New Roman" w:hAnsi="Times New Roman" w:cs="Times New Roman"/>
                <w:sz w:val="16"/>
                <w:szCs w:val="16"/>
                <w:lang w:eastAsia="ru-RU"/>
              </w:rPr>
              <w:t>гп</w:t>
            </w:r>
            <w:proofErr w:type="spellEnd"/>
            <w:r w:rsidRPr="00647C64">
              <w:rPr>
                <w:rFonts w:ascii="Times New Roman" w:eastAsia="Times New Roman" w:hAnsi="Times New Roman" w:cs="Times New Roman"/>
                <w:sz w:val="16"/>
                <w:szCs w:val="16"/>
                <w:lang w:eastAsia="ru-RU"/>
              </w:rPr>
              <w:t xml:space="preserve"> Безенчук"</w:t>
            </w:r>
          </w:p>
        </w:tc>
        <w:tc>
          <w:tcPr>
            <w:tcW w:w="1179" w:type="dxa"/>
            <w:tcBorders>
              <w:top w:val="single" w:sz="4" w:space="0" w:color="000000"/>
              <w:left w:val="nil"/>
              <w:bottom w:val="nil"/>
              <w:right w:val="nil"/>
            </w:tcBorders>
            <w:shd w:val="clear" w:color="auto" w:fill="auto"/>
            <w:noWrap/>
            <w:vAlign w:val="center"/>
            <w:hideMark/>
          </w:tcPr>
          <w:p w14:paraId="6CDF976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770 00 20070</w:t>
            </w:r>
          </w:p>
        </w:tc>
        <w:tc>
          <w:tcPr>
            <w:tcW w:w="486" w:type="dxa"/>
            <w:tcBorders>
              <w:top w:val="single" w:sz="4" w:space="0" w:color="000000"/>
              <w:left w:val="single" w:sz="4" w:space="0" w:color="000000"/>
              <w:bottom w:val="nil"/>
              <w:right w:val="nil"/>
            </w:tcBorders>
            <w:shd w:val="clear" w:color="auto" w:fill="auto"/>
            <w:noWrap/>
            <w:vAlign w:val="center"/>
            <w:hideMark/>
          </w:tcPr>
          <w:p w14:paraId="58C105A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00244B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w:t>
            </w:r>
          </w:p>
        </w:tc>
      </w:tr>
      <w:tr w:rsidR="00647C64" w:rsidRPr="00647C64" w14:paraId="754E132E" w14:textId="77777777" w:rsidTr="00EE1F0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79C4CB4"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single" w:sz="4" w:space="0" w:color="000000"/>
              <w:left w:val="nil"/>
              <w:bottom w:val="nil"/>
              <w:right w:val="nil"/>
            </w:tcBorders>
            <w:shd w:val="clear" w:color="auto" w:fill="auto"/>
            <w:noWrap/>
            <w:vAlign w:val="center"/>
            <w:hideMark/>
          </w:tcPr>
          <w:p w14:paraId="22376A9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770 00 20070</w:t>
            </w:r>
          </w:p>
        </w:tc>
        <w:tc>
          <w:tcPr>
            <w:tcW w:w="486" w:type="dxa"/>
            <w:tcBorders>
              <w:top w:val="single" w:sz="4" w:space="0" w:color="000000"/>
              <w:left w:val="single" w:sz="4" w:space="0" w:color="000000"/>
              <w:bottom w:val="nil"/>
              <w:right w:val="nil"/>
            </w:tcBorders>
            <w:shd w:val="clear" w:color="auto" w:fill="auto"/>
            <w:noWrap/>
            <w:vAlign w:val="center"/>
            <w:hideMark/>
          </w:tcPr>
          <w:p w14:paraId="4300C42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F70CBF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w:t>
            </w:r>
          </w:p>
        </w:tc>
      </w:tr>
      <w:tr w:rsidR="00647C64" w:rsidRPr="00647C64" w14:paraId="26112945" w14:textId="77777777" w:rsidTr="00EE1F0E">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4F42B1FD" w14:textId="77777777" w:rsidR="00647C64" w:rsidRPr="00647C64" w:rsidRDefault="00647C64" w:rsidP="00647C64">
            <w:pPr>
              <w:spacing w:after="0" w:line="240" w:lineRule="auto"/>
              <w:jc w:val="both"/>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Непрограммное направление расходов</w:t>
            </w:r>
          </w:p>
        </w:tc>
        <w:tc>
          <w:tcPr>
            <w:tcW w:w="1179" w:type="dxa"/>
            <w:tcBorders>
              <w:top w:val="single" w:sz="4" w:space="0" w:color="000000"/>
              <w:left w:val="nil"/>
              <w:bottom w:val="nil"/>
              <w:right w:val="nil"/>
            </w:tcBorders>
            <w:shd w:val="clear" w:color="auto" w:fill="auto"/>
            <w:noWrap/>
            <w:vAlign w:val="center"/>
            <w:hideMark/>
          </w:tcPr>
          <w:p w14:paraId="4CB30E80"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990 00 00000</w:t>
            </w:r>
          </w:p>
        </w:tc>
        <w:tc>
          <w:tcPr>
            <w:tcW w:w="486" w:type="dxa"/>
            <w:tcBorders>
              <w:top w:val="single" w:sz="4" w:space="0" w:color="000000"/>
              <w:left w:val="single" w:sz="4" w:space="0" w:color="000000"/>
              <w:bottom w:val="nil"/>
              <w:right w:val="nil"/>
            </w:tcBorders>
            <w:shd w:val="clear" w:color="auto" w:fill="auto"/>
            <w:noWrap/>
            <w:vAlign w:val="center"/>
            <w:hideMark/>
          </w:tcPr>
          <w:p w14:paraId="0C402B4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14CA0AE8"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20508</w:t>
            </w:r>
          </w:p>
        </w:tc>
      </w:tr>
      <w:tr w:rsidR="00647C64" w:rsidRPr="00647C64" w14:paraId="78A75F63" w14:textId="77777777" w:rsidTr="00EE1F0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B68FE60" w14:textId="77777777" w:rsidR="00647C64" w:rsidRPr="00647C64" w:rsidRDefault="00647C64" w:rsidP="00647C64">
            <w:pPr>
              <w:spacing w:after="0" w:line="240" w:lineRule="auto"/>
              <w:jc w:val="both"/>
              <w:rPr>
                <w:rFonts w:ascii="Times New Roman" w:eastAsia="Times New Roman" w:hAnsi="Times New Roman" w:cs="Times New Roman"/>
                <w:b/>
                <w:bCs/>
                <w:i/>
                <w:iCs/>
                <w:sz w:val="16"/>
                <w:szCs w:val="16"/>
                <w:lang w:eastAsia="ru-RU"/>
              </w:rPr>
            </w:pPr>
            <w:r w:rsidRPr="00647C64">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9" w:type="dxa"/>
            <w:tcBorders>
              <w:top w:val="single" w:sz="4" w:space="0" w:color="000000"/>
              <w:left w:val="nil"/>
              <w:bottom w:val="nil"/>
              <w:right w:val="nil"/>
            </w:tcBorders>
            <w:shd w:val="clear" w:color="auto" w:fill="auto"/>
            <w:noWrap/>
            <w:vAlign w:val="center"/>
            <w:hideMark/>
          </w:tcPr>
          <w:p w14:paraId="05F39F91"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991 00 00000</w:t>
            </w:r>
          </w:p>
        </w:tc>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D265C"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3AF58977"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12326</w:t>
            </w:r>
          </w:p>
        </w:tc>
      </w:tr>
      <w:tr w:rsidR="00647C64" w:rsidRPr="00647C64" w14:paraId="78341FF8" w14:textId="77777777" w:rsidTr="00EE1F0E">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8034BE8" w14:textId="77777777" w:rsidR="00647C64" w:rsidRPr="00647C64" w:rsidRDefault="00647C64" w:rsidP="00647C64">
            <w:pPr>
              <w:spacing w:after="0" w:line="240" w:lineRule="auto"/>
              <w:jc w:val="both"/>
              <w:rPr>
                <w:rFonts w:ascii="Times New Roman" w:eastAsia="Times New Roman" w:hAnsi="Times New Roman" w:cs="Times New Roman"/>
                <w:b/>
                <w:bCs/>
                <w:i/>
                <w:iCs/>
                <w:sz w:val="16"/>
                <w:szCs w:val="16"/>
                <w:lang w:eastAsia="ru-RU"/>
              </w:rPr>
            </w:pPr>
            <w:r w:rsidRPr="00647C64">
              <w:rPr>
                <w:rFonts w:ascii="Times New Roman" w:eastAsia="Times New Roman" w:hAnsi="Times New Roman" w:cs="Times New Roman"/>
                <w:b/>
                <w:bCs/>
                <w:i/>
                <w:iCs/>
                <w:sz w:val="16"/>
                <w:szCs w:val="16"/>
                <w:lang w:eastAsia="ru-RU"/>
              </w:rPr>
              <w:t>Расходы на обеспечение выполнения функций муниципальными органами</w:t>
            </w:r>
          </w:p>
        </w:tc>
        <w:tc>
          <w:tcPr>
            <w:tcW w:w="1179" w:type="dxa"/>
            <w:tcBorders>
              <w:top w:val="single" w:sz="4" w:space="0" w:color="000000"/>
              <w:left w:val="nil"/>
              <w:bottom w:val="nil"/>
              <w:right w:val="nil"/>
            </w:tcBorders>
            <w:shd w:val="clear" w:color="auto" w:fill="auto"/>
            <w:noWrap/>
            <w:vAlign w:val="center"/>
            <w:hideMark/>
          </w:tcPr>
          <w:p w14:paraId="4183CF5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991 00 11000</w:t>
            </w:r>
          </w:p>
        </w:tc>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78B5D7B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7321F15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10502</w:t>
            </w:r>
          </w:p>
        </w:tc>
      </w:tr>
      <w:tr w:rsidR="00647C64" w:rsidRPr="00647C64" w14:paraId="5852B4E5" w14:textId="77777777" w:rsidTr="00EE1F0E">
        <w:trPr>
          <w:gridAfter w:val="1"/>
          <w:wAfter w:w="17" w:type="dxa"/>
          <w:trHeight w:val="70"/>
        </w:trPr>
        <w:tc>
          <w:tcPr>
            <w:tcW w:w="8364" w:type="dxa"/>
            <w:tcBorders>
              <w:top w:val="nil"/>
              <w:left w:val="single" w:sz="4" w:space="0" w:color="000000"/>
              <w:bottom w:val="single" w:sz="4" w:space="0" w:color="000000"/>
              <w:right w:val="nil"/>
            </w:tcBorders>
            <w:shd w:val="clear" w:color="auto" w:fill="auto"/>
            <w:hideMark/>
          </w:tcPr>
          <w:p w14:paraId="02BB6210"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Глава местной </w:t>
            </w:r>
            <w:proofErr w:type="spellStart"/>
            <w:r w:rsidRPr="00647C64">
              <w:rPr>
                <w:rFonts w:ascii="Times New Roman" w:eastAsia="Times New Roman" w:hAnsi="Times New Roman" w:cs="Times New Roman"/>
                <w:sz w:val="16"/>
                <w:szCs w:val="16"/>
                <w:lang w:eastAsia="ru-RU"/>
              </w:rPr>
              <w:t>админитсрации</w:t>
            </w:r>
            <w:proofErr w:type="spellEnd"/>
            <w:r w:rsidRPr="00647C64">
              <w:rPr>
                <w:rFonts w:ascii="Times New Roman" w:eastAsia="Times New Roman" w:hAnsi="Times New Roman" w:cs="Times New Roman"/>
                <w:sz w:val="16"/>
                <w:szCs w:val="16"/>
                <w:lang w:eastAsia="ru-RU"/>
              </w:rPr>
              <w:t xml:space="preserve"> (исполнительно-распорядительного органа муниципального образования)</w:t>
            </w:r>
          </w:p>
        </w:tc>
        <w:tc>
          <w:tcPr>
            <w:tcW w:w="1179" w:type="dxa"/>
            <w:tcBorders>
              <w:top w:val="single" w:sz="4" w:space="0" w:color="000000"/>
              <w:left w:val="single" w:sz="4" w:space="0" w:color="000000"/>
              <w:bottom w:val="nil"/>
              <w:right w:val="nil"/>
            </w:tcBorders>
            <w:shd w:val="clear" w:color="auto" w:fill="auto"/>
            <w:noWrap/>
            <w:vAlign w:val="center"/>
            <w:hideMark/>
          </w:tcPr>
          <w:p w14:paraId="69ADA1C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991 00 11010</w:t>
            </w:r>
          </w:p>
        </w:tc>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45234DD2"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766D408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1362</w:t>
            </w:r>
          </w:p>
        </w:tc>
      </w:tr>
      <w:tr w:rsidR="00647C64" w:rsidRPr="00647C64" w14:paraId="19E23010" w14:textId="77777777" w:rsidTr="00EE1F0E">
        <w:trPr>
          <w:gridAfter w:val="1"/>
          <w:wAfter w:w="17" w:type="dxa"/>
          <w:trHeight w:val="70"/>
        </w:trPr>
        <w:tc>
          <w:tcPr>
            <w:tcW w:w="8364" w:type="dxa"/>
            <w:tcBorders>
              <w:top w:val="nil"/>
              <w:left w:val="single" w:sz="4" w:space="0" w:color="000000"/>
              <w:bottom w:val="single" w:sz="4" w:space="0" w:color="000000"/>
              <w:right w:val="nil"/>
            </w:tcBorders>
            <w:shd w:val="clear" w:color="auto" w:fill="auto"/>
            <w:hideMark/>
          </w:tcPr>
          <w:p w14:paraId="77F2944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9" w:type="dxa"/>
            <w:tcBorders>
              <w:top w:val="single" w:sz="4" w:space="0" w:color="000000"/>
              <w:left w:val="single" w:sz="4" w:space="0" w:color="000000"/>
              <w:bottom w:val="nil"/>
              <w:right w:val="nil"/>
            </w:tcBorders>
            <w:shd w:val="clear" w:color="auto" w:fill="auto"/>
            <w:noWrap/>
            <w:vAlign w:val="center"/>
            <w:hideMark/>
          </w:tcPr>
          <w:p w14:paraId="302F2E8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991 00 11010</w:t>
            </w:r>
          </w:p>
        </w:tc>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1D18B68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120</w:t>
            </w:r>
          </w:p>
        </w:tc>
        <w:tc>
          <w:tcPr>
            <w:tcW w:w="859" w:type="dxa"/>
            <w:tcBorders>
              <w:top w:val="nil"/>
              <w:left w:val="nil"/>
              <w:bottom w:val="single" w:sz="4" w:space="0" w:color="auto"/>
              <w:right w:val="single" w:sz="4" w:space="0" w:color="auto"/>
            </w:tcBorders>
            <w:shd w:val="clear" w:color="auto" w:fill="auto"/>
            <w:noWrap/>
            <w:vAlign w:val="center"/>
            <w:hideMark/>
          </w:tcPr>
          <w:p w14:paraId="581E34F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1362</w:t>
            </w:r>
          </w:p>
        </w:tc>
      </w:tr>
      <w:tr w:rsidR="00647C64" w:rsidRPr="00647C64" w14:paraId="45ECD4DC" w14:textId="77777777" w:rsidTr="00EE1F0E">
        <w:trPr>
          <w:gridAfter w:val="1"/>
          <w:wAfter w:w="17" w:type="dxa"/>
          <w:trHeight w:val="70"/>
        </w:trPr>
        <w:tc>
          <w:tcPr>
            <w:tcW w:w="8364" w:type="dxa"/>
            <w:tcBorders>
              <w:top w:val="nil"/>
              <w:left w:val="single" w:sz="4" w:space="0" w:color="000000"/>
              <w:bottom w:val="single" w:sz="4" w:space="0" w:color="000000"/>
              <w:right w:val="nil"/>
            </w:tcBorders>
            <w:shd w:val="clear" w:color="auto" w:fill="auto"/>
            <w:hideMark/>
          </w:tcPr>
          <w:p w14:paraId="155A8ADD"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E0AD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991 00 11020</w:t>
            </w:r>
          </w:p>
        </w:tc>
        <w:tc>
          <w:tcPr>
            <w:tcW w:w="486" w:type="dxa"/>
            <w:tcBorders>
              <w:top w:val="nil"/>
              <w:left w:val="nil"/>
              <w:bottom w:val="single" w:sz="4" w:space="0" w:color="auto"/>
              <w:right w:val="single" w:sz="4" w:space="0" w:color="auto"/>
            </w:tcBorders>
            <w:shd w:val="clear" w:color="auto" w:fill="auto"/>
            <w:noWrap/>
            <w:vAlign w:val="center"/>
            <w:hideMark/>
          </w:tcPr>
          <w:p w14:paraId="5D42A9AE"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61744E4D"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9140</w:t>
            </w:r>
          </w:p>
        </w:tc>
      </w:tr>
      <w:tr w:rsidR="00647C64" w:rsidRPr="00647C64" w14:paraId="258D13CB" w14:textId="77777777" w:rsidTr="000B0C91">
        <w:trPr>
          <w:gridAfter w:val="1"/>
          <w:wAfter w:w="17" w:type="dxa"/>
          <w:trHeight w:val="70"/>
        </w:trPr>
        <w:tc>
          <w:tcPr>
            <w:tcW w:w="8364" w:type="dxa"/>
            <w:tcBorders>
              <w:top w:val="nil"/>
              <w:left w:val="single" w:sz="4" w:space="0" w:color="000000"/>
              <w:bottom w:val="single" w:sz="4" w:space="0" w:color="000000"/>
              <w:right w:val="nil"/>
            </w:tcBorders>
            <w:shd w:val="clear" w:color="auto" w:fill="auto"/>
            <w:hideMark/>
          </w:tcPr>
          <w:p w14:paraId="29AEE38D"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9" w:type="dxa"/>
            <w:tcBorders>
              <w:top w:val="nil"/>
              <w:left w:val="single" w:sz="4" w:space="0" w:color="auto"/>
              <w:bottom w:val="single" w:sz="4" w:space="0" w:color="auto"/>
              <w:right w:val="single" w:sz="4" w:space="0" w:color="auto"/>
            </w:tcBorders>
            <w:shd w:val="clear" w:color="auto" w:fill="auto"/>
            <w:noWrap/>
            <w:vAlign w:val="center"/>
            <w:hideMark/>
          </w:tcPr>
          <w:p w14:paraId="355C53B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991 00 11020</w:t>
            </w:r>
          </w:p>
        </w:tc>
        <w:tc>
          <w:tcPr>
            <w:tcW w:w="486" w:type="dxa"/>
            <w:tcBorders>
              <w:top w:val="nil"/>
              <w:left w:val="nil"/>
              <w:bottom w:val="single" w:sz="4" w:space="0" w:color="000000"/>
              <w:right w:val="nil"/>
            </w:tcBorders>
            <w:shd w:val="clear" w:color="auto" w:fill="auto"/>
            <w:noWrap/>
            <w:vAlign w:val="center"/>
            <w:hideMark/>
          </w:tcPr>
          <w:p w14:paraId="320475D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120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02A65B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7831</w:t>
            </w:r>
          </w:p>
        </w:tc>
      </w:tr>
      <w:tr w:rsidR="00647C64" w:rsidRPr="00647C64" w14:paraId="10A54BBD" w14:textId="77777777" w:rsidTr="000B0C91">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03D2565"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auto" w:fill="auto"/>
            <w:noWrap/>
            <w:vAlign w:val="center"/>
            <w:hideMark/>
          </w:tcPr>
          <w:p w14:paraId="34D0549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991 00 11020</w:t>
            </w:r>
          </w:p>
        </w:tc>
        <w:tc>
          <w:tcPr>
            <w:tcW w:w="486" w:type="dxa"/>
            <w:tcBorders>
              <w:top w:val="nil"/>
              <w:left w:val="nil"/>
              <w:bottom w:val="single" w:sz="4" w:space="0" w:color="000000"/>
              <w:right w:val="nil"/>
            </w:tcBorders>
            <w:shd w:val="clear" w:color="auto" w:fill="auto"/>
            <w:noWrap/>
            <w:vAlign w:val="center"/>
            <w:hideMark/>
          </w:tcPr>
          <w:p w14:paraId="3749972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1D38371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1255</w:t>
            </w:r>
          </w:p>
        </w:tc>
      </w:tr>
      <w:tr w:rsidR="00647C64" w:rsidRPr="00647C64" w14:paraId="5CFB7C47" w14:textId="77777777" w:rsidTr="00647C64">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0574CDB"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Уплата налогов, сборов и иных платежей</w:t>
            </w:r>
          </w:p>
        </w:tc>
        <w:tc>
          <w:tcPr>
            <w:tcW w:w="1179" w:type="dxa"/>
            <w:tcBorders>
              <w:top w:val="nil"/>
              <w:left w:val="nil"/>
              <w:bottom w:val="single" w:sz="4" w:space="0" w:color="auto"/>
              <w:right w:val="single" w:sz="4" w:space="0" w:color="auto"/>
            </w:tcBorders>
            <w:shd w:val="clear" w:color="auto" w:fill="auto"/>
            <w:noWrap/>
            <w:vAlign w:val="center"/>
            <w:hideMark/>
          </w:tcPr>
          <w:p w14:paraId="202C341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991 00 11020</w:t>
            </w:r>
          </w:p>
        </w:tc>
        <w:tc>
          <w:tcPr>
            <w:tcW w:w="486" w:type="dxa"/>
            <w:tcBorders>
              <w:top w:val="nil"/>
              <w:left w:val="nil"/>
              <w:bottom w:val="single" w:sz="4" w:space="0" w:color="000000"/>
              <w:right w:val="nil"/>
            </w:tcBorders>
            <w:shd w:val="clear" w:color="auto" w:fill="auto"/>
            <w:noWrap/>
            <w:vAlign w:val="center"/>
            <w:hideMark/>
          </w:tcPr>
          <w:p w14:paraId="5AD6471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850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972322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w:t>
            </w:r>
          </w:p>
        </w:tc>
      </w:tr>
      <w:tr w:rsidR="00647C64" w:rsidRPr="00647C64" w14:paraId="24F823BC" w14:textId="77777777" w:rsidTr="00647C64">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6DB95C5"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14:paraId="210D8893"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991 00 78210</w:t>
            </w:r>
          </w:p>
        </w:tc>
        <w:tc>
          <w:tcPr>
            <w:tcW w:w="486" w:type="dxa"/>
            <w:tcBorders>
              <w:top w:val="nil"/>
              <w:left w:val="nil"/>
              <w:bottom w:val="single" w:sz="4" w:space="0" w:color="000000"/>
              <w:right w:val="nil"/>
            </w:tcBorders>
            <w:shd w:val="clear" w:color="auto" w:fill="auto"/>
            <w:noWrap/>
            <w:vAlign w:val="center"/>
            <w:hideMark/>
          </w:tcPr>
          <w:p w14:paraId="1F3D395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ACE3C9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722</w:t>
            </w:r>
          </w:p>
        </w:tc>
      </w:tr>
      <w:tr w:rsidR="00647C64" w:rsidRPr="00647C64" w14:paraId="37961DCB" w14:textId="77777777" w:rsidTr="00647C64">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E7FAED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14:paraId="6362B21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991 00 78210</w:t>
            </w:r>
          </w:p>
        </w:tc>
        <w:tc>
          <w:tcPr>
            <w:tcW w:w="486" w:type="dxa"/>
            <w:tcBorders>
              <w:top w:val="nil"/>
              <w:left w:val="nil"/>
              <w:bottom w:val="single" w:sz="4" w:space="0" w:color="000000"/>
              <w:right w:val="nil"/>
            </w:tcBorders>
            <w:shd w:val="clear" w:color="auto" w:fill="auto"/>
            <w:noWrap/>
            <w:vAlign w:val="center"/>
            <w:hideMark/>
          </w:tcPr>
          <w:p w14:paraId="5C56E33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540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0C586E8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722</w:t>
            </w:r>
          </w:p>
        </w:tc>
      </w:tr>
      <w:tr w:rsidR="00647C64" w:rsidRPr="00647C64" w14:paraId="2F8DFEF7" w14:textId="77777777" w:rsidTr="00647C64">
        <w:trPr>
          <w:gridAfter w:val="1"/>
          <w:wAfter w:w="17" w:type="dxa"/>
          <w:trHeight w:val="70"/>
        </w:trPr>
        <w:tc>
          <w:tcPr>
            <w:tcW w:w="8364" w:type="dxa"/>
            <w:tcBorders>
              <w:top w:val="nil"/>
              <w:left w:val="single" w:sz="4" w:space="0" w:color="000000"/>
              <w:bottom w:val="nil"/>
              <w:right w:val="nil"/>
            </w:tcBorders>
            <w:shd w:val="clear" w:color="auto" w:fill="auto"/>
            <w:hideMark/>
          </w:tcPr>
          <w:p w14:paraId="1501D748"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Проведение выборов</w:t>
            </w:r>
          </w:p>
        </w:tc>
        <w:tc>
          <w:tcPr>
            <w:tcW w:w="1179" w:type="dxa"/>
            <w:tcBorders>
              <w:top w:val="nil"/>
              <w:left w:val="single" w:sz="4" w:space="0" w:color="auto"/>
              <w:bottom w:val="single" w:sz="4" w:space="0" w:color="auto"/>
              <w:right w:val="single" w:sz="4" w:space="0" w:color="auto"/>
            </w:tcBorders>
            <w:shd w:val="clear" w:color="auto" w:fill="auto"/>
            <w:noWrap/>
            <w:vAlign w:val="center"/>
            <w:hideMark/>
          </w:tcPr>
          <w:p w14:paraId="02AC932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991 00 90920</w:t>
            </w:r>
          </w:p>
        </w:tc>
        <w:tc>
          <w:tcPr>
            <w:tcW w:w="486" w:type="dxa"/>
            <w:tcBorders>
              <w:top w:val="nil"/>
              <w:left w:val="nil"/>
              <w:bottom w:val="single" w:sz="4" w:space="0" w:color="000000"/>
              <w:right w:val="nil"/>
            </w:tcBorders>
            <w:shd w:val="clear" w:color="auto" w:fill="auto"/>
            <w:noWrap/>
            <w:vAlign w:val="center"/>
            <w:hideMark/>
          </w:tcPr>
          <w:p w14:paraId="319679F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74D1CC0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1034</w:t>
            </w:r>
          </w:p>
        </w:tc>
      </w:tr>
      <w:tr w:rsidR="00647C64" w:rsidRPr="00647C64" w14:paraId="35A4A9DD" w14:textId="77777777" w:rsidTr="00647C64">
        <w:trPr>
          <w:gridAfter w:val="1"/>
          <w:wAfter w:w="17" w:type="dxa"/>
          <w:trHeight w:val="70"/>
        </w:trPr>
        <w:tc>
          <w:tcPr>
            <w:tcW w:w="8364" w:type="dxa"/>
            <w:tcBorders>
              <w:top w:val="single" w:sz="4" w:space="0" w:color="000000"/>
              <w:left w:val="single" w:sz="4" w:space="0" w:color="000000"/>
              <w:bottom w:val="nil"/>
              <w:right w:val="nil"/>
            </w:tcBorders>
            <w:shd w:val="clear" w:color="auto" w:fill="auto"/>
            <w:hideMark/>
          </w:tcPr>
          <w:p w14:paraId="757B277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Специальные расходы</w:t>
            </w:r>
          </w:p>
        </w:tc>
        <w:tc>
          <w:tcPr>
            <w:tcW w:w="1179" w:type="dxa"/>
            <w:tcBorders>
              <w:top w:val="nil"/>
              <w:left w:val="single" w:sz="4" w:space="0" w:color="auto"/>
              <w:bottom w:val="single" w:sz="4" w:space="0" w:color="auto"/>
              <w:right w:val="single" w:sz="4" w:space="0" w:color="auto"/>
            </w:tcBorders>
            <w:shd w:val="clear" w:color="auto" w:fill="auto"/>
            <w:noWrap/>
            <w:vAlign w:val="center"/>
            <w:hideMark/>
          </w:tcPr>
          <w:p w14:paraId="10A5E2F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991 00 90920</w:t>
            </w:r>
          </w:p>
        </w:tc>
        <w:tc>
          <w:tcPr>
            <w:tcW w:w="486" w:type="dxa"/>
            <w:tcBorders>
              <w:top w:val="nil"/>
              <w:left w:val="nil"/>
              <w:bottom w:val="nil"/>
              <w:right w:val="nil"/>
            </w:tcBorders>
            <w:shd w:val="clear" w:color="auto" w:fill="auto"/>
            <w:noWrap/>
            <w:vAlign w:val="center"/>
            <w:hideMark/>
          </w:tcPr>
          <w:p w14:paraId="4701C6F9"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880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2A3B07B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1034</w:t>
            </w:r>
          </w:p>
        </w:tc>
      </w:tr>
      <w:tr w:rsidR="00647C64" w:rsidRPr="00647C64" w14:paraId="3DE8459C" w14:textId="77777777" w:rsidTr="00647C64">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091552B6"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направления расходов</w:t>
            </w:r>
          </w:p>
        </w:tc>
        <w:tc>
          <w:tcPr>
            <w:tcW w:w="1179" w:type="dxa"/>
            <w:tcBorders>
              <w:top w:val="nil"/>
              <w:left w:val="nil"/>
              <w:bottom w:val="single" w:sz="4" w:space="0" w:color="auto"/>
              <w:right w:val="single" w:sz="4" w:space="0" w:color="auto"/>
            </w:tcBorders>
            <w:shd w:val="clear" w:color="auto" w:fill="auto"/>
            <w:noWrap/>
            <w:vAlign w:val="center"/>
            <w:hideMark/>
          </w:tcPr>
          <w:p w14:paraId="1212D84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991 00 90910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14:paraId="77FFCC3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2B49810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68</w:t>
            </w:r>
          </w:p>
        </w:tc>
      </w:tr>
      <w:tr w:rsidR="00647C64" w:rsidRPr="00647C64" w14:paraId="15460A21"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12C33782"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Исполнение судебных актов</w:t>
            </w:r>
          </w:p>
        </w:tc>
        <w:tc>
          <w:tcPr>
            <w:tcW w:w="1179" w:type="dxa"/>
            <w:tcBorders>
              <w:top w:val="nil"/>
              <w:left w:val="nil"/>
              <w:bottom w:val="single" w:sz="4" w:space="0" w:color="auto"/>
              <w:right w:val="single" w:sz="4" w:space="0" w:color="auto"/>
            </w:tcBorders>
            <w:shd w:val="clear" w:color="auto" w:fill="auto"/>
            <w:noWrap/>
            <w:vAlign w:val="center"/>
            <w:hideMark/>
          </w:tcPr>
          <w:p w14:paraId="663534C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991 00 90910</w:t>
            </w:r>
          </w:p>
        </w:tc>
        <w:tc>
          <w:tcPr>
            <w:tcW w:w="486" w:type="dxa"/>
            <w:tcBorders>
              <w:top w:val="nil"/>
              <w:left w:val="nil"/>
              <w:bottom w:val="single" w:sz="4" w:space="0" w:color="auto"/>
              <w:right w:val="single" w:sz="4" w:space="0" w:color="auto"/>
            </w:tcBorders>
            <w:shd w:val="clear" w:color="auto" w:fill="auto"/>
            <w:noWrap/>
            <w:vAlign w:val="center"/>
            <w:hideMark/>
          </w:tcPr>
          <w:p w14:paraId="22371CE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830</w:t>
            </w:r>
          </w:p>
        </w:tc>
        <w:tc>
          <w:tcPr>
            <w:tcW w:w="859" w:type="dxa"/>
            <w:tcBorders>
              <w:top w:val="nil"/>
              <w:left w:val="nil"/>
              <w:bottom w:val="single" w:sz="4" w:space="0" w:color="auto"/>
              <w:right w:val="single" w:sz="4" w:space="0" w:color="auto"/>
            </w:tcBorders>
            <w:shd w:val="clear" w:color="auto" w:fill="auto"/>
            <w:noWrap/>
            <w:vAlign w:val="center"/>
            <w:hideMark/>
          </w:tcPr>
          <w:p w14:paraId="375D6705"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w:t>
            </w:r>
          </w:p>
        </w:tc>
      </w:tr>
      <w:tr w:rsidR="00647C64" w:rsidRPr="00647C64" w14:paraId="71F59893"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AFF4943"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Уплата налогов, сборов и иных платежей</w:t>
            </w:r>
          </w:p>
        </w:tc>
        <w:tc>
          <w:tcPr>
            <w:tcW w:w="1179" w:type="dxa"/>
            <w:tcBorders>
              <w:top w:val="nil"/>
              <w:left w:val="nil"/>
              <w:bottom w:val="single" w:sz="4" w:space="0" w:color="auto"/>
              <w:right w:val="single" w:sz="4" w:space="0" w:color="auto"/>
            </w:tcBorders>
            <w:shd w:val="clear" w:color="auto" w:fill="auto"/>
            <w:noWrap/>
            <w:vAlign w:val="center"/>
            <w:hideMark/>
          </w:tcPr>
          <w:p w14:paraId="6EAA6ECC"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991 00 90910</w:t>
            </w:r>
          </w:p>
        </w:tc>
        <w:tc>
          <w:tcPr>
            <w:tcW w:w="486" w:type="dxa"/>
            <w:tcBorders>
              <w:top w:val="nil"/>
              <w:left w:val="nil"/>
              <w:bottom w:val="single" w:sz="4" w:space="0" w:color="auto"/>
              <w:right w:val="single" w:sz="4" w:space="0" w:color="auto"/>
            </w:tcBorders>
            <w:shd w:val="clear" w:color="auto" w:fill="auto"/>
            <w:noWrap/>
            <w:vAlign w:val="center"/>
            <w:hideMark/>
          </w:tcPr>
          <w:p w14:paraId="1B6971B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850</w:t>
            </w:r>
          </w:p>
        </w:tc>
        <w:tc>
          <w:tcPr>
            <w:tcW w:w="859" w:type="dxa"/>
            <w:tcBorders>
              <w:top w:val="nil"/>
              <w:left w:val="nil"/>
              <w:bottom w:val="single" w:sz="4" w:space="0" w:color="auto"/>
              <w:right w:val="single" w:sz="4" w:space="0" w:color="auto"/>
            </w:tcBorders>
            <w:shd w:val="clear" w:color="auto" w:fill="auto"/>
            <w:noWrap/>
            <w:vAlign w:val="center"/>
            <w:hideMark/>
          </w:tcPr>
          <w:p w14:paraId="373B1DD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66</w:t>
            </w:r>
          </w:p>
        </w:tc>
      </w:tr>
      <w:tr w:rsidR="00647C64" w:rsidRPr="00647C64" w14:paraId="02D28771"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75EB31D1" w14:textId="77777777" w:rsidR="00647C64" w:rsidRPr="00647C64" w:rsidRDefault="00647C64" w:rsidP="00647C64">
            <w:pPr>
              <w:spacing w:after="0" w:line="240" w:lineRule="auto"/>
              <w:rPr>
                <w:rFonts w:ascii="Times New Roman" w:eastAsia="Times New Roman" w:hAnsi="Times New Roman" w:cs="Times New Roman"/>
                <w:b/>
                <w:bCs/>
                <w:i/>
                <w:iCs/>
                <w:sz w:val="16"/>
                <w:szCs w:val="16"/>
                <w:lang w:eastAsia="ru-RU"/>
              </w:rPr>
            </w:pPr>
            <w:r w:rsidRPr="00647C64">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9" w:type="dxa"/>
            <w:tcBorders>
              <w:top w:val="nil"/>
              <w:left w:val="nil"/>
              <w:bottom w:val="single" w:sz="4" w:space="0" w:color="auto"/>
              <w:right w:val="single" w:sz="4" w:space="0" w:color="auto"/>
            </w:tcBorders>
            <w:shd w:val="clear" w:color="000000" w:fill="FFFFFF"/>
            <w:noWrap/>
            <w:vAlign w:val="center"/>
            <w:hideMark/>
          </w:tcPr>
          <w:p w14:paraId="5AE306D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994 00 00000</w:t>
            </w:r>
          </w:p>
        </w:tc>
        <w:tc>
          <w:tcPr>
            <w:tcW w:w="486" w:type="dxa"/>
            <w:tcBorders>
              <w:top w:val="nil"/>
              <w:left w:val="nil"/>
              <w:bottom w:val="single" w:sz="4" w:space="0" w:color="auto"/>
              <w:right w:val="single" w:sz="4" w:space="0" w:color="auto"/>
            </w:tcBorders>
            <w:shd w:val="clear" w:color="000000" w:fill="FFFFFF"/>
            <w:noWrap/>
            <w:vAlign w:val="center"/>
            <w:hideMark/>
          </w:tcPr>
          <w:p w14:paraId="528AB0A3"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2DA73615"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1928</w:t>
            </w:r>
          </w:p>
        </w:tc>
      </w:tr>
      <w:tr w:rsidR="00647C64" w:rsidRPr="00647C64" w14:paraId="3E8C030A"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61A2BC49"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9" w:type="dxa"/>
            <w:tcBorders>
              <w:top w:val="nil"/>
              <w:left w:val="nil"/>
              <w:bottom w:val="single" w:sz="4" w:space="0" w:color="auto"/>
              <w:right w:val="single" w:sz="4" w:space="0" w:color="auto"/>
            </w:tcBorders>
            <w:shd w:val="clear" w:color="000000" w:fill="FFFFFF"/>
            <w:noWrap/>
            <w:vAlign w:val="center"/>
            <w:hideMark/>
          </w:tcPr>
          <w:p w14:paraId="3B1E2C3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994 00 60310</w:t>
            </w:r>
          </w:p>
        </w:tc>
        <w:tc>
          <w:tcPr>
            <w:tcW w:w="486" w:type="dxa"/>
            <w:tcBorders>
              <w:top w:val="nil"/>
              <w:left w:val="nil"/>
              <w:bottom w:val="single" w:sz="4" w:space="0" w:color="auto"/>
              <w:right w:val="nil"/>
            </w:tcBorders>
            <w:shd w:val="clear" w:color="000000" w:fill="FFFFFF"/>
            <w:noWrap/>
            <w:vAlign w:val="center"/>
            <w:hideMark/>
          </w:tcPr>
          <w:p w14:paraId="0F940A56"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3D5D477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30</w:t>
            </w:r>
          </w:p>
        </w:tc>
      </w:tr>
      <w:tr w:rsidR="00647C64" w:rsidRPr="00647C64" w14:paraId="3692F0A5"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1C5D69CE"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w:t>
            </w:r>
          </w:p>
        </w:tc>
        <w:tc>
          <w:tcPr>
            <w:tcW w:w="1179" w:type="dxa"/>
            <w:tcBorders>
              <w:top w:val="nil"/>
              <w:left w:val="nil"/>
              <w:bottom w:val="single" w:sz="4" w:space="0" w:color="auto"/>
              <w:right w:val="single" w:sz="4" w:space="0" w:color="auto"/>
            </w:tcBorders>
            <w:shd w:val="clear" w:color="000000" w:fill="FFFFFF"/>
            <w:noWrap/>
            <w:vAlign w:val="center"/>
            <w:hideMark/>
          </w:tcPr>
          <w:p w14:paraId="46B0CF2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994 00 60310</w:t>
            </w:r>
          </w:p>
        </w:tc>
        <w:tc>
          <w:tcPr>
            <w:tcW w:w="486" w:type="dxa"/>
            <w:tcBorders>
              <w:top w:val="nil"/>
              <w:left w:val="nil"/>
              <w:bottom w:val="single" w:sz="4" w:space="0" w:color="auto"/>
              <w:right w:val="nil"/>
            </w:tcBorders>
            <w:shd w:val="clear" w:color="000000" w:fill="FFFFFF"/>
            <w:noWrap/>
            <w:vAlign w:val="center"/>
            <w:hideMark/>
          </w:tcPr>
          <w:p w14:paraId="0807609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810</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1E1213E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30</w:t>
            </w:r>
          </w:p>
        </w:tc>
      </w:tr>
      <w:tr w:rsidR="00647C64" w:rsidRPr="00647C64" w14:paraId="2C11E152"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3E26AE5A"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179" w:type="dxa"/>
            <w:tcBorders>
              <w:top w:val="nil"/>
              <w:left w:val="nil"/>
              <w:bottom w:val="nil"/>
              <w:right w:val="nil"/>
            </w:tcBorders>
            <w:shd w:val="clear" w:color="000000" w:fill="FFFFFF"/>
            <w:noWrap/>
            <w:vAlign w:val="center"/>
            <w:hideMark/>
          </w:tcPr>
          <w:p w14:paraId="6CFB865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994 00 S4240</w:t>
            </w:r>
          </w:p>
        </w:tc>
        <w:tc>
          <w:tcPr>
            <w:tcW w:w="486" w:type="dxa"/>
            <w:tcBorders>
              <w:top w:val="nil"/>
              <w:left w:val="single" w:sz="4" w:space="0" w:color="auto"/>
              <w:bottom w:val="single" w:sz="4" w:space="0" w:color="auto"/>
              <w:right w:val="nil"/>
            </w:tcBorders>
            <w:shd w:val="clear" w:color="000000" w:fill="FFFFFF"/>
            <w:noWrap/>
            <w:vAlign w:val="center"/>
            <w:hideMark/>
          </w:tcPr>
          <w:p w14:paraId="085CA02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single" w:sz="4" w:space="0" w:color="auto"/>
              <w:bottom w:val="single" w:sz="4" w:space="0" w:color="auto"/>
              <w:right w:val="single" w:sz="4" w:space="0" w:color="auto"/>
            </w:tcBorders>
            <w:shd w:val="clear" w:color="auto" w:fill="auto"/>
            <w:noWrap/>
            <w:vAlign w:val="center"/>
            <w:hideMark/>
          </w:tcPr>
          <w:p w14:paraId="6479B49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1898</w:t>
            </w:r>
          </w:p>
        </w:tc>
      </w:tr>
      <w:tr w:rsidR="00647C64" w:rsidRPr="00647C64" w14:paraId="3E68FD85" w14:textId="77777777" w:rsidTr="00647C64">
        <w:trPr>
          <w:gridAfter w:val="1"/>
          <w:wAfter w:w="17" w:type="dxa"/>
          <w:trHeight w:val="70"/>
        </w:trPr>
        <w:tc>
          <w:tcPr>
            <w:tcW w:w="8364" w:type="dxa"/>
            <w:tcBorders>
              <w:top w:val="nil"/>
              <w:left w:val="single" w:sz="4" w:space="0" w:color="000000"/>
              <w:bottom w:val="nil"/>
              <w:right w:val="single" w:sz="4" w:space="0" w:color="000000"/>
            </w:tcBorders>
            <w:shd w:val="clear" w:color="000000" w:fill="FFFFFF"/>
            <w:hideMark/>
          </w:tcPr>
          <w:p w14:paraId="44FDBFCF"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47C64">
              <w:rPr>
                <w:rFonts w:ascii="Times New Roman" w:eastAsia="Times New Roman" w:hAnsi="Times New Roman" w:cs="Times New Roman"/>
                <w:sz w:val="16"/>
                <w:szCs w:val="16"/>
                <w:lang w:eastAsia="ru-RU"/>
              </w:rPr>
              <w:t>государсвтенных</w:t>
            </w:r>
            <w:proofErr w:type="spellEnd"/>
            <w:r w:rsidRPr="00647C64">
              <w:rPr>
                <w:rFonts w:ascii="Times New Roman" w:eastAsia="Times New Roman" w:hAnsi="Times New Roman" w:cs="Times New Roman"/>
                <w:sz w:val="16"/>
                <w:szCs w:val="16"/>
                <w:lang w:eastAsia="ru-RU"/>
              </w:rPr>
              <w:t xml:space="preserve"> (муниципальных) нужд</w:t>
            </w:r>
          </w:p>
        </w:tc>
        <w:tc>
          <w:tcPr>
            <w:tcW w:w="1179" w:type="dxa"/>
            <w:tcBorders>
              <w:top w:val="single" w:sz="4" w:space="0" w:color="000000"/>
              <w:left w:val="nil"/>
              <w:bottom w:val="nil"/>
              <w:right w:val="nil"/>
            </w:tcBorders>
            <w:shd w:val="clear" w:color="000000" w:fill="FFFFFF"/>
            <w:noWrap/>
            <w:vAlign w:val="center"/>
            <w:hideMark/>
          </w:tcPr>
          <w:p w14:paraId="55B44AC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994 00 S4240</w:t>
            </w:r>
          </w:p>
        </w:tc>
        <w:tc>
          <w:tcPr>
            <w:tcW w:w="486" w:type="dxa"/>
            <w:tcBorders>
              <w:top w:val="nil"/>
              <w:left w:val="single" w:sz="4" w:space="0" w:color="000000"/>
              <w:bottom w:val="nil"/>
              <w:right w:val="single" w:sz="4" w:space="0" w:color="auto"/>
            </w:tcBorders>
            <w:shd w:val="clear" w:color="000000" w:fill="FFFFFF"/>
            <w:noWrap/>
            <w:vAlign w:val="center"/>
            <w:hideMark/>
          </w:tcPr>
          <w:p w14:paraId="00A69C2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nil"/>
              <w:left w:val="nil"/>
              <w:bottom w:val="nil"/>
              <w:right w:val="single" w:sz="4" w:space="0" w:color="auto"/>
            </w:tcBorders>
            <w:shd w:val="clear" w:color="auto" w:fill="auto"/>
            <w:noWrap/>
            <w:vAlign w:val="center"/>
            <w:hideMark/>
          </w:tcPr>
          <w:p w14:paraId="12C22DF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1898</w:t>
            </w:r>
          </w:p>
        </w:tc>
      </w:tr>
      <w:tr w:rsidR="00647C64" w:rsidRPr="00647C64" w14:paraId="71DABE19" w14:textId="77777777" w:rsidTr="00647C64">
        <w:trPr>
          <w:gridAfter w:val="1"/>
          <w:wAfter w:w="17" w:type="dxa"/>
          <w:trHeight w:val="70"/>
        </w:trPr>
        <w:tc>
          <w:tcPr>
            <w:tcW w:w="8364" w:type="dxa"/>
            <w:tcBorders>
              <w:top w:val="single" w:sz="4" w:space="0" w:color="auto"/>
              <w:left w:val="single" w:sz="4" w:space="0" w:color="auto"/>
              <w:bottom w:val="single" w:sz="4" w:space="0" w:color="auto"/>
              <w:right w:val="single" w:sz="4" w:space="0" w:color="auto"/>
            </w:tcBorders>
            <w:shd w:val="clear" w:color="000000" w:fill="FFFFFF"/>
            <w:hideMark/>
          </w:tcPr>
          <w:p w14:paraId="5CD2B889" w14:textId="77777777" w:rsidR="00647C64" w:rsidRPr="00647C64" w:rsidRDefault="00647C64" w:rsidP="00647C64">
            <w:pPr>
              <w:spacing w:after="0" w:line="240" w:lineRule="auto"/>
              <w:rPr>
                <w:rFonts w:ascii="Times New Roman" w:eastAsia="Times New Roman" w:hAnsi="Times New Roman" w:cs="Times New Roman"/>
                <w:b/>
                <w:bCs/>
                <w:i/>
                <w:iCs/>
                <w:sz w:val="16"/>
                <w:szCs w:val="16"/>
                <w:lang w:eastAsia="ru-RU"/>
              </w:rPr>
            </w:pPr>
            <w:r w:rsidRPr="00647C64">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647C64">
              <w:rPr>
                <w:rFonts w:ascii="Times New Roman" w:eastAsia="Times New Roman" w:hAnsi="Times New Roman" w:cs="Times New Roman"/>
                <w:b/>
                <w:bCs/>
                <w:i/>
                <w:iCs/>
                <w:sz w:val="16"/>
                <w:szCs w:val="16"/>
                <w:lang w:eastAsia="ru-RU"/>
              </w:rPr>
              <w:t>жилищно</w:t>
            </w:r>
            <w:proofErr w:type="spellEnd"/>
            <w:r w:rsidRPr="00647C64">
              <w:rPr>
                <w:rFonts w:ascii="Times New Roman" w:eastAsia="Times New Roman" w:hAnsi="Times New Roman" w:cs="Times New Roman"/>
                <w:b/>
                <w:bCs/>
                <w:i/>
                <w:iCs/>
                <w:sz w:val="16"/>
                <w:szCs w:val="16"/>
                <w:lang w:eastAsia="ru-RU"/>
              </w:rPr>
              <w:t xml:space="preserve"> коммунального хозяйства</w:t>
            </w:r>
          </w:p>
        </w:tc>
        <w:tc>
          <w:tcPr>
            <w:tcW w:w="1179" w:type="dxa"/>
            <w:tcBorders>
              <w:top w:val="single" w:sz="4" w:space="0" w:color="auto"/>
              <w:left w:val="nil"/>
              <w:bottom w:val="single" w:sz="4" w:space="0" w:color="auto"/>
              <w:right w:val="single" w:sz="4" w:space="0" w:color="auto"/>
            </w:tcBorders>
            <w:shd w:val="clear" w:color="000000" w:fill="FFFFFF"/>
            <w:noWrap/>
            <w:vAlign w:val="center"/>
            <w:hideMark/>
          </w:tcPr>
          <w:p w14:paraId="1AFE406E"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995 00 00000</w:t>
            </w:r>
          </w:p>
        </w:tc>
        <w:tc>
          <w:tcPr>
            <w:tcW w:w="486" w:type="dxa"/>
            <w:tcBorders>
              <w:top w:val="single" w:sz="4" w:space="0" w:color="auto"/>
              <w:left w:val="nil"/>
              <w:bottom w:val="nil"/>
              <w:right w:val="single" w:sz="4" w:space="0" w:color="auto"/>
            </w:tcBorders>
            <w:shd w:val="clear" w:color="000000" w:fill="FFFFFF"/>
            <w:noWrap/>
            <w:vAlign w:val="center"/>
            <w:hideMark/>
          </w:tcPr>
          <w:p w14:paraId="26FA7B9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single" w:sz="4" w:space="0" w:color="auto"/>
              <w:left w:val="nil"/>
              <w:bottom w:val="nil"/>
              <w:right w:val="single" w:sz="4" w:space="0" w:color="auto"/>
            </w:tcBorders>
            <w:shd w:val="clear" w:color="auto" w:fill="auto"/>
            <w:noWrap/>
            <w:vAlign w:val="center"/>
            <w:hideMark/>
          </w:tcPr>
          <w:p w14:paraId="72639868"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6254</w:t>
            </w:r>
          </w:p>
        </w:tc>
      </w:tr>
      <w:tr w:rsidR="00647C64" w:rsidRPr="00647C64" w14:paraId="74FDE098"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6FBBA9B5"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Резервный фонд местной администрации</w:t>
            </w:r>
          </w:p>
        </w:tc>
        <w:tc>
          <w:tcPr>
            <w:tcW w:w="1179" w:type="dxa"/>
            <w:tcBorders>
              <w:top w:val="nil"/>
              <w:left w:val="nil"/>
              <w:bottom w:val="single" w:sz="4" w:space="0" w:color="auto"/>
              <w:right w:val="single" w:sz="4" w:space="0" w:color="auto"/>
            </w:tcBorders>
            <w:shd w:val="clear" w:color="000000" w:fill="FFFFFF"/>
            <w:noWrap/>
            <w:vAlign w:val="center"/>
            <w:hideMark/>
          </w:tcPr>
          <w:p w14:paraId="0D6A82DD"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995 00 79990</w:t>
            </w:r>
          </w:p>
        </w:tc>
        <w:tc>
          <w:tcPr>
            <w:tcW w:w="486" w:type="dxa"/>
            <w:tcBorders>
              <w:top w:val="single" w:sz="4" w:space="0" w:color="auto"/>
              <w:left w:val="nil"/>
              <w:bottom w:val="nil"/>
              <w:right w:val="single" w:sz="4" w:space="0" w:color="auto"/>
            </w:tcBorders>
            <w:shd w:val="clear" w:color="000000" w:fill="FFFFFF"/>
            <w:noWrap/>
            <w:vAlign w:val="center"/>
            <w:hideMark/>
          </w:tcPr>
          <w:p w14:paraId="4A2B005F"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single" w:sz="4" w:space="0" w:color="auto"/>
              <w:left w:val="nil"/>
              <w:bottom w:val="nil"/>
              <w:right w:val="single" w:sz="4" w:space="0" w:color="auto"/>
            </w:tcBorders>
            <w:shd w:val="clear" w:color="auto" w:fill="auto"/>
            <w:noWrap/>
            <w:vAlign w:val="center"/>
            <w:hideMark/>
          </w:tcPr>
          <w:p w14:paraId="6EBA1D2B"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2154</w:t>
            </w:r>
          </w:p>
        </w:tc>
      </w:tr>
      <w:tr w:rsidR="00647C64" w:rsidRPr="00647C64" w14:paraId="4D37CCA9" w14:textId="77777777" w:rsidTr="00647C64">
        <w:trPr>
          <w:gridAfter w:val="1"/>
          <w:wAfter w:w="17"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A9E2FAA" w14:textId="77777777" w:rsidR="00647C64" w:rsidRPr="00647C64" w:rsidRDefault="00647C64" w:rsidP="00647C64">
            <w:pPr>
              <w:spacing w:after="0" w:line="240" w:lineRule="auto"/>
              <w:jc w:val="both"/>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000000" w:fill="FFFFFF"/>
            <w:noWrap/>
            <w:vAlign w:val="center"/>
            <w:hideMark/>
          </w:tcPr>
          <w:p w14:paraId="31975DC2"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995 00 79990</w:t>
            </w:r>
          </w:p>
        </w:tc>
        <w:tc>
          <w:tcPr>
            <w:tcW w:w="486" w:type="dxa"/>
            <w:tcBorders>
              <w:top w:val="single" w:sz="4" w:space="0" w:color="auto"/>
              <w:left w:val="nil"/>
              <w:bottom w:val="nil"/>
              <w:right w:val="single" w:sz="4" w:space="0" w:color="auto"/>
            </w:tcBorders>
            <w:shd w:val="clear" w:color="000000" w:fill="FFFFFF"/>
            <w:noWrap/>
            <w:vAlign w:val="center"/>
            <w:hideMark/>
          </w:tcPr>
          <w:p w14:paraId="16F49C84"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240</w:t>
            </w:r>
          </w:p>
        </w:tc>
        <w:tc>
          <w:tcPr>
            <w:tcW w:w="859" w:type="dxa"/>
            <w:tcBorders>
              <w:top w:val="single" w:sz="4" w:space="0" w:color="auto"/>
              <w:left w:val="nil"/>
              <w:bottom w:val="nil"/>
              <w:right w:val="single" w:sz="4" w:space="0" w:color="auto"/>
            </w:tcBorders>
            <w:shd w:val="clear" w:color="auto" w:fill="auto"/>
            <w:noWrap/>
            <w:vAlign w:val="center"/>
            <w:hideMark/>
          </w:tcPr>
          <w:p w14:paraId="412540E8"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2154</w:t>
            </w:r>
          </w:p>
        </w:tc>
      </w:tr>
      <w:tr w:rsidR="00647C64" w:rsidRPr="00647C64" w14:paraId="54327681"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70B35B10"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179" w:type="dxa"/>
            <w:tcBorders>
              <w:top w:val="nil"/>
              <w:left w:val="nil"/>
              <w:bottom w:val="single" w:sz="4" w:space="0" w:color="auto"/>
              <w:right w:val="single" w:sz="4" w:space="0" w:color="auto"/>
            </w:tcBorders>
            <w:shd w:val="clear" w:color="000000" w:fill="FFFFFF"/>
            <w:noWrap/>
            <w:vAlign w:val="center"/>
            <w:hideMark/>
          </w:tcPr>
          <w:p w14:paraId="2BB975B1"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995 00 60610</w:t>
            </w:r>
          </w:p>
        </w:tc>
        <w:tc>
          <w:tcPr>
            <w:tcW w:w="486" w:type="dxa"/>
            <w:tcBorders>
              <w:top w:val="single" w:sz="4" w:space="0" w:color="auto"/>
              <w:left w:val="nil"/>
              <w:bottom w:val="nil"/>
              <w:right w:val="single" w:sz="4" w:space="0" w:color="auto"/>
            </w:tcBorders>
            <w:shd w:val="clear" w:color="000000" w:fill="FFFFFF"/>
            <w:noWrap/>
            <w:vAlign w:val="center"/>
            <w:hideMark/>
          </w:tcPr>
          <w:p w14:paraId="04E4CAF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single" w:sz="4" w:space="0" w:color="auto"/>
              <w:left w:val="nil"/>
              <w:bottom w:val="nil"/>
              <w:right w:val="single" w:sz="4" w:space="0" w:color="auto"/>
            </w:tcBorders>
            <w:shd w:val="clear" w:color="auto" w:fill="auto"/>
            <w:noWrap/>
            <w:vAlign w:val="center"/>
            <w:hideMark/>
          </w:tcPr>
          <w:p w14:paraId="584B1A07"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4100</w:t>
            </w:r>
          </w:p>
        </w:tc>
      </w:tr>
      <w:tr w:rsidR="00647C64" w:rsidRPr="00647C64" w14:paraId="6E10D031"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2EF90549" w14:textId="77777777" w:rsidR="00647C64" w:rsidRPr="00647C64" w:rsidRDefault="00647C64" w:rsidP="00647C64">
            <w:pPr>
              <w:spacing w:after="0" w:line="240" w:lineRule="auto"/>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179" w:type="dxa"/>
            <w:tcBorders>
              <w:top w:val="nil"/>
              <w:left w:val="nil"/>
              <w:bottom w:val="single" w:sz="4" w:space="0" w:color="auto"/>
              <w:right w:val="single" w:sz="4" w:space="0" w:color="auto"/>
            </w:tcBorders>
            <w:shd w:val="clear" w:color="000000" w:fill="FFFFFF"/>
            <w:noWrap/>
            <w:vAlign w:val="center"/>
            <w:hideMark/>
          </w:tcPr>
          <w:p w14:paraId="224C93D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995 00 60610</w:t>
            </w:r>
          </w:p>
        </w:tc>
        <w:tc>
          <w:tcPr>
            <w:tcW w:w="486" w:type="dxa"/>
            <w:tcBorders>
              <w:top w:val="single" w:sz="4" w:space="0" w:color="auto"/>
              <w:left w:val="nil"/>
              <w:bottom w:val="single" w:sz="4" w:space="0" w:color="auto"/>
              <w:right w:val="single" w:sz="4" w:space="0" w:color="auto"/>
            </w:tcBorders>
            <w:shd w:val="clear" w:color="000000" w:fill="FFFFFF"/>
            <w:noWrap/>
            <w:vAlign w:val="center"/>
            <w:hideMark/>
          </w:tcPr>
          <w:p w14:paraId="6ED17706"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810</w:t>
            </w:r>
          </w:p>
        </w:tc>
        <w:tc>
          <w:tcPr>
            <w:tcW w:w="859" w:type="dxa"/>
            <w:tcBorders>
              <w:top w:val="single" w:sz="4" w:space="0" w:color="auto"/>
              <w:left w:val="nil"/>
              <w:bottom w:val="single" w:sz="4" w:space="0" w:color="auto"/>
              <w:right w:val="single" w:sz="4" w:space="0" w:color="auto"/>
            </w:tcBorders>
            <w:shd w:val="clear" w:color="auto" w:fill="auto"/>
            <w:noWrap/>
            <w:vAlign w:val="center"/>
            <w:hideMark/>
          </w:tcPr>
          <w:p w14:paraId="74D0170A"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4100</w:t>
            </w:r>
          </w:p>
        </w:tc>
      </w:tr>
      <w:tr w:rsidR="00647C64" w:rsidRPr="00647C64" w14:paraId="1853BFFB" w14:textId="77777777" w:rsidTr="00647C64">
        <w:trPr>
          <w:gridAfter w:val="1"/>
          <w:wAfter w:w="17"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160FE7DB" w14:textId="77777777" w:rsidR="00647C64" w:rsidRPr="00647C64" w:rsidRDefault="00647C64" w:rsidP="00647C64">
            <w:pPr>
              <w:spacing w:after="0" w:line="240" w:lineRule="auto"/>
              <w:jc w:val="right"/>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ИТОГО</w:t>
            </w:r>
          </w:p>
        </w:tc>
        <w:tc>
          <w:tcPr>
            <w:tcW w:w="1179" w:type="dxa"/>
            <w:tcBorders>
              <w:top w:val="nil"/>
              <w:left w:val="nil"/>
              <w:bottom w:val="single" w:sz="4" w:space="0" w:color="auto"/>
              <w:right w:val="single" w:sz="4" w:space="0" w:color="auto"/>
            </w:tcBorders>
            <w:shd w:val="clear" w:color="auto" w:fill="auto"/>
            <w:noWrap/>
            <w:vAlign w:val="center"/>
            <w:hideMark/>
          </w:tcPr>
          <w:p w14:paraId="7B3E805E"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486" w:type="dxa"/>
            <w:tcBorders>
              <w:top w:val="nil"/>
              <w:left w:val="nil"/>
              <w:bottom w:val="single" w:sz="4" w:space="0" w:color="auto"/>
              <w:right w:val="single" w:sz="4" w:space="0" w:color="auto"/>
            </w:tcBorders>
            <w:shd w:val="clear" w:color="auto" w:fill="auto"/>
            <w:noWrap/>
            <w:vAlign w:val="center"/>
            <w:hideMark/>
          </w:tcPr>
          <w:p w14:paraId="27CF7EC0" w14:textId="77777777" w:rsidR="00647C64" w:rsidRPr="00647C64" w:rsidRDefault="00647C64" w:rsidP="00647C64">
            <w:pPr>
              <w:spacing w:after="0" w:line="240" w:lineRule="auto"/>
              <w:jc w:val="center"/>
              <w:rPr>
                <w:rFonts w:ascii="Times New Roman" w:eastAsia="Times New Roman" w:hAnsi="Times New Roman" w:cs="Times New Roman"/>
                <w:sz w:val="16"/>
                <w:szCs w:val="16"/>
                <w:lang w:eastAsia="ru-RU"/>
              </w:rPr>
            </w:pPr>
            <w:r w:rsidRPr="00647C64">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center"/>
            <w:hideMark/>
          </w:tcPr>
          <w:p w14:paraId="5E3E551A" w14:textId="77777777" w:rsidR="00647C64" w:rsidRPr="00647C64" w:rsidRDefault="00647C64" w:rsidP="00647C64">
            <w:pPr>
              <w:spacing w:after="0" w:line="240" w:lineRule="auto"/>
              <w:jc w:val="center"/>
              <w:rPr>
                <w:rFonts w:ascii="Times New Roman" w:eastAsia="Times New Roman" w:hAnsi="Times New Roman" w:cs="Times New Roman"/>
                <w:b/>
                <w:bCs/>
                <w:sz w:val="16"/>
                <w:szCs w:val="16"/>
                <w:lang w:eastAsia="ru-RU"/>
              </w:rPr>
            </w:pPr>
            <w:r w:rsidRPr="00647C64">
              <w:rPr>
                <w:rFonts w:ascii="Times New Roman" w:eastAsia="Times New Roman" w:hAnsi="Times New Roman" w:cs="Times New Roman"/>
                <w:b/>
                <w:bCs/>
                <w:sz w:val="16"/>
                <w:szCs w:val="16"/>
                <w:lang w:eastAsia="ru-RU"/>
              </w:rPr>
              <w:t>122 315</w:t>
            </w:r>
          </w:p>
        </w:tc>
      </w:tr>
    </w:tbl>
    <w:p w14:paraId="398B65C6" w14:textId="77777777" w:rsidR="00DD04F5" w:rsidRPr="00AF2F35" w:rsidRDefault="00DD04F5" w:rsidP="00DD04F5">
      <w:pPr>
        <w:spacing w:after="0" w:line="240" w:lineRule="auto"/>
        <w:jc w:val="right"/>
        <w:rPr>
          <w:rFonts w:ascii="Times New Roman" w:hAnsi="Times New Roman" w:cs="Times New Roman"/>
          <w:bCs/>
          <w:sz w:val="8"/>
          <w:szCs w:val="8"/>
        </w:rPr>
      </w:pPr>
    </w:p>
    <w:p w14:paraId="18267A7E" w14:textId="72A70D28" w:rsidR="0031402E" w:rsidRPr="002F7811" w:rsidRDefault="0031402E" w:rsidP="0031402E">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r>
        <w:rPr>
          <w:rFonts w:ascii="Times New Roman" w:hAnsi="Times New Roman" w:cs="Times New Roman"/>
          <w:b/>
        </w:rPr>
        <w:t>17.</w:t>
      </w:r>
      <w:r w:rsidRPr="002F7811">
        <w:rPr>
          <w:rFonts w:ascii="Times New Roman" w:hAnsi="Times New Roman" w:cs="Times New Roman"/>
          <w:b/>
        </w:rPr>
        <w:t>0</w:t>
      </w:r>
      <w:r>
        <w:rPr>
          <w:rFonts w:ascii="Times New Roman" w:hAnsi="Times New Roman" w:cs="Times New Roman"/>
          <w:b/>
        </w:rPr>
        <w:t>8</w:t>
      </w:r>
      <w:r w:rsidRPr="002F7811">
        <w:rPr>
          <w:rFonts w:ascii="Times New Roman" w:hAnsi="Times New Roman" w:cs="Times New Roman"/>
          <w:b/>
        </w:rPr>
        <w:t>.2020г  №</w:t>
      </w:r>
      <w:r w:rsidR="003C74AC">
        <w:rPr>
          <w:rFonts w:ascii="Times New Roman" w:hAnsi="Times New Roman" w:cs="Times New Roman"/>
          <w:b/>
        </w:rPr>
        <w:t>2</w:t>
      </w:r>
      <w:r>
        <w:rPr>
          <w:rFonts w:ascii="Times New Roman" w:hAnsi="Times New Roman" w:cs="Times New Roman"/>
          <w:b/>
        </w:rPr>
        <w:t>/60</w:t>
      </w:r>
    </w:p>
    <w:p w14:paraId="77C501C2" w14:textId="15D641A4" w:rsidR="00017095" w:rsidRPr="00017095" w:rsidRDefault="0031402E" w:rsidP="00017095">
      <w:pPr>
        <w:spacing w:after="0" w:line="240" w:lineRule="auto"/>
        <w:jc w:val="both"/>
        <w:outlineLvl w:val="0"/>
        <w:rPr>
          <w:rFonts w:ascii="Times New Roman" w:eastAsia="MS Mincho" w:hAnsi="Times New Roman" w:cs="Times New Roman"/>
          <w:bCs/>
          <w:lang w:eastAsia="ru-RU"/>
        </w:rPr>
      </w:pPr>
      <w:r w:rsidRPr="00017095">
        <w:rPr>
          <w:rFonts w:ascii="Times New Roman" w:eastAsia="Times New Roman" w:hAnsi="Times New Roman" w:cs="Times New Roman"/>
          <w:bCs/>
          <w:lang w:eastAsia="ru-RU"/>
        </w:rPr>
        <w:t>«</w:t>
      </w:r>
      <w:r w:rsidR="00017095" w:rsidRPr="00017095">
        <w:rPr>
          <w:rFonts w:ascii="Times New Roman" w:eastAsia="MS Mincho" w:hAnsi="Times New Roman" w:cs="Times New Roman"/>
          <w:bCs/>
          <w:lang w:eastAsia="ru-RU"/>
        </w:rPr>
        <w:t xml:space="preserve">О внесении изменений в Правила землепользования и застройки городского поселения Безенчук муниципального района </w:t>
      </w:r>
      <w:r w:rsidR="00017095" w:rsidRPr="00017095">
        <w:rPr>
          <w:rFonts w:ascii="Times New Roman" w:eastAsia="MS Mincho" w:hAnsi="Times New Roman" w:cs="Times New Roman"/>
          <w:bCs/>
          <w:noProof/>
          <w:lang w:eastAsia="ru-RU"/>
        </w:rPr>
        <w:t>Безенчукский</w:t>
      </w:r>
      <w:r w:rsidR="00017095" w:rsidRPr="00017095">
        <w:rPr>
          <w:rFonts w:ascii="Times New Roman" w:eastAsia="MS Mincho" w:hAnsi="Times New Roman" w:cs="Times New Roman"/>
          <w:bCs/>
          <w:lang w:eastAsia="ru-RU"/>
        </w:rPr>
        <w:t xml:space="preserve"> Самарской области</w:t>
      </w:r>
      <w:r w:rsidR="00017095">
        <w:rPr>
          <w:rFonts w:ascii="Times New Roman" w:eastAsia="MS Mincho" w:hAnsi="Times New Roman" w:cs="Times New Roman"/>
          <w:bCs/>
          <w:lang w:eastAsia="ru-RU"/>
        </w:rPr>
        <w:t>»</w:t>
      </w:r>
      <w:r w:rsidR="00017095" w:rsidRPr="00017095">
        <w:rPr>
          <w:rFonts w:ascii="Times New Roman" w:eastAsia="MS Mincho" w:hAnsi="Times New Roman" w:cs="Times New Roman"/>
          <w:bCs/>
          <w:lang w:eastAsia="ru-RU"/>
        </w:rPr>
        <w:t xml:space="preserve"> </w:t>
      </w:r>
    </w:p>
    <w:p w14:paraId="70D14B9D" w14:textId="77777777" w:rsidR="00017095" w:rsidRPr="00017095" w:rsidRDefault="00017095" w:rsidP="00017095">
      <w:pPr>
        <w:tabs>
          <w:tab w:val="left" w:pos="142"/>
        </w:tabs>
        <w:suppressAutoHyphens/>
        <w:spacing w:after="0" w:line="240" w:lineRule="auto"/>
        <w:ind w:firstLine="709"/>
        <w:jc w:val="both"/>
        <w:outlineLvl w:val="0"/>
        <w:rPr>
          <w:rFonts w:ascii="Times New Roman" w:eastAsia="MS Mincho" w:hAnsi="Times New Roman" w:cs="Times New Roman"/>
          <w:lang w:eastAsia="ru-RU"/>
        </w:rPr>
      </w:pPr>
      <w:r w:rsidRPr="00017095">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w:t>
      </w:r>
      <w:r w:rsidRPr="00017095">
        <w:rPr>
          <w:rFonts w:ascii="Times New Roman" w:eastAsia="MS Mincho" w:hAnsi="Times New Roman" w:cs="Times New Roman"/>
          <w:bCs/>
          <w:lang w:eastAsia="ru-RU"/>
        </w:rPr>
        <w:t>городского</w:t>
      </w:r>
      <w:r w:rsidRPr="00017095">
        <w:rPr>
          <w:rFonts w:ascii="Times New Roman" w:eastAsia="MS Mincho" w:hAnsi="Times New Roman" w:cs="Times New Roman"/>
          <w:lang w:eastAsia="ru-RU"/>
        </w:rPr>
        <w:t xml:space="preserve"> поселения Безенчук</w:t>
      </w:r>
      <w:r w:rsidRPr="00017095">
        <w:rPr>
          <w:rFonts w:ascii="Times New Roman" w:eastAsia="MS Mincho" w:hAnsi="Times New Roman" w:cs="Times New Roman"/>
          <w:bCs/>
          <w:lang w:eastAsia="ru-RU"/>
        </w:rPr>
        <w:t xml:space="preserve"> муниципального района </w:t>
      </w:r>
      <w:r w:rsidRPr="00017095">
        <w:rPr>
          <w:rFonts w:ascii="Times New Roman" w:eastAsia="MS Mincho" w:hAnsi="Times New Roman" w:cs="Times New Roman"/>
          <w:bCs/>
          <w:noProof/>
          <w:lang w:eastAsia="ru-RU"/>
        </w:rPr>
        <w:t>Безенчукский</w:t>
      </w:r>
      <w:r w:rsidRPr="00017095">
        <w:rPr>
          <w:rFonts w:ascii="Times New Roman" w:eastAsia="MS Mincho" w:hAnsi="Times New Roman" w:cs="Times New Roman"/>
          <w:bCs/>
          <w:lang w:eastAsia="ru-RU"/>
        </w:rPr>
        <w:t xml:space="preserve"> </w:t>
      </w:r>
      <w:r w:rsidRPr="00017095">
        <w:rPr>
          <w:rFonts w:ascii="Times New Roman" w:eastAsia="MS Mincho" w:hAnsi="Times New Roman" w:cs="Times New Roman"/>
          <w:lang w:eastAsia="ru-RU"/>
        </w:rPr>
        <w:t xml:space="preserve">Самарской области от 01.03.2020, Собрание представителей </w:t>
      </w:r>
      <w:r w:rsidRPr="00017095">
        <w:rPr>
          <w:rFonts w:ascii="Times New Roman" w:eastAsia="MS Mincho" w:hAnsi="Times New Roman" w:cs="Times New Roman"/>
          <w:bCs/>
          <w:lang w:eastAsia="ru-RU"/>
        </w:rPr>
        <w:t>городского</w:t>
      </w:r>
      <w:r w:rsidRPr="00017095">
        <w:rPr>
          <w:rFonts w:ascii="Times New Roman" w:eastAsia="MS Mincho" w:hAnsi="Times New Roman" w:cs="Times New Roman"/>
          <w:lang w:eastAsia="ru-RU"/>
        </w:rPr>
        <w:t xml:space="preserve"> поселения Безенчук</w:t>
      </w:r>
      <w:r w:rsidRPr="00017095">
        <w:rPr>
          <w:rFonts w:ascii="Times New Roman" w:eastAsia="MS Mincho" w:hAnsi="Times New Roman" w:cs="Times New Roman"/>
          <w:bCs/>
          <w:lang w:eastAsia="ru-RU"/>
        </w:rPr>
        <w:t xml:space="preserve"> муниципального района </w:t>
      </w:r>
      <w:r w:rsidRPr="00017095">
        <w:rPr>
          <w:rFonts w:ascii="Times New Roman" w:eastAsia="MS Mincho" w:hAnsi="Times New Roman" w:cs="Times New Roman"/>
          <w:bCs/>
          <w:noProof/>
          <w:lang w:eastAsia="ru-RU"/>
        </w:rPr>
        <w:t>Безенчукский</w:t>
      </w:r>
      <w:r w:rsidRPr="00017095">
        <w:rPr>
          <w:rFonts w:ascii="Times New Roman" w:eastAsia="MS Mincho" w:hAnsi="Times New Roman" w:cs="Times New Roman"/>
          <w:bCs/>
          <w:lang w:eastAsia="ru-RU"/>
        </w:rPr>
        <w:t xml:space="preserve"> </w:t>
      </w:r>
      <w:r w:rsidRPr="00017095">
        <w:rPr>
          <w:rFonts w:ascii="Times New Roman" w:eastAsia="MS Mincho" w:hAnsi="Times New Roman" w:cs="Times New Roman"/>
          <w:lang w:eastAsia="ru-RU"/>
        </w:rPr>
        <w:t>Самарской области третьего созыва</w:t>
      </w:r>
    </w:p>
    <w:p w14:paraId="6E352537" w14:textId="77777777" w:rsidR="00017095" w:rsidRPr="00017095" w:rsidRDefault="00017095" w:rsidP="00017095">
      <w:pPr>
        <w:tabs>
          <w:tab w:val="left" w:pos="142"/>
        </w:tabs>
        <w:suppressAutoHyphens/>
        <w:spacing w:after="0" w:line="240" w:lineRule="auto"/>
        <w:ind w:firstLine="709"/>
        <w:jc w:val="center"/>
        <w:outlineLvl w:val="0"/>
        <w:rPr>
          <w:rFonts w:ascii="Times New Roman" w:eastAsia="MS Mincho" w:hAnsi="Times New Roman" w:cs="Times New Roman"/>
          <w:bCs/>
          <w:lang w:eastAsia="ru-RU"/>
        </w:rPr>
      </w:pPr>
      <w:r w:rsidRPr="00017095">
        <w:rPr>
          <w:rFonts w:ascii="Times New Roman" w:eastAsia="MS Mincho" w:hAnsi="Times New Roman" w:cs="Times New Roman"/>
          <w:lang w:eastAsia="ru-RU"/>
        </w:rPr>
        <w:t>РЕШИЛО:</w:t>
      </w:r>
    </w:p>
    <w:p w14:paraId="77CE129C"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017095">
        <w:rPr>
          <w:rFonts w:ascii="Times New Roman" w:eastAsia="MS Mincho" w:hAnsi="Times New Roman" w:cs="Times New Roman"/>
          <w:bCs/>
          <w:lang w:eastAsia="ru-RU"/>
        </w:rPr>
        <w:t>городского</w:t>
      </w:r>
      <w:r w:rsidRPr="00017095">
        <w:rPr>
          <w:rFonts w:ascii="Times New Roman" w:eastAsia="MS Mincho" w:hAnsi="Times New Roman" w:cs="Times New Roman"/>
          <w:lang w:eastAsia="ru-RU"/>
        </w:rPr>
        <w:t xml:space="preserve"> поселения Безенчук</w:t>
      </w:r>
      <w:r w:rsidRPr="00017095">
        <w:rPr>
          <w:rFonts w:ascii="Times New Roman" w:eastAsia="MS Mincho" w:hAnsi="Times New Roman" w:cs="Times New Roman"/>
          <w:bCs/>
          <w:lang w:eastAsia="ru-RU"/>
        </w:rPr>
        <w:t xml:space="preserve"> муниципального района </w:t>
      </w:r>
      <w:r w:rsidRPr="00017095">
        <w:rPr>
          <w:rFonts w:ascii="Times New Roman" w:eastAsia="MS Mincho" w:hAnsi="Times New Roman" w:cs="Times New Roman"/>
          <w:bCs/>
          <w:noProof/>
          <w:lang w:eastAsia="ru-RU"/>
        </w:rPr>
        <w:t>Безенчукский</w:t>
      </w:r>
      <w:r w:rsidRPr="00017095">
        <w:rPr>
          <w:rFonts w:ascii="Times New Roman" w:eastAsia="MS Mincho" w:hAnsi="Times New Roman" w:cs="Times New Roman"/>
          <w:bCs/>
          <w:lang w:eastAsia="ru-RU"/>
        </w:rPr>
        <w:t xml:space="preserve"> </w:t>
      </w:r>
      <w:r w:rsidRPr="00017095">
        <w:rPr>
          <w:rFonts w:ascii="Times New Roman" w:eastAsia="MS Mincho" w:hAnsi="Times New Roman" w:cs="Times New Roman"/>
          <w:lang w:eastAsia="ru-RU"/>
        </w:rPr>
        <w:t xml:space="preserve">Самарской области, утвержденные Собранием представителей </w:t>
      </w:r>
      <w:r w:rsidRPr="00017095">
        <w:rPr>
          <w:rFonts w:ascii="Times New Roman" w:eastAsia="MS Mincho" w:hAnsi="Times New Roman" w:cs="Times New Roman"/>
          <w:bCs/>
          <w:lang w:eastAsia="ru-RU"/>
        </w:rPr>
        <w:t>городского</w:t>
      </w:r>
      <w:r w:rsidRPr="00017095">
        <w:rPr>
          <w:rFonts w:ascii="Times New Roman" w:eastAsia="MS Mincho" w:hAnsi="Times New Roman" w:cs="Times New Roman"/>
          <w:lang w:eastAsia="ru-RU"/>
        </w:rPr>
        <w:t xml:space="preserve"> поселения Безенчук</w:t>
      </w:r>
      <w:r w:rsidRPr="00017095">
        <w:rPr>
          <w:rFonts w:ascii="Times New Roman" w:eastAsia="MS Mincho" w:hAnsi="Times New Roman" w:cs="Times New Roman"/>
          <w:bCs/>
          <w:lang w:eastAsia="ru-RU"/>
        </w:rPr>
        <w:t xml:space="preserve"> муниципального района </w:t>
      </w:r>
      <w:r w:rsidRPr="00017095">
        <w:rPr>
          <w:rFonts w:ascii="Times New Roman" w:eastAsia="MS Mincho" w:hAnsi="Times New Roman" w:cs="Times New Roman"/>
          <w:bCs/>
          <w:noProof/>
          <w:lang w:eastAsia="ru-RU"/>
        </w:rPr>
        <w:t>Безенчукский</w:t>
      </w:r>
      <w:r w:rsidRPr="00017095">
        <w:rPr>
          <w:rFonts w:ascii="Times New Roman" w:eastAsia="MS Mincho" w:hAnsi="Times New Roman" w:cs="Times New Roman"/>
          <w:lang w:eastAsia="ru-RU"/>
        </w:rPr>
        <w:t xml:space="preserve"> Самарской области</w:t>
      </w:r>
      <w:r w:rsidRPr="00017095">
        <w:rPr>
          <w:rFonts w:ascii="Times New Roman" w:eastAsia="MS Mincho" w:hAnsi="Times New Roman" w:cs="Times New Roman"/>
          <w:bCs/>
          <w:lang w:eastAsia="ru-RU"/>
        </w:rPr>
        <w:t xml:space="preserve"> от 12.12.2013 № 4/52 (далее по тексту – Правила):</w:t>
      </w:r>
    </w:p>
    <w:p w14:paraId="37ACDBD0"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1) статью 19 Правил изложить в следующей редакции:</w:t>
      </w:r>
    </w:p>
    <w:p w14:paraId="7D799F30"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«Статья 19. Документация по планировке территории</w:t>
      </w:r>
    </w:p>
    <w:p w14:paraId="3DDCF278" w14:textId="77777777" w:rsidR="00017095" w:rsidRPr="00017095" w:rsidRDefault="00017095" w:rsidP="00017095">
      <w:pPr>
        <w:spacing w:after="0" w:line="240" w:lineRule="auto"/>
        <w:ind w:firstLine="709"/>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lastRenderedPageBreak/>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604EAD26" w14:textId="77777777" w:rsidR="00017095" w:rsidRPr="00017095" w:rsidRDefault="00017095" w:rsidP="00017095">
      <w:pPr>
        <w:spacing w:after="0" w:line="240" w:lineRule="auto"/>
        <w:ind w:firstLine="709"/>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2.      Видами документации по планировке территории являются:</w:t>
      </w:r>
    </w:p>
    <w:p w14:paraId="4555768D" w14:textId="77777777" w:rsidR="00017095" w:rsidRPr="00017095" w:rsidRDefault="00017095" w:rsidP="00017095">
      <w:pPr>
        <w:spacing w:after="0" w:line="240" w:lineRule="auto"/>
        <w:ind w:firstLine="709"/>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проект планировки территории;</w:t>
      </w:r>
    </w:p>
    <w:p w14:paraId="7AB1E0B3" w14:textId="77777777" w:rsidR="00017095" w:rsidRPr="00017095" w:rsidRDefault="00017095" w:rsidP="00017095">
      <w:pPr>
        <w:spacing w:after="0" w:line="240" w:lineRule="auto"/>
        <w:ind w:firstLine="709"/>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 -проект межевания территории.</w:t>
      </w:r>
    </w:p>
    <w:p w14:paraId="15063F4C" w14:textId="77777777" w:rsidR="00017095" w:rsidRPr="00017095" w:rsidRDefault="00017095" w:rsidP="00017095">
      <w:pPr>
        <w:spacing w:after="0" w:line="240" w:lineRule="auto"/>
        <w:ind w:firstLine="709"/>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3.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w:t>
      </w:r>
      <w:proofErr w:type="spellStart"/>
      <w:r w:rsidRPr="00017095">
        <w:rPr>
          <w:rFonts w:ascii="Times New Roman" w:eastAsia="MS Mincho" w:hAnsi="Times New Roman" w:cs="Times New Roman"/>
          <w:u w:color="FFFFFF"/>
          <w:lang w:eastAsia="ru-RU"/>
        </w:rPr>
        <w:t>Безенчукский</w:t>
      </w:r>
      <w:proofErr w:type="spellEnd"/>
      <w:r w:rsidRPr="00017095">
        <w:rPr>
          <w:rFonts w:ascii="Times New Roman" w:eastAsia="MS Mincho" w:hAnsi="Times New Roman" w:cs="Times New Roman"/>
          <w:u w:color="FFFFFF"/>
          <w:lang w:eastAsia="ru-RU"/>
        </w:rPr>
        <w:t xml:space="preserve"> Самарской области, и принятия решений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утверждается решением Собрания представителей городского поселения Безенчук муниципального района </w:t>
      </w:r>
      <w:proofErr w:type="spellStart"/>
      <w:r w:rsidRPr="00017095">
        <w:rPr>
          <w:rFonts w:ascii="Times New Roman" w:eastAsia="MS Mincho" w:hAnsi="Times New Roman" w:cs="Times New Roman"/>
          <w:u w:color="FFFFFF"/>
          <w:lang w:eastAsia="ru-RU"/>
        </w:rPr>
        <w:t>Безенчукский</w:t>
      </w:r>
      <w:proofErr w:type="spellEnd"/>
      <w:r w:rsidRPr="00017095">
        <w:rPr>
          <w:rFonts w:ascii="Times New Roman" w:eastAsia="MS Mincho" w:hAnsi="Times New Roman" w:cs="Times New Roman"/>
          <w:u w:color="FFFFFF"/>
          <w:lang w:eastAsia="ru-RU"/>
        </w:rPr>
        <w:t xml:space="preserve"> Самарской области.»;</w:t>
      </w:r>
    </w:p>
    <w:p w14:paraId="2BB6FB4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2) статьи 20, 21, 22, 23 Правил признать утратившими силу;</w:t>
      </w:r>
    </w:p>
    <w:p w14:paraId="25D2ED9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3) статью 29 изложить в следующей редакции:</w:t>
      </w:r>
    </w:p>
    <w:p w14:paraId="27F1C466"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14:paraId="3722CA90"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14:paraId="4CC1D1E0"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2. Общественные обсуждения или публичные слушания проводятся по проектам следующих документов в области градостроительной деятельности:</w:t>
      </w:r>
    </w:p>
    <w:p w14:paraId="429D6254"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1) проекту генерального плана поселения, а также проектам, предусматривающим внесение изменений в указанный документ; </w:t>
      </w:r>
    </w:p>
    <w:p w14:paraId="2AD21632"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2) проекту Правил землепользования и застройки, а также проектам, предусматривающим внесение изменений в указанный документ; </w:t>
      </w:r>
    </w:p>
    <w:p w14:paraId="58AA424C"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3) проектам планировки территории поселения, а также проектам, предусматривающим внесение изменений в указанный документ;</w:t>
      </w:r>
    </w:p>
    <w:p w14:paraId="16BE380D"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4) проектам межевания территории поселения, а также проектам, предусматривающим внесение изменений в указанный документ;</w:t>
      </w:r>
    </w:p>
    <w:p w14:paraId="1A79076B"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5) проекту правил благоустройства территории поселения, а также проектам, предусматривающим внесение изменений в указанный документ;</w:t>
      </w:r>
    </w:p>
    <w:p w14:paraId="301E4C4B"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14:paraId="1561AA7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5ED5938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289D5B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3CD8E3B6"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5. Организаторами общественных обсуждений или публичных слушаний являются:</w:t>
      </w:r>
    </w:p>
    <w:p w14:paraId="67A49E39"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Администрация поселения – по проектам, предусмотренным подпунктами 1, 3 – 5 пункта 2 настоящей статьи;</w:t>
      </w:r>
    </w:p>
    <w:p w14:paraId="3156DA22"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Комиссия – по проектам, предусмотренным подпунктами 2, 6 и 7 пункта 2 настоящей статьи.</w:t>
      </w:r>
    </w:p>
    <w:p w14:paraId="6BFB13A1"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 xml:space="preserve">6. Порядок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017095">
        <w:rPr>
          <w:rFonts w:ascii="Times New Roman" w:eastAsia="MS Mincho" w:hAnsi="Times New Roman" w:cs="Times New Roman"/>
          <w:u w:color="FFFFFF"/>
          <w:lang w:eastAsia="ru-RU"/>
        </w:rPr>
        <w:t>Безенчукский</w:t>
      </w:r>
      <w:proofErr w:type="spellEnd"/>
      <w:r w:rsidRPr="00017095">
        <w:rPr>
          <w:rFonts w:ascii="Times New Roman" w:eastAsia="MS Mincho" w:hAnsi="Times New Roman" w:cs="Times New Roman"/>
          <w:u w:color="FFFFFF"/>
          <w:lang w:eastAsia="ru-RU"/>
        </w:rPr>
        <w:t xml:space="preserve"> Самарской области, утверждается решением Собрания представителей городского поселения Безенчук муниципального района </w:t>
      </w:r>
      <w:proofErr w:type="spellStart"/>
      <w:r w:rsidRPr="00017095">
        <w:rPr>
          <w:rFonts w:ascii="Times New Roman" w:eastAsia="MS Mincho" w:hAnsi="Times New Roman" w:cs="Times New Roman"/>
          <w:u w:color="FFFFFF"/>
          <w:lang w:eastAsia="ru-RU"/>
        </w:rPr>
        <w:t>Безенчукский</w:t>
      </w:r>
      <w:proofErr w:type="spellEnd"/>
      <w:r w:rsidRPr="00017095">
        <w:rPr>
          <w:rFonts w:ascii="Times New Roman" w:eastAsia="MS Mincho" w:hAnsi="Times New Roman" w:cs="Times New Roman"/>
          <w:u w:color="FFFFFF"/>
          <w:lang w:eastAsia="ru-RU"/>
        </w:rPr>
        <w:t xml:space="preserve"> Самарской области.»;</w:t>
      </w:r>
    </w:p>
    <w:p w14:paraId="1A2CFA0E"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t>4) статьи 30-43 Правил признать утратившими силу;</w:t>
      </w:r>
    </w:p>
    <w:p w14:paraId="4A81BA96" w14:textId="77777777" w:rsidR="00017095" w:rsidRPr="00017095" w:rsidRDefault="00017095" w:rsidP="00017095">
      <w:pPr>
        <w:spacing w:after="0" w:line="240" w:lineRule="auto"/>
        <w:ind w:firstLine="700"/>
        <w:jc w:val="both"/>
        <w:rPr>
          <w:rFonts w:ascii="Times New Roman" w:eastAsia="MS Mincho" w:hAnsi="Times New Roman" w:cs="Times New Roman"/>
          <w:u w:color="FFFFFF"/>
          <w:lang w:eastAsia="ru-RU"/>
        </w:rPr>
      </w:pPr>
      <w:r w:rsidRPr="00017095">
        <w:rPr>
          <w:rFonts w:ascii="Times New Roman" w:eastAsia="MS Mincho" w:hAnsi="Times New Roman" w:cs="Times New Roman"/>
          <w:u w:color="FFFFFF"/>
          <w:lang w:eastAsia="ru-RU"/>
        </w:rPr>
        <w:lastRenderedPageBreak/>
        <w:t>5) включить в территориальную зону санитарного защитного озеленения основной вид использования «Площадки для занятий спортом».</w:t>
      </w:r>
    </w:p>
    <w:p w14:paraId="6DDFDB9D" w14:textId="77777777" w:rsidR="00017095" w:rsidRPr="00017095" w:rsidRDefault="00017095" w:rsidP="00017095">
      <w:pPr>
        <w:shd w:val="clear" w:color="auto" w:fill="FFFFFF"/>
        <w:tabs>
          <w:tab w:val="left" w:pos="2254"/>
        </w:tabs>
        <w:autoSpaceDE w:val="0"/>
        <w:autoSpaceDN w:val="0"/>
        <w:adjustRightInd w:val="0"/>
        <w:spacing w:after="0" w:line="240" w:lineRule="auto"/>
        <w:ind w:firstLine="703"/>
        <w:jc w:val="both"/>
        <w:rPr>
          <w:rFonts w:ascii="Times New Roman" w:eastAsia="MS Mincho" w:hAnsi="Times New Roman" w:cs="Times New Roman"/>
          <w:lang w:eastAsia="ru-RU"/>
        </w:rPr>
      </w:pPr>
      <w:r w:rsidRPr="00017095">
        <w:rPr>
          <w:rFonts w:ascii="Times New Roman" w:eastAsia="MS Mincho" w:hAnsi="Times New Roman" w:cs="Times New Roman"/>
          <w:lang w:eastAsia="ru-RU"/>
        </w:rPr>
        <w:t xml:space="preserve">2. Опубликовать настоящее решение в газете </w:t>
      </w:r>
      <w:r w:rsidRPr="00017095">
        <w:rPr>
          <w:rFonts w:ascii="Times New Roman" w:eastAsia="MS Mincho" w:hAnsi="Times New Roman" w:cs="Times New Roman"/>
          <w:bCs/>
          <w:lang w:eastAsia="ru-RU"/>
        </w:rPr>
        <w:t>«</w:t>
      </w:r>
      <w:r w:rsidRPr="00017095">
        <w:rPr>
          <w:rFonts w:ascii="Times New Roman" w:eastAsia="MS Mincho" w:hAnsi="Times New Roman" w:cs="Times New Roman"/>
          <w:lang w:eastAsia="ru-RU"/>
        </w:rPr>
        <w:t>Вестник городского поселения Безенчук</w:t>
      </w:r>
      <w:r w:rsidRPr="00017095">
        <w:rPr>
          <w:rFonts w:ascii="Times New Roman" w:eastAsia="MS Mincho" w:hAnsi="Times New Roman" w:cs="Times New Roman"/>
          <w:bCs/>
          <w:lang w:eastAsia="ru-RU"/>
        </w:rPr>
        <w:t xml:space="preserve">» </w:t>
      </w:r>
      <w:r w:rsidRPr="00017095">
        <w:rPr>
          <w:rFonts w:ascii="Times New Roman" w:eastAsia="MS Mincho" w:hAnsi="Times New Roman" w:cs="Times New Roman"/>
          <w:lang w:eastAsia="ru-RU"/>
        </w:rPr>
        <w:t>в течение десяти дней со дня издания.</w:t>
      </w:r>
    </w:p>
    <w:p w14:paraId="3FF90F0B" w14:textId="77777777" w:rsidR="00017095" w:rsidRPr="00017095" w:rsidRDefault="00017095" w:rsidP="00017095">
      <w:pPr>
        <w:spacing w:after="0" w:line="240" w:lineRule="auto"/>
        <w:ind w:firstLine="709"/>
        <w:jc w:val="both"/>
        <w:rPr>
          <w:rFonts w:ascii="Times New Roman" w:eastAsia="MS Mincho" w:hAnsi="Times New Roman" w:cs="Times New Roman"/>
          <w:lang w:eastAsia="ru-RU"/>
        </w:rPr>
      </w:pPr>
      <w:r w:rsidRPr="00017095">
        <w:rPr>
          <w:rFonts w:ascii="Times New Roman" w:eastAsia="MS Mincho" w:hAnsi="Times New Roman" w:cs="Times New Roman"/>
          <w:lang w:eastAsia="ru-RU"/>
        </w:rPr>
        <w:t xml:space="preserve">3. </w:t>
      </w:r>
      <w:r w:rsidRPr="00017095">
        <w:rPr>
          <w:rFonts w:ascii="Times New Roman" w:eastAsia="MS Mincho" w:hAnsi="Times New Roman" w:cs="Times New Roman"/>
          <w:bCs/>
          <w:lang w:eastAsia="ru-RU"/>
        </w:rPr>
        <w:t>Настоящее решение вступает в силу на следующий день после его официального опубликования</w:t>
      </w:r>
      <w:r w:rsidRPr="00017095">
        <w:rPr>
          <w:rFonts w:ascii="Times New Roman" w:eastAsia="MS Mincho" w:hAnsi="Times New Roman" w:cs="Times New Roman"/>
          <w:lang w:eastAsia="ru-RU"/>
        </w:rPr>
        <w:t xml:space="preserve">. </w:t>
      </w:r>
    </w:p>
    <w:p w14:paraId="52D5D7C0" w14:textId="50C30052" w:rsidR="0031402E" w:rsidRPr="009A4CAB" w:rsidRDefault="0031402E" w:rsidP="00017095">
      <w:pPr>
        <w:spacing w:after="0" w:line="240" w:lineRule="auto"/>
        <w:jc w:val="both"/>
        <w:rPr>
          <w:rFonts w:ascii="Times New Roman" w:eastAsia="MS ??" w:hAnsi="Times New Roman" w:cs="Times New Roman"/>
          <w:bCs/>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 xml:space="preserve">городского поселения Безенчук </w:t>
      </w:r>
    </w:p>
    <w:p w14:paraId="70C2D303" w14:textId="77777777" w:rsidR="0031402E" w:rsidRPr="009A4CAB" w:rsidRDefault="0031402E" w:rsidP="0031402E">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bCs/>
          <w:lang w:eastAsia="ru-RU"/>
        </w:rPr>
        <w:t xml:space="preserve">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7D261A5D" w14:textId="77777777" w:rsidR="0031402E" w:rsidRPr="009A4CAB" w:rsidRDefault="0031402E" w:rsidP="0031402E">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w:t>
      </w:r>
    </w:p>
    <w:p w14:paraId="39CE60CA" w14:textId="77777777" w:rsidR="0031402E" w:rsidRPr="009A4CAB" w:rsidRDefault="0031402E" w:rsidP="0031402E">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Самарской области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218C6FFC" w14:textId="2A3FB9A6" w:rsidR="00FA15B8" w:rsidRPr="002F7811" w:rsidRDefault="00FA15B8" w:rsidP="00FA15B8">
      <w:pPr>
        <w:spacing w:after="0" w:line="240" w:lineRule="auto"/>
        <w:jc w:val="both"/>
        <w:rPr>
          <w:rFonts w:ascii="Times New Roman" w:hAnsi="Times New Roman" w:cs="Times New Roman"/>
          <w:b/>
        </w:rPr>
      </w:pPr>
      <w:r w:rsidRPr="002F781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2F7811">
        <w:rPr>
          <w:rFonts w:ascii="Times New Roman" w:hAnsi="Times New Roman" w:cs="Times New Roman"/>
          <w:b/>
        </w:rPr>
        <w:t>Безенчукский</w:t>
      </w:r>
      <w:proofErr w:type="spellEnd"/>
      <w:r w:rsidRPr="002F7811">
        <w:rPr>
          <w:rFonts w:ascii="Times New Roman" w:hAnsi="Times New Roman" w:cs="Times New Roman"/>
          <w:b/>
        </w:rPr>
        <w:t xml:space="preserve"> Самарской области от </w:t>
      </w:r>
      <w:r>
        <w:rPr>
          <w:rFonts w:ascii="Times New Roman" w:hAnsi="Times New Roman" w:cs="Times New Roman"/>
          <w:b/>
        </w:rPr>
        <w:t>17.</w:t>
      </w:r>
      <w:r w:rsidRPr="002F7811">
        <w:rPr>
          <w:rFonts w:ascii="Times New Roman" w:hAnsi="Times New Roman" w:cs="Times New Roman"/>
          <w:b/>
        </w:rPr>
        <w:t>0</w:t>
      </w:r>
      <w:r>
        <w:rPr>
          <w:rFonts w:ascii="Times New Roman" w:hAnsi="Times New Roman" w:cs="Times New Roman"/>
          <w:b/>
        </w:rPr>
        <w:t>8</w:t>
      </w:r>
      <w:r w:rsidRPr="002F7811">
        <w:rPr>
          <w:rFonts w:ascii="Times New Roman" w:hAnsi="Times New Roman" w:cs="Times New Roman"/>
          <w:b/>
        </w:rPr>
        <w:t>.2020г  №</w:t>
      </w:r>
      <w:r>
        <w:rPr>
          <w:rFonts w:ascii="Times New Roman" w:hAnsi="Times New Roman" w:cs="Times New Roman"/>
          <w:b/>
        </w:rPr>
        <w:t>3</w:t>
      </w:r>
      <w:r>
        <w:rPr>
          <w:rFonts w:ascii="Times New Roman" w:hAnsi="Times New Roman" w:cs="Times New Roman"/>
          <w:b/>
        </w:rPr>
        <w:t>/60</w:t>
      </w:r>
    </w:p>
    <w:p w14:paraId="6E00A6F0" w14:textId="77777777" w:rsidR="00FA15B8" w:rsidRPr="00FA15B8" w:rsidRDefault="00FA15B8" w:rsidP="00FA15B8">
      <w:pPr>
        <w:tabs>
          <w:tab w:val="left" w:pos="1103"/>
        </w:tabs>
        <w:spacing w:after="0" w:line="240" w:lineRule="auto"/>
        <w:jc w:val="both"/>
        <w:rPr>
          <w:rFonts w:ascii="Times New Roman" w:eastAsia="Times New Roman" w:hAnsi="Times New Roman" w:cs="Times New Roman"/>
          <w:lang w:eastAsia="ru-RU"/>
        </w:rPr>
      </w:pPr>
      <w:r w:rsidRPr="00FA15B8">
        <w:rPr>
          <w:rFonts w:ascii="Times New Roman" w:eastAsia="Times New Roman" w:hAnsi="Times New Roman" w:cs="Times New Roman"/>
          <w:bCs/>
          <w:lang w:eastAsia="ru-RU"/>
        </w:rPr>
        <w:t>«</w:t>
      </w:r>
      <w:r w:rsidRPr="00FA15B8">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Pr="00FA15B8">
        <w:rPr>
          <w:rFonts w:ascii="Times New Roman" w:eastAsia="Times New Roman" w:hAnsi="Times New Roman" w:cs="Times New Roman"/>
          <w:lang w:eastAsia="ru-RU"/>
        </w:rPr>
        <w:t>Безенчукский</w:t>
      </w:r>
      <w:proofErr w:type="spellEnd"/>
      <w:r w:rsidRPr="00FA15B8">
        <w:rPr>
          <w:rFonts w:ascii="Times New Roman" w:eastAsia="Times New Roman" w:hAnsi="Times New Roman" w:cs="Times New Roman"/>
          <w:lang w:eastAsia="ru-RU"/>
        </w:rPr>
        <w:t xml:space="preserve"> Самарской области от 31.05.2018г №11/35  «Об утверждении Положения о присвоении звания «Почетный гражданин городского поселения Безенчук»</w:t>
      </w:r>
    </w:p>
    <w:p w14:paraId="7232CF6C" w14:textId="77777777" w:rsidR="00FA15B8" w:rsidRPr="00FA15B8" w:rsidRDefault="00FA15B8" w:rsidP="00FA15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A15B8">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FA15B8">
        <w:rPr>
          <w:rFonts w:ascii="Times New Roman" w:eastAsia="Times New Roman" w:hAnsi="Times New Roman" w:cs="Times New Roman"/>
          <w:lang w:eastAsia="ru-RU"/>
        </w:rPr>
        <w:t>Безенчукский</w:t>
      </w:r>
      <w:proofErr w:type="spellEnd"/>
      <w:r w:rsidRPr="00FA15B8">
        <w:rPr>
          <w:rFonts w:ascii="Times New Roman" w:eastAsia="Times New Roman" w:hAnsi="Times New Roman" w:cs="Times New Roman"/>
          <w:lang w:eastAsia="ru-RU"/>
        </w:rPr>
        <w:t xml:space="preserve"> Самарской области, в целях признания выдающихся заслуг граждан перед городским поселением Безенчук, поощрения их деятельности, направленной на пользу городского поселения, обеспечение его благополучия и процветания, Собрание представителей городского поселения Безенчук муниципального района </w:t>
      </w:r>
      <w:proofErr w:type="spellStart"/>
      <w:r w:rsidRPr="00FA15B8">
        <w:rPr>
          <w:rFonts w:ascii="Times New Roman" w:eastAsia="Times New Roman" w:hAnsi="Times New Roman" w:cs="Times New Roman"/>
          <w:lang w:eastAsia="ru-RU"/>
        </w:rPr>
        <w:t>Безенчукский</w:t>
      </w:r>
      <w:proofErr w:type="spellEnd"/>
      <w:r w:rsidRPr="00FA15B8">
        <w:rPr>
          <w:rFonts w:ascii="Times New Roman" w:eastAsia="Times New Roman" w:hAnsi="Times New Roman" w:cs="Times New Roman"/>
          <w:lang w:eastAsia="ru-RU"/>
        </w:rPr>
        <w:t xml:space="preserve"> Самарской области третьего созыва</w:t>
      </w:r>
    </w:p>
    <w:p w14:paraId="6549ECF3" w14:textId="77777777" w:rsidR="00FA15B8" w:rsidRPr="00FA15B8" w:rsidRDefault="00FA15B8" w:rsidP="00FA15B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A15B8">
        <w:rPr>
          <w:rFonts w:ascii="Times New Roman" w:eastAsia="Times New Roman" w:hAnsi="Times New Roman" w:cs="Times New Roman"/>
          <w:lang w:eastAsia="ru-RU"/>
        </w:rPr>
        <w:t>РЕШИЛО:</w:t>
      </w:r>
    </w:p>
    <w:p w14:paraId="7E18453E" w14:textId="77777777" w:rsidR="00FA15B8" w:rsidRPr="00FA15B8" w:rsidRDefault="00FA15B8" w:rsidP="00FA15B8">
      <w:pPr>
        <w:widowControl w:val="0"/>
        <w:tabs>
          <w:tab w:val="left" w:pos="1103"/>
        </w:tabs>
        <w:autoSpaceDE w:val="0"/>
        <w:autoSpaceDN w:val="0"/>
        <w:adjustRightInd w:val="0"/>
        <w:spacing w:after="0" w:line="240" w:lineRule="auto"/>
        <w:ind w:firstLine="426"/>
        <w:jc w:val="both"/>
        <w:rPr>
          <w:rFonts w:ascii="Times New Roman" w:eastAsia="Times New Roman" w:hAnsi="Times New Roman" w:cs="Times New Roman"/>
          <w:lang w:eastAsia="ru-RU"/>
        </w:rPr>
      </w:pPr>
      <w:bookmarkStart w:id="3" w:name="sub_3"/>
      <w:r w:rsidRPr="00FA15B8">
        <w:rPr>
          <w:rFonts w:ascii="Times New Roman" w:eastAsia="Times New Roman" w:hAnsi="Times New Roman" w:cs="Times New Roman"/>
          <w:lang w:eastAsia="ru-RU"/>
        </w:rPr>
        <w:t>1. Внести в решение Собрания представителей городского поселения Безенчук 31.05.2018г №11/35  «Об утверждении Положения о присвоении звания «Почетный гражданин городского поселения Безенчук»  следующие изменения:</w:t>
      </w:r>
    </w:p>
    <w:p w14:paraId="04255BCE" w14:textId="77777777" w:rsidR="00FA15B8" w:rsidRPr="00FA15B8" w:rsidRDefault="00FA15B8" w:rsidP="00FA15B8">
      <w:pPr>
        <w:tabs>
          <w:tab w:val="left" w:pos="993"/>
        </w:tabs>
        <w:spacing w:after="0" w:line="240" w:lineRule="auto"/>
        <w:ind w:firstLine="426"/>
        <w:jc w:val="both"/>
        <w:rPr>
          <w:rFonts w:ascii="Times New Roman" w:eastAsia="MS ??" w:hAnsi="Times New Roman" w:cs="Times New Roman"/>
          <w:lang w:eastAsia="ru-RU"/>
        </w:rPr>
      </w:pPr>
      <w:r w:rsidRPr="00FA15B8">
        <w:rPr>
          <w:rFonts w:ascii="Times New Roman" w:eastAsia="MS ??" w:hAnsi="Times New Roman" w:cs="Times New Roman"/>
          <w:lang w:eastAsia="ru-RU"/>
        </w:rPr>
        <w:t>1.1.</w:t>
      </w:r>
      <w:r w:rsidRPr="00FA15B8">
        <w:rPr>
          <w:rFonts w:ascii="Times New Roman" w:eastAsia="Times New Roman" w:hAnsi="Times New Roman" w:cs="Times New Roman"/>
          <w:lang w:eastAsia="ru-RU"/>
        </w:rPr>
        <w:t xml:space="preserve"> В приложении №1 </w:t>
      </w:r>
      <w:hyperlink r:id="rId8" w:history="1">
        <w:r w:rsidRPr="00FA15B8">
          <w:rPr>
            <w:rFonts w:ascii="Times New Roman" w:eastAsia="Times New Roman" w:hAnsi="Times New Roman" w:cs="Times New Roman"/>
          </w:rPr>
          <w:t>пункт</w:t>
        </w:r>
      </w:hyperlink>
      <w:r w:rsidRPr="00FA15B8">
        <w:rPr>
          <w:rFonts w:ascii="Times New Roman" w:eastAsia="Times New Roman" w:hAnsi="Times New Roman" w:cs="Times New Roman"/>
        </w:rPr>
        <w:t xml:space="preserve"> 6 статьи 4 изложить в следующей редакции:</w:t>
      </w:r>
    </w:p>
    <w:p w14:paraId="283FA01D" w14:textId="77777777" w:rsidR="00FA15B8" w:rsidRPr="00FA15B8" w:rsidRDefault="00FA15B8" w:rsidP="00FA15B8">
      <w:pPr>
        <w:widowControl w:val="0"/>
        <w:autoSpaceDE w:val="0"/>
        <w:autoSpaceDN w:val="0"/>
        <w:adjustRightInd w:val="0"/>
        <w:spacing w:after="0" w:line="240" w:lineRule="auto"/>
        <w:ind w:firstLine="426"/>
        <w:jc w:val="both"/>
        <w:rPr>
          <w:rFonts w:ascii="Times New Roman" w:eastAsia="Times New Roman" w:hAnsi="Times New Roman" w:cs="Times New Roman"/>
          <w:color w:val="FF0000"/>
          <w:lang w:eastAsia="ru-RU"/>
        </w:rPr>
      </w:pPr>
      <w:r w:rsidRPr="00FA15B8">
        <w:rPr>
          <w:rFonts w:ascii="Times New Roman" w:eastAsia="Times New Roman" w:hAnsi="Times New Roman" w:cs="Times New Roman"/>
          <w:color w:val="000000"/>
          <w:lang w:eastAsia="ru-RU"/>
        </w:rPr>
        <w:t xml:space="preserve">          «6. Предложения о присвоении звания «Почетный гражданин» вносятся в комиссию ежегодно до 01 октября.».</w:t>
      </w:r>
      <w:r w:rsidRPr="00FA15B8">
        <w:rPr>
          <w:rFonts w:ascii="Times New Roman" w:eastAsia="Times New Roman" w:hAnsi="Times New Roman" w:cs="Times New Roman"/>
          <w:color w:val="FF0000"/>
          <w:lang w:eastAsia="ru-RU"/>
        </w:rPr>
        <w:t xml:space="preserve"> </w:t>
      </w:r>
    </w:p>
    <w:p w14:paraId="2BEE4DCE" w14:textId="77777777" w:rsidR="00FA15B8" w:rsidRPr="00FA15B8" w:rsidRDefault="00FA15B8" w:rsidP="00FA15B8">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FA15B8">
        <w:rPr>
          <w:rFonts w:ascii="Times New Roman" w:eastAsia="Times New Roman" w:hAnsi="Times New Roman" w:cs="Times New Roman"/>
          <w:lang w:eastAsia="ru-RU"/>
        </w:rPr>
        <w:t xml:space="preserve">2. </w:t>
      </w:r>
      <w:bookmarkEnd w:id="3"/>
      <w:r w:rsidRPr="00FA15B8">
        <w:rPr>
          <w:rFonts w:ascii="Times New Roman" w:eastAsia="Times New Roman" w:hAnsi="Times New Roman" w:cs="Times New Roman"/>
          <w:lang w:eastAsia="ru-RU"/>
        </w:rPr>
        <w:t xml:space="preserve"> Настоящее Решение вступает в силу после официального опубликования (обнародования).</w:t>
      </w:r>
    </w:p>
    <w:p w14:paraId="702BA66F" w14:textId="77777777" w:rsidR="00FA15B8" w:rsidRPr="00FA15B8" w:rsidRDefault="00FA15B8" w:rsidP="00FA15B8">
      <w:pPr>
        <w:widowControl w:val="0"/>
        <w:tabs>
          <w:tab w:val="left" w:pos="-360"/>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FA15B8">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559CDEEB" w14:textId="77777777" w:rsidR="00FA15B8" w:rsidRPr="00FA15B8" w:rsidRDefault="00FA15B8" w:rsidP="00FA15B8">
      <w:pPr>
        <w:tabs>
          <w:tab w:val="num" w:pos="709"/>
        </w:tabs>
        <w:spacing w:after="0" w:line="240" w:lineRule="auto"/>
        <w:ind w:firstLine="426"/>
        <w:jc w:val="both"/>
        <w:rPr>
          <w:rFonts w:ascii="Times New Roman" w:eastAsia="Times New Roman" w:hAnsi="Times New Roman" w:cs="Times New Roman"/>
          <w:lang w:eastAsia="ru-RU"/>
        </w:rPr>
      </w:pPr>
      <w:r w:rsidRPr="00FA15B8">
        <w:rPr>
          <w:rFonts w:ascii="Times New Roman" w:eastAsia="Times New Roman" w:hAnsi="Times New Roman" w:cs="Times New Roman"/>
          <w:lang w:eastAsia="ru-RU"/>
        </w:rPr>
        <w:t>4. Разместить настоящее решение на официальном сайте Администрации городского поселения Безенчук.</w:t>
      </w:r>
    </w:p>
    <w:p w14:paraId="182490AA" w14:textId="7E20BB1A" w:rsidR="00FA15B8" w:rsidRPr="009A4CAB" w:rsidRDefault="00FA15B8" w:rsidP="00FA15B8">
      <w:pPr>
        <w:spacing w:after="0" w:line="240" w:lineRule="auto"/>
        <w:jc w:val="both"/>
        <w:outlineLvl w:val="0"/>
        <w:rPr>
          <w:rFonts w:ascii="Times New Roman" w:eastAsia="MS ??" w:hAnsi="Times New Roman" w:cs="Times New Roman"/>
          <w:bCs/>
          <w:lang w:eastAsia="ru-RU"/>
        </w:rPr>
      </w:pPr>
      <w:r w:rsidRPr="009A4CAB">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9A4CAB">
        <w:rPr>
          <w:rFonts w:ascii="Times New Roman" w:eastAsia="MS ??" w:hAnsi="Times New Roman" w:cs="Times New Roman"/>
          <w:bCs/>
          <w:lang w:eastAsia="ru-RU"/>
        </w:rPr>
        <w:t xml:space="preserve">городского поселения Безенчук </w:t>
      </w:r>
    </w:p>
    <w:p w14:paraId="4DCE8D45" w14:textId="77777777" w:rsidR="00FA15B8" w:rsidRPr="009A4CAB" w:rsidRDefault="00FA15B8" w:rsidP="00FA15B8">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bCs/>
          <w:lang w:eastAsia="ru-RU"/>
        </w:rPr>
        <w:t xml:space="preserve">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Самарской области</w:t>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r>
      <w:r w:rsidRPr="009A4CAB">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А.Г. </w:t>
      </w:r>
      <w:proofErr w:type="spellStart"/>
      <w:r w:rsidRPr="009A4CAB">
        <w:rPr>
          <w:rFonts w:ascii="Times New Roman" w:eastAsia="MS ??" w:hAnsi="Times New Roman" w:cs="Times New Roman"/>
          <w:lang w:eastAsia="ru-RU"/>
        </w:rPr>
        <w:t>Кантеев</w:t>
      </w:r>
      <w:proofErr w:type="spellEnd"/>
    </w:p>
    <w:p w14:paraId="080E5CCC" w14:textId="77777777" w:rsidR="00FA15B8" w:rsidRPr="009A4CAB" w:rsidRDefault="00FA15B8" w:rsidP="00FA15B8">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Глава </w:t>
      </w:r>
      <w:r w:rsidRPr="009A4CAB">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9A4CAB">
        <w:rPr>
          <w:rFonts w:ascii="Times New Roman" w:eastAsia="MS ??" w:hAnsi="Times New Roman" w:cs="Times New Roman"/>
          <w:bCs/>
          <w:lang w:eastAsia="ru-RU"/>
        </w:rPr>
        <w:t>Безенчукский</w:t>
      </w:r>
      <w:proofErr w:type="spellEnd"/>
      <w:r w:rsidRPr="009A4CAB">
        <w:rPr>
          <w:rFonts w:ascii="Times New Roman" w:eastAsia="MS ??" w:hAnsi="Times New Roman" w:cs="Times New Roman"/>
          <w:lang w:eastAsia="ru-RU"/>
        </w:rPr>
        <w:t xml:space="preserve"> </w:t>
      </w:r>
    </w:p>
    <w:p w14:paraId="2A0AB196" w14:textId="77777777" w:rsidR="00FA15B8" w:rsidRPr="009A4CAB" w:rsidRDefault="00FA15B8" w:rsidP="00FA15B8">
      <w:pPr>
        <w:tabs>
          <w:tab w:val="num" w:pos="200"/>
        </w:tabs>
        <w:spacing w:after="0" w:line="240" w:lineRule="auto"/>
        <w:outlineLvl w:val="0"/>
        <w:rPr>
          <w:rFonts w:ascii="Times New Roman" w:eastAsia="MS ??" w:hAnsi="Times New Roman" w:cs="Times New Roman"/>
          <w:lang w:eastAsia="ru-RU"/>
        </w:rPr>
      </w:pPr>
      <w:r w:rsidRPr="009A4CAB">
        <w:rPr>
          <w:rFonts w:ascii="Times New Roman" w:eastAsia="MS ??" w:hAnsi="Times New Roman" w:cs="Times New Roman"/>
          <w:lang w:eastAsia="ru-RU"/>
        </w:rPr>
        <w:t xml:space="preserve">Самарской области                                                                                   </w:t>
      </w:r>
      <w:r>
        <w:rPr>
          <w:rFonts w:ascii="Times New Roman" w:eastAsia="MS ??" w:hAnsi="Times New Roman" w:cs="Times New Roman"/>
          <w:lang w:eastAsia="ru-RU"/>
        </w:rPr>
        <w:t xml:space="preserve">                                                      </w:t>
      </w:r>
      <w:r w:rsidRPr="009A4CAB">
        <w:rPr>
          <w:rFonts w:ascii="Times New Roman" w:eastAsia="MS ??" w:hAnsi="Times New Roman" w:cs="Times New Roman"/>
          <w:lang w:eastAsia="ru-RU"/>
        </w:rPr>
        <w:t xml:space="preserve"> Н.В. Райская                                                      </w:t>
      </w:r>
    </w:p>
    <w:p w14:paraId="309800A8" w14:textId="77777777" w:rsidR="008E72BF" w:rsidRPr="00CC6F65" w:rsidRDefault="008E72BF" w:rsidP="00B77C0B">
      <w:pPr>
        <w:spacing w:after="0" w:line="240" w:lineRule="auto"/>
        <w:jc w:val="both"/>
        <w:outlineLvl w:val="0"/>
        <w:rPr>
          <w:rFonts w:ascii="Times New Roman" w:eastAsia="Calibri" w:hAnsi="Times New Roman" w:cs="Times New Roman"/>
          <w:b/>
          <w:sz w:val="8"/>
          <w:szCs w:val="8"/>
        </w:rPr>
      </w:pPr>
    </w:p>
    <w:p w14:paraId="15A3FD64" w14:textId="6869741A" w:rsidR="00B77C0B" w:rsidRPr="00213967" w:rsidRDefault="00B77C0B" w:rsidP="00B77C0B">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sidR="009D540B">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sidR="00C55975">
        <w:rPr>
          <w:rFonts w:ascii="Times New Roman" w:eastAsia="Calibri" w:hAnsi="Times New Roman" w:cs="Times New Roman"/>
          <w:b/>
        </w:rPr>
        <w:t>10</w:t>
      </w:r>
      <w:r w:rsidRPr="00213967">
        <w:rPr>
          <w:rFonts w:ascii="Times New Roman" w:eastAsia="Calibri" w:hAnsi="Times New Roman" w:cs="Times New Roman"/>
          <w:b/>
        </w:rPr>
        <w:t>.0</w:t>
      </w:r>
      <w:r w:rsidR="00C55975">
        <w:rPr>
          <w:rFonts w:ascii="Times New Roman" w:eastAsia="Calibri" w:hAnsi="Times New Roman" w:cs="Times New Roman"/>
          <w:b/>
        </w:rPr>
        <w:t>8</w:t>
      </w:r>
      <w:r w:rsidRPr="00213967">
        <w:rPr>
          <w:rFonts w:ascii="Times New Roman" w:eastAsia="Calibri" w:hAnsi="Times New Roman" w:cs="Times New Roman"/>
          <w:b/>
        </w:rPr>
        <w:t xml:space="preserve">.2020г № </w:t>
      </w:r>
      <w:r w:rsidR="00C55975">
        <w:rPr>
          <w:rFonts w:ascii="Times New Roman" w:eastAsia="Calibri" w:hAnsi="Times New Roman" w:cs="Times New Roman"/>
          <w:b/>
        </w:rPr>
        <w:t>322</w:t>
      </w:r>
    </w:p>
    <w:p w14:paraId="6197575E" w14:textId="77777777" w:rsidR="00C55975" w:rsidRPr="00C55975" w:rsidRDefault="00B77C0B" w:rsidP="00C55975">
      <w:pPr>
        <w:spacing w:after="0" w:line="240" w:lineRule="auto"/>
        <w:jc w:val="both"/>
        <w:rPr>
          <w:rFonts w:ascii="Times New Roman" w:eastAsia="Times New Roman" w:hAnsi="Times New Roman" w:cs="Times New Roman"/>
          <w:lang w:eastAsia="ru-RU"/>
        </w:rPr>
      </w:pPr>
      <w:r w:rsidRPr="00C55975">
        <w:rPr>
          <w:rFonts w:ascii="Times New Roman" w:hAnsi="Times New Roman" w:cs="Times New Roman"/>
        </w:rPr>
        <w:t>«</w:t>
      </w:r>
      <w:r w:rsidR="00C55975" w:rsidRPr="00C55975">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C55975" w:rsidRPr="00C55975">
        <w:rPr>
          <w:rFonts w:ascii="Times New Roman" w:eastAsia="Times New Roman" w:hAnsi="Times New Roman" w:cs="Times New Roman"/>
          <w:lang w:eastAsia="ru-RU"/>
        </w:rPr>
        <w:t>Безенчукский</w:t>
      </w:r>
      <w:proofErr w:type="spellEnd"/>
      <w:r w:rsidR="00C55975" w:rsidRPr="00C55975">
        <w:rPr>
          <w:rFonts w:ascii="Times New Roman" w:eastAsia="Times New Roman" w:hAnsi="Times New Roman" w:cs="Times New Roman"/>
          <w:lang w:eastAsia="ru-RU"/>
        </w:rPr>
        <w:t xml:space="preserve"> Самарской области от 16.12.2019 г. № 681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C55975" w:rsidRPr="00C55975">
        <w:rPr>
          <w:rFonts w:ascii="Times New Roman" w:eastAsia="Times New Roman" w:hAnsi="Times New Roman" w:cs="Times New Roman"/>
          <w:lang w:eastAsia="ru-RU"/>
        </w:rPr>
        <w:t>Безенчукский</w:t>
      </w:r>
      <w:proofErr w:type="spellEnd"/>
      <w:r w:rsidR="00C55975" w:rsidRPr="00C55975">
        <w:rPr>
          <w:rFonts w:ascii="Times New Roman" w:eastAsia="Times New Roman" w:hAnsi="Times New Roman" w:cs="Times New Roman"/>
          <w:lang w:eastAsia="ru-RU"/>
        </w:rPr>
        <w:t xml:space="preserve"> Самарской области на 2020-2022 годы»</w:t>
      </w:r>
    </w:p>
    <w:p w14:paraId="392A6A92" w14:textId="77777777" w:rsidR="00C55975" w:rsidRPr="00C55975" w:rsidRDefault="00C55975" w:rsidP="00C5597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w:t>
      </w:r>
      <w:proofErr w:type="spellStart"/>
      <w:r w:rsidRPr="00C55975">
        <w:rPr>
          <w:rFonts w:ascii="Times New Roman" w:eastAsia="Times New Roman" w:hAnsi="Times New Roman" w:cs="Times New Roman"/>
          <w:lang w:eastAsia="ru-RU"/>
        </w:rPr>
        <w:t>Безенчукский</w:t>
      </w:r>
      <w:proofErr w:type="spellEnd"/>
      <w:r w:rsidRPr="00C55975">
        <w:rPr>
          <w:rFonts w:ascii="Times New Roman" w:eastAsia="Times New Roman" w:hAnsi="Times New Roman" w:cs="Times New Roman"/>
          <w:lang w:eastAsia="ru-RU"/>
        </w:rPr>
        <w:t xml:space="preserve">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в соответствии с Федеральным </w:t>
      </w:r>
      <w:hyperlink r:id="rId9" w:history="1">
        <w:r w:rsidRPr="00C55975">
          <w:rPr>
            <w:rFonts w:ascii="Times New Roman" w:eastAsia="Times New Roman" w:hAnsi="Times New Roman" w:cs="Times New Roman"/>
            <w:lang w:eastAsia="ru-RU"/>
          </w:rPr>
          <w:t>законом</w:t>
        </w:r>
      </w:hyperlink>
      <w:r w:rsidRPr="00C55975">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целях совершенствования системы </w:t>
      </w:r>
      <w:proofErr w:type="spellStart"/>
      <w:r w:rsidRPr="00C55975">
        <w:rPr>
          <w:rFonts w:ascii="Times New Roman" w:eastAsia="Times New Roman" w:hAnsi="Times New Roman" w:cs="Times New Roman"/>
          <w:lang w:eastAsia="ru-RU"/>
        </w:rPr>
        <w:t>програмно</w:t>
      </w:r>
      <w:proofErr w:type="spellEnd"/>
      <w:r w:rsidRPr="00C55975">
        <w:rPr>
          <w:rFonts w:ascii="Times New Roman" w:eastAsia="Times New Roman" w:hAnsi="Times New Roman" w:cs="Times New Roman"/>
          <w:lang w:eastAsia="ru-RU"/>
        </w:rPr>
        <w:t>-целевого планирования, руководствуясь Уставом городского поселения Безенчук,</w:t>
      </w:r>
    </w:p>
    <w:p w14:paraId="2B474473" w14:textId="77777777" w:rsidR="00C55975" w:rsidRPr="00C55975" w:rsidRDefault="00C55975" w:rsidP="00C55975">
      <w:pPr>
        <w:spacing w:after="0" w:line="240" w:lineRule="auto"/>
        <w:ind w:firstLine="567"/>
        <w:jc w:val="center"/>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ПОСТАНОВЛЯЮ:</w:t>
      </w:r>
    </w:p>
    <w:p w14:paraId="6819A859" w14:textId="77777777" w:rsidR="00C55975" w:rsidRPr="00C55975" w:rsidRDefault="00C55975" w:rsidP="00C55975">
      <w:pPr>
        <w:numPr>
          <w:ilvl w:val="0"/>
          <w:numId w:val="33"/>
        </w:numPr>
        <w:spacing w:after="0" w:line="240" w:lineRule="auto"/>
        <w:ind w:left="0" w:firstLine="426"/>
        <w:contextualSpacing/>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C55975">
        <w:rPr>
          <w:rFonts w:ascii="Times New Roman" w:eastAsia="Times New Roman" w:hAnsi="Times New Roman" w:cs="Times New Roman"/>
          <w:lang w:eastAsia="ru-RU"/>
        </w:rPr>
        <w:t>Безенчукский</w:t>
      </w:r>
      <w:proofErr w:type="spellEnd"/>
      <w:r w:rsidRPr="00C55975">
        <w:rPr>
          <w:rFonts w:ascii="Times New Roman" w:eastAsia="Times New Roman" w:hAnsi="Times New Roman" w:cs="Times New Roman"/>
          <w:lang w:eastAsia="ru-RU"/>
        </w:rPr>
        <w:t xml:space="preserve">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B5C3D7E" w14:textId="77777777" w:rsidR="00C55975" w:rsidRPr="00C55975" w:rsidRDefault="00C55975" w:rsidP="00C55975">
      <w:pPr>
        <w:numPr>
          <w:ilvl w:val="0"/>
          <w:numId w:val="34"/>
        </w:numPr>
        <w:spacing w:after="0" w:line="240" w:lineRule="auto"/>
        <w:ind w:left="0" w:firstLine="0"/>
        <w:contextualSpacing/>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58 917,00 тыс. руб.</w:t>
      </w:r>
    </w:p>
    <w:p w14:paraId="5CAFD879" w14:textId="77777777" w:rsidR="00C55975" w:rsidRPr="00C55975" w:rsidRDefault="00C55975" w:rsidP="00C55975">
      <w:pPr>
        <w:spacing w:after="0" w:line="240" w:lineRule="auto"/>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в том числе по годам:</w:t>
      </w:r>
    </w:p>
    <w:p w14:paraId="611081A8" w14:textId="77777777" w:rsidR="00C55975" w:rsidRPr="00C55975" w:rsidRDefault="00C55975" w:rsidP="00C55975">
      <w:pPr>
        <w:spacing w:after="0" w:line="240" w:lineRule="auto"/>
        <w:ind w:firstLine="708"/>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2020 г. –  41 713,00 тыс. руб. </w:t>
      </w:r>
    </w:p>
    <w:p w14:paraId="514AF2DB" w14:textId="77777777" w:rsidR="00C55975" w:rsidRPr="00C55975" w:rsidRDefault="00C55975" w:rsidP="00C55975">
      <w:pPr>
        <w:spacing w:after="0" w:line="240" w:lineRule="auto"/>
        <w:ind w:firstLine="708"/>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2021 г. –  8 602,00 тыс. руб. </w:t>
      </w:r>
    </w:p>
    <w:p w14:paraId="435399D2" w14:textId="77777777" w:rsidR="00C55975" w:rsidRPr="00C55975" w:rsidRDefault="00C55975" w:rsidP="00C55975">
      <w:pPr>
        <w:spacing w:after="0" w:line="240" w:lineRule="auto"/>
        <w:ind w:firstLine="708"/>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2022 г. –  8 602,00 тыс. руб. </w:t>
      </w:r>
    </w:p>
    <w:p w14:paraId="47158F82" w14:textId="77777777" w:rsidR="00C55975" w:rsidRPr="00C55975" w:rsidRDefault="00C55975" w:rsidP="00C55975">
      <w:pPr>
        <w:numPr>
          <w:ilvl w:val="0"/>
          <w:numId w:val="33"/>
        </w:numPr>
        <w:autoSpaceDE w:val="0"/>
        <w:autoSpaceDN w:val="0"/>
        <w:adjustRightInd w:val="0"/>
        <w:spacing w:after="0" w:line="240" w:lineRule="auto"/>
        <w:ind w:left="0" w:firstLine="426"/>
        <w:contextualSpacing/>
        <w:jc w:val="both"/>
        <w:rPr>
          <w:rFonts w:ascii="Times New Roman" w:eastAsia="Calibri" w:hAnsi="Times New Roman" w:cs="Times New Roman"/>
          <w:lang w:eastAsia="ru-RU"/>
        </w:rPr>
      </w:pPr>
      <w:r w:rsidRPr="00C55975">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C55975">
        <w:rPr>
          <w:rFonts w:ascii="Times New Roman" w:eastAsia="Calibri" w:hAnsi="Times New Roman" w:cs="Times New Roman"/>
          <w:lang w:eastAsia="ru-RU"/>
        </w:rPr>
        <w:t>Безенчукский</w:t>
      </w:r>
      <w:proofErr w:type="spellEnd"/>
      <w:r w:rsidRPr="00C55975">
        <w:rPr>
          <w:rFonts w:ascii="Times New Roman" w:eastAsia="Calibri" w:hAnsi="Times New Roman" w:cs="Times New Roman"/>
          <w:lang w:eastAsia="ru-RU"/>
        </w:rPr>
        <w:t xml:space="preserve"> на 2020-2022 годы» изложить в редакции согласно приложению.</w:t>
      </w:r>
    </w:p>
    <w:p w14:paraId="212F528F" w14:textId="77777777" w:rsidR="00C55975" w:rsidRPr="00C55975" w:rsidRDefault="00C55975" w:rsidP="00C55975">
      <w:pPr>
        <w:spacing w:after="0" w:line="240" w:lineRule="auto"/>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lastRenderedPageBreak/>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2F7EF3BE" w14:textId="77777777" w:rsidR="00C55975" w:rsidRPr="00C55975" w:rsidRDefault="00C55975" w:rsidP="00C55975">
      <w:pPr>
        <w:spacing w:after="0" w:line="240" w:lineRule="auto"/>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   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30.03.2020 г. № 147, согласно приложению к настоящему Постановлению.</w:t>
      </w:r>
    </w:p>
    <w:p w14:paraId="345997EA" w14:textId="77777777" w:rsidR="00C55975" w:rsidRPr="00C55975" w:rsidRDefault="00C55975" w:rsidP="00C55975">
      <w:pPr>
        <w:spacing w:after="0" w:line="240" w:lineRule="auto"/>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 xml:space="preserve">   5.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6C25C851" w14:textId="77777777" w:rsidR="00C55975" w:rsidRPr="00C55975" w:rsidRDefault="00C55975" w:rsidP="00C55975">
      <w:pPr>
        <w:spacing w:after="0" w:line="240" w:lineRule="auto"/>
        <w:ind w:firstLine="38"/>
        <w:jc w:val="both"/>
        <w:rPr>
          <w:rFonts w:ascii="Times New Roman" w:eastAsia="Times New Roman" w:hAnsi="Times New Roman" w:cs="Times New Roman"/>
          <w:lang w:eastAsia="ru-RU"/>
        </w:rPr>
      </w:pPr>
      <w:r w:rsidRPr="00C55975">
        <w:rPr>
          <w:rFonts w:ascii="Times New Roman" w:eastAsia="Times New Roman" w:hAnsi="Times New Roman" w:cs="Times New Roman"/>
          <w:lang w:eastAsia="ru-RU"/>
        </w:rPr>
        <w:t>6. Контроль за выполнением настоящего постановления оставляю за собой.</w:t>
      </w:r>
    </w:p>
    <w:p w14:paraId="1CC7E910" w14:textId="66675C6D" w:rsidR="00B77C0B" w:rsidRPr="00213967" w:rsidRDefault="00B77C0B" w:rsidP="00C55975">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3C44CC00" w14:textId="77777777"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3652F6E4" w14:textId="77777777"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Администрации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 области</w:t>
      </w:r>
    </w:p>
    <w:p w14:paraId="27D648F8" w14:textId="59F1AD79" w:rsidR="00B77C0B" w:rsidRPr="00213967" w:rsidRDefault="00B77C0B" w:rsidP="00B77C0B">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от </w:t>
      </w:r>
      <w:r w:rsidR="005A2870">
        <w:rPr>
          <w:rFonts w:ascii="Times New Roman" w:eastAsia="Times New Roman" w:hAnsi="Times New Roman" w:cs="Times New Roman"/>
          <w:bCs/>
          <w:sz w:val="20"/>
          <w:szCs w:val="20"/>
        </w:rPr>
        <w:t>10.08.</w:t>
      </w:r>
      <w:r w:rsidRPr="00213967">
        <w:rPr>
          <w:rFonts w:ascii="Times New Roman" w:eastAsia="Times New Roman" w:hAnsi="Times New Roman" w:cs="Times New Roman"/>
          <w:bCs/>
          <w:sz w:val="20"/>
          <w:szCs w:val="20"/>
        </w:rPr>
        <w:t xml:space="preserve">2020 года № </w:t>
      </w:r>
      <w:r w:rsidR="005A2870">
        <w:rPr>
          <w:rFonts w:ascii="Times New Roman" w:eastAsia="Times New Roman" w:hAnsi="Times New Roman" w:cs="Times New Roman"/>
          <w:bCs/>
          <w:sz w:val="20"/>
          <w:szCs w:val="20"/>
        </w:rPr>
        <w:t>322</w:t>
      </w:r>
    </w:p>
    <w:p w14:paraId="1862E347" w14:textId="77777777" w:rsidR="00D621BA" w:rsidRPr="00D621BA" w:rsidRDefault="00D621BA" w:rsidP="00D621BA">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D621BA">
        <w:rPr>
          <w:rFonts w:ascii="Times New Roman" w:eastAsia="Times New Roman" w:hAnsi="Times New Roman" w:cs="Times New Roman"/>
          <w:bCs/>
          <w:lang w:eastAsia="ru-RU"/>
        </w:rPr>
        <w:t xml:space="preserve">Перечень  мероприятий муниципальной программы </w:t>
      </w:r>
    </w:p>
    <w:p w14:paraId="24B5DA42" w14:textId="77777777" w:rsidR="00D621BA" w:rsidRPr="00D621BA" w:rsidRDefault="00D621BA" w:rsidP="00D621BA">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D621BA">
        <w:rPr>
          <w:rFonts w:ascii="Times New Roman" w:eastAsia="Times New Roman" w:hAnsi="Times New Roman" w:cs="Times New Roman"/>
          <w:bCs/>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621BA">
        <w:rPr>
          <w:rFonts w:ascii="Times New Roman" w:eastAsia="Times New Roman" w:hAnsi="Times New Roman" w:cs="Times New Roman"/>
          <w:bCs/>
          <w:lang w:eastAsia="ru-RU"/>
        </w:rPr>
        <w:t>Безенчукский</w:t>
      </w:r>
      <w:proofErr w:type="spellEnd"/>
      <w:r w:rsidRPr="00D621BA">
        <w:rPr>
          <w:rFonts w:ascii="Times New Roman" w:eastAsia="Times New Roman" w:hAnsi="Times New Roman" w:cs="Times New Roman"/>
          <w:bCs/>
          <w:lang w:eastAsia="ru-RU"/>
        </w:rPr>
        <w:t xml:space="preserve"> Самарской области на 2020-2022 гг.»</w:t>
      </w:r>
    </w:p>
    <w:p w14:paraId="7DF5AC2C" w14:textId="54DB214C" w:rsidR="005A2870" w:rsidRDefault="005A2870"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9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659"/>
        <w:gridCol w:w="1560"/>
        <w:gridCol w:w="1080"/>
        <w:gridCol w:w="1470"/>
        <w:gridCol w:w="841"/>
        <w:gridCol w:w="851"/>
        <w:gridCol w:w="709"/>
        <w:gridCol w:w="850"/>
        <w:gridCol w:w="1426"/>
      </w:tblGrid>
      <w:tr w:rsidR="003A2C55" w:rsidRPr="003A2C55" w14:paraId="2E3669D9" w14:textId="77777777" w:rsidTr="00BC7386">
        <w:tc>
          <w:tcPr>
            <w:tcW w:w="535" w:type="dxa"/>
            <w:tcBorders>
              <w:top w:val="single" w:sz="4" w:space="0" w:color="auto"/>
              <w:left w:val="single" w:sz="4" w:space="0" w:color="auto"/>
              <w:bottom w:val="single" w:sz="4" w:space="0" w:color="auto"/>
              <w:right w:val="single" w:sz="4" w:space="0" w:color="auto"/>
            </w:tcBorders>
          </w:tcPr>
          <w:p w14:paraId="46C1AAF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п/п</w:t>
            </w:r>
          </w:p>
        </w:tc>
        <w:tc>
          <w:tcPr>
            <w:tcW w:w="1659" w:type="dxa"/>
            <w:tcBorders>
              <w:top w:val="single" w:sz="4" w:space="0" w:color="auto"/>
              <w:left w:val="single" w:sz="4" w:space="0" w:color="auto"/>
              <w:bottom w:val="single" w:sz="4" w:space="0" w:color="auto"/>
              <w:right w:val="single" w:sz="4" w:space="0" w:color="auto"/>
            </w:tcBorders>
          </w:tcPr>
          <w:p w14:paraId="0EC9803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Мероприятия по реализации программы (подпрограммы)</w:t>
            </w:r>
          </w:p>
        </w:tc>
        <w:tc>
          <w:tcPr>
            <w:tcW w:w="1560" w:type="dxa"/>
            <w:tcBorders>
              <w:top w:val="single" w:sz="4" w:space="0" w:color="auto"/>
              <w:left w:val="single" w:sz="4" w:space="0" w:color="auto"/>
              <w:bottom w:val="single" w:sz="4" w:space="0" w:color="auto"/>
              <w:right w:val="single" w:sz="4" w:space="0" w:color="auto"/>
            </w:tcBorders>
          </w:tcPr>
          <w:p w14:paraId="634831F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14:paraId="63B2B4B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Срок         </w:t>
            </w:r>
            <w:r w:rsidRPr="003A2C55">
              <w:rPr>
                <w:rFonts w:ascii="Times New Roman" w:eastAsia="Times New Roman" w:hAnsi="Times New Roman" w:cs="Times New Roman"/>
                <w:sz w:val="16"/>
                <w:szCs w:val="16"/>
                <w:lang w:eastAsia="ru-RU"/>
              </w:rPr>
              <w:br/>
            </w:r>
            <w:proofErr w:type="spellStart"/>
            <w:r w:rsidRPr="003A2C55">
              <w:rPr>
                <w:rFonts w:ascii="Times New Roman" w:eastAsia="Times New Roman" w:hAnsi="Times New Roman" w:cs="Times New Roman"/>
                <w:sz w:val="16"/>
                <w:szCs w:val="16"/>
                <w:lang w:eastAsia="ru-RU"/>
              </w:rPr>
              <w:t>исполне-ния</w:t>
            </w:r>
            <w:proofErr w:type="spellEnd"/>
            <w:r w:rsidRPr="003A2C55">
              <w:rPr>
                <w:rFonts w:ascii="Times New Roman" w:eastAsia="Times New Roman" w:hAnsi="Times New Roman" w:cs="Times New Roman"/>
                <w:sz w:val="16"/>
                <w:szCs w:val="16"/>
                <w:lang w:eastAsia="ru-RU"/>
              </w:rPr>
              <w:t xml:space="preserve"> мероприятия</w:t>
            </w:r>
          </w:p>
        </w:tc>
        <w:tc>
          <w:tcPr>
            <w:tcW w:w="1470" w:type="dxa"/>
            <w:tcBorders>
              <w:top w:val="single" w:sz="4" w:space="0" w:color="auto"/>
              <w:left w:val="single" w:sz="4" w:space="0" w:color="auto"/>
              <w:bottom w:val="single" w:sz="4" w:space="0" w:color="auto"/>
              <w:right w:val="single" w:sz="4" w:space="0" w:color="auto"/>
            </w:tcBorders>
          </w:tcPr>
          <w:p w14:paraId="59CBA95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Объем финансирования мероприятия в текущем финансовом году (тыс. руб.)*</w:t>
            </w:r>
          </w:p>
        </w:tc>
        <w:tc>
          <w:tcPr>
            <w:tcW w:w="841" w:type="dxa"/>
            <w:tcBorders>
              <w:top w:val="single" w:sz="4" w:space="0" w:color="auto"/>
              <w:left w:val="single" w:sz="4" w:space="0" w:color="auto"/>
              <w:bottom w:val="single" w:sz="4" w:space="0" w:color="auto"/>
              <w:right w:val="single" w:sz="4" w:space="0" w:color="auto"/>
            </w:tcBorders>
          </w:tcPr>
          <w:p w14:paraId="752C7F2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Всего,         </w:t>
            </w:r>
            <w:r w:rsidRPr="003A2C55">
              <w:rPr>
                <w:rFonts w:ascii="Times New Roman" w:eastAsia="Times New Roman" w:hAnsi="Times New Roman" w:cs="Times New Roman"/>
                <w:sz w:val="16"/>
                <w:szCs w:val="16"/>
                <w:lang w:eastAsia="ru-RU"/>
              </w:rPr>
              <w:br/>
              <w:t>(тыс. руб.)</w:t>
            </w:r>
          </w:p>
        </w:tc>
        <w:tc>
          <w:tcPr>
            <w:tcW w:w="2410" w:type="dxa"/>
            <w:gridSpan w:val="3"/>
            <w:tcBorders>
              <w:top w:val="single" w:sz="4" w:space="0" w:color="auto"/>
              <w:left w:val="single" w:sz="4" w:space="0" w:color="auto"/>
              <w:bottom w:val="single" w:sz="4" w:space="0" w:color="auto"/>
              <w:right w:val="single" w:sz="4" w:space="0" w:color="auto"/>
            </w:tcBorders>
          </w:tcPr>
          <w:p w14:paraId="471670A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Объем финансирования по годам, (тыс. руб.)</w:t>
            </w:r>
          </w:p>
        </w:tc>
        <w:tc>
          <w:tcPr>
            <w:tcW w:w="1426" w:type="dxa"/>
            <w:tcBorders>
              <w:top w:val="single" w:sz="4" w:space="0" w:color="auto"/>
              <w:left w:val="single" w:sz="4" w:space="0" w:color="auto"/>
              <w:bottom w:val="single" w:sz="4" w:space="0" w:color="auto"/>
              <w:right w:val="single" w:sz="4" w:space="0" w:color="auto"/>
            </w:tcBorders>
          </w:tcPr>
          <w:p w14:paraId="42ED8C9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3A2C55" w:rsidRPr="003A2C55" w14:paraId="2D1BA1A3" w14:textId="77777777" w:rsidTr="00BC7386">
        <w:tc>
          <w:tcPr>
            <w:tcW w:w="535" w:type="dxa"/>
            <w:tcBorders>
              <w:top w:val="single" w:sz="4" w:space="0" w:color="auto"/>
              <w:left w:val="single" w:sz="4" w:space="0" w:color="auto"/>
              <w:bottom w:val="single" w:sz="4" w:space="0" w:color="auto"/>
              <w:right w:val="single" w:sz="4" w:space="0" w:color="auto"/>
            </w:tcBorders>
          </w:tcPr>
          <w:p w14:paraId="7887752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659" w:type="dxa"/>
            <w:tcBorders>
              <w:top w:val="single" w:sz="4" w:space="0" w:color="auto"/>
              <w:left w:val="single" w:sz="4" w:space="0" w:color="auto"/>
              <w:bottom w:val="single" w:sz="4" w:space="0" w:color="auto"/>
              <w:right w:val="single" w:sz="4" w:space="0" w:color="auto"/>
            </w:tcBorders>
          </w:tcPr>
          <w:p w14:paraId="7FA5883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0C68AC2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80" w:type="dxa"/>
            <w:tcBorders>
              <w:top w:val="single" w:sz="4" w:space="0" w:color="auto"/>
              <w:left w:val="single" w:sz="4" w:space="0" w:color="auto"/>
              <w:bottom w:val="single" w:sz="4" w:space="0" w:color="auto"/>
              <w:right w:val="single" w:sz="4" w:space="0" w:color="auto"/>
            </w:tcBorders>
          </w:tcPr>
          <w:p w14:paraId="26A066B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7290AC6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tcPr>
          <w:p w14:paraId="3332E14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14:paraId="41F9565B" w14:textId="77777777" w:rsidR="003A2C55" w:rsidRPr="003A2C55" w:rsidRDefault="003A2C55" w:rsidP="003A2C5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2020 г.</w:t>
            </w:r>
          </w:p>
        </w:tc>
        <w:tc>
          <w:tcPr>
            <w:tcW w:w="709" w:type="dxa"/>
            <w:tcBorders>
              <w:top w:val="single" w:sz="4" w:space="0" w:color="auto"/>
              <w:left w:val="single" w:sz="4" w:space="0" w:color="auto"/>
              <w:bottom w:val="single" w:sz="4" w:space="0" w:color="auto"/>
              <w:right w:val="single" w:sz="4" w:space="0" w:color="auto"/>
            </w:tcBorders>
          </w:tcPr>
          <w:p w14:paraId="1572BAAD" w14:textId="77777777" w:rsidR="003A2C55" w:rsidRPr="003A2C55" w:rsidRDefault="003A2C55" w:rsidP="003A2C5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2021 г.</w:t>
            </w:r>
          </w:p>
        </w:tc>
        <w:tc>
          <w:tcPr>
            <w:tcW w:w="850" w:type="dxa"/>
            <w:tcBorders>
              <w:top w:val="single" w:sz="4" w:space="0" w:color="auto"/>
              <w:left w:val="single" w:sz="4" w:space="0" w:color="auto"/>
              <w:bottom w:val="single" w:sz="4" w:space="0" w:color="auto"/>
              <w:right w:val="single" w:sz="4" w:space="0" w:color="auto"/>
            </w:tcBorders>
          </w:tcPr>
          <w:p w14:paraId="6D703B9D" w14:textId="77777777" w:rsidR="003A2C55" w:rsidRPr="003A2C55" w:rsidRDefault="003A2C55" w:rsidP="003A2C5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2022 г.</w:t>
            </w:r>
          </w:p>
        </w:tc>
        <w:tc>
          <w:tcPr>
            <w:tcW w:w="1426" w:type="dxa"/>
            <w:tcBorders>
              <w:top w:val="single" w:sz="4" w:space="0" w:color="auto"/>
              <w:left w:val="single" w:sz="4" w:space="0" w:color="auto"/>
              <w:bottom w:val="single" w:sz="4" w:space="0" w:color="auto"/>
              <w:right w:val="single" w:sz="4" w:space="0" w:color="auto"/>
            </w:tcBorders>
          </w:tcPr>
          <w:p w14:paraId="05ABDBC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04F48E9D" w14:textId="77777777" w:rsidTr="00BC7386">
        <w:tc>
          <w:tcPr>
            <w:tcW w:w="535" w:type="dxa"/>
            <w:tcBorders>
              <w:top w:val="single" w:sz="4" w:space="0" w:color="auto"/>
              <w:left w:val="single" w:sz="4" w:space="0" w:color="auto"/>
              <w:bottom w:val="single" w:sz="4" w:space="0" w:color="auto"/>
              <w:right w:val="single" w:sz="4" w:space="0" w:color="auto"/>
            </w:tcBorders>
          </w:tcPr>
          <w:p w14:paraId="1814A81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w:t>
            </w:r>
          </w:p>
        </w:tc>
        <w:tc>
          <w:tcPr>
            <w:tcW w:w="1659" w:type="dxa"/>
            <w:tcBorders>
              <w:top w:val="single" w:sz="4" w:space="0" w:color="auto"/>
              <w:left w:val="single" w:sz="4" w:space="0" w:color="auto"/>
              <w:bottom w:val="single" w:sz="4" w:space="0" w:color="auto"/>
              <w:right w:val="single" w:sz="4" w:space="0" w:color="auto"/>
            </w:tcBorders>
          </w:tcPr>
          <w:p w14:paraId="6B81EEF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w:t>
            </w:r>
          </w:p>
        </w:tc>
        <w:tc>
          <w:tcPr>
            <w:tcW w:w="1560" w:type="dxa"/>
            <w:tcBorders>
              <w:top w:val="single" w:sz="4" w:space="0" w:color="auto"/>
              <w:left w:val="single" w:sz="4" w:space="0" w:color="auto"/>
              <w:bottom w:val="single" w:sz="4" w:space="0" w:color="auto"/>
              <w:right w:val="single" w:sz="4" w:space="0" w:color="auto"/>
            </w:tcBorders>
          </w:tcPr>
          <w:p w14:paraId="72BA88A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3</w:t>
            </w:r>
          </w:p>
        </w:tc>
        <w:tc>
          <w:tcPr>
            <w:tcW w:w="1080" w:type="dxa"/>
            <w:tcBorders>
              <w:top w:val="single" w:sz="4" w:space="0" w:color="auto"/>
              <w:left w:val="single" w:sz="4" w:space="0" w:color="auto"/>
              <w:bottom w:val="single" w:sz="4" w:space="0" w:color="auto"/>
              <w:right w:val="single" w:sz="4" w:space="0" w:color="auto"/>
            </w:tcBorders>
          </w:tcPr>
          <w:p w14:paraId="7919243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4</w:t>
            </w:r>
          </w:p>
        </w:tc>
        <w:tc>
          <w:tcPr>
            <w:tcW w:w="1470" w:type="dxa"/>
            <w:tcBorders>
              <w:top w:val="single" w:sz="4" w:space="0" w:color="auto"/>
              <w:left w:val="single" w:sz="4" w:space="0" w:color="auto"/>
              <w:bottom w:val="single" w:sz="4" w:space="0" w:color="auto"/>
              <w:right w:val="single" w:sz="4" w:space="0" w:color="auto"/>
            </w:tcBorders>
          </w:tcPr>
          <w:p w14:paraId="5490339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5</w:t>
            </w:r>
          </w:p>
        </w:tc>
        <w:tc>
          <w:tcPr>
            <w:tcW w:w="841" w:type="dxa"/>
            <w:tcBorders>
              <w:top w:val="single" w:sz="4" w:space="0" w:color="auto"/>
              <w:left w:val="single" w:sz="4" w:space="0" w:color="auto"/>
              <w:bottom w:val="single" w:sz="4" w:space="0" w:color="auto"/>
              <w:right w:val="single" w:sz="4" w:space="0" w:color="auto"/>
            </w:tcBorders>
          </w:tcPr>
          <w:p w14:paraId="3B1721CF"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6</w:t>
            </w:r>
          </w:p>
        </w:tc>
        <w:tc>
          <w:tcPr>
            <w:tcW w:w="851" w:type="dxa"/>
            <w:tcBorders>
              <w:top w:val="single" w:sz="4" w:space="0" w:color="auto"/>
              <w:left w:val="single" w:sz="4" w:space="0" w:color="auto"/>
              <w:bottom w:val="single" w:sz="4" w:space="0" w:color="auto"/>
              <w:right w:val="single" w:sz="4" w:space="0" w:color="auto"/>
            </w:tcBorders>
          </w:tcPr>
          <w:p w14:paraId="0178DDC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7</w:t>
            </w:r>
          </w:p>
        </w:tc>
        <w:tc>
          <w:tcPr>
            <w:tcW w:w="709" w:type="dxa"/>
            <w:tcBorders>
              <w:top w:val="single" w:sz="4" w:space="0" w:color="auto"/>
              <w:left w:val="single" w:sz="4" w:space="0" w:color="auto"/>
              <w:bottom w:val="single" w:sz="4" w:space="0" w:color="auto"/>
              <w:right w:val="single" w:sz="4" w:space="0" w:color="auto"/>
            </w:tcBorders>
          </w:tcPr>
          <w:p w14:paraId="14E05A5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8</w:t>
            </w:r>
          </w:p>
        </w:tc>
        <w:tc>
          <w:tcPr>
            <w:tcW w:w="850" w:type="dxa"/>
            <w:tcBorders>
              <w:top w:val="single" w:sz="4" w:space="0" w:color="auto"/>
              <w:left w:val="single" w:sz="4" w:space="0" w:color="auto"/>
              <w:bottom w:val="single" w:sz="4" w:space="0" w:color="auto"/>
              <w:right w:val="single" w:sz="4" w:space="0" w:color="auto"/>
            </w:tcBorders>
          </w:tcPr>
          <w:p w14:paraId="7DF6363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9</w:t>
            </w:r>
          </w:p>
        </w:tc>
        <w:tc>
          <w:tcPr>
            <w:tcW w:w="1426" w:type="dxa"/>
            <w:tcBorders>
              <w:top w:val="single" w:sz="4" w:space="0" w:color="auto"/>
              <w:left w:val="single" w:sz="4" w:space="0" w:color="auto"/>
              <w:bottom w:val="single" w:sz="4" w:space="0" w:color="auto"/>
              <w:right w:val="single" w:sz="4" w:space="0" w:color="auto"/>
            </w:tcBorders>
          </w:tcPr>
          <w:p w14:paraId="698A97F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10</w:t>
            </w:r>
          </w:p>
        </w:tc>
      </w:tr>
      <w:tr w:rsidR="003A2C55" w:rsidRPr="003A2C55" w14:paraId="03303BC7" w14:textId="77777777" w:rsidTr="00195068">
        <w:trPr>
          <w:trHeight w:val="81"/>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350FD32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w:t>
            </w:r>
          </w:p>
        </w:tc>
        <w:tc>
          <w:tcPr>
            <w:tcW w:w="1659" w:type="dxa"/>
            <w:vMerge w:val="restart"/>
            <w:tcBorders>
              <w:top w:val="single" w:sz="4" w:space="0" w:color="auto"/>
              <w:left w:val="single" w:sz="4" w:space="0" w:color="auto"/>
              <w:bottom w:val="single" w:sz="4" w:space="0" w:color="auto"/>
              <w:right w:val="single" w:sz="4" w:space="0" w:color="auto"/>
            </w:tcBorders>
          </w:tcPr>
          <w:p w14:paraId="3B239EBC"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08D74E7"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0FFB090"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Ремонт дорог  общего пользования местного значения на территории городского поселения Безенчук</w:t>
            </w:r>
          </w:p>
        </w:tc>
        <w:tc>
          <w:tcPr>
            <w:tcW w:w="1560" w:type="dxa"/>
            <w:tcBorders>
              <w:top w:val="single" w:sz="4" w:space="0" w:color="auto"/>
              <w:left w:val="single" w:sz="4" w:space="0" w:color="auto"/>
              <w:bottom w:val="single" w:sz="4" w:space="0" w:color="auto"/>
              <w:right w:val="single" w:sz="4" w:space="0" w:color="auto"/>
            </w:tcBorders>
          </w:tcPr>
          <w:p w14:paraId="7C255801"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3FAE1A7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1539597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11 097</w:t>
            </w:r>
          </w:p>
        </w:tc>
        <w:tc>
          <w:tcPr>
            <w:tcW w:w="841" w:type="dxa"/>
            <w:tcBorders>
              <w:top w:val="single" w:sz="4" w:space="0" w:color="auto"/>
              <w:left w:val="single" w:sz="4" w:space="0" w:color="auto"/>
              <w:bottom w:val="single" w:sz="4" w:space="0" w:color="auto"/>
              <w:right w:val="single" w:sz="4" w:space="0" w:color="auto"/>
            </w:tcBorders>
            <w:vAlign w:val="center"/>
          </w:tcPr>
          <w:p w14:paraId="5429D9B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26 301</w:t>
            </w:r>
          </w:p>
        </w:tc>
        <w:tc>
          <w:tcPr>
            <w:tcW w:w="851" w:type="dxa"/>
            <w:tcBorders>
              <w:top w:val="single" w:sz="4" w:space="0" w:color="auto"/>
              <w:left w:val="single" w:sz="4" w:space="0" w:color="auto"/>
              <w:bottom w:val="single" w:sz="4" w:space="0" w:color="auto"/>
              <w:right w:val="single" w:sz="4" w:space="0" w:color="auto"/>
            </w:tcBorders>
            <w:vAlign w:val="center"/>
          </w:tcPr>
          <w:p w14:paraId="6492E14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11 097</w:t>
            </w:r>
          </w:p>
        </w:tc>
        <w:tc>
          <w:tcPr>
            <w:tcW w:w="709" w:type="dxa"/>
            <w:tcBorders>
              <w:top w:val="single" w:sz="4" w:space="0" w:color="auto"/>
              <w:left w:val="single" w:sz="4" w:space="0" w:color="auto"/>
              <w:bottom w:val="single" w:sz="4" w:space="0" w:color="auto"/>
              <w:right w:val="single" w:sz="4" w:space="0" w:color="auto"/>
            </w:tcBorders>
            <w:vAlign w:val="center"/>
          </w:tcPr>
          <w:p w14:paraId="71D954C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7602</w:t>
            </w:r>
          </w:p>
        </w:tc>
        <w:tc>
          <w:tcPr>
            <w:tcW w:w="850" w:type="dxa"/>
            <w:tcBorders>
              <w:top w:val="single" w:sz="4" w:space="0" w:color="auto"/>
              <w:left w:val="single" w:sz="4" w:space="0" w:color="auto"/>
              <w:bottom w:val="single" w:sz="4" w:space="0" w:color="auto"/>
              <w:right w:val="single" w:sz="4" w:space="0" w:color="auto"/>
            </w:tcBorders>
            <w:vAlign w:val="center"/>
          </w:tcPr>
          <w:p w14:paraId="39965D6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7602</w:t>
            </w:r>
          </w:p>
        </w:tc>
        <w:tc>
          <w:tcPr>
            <w:tcW w:w="1426" w:type="dxa"/>
            <w:vMerge w:val="restart"/>
            <w:tcBorders>
              <w:top w:val="single" w:sz="4" w:space="0" w:color="auto"/>
              <w:left w:val="single" w:sz="4" w:space="0" w:color="auto"/>
              <w:right w:val="single" w:sz="4" w:space="0" w:color="auto"/>
            </w:tcBorders>
          </w:tcPr>
          <w:p w14:paraId="58898BF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FCC276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61060A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D57BB8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9C22F5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Администрация </w:t>
            </w:r>
            <w:proofErr w:type="spellStart"/>
            <w:r w:rsidRPr="003A2C55">
              <w:rPr>
                <w:rFonts w:ascii="Times New Roman" w:eastAsia="Times New Roman" w:hAnsi="Times New Roman" w:cs="Times New Roman"/>
                <w:sz w:val="16"/>
                <w:szCs w:val="16"/>
                <w:lang w:eastAsia="ru-RU"/>
              </w:rPr>
              <w:t>г.п</w:t>
            </w:r>
            <w:proofErr w:type="spellEnd"/>
            <w:r w:rsidRPr="003A2C55">
              <w:rPr>
                <w:rFonts w:ascii="Times New Roman" w:eastAsia="Times New Roman" w:hAnsi="Times New Roman" w:cs="Times New Roman"/>
                <w:sz w:val="16"/>
                <w:szCs w:val="16"/>
                <w:lang w:eastAsia="ru-RU"/>
              </w:rPr>
              <w:t>. Безенчук</w:t>
            </w:r>
          </w:p>
          <w:p w14:paraId="199EFBD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15199911"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6C71FE82"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6C3DAA6D"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14C0096B"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2635FE0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00600AB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11 097</w:t>
            </w:r>
          </w:p>
        </w:tc>
        <w:tc>
          <w:tcPr>
            <w:tcW w:w="841" w:type="dxa"/>
            <w:tcBorders>
              <w:top w:val="single" w:sz="4" w:space="0" w:color="auto"/>
              <w:left w:val="single" w:sz="4" w:space="0" w:color="auto"/>
              <w:bottom w:val="single" w:sz="4" w:space="0" w:color="auto"/>
              <w:right w:val="single" w:sz="4" w:space="0" w:color="auto"/>
            </w:tcBorders>
            <w:vAlign w:val="center"/>
          </w:tcPr>
          <w:p w14:paraId="7F871D8F"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26 301</w:t>
            </w:r>
          </w:p>
        </w:tc>
        <w:tc>
          <w:tcPr>
            <w:tcW w:w="851" w:type="dxa"/>
            <w:tcBorders>
              <w:top w:val="single" w:sz="4" w:space="0" w:color="auto"/>
              <w:left w:val="single" w:sz="4" w:space="0" w:color="auto"/>
              <w:bottom w:val="single" w:sz="4" w:space="0" w:color="auto"/>
              <w:right w:val="single" w:sz="4" w:space="0" w:color="auto"/>
            </w:tcBorders>
            <w:vAlign w:val="center"/>
          </w:tcPr>
          <w:p w14:paraId="7D86016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11 097</w:t>
            </w:r>
          </w:p>
        </w:tc>
        <w:tc>
          <w:tcPr>
            <w:tcW w:w="709" w:type="dxa"/>
            <w:tcBorders>
              <w:top w:val="single" w:sz="4" w:space="0" w:color="auto"/>
              <w:left w:val="single" w:sz="4" w:space="0" w:color="auto"/>
              <w:bottom w:val="single" w:sz="4" w:space="0" w:color="auto"/>
              <w:right w:val="single" w:sz="4" w:space="0" w:color="auto"/>
            </w:tcBorders>
            <w:vAlign w:val="center"/>
          </w:tcPr>
          <w:p w14:paraId="18F1418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7602</w:t>
            </w:r>
          </w:p>
        </w:tc>
        <w:tc>
          <w:tcPr>
            <w:tcW w:w="850" w:type="dxa"/>
            <w:tcBorders>
              <w:top w:val="single" w:sz="4" w:space="0" w:color="auto"/>
              <w:left w:val="single" w:sz="4" w:space="0" w:color="auto"/>
              <w:bottom w:val="single" w:sz="4" w:space="0" w:color="auto"/>
              <w:right w:val="single" w:sz="4" w:space="0" w:color="auto"/>
            </w:tcBorders>
            <w:vAlign w:val="center"/>
          </w:tcPr>
          <w:p w14:paraId="7A6AF7C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7602</w:t>
            </w:r>
          </w:p>
        </w:tc>
        <w:tc>
          <w:tcPr>
            <w:tcW w:w="1426" w:type="dxa"/>
            <w:vMerge/>
            <w:tcBorders>
              <w:left w:val="single" w:sz="4" w:space="0" w:color="auto"/>
              <w:right w:val="single" w:sz="4" w:space="0" w:color="auto"/>
            </w:tcBorders>
          </w:tcPr>
          <w:p w14:paraId="74AFBE0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4F4D86B3"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1211CD29"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4FF86946"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07EB71EF"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6E7E869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06FDFB2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vAlign w:val="center"/>
          </w:tcPr>
          <w:p w14:paraId="5898550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7034CF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04AD05B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7CBFF5D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26" w:type="dxa"/>
            <w:vMerge/>
            <w:tcBorders>
              <w:left w:val="single" w:sz="4" w:space="0" w:color="auto"/>
              <w:right w:val="single" w:sz="4" w:space="0" w:color="auto"/>
            </w:tcBorders>
          </w:tcPr>
          <w:p w14:paraId="6B484A0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3178499A"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6C3560DC"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56D1BDF9"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4771E295"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770E41E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7902F13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vAlign w:val="center"/>
          </w:tcPr>
          <w:p w14:paraId="00EDA58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37F3E2F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256FD0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7E364FB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26" w:type="dxa"/>
            <w:vMerge/>
            <w:tcBorders>
              <w:left w:val="single" w:sz="4" w:space="0" w:color="auto"/>
              <w:right w:val="single" w:sz="4" w:space="0" w:color="auto"/>
            </w:tcBorders>
          </w:tcPr>
          <w:p w14:paraId="049DB6B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19B72DD8"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6EAC63B9"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667A94AF"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07A6EDBF"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29FB68A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2CEA348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vAlign w:val="center"/>
          </w:tcPr>
          <w:p w14:paraId="2FED9D19"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9B0863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14191C4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225DDFA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bottom w:val="single" w:sz="4" w:space="0" w:color="auto"/>
              <w:right w:val="single" w:sz="4" w:space="0" w:color="auto"/>
            </w:tcBorders>
          </w:tcPr>
          <w:p w14:paraId="0658DA3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123DC509" w14:textId="77777777" w:rsidTr="00195068">
        <w:trPr>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2366791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w:t>
            </w:r>
          </w:p>
        </w:tc>
        <w:tc>
          <w:tcPr>
            <w:tcW w:w="1659" w:type="dxa"/>
            <w:vMerge w:val="restart"/>
            <w:tcBorders>
              <w:top w:val="single" w:sz="4" w:space="0" w:color="auto"/>
              <w:left w:val="single" w:sz="4" w:space="0" w:color="auto"/>
              <w:bottom w:val="single" w:sz="4" w:space="0" w:color="auto"/>
              <w:right w:val="single" w:sz="4" w:space="0" w:color="auto"/>
            </w:tcBorders>
          </w:tcPr>
          <w:p w14:paraId="2D40DF25"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2CBD5C38"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778798A6"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FB2145C" w14:textId="77777777" w:rsidR="003A2C55" w:rsidRPr="003A2C55" w:rsidRDefault="003A2C55" w:rsidP="003A2C55">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Выполнение ямочного ремонта дорог</w:t>
            </w:r>
          </w:p>
        </w:tc>
        <w:tc>
          <w:tcPr>
            <w:tcW w:w="1560" w:type="dxa"/>
            <w:tcBorders>
              <w:top w:val="single" w:sz="4" w:space="0" w:color="auto"/>
              <w:left w:val="single" w:sz="4" w:space="0" w:color="auto"/>
              <w:bottom w:val="single" w:sz="4" w:space="0" w:color="auto"/>
              <w:right w:val="single" w:sz="4" w:space="0" w:color="auto"/>
            </w:tcBorders>
          </w:tcPr>
          <w:p w14:paraId="1DC3F713"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01EA4BE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146D9E2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0</w:t>
            </w:r>
          </w:p>
        </w:tc>
        <w:tc>
          <w:tcPr>
            <w:tcW w:w="841" w:type="dxa"/>
            <w:tcBorders>
              <w:top w:val="single" w:sz="4" w:space="0" w:color="auto"/>
              <w:left w:val="single" w:sz="4" w:space="0" w:color="auto"/>
              <w:bottom w:val="single" w:sz="4" w:space="0" w:color="auto"/>
              <w:right w:val="single" w:sz="4" w:space="0" w:color="auto"/>
            </w:tcBorders>
            <w:vAlign w:val="center"/>
          </w:tcPr>
          <w:p w14:paraId="4C59067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2000</w:t>
            </w:r>
          </w:p>
        </w:tc>
        <w:tc>
          <w:tcPr>
            <w:tcW w:w="851" w:type="dxa"/>
            <w:tcBorders>
              <w:top w:val="single" w:sz="4" w:space="0" w:color="auto"/>
              <w:left w:val="single" w:sz="4" w:space="0" w:color="auto"/>
              <w:bottom w:val="single" w:sz="4" w:space="0" w:color="auto"/>
              <w:right w:val="single" w:sz="4" w:space="0" w:color="auto"/>
            </w:tcBorders>
            <w:vAlign w:val="center"/>
          </w:tcPr>
          <w:p w14:paraId="0E5A4BA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9158E5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1000</w:t>
            </w:r>
          </w:p>
        </w:tc>
        <w:tc>
          <w:tcPr>
            <w:tcW w:w="850" w:type="dxa"/>
            <w:tcBorders>
              <w:top w:val="single" w:sz="4" w:space="0" w:color="auto"/>
              <w:left w:val="single" w:sz="4" w:space="0" w:color="auto"/>
              <w:bottom w:val="single" w:sz="4" w:space="0" w:color="auto"/>
              <w:right w:val="single" w:sz="4" w:space="0" w:color="auto"/>
            </w:tcBorders>
            <w:vAlign w:val="center"/>
          </w:tcPr>
          <w:p w14:paraId="0B01F0A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1000</w:t>
            </w:r>
          </w:p>
        </w:tc>
        <w:tc>
          <w:tcPr>
            <w:tcW w:w="1426" w:type="dxa"/>
            <w:tcBorders>
              <w:top w:val="single" w:sz="4" w:space="0" w:color="auto"/>
              <w:left w:val="single" w:sz="4" w:space="0" w:color="auto"/>
              <w:bottom w:val="single" w:sz="4" w:space="0" w:color="auto"/>
              <w:right w:val="single" w:sz="4" w:space="0" w:color="auto"/>
            </w:tcBorders>
          </w:tcPr>
          <w:p w14:paraId="6479083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35B6D1E2"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66BC9893"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6C3622FB"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73E8E061"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47F4EA5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19CEE44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0</w:t>
            </w:r>
          </w:p>
        </w:tc>
        <w:tc>
          <w:tcPr>
            <w:tcW w:w="841" w:type="dxa"/>
            <w:tcBorders>
              <w:top w:val="single" w:sz="4" w:space="0" w:color="auto"/>
              <w:left w:val="single" w:sz="4" w:space="0" w:color="auto"/>
              <w:bottom w:val="single" w:sz="4" w:space="0" w:color="auto"/>
              <w:right w:val="single" w:sz="4" w:space="0" w:color="auto"/>
            </w:tcBorders>
            <w:vAlign w:val="center"/>
          </w:tcPr>
          <w:p w14:paraId="31171A2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2000</w:t>
            </w:r>
          </w:p>
        </w:tc>
        <w:tc>
          <w:tcPr>
            <w:tcW w:w="851" w:type="dxa"/>
            <w:tcBorders>
              <w:top w:val="single" w:sz="4" w:space="0" w:color="auto"/>
              <w:left w:val="single" w:sz="4" w:space="0" w:color="auto"/>
              <w:bottom w:val="single" w:sz="4" w:space="0" w:color="auto"/>
              <w:right w:val="single" w:sz="4" w:space="0" w:color="auto"/>
            </w:tcBorders>
            <w:vAlign w:val="center"/>
          </w:tcPr>
          <w:p w14:paraId="5E533F2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AA9C39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1000</w:t>
            </w:r>
          </w:p>
        </w:tc>
        <w:tc>
          <w:tcPr>
            <w:tcW w:w="850" w:type="dxa"/>
            <w:tcBorders>
              <w:top w:val="single" w:sz="4" w:space="0" w:color="auto"/>
              <w:left w:val="single" w:sz="4" w:space="0" w:color="auto"/>
              <w:bottom w:val="single" w:sz="4" w:space="0" w:color="auto"/>
              <w:right w:val="single" w:sz="4" w:space="0" w:color="auto"/>
            </w:tcBorders>
            <w:vAlign w:val="center"/>
          </w:tcPr>
          <w:p w14:paraId="1DC108D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1000</w:t>
            </w:r>
          </w:p>
        </w:tc>
        <w:tc>
          <w:tcPr>
            <w:tcW w:w="1426" w:type="dxa"/>
            <w:vMerge w:val="restart"/>
            <w:tcBorders>
              <w:top w:val="single" w:sz="4" w:space="0" w:color="auto"/>
              <w:left w:val="single" w:sz="4" w:space="0" w:color="auto"/>
              <w:right w:val="single" w:sz="4" w:space="0" w:color="auto"/>
            </w:tcBorders>
          </w:tcPr>
          <w:p w14:paraId="117DE90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6620DE9"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ABC5EF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794E45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60945BC"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Администрация </w:t>
            </w:r>
            <w:proofErr w:type="spellStart"/>
            <w:r w:rsidRPr="003A2C55">
              <w:rPr>
                <w:rFonts w:ascii="Times New Roman" w:eastAsia="Times New Roman" w:hAnsi="Times New Roman" w:cs="Times New Roman"/>
                <w:sz w:val="16"/>
                <w:szCs w:val="16"/>
                <w:lang w:eastAsia="ru-RU"/>
              </w:rPr>
              <w:t>г.п</w:t>
            </w:r>
            <w:proofErr w:type="spellEnd"/>
            <w:r w:rsidRPr="003A2C55">
              <w:rPr>
                <w:rFonts w:ascii="Times New Roman" w:eastAsia="Times New Roman" w:hAnsi="Times New Roman" w:cs="Times New Roman"/>
                <w:sz w:val="16"/>
                <w:szCs w:val="16"/>
                <w:lang w:eastAsia="ru-RU"/>
              </w:rPr>
              <w:t>. Безенчук</w:t>
            </w:r>
          </w:p>
          <w:p w14:paraId="1CC50C8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E7D3DC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73D6638E"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419E8A7E"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7A33D0DF"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30E0F7B2"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418B24BB"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120CF53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tcPr>
          <w:p w14:paraId="1627622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7FECFD4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41BCA25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14:paraId="7CABF96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right w:val="single" w:sz="4" w:space="0" w:color="auto"/>
            </w:tcBorders>
          </w:tcPr>
          <w:p w14:paraId="6C8CE26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60186AC5"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02B62C36"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21CABD34"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79C94676"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39A1142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738EFC99"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tcPr>
          <w:p w14:paraId="4F7D710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1A6594F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4610EB39"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14:paraId="121CD09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right w:val="single" w:sz="4" w:space="0" w:color="auto"/>
            </w:tcBorders>
          </w:tcPr>
          <w:p w14:paraId="767ACD07"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6246127B" w14:textId="77777777" w:rsidTr="00BC7386">
        <w:tc>
          <w:tcPr>
            <w:tcW w:w="535" w:type="dxa"/>
            <w:vMerge/>
            <w:tcBorders>
              <w:top w:val="single" w:sz="4" w:space="0" w:color="auto"/>
              <w:left w:val="single" w:sz="4" w:space="0" w:color="auto"/>
              <w:bottom w:val="single" w:sz="4" w:space="0" w:color="auto"/>
              <w:right w:val="single" w:sz="4" w:space="0" w:color="auto"/>
            </w:tcBorders>
            <w:vAlign w:val="center"/>
          </w:tcPr>
          <w:p w14:paraId="23C4F0B1"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top w:val="single" w:sz="4" w:space="0" w:color="auto"/>
              <w:left w:val="single" w:sz="4" w:space="0" w:color="auto"/>
              <w:bottom w:val="single" w:sz="4" w:space="0" w:color="auto"/>
              <w:right w:val="single" w:sz="4" w:space="0" w:color="auto"/>
            </w:tcBorders>
            <w:vAlign w:val="center"/>
          </w:tcPr>
          <w:p w14:paraId="55528A12"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5A87B139"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22A6CBFF"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73ECCBE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tcPr>
          <w:p w14:paraId="5E56533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30C2AB1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37294EF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14:paraId="46C8395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bottom w:val="single" w:sz="4" w:space="0" w:color="auto"/>
              <w:right w:val="single" w:sz="4" w:space="0" w:color="auto"/>
            </w:tcBorders>
          </w:tcPr>
          <w:p w14:paraId="0A4DB5D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003BB27B" w14:textId="77777777" w:rsidTr="00BC7386">
        <w:tc>
          <w:tcPr>
            <w:tcW w:w="535" w:type="dxa"/>
            <w:vMerge w:val="restart"/>
            <w:tcBorders>
              <w:left w:val="single" w:sz="4" w:space="0" w:color="auto"/>
              <w:right w:val="single" w:sz="4" w:space="0" w:color="auto"/>
            </w:tcBorders>
            <w:vAlign w:val="center"/>
          </w:tcPr>
          <w:p w14:paraId="353FF1EB"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3.</w:t>
            </w:r>
          </w:p>
        </w:tc>
        <w:tc>
          <w:tcPr>
            <w:tcW w:w="1659" w:type="dxa"/>
            <w:vMerge w:val="restart"/>
            <w:tcBorders>
              <w:left w:val="single" w:sz="4" w:space="0" w:color="auto"/>
              <w:right w:val="single" w:sz="4" w:space="0" w:color="auto"/>
            </w:tcBorders>
            <w:vAlign w:val="center"/>
          </w:tcPr>
          <w:p w14:paraId="71309A29"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Выполнение работ по ремонту дворовых территорий МКД, проездов к дворовым территориям многоквартирным домом</w:t>
            </w:r>
          </w:p>
        </w:tc>
        <w:tc>
          <w:tcPr>
            <w:tcW w:w="1560" w:type="dxa"/>
            <w:tcBorders>
              <w:top w:val="single" w:sz="4" w:space="0" w:color="auto"/>
              <w:left w:val="single" w:sz="4" w:space="0" w:color="auto"/>
              <w:bottom w:val="single" w:sz="4" w:space="0" w:color="auto"/>
              <w:right w:val="single" w:sz="4" w:space="0" w:color="auto"/>
            </w:tcBorders>
          </w:tcPr>
          <w:p w14:paraId="70971645"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F3E4D2D"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442397C8"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30615,90</w:t>
            </w:r>
          </w:p>
        </w:tc>
        <w:tc>
          <w:tcPr>
            <w:tcW w:w="841" w:type="dxa"/>
            <w:tcBorders>
              <w:top w:val="single" w:sz="4" w:space="0" w:color="auto"/>
              <w:left w:val="single" w:sz="4" w:space="0" w:color="auto"/>
              <w:bottom w:val="single" w:sz="4" w:space="0" w:color="auto"/>
              <w:right w:val="single" w:sz="4" w:space="0" w:color="auto"/>
            </w:tcBorders>
            <w:vAlign w:val="center"/>
          </w:tcPr>
          <w:p w14:paraId="2482A4C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30615,90</w:t>
            </w:r>
          </w:p>
        </w:tc>
        <w:tc>
          <w:tcPr>
            <w:tcW w:w="851" w:type="dxa"/>
            <w:tcBorders>
              <w:top w:val="single" w:sz="4" w:space="0" w:color="auto"/>
              <w:left w:val="single" w:sz="4" w:space="0" w:color="auto"/>
              <w:bottom w:val="single" w:sz="4" w:space="0" w:color="auto"/>
              <w:right w:val="single" w:sz="4" w:space="0" w:color="auto"/>
            </w:tcBorders>
            <w:vAlign w:val="center"/>
          </w:tcPr>
          <w:p w14:paraId="42F941CF" w14:textId="77777777" w:rsidR="003A2C55" w:rsidRPr="003A2C55" w:rsidRDefault="003A2C55" w:rsidP="003A2C55">
            <w:pPr>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30615,90</w:t>
            </w:r>
          </w:p>
        </w:tc>
        <w:tc>
          <w:tcPr>
            <w:tcW w:w="709" w:type="dxa"/>
            <w:tcBorders>
              <w:top w:val="single" w:sz="4" w:space="0" w:color="auto"/>
              <w:left w:val="single" w:sz="4" w:space="0" w:color="auto"/>
              <w:bottom w:val="single" w:sz="4" w:space="0" w:color="auto"/>
              <w:right w:val="single" w:sz="4" w:space="0" w:color="auto"/>
            </w:tcBorders>
            <w:vAlign w:val="center"/>
          </w:tcPr>
          <w:p w14:paraId="6F5E8D45" w14:textId="77777777" w:rsidR="003A2C55" w:rsidRPr="003A2C55" w:rsidRDefault="003A2C55" w:rsidP="003A2C55">
            <w:pPr>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195E7F90" w14:textId="77777777" w:rsidR="003A2C55" w:rsidRPr="003A2C55" w:rsidRDefault="003A2C55" w:rsidP="003A2C55">
            <w:pPr>
              <w:spacing w:after="0" w:line="240" w:lineRule="auto"/>
              <w:jc w:val="center"/>
              <w:rPr>
                <w:rFonts w:ascii="Times New Roman" w:eastAsia="Times New Roman" w:hAnsi="Times New Roman" w:cs="Times New Roman"/>
                <w:b/>
                <w:sz w:val="16"/>
                <w:szCs w:val="16"/>
                <w:lang w:eastAsia="ru-RU"/>
              </w:rPr>
            </w:pPr>
            <w:r w:rsidRPr="003A2C55">
              <w:rPr>
                <w:rFonts w:ascii="Times New Roman" w:eastAsia="Times New Roman" w:hAnsi="Times New Roman" w:cs="Times New Roman"/>
                <w:b/>
                <w:bCs/>
                <w:color w:val="000000"/>
                <w:sz w:val="16"/>
                <w:szCs w:val="16"/>
                <w:lang w:eastAsia="ru-RU"/>
              </w:rPr>
              <w:t>-</w:t>
            </w:r>
          </w:p>
        </w:tc>
        <w:tc>
          <w:tcPr>
            <w:tcW w:w="1426" w:type="dxa"/>
            <w:vMerge w:val="restart"/>
            <w:tcBorders>
              <w:top w:val="single" w:sz="4" w:space="0" w:color="auto"/>
              <w:left w:val="single" w:sz="4" w:space="0" w:color="auto"/>
              <w:right w:val="single" w:sz="4" w:space="0" w:color="auto"/>
            </w:tcBorders>
          </w:tcPr>
          <w:p w14:paraId="5950759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EBB866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B2117B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F983ED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EAEC8B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256164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Администрация </w:t>
            </w:r>
            <w:proofErr w:type="spellStart"/>
            <w:r w:rsidRPr="003A2C55">
              <w:rPr>
                <w:rFonts w:ascii="Times New Roman" w:eastAsia="Times New Roman" w:hAnsi="Times New Roman" w:cs="Times New Roman"/>
                <w:sz w:val="16"/>
                <w:szCs w:val="16"/>
                <w:lang w:eastAsia="ru-RU"/>
              </w:rPr>
              <w:t>гп</w:t>
            </w:r>
            <w:proofErr w:type="spellEnd"/>
            <w:r w:rsidRPr="003A2C55">
              <w:rPr>
                <w:rFonts w:ascii="Times New Roman" w:eastAsia="Times New Roman" w:hAnsi="Times New Roman" w:cs="Times New Roman"/>
                <w:sz w:val="16"/>
                <w:szCs w:val="16"/>
                <w:lang w:eastAsia="ru-RU"/>
              </w:rPr>
              <w:t xml:space="preserve"> Безенчук</w:t>
            </w:r>
          </w:p>
          <w:p w14:paraId="5BA2664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38EB6715" w14:textId="77777777" w:rsidTr="00BC7386">
        <w:tc>
          <w:tcPr>
            <w:tcW w:w="535" w:type="dxa"/>
            <w:vMerge/>
            <w:tcBorders>
              <w:left w:val="single" w:sz="4" w:space="0" w:color="auto"/>
              <w:right w:val="single" w:sz="4" w:space="0" w:color="auto"/>
            </w:tcBorders>
            <w:vAlign w:val="center"/>
          </w:tcPr>
          <w:p w14:paraId="0D3ABAA1"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left w:val="single" w:sz="4" w:space="0" w:color="auto"/>
              <w:right w:val="single" w:sz="4" w:space="0" w:color="auto"/>
            </w:tcBorders>
            <w:vAlign w:val="center"/>
          </w:tcPr>
          <w:p w14:paraId="211670D5"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74F36206"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38047C2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1F1B98B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520,47</w:t>
            </w:r>
          </w:p>
        </w:tc>
        <w:tc>
          <w:tcPr>
            <w:tcW w:w="841" w:type="dxa"/>
            <w:tcBorders>
              <w:top w:val="single" w:sz="4" w:space="0" w:color="auto"/>
              <w:left w:val="single" w:sz="4" w:space="0" w:color="auto"/>
              <w:bottom w:val="single" w:sz="4" w:space="0" w:color="auto"/>
              <w:right w:val="single" w:sz="4" w:space="0" w:color="auto"/>
            </w:tcBorders>
            <w:vAlign w:val="center"/>
          </w:tcPr>
          <w:p w14:paraId="00BDA4CF"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520,47</w:t>
            </w:r>
          </w:p>
        </w:tc>
        <w:tc>
          <w:tcPr>
            <w:tcW w:w="851" w:type="dxa"/>
            <w:tcBorders>
              <w:top w:val="single" w:sz="4" w:space="0" w:color="auto"/>
              <w:left w:val="single" w:sz="4" w:space="0" w:color="auto"/>
              <w:bottom w:val="single" w:sz="4" w:space="0" w:color="auto"/>
              <w:right w:val="single" w:sz="4" w:space="0" w:color="auto"/>
            </w:tcBorders>
            <w:vAlign w:val="center"/>
          </w:tcPr>
          <w:p w14:paraId="066838E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520,47</w:t>
            </w:r>
          </w:p>
        </w:tc>
        <w:tc>
          <w:tcPr>
            <w:tcW w:w="709" w:type="dxa"/>
            <w:tcBorders>
              <w:top w:val="single" w:sz="4" w:space="0" w:color="auto"/>
              <w:left w:val="single" w:sz="4" w:space="0" w:color="auto"/>
              <w:bottom w:val="single" w:sz="4" w:space="0" w:color="auto"/>
              <w:right w:val="single" w:sz="4" w:space="0" w:color="auto"/>
            </w:tcBorders>
            <w:vAlign w:val="center"/>
          </w:tcPr>
          <w:p w14:paraId="675B7CA9"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3BCA5211" w14:textId="77777777" w:rsidR="003A2C55" w:rsidRPr="003A2C55" w:rsidRDefault="003A2C55" w:rsidP="003A2C55">
            <w:pPr>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bCs/>
                <w:color w:val="000000"/>
                <w:sz w:val="16"/>
                <w:szCs w:val="16"/>
                <w:lang w:eastAsia="ru-RU"/>
              </w:rPr>
              <w:t>-</w:t>
            </w:r>
          </w:p>
        </w:tc>
        <w:tc>
          <w:tcPr>
            <w:tcW w:w="1426" w:type="dxa"/>
            <w:vMerge/>
            <w:tcBorders>
              <w:left w:val="single" w:sz="4" w:space="0" w:color="auto"/>
              <w:right w:val="single" w:sz="4" w:space="0" w:color="auto"/>
            </w:tcBorders>
          </w:tcPr>
          <w:p w14:paraId="5BBB3BA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3C746ADD" w14:textId="77777777" w:rsidTr="00BC7386">
        <w:tc>
          <w:tcPr>
            <w:tcW w:w="535" w:type="dxa"/>
            <w:vMerge/>
            <w:tcBorders>
              <w:left w:val="single" w:sz="4" w:space="0" w:color="auto"/>
              <w:right w:val="single" w:sz="4" w:space="0" w:color="auto"/>
            </w:tcBorders>
            <w:vAlign w:val="center"/>
          </w:tcPr>
          <w:p w14:paraId="39DE5111"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left w:val="single" w:sz="4" w:space="0" w:color="auto"/>
              <w:right w:val="single" w:sz="4" w:space="0" w:color="auto"/>
            </w:tcBorders>
            <w:vAlign w:val="center"/>
          </w:tcPr>
          <w:p w14:paraId="20D8DB1C"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3A5A8429"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3D8CDB3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5FC25093"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vAlign w:val="center"/>
          </w:tcPr>
          <w:p w14:paraId="3C9A0CD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7CEA799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A47F45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4574AC81"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right w:val="single" w:sz="4" w:space="0" w:color="auto"/>
            </w:tcBorders>
          </w:tcPr>
          <w:p w14:paraId="280AABF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5BBB9D78" w14:textId="77777777" w:rsidTr="00BC7386">
        <w:tc>
          <w:tcPr>
            <w:tcW w:w="535" w:type="dxa"/>
            <w:vMerge/>
            <w:tcBorders>
              <w:left w:val="single" w:sz="4" w:space="0" w:color="auto"/>
              <w:right w:val="single" w:sz="4" w:space="0" w:color="auto"/>
            </w:tcBorders>
            <w:vAlign w:val="center"/>
          </w:tcPr>
          <w:p w14:paraId="59348058"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left w:val="single" w:sz="4" w:space="0" w:color="auto"/>
              <w:right w:val="single" w:sz="4" w:space="0" w:color="auto"/>
            </w:tcBorders>
            <w:vAlign w:val="center"/>
          </w:tcPr>
          <w:p w14:paraId="4E2C8490"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1CE664ED"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4DBA9F0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vAlign w:val="center"/>
          </w:tcPr>
          <w:p w14:paraId="0B74B67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30 095,43</w:t>
            </w:r>
          </w:p>
        </w:tc>
        <w:tc>
          <w:tcPr>
            <w:tcW w:w="841" w:type="dxa"/>
            <w:tcBorders>
              <w:top w:val="single" w:sz="4" w:space="0" w:color="auto"/>
              <w:left w:val="single" w:sz="4" w:space="0" w:color="auto"/>
              <w:bottom w:val="single" w:sz="4" w:space="0" w:color="auto"/>
              <w:right w:val="single" w:sz="4" w:space="0" w:color="auto"/>
            </w:tcBorders>
            <w:vAlign w:val="center"/>
          </w:tcPr>
          <w:p w14:paraId="178835DE"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30 095,43</w:t>
            </w:r>
          </w:p>
        </w:tc>
        <w:tc>
          <w:tcPr>
            <w:tcW w:w="851" w:type="dxa"/>
            <w:tcBorders>
              <w:top w:val="single" w:sz="4" w:space="0" w:color="auto"/>
              <w:left w:val="single" w:sz="4" w:space="0" w:color="auto"/>
              <w:bottom w:val="single" w:sz="4" w:space="0" w:color="auto"/>
              <w:right w:val="single" w:sz="4" w:space="0" w:color="auto"/>
            </w:tcBorders>
            <w:vAlign w:val="center"/>
          </w:tcPr>
          <w:p w14:paraId="5F874230"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30 095,43</w:t>
            </w:r>
          </w:p>
        </w:tc>
        <w:tc>
          <w:tcPr>
            <w:tcW w:w="709" w:type="dxa"/>
            <w:tcBorders>
              <w:top w:val="single" w:sz="4" w:space="0" w:color="auto"/>
              <w:left w:val="single" w:sz="4" w:space="0" w:color="auto"/>
              <w:bottom w:val="single" w:sz="4" w:space="0" w:color="auto"/>
              <w:right w:val="single" w:sz="4" w:space="0" w:color="auto"/>
            </w:tcBorders>
            <w:vAlign w:val="center"/>
          </w:tcPr>
          <w:p w14:paraId="630322A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0A5513C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right w:val="single" w:sz="4" w:space="0" w:color="auto"/>
            </w:tcBorders>
          </w:tcPr>
          <w:p w14:paraId="7CE441C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A2C55" w:rsidRPr="003A2C55" w14:paraId="56970B9B" w14:textId="77777777" w:rsidTr="00195068">
        <w:trPr>
          <w:trHeight w:val="70"/>
        </w:trPr>
        <w:tc>
          <w:tcPr>
            <w:tcW w:w="535" w:type="dxa"/>
            <w:vMerge/>
            <w:tcBorders>
              <w:left w:val="single" w:sz="4" w:space="0" w:color="auto"/>
              <w:right w:val="single" w:sz="4" w:space="0" w:color="auto"/>
            </w:tcBorders>
            <w:vAlign w:val="center"/>
          </w:tcPr>
          <w:p w14:paraId="4794F74F" w14:textId="77777777" w:rsidR="003A2C55" w:rsidRPr="003A2C55" w:rsidRDefault="003A2C55" w:rsidP="003A2C55">
            <w:pPr>
              <w:spacing w:after="0" w:line="240" w:lineRule="auto"/>
              <w:rPr>
                <w:rFonts w:ascii="Times New Roman" w:eastAsia="Times New Roman" w:hAnsi="Times New Roman" w:cs="Times New Roman"/>
                <w:sz w:val="16"/>
                <w:szCs w:val="16"/>
                <w:lang w:eastAsia="ru-RU"/>
              </w:rPr>
            </w:pPr>
          </w:p>
        </w:tc>
        <w:tc>
          <w:tcPr>
            <w:tcW w:w="1659" w:type="dxa"/>
            <w:vMerge/>
            <w:tcBorders>
              <w:left w:val="single" w:sz="4" w:space="0" w:color="auto"/>
              <w:right w:val="single" w:sz="4" w:space="0" w:color="auto"/>
            </w:tcBorders>
            <w:vAlign w:val="center"/>
          </w:tcPr>
          <w:p w14:paraId="38E06F10" w14:textId="77777777" w:rsidR="003A2C55" w:rsidRPr="003A2C55" w:rsidRDefault="003A2C55" w:rsidP="003A2C55">
            <w:pPr>
              <w:spacing w:after="0" w:line="240" w:lineRule="auto"/>
              <w:jc w:val="both"/>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151178BB" w14:textId="77777777" w:rsidR="003A2C55" w:rsidRPr="003A2C55" w:rsidRDefault="003A2C55" w:rsidP="003A2C55">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5A514F16"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0" w:type="dxa"/>
            <w:tcBorders>
              <w:top w:val="single" w:sz="4" w:space="0" w:color="auto"/>
              <w:left w:val="single" w:sz="4" w:space="0" w:color="auto"/>
              <w:bottom w:val="single" w:sz="4" w:space="0" w:color="auto"/>
              <w:right w:val="single" w:sz="4" w:space="0" w:color="auto"/>
            </w:tcBorders>
          </w:tcPr>
          <w:p w14:paraId="7C53DED2"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1" w:type="dxa"/>
            <w:tcBorders>
              <w:top w:val="single" w:sz="4" w:space="0" w:color="auto"/>
              <w:left w:val="single" w:sz="4" w:space="0" w:color="auto"/>
              <w:bottom w:val="single" w:sz="4" w:space="0" w:color="auto"/>
              <w:right w:val="single" w:sz="4" w:space="0" w:color="auto"/>
            </w:tcBorders>
            <w:vAlign w:val="center"/>
          </w:tcPr>
          <w:p w14:paraId="38982AB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0AB2484"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00A4AFBA"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vAlign w:val="center"/>
          </w:tcPr>
          <w:p w14:paraId="48F628E5"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A2C55">
              <w:rPr>
                <w:rFonts w:ascii="Times New Roman" w:eastAsia="Times New Roman" w:hAnsi="Times New Roman" w:cs="Times New Roman"/>
                <w:sz w:val="16"/>
                <w:szCs w:val="16"/>
                <w:lang w:eastAsia="ru-RU"/>
              </w:rPr>
              <w:t>-</w:t>
            </w:r>
          </w:p>
        </w:tc>
        <w:tc>
          <w:tcPr>
            <w:tcW w:w="1426" w:type="dxa"/>
            <w:vMerge/>
            <w:tcBorders>
              <w:left w:val="single" w:sz="4" w:space="0" w:color="auto"/>
              <w:right w:val="single" w:sz="4" w:space="0" w:color="auto"/>
            </w:tcBorders>
          </w:tcPr>
          <w:p w14:paraId="268BA71F" w14:textId="77777777" w:rsidR="003A2C55" w:rsidRPr="003A2C55" w:rsidRDefault="003A2C55" w:rsidP="003A2C5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1F572497" w14:textId="6D23822E" w:rsidR="005A2870" w:rsidRDefault="005A2870"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A3967AA" w14:textId="774AB933" w:rsidR="002543FA" w:rsidRDefault="002543FA"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4C445F12" w14:textId="52F73CC9" w:rsidR="008D03C2" w:rsidRPr="00213967" w:rsidRDefault="008D03C2" w:rsidP="008D03C2">
      <w:pPr>
        <w:spacing w:after="0" w:line="240" w:lineRule="auto"/>
        <w:jc w:val="both"/>
        <w:outlineLvl w:val="0"/>
        <w:rPr>
          <w:rFonts w:ascii="Times New Roman" w:eastAsia="Calibri" w:hAnsi="Times New Roman" w:cs="Times New Roman"/>
          <w:b/>
        </w:rPr>
      </w:pPr>
      <w:r w:rsidRPr="00213967">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213967">
        <w:rPr>
          <w:rFonts w:ascii="Times New Roman" w:eastAsia="Calibri" w:hAnsi="Times New Roman" w:cs="Times New Roman"/>
          <w:b/>
        </w:rPr>
        <w:t xml:space="preserve"> городского поселения Безенчук муниципального района </w:t>
      </w:r>
      <w:proofErr w:type="spellStart"/>
      <w:r w:rsidRPr="00213967">
        <w:rPr>
          <w:rFonts w:ascii="Times New Roman" w:eastAsia="Calibri" w:hAnsi="Times New Roman" w:cs="Times New Roman"/>
          <w:b/>
        </w:rPr>
        <w:t>Безенчукский</w:t>
      </w:r>
      <w:proofErr w:type="spellEnd"/>
      <w:r w:rsidRPr="0021396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213967">
        <w:rPr>
          <w:rFonts w:ascii="Times New Roman" w:eastAsia="Calibri" w:hAnsi="Times New Roman" w:cs="Times New Roman"/>
          <w:b/>
        </w:rPr>
        <w:t>.0</w:t>
      </w:r>
      <w:r>
        <w:rPr>
          <w:rFonts w:ascii="Times New Roman" w:eastAsia="Calibri" w:hAnsi="Times New Roman" w:cs="Times New Roman"/>
          <w:b/>
        </w:rPr>
        <w:t>8</w:t>
      </w:r>
      <w:r w:rsidRPr="00213967">
        <w:rPr>
          <w:rFonts w:ascii="Times New Roman" w:eastAsia="Calibri" w:hAnsi="Times New Roman" w:cs="Times New Roman"/>
          <w:b/>
        </w:rPr>
        <w:t xml:space="preserve">.2020г № </w:t>
      </w:r>
      <w:r>
        <w:rPr>
          <w:rFonts w:ascii="Times New Roman" w:eastAsia="Calibri" w:hAnsi="Times New Roman" w:cs="Times New Roman"/>
          <w:b/>
        </w:rPr>
        <w:t>32</w:t>
      </w:r>
      <w:r w:rsidR="00A507AA">
        <w:rPr>
          <w:rFonts w:ascii="Times New Roman" w:eastAsia="Calibri" w:hAnsi="Times New Roman" w:cs="Times New Roman"/>
          <w:b/>
        </w:rPr>
        <w:t>8</w:t>
      </w:r>
    </w:p>
    <w:p w14:paraId="6471ADD2" w14:textId="65544347" w:rsidR="00A507AA" w:rsidRPr="00A507AA" w:rsidRDefault="008D03C2" w:rsidP="0057204D">
      <w:pPr>
        <w:pStyle w:val="ConsPlusNonformat"/>
        <w:tabs>
          <w:tab w:val="left" w:pos="9214"/>
        </w:tabs>
        <w:jc w:val="both"/>
        <w:rPr>
          <w:rFonts w:ascii="Times New Roman" w:hAnsi="Times New Roman" w:cs="Times New Roman"/>
          <w:sz w:val="22"/>
          <w:szCs w:val="22"/>
        </w:rPr>
      </w:pPr>
      <w:r w:rsidRPr="00A507AA">
        <w:rPr>
          <w:rFonts w:ascii="Times New Roman" w:hAnsi="Times New Roman" w:cs="Times New Roman"/>
          <w:sz w:val="22"/>
          <w:szCs w:val="22"/>
        </w:rPr>
        <w:t>«</w:t>
      </w:r>
      <w:r w:rsidR="00A507AA" w:rsidRPr="00A507AA">
        <w:rPr>
          <w:rFonts w:ascii="Times New Roman" w:hAnsi="Times New Roman" w:cs="Times New Roman"/>
          <w:sz w:val="22"/>
          <w:szCs w:val="22"/>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63:12:1401006:126, площадью 700 </w:t>
      </w:r>
      <w:proofErr w:type="spellStart"/>
      <w:r w:rsidR="00A507AA" w:rsidRPr="00A507AA">
        <w:rPr>
          <w:rFonts w:ascii="Times New Roman" w:hAnsi="Times New Roman" w:cs="Times New Roman"/>
          <w:sz w:val="22"/>
          <w:szCs w:val="22"/>
        </w:rPr>
        <w:t>кв.м</w:t>
      </w:r>
      <w:proofErr w:type="spellEnd"/>
      <w:r w:rsidR="00A507AA" w:rsidRPr="00A507AA">
        <w:rPr>
          <w:rFonts w:ascii="Times New Roman" w:hAnsi="Times New Roman" w:cs="Times New Roman"/>
          <w:sz w:val="22"/>
          <w:szCs w:val="22"/>
        </w:rPr>
        <w:t xml:space="preserve">, расположенного по адресу: Самарская область, </w:t>
      </w:r>
      <w:proofErr w:type="spellStart"/>
      <w:r w:rsidR="00A507AA" w:rsidRPr="00A507AA">
        <w:rPr>
          <w:rFonts w:ascii="Times New Roman" w:hAnsi="Times New Roman" w:cs="Times New Roman"/>
          <w:sz w:val="22"/>
          <w:szCs w:val="22"/>
        </w:rPr>
        <w:t>Безенчукский</w:t>
      </w:r>
      <w:proofErr w:type="spellEnd"/>
      <w:r w:rsidR="00A507AA" w:rsidRPr="00A507AA">
        <w:rPr>
          <w:rFonts w:ascii="Times New Roman" w:hAnsi="Times New Roman" w:cs="Times New Roman"/>
          <w:sz w:val="22"/>
          <w:szCs w:val="22"/>
        </w:rPr>
        <w:t xml:space="preserve"> район, </w:t>
      </w:r>
      <w:proofErr w:type="spellStart"/>
      <w:r w:rsidR="00A507AA" w:rsidRPr="00A507AA">
        <w:rPr>
          <w:rFonts w:ascii="Times New Roman" w:hAnsi="Times New Roman" w:cs="Times New Roman"/>
          <w:sz w:val="22"/>
          <w:szCs w:val="22"/>
        </w:rPr>
        <w:t>п.г.т</w:t>
      </w:r>
      <w:proofErr w:type="spellEnd"/>
      <w:r w:rsidR="00A507AA" w:rsidRPr="00A507AA">
        <w:rPr>
          <w:rFonts w:ascii="Times New Roman" w:hAnsi="Times New Roman" w:cs="Times New Roman"/>
          <w:sz w:val="22"/>
          <w:szCs w:val="22"/>
        </w:rPr>
        <w:t>. Безенчук, ул. Северная, 45</w:t>
      </w:r>
      <w:r w:rsidR="00A507AA">
        <w:rPr>
          <w:rFonts w:ascii="Times New Roman" w:hAnsi="Times New Roman" w:cs="Times New Roman"/>
          <w:sz w:val="22"/>
          <w:szCs w:val="22"/>
        </w:rPr>
        <w:t>»</w:t>
      </w:r>
    </w:p>
    <w:p w14:paraId="6F08D7DA" w14:textId="3111BA11" w:rsidR="00A507AA" w:rsidRPr="00A507AA" w:rsidRDefault="00A507AA" w:rsidP="0057204D">
      <w:pPr>
        <w:widowControl w:val="0"/>
        <w:tabs>
          <w:tab w:val="left" w:pos="567"/>
        </w:tabs>
        <w:autoSpaceDE w:val="0"/>
        <w:autoSpaceDN w:val="0"/>
        <w:spacing w:after="0" w:line="240" w:lineRule="auto"/>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A507AA">
        <w:rPr>
          <w:rFonts w:ascii="Times New Roman" w:eastAsia="Times New Roman" w:hAnsi="Times New Roman" w:cs="Times New Roman"/>
          <w:lang w:eastAsia="ru-RU"/>
        </w:rPr>
        <w:t xml:space="preserve">Рассмотрев заявление </w:t>
      </w:r>
      <w:proofErr w:type="spellStart"/>
      <w:r w:rsidRPr="00A507AA">
        <w:rPr>
          <w:rFonts w:ascii="Times New Roman" w:eastAsia="Times New Roman" w:hAnsi="Times New Roman" w:cs="Times New Roman"/>
          <w:lang w:eastAsia="ru-RU"/>
        </w:rPr>
        <w:t>Н.Н.Гольцовой</w:t>
      </w:r>
      <w:proofErr w:type="spellEnd"/>
      <w:r w:rsidRPr="00A507AA">
        <w:rPr>
          <w:rFonts w:ascii="Times New Roman" w:eastAsia="Times New Roman" w:hAnsi="Times New Roman" w:cs="Times New Roman"/>
          <w:lang w:eastAsia="ru-RU"/>
        </w:rPr>
        <w:t xml:space="preserve"> от 14.07.2020г входящий номер 1431,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A507AA">
          <w:rPr>
            <w:rFonts w:ascii="Times New Roman" w:eastAsia="Times New Roman" w:hAnsi="Times New Roman" w:cs="Times New Roman"/>
            <w:lang w:eastAsia="ru-RU"/>
          </w:rPr>
          <w:t>статьей 40</w:t>
        </w:r>
      </w:hyperlink>
      <w:r w:rsidRPr="00A507AA">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4" w:name="_Hlk2668950"/>
      <w:r w:rsidRPr="00A507AA">
        <w:rPr>
          <w:rFonts w:ascii="Times New Roman" w:eastAsia="Times New Roman" w:hAnsi="Times New Roman" w:cs="Times New Roman"/>
          <w:lang w:eastAsia="ru-RU"/>
        </w:rPr>
        <w:t>Безенчук</w:t>
      </w:r>
      <w:bookmarkEnd w:id="4"/>
      <w:r w:rsidRPr="00A507AA">
        <w:rPr>
          <w:rFonts w:ascii="Times New Roman" w:eastAsia="Times New Roman" w:hAnsi="Times New Roman" w:cs="Times New Roman"/>
          <w:lang w:eastAsia="ru-RU"/>
        </w:rPr>
        <w:t xml:space="preserve"> муниципального района </w:t>
      </w:r>
      <w:proofErr w:type="spellStart"/>
      <w:r w:rsidRPr="00A507AA">
        <w:rPr>
          <w:rFonts w:ascii="Times New Roman" w:eastAsia="Times New Roman" w:hAnsi="Times New Roman" w:cs="Times New Roman"/>
          <w:lang w:eastAsia="ru-RU"/>
        </w:rPr>
        <w:t>Безенчукский</w:t>
      </w:r>
      <w:proofErr w:type="spellEnd"/>
      <w:r w:rsidRPr="00A507AA">
        <w:rPr>
          <w:rFonts w:ascii="Times New Roman" w:eastAsia="Times New Roman" w:hAnsi="Times New Roman" w:cs="Times New Roman"/>
          <w:lang w:eastAsia="ru-RU"/>
        </w:rPr>
        <w:t xml:space="preserve"> Самарской области, Администрация городского поселения Безенчук</w:t>
      </w:r>
    </w:p>
    <w:p w14:paraId="5C7F6E4E" w14:textId="77777777" w:rsidR="00A507AA" w:rsidRPr="00A507AA" w:rsidRDefault="00A507AA" w:rsidP="00A507AA">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ПОСТАНОВЛЯЕТ:</w:t>
      </w:r>
    </w:p>
    <w:p w14:paraId="5F975AAE" w14:textId="77777777" w:rsidR="00A507AA" w:rsidRPr="00A507AA" w:rsidRDefault="00A507AA" w:rsidP="00A507AA">
      <w:pPr>
        <w:widowControl w:val="0"/>
        <w:tabs>
          <w:tab w:val="left" w:pos="9214"/>
        </w:tabs>
        <w:autoSpaceDE w:val="0"/>
        <w:autoSpaceDN w:val="0"/>
        <w:spacing w:after="0" w:line="240" w:lineRule="auto"/>
        <w:ind w:right="-1" w:firstLine="709"/>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 xml:space="preserve">1. Предоставить  </w:t>
      </w:r>
      <w:proofErr w:type="spellStart"/>
      <w:r w:rsidRPr="00A507AA">
        <w:rPr>
          <w:rFonts w:ascii="Times New Roman" w:eastAsia="Times New Roman" w:hAnsi="Times New Roman" w:cs="Times New Roman"/>
          <w:lang w:eastAsia="ru-RU"/>
        </w:rPr>
        <w:t>Н.Н.Гольцовой</w:t>
      </w:r>
      <w:proofErr w:type="spellEnd"/>
      <w:r w:rsidRPr="00A507AA">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proofErr w:type="spellStart"/>
      <w:r w:rsidRPr="00A507AA">
        <w:rPr>
          <w:rFonts w:ascii="Times New Roman" w:eastAsia="Times New Roman" w:hAnsi="Times New Roman" w:cs="Times New Roman"/>
          <w:lang w:eastAsia="ru-RU"/>
        </w:rPr>
        <w:t>номером</w:t>
      </w:r>
      <w:proofErr w:type="spellEnd"/>
      <w:r w:rsidRPr="00A507AA">
        <w:rPr>
          <w:rFonts w:ascii="Times New Roman" w:eastAsia="Times New Roman" w:hAnsi="Times New Roman" w:cs="Times New Roman"/>
          <w:lang w:eastAsia="ru-RU"/>
        </w:rPr>
        <w:t xml:space="preserve"> 63:12:1401006:126, площадью 700 </w:t>
      </w:r>
      <w:proofErr w:type="spellStart"/>
      <w:r w:rsidRPr="00A507AA">
        <w:rPr>
          <w:rFonts w:ascii="Times New Roman" w:eastAsia="Times New Roman" w:hAnsi="Times New Roman" w:cs="Times New Roman"/>
          <w:lang w:eastAsia="ru-RU"/>
        </w:rPr>
        <w:t>кв.м</w:t>
      </w:r>
      <w:proofErr w:type="spellEnd"/>
      <w:r w:rsidRPr="00A507AA">
        <w:rPr>
          <w:rFonts w:ascii="Times New Roman" w:eastAsia="Times New Roman" w:hAnsi="Times New Roman" w:cs="Times New Roman"/>
          <w:lang w:eastAsia="ru-RU"/>
        </w:rPr>
        <w:t xml:space="preserve">, расположенного по адресу: Самарская область, </w:t>
      </w:r>
      <w:proofErr w:type="spellStart"/>
      <w:r w:rsidRPr="00A507AA">
        <w:rPr>
          <w:rFonts w:ascii="Times New Roman" w:eastAsia="Times New Roman" w:hAnsi="Times New Roman" w:cs="Times New Roman"/>
          <w:lang w:eastAsia="ru-RU"/>
        </w:rPr>
        <w:t>Безенчукский</w:t>
      </w:r>
      <w:proofErr w:type="spellEnd"/>
      <w:r w:rsidRPr="00A507AA">
        <w:rPr>
          <w:rFonts w:ascii="Times New Roman" w:eastAsia="Times New Roman" w:hAnsi="Times New Roman" w:cs="Times New Roman"/>
          <w:lang w:eastAsia="ru-RU"/>
        </w:rPr>
        <w:t xml:space="preserve"> район, </w:t>
      </w:r>
      <w:proofErr w:type="spellStart"/>
      <w:r w:rsidRPr="00A507AA">
        <w:rPr>
          <w:rFonts w:ascii="Times New Roman" w:eastAsia="Times New Roman" w:hAnsi="Times New Roman" w:cs="Times New Roman"/>
          <w:lang w:eastAsia="ru-RU"/>
        </w:rPr>
        <w:t>п.г.т</w:t>
      </w:r>
      <w:proofErr w:type="spellEnd"/>
      <w:r w:rsidRPr="00A507AA">
        <w:rPr>
          <w:rFonts w:ascii="Times New Roman" w:eastAsia="Times New Roman" w:hAnsi="Times New Roman" w:cs="Times New Roman"/>
          <w:lang w:eastAsia="ru-RU"/>
        </w:rPr>
        <w:t xml:space="preserve">. Безенчук, ул. Северная, 45. </w:t>
      </w:r>
    </w:p>
    <w:p w14:paraId="4C7EA92A" w14:textId="77777777" w:rsidR="00A507AA" w:rsidRPr="00A507AA" w:rsidRDefault="00A507AA" w:rsidP="00A507AA">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5" w:name="P590"/>
      <w:bookmarkEnd w:id="5"/>
      <w:r w:rsidRPr="00A507AA">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A507AA">
        <w:rPr>
          <w:rFonts w:ascii="Times New Roman" w:eastAsia="Times New Roman" w:hAnsi="Times New Roman" w:cs="Times New Roman"/>
          <w:lang w:eastAsia="ru-RU"/>
        </w:rPr>
        <w:t xml:space="preserve">кадастровым  номером </w:t>
      </w:r>
      <w:proofErr w:type="spellStart"/>
      <w:r w:rsidRPr="00A507AA">
        <w:rPr>
          <w:rFonts w:ascii="Times New Roman" w:eastAsia="Times New Roman" w:hAnsi="Times New Roman" w:cs="Times New Roman"/>
          <w:color w:val="00000A"/>
          <w:lang w:eastAsia="ar-SA"/>
        </w:rPr>
        <w:t>номером</w:t>
      </w:r>
      <w:proofErr w:type="spellEnd"/>
      <w:r w:rsidRPr="00A507AA">
        <w:rPr>
          <w:rFonts w:ascii="Times New Roman" w:eastAsia="Times New Roman" w:hAnsi="Times New Roman" w:cs="Times New Roman"/>
          <w:color w:val="00000A"/>
          <w:lang w:eastAsia="ar-SA"/>
        </w:rPr>
        <w:t xml:space="preserve"> </w:t>
      </w:r>
      <w:r w:rsidRPr="00A507AA">
        <w:rPr>
          <w:rFonts w:ascii="Times New Roman" w:eastAsia="Times New Roman" w:hAnsi="Times New Roman" w:cs="Times New Roman"/>
          <w:lang w:eastAsia="ru-RU"/>
        </w:rPr>
        <w:t xml:space="preserve">63:12:1401006:126, </w:t>
      </w:r>
      <w:r w:rsidRPr="00A507AA">
        <w:rPr>
          <w:rFonts w:ascii="Times New Roman" w:eastAsia="Times New Roman" w:hAnsi="Times New Roman" w:cs="Times New Roman"/>
          <w:lang w:eastAsia="ru-RU"/>
        </w:rPr>
        <w:lastRenderedPageBreak/>
        <w:t xml:space="preserve">площадью 700 </w:t>
      </w:r>
      <w:proofErr w:type="spellStart"/>
      <w:r w:rsidRPr="00A507AA">
        <w:rPr>
          <w:rFonts w:ascii="Times New Roman" w:eastAsia="Times New Roman" w:hAnsi="Times New Roman" w:cs="Times New Roman"/>
          <w:lang w:eastAsia="ru-RU"/>
        </w:rPr>
        <w:t>кв.м</w:t>
      </w:r>
      <w:proofErr w:type="spellEnd"/>
      <w:r w:rsidRPr="00A507AA">
        <w:rPr>
          <w:rFonts w:ascii="Times New Roman" w:eastAsia="Times New Roman" w:hAnsi="Times New Roman" w:cs="Times New Roman"/>
          <w:lang w:eastAsia="ru-RU"/>
        </w:rPr>
        <w:t xml:space="preserve">, расположенного по адресу: Самарская область, </w:t>
      </w:r>
      <w:proofErr w:type="spellStart"/>
      <w:r w:rsidRPr="00A507AA">
        <w:rPr>
          <w:rFonts w:ascii="Times New Roman" w:eastAsia="Times New Roman" w:hAnsi="Times New Roman" w:cs="Times New Roman"/>
          <w:lang w:eastAsia="ru-RU"/>
        </w:rPr>
        <w:t>Безенчукский</w:t>
      </w:r>
      <w:proofErr w:type="spellEnd"/>
      <w:r w:rsidRPr="00A507AA">
        <w:rPr>
          <w:rFonts w:ascii="Times New Roman" w:eastAsia="Times New Roman" w:hAnsi="Times New Roman" w:cs="Times New Roman"/>
          <w:lang w:eastAsia="ru-RU"/>
        </w:rPr>
        <w:t xml:space="preserve"> район, </w:t>
      </w:r>
      <w:proofErr w:type="spellStart"/>
      <w:r w:rsidRPr="00A507AA">
        <w:rPr>
          <w:rFonts w:ascii="Times New Roman" w:eastAsia="Times New Roman" w:hAnsi="Times New Roman" w:cs="Times New Roman"/>
          <w:lang w:eastAsia="ru-RU"/>
        </w:rPr>
        <w:t>п.г.т</w:t>
      </w:r>
      <w:proofErr w:type="spellEnd"/>
      <w:r w:rsidRPr="00A507AA">
        <w:rPr>
          <w:rFonts w:ascii="Times New Roman" w:eastAsia="Times New Roman" w:hAnsi="Times New Roman" w:cs="Times New Roman"/>
          <w:lang w:eastAsia="ru-RU"/>
        </w:rPr>
        <w:t>. Безенчук, ул. Северная, 45</w:t>
      </w:r>
      <w:r w:rsidRPr="00A507AA">
        <w:rPr>
          <w:rFonts w:ascii="Times New Roman" w:eastAsia="Times New Roman" w:hAnsi="Times New Roman" w:cs="Times New Roman"/>
          <w:color w:val="000000"/>
          <w:lang w:eastAsia="ru-RU"/>
        </w:rPr>
        <w:t xml:space="preserve">, с </w:t>
      </w:r>
      <w:r w:rsidRPr="00A507AA">
        <w:rPr>
          <w:rFonts w:ascii="Times New Roman" w:eastAsia="Times New Roman" w:hAnsi="Times New Roman" w:cs="Times New Roman"/>
          <w:color w:val="00000A"/>
          <w:lang w:eastAsia="ar-SA"/>
        </w:rPr>
        <w:t xml:space="preserve">установлением следующих значений параметров: </w:t>
      </w:r>
      <w:r w:rsidRPr="00A507AA">
        <w:rPr>
          <w:rFonts w:ascii="Times New Roman" w:eastAsia="Times New Roman" w:hAnsi="Times New Roman" w:cs="Times New Roman"/>
          <w:color w:val="000000"/>
          <w:lang w:eastAsia="ru-RU"/>
        </w:rPr>
        <w:t>в части сокращения минимального  отступ</w:t>
      </w:r>
      <w:r w:rsidRPr="00A507AA">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юго-западной стороны с 3 м до 1 м.</w:t>
      </w:r>
      <w:r w:rsidRPr="00A507AA">
        <w:rPr>
          <w:rFonts w:ascii="Times New Roman" w:eastAsia="Times New Roman" w:hAnsi="Times New Roman" w:cs="Times New Roman"/>
          <w:color w:val="00000A"/>
          <w:lang w:eastAsia="ar-SA"/>
        </w:rPr>
        <w:t xml:space="preserve">. </w:t>
      </w:r>
    </w:p>
    <w:p w14:paraId="322C95F0" w14:textId="77777777" w:rsidR="00A507AA" w:rsidRPr="00A507AA" w:rsidRDefault="00A507AA" w:rsidP="00A507AA">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A507AA">
          <w:rPr>
            <w:rFonts w:ascii="Times New Roman" w:eastAsia="Times New Roman" w:hAnsi="Times New Roman" w:cs="Times New Roman"/>
            <w:lang w:eastAsia="ru-RU"/>
          </w:rPr>
          <w:t>пункте 2</w:t>
        </w:r>
      </w:hyperlink>
      <w:r w:rsidRPr="00A507AA">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7380DE51" w14:textId="77777777" w:rsidR="00A507AA" w:rsidRPr="00A507AA" w:rsidRDefault="00A507AA" w:rsidP="00A507AA">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1DDCA3B" w14:textId="77777777" w:rsidR="00A507AA" w:rsidRPr="00A507AA" w:rsidRDefault="00A507AA" w:rsidP="00A507AA">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4A3F634" w14:textId="77777777" w:rsidR="00A507AA" w:rsidRPr="00A507AA" w:rsidRDefault="00A507AA" w:rsidP="00A507AA">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507AA">
        <w:rPr>
          <w:rFonts w:ascii="Times New Roman" w:eastAsia="Times New Roman" w:hAnsi="Times New Roman" w:cs="Times New Roman"/>
          <w:lang w:eastAsia="ru-RU"/>
        </w:rPr>
        <w:t>6. Контроль за выполнением настоящего Постановления оставляю за собой.</w:t>
      </w:r>
    </w:p>
    <w:p w14:paraId="0E396206" w14:textId="4128E848" w:rsidR="008D03C2" w:rsidRPr="00213967" w:rsidRDefault="008D03C2" w:rsidP="00A507AA">
      <w:pPr>
        <w:spacing w:after="0" w:line="240" w:lineRule="auto"/>
        <w:jc w:val="both"/>
        <w:rPr>
          <w:rFonts w:ascii="Times New Roman" w:eastAsia="Times New Roman" w:hAnsi="Times New Roman" w:cs="Times New Roman"/>
          <w:lang w:eastAsia="ru-RU"/>
        </w:rPr>
      </w:pPr>
      <w:r w:rsidRPr="00213967">
        <w:rPr>
          <w:rFonts w:ascii="Times New Roman" w:eastAsia="Times New Roman" w:hAnsi="Times New Roman" w:cs="Times New Roman"/>
          <w:lang w:eastAsia="ru-RU"/>
        </w:rPr>
        <w:t>Глава городского поселения Безенчук                                 Н.В. Райская</w:t>
      </w:r>
    </w:p>
    <w:p w14:paraId="08AFCE92" w14:textId="5B946006" w:rsidR="002543FA" w:rsidRDefault="002543FA"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1CB9170D" w14:textId="77777777" w:rsidR="00E41C02" w:rsidRPr="00171989" w:rsidRDefault="00E41C02" w:rsidP="00E41C02">
      <w:pPr>
        <w:spacing w:after="0" w:line="240" w:lineRule="auto"/>
        <w:jc w:val="center"/>
        <w:outlineLvl w:val="0"/>
        <w:rPr>
          <w:rFonts w:ascii="Times New Roman" w:eastAsia="Times New Roman" w:hAnsi="Times New Roman" w:cs="Times New Roman"/>
          <w:b/>
          <w:bCs/>
          <w:lang w:eastAsia="ru-RU"/>
        </w:rPr>
      </w:pPr>
      <w:r w:rsidRPr="00171989">
        <w:rPr>
          <w:rFonts w:ascii="Times New Roman" w:eastAsia="Times New Roman" w:hAnsi="Times New Roman" w:cs="Times New Roman"/>
          <w:b/>
          <w:bCs/>
          <w:lang w:eastAsia="ru-RU"/>
        </w:rPr>
        <w:t>Заключение о результатах публичных слушаний</w:t>
      </w:r>
    </w:p>
    <w:p w14:paraId="03B61CED" w14:textId="77777777" w:rsidR="00E41C02" w:rsidRPr="00E41C02" w:rsidRDefault="00E41C02" w:rsidP="00E41C02">
      <w:pPr>
        <w:tabs>
          <w:tab w:val="left" w:pos="1701"/>
          <w:tab w:val="left" w:pos="9356"/>
        </w:tabs>
        <w:spacing w:after="0" w:line="240" w:lineRule="auto"/>
        <w:jc w:val="center"/>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в городском  поселении Безенчук муниципального района </w:t>
      </w:r>
      <w:r w:rsidRPr="00E41C02">
        <w:rPr>
          <w:rFonts w:ascii="Times New Roman" w:eastAsia="Times New Roman" w:hAnsi="Times New Roman" w:cs="Times New Roman"/>
          <w:lang w:eastAsia="ru-RU"/>
        </w:rPr>
        <w:fldChar w:fldCharType="begin"/>
      </w:r>
      <w:r w:rsidRPr="00E41C02">
        <w:rPr>
          <w:rFonts w:ascii="Times New Roman" w:eastAsia="Times New Roman" w:hAnsi="Times New Roman" w:cs="Times New Roman"/>
          <w:lang w:eastAsia="ru-RU"/>
        </w:rPr>
        <w:instrText xml:space="preserve"> MERGEFIELD Название_района </w:instrText>
      </w:r>
      <w:r w:rsidRPr="00E41C02">
        <w:rPr>
          <w:rFonts w:ascii="Times New Roman" w:eastAsia="Times New Roman" w:hAnsi="Times New Roman" w:cs="Times New Roman"/>
          <w:lang w:eastAsia="ru-RU"/>
        </w:rPr>
        <w:fldChar w:fldCharType="separate"/>
      </w:r>
      <w:r w:rsidRPr="00E41C02">
        <w:rPr>
          <w:rFonts w:ascii="Times New Roman" w:eastAsia="Times New Roman" w:hAnsi="Times New Roman" w:cs="Times New Roman"/>
          <w:noProof/>
          <w:lang w:eastAsia="ru-RU"/>
        </w:rPr>
        <w:t>Безенчукский</w:t>
      </w:r>
      <w:r w:rsidRPr="00E41C02">
        <w:rPr>
          <w:rFonts w:ascii="Times New Roman" w:eastAsia="Times New Roman" w:hAnsi="Times New Roman" w:cs="Times New Roman"/>
          <w:lang w:eastAsia="ru-RU"/>
        </w:rPr>
        <w:fldChar w:fldCharType="end"/>
      </w:r>
      <w:r w:rsidRPr="00E41C02">
        <w:rPr>
          <w:rFonts w:ascii="Times New Roman" w:eastAsia="Times New Roman" w:hAnsi="Times New Roman" w:cs="Times New Roman"/>
          <w:lang w:eastAsia="ru-RU"/>
        </w:rPr>
        <w:t xml:space="preserve"> Самарской области по вопросу (проекту): «О  возможности предоставления </w:t>
      </w:r>
      <w:proofErr w:type="spellStart"/>
      <w:r w:rsidRPr="00E41C02">
        <w:rPr>
          <w:rFonts w:ascii="Times New Roman" w:eastAsia="Times New Roman" w:hAnsi="Times New Roman" w:cs="Times New Roman"/>
          <w:lang w:eastAsia="ru-RU"/>
        </w:rPr>
        <w:t>Н.Н.Гольцовой</w:t>
      </w:r>
      <w:proofErr w:type="spellEnd"/>
      <w:r w:rsidRPr="00E41C02">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аренде с кадастровым номером 63:12:1401006:126, площадью 700 </w:t>
      </w:r>
      <w:proofErr w:type="spellStart"/>
      <w:r w:rsidRPr="00E41C02">
        <w:rPr>
          <w:rFonts w:ascii="Times New Roman" w:eastAsia="Times New Roman" w:hAnsi="Times New Roman" w:cs="Times New Roman"/>
          <w:lang w:eastAsia="ru-RU"/>
        </w:rPr>
        <w:t>кв.м</w:t>
      </w:r>
      <w:proofErr w:type="spellEnd"/>
      <w:r w:rsidRPr="00E41C02">
        <w:rPr>
          <w:rFonts w:ascii="Times New Roman" w:eastAsia="Times New Roman" w:hAnsi="Times New Roman" w:cs="Times New Roman"/>
          <w:lang w:eastAsia="ru-RU"/>
        </w:rPr>
        <w:t xml:space="preserve">, расположенного по адресу: Самарская область,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район, </w:t>
      </w:r>
      <w:proofErr w:type="spellStart"/>
      <w:r w:rsidRPr="00E41C02">
        <w:rPr>
          <w:rFonts w:ascii="Times New Roman" w:eastAsia="Times New Roman" w:hAnsi="Times New Roman" w:cs="Times New Roman"/>
          <w:lang w:eastAsia="ru-RU"/>
        </w:rPr>
        <w:t>п.г.т</w:t>
      </w:r>
      <w:proofErr w:type="spellEnd"/>
      <w:r w:rsidRPr="00E41C02">
        <w:rPr>
          <w:rFonts w:ascii="Times New Roman" w:eastAsia="Times New Roman" w:hAnsi="Times New Roman" w:cs="Times New Roman"/>
          <w:lang w:eastAsia="ru-RU"/>
        </w:rPr>
        <w:t xml:space="preserve">. Безенчук, ул. Северная, 45 </w:t>
      </w:r>
      <w:bookmarkStart w:id="6" w:name="_Hlk48313123"/>
      <w:r w:rsidRPr="00E41C02">
        <w:rPr>
          <w:rFonts w:ascii="Times New Roman" w:eastAsia="Times New Roman" w:hAnsi="Times New Roman" w:cs="Times New Roman"/>
          <w:lang w:eastAsia="ru-RU"/>
        </w:rPr>
        <w:t>в части сокращения минимального отступа объекта капитального строительства от границ земельного участка, с  юго-западной стороны с 3 м до 1 м</w:t>
      </w:r>
      <w:bookmarkEnd w:id="6"/>
      <w:r w:rsidRPr="00E41C02">
        <w:rPr>
          <w:rFonts w:ascii="Times New Roman" w:eastAsia="Times New Roman" w:hAnsi="Times New Roman" w:cs="Times New Roman"/>
          <w:lang w:eastAsia="ru-RU"/>
        </w:rPr>
        <w:t>.».</w:t>
      </w:r>
    </w:p>
    <w:p w14:paraId="64703076" w14:textId="77777777" w:rsidR="00E41C02" w:rsidRPr="00E41C02" w:rsidRDefault="00E41C02" w:rsidP="00E41C02">
      <w:pPr>
        <w:spacing w:after="0" w:line="240" w:lineRule="auto"/>
        <w:ind w:firstLine="708"/>
        <w:jc w:val="both"/>
        <w:rPr>
          <w:rFonts w:ascii="Times New Roman" w:eastAsia="Times New Roman" w:hAnsi="Times New Roman" w:cs="Times New Roman"/>
          <w:lang w:eastAsia="ru-RU"/>
        </w:rPr>
      </w:pPr>
      <w:bookmarkStart w:id="7" w:name="_Hlk36796675"/>
      <w:r w:rsidRPr="00E41C02">
        <w:rPr>
          <w:rFonts w:ascii="Times New Roman" w:eastAsia="Times New Roman" w:hAnsi="Times New Roman" w:cs="Times New Roman"/>
          <w:lang w:eastAsia="ru-RU"/>
        </w:rPr>
        <w:t xml:space="preserve">Время проведения </w:t>
      </w:r>
      <w:bookmarkStart w:id="8" w:name="_Hlk48313713"/>
      <w:r w:rsidRPr="00E41C02">
        <w:rPr>
          <w:rFonts w:ascii="Times New Roman" w:eastAsia="Times New Roman" w:hAnsi="Times New Roman" w:cs="Times New Roman"/>
          <w:lang w:eastAsia="ru-RU"/>
        </w:rPr>
        <w:t xml:space="preserve">публичных слушаний </w:t>
      </w:r>
      <w:bookmarkEnd w:id="8"/>
      <w:r w:rsidRPr="00E41C02">
        <w:rPr>
          <w:rFonts w:ascii="Times New Roman" w:eastAsia="Times New Roman" w:hAnsi="Times New Roman" w:cs="Times New Roman"/>
          <w:lang w:eastAsia="ru-RU"/>
        </w:rPr>
        <w:t xml:space="preserve">– </w:t>
      </w:r>
      <w:r w:rsidRPr="00E41C02">
        <w:rPr>
          <w:rFonts w:ascii="Times New Roman" w:eastAsia="Times New Roman" w:hAnsi="Times New Roman" w:cs="Times New Roman"/>
          <w:lang w:eastAsia="ar-SA"/>
        </w:rPr>
        <w:t>с 16 июля 2020 года по</w:t>
      </w:r>
      <w:bookmarkStart w:id="9" w:name="_Hlk5790571"/>
      <w:r w:rsidRPr="00E41C02">
        <w:rPr>
          <w:rFonts w:ascii="Times New Roman" w:eastAsia="Times New Roman" w:hAnsi="Times New Roman" w:cs="Times New Roman"/>
          <w:lang w:eastAsia="ar-SA"/>
        </w:rPr>
        <w:t xml:space="preserve"> 09 августа 2020 года</w:t>
      </w:r>
      <w:bookmarkEnd w:id="9"/>
      <w:r w:rsidRPr="00E41C02">
        <w:rPr>
          <w:rFonts w:ascii="Times New Roman" w:eastAsia="Times New Roman" w:hAnsi="Times New Roman" w:cs="Times New Roman"/>
          <w:lang w:eastAsia="ru-RU"/>
        </w:rPr>
        <w:t>.</w:t>
      </w:r>
    </w:p>
    <w:p w14:paraId="3F0004B2" w14:textId="77777777" w:rsidR="00E41C02" w:rsidRPr="00E41C02" w:rsidRDefault="00E41C02" w:rsidP="00E41C02">
      <w:pPr>
        <w:spacing w:after="0" w:line="240" w:lineRule="auto"/>
        <w:ind w:firstLine="708"/>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Вопрос (проект), вынесенный на публичные слушания: </w:t>
      </w:r>
    </w:p>
    <w:p w14:paraId="7EC0F4BB" w14:textId="77777777" w:rsidR="00E41C02" w:rsidRPr="00E41C02" w:rsidRDefault="00E41C02" w:rsidP="00E41C02">
      <w:pPr>
        <w:tabs>
          <w:tab w:val="left" w:pos="1701"/>
          <w:tab w:val="left" w:pos="9356"/>
        </w:tabs>
        <w:spacing w:after="0" w:line="240" w:lineRule="auto"/>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 «О  возможности предоставления </w:t>
      </w:r>
      <w:proofErr w:type="spellStart"/>
      <w:r w:rsidRPr="00E41C02">
        <w:rPr>
          <w:rFonts w:ascii="Times New Roman" w:eastAsia="Times New Roman" w:hAnsi="Times New Roman" w:cs="Times New Roman"/>
          <w:lang w:eastAsia="ru-RU"/>
        </w:rPr>
        <w:t>Н.Н.Гольцовой</w:t>
      </w:r>
      <w:proofErr w:type="spellEnd"/>
      <w:r w:rsidRPr="00E41C02">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аренде с кадастровым номером 63:12:1401006:126, площадью 700 </w:t>
      </w:r>
      <w:proofErr w:type="spellStart"/>
      <w:r w:rsidRPr="00E41C02">
        <w:rPr>
          <w:rFonts w:ascii="Times New Roman" w:eastAsia="Times New Roman" w:hAnsi="Times New Roman" w:cs="Times New Roman"/>
          <w:lang w:eastAsia="ru-RU"/>
        </w:rPr>
        <w:t>кв.м</w:t>
      </w:r>
      <w:proofErr w:type="spellEnd"/>
      <w:r w:rsidRPr="00E41C02">
        <w:rPr>
          <w:rFonts w:ascii="Times New Roman" w:eastAsia="Times New Roman" w:hAnsi="Times New Roman" w:cs="Times New Roman"/>
          <w:lang w:eastAsia="ru-RU"/>
        </w:rPr>
        <w:t xml:space="preserve">, расположенного по адресу: Самарская область,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район, </w:t>
      </w:r>
      <w:proofErr w:type="spellStart"/>
      <w:r w:rsidRPr="00E41C02">
        <w:rPr>
          <w:rFonts w:ascii="Times New Roman" w:eastAsia="Times New Roman" w:hAnsi="Times New Roman" w:cs="Times New Roman"/>
          <w:lang w:eastAsia="ru-RU"/>
        </w:rPr>
        <w:t>п.г.т</w:t>
      </w:r>
      <w:proofErr w:type="spellEnd"/>
      <w:r w:rsidRPr="00E41C02">
        <w:rPr>
          <w:rFonts w:ascii="Times New Roman" w:eastAsia="Times New Roman" w:hAnsi="Times New Roman" w:cs="Times New Roman"/>
          <w:lang w:eastAsia="ru-RU"/>
        </w:rPr>
        <w:t>. Безенчук, ул. Северная, 45 с установлением следующих значений параметров: в части сокращения минимального отступа объекта капитального строительства от границ земельного участка, с  юго-западной стороны с 3 м до 1 м».</w:t>
      </w:r>
    </w:p>
    <w:p w14:paraId="4B79A27E" w14:textId="77777777" w:rsidR="00E41C02" w:rsidRPr="00E41C02" w:rsidRDefault="00E41C02" w:rsidP="00E41C02">
      <w:pPr>
        <w:spacing w:after="0" w:line="240" w:lineRule="auto"/>
        <w:ind w:firstLine="708"/>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Организатор проведения публичных слушаний – Администрация городского поселения Безенчук муниципального района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Самарской области.</w:t>
      </w:r>
    </w:p>
    <w:p w14:paraId="145B9FA8" w14:textId="77777777" w:rsidR="00E41C02" w:rsidRPr="00E41C02" w:rsidRDefault="00E41C02" w:rsidP="00E41C02">
      <w:pPr>
        <w:spacing w:after="0" w:line="240" w:lineRule="auto"/>
        <w:ind w:firstLine="708"/>
        <w:jc w:val="both"/>
        <w:rPr>
          <w:rFonts w:ascii="Times New Roman" w:eastAsia="Arial Unicode MS" w:hAnsi="Times New Roman" w:cs="Times New Roman"/>
          <w:lang w:eastAsia="ru-RU"/>
        </w:rPr>
      </w:pPr>
      <w:bookmarkStart w:id="10" w:name="_Hlk521581942"/>
      <w:r w:rsidRPr="00E41C02">
        <w:rPr>
          <w:rFonts w:ascii="Times New Roman" w:eastAsia="Times New Roman" w:hAnsi="Times New Roman" w:cs="Times New Roman"/>
          <w:lang w:eastAsia="ru-RU"/>
        </w:rPr>
        <w:t xml:space="preserve">Основание проведения публичных слушаний – </w:t>
      </w:r>
      <w:r w:rsidRPr="00E41C02">
        <w:rPr>
          <w:rFonts w:ascii="Times New Roman" w:eastAsia="Arial Unicode MS" w:hAnsi="Times New Roman" w:cs="Times New Roman"/>
          <w:lang w:eastAsia="ru-RU"/>
        </w:rPr>
        <w:t xml:space="preserve">постановление Администрации городского  поселения </w:t>
      </w:r>
      <w:r w:rsidRPr="00E41C02">
        <w:rPr>
          <w:rFonts w:ascii="Times New Roman" w:eastAsia="Arial Unicode MS" w:hAnsi="Times New Roman" w:cs="Times New Roman"/>
          <w:lang w:eastAsia="ru-RU"/>
        </w:rPr>
        <w:fldChar w:fldCharType="begin"/>
      </w:r>
      <w:r w:rsidRPr="00E41C02">
        <w:rPr>
          <w:rFonts w:ascii="Times New Roman" w:eastAsia="Arial Unicode MS" w:hAnsi="Times New Roman" w:cs="Times New Roman"/>
          <w:lang w:eastAsia="ru-RU"/>
        </w:rPr>
        <w:instrText xml:space="preserve"> MERGEFIELD Название_поселения </w:instrText>
      </w:r>
      <w:r w:rsidRPr="00E41C02">
        <w:rPr>
          <w:rFonts w:ascii="Times New Roman" w:eastAsia="Arial Unicode MS" w:hAnsi="Times New Roman" w:cs="Times New Roman"/>
          <w:lang w:eastAsia="ru-RU"/>
        </w:rPr>
        <w:fldChar w:fldCharType="separate"/>
      </w:r>
      <w:r w:rsidRPr="00E41C02">
        <w:rPr>
          <w:rFonts w:ascii="Times New Roman" w:eastAsia="Arial Unicode MS" w:hAnsi="Times New Roman" w:cs="Times New Roman"/>
          <w:noProof/>
          <w:lang w:eastAsia="ru-RU"/>
        </w:rPr>
        <w:t>Безенчук</w:t>
      </w:r>
      <w:r w:rsidRPr="00E41C02">
        <w:rPr>
          <w:rFonts w:ascii="Times New Roman" w:eastAsia="Arial Unicode MS" w:hAnsi="Times New Roman" w:cs="Times New Roman"/>
          <w:lang w:eastAsia="ru-RU"/>
        </w:rPr>
        <w:fldChar w:fldCharType="end"/>
      </w:r>
      <w:r w:rsidRPr="00E41C02">
        <w:rPr>
          <w:rFonts w:ascii="Times New Roman" w:eastAsia="Arial Unicode MS" w:hAnsi="Times New Roman" w:cs="Times New Roman"/>
          <w:lang w:eastAsia="ru-RU"/>
        </w:rPr>
        <w:t xml:space="preserve"> муниципального района </w:t>
      </w:r>
      <w:r w:rsidRPr="00E41C02">
        <w:rPr>
          <w:rFonts w:ascii="Times New Roman" w:eastAsia="Arial Unicode MS" w:hAnsi="Times New Roman" w:cs="Times New Roman"/>
          <w:lang w:eastAsia="ru-RU"/>
        </w:rPr>
        <w:fldChar w:fldCharType="begin"/>
      </w:r>
      <w:r w:rsidRPr="00E41C02">
        <w:rPr>
          <w:rFonts w:ascii="Times New Roman" w:eastAsia="Arial Unicode MS" w:hAnsi="Times New Roman" w:cs="Times New Roman"/>
          <w:lang w:eastAsia="ru-RU"/>
        </w:rPr>
        <w:instrText xml:space="preserve"> MERGEFIELD Название_района </w:instrText>
      </w:r>
      <w:r w:rsidRPr="00E41C02">
        <w:rPr>
          <w:rFonts w:ascii="Times New Roman" w:eastAsia="Arial Unicode MS" w:hAnsi="Times New Roman" w:cs="Times New Roman"/>
          <w:lang w:eastAsia="ru-RU"/>
        </w:rPr>
        <w:fldChar w:fldCharType="separate"/>
      </w:r>
      <w:r w:rsidRPr="00E41C02">
        <w:rPr>
          <w:rFonts w:ascii="Times New Roman" w:eastAsia="Arial Unicode MS" w:hAnsi="Times New Roman" w:cs="Times New Roman"/>
          <w:noProof/>
          <w:lang w:eastAsia="ru-RU"/>
        </w:rPr>
        <w:t>Безенчукский</w:t>
      </w:r>
      <w:r w:rsidRPr="00E41C02">
        <w:rPr>
          <w:rFonts w:ascii="Times New Roman" w:eastAsia="Arial Unicode MS" w:hAnsi="Times New Roman" w:cs="Times New Roman"/>
          <w:lang w:eastAsia="ru-RU"/>
        </w:rPr>
        <w:fldChar w:fldCharType="end"/>
      </w:r>
      <w:r w:rsidRPr="00E41C02">
        <w:rPr>
          <w:rFonts w:ascii="Times New Roman" w:eastAsia="Arial Unicode MS" w:hAnsi="Times New Roman" w:cs="Times New Roman"/>
          <w:lang w:eastAsia="ru-RU"/>
        </w:rPr>
        <w:t xml:space="preserve"> Самарской области «</w:t>
      </w:r>
      <w:r w:rsidRPr="00E41C02">
        <w:rPr>
          <w:rFonts w:ascii="Times New Roman" w:eastAsia="Times New Roman" w:hAnsi="Times New Roman" w:cs="Times New Roman"/>
          <w:lang w:eastAsia="ru-RU"/>
        </w:rPr>
        <w:t xml:space="preserve">О проведении </w:t>
      </w:r>
      <w:r w:rsidRPr="00E41C02">
        <w:rPr>
          <w:rFonts w:ascii="Times New Roman" w:eastAsia="Times New Roman" w:hAnsi="Times New Roman" w:cs="Times New Roman"/>
          <w:lang w:eastAsia="ar-SA"/>
        </w:rPr>
        <w:t xml:space="preserve">публичных слушаний </w:t>
      </w:r>
      <w:r w:rsidRPr="00E41C02">
        <w:rPr>
          <w:rFonts w:ascii="Times New Roman" w:eastAsia="Times New Roman" w:hAnsi="Times New Roman" w:cs="Times New Roman"/>
          <w:lang w:eastAsia="ru-RU"/>
        </w:rPr>
        <w:t xml:space="preserve">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район, </w:t>
      </w:r>
      <w:proofErr w:type="spellStart"/>
      <w:r w:rsidRPr="00E41C02">
        <w:rPr>
          <w:rFonts w:ascii="Times New Roman" w:eastAsia="Times New Roman" w:hAnsi="Times New Roman" w:cs="Times New Roman"/>
          <w:lang w:eastAsia="ru-RU"/>
        </w:rPr>
        <w:t>п.г.т</w:t>
      </w:r>
      <w:proofErr w:type="spellEnd"/>
      <w:r w:rsidRPr="00E41C02">
        <w:rPr>
          <w:rFonts w:ascii="Times New Roman" w:eastAsia="Times New Roman" w:hAnsi="Times New Roman" w:cs="Times New Roman"/>
          <w:lang w:eastAsia="ru-RU"/>
        </w:rPr>
        <w:t xml:space="preserve">. Безенчук, ул. Северная, 45» </w:t>
      </w:r>
      <w:r w:rsidRPr="00E41C02">
        <w:rPr>
          <w:rFonts w:ascii="Times New Roman" w:eastAsia="Arial Unicode MS" w:hAnsi="Times New Roman" w:cs="Times New Roman"/>
          <w:lang w:eastAsia="ru-RU"/>
        </w:rPr>
        <w:t xml:space="preserve">от </w:t>
      </w:r>
      <w:r w:rsidRPr="00E41C02">
        <w:rPr>
          <w:rFonts w:ascii="Times New Roman" w:eastAsia="Arial Unicode MS" w:hAnsi="Times New Roman" w:cs="Times New Roman"/>
          <w:lang w:eastAsia="ru-RU"/>
        </w:rPr>
        <w:fldChar w:fldCharType="begin"/>
      </w:r>
      <w:r w:rsidRPr="00E41C02">
        <w:rPr>
          <w:rFonts w:ascii="Times New Roman" w:eastAsia="Arial Unicode MS" w:hAnsi="Times New Roman" w:cs="Times New Roman"/>
          <w:lang w:eastAsia="ru-RU"/>
        </w:rPr>
        <w:instrText xml:space="preserve"> MERGEFIELD Дата_решения_об_одобрении_проекта_устава </w:instrText>
      </w:r>
      <w:r w:rsidRPr="00E41C02">
        <w:rPr>
          <w:rFonts w:ascii="Times New Roman" w:eastAsia="Arial Unicode MS" w:hAnsi="Times New Roman" w:cs="Times New Roman"/>
          <w:lang w:eastAsia="ru-RU"/>
        </w:rPr>
        <w:fldChar w:fldCharType="separate"/>
      </w:r>
      <w:r w:rsidRPr="00E41C02">
        <w:rPr>
          <w:rFonts w:ascii="Times New Roman" w:eastAsia="Arial Unicode MS" w:hAnsi="Times New Roman" w:cs="Times New Roman"/>
          <w:noProof/>
          <w:lang w:eastAsia="ru-RU"/>
        </w:rPr>
        <w:t>15 июля</w:t>
      </w:r>
      <w:r w:rsidRPr="00E41C02">
        <w:rPr>
          <w:rFonts w:ascii="Times New Roman" w:eastAsia="Arial Unicode MS" w:hAnsi="Times New Roman" w:cs="Times New Roman"/>
          <w:lang w:eastAsia="ru-RU"/>
        </w:rPr>
        <w:fldChar w:fldCharType="end"/>
      </w:r>
      <w:r w:rsidRPr="00E41C02">
        <w:rPr>
          <w:rFonts w:ascii="Times New Roman" w:eastAsia="Arial Unicode MS" w:hAnsi="Times New Roman" w:cs="Times New Roman"/>
          <w:lang w:eastAsia="ru-RU"/>
        </w:rPr>
        <w:t xml:space="preserve"> 2020 года №293,  опубликованное в газете </w:t>
      </w:r>
      <w:r w:rsidRPr="00E41C02">
        <w:rPr>
          <w:rFonts w:ascii="Times New Roman" w:eastAsia="Arial Unicode MS" w:hAnsi="Times New Roman" w:cs="Times New Roman"/>
          <w:shd w:val="clear" w:color="auto" w:fill="FFFFFF"/>
          <w:lang w:eastAsia="ru-RU"/>
        </w:rPr>
        <w:fldChar w:fldCharType="begin"/>
      </w:r>
      <w:r w:rsidRPr="00E41C02">
        <w:rPr>
          <w:rFonts w:ascii="Times New Roman" w:eastAsia="Arial Unicode MS" w:hAnsi="Times New Roman" w:cs="Times New Roman"/>
          <w:shd w:val="clear" w:color="auto" w:fill="FFFFFF"/>
          <w:lang w:eastAsia="ru-RU"/>
        </w:rPr>
        <w:instrText xml:space="preserve"> MERGEFIELD Название_газеты </w:instrText>
      </w:r>
      <w:r w:rsidRPr="00E41C02">
        <w:rPr>
          <w:rFonts w:ascii="Times New Roman" w:eastAsia="Arial Unicode MS" w:hAnsi="Times New Roman" w:cs="Times New Roman"/>
          <w:shd w:val="clear" w:color="auto" w:fill="FFFFFF"/>
          <w:lang w:eastAsia="ru-RU"/>
        </w:rPr>
        <w:fldChar w:fldCharType="separate"/>
      </w:r>
      <w:r w:rsidRPr="00E41C02">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E41C02">
        <w:rPr>
          <w:rFonts w:ascii="Times New Roman" w:eastAsia="Arial Unicode MS" w:hAnsi="Times New Roman" w:cs="Times New Roman"/>
          <w:shd w:val="clear" w:color="auto" w:fill="FFFFFF"/>
          <w:lang w:eastAsia="ru-RU"/>
        </w:rPr>
        <w:fldChar w:fldCharType="end"/>
      </w:r>
      <w:r w:rsidRPr="00E41C02">
        <w:rPr>
          <w:rFonts w:ascii="Times New Roman" w:eastAsia="Arial Unicode MS" w:hAnsi="Times New Roman" w:cs="Times New Roman"/>
          <w:lang w:eastAsia="ru-RU"/>
        </w:rPr>
        <w:t xml:space="preserve"> </w:t>
      </w:r>
      <w:r w:rsidRPr="00E41C02">
        <w:rPr>
          <w:rFonts w:ascii="Times New Roman" w:eastAsia="Times New Roman" w:hAnsi="Times New Roman" w:cs="Times New Roman"/>
          <w:lang w:eastAsia="ru-RU"/>
        </w:rPr>
        <w:t xml:space="preserve">№14 (191) от 15.07.2020г, размещенное на официальном сайте Администрации городского поселения Безенчук муниципального района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E41C02">
        <w:rPr>
          <w:rFonts w:ascii="Times New Roman" w:eastAsia="Arial Unicode MS" w:hAnsi="Times New Roman" w:cs="Times New Roman"/>
          <w:lang w:eastAsia="ru-RU"/>
        </w:rPr>
        <w:t>.</w:t>
      </w:r>
    </w:p>
    <w:bookmarkEnd w:id="7"/>
    <w:bookmarkEnd w:id="10"/>
    <w:p w14:paraId="1A08A861" w14:textId="77777777" w:rsidR="00E41C02" w:rsidRPr="00E41C02" w:rsidRDefault="00E41C02" w:rsidP="00E41C02">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E41C02">
        <w:rPr>
          <w:rFonts w:ascii="Times New Roman" w:eastAsia="Times New Roman" w:hAnsi="Times New Roman" w:cs="Times New Roman"/>
          <w:lang w:eastAsia="ru-RU"/>
        </w:rPr>
        <w:t xml:space="preserve">В публичных слушаниях приняло участие – 2 (два) участника. Протокол публичных слушаний в городском поселении Безенчук муниципального района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Самарской области от 07 августа 2020г №10.</w:t>
      </w:r>
    </w:p>
    <w:p w14:paraId="59305B7E" w14:textId="77777777" w:rsidR="00E41C02" w:rsidRPr="00E41C02" w:rsidRDefault="00E41C02" w:rsidP="00E41C0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Предложения и замечания по вопросу (проекту) </w:t>
      </w:r>
      <w:bookmarkStart w:id="11" w:name="_Hlk517268668"/>
      <w:r w:rsidRPr="00E41C02">
        <w:rPr>
          <w:rFonts w:ascii="Times New Roman" w:eastAsia="Times New Roman" w:hAnsi="Times New Roman" w:cs="Times New Roman"/>
          <w:lang w:eastAsia="ru-RU"/>
        </w:rPr>
        <w:t xml:space="preserve">рассматриваемому на </w:t>
      </w:r>
      <w:bookmarkEnd w:id="11"/>
      <w:r w:rsidRPr="00E41C02">
        <w:rPr>
          <w:rFonts w:ascii="Times New Roman" w:eastAsia="Times New Roman" w:hAnsi="Times New Roman" w:cs="Times New Roman"/>
          <w:lang w:eastAsia="ru-RU"/>
        </w:rPr>
        <w:t>публичных слушаний внесли в протокол публичных слушаний –  2  (два) участника.</w:t>
      </w:r>
    </w:p>
    <w:p w14:paraId="2F32CAD7" w14:textId="77777777" w:rsidR="00E41C02" w:rsidRPr="00E41C02" w:rsidRDefault="00E41C02" w:rsidP="00E41C0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4A9C5A52" w14:textId="77777777" w:rsidR="00E41C02" w:rsidRPr="00E41C02" w:rsidRDefault="00E41C02" w:rsidP="00E41C02">
      <w:pPr>
        <w:spacing w:after="0" w:line="240" w:lineRule="auto"/>
        <w:ind w:firstLine="709"/>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 Не возражаю против предоставления </w:t>
      </w:r>
      <w:proofErr w:type="spellStart"/>
      <w:r w:rsidRPr="00E41C02">
        <w:rPr>
          <w:rFonts w:ascii="Times New Roman" w:eastAsia="Times New Roman" w:hAnsi="Times New Roman" w:cs="Times New Roman"/>
          <w:lang w:eastAsia="ru-RU"/>
        </w:rPr>
        <w:t>Н.Н.Гольцовой</w:t>
      </w:r>
      <w:proofErr w:type="spellEnd"/>
      <w:r w:rsidRPr="00E41C02">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63:12:1401006:126, площадью 700 </w:t>
      </w:r>
      <w:proofErr w:type="spellStart"/>
      <w:r w:rsidRPr="00E41C02">
        <w:rPr>
          <w:rFonts w:ascii="Times New Roman" w:eastAsia="Times New Roman" w:hAnsi="Times New Roman" w:cs="Times New Roman"/>
          <w:lang w:eastAsia="ru-RU"/>
        </w:rPr>
        <w:t>кв.м</w:t>
      </w:r>
      <w:proofErr w:type="spellEnd"/>
      <w:r w:rsidRPr="00E41C02">
        <w:rPr>
          <w:rFonts w:ascii="Times New Roman" w:eastAsia="Times New Roman" w:hAnsi="Times New Roman" w:cs="Times New Roman"/>
          <w:lang w:eastAsia="ru-RU"/>
        </w:rPr>
        <w:t xml:space="preserve">, расположенного по адресу: Самарская область,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район, </w:t>
      </w:r>
      <w:proofErr w:type="spellStart"/>
      <w:r w:rsidRPr="00E41C02">
        <w:rPr>
          <w:rFonts w:ascii="Times New Roman" w:eastAsia="Times New Roman" w:hAnsi="Times New Roman" w:cs="Times New Roman"/>
          <w:lang w:eastAsia="ru-RU"/>
        </w:rPr>
        <w:t>п.г.т</w:t>
      </w:r>
      <w:proofErr w:type="spellEnd"/>
      <w:r w:rsidRPr="00E41C02">
        <w:rPr>
          <w:rFonts w:ascii="Times New Roman" w:eastAsia="Times New Roman" w:hAnsi="Times New Roman" w:cs="Times New Roman"/>
          <w:lang w:eastAsia="ru-RU"/>
        </w:rPr>
        <w:t>. Безенчук, ул. Северная, 45 в части сокращения минимального отступа объекта капитального строительства от границ земельного участка, с  юго-западной стороны с 3 м до 1 м.</w:t>
      </w:r>
    </w:p>
    <w:p w14:paraId="6B41C8D0" w14:textId="77777777" w:rsidR="00E41C02" w:rsidRPr="00E41C02" w:rsidRDefault="00E41C02" w:rsidP="00E41C0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41C02">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55C1C946" w14:textId="77777777" w:rsidR="00E41C02" w:rsidRPr="00E41C02" w:rsidRDefault="00E41C02" w:rsidP="00E41C02">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2" w:name="_Hlk517270560"/>
      <w:r w:rsidRPr="00E41C02">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E41C02">
        <w:rPr>
          <w:rFonts w:ascii="Times New Roman" w:eastAsia="Times New Roman" w:hAnsi="Times New Roman" w:cs="Times New Roman"/>
          <w:lang w:eastAsia="ru-RU"/>
        </w:rPr>
        <w:t>Безенчукский</w:t>
      </w:r>
      <w:proofErr w:type="spellEnd"/>
      <w:r w:rsidRPr="00E41C02">
        <w:rPr>
          <w:rFonts w:ascii="Times New Roman" w:eastAsia="Times New Roman" w:hAnsi="Times New Roman" w:cs="Times New Roman"/>
          <w:lang w:eastAsia="ru-RU"/>
        </w:rPr>
        <w:t xml:space="preserve"> Самарской области</w:t>
      </w:r>
      <w:bookmarkEnd w:id="12"/>
      <w:r w:rsidRPr="00E41C02">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405A93CB" w14:textId="1D5F3E4F" w:rsidR="002543FA" w:rsidRDefault="002543FA"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69E62BD2" w14:textId="3E2C104C" w:rsidR="00E5637A" w:rsidRDefault="00E5637A"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0003CC0" w14:textId="77777777" w:rsidR="00ED6FE3" w:rsidRPr="00ED6FE3" w:rsidRDefault="00ED6FE3" w:rsidP="00ED6FE3">
      <w:pPr>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Извещение</w:t>
      </w:r>
    </w:p>
    <w:p w14:paraId="44274B86" w14:textId="77777777" w:rsidR="00ED6FE3" w:rsidRPr="00ED6FE3" w:rsidRDefault="00ED6FE3" w:rsidP="00ED6FE3">
      <w:pPr>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32891FE2"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w:t>
      </w:r>
    </w:p>
    <w:p w14:paraId="5198F086" w14:textId="77777777" w:rsidR="00ED6FE3" w:rsidRPr="00ED6FE3" w:rsidRDefault="00ED6FE3" w:rsidP="00ED6FE3">
      <w:pPr>
        <w:spacing w:after="0" w:line="240" w:lineRule="auto"/>
        <w:ind w:firstLine="709"/>
        <w:jc w:val="both"/>
        <w:rPr>
          <w:rFonts w:ascii="Times New Roman" w:eastAsia="Times New Roman" w:hAnsi="Times New Roman" w:cs="Times New Roman"/>
          <w:color w:val="0000FF"/>
          <w:u w:val="single"/>
          <w:lang w:eastAsia="ru-RU"/>
        </w:rPr>
      </w:pPr>
      <w:r w:rsidRPr="00ED6FE3">
        <w:rPr>
          <w:rFonts w:ascii="Times New Roman" w:eastAsia="Times New Roman" w:hAnsi="Times New Roman" w:cs="Times New Roman"/>
          <w:b/>
          <w:u w:val="single"/>
          <w:lang w:eastAsia="ru-RU"/>
        </w:rPr>
        <w:t>Организатор аукциона:</w:t>
      </w:r>
      <w:r w:rsidRPr="00ED6FE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446250,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Нефтяников, дом 12, тел.(84676)21255,(84676)21835.    е-</w:t>
      </w:r>
      <w:proofErr w:type="spellStart"/>
      <w:r w:rsidRPr="00ED6FE3">
        <w:rPr>
          <w:rFonts w:ascii="Times New Roman" w:eastAsia="Times New Roman" w:hAnsi="Times New Roman" w:cs="Times New Roman"/>
          <w:lang w:eastAsia="ru-RU"/>
        </w:rPr>
        <w:t>mail</w:t>
      </w:r>
      <w:proofErr w:type="spellEnd"/>
      <w:r w:rsidRPr="00ED6FE3">
        <w:rPr>
          <w:rFonts w:ascii="Times New Roman" w:eastAsia="Times New Roman" w:hAnsi="Times New Roman" w:cs="Times New Roman"/>
          <w:lang w:eastAsia="ru-RU"/>
        </w:rPr>
        <w:t>: </w:t>
      </w:r>
      <w:proofErr w:type="spellStart"/>
      <w:r w:rsidRPr="00ED6FE3">
        <w:rPr>
          <w:rFonts w:ascii="Times New Roman" w:eastAsia="Times New Roman" w:hAnsi="Times New Roman" w:cs="Times New Roman"/>
          <w:lang w:val="en-US" w:eastAsia="ru-RU"/>
        </w:rPr>
        <w:t>gp</w:t>
      </w:r>
      <w:proofErr w:type="spellEnd"/>
      <w:r w:rsidRPr="00ED6FE3">
        <w:rPr>
          <w:rFonts w:ascii="Times New Roman" w:eastAsia="Times New Roman" w:hAnsi="Times New Roman" w:cs="Times New Roman"/>
          <w:lang w:eastAsia="ru-RU"/>
        </w:rPr>
        <w:t>-</w:t>
      </w:r>
      <w:proofErr w:type="spellStart"/>
      <w:r w:rsidRPr="00ED6FE3">
        <w:rPr>
          <w:rFonts w:ascii="Times New Roman" w:eastAsia="Times New Roman" w:hAnsi="Times New Roman" w:cs="Times New Roman"/>
          <w:lang w:val="en-US" w:eastAsia="ru-RU"/>
        </w:rPr>
        <w:t>bezenchukso</w:t>
      </w:r>
      <w:proofErr w:type="spellEnd"/>
      <w:r w:rsidRPr="00ED6FE3">
        <w:rPr>
          <w:rFonts w:ascii="Times New Roman" w:eastAsia="Times New Roman" w:hAnsi="Times New Roman" w:cs="Times New Roman"/>
          <w:lang w:eastAsia="ru-RU"/>
        </w:rPr>
        <w:t>@</w:t>
      </w:r>
      <w:proofErr w:type="spellStart"/>
      <w:r w:rsidRPr="00ED6FE3">
        <w:rPr>
          <w:rFonts w:ascii="Times New Roman" w:eastAsia="Times New Roman" w:hAnsi="Times New Roman" w:cs="Times New Roman"/>
          <w:lang w:val="en-US" w:eastAsia="ru-RU"/>
        </w:rPr>
        <w:t>yandex</w:t>
      </w:r>
      <w:proofErr w:type="spellEnd"/>
      <w:r w:rsidRPr="00ED6FE3">
        <w:rPr>
          <w:rFonts w:ascii="Times New Roman" w:eastAsia="Times New Roman" w:hAnsi="Times New Roman" w:cs="Times New Roman"/>
          <w:lang w:eastAsia="ru-RU"/>
        </w:rPr>
        <w:t>.</w:t>
      </w:r>
      <w:proofErr w:type="spellStart"/>
      <w:r w:rsidRPr="00ED6FE3">
        <w:rPr>
          <w:rFonts w:ascii="Times New Roman" w:eastAsia="Times New Roman" w:hAnsi="Times New Roman" w:cs="Times New Roman"/>
          <w:lang w:val="en-US" w:eastAsia="ru-RU"/>
        </w:rPr>
        <w:t>ru</w:t>
      </w:r>
      <w:proofErr w:type="spellEnd"/>
    </w:p>
    <w:p w14:paraId="66C9024B"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Орган власти, принявший решение о проведении аукциона:</w:t>
      </w:r>
      <w:r w:rsidRPr="00ED6FE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Самарской области от 17.08.2020 г. № 332).</w:t>
      </w:r>
    </w:p>
    <w:p w14:paraId="2080F3E8"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Самарской области проводит  </w:t>
      </w:r>
      <w:r w:rsidRPr="00ED6FE3">
        <w:rPr>
          <w:rFonts w:ascii="Times New Roman" w:eastAsia="Times New Roman" w:hAnsi="Times New Roman" w:cs="Times New Roman"/>
          <w:b/>
          <w:lang w:eastAsia="ru-RU"/>
        </w:rPr>
        <w:t>23 сентября 2020 года в 10:00 часов</w:t>
      </w:r>
      <w:r w:rsidRPr="00ED6FE3">
        <w:rPr>
          <w:rFonts w:ascii="Times New Roman" w:eastAsia="Times New Roman" w:hAnsi="Times New Roman" w:cs="Times New Roman"/>
          <w:lang w:eastAsia="ru-RU"/>
        </w:rPr>
        <w:t xml:space="preserve"> по местному времени аукционы  по продаже права собственности, </w:t>
      </w:r>
      <w:r w:rsidRPr="00ED6FE3">
        <w:rPr>
          <w:rFonts w:ascii="Times New Roman" w:eastAsia="Times New Roman" w:hAnsi="Times New Roman" w:cs="Times New Roman"/>
          <w:lang w:eastAsia="ru-RU"/>
        </w:rPr>
        <w:lastRenderedPageBreak/>
        <w:t xml:space="preserve">права на заключение договоров аренды земельных участков. Аукционы проводится по адресу: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Нефтяников, дом 12.</w:t>
      </w:r>
    </w:p>
    <w:p w14:paraId="0D30A4B8"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Форма торгов:</w:t>
      </w:r>
      <w:r w:rsidRPr="00ED6FE3">
        <w:rPr>
          <w:rFonts w:ascii="Times New Roman" w:eastAsia="Times New Roman" w:hAnsi="Times New Roman" w:cs="Times New Roman"/>
          <w:lang w:eastAsia="ru-RU"/>
        </w:rPr>
        <w:t> аукцион, открытый по составу участников.</w:t>
      </w:r>
    </w:p>
    <w:p w14:paraId="1E2BEC9B"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Форма  подачи  предложений о цене:</w:t>
      </w:r>
      <w:r w:rsidRPr="00ED6FE3">
        <w:rPr>
          <w:rFonts w:ascii="Times New Roman" w:eastAsia="Times New Roman" w:hAnsi="Times New Roman" w:cs="Times New Roman"/>
          <w:lang w:eastAsia="ru-RU"/>
        </w:rPr>
        <w:t> открытая.</w:t>
      </w:r>
    </w:p>
    <w:p w14:paraId="7EBC6E93" w14:textId="77777777" w:rsidR="00ED6FE3" w:rsidRPr="00ED6FE3" w:rsidRDefault="00ED6FE3" w:rsidP="00ED6FE3">
      <w:pPr>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b/>
          <w:u w:val="single"/>
          <w:lang w:eastAsia="ru-RU"/>
        </w:rPr>
        <w:t>Предмет аукциона:</w:t>
      </w:r>
      <w:r w:rsidRPr="00ED6FE3">
        <w:rPr>
          <w:rFonts w:ascii="Times New Roman" w:eastAsia="Times New Roman" w:hAnsi="Times New Roman" w:cs="Times New Roman"/>
          <w:b/>
          <w:lang w:eastAsia="ru-RU"/>
        </w:rPr>
        <w:t> продажа права собственности</w:t>
      </w:r>
    </w:p>
    <w:p w14:paraId="5B85CFAD"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b/>
          <w:u w:val="single"/>
          <w:lang w:eastAsia="ru-RU"/>
        </w:rPr>
        <w:t>Лот № 1</w:t>
      </w:r>
      <w:r w:rsidRPr="00ED6FE3">
        <w:rPr>
          <w:rFonts w:ascii="Times New Roman" w:eastAsia="Times New Roman" w:hAnsi="Times New Roman" w:cs="Times New Roman"/>
          <w:b/>
          <w:lang w:eastAsia="ru-RU"/>
        </w:rPr>
        <w:t xml:space="preserve"> </w:t>
      </w:r>
    </w:p>
    <w:p w14:paraId="53DF1FF1"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категории земель: земли населенных пунктов, разрешенное использование: индивидуальные жилые дома, площадью 1500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кадастровый номер 63:12:1403009:191, адрес объекта: Российская Федерация,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К. Маркса.</w:t>
      </w:r>
    </w:p>
    <w:p w14:paraId="31D9355F"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352560 (триста пятьдесят две тысячи пятьсот шестьдесят) рублей 00 копеек.</w:t>
      </w:r>
    </w:p>
    <w:p w14:paraId="74E148A9"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10576 (десять тысяч пятьсот семьдесят шесть) рублей 80 копеек.</w:t>
      </w:r>
    </w:p>
    <w:p w14:paraId="01AD82B8"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70512 (семьдесят тысяч пятьсот двенадцать) рублей 00 копеек.</w:t>
      </w:r>
    </w:p>
    <w:p w14:paraId="787C821D" w14:textId="77777777" w:rsidR="00ED6FE3" w:rsidRPr="00ED6FE3" w:rsidRDefault="00ED6FE3" w:rsidP="00ED6FE3">
      <w:pPr>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Продажа права на заключение договора аренды:</w:t>
      </w:r>
    </w:p>
    <w:p w14:paraId="0819DBB7"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2</w:t>
      </w:r>
      <w:r w:rsidRPr="00ED6FE3">
        <w:rPr>
          <w:rFonts w:ascii="Times New Roman" w:eastAsia="Times New Roman" w:hAnsi="Times New Roman" w:cs="Times New Roman"/>
          <w:lang w:eastAsia="ru-RU"/>
        </w:rPr>
        <w:t xml:space="preserve"> </w:t>
      </w:r>
    </w:p>
    <w:p w14:paraId="44A5A6D3"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63:12:1402010:130, площадью 5326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Восточная промзона, разрешенное использование: обслуживание автотранспорта.</w:t>
      </w:r>
    </w:p>
    <w:p w14:paraId="21FDBD21"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274351 (двести семьдесят четыре тысячи триста пятьдесят один) рубль 00 копеек в год</w:t>
      </w:r>
    </w:p>
    <w:p w14:paraId="1E4D519D"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8230 (восемь тысяч двести тридцать) рублей 53 копеек.</w:t>
      </w:r>
    </w:p>
    <w:p w14:paraId="1740B779"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54870 (пятьдесят) рублей 20 копеек.</w:t>
      </w:r>
    </w:p>
    <w:p w14:paraId="1D96E471"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3</w:t>
      </w:r>
      <w:r w:rsidRPr="00ED6FE3">
        <w:rPr>
          <w:rFonts w:ascii="Times New Roman" w:eastAsia="Times New Roman" w:hAnsi="Times New Roman" w:cs="Times New Roman"/>
          <w:lang w:eastAsia="ru-RU"/>
        </w:rPr>
        <w:t xml:space="preserve"> </w:t>
      </w:r>
    </w:p>
    <w:p w14:paraId="1D35F73F"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63:12:1401012:831, площадью 30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массив гаражей Мелиораторов, разрешенное использование: объект гаражного назначения.</w:t>
      </w:r>
    </w:p>
    <w:p w14:paraId="3A5AE85B"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3436 (три тысячи четыреста тридцать шесть) рублей 00 копеек в год</w:t>
      </w:r>
    </w:p>
    <w:p w14:paraId="4C90B4F0"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103 (сто три) рубля 08 копеек.</w:t>
      </w:r>
    </w:p>
    <w:p w14:paraId="667A38C5"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687 (шестьсот восемьдесят семь) рублей 20 копеек.</w:t>
      </w:r>
    </w:p>
    <w:p w14:paraId="41E808E7"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4</w:t>
      </w:r>
      <w:r w:rsidRPr="00ED6FE3">
        <w:rPr>
          <w:rFonts w:ascii="Times New Roman" w:eastAsia="Times New Roman" w:hAnsi="Times New Roman" w:cs="Times New Roman"/>
          <w:lang w:eastAsia="ru-RU"/>
        </w:rPr>
        <w:t xml:space="preserve"> </w:t>
      </w:r>
    </w:p>
    <w:p w14:paraId="0D3C5ABD"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63:12:1402037:334, площадью 100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Рабочая, разрешенное использование: обслуживание автотранспорта.</w:t>
      </w:r>
    </w:p>
    <w:p w14:paraId="5F71ABD9"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6319 (шесть тысяч триста девятнадцать) рублей 00 копеек в год</w:t>
      </w:r>
    </w:p>
    <w:p w14:paraId="26DA7D99"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189 (сто восемьдесят девять) рублей 57 копеек.</w:t>
      </w:r>
    </w:p>
    <w:p w14:paraId="2711214A"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1263 (одна тысяча двести шестьдесят три) рубля 80 копеек.</w:t>
      </w:r>
    </w:p>
    <w:p w14:paraId="186E5A7C"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5</w:t>
      </w:r>
      <w:r w:rsidRPr="00ED6FE3">
        <w:rPr>
          <w:rFonts w:ascii="Times New Roman" w:eastAsia="Times New Roman" w:hAnsi="Times New Roman" w:cs="Times New Roman"/>
          <w:lang w:eastAsia="ru-RU"/>
        </w:rPr>
        <w:t xml:space="preserve"> </w:t>
      </w:r>
    </w:p>
    <w:p w14:paraId="6A21B75F"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63:12:1401012:698, площадью 36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Больничная, разрешенное использование: гаражи – стоянки легкового автотранспорта.</w:t>
      </w:r>
    </w:p>
    <w:p w14:paraId="2A84A835"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4088 (четыре тысячи восемьдесят восемь) рублей 00 копеек в год</w:t>
      </w:r>
    </w:p>
    <w:p w14:paraId="3E35B3EC"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122 (сто двадцать два) рубля 64 копеек.</w:t>
      </w:r>
    </w:p>
    <w:p w14:paraId="2D444731"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817 (восемьсот семнадцать) рублей 60 копеек.</w:t>
      </w:r>
    </w:p>
    <w:p w14:paraId="5AEAC6B7"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6</w:t>
      </w:r>
      <w:r w:rsidRPr="00ED6FE3">
        <w:rPr>
          <w:rFonts w:ascii="Times New Roman" w:eastAsia="Times New Roman" w:hAnsi="Times New Roman" w:cs="Times New Roman"/>
          <w:lang w:eastAsia="ru-RU"/>
        </w:rPr>
        <w:t xml:space="preserve"> </w:t>
      </w:r>
    </w:p>
    <w:p w14:paraId="68594924"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63:12:1401012:700, площадью 36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Больничная, разрешенное использование: гаражи – стоянки легкового автотранспорта.</w:t>
      </w:r>
    </w:p>
    <w:p w14:paraId="4457E57C"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4088 (четыре тысячи восемьдесят восемь) рублей 00 копеек в год</w:t>
      </w:r>
    </w:p>
    <w:p w14:paraId="7B0BA61A"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122 (сто двадцать два) рубля 64 копеек.</w:t>
      </w:r>
    </w:p>
    <w:p w14:paraId="08F02E68"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817 (восемьсот семнадцать) рублей 60 копеек.</w:t>
      </w:r>
    </w:p>
    <w:p w14:paraId="502A93BC"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lastRenderedPageBreak/>
        <w:t>Лот № 7</w:t>
      </w:r>
      <w:r w:rsidRPr="00ED6FE3">
        <w:rPr>
          <w:rFonts w:ascii="Times New Roman" w:eastAsia="Times New Roman" w:hAnsi="Times New Roman" w:cs="Times New Roman"/>
          <w:lang w:eastAsia="ru-RU"/>
        </w:rPr>
        <w:t xml:space="preserve"> </w:t>
      </w:r>
    </w:p>
    <w:p w14:paraId="1C47BB10"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63:12:1402001:46, площадью 22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Северная, разрешенное использование: под строительство гаража.</w:t>
      </w:r>
    </w:p>
    <w:p w14:paraId="06E005D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7667 (семь тысяч шестьсот шестьдесят семь) рублей 00 копеек в год</w:t>
      </w:r>
    </w:p>
    <w:p w14:paraId="5B4BF4D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230 (сто двадцать два) рубля 01 копеек.</w:t>
      </w:r>
    </w:p>
    <w:p w14:paraId="0BFC0A96"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1533 (восемьсот семнадцать) рублей 40 копеек.</w:t>
      </w:r>
    </w:p>
    <w:p w14:paraId="241515F0"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t>Лот № 8</w:t>
      </w:r>
      <w:r w:rsidRPr="00ED6FE3">
        <w:rPr>
          <w:rFonts w:ascii="Times New Roman" w:eastAsia="Times New Roman" w:hAnsi="Times New Roman" w:cs="Times New Roman"/>
          <w:lang w:eastAsia="ru-RU"/>
        </w:rPr>
        <w:t xml:space="preserve"> </w:t>
      </w:r>
    </w:p>
    <w:p w14:paraId="47353260" w14:textId="77777777" w:rsidR="00ED6FE3" w:rsidRPr="00ED6FE3" w:rsidRDefault="00ED6FE3" w:rsidP="00ED6FE3">
      <w:pPr>
        <w:tabs>
          <w:tab w:val="left" w:pos="709"/>
          <w:tab w:val="left" w:pos="851"/>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Земельный участок из земель населенных пунктов с кадастровым номером 63:12:1402019:323, площадью 18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адрес объекта: Российская Федерация, Самарская область, городское поселение Безенчук,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xml:space="preserve">. Безенчук, ул. </w:t>
      </w:r>
      <w:proofErr w:type="spellStart"/>
      <w:r w:rsidRPr="00ED6FE3">
        <w:rPr>
          <w:rFonts w:ascii="Times New Roman" w:eastAsia="Times New Roman" w:hAnsi="Times New Roman" w:cs="Times New Roman"/>
          <w:lang w:eastAsia="ru-RU"/>
        </w:rPr>
        <w:t>Мамистова</w:t>
      </w:r>
      <w:proofErr w:type="spellEnd"/>
      <w:r w:rsidRPr="00ED6FE3">
        <w:rPr>
          <w:rFonts w:ascii="Times New Roman" w:eastAsia="Times New Roman" w:hAnsi="Times New Roman" w:cs="Times New Roman"/>
          <w:lang w:eastAsia="ru-RU"/>
        </w:rPr>
        <w:t>, основной вид разрешенного использования: бытовое обслуживание; вспомогательный вид разрешенного использования: служебные гаражи.</w:t>
      </w:r>
    </w:p>
    <w:p w14:paraId="5EDA6703"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Начальная цена предмета аукциона установлена в размере 6273 (шесть тысяч двести) рублей 00 копеек в год</w:t>
      </w:r>
    </w:p>
    <w:p w14:paraId="7BAECBA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«Шаг аукциона» - 3% от начальной цены предмета аукциона составит 188 (сто восемьдесят восемь) рублей 19 копеек.</w:t>
      </w:r>
    </w:p>
    <w:p w14:paraId="7BC6F51E"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Размер задатка 20% от начальной цены предмета аукциона составит 1254 (одна тысяча двести пятьдесят четыре) рубля 60 копеек.</w:t>
      </w:r>
    </w:p>
    <w:p w14:paraId="64DC0885"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683FC5CF"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lang w:eastAsia="ru-RU"/>
        </w:rPr>
        <w:t>63:12:1403009:191</w:t>
      </w:r>
      <w:r w:rsidRPr="00ED6FE3">
        <w:rPr>
          <w:rFonts w:ascii="Times New Roman" w:eastAsia="Times New Roman" w:hAnsi="Times New Roman" w:cs="Times New Roman"/>
          <w:b/>
          <w:lang w:eastAsia="ru-RU"/>
        </w:rPr>
        <w:t xml:space="preserve"> - </w:t>
      </w:r>
      <w:r w:rsidRPr="00ED6FE3">
        <w:rPr>
          <w:rFonts w:ascii="Times New Roman" w:eastAsia="Times New Roman" w:hAnsi="Times New Roman" w:cs="Times New Roman"/>
          <w:bCs/>
          <w:lang w:eastAsia="ru-RU"/>
        </w:rPr>
        <w:t xml:space="preserve">максимальная высота зданий, строений, сооружений – 12 м; минимальная площадь застройки – 500 </w:t>
      </w:r>
      <w:proofErr w:type="spellStart"/>
      <w:r w:rsidRPr="00ED6FE3">
        <w:rPr>
          <w:rFonts w:ascii="Times New Roman" w:eastAsia="Times New Roman" w:hAnsi="Times New Roman" w:cs="Times New Roman"/>
          <w:bCs/>
          <w:lang w:eastAsia="ru-RU"/>
        </w:rPr>
        <w:t>кв.м</w:t>
      </w:r>
      <w:proofErr w:type="spellEnd"/>
      <w:r w:rsidRPr="00ED6FE3">
        <w:rPr>
          <w:rFonts w:ascii="Times New Roman" w:eastAsia="Times New Roman" w:hAnsi="Times New Roman" w:cs="Times New Roman"/>
          <w:bCs/>
          <w:lang w:eastAsia="ru-RU"/>
        </w:rPr>
        <w:t xml:space="preserve">., максимальная – 1500 </w:t>
      </w:r>
      <w:proofErr w:type="spellStart"/>
      <w:r w:rsidRPr="00ED6FE3">
        <w:rPr>
          <w:rFonts w:ascii="Times New Roman" w:eastAsia="Times New Roman" w:hAnsi="Times New Roman" w:cs="Times New Roman"/>
          <w:bCs/>
          <w:lang w:eastAsia="ru-RU"/>
        </w:rPr>
        <w:t>кв.м</w:t>
      </w:r>
      <w:proofErr w:type="spellEnd"/>
      <w:r w:rsidRPr="00ED6FE3">
        <w:rPr>
          <w:rFonts w:ascii="Times New Roman" w:eastAsia="Times New Roman" w:hAnsi="Times New Roman" w:cs="Times New Roman"/>
          <w:bCs/>
          <w:lang w:eastAsia="ru-RU"/>
        </w:rPr>
        <w:t>.; 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14:paraId="71947AD3"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 xml:space="preserve">63:12:1402010:130 – максимальная высота зданий, строений, сооружений – 30 м; минимальная площадь застройки – 18 </w:t>
      </w:r>
      <w:proofErr w:type="spellStart"/>
      <w:r w:rsidRPr="00ED6FE3">
        <w:rPr>
          <w:rFonts w:ascii="Times New Roman" w:eastAsia="Times New Roman" w:hAnsi="Times New Roman" w:cs="Times New Roman"/>
          <w:bCs/>
          <w:lang w:eastAsia="ru-RU"/>
        </w:rPr>
        <w:t>кв.м</w:t>
      </w:r>
      <w:proofErr w:type="spellEnd"/>
      <w:r w:rsidRPr="00ED6FE3">
        <w:rPr>
          <w:rFonts w:ascii="Times New Roman" w:eastAsia="Times New Roman" w:hAnsi="Times New Roman" w:cs="Times New Roman"/>
          <w:bCs/>
          <w:lang w:eastAsia="ru-RU"/>
        </w:rPr>
        <w:t>., максимальная – не установлена; минимальный отступ от границ земельных участков до строений и сооружений – 3м; максимальный процент застройки в границах земельного участка – 80%.</w:t>
      </w:r>
    </w:p>
    <w:p w14:paraId="6838EEAE"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 xml:space="preserve">63:12:1401012:831 - максимальная высота зданий, строений, сооружений – 20 м; минимальная площадь застройки – 18 </w:t>
      </w:r>
      <w:proofErr w:type="spellStart"/>
      <w:r w:rsidRPr="00ED6FE3">
        <w:rPr>
          <w:rFonts w:ascii="Times New Roman" w:eastAsia="Times New Roman" w:hAnsi="Times New Roman" w:cs="Times New Roman"/>
          <w:bCs/>
          <w:lang w:eastAsia="ru-RU"/>
        </w:rPr>
        <w:t>кв.м</w:t>
      </w:r>
      <w:proofErr w:type="spellEnd"/>
      <w:r w:rsidRPr="00ED6FE3">
        <w:rPr>
          <w:rFonts w:ascii="Times New Roman" w:eastAsia="Times New Roman" w:hAnsi="Times New Roman" w:cs="Times New Roman"/>
          <w:bCs/>
          <w:lang w:eastAsia="ru-RU"/>
        </w:rPr>
        <w:t>., максимальная – не установлена; минимальный отступ от границ земельных участков до строений и сооружений – 1м; максимальный процент застройки в границах земельного участка – 60%.</w:t>
      </w:r>
    </w:p>
    <w:p w14:paraId="6B297721"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 xml:space="preserve">63:12:1401012:698, 63:12:1401012:700 - максимальная высота зданий, строений, сооружений – 12 м; минимальная площадь застройки – 0 </w:t>
      </w:r>
      <w:proofErr w:type="spellStart"/>
      <w:r w:rsidRPr="00ED6FE3">
        <w:rPr>
          <w:rFonts w:ascii="Times New Roman" w:eastAsia="Times New Roman" w:hAnsi="Times New Roman" w:cs="Times New Roman"/>
          <w:bCs/>
          <w:lang w:eastAsia="ru-RU"/>
        </w:rPr>
        <w:t>кв.м</w:t>
      </w:r>
      <w:proofErr w:type="spellEnd"/>
      <w:r w:rsidRPr="00ED6FE3">
        <w:rPr>
          <w:rFonts w:ascii="Times New Roman" w:eastAsia="Times New Roman" w:hAnsi="Times New Roman" w:cs="Times New Roman"/>
          <w:bCs/>
          <w:lang w:eastAsia="ru-RU"/>
        </w:rPr>
        <w:t>., максимальная площадь для строительства гаража – 36; минимальный отступ от границ земельных участков до строений и сооружений – 1м; максимальный процент застройки в границах земельного участка для строительства гаражей – не установлено.</w:t>
      </w:r>
    </w:p>
    <w:p w14:paraId="20DDC5EE"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ED6FE3">
        <w:rPr>
          <w:rFonts w:ascii="Times New Roman" w:eastAsia="Times New Roman" w:hAnsi="Times New Roman" w:cs="Times New Roman"/>
          <w:b/>
          <w:bCs/>
          <w:lang w:eastAsia="ru-RU"/>
        </w:rPr>
        <w:t>инженерно</w:t>
      </w:r>
      <w:proofErr w:type="spellEnd"/>
      <w:r w:rsidRPr="00ED6FE3">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ED6FE3">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76FF08EF"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u w:val="single"/>
          <w:lang w:eastAsia="ru-RU"/>
        </w:rPr>
      </w:pPr>
      <w:r w:rsidRPr="00ED6FE3">
        <w:rPr>
          <w:rFonts w:ascii="Times New Roman" w:eastAsia="Times New Roman" w:hAnsi="Times New Roman" w:cs="Times New Roman"/>
          <w:bCs/>
          <w:u w:val="single"/>
          <w:lang w:eastAsia="ru-RU"/>
        </w:rPr>
        <w:t>63:12:1403009:191</w:t>
      </w:r>
    </w:p>
    <w:p w14:paraId="3106B1FC"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исх. № 01452 от 08.04.2019г. ООО «</w:t>
      </w:r>
      <w:proofErr w:type="spellStart"/>
      <w:r w:rsidRPr="00ED6FE3">
        <w:rPr>
          <w:rFonts w:ascii="Times New Roman" w:eastAsia="Times New Roman" w:hAnsi="Times New Roman" w:cs="Times New Roman"/>
          <w:lang w:eastAsia="ru-RU"/>
        </w:rPr>
        <w:t>СамРЭК</w:t>
      </w:r>
      <w:proofErr w:type="spellEnd"/>
      <w:r w:rsidRPr="00ED6FE3">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14:paraId="68E6DF7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исх. № б/н от 16.04.2019г. МУП «</w:t>
      </w:r>
      <w:proofErr w:type="spellStart"/>
      <w:r w:rsidRPr="00ED6FE3">
        <w:rPr>
          <w:rFonts w:ascii="Times New Roman" w:eastAsia="Times New Roman" w:hAnsi="Times New Roman" w:cs="Times New Roman"/>
          <w:lang w:eastAsia="ru-RU"/>
        </w:rPr>
        <w:t>Водоканалсервис</w:t>
      </w:r>
      <w:proofErr w:type="spellEnd"/>
      <w:r w:rsidRPr="00ED6FE3">
        <w:rPr>
          <w:rFonts w:ascii="Times New Roman" w:eastAsia="Times New Roman" w:hAnsi="Times New Roman" w:cs="Times New Roman"/>
          <w:lang w:eastAsia="ru-RU"/>
        </w:rPr>
        <w:t xml:space="preserve">»: подключение к водопроводным сетям от основного водопровода по ул. К. Маркса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w:t>
      </w:r>
    </w:p>
    <w:p w14:paraId="7C16FC84"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lang w:eastAsia="ru-RU"/>
        </w:rPr>
        <w:t xml:space="preserve">исх. № 1655 от 03.04.2019 г. филиал ПАО «МРСК Волги»: </w:t>
      </w:r>
      <w:r w:rsidRPr="00ED6FE3">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«МРСК «Волги»- «Самарские распределительные сети»;</w:t>
      </w:r>
    </w:p>
    <w:p w14:paraId="18E2479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исх. № 16-05/0133 от 29.03.2019г. ООО «</w:t>
      </w:r>
      <w:proofErr w:type="spellStart"/>
      <w:r w:rsidRPr="00ED6FE3">
        <w:rPr>
          <w:rFonts w:ascii="Times New Roman" w:eastAsia="Times New Roman" w:hAnsi="Times New Roman" w:cs="Times New Roman"/>
          <w:bCs/>
          <w:lang w:eastAsia="ru-RU"/>
        </w:rPr>
        <w:t>Средневолжская</w:t>
      </w:r>
      <w:proofErr w:type="spellEnd"/>
      <w:r w:rsidRPr="00ED6FE3">
        <w:rPr>
          <w:rFonts w:ascii="Times New Roman" w:eastAsia="Times New Roman" w:hAnsi="Times New Roman" w:cs="Times New Roman"/>
          <w:bCs/>
          <w:lang w:eastAsia="ru-RU"/>
        </w:rPr>
        <w:t xml:space="preserve"> газовая компания»: подключены к газораспределительной сети имеется (5куб. м/час).</w:t>
      </w:r>
    </w:p>
    <w:p w14:paraId="2B4F8A85"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u w:val="single"/>
          <w:lang w:eastAsia="ru-RU"/>
        </w:rPr>
        <w:t>63:12:1402010:130</w:t>
      </w:r>
      <w:r w:rsidRPr="00ED6FE3">
        <w:rPr>
          <w:rFonts w:ascii="Times New Roman" w:eastAsia="Times New Roman" w:hAnsi="Times New Roman" w:cs="Times New Roman"/>
          <w:bCs/>
          <w:lang w:eastAsia="ru-RU"/>
        </w:rPr>
        <w:t xml:space="preserve"> </w:t>
      </w:r>
    </w:p>
    <w:p w14:paraId="2581E836"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 xml:space="preserve">исх. 4043 от 04.08.2020 г. МРСК Волги – «Самарские распределительные сети»: ориентировочное расстояние до объектов электросетевого хозяйства составляет 270 м с уровнем напряжения 0,4 </w:t>
      </w:r>
      <w:proofErr w:type="spellStart"/>
      <w:r w:rsidRPr="00ED6FE3">
        <w:rPr>
          <w:rFonts w:ascii="Times New Roman" w:eastAsia="Times New Roman" w:hAnsi="Times New Roman" w:cs="Times New Roman"/>
          <w:bCs/>
          <w:lang w:eastAsia="ru-RU"/>
        </w:rPr>
        <w:t>кВ</w:t>
      </w:r>
      <w:proofErr w:type="spellEnd"/>
      <w:r w:rsidRPr="00ED6FE3">
        <w:rPr>
          <w:rFonts w:ascii="Times New Roman" w:eastAsia="Times New Roman" w:hAnsi="Times New Roman" w:cs="Times New Roman"/>
          <w:bCs/>
          <w:lang w:eastAsia="ru-RU"/>
        </w:rPr>
        <w:t xml:space="preserve">; до сетей ССК – 11 метров с уровнем напряжения 0,4 </w:t>
      </w:r>
      <w:proofErr w:type="spellStart"/>
      <w:r w:rsidRPr="00ED6FE3">
        <w:rPr>
          <w:rFonts w:ascii="Times New Roman" w:eastAsia="Times New Roman" w:hAnsi="Times New Roman" w:cs="Times New Roman"/>
          <w:bCs/>
          <w:lang w:eastAsia="ru-RU"/>
        </w:rPr>
        <w:t>кВ.</w:t>
      </w:r>
      <w:proofErr w:type="spellEnd"/>
    </w:p>
    <w:p w14:paraId="03B61592"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исх. № 08334 от 09.07.2020 ООО «СГК»: подключение к газораспределительной сети имеется. Технические условия подключения объекта капитального строительства выдают правообладателем земельного участка при наличии документов на объекты капитального строительства.</w:t>
      </w:r>
    </w:p>
    <w:p w14:paraId="19DDE91D"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u w:val="single"/>
          <w:lang w:eastAsia="ru-RU"/>
        </w:rPr>
      </w:pPr>
      <w:r w:rsidRPr="00ED6FE3">
        <w:rPr>
          <w:rFonts w:ascii="Times New Roman" w:eastAsia="Times New Roman" w:hAnsi="Times New Roman" w:cs="Times New Roman"/>
          <w:bCs/>
          <w:u w:val="single"/>
          <w:lang w:eastAsia="ru-RU"/>
        </w:rPr>
        <w:t>63:12:1401012:831</w:t>
      </w:r>
    </w:p>
    <w:p w14:paraId="7144B1E8"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lang w:eastAsia="ru-RU"/>
        </w:rPr>
        <w:t xml:space="preserve">исх. 4043 от 04.08.2020 г. МРСК Волги – «Самарские распределительные сети»: ориентировочное расстояние до объектов электросетевого хозяйства составляет 100 м с уровнем напряжения 10 </w:t>
      </w:r>
      <w:proofErr w:type="spellStart"/>
      <w:r w:rsidRPr="00ED6FE3">
        <w:rPr>
          <w:rFonts w:ascii="Times New Roman" w:eastAsia="Times New Roman" w:hAnsi="Times New Roman" w:cs="Times New Roman"/>
          <w:bCs/>
          <w:lang w:eastAsia="ru-RU"/>
        </w:rPr>
        <w:t>кВ</w:t>
      </w:r>
      <w:proofErr w:type="spellEnd"/>
      <w:r w:rsidRPr="00ED6FE3">
        <w:rPr>
          <w:rFonts w:ascii="Times New Roman" w:eastAsia="Times New Roman" w:hAnsi="Times New Roman" w:cs="Times New Roman"/>
          <w:bCs/>
          <w:lang w:eastAsia="ru-RU"/>
        </w:rPr>
        <w:t xml:space="preserve">; до сетей ССК – 11 метров с уровнем напряжения 0,4 </w:t>
      </w:r>
      <w:proofErr w:type="spellStart"/>
      <w:r w:rsidRPr="00ED6FE3">
        <w:rPr>
          <w:rFonts w:ascii="Times New Roman" w:eastAsia="Times New Roman" w:hAnsi="Times New Roman" w:cs="Times New Roman"/>
          <w:bCs/>
          <w:lang w:eastAsia="ru-RU"/>
        </w:rPr>
        <w:t>кВ.</w:t>
      </w:r>
      <w:proofErr w:type="spellEnd"/>
    </w:p>
    <w:p w14:paraId="46FCB611"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bCs/>
          <w:u w:val="single"/>
          <w:lang w:eastAsia="ru-RU"/>
        </w:rPr>
        <w:t>63:12:1401012:700, 63:12:1401012:698</w:t>
      </w:r>
    </w:p>
    <w:p w14:paraId="67E18AE8" w14:textId="77777777" w:rsidR="00ED6FE3" w:rsidRPr="00ED6FE3" w:rsidRDefault="00ED6FE3" w:rsidP="00ED6FE3">
      <w:pPr>
        <w:tabs>
          <w:tab w:val="left" w:pos="709"/>
        </w:tabs>
        <w:spacing w:after="0" w:line="240" w:lineRule="auto"/>
        <w:ind w:firstLine="709"/>
        <w:jc w:val="both"/>
        <w:rPr>
          <w:rFonts w:ascii="Times New Roman" w:eastAsia="Times New Roman" w:hAnsi="Times New Roman" w:cs="Times New Roman"/>
          <w:bCs/>
          <w:lang w:eastAsia="ru-RU"/>
        </w:rPr>
      </w:pPr>
      <w:r w:rsidRPr="00ED6FE3">
        <w:rPr>
          <w:rFonts w:ascii="Times New Roman" w:eastAsia="Times New Roman" w:hAnsi="Times New Roman" w:cs="Times New Roman"/>
          <w:lang w:eastAsia="ru-RU"/>
        </w:rPr>
        <w:t xml:space="preserve">исх. № 5792 от 25.11.2019 г. филиал ПАО «МРСК Волги»: </w:t>
      </w:r>
      <w:r w:rsidRPr="00ED6FE3">
        <w:rPr>
          <w:rFonts w:ascii="Times New Roman" w:eastAsia="Times New Roman" w:hAnsi="Times New Roman" w:cs="Times New Roman"/>
          <w:bCs/>
          <w:lang w:eastAsia="ru-RU"/>
        </w:rPr>
        <w:t>возможность технологического присоединения существует к  линиям «ССК».</w:t>
      </w:r>
    </w:p>
    <w:p w14:paraId="3B70C255" w14:textId="77777777" w:rsidR="00ED6FE3" w:rsidRPr="00ED6FE3" w:rsidRDefault="00ED6FE3" w:rsidP="00ED6FE3">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b/>
          <w:u w:val="single"/>
          <w:lang w:eastAsia="ru-RU"/>
        </w:rPr>
        <w:lastRenderedPageBreak/>
        <w:t xml:space="preserve">Задаток </w:t>
      </w:r>
      <w:r w:rsidRPr="00ED6FE3">
        <w:rPr>
          <w:rFonts w:ascii="Times New Roman" w:eastAsia="Times New Roman" w:hAnsi="Times New Roman" w:cs="Times New Roman"/>
          <w:lang w:eastAsia="ru-RU"/>
        </w:rPr>
        <w:t xml:space="preserve">должен быть внесен </w:t>
      </w:r>
      <w:r w:rsidRPr="00ED6FE3">
        <w:rPr>
          <w:rFonts w:ascii="Times New Roman" w:eastAsia="Times New Roman" w:hAnsi="Times New Roman" w:cs="Times New Roman"/>
          <w:color w:val="111111"/>
          <w:lang w:eastAsia="ru-RU"/>
        </w:rPr>
        <w:t xml:space="preserve">единым </w:t>
      </w:r>
      <w:r w:rsidRPr="00ED6FE3">
        <w:rPr>
          <w:rFonts w:ascii="Times New Roman" w:eastAsia="Times New Roman" w:hAnsi="Times New Roman" w:cs="Times New Roman"/>
          <w:color w:val="000000"/>
          <w:lang w:eastAsia="ru-RU"/>
        </w:rPr>
        <w:t xml:space="preserve">платежом в валюте Российской Федерации </w:t>
      </w:r>
      <w:r w:rsidRPr="00ED6FE3">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ED6FE3">
        <w:rPr>
          <w:rFonts w:ascii="Times New Roman" w:eastAsia="Times New Roman" w:hAnsi="Times New Roman" w:cs="Times New Roman"/>
          <w:b/>
          <w:lang w:eastAsia="ru-RU"/>
        </w:rPr>
        <w:t>19.08.2020 г. по</w:t>
      </w:r>
      <w:r w:rsidRPr="00ED6FE3">
        <w:rPr>
          <w:rFonts w:ascii="Times New Roman" w:eastAsia="Times New Roman" w:hAnsi="Times New Roman" w:cs="Times New Roman"/>
          <w:lang w:eastAsia="ru-RU"/>
        </w:rPr>
        <w:t xml:space="preserve"> </w:t>
      </w:r>
      <w:r w:rsidRPr="00ED6FE3">
        <w:rPr>
          <w:rFonts w:ascii="Times New Roman" w:eastAsia="Times New Roman" w:hAnsi="Times New Roman" w:cs="Times New Roman"/>
          <w:b/>
          <w:lang w:eastAsia="ru-RU"/>
        </w:rPr>
        <w:t xml:space="preserve">17.09.2020 г. (включительно) </w:t>
      </w:r>
      <w:r w:rsidRPr="00ED6FE3">
        <w:rPr>
          <w:rFonts w:ascii="Times New Roman" w:eastAsia="Times New Roman" w:hAnsi="Times New Roman" w:cs="Times New Roman"/>
          <w:lang w:eastAsia="ru-RU"/>
        </w:rPr>
        <w:t>по следующим реквизитам:</w:t>
      </w:r>
    </w:p>
    <w:p w14:paraId="6FDC17E9"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Управление финансами </w:t>
      </w:r>
      <w:proofErr w:type="spellStart"/>
      <w:r w:rsidRPr="00ED6FE3">
        <w:rPr>
          <w:rFonts w:ascii="Times New Roman" w:eastAsia="Times New Roman" w:hAnsi="Times New Roman" w:cs="Times New Roman"/>
          <w:lang w:eastAsia="ru-RU"/>
        </w:rPr>
        <w:t>м.р.Безенчукский</w:t>
      </w:r>
      <w:proofErr w:type="spellEnd"/>
    </w:p>
    <w:p w14:paraId="698E2819"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ИНН 6362011639/636201001</w:t>
      </w:r>
    </w:p>
    <w:p w14:paraId="0DA53B00"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р/</w:t>
      </w:r>
      <w:proofErr w:type="spellStart"/>
      <w:r w:rsidRPr="00ED6FE3">
        <w:rPr>
          <w:rFonts w:ascii="Times New Roman" w:eastAsia="Times New Roman" w:hAnsi="Times New Roman" w:cs="Times New Roman"/>
          <w:lang w:eastAsia="ru-RU"/>
        </w:rPr>
        <w:t>сч</w:t>
      </w:r>
      <w:proofErr w:type="spellEnd"/>
      <w:r w:rsidRPr="00ED6FE3">
        <w:rPr>
          <w:rFonts w:ascii="Times New Roman" w:eastAsia="Times New Roman" w:hAnsi="Times New Roman" w:cs="Times New Roman"/>
          <w:lang w:eastAsia="ru-RU"/>
        </w:rPr>
        <w:t xml:space="preserve"> № 40302810736015000023</w:t>
      </w:r>
    </w:p>
    <w:p w14:paraId="16D52267"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Отделение Самара </w:t>
      </w:r>
      <w:proofErr w:type="spellStart"/>
      <w:r w:rsidRPr="00ED6FE3">
        <w:rPr>
          <w:rFonts w:ascii="Times New Roman" w:eastAsia="Times New Roman" w:hAnsi="Times New Roman" w:cs="Times New Roman"/>
          <w:lang w:eastAsia="ru-RU"/>
        </w:rPr>
        <w:t>г.Самара</w:t>
      </w:r>
      <w:proofErr w:type="spellEnd"/>
    </w:p>
    <w:p w14:paraId="09959420"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БИК 043601001</w:t>
      </w:r>
    </w:p>
    <w:p w14:paraId="4A6046C6"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КБК 00000000000000000180</w:t>
      </w:r>
    </w:p>
    <w:p w14:paraId="6A87E7C7"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2684350C" w14:textId="77777777" w:rsidR="00ED6FE3" w:rsidRPr="00ED6FE3" w:rsidRDefault="00ED6FE3" w:rsidP="00ED6FE3">
      <w:pPr>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b/>
          <w:u w:val="single"/>
          <w:lang w:eastAsia="ru-RU"/>
        </w:rPr>
        <w:t>Документы, представляемые для участия в аукционе</w:t>
      </w:r>
      <w:r w:rsidRPr="00ED6FE3">
        <w:rPr>
          <w:rFonts w:ascii="Times New Roman" w:eastAsia="Times New Roman" w:hAnsi="Times New Roman" w:cs="Times New Roman"/>
          <w:b/>
          <w:lang w:eastAsia="ru-RU"/>
        </w:rPr>
        <w:t>:</w:t>
      </w:r>
    </w:p>
    <w:p w14:paraId="38F3C615"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7B02DA5C"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377FE73F"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2) копии документов, удостоверяющих личность заявителя (для граждан);</w:t>
      </w:r>
    </w:p>
    <w:p w14:paraId="40D71E0C"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7A89B1D"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2A759829" w14:textId="77777777" w:rsidR="00ED6FE3" w:rsidRPr="00ED6FE3" w:rsidRDefault="00ED6FE3" w:rsidP="00ED6FE3">
      <w:pPr>
        <w:spacing w:after="0" w:line="240" w:lineRule="auto"/>
        <w:ind w:firstLine="709"/>
        <w:jc w:val="both"/>
        <w:rPr>
          <w:rFonts w:ascii="Times New Roman" w:eastAsia="Times New Roman" w:hAnsi="Times New Roman" w:cs="Times New Roman"/>
          <w:b/>
          <w:u w:val="single"/>
          <w:lang w:eastAsia="ru-RU"/>
        </w:rPr>
      </w:pPr>
      <w:r w:rsidRPr="00ED6FE3">
        <w:rPr>
          <w:rFonts w:ascii="Times New Roman" w:eastAsia="Times New Roman" w:hAnsi="Times New Roman" w:cs="Times New Roman"/>
          <w:b/>
          <w:u w:val="single"/>
          <w:lang w:eastAsia="ru-RU"/>
        </w:rPr>
        <w:t>Место, дата, время и порядок определения участников торгов:</w:t>
      </w:r>
    </w:p>
    <w:p w14:paraId="7C5B28F2"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Самарской области  с 8.00 до 12.00 и с 13.00 до 16.00. по  местному  времени,  начиная </w:t>
      </w:r>
      <w:r w:rsidRPr="00ED6FE3">
        <w:rPr>
          <w:rFonts w:ascii="Times New Roman" w:eastAsia="Times New Roman" w:hAnsi="Times New Roman" w:cs="Times New Roman"/>
          <w:b/>
          <w:lang w:eastAsia="ru-RU"/>
        </w:rPr>
        <w:t>с 19.08.2020 года по 17.09.2020 года</w:t>
      </w:r>
      <w:r w:rsidRPr="00ED6FE3">
        <w:rPr>
          <w:rFonts w:ascii="Times New Roman" w:eastAsia="Times New Roman" w:hAnsi="Times New Roman" w:cs="Times New Roman"/>
          <w:lang w:eastAsia="ru-RU"/>
        </w:rPr>
        <w:t xml:space="preserve">  по адресу: 446250,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xml:space="preserve">. Безенчук, ул. Нефтяников, дом 12, </w:t>
      </w:r>
      <w:proofErr w:type="spellStart"/>
      <w:r w:rsidRPr="00ED6FE3">
        <w:rPr>
          <w:rFonts w:ascii="Times New Roman" w:eastAsia="Times New Roman" w:hAnsi="Times New Roman" w:cs="Times New Roman"/>
          <w:lang w:eastAsia="ru-RU"/>
        </w:rPr>
        <w:t>каб</w:t>
      </w:r>
      <w:proofErr w:type="spellEnd"/>
      <w:r w:rsidRPr="00ED6FE3">
        <w:rPr>
          <w:rFonts w:ascii="Times New Roman" w:eastAsia="Times New Roman" w:hAnsi="Times New Roman" w:cs="Times New Roman"/>
          <w:lang w:eastAsia="ru-RU"/>
        </w:rPr>
        <w:t>. 3.</w:t>
      </w:r>
    </w:p>
    <w:p w14:paraId="503EB3C4" w14:textId="77777777" w:rsidR="00ED6FE3" w:rsidRPr="00ED6FE3" w:rsidRDefault="00ED6FE3" w:rsidP="00ED6FE3">
      <w:pPr>
        <w:spacing w:after="0" w:line="240" w:lineRule="auto"/>
        <w:ind w:firstLine="709"/>
        <w:jc w:val="both"/>
        <w:rPr>
          <w:rFonts w:ascii="Times New Roman" w:eastAsia="Times New Roman" w:hAnsi="Times New Roman" w:cs="Times New Roman"/>
          <w:b/>
          <w:lang w:eastAsia="ru-RU"/>
        </w:rPr>
      </w:pPr>
      <w:r w:rsidRPr="00ED6FE3">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ED6FE3">
        <w:rPr>
          <w:rFonts w:ascii="Times New Roman" w:eastAsia="Times New Roman" w:hAnsi="Times New Roman" w:cs="Times New Roman"/>
          <w:b/>
          <w:lang w:eastAsia="ru-RU"/>
        </w:rPr>
        <w:t>17.09.2020г.</w:t>
      </w:r>
    </w:p>
    <w:p w14:paraId="108336C1"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Начало рассмотрения заявок на участие  в торгах – 09 час. 00 мин. </w:t>
      </w:r>
      <w:r w:rsidRPr="00ED6FE3">
        <w:rPr>
          <w:rFonts w:ascii="Times New Roman" w:eastAsia="Times New Roman" w:hAnsi="Times New Roman" w:cs="Times New Roman"/>
          <w:b/>
          <w:lang w:eastAsia="ru-RU"/>
        </w:rPr>
        <w:t>18.09.2020 года</w:t>
      </w:r>
      <w:r w:rsidRPr="00ED6FE3">
        <w:rPr>
          <w:rFonts w:ascii="Times New Roman" w:eastAsia="Times New Roman" w:hAnsi="Times New Roman" w:cs="Times New Roman"/>
          <w:lang w:eastAsia="ru-RU"/>
        </w:rPr>
        <w:t xml:space="preserve">  по  адресу:  446250,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xml:space="preserve">. Безенчук, ул. Нефтяников, дом 12, </w:t>
      </w:r>
      <w:proofErr w:type="spellStart"/>
      <w:r w:rsidRPr="00ED6FE3">
        <w:rPr>
          <w:rFonts w:ascii="Times New Roman" w:eastAsia="Times New Roman" w:hAnsi="Times New Roman" w:cs="Times New Roman"/>
          <w:lang w:eastAsia="ru-RU"/>
        </w:rPr>
        <w:t>каб</w:t>
      </w:r>
      <w:proofErr w:type="spellEnd"/>
      <w:r w:rsidRPr="00ED6FE3">
        <w:rPr>
          <w:rFonts w:ascii="Times New Roman" w:eastAsia="Times New Roman" w:hAnsi="Times New Roman" w:cs="Times New Roman"/>
          <w:lang w:eastAsia="ru-RU"/>
        </w:rPr>
        <w:t>. 6.</w:t>
      </w:r>
    </w:p>
    <w:p w14:paraId="14D847B5"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4843AA11" w14:textId="77777777" w:rsidR="00ED6FE3" w:rsidRPr="00ED6FE3" w:rsidRDefault="00ED6FE3" w:rsidP="00ED6FE3">
      <w:pPr>
        <w:widowControl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ED6FE3">
        <w:rPr>
          <w:rFonts w:ascii="Times New Roman" w:eastAsia="Times New Roman" w:hAnsi="Times New Roman" w:cs="Times New Roman"/>
          <w:b/>
          <w:lang w:eastAsia="ru-RU"/>
        </w:rPr>
        <w:t>18.09.2020 года</w:t>
      </w:r>
      <w:r w:rsidRPr="00ED6FE3">
        <w:rPr>
          <w:rFonts w:ascii="Times New Roman" w:eastAsia="Times New Roman" w:hAnsi="Times New Roman" w:cs="Times New Roman"/>
          <w:lang w:eastAsia="ru-RU"/>
        </w:rPr>
        <w:t>.</w:t>
      </w:r>
    </w:p>
    <w:p w14:paraId="66E03AAB"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Один заявитель вправе подать только одну заявку на участие в аукционе.</w:t>
      </w:r>
    </w:p>
    <w:p w14:paraId="4337B2EC"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4AD7EACA"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857262A"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b/>
          <w:u w:val="single"/>
        </w:rPr>
      </w:pPr>
      <w:r w:rsidRPr="00ED6FE3">
        <w:rPr>
          <w:rFonts w:ascii="Times New Roman" w:eastAsia="Calibri" w:hAnsi="Times New Roman" w:cs="Times New Roman"/>
          <w:b/>
          <w:u w:val="single"/>
        </w:rPr>
        <w:t>Заявитель не допускается к участию в аукционе в следующих случаях:</w:t>
      </w:r>
    </w:p>
    <w:p w14:paraId="226010D8"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5A730469"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2) непоступление задатка на дату рассмотрения заявок на участие в аукционе;</w:t>
      </w:r>
    </w:p>
    <w:p w14:paraId="097D171A"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1EEBE397"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014A2103" w14:textId="77777777" w:rsidR="00ED6FE3" w:rsidRPr="00ED6FE3" w:rsidRDefault="00ED6FE3" w:rsidP="00ED6FE3">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ED6FE3">
        <w:rPr>
          <w:rFonts w:ascii="Times New Roman" w:eastAsia="Times New Roman" w:hAnsi="Times New Roman" w:cs="Times New Roman"/>
          <w:b/>
          <w:u w:val="single"/>
          <w:lang w:eastAsia="ru-RU"/>
        </w:rPr>
        <w:t>Условия аукциона:</w:t>
      </w:r>
    </w:p>
    <w:p w14:paraId="3CA2FFEE"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bCs/>
        </w:rPr>
      </w:pPr>
      <w:r w:rsidRPr="00ED6FE3">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ED6FE3">
        <w:rPr>
          <w:rFonts w:ascii="Times New Roman" w:eastAsia="Calibri" w:hAnsi="Times New Roman" w:cs="Times New Roman"/>
          <w:b/>
          <w:bCs/>
        </w:rPr>
        <w:t>признается несостоявшимся</w:t>
      </w:r>
      <w:r w:rsidRPr="00ED6FE3">
        <w:rPr>
          <w:rFonts w:ascii="Times New Roman" w:eastAsia="Calibri" w:hAnsi="Times New Roman" w:cs="Times New Roman"/>
          <w:bCs/>
        </w:rPr>
        <w:t>.</w:t>
      </w:r>
    </w:p>
    <w:p w14:paraId="54412863"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bCs/>
        </w:rPr>
      </w:pPr>
      <w:r w:rsidRPr="00ED6FE3">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62B734BB"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bCs/>
        </w:rPr>
      </w:pPr>
      <w:r w:rsidRPr="00ED6FE3">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w:t>
      </w:r>
      <w:r w:rsidRPr="00ED6FE3">
        <w:rPr>
          <w:rFonts w:ascii="Times New Roman" w:eastAsia="Calibri" w:hAnsi="Times New Roman" w:cs="Times New Roman"/>
          <w:bCs/>
        </w:rPr>
        <w:lastRenderedPageBreak/>
        <w:t xml:space="preserve">рассмотрения указанной заявки заявителю направляется три экземпляра подписанного проекта договора купли – продажи,  аренды земельного участка (Приложение 2). </w:t>
      </w:r>
    </w:p>
    <w:p w14:paraId="296ED0D0"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bCs/>
        </w:rPr>
      </w:pPr>
      <w:r w:rsidRPr="00ED6FE3">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B4D7E1A"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06EB6A50"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105A41C0" w14:textId="77777777" w:rsidR="00ED6FE3" w:rsidRPr="00ED6FE3" w:rsidRDefault="00ED6FE3" w:rsidP="00ED6FE3">
      <w:pPr>
        <w:autoSpaceDE w:val="0"/>
        <w:autoSpaceDN w:val="0"/>
        <w:adjustRightInd w:val="0"/>
        <w:spacing w:after="0" w:line="240" w:lineRule="auto"/>
        <w:ind w:firstLine="540"/>
        <w:jc w:val="both"/>
        <w:rPr>
          <w:rFonts w:ascii="Times New Roman" w:eastAsia="Calibri" w:hAnsi="Times New Roman" w:cs="Times New Roman"/>
        </w:rPr>
      </w:pPr>
      <w:r w:rsidRPr="00ED6FE3">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71992F8C" w14:textId="77777777" w:rsidR="00ED6FE3" w:rsidRPr="00ED6FE3" w:rsidRDefault="00ED6FE3" w:rsidP="00ED6FE3">
      <w:pPr>
        <w:shd w:val="clear" w:color="auto" w:fill="FFFFFF"/>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u w:val="single"/>
          <w:lang w:eastAsia="ru-RU"/>
        </w:rPr>
        <w:t>Дата, время и порядок осмотра земельного участка на местности</w:t>
      </w:r>
      <w:r w:rsidRPr="00ED6FE3">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1CC21508" w14:textId="77777777" w:rsidR="00ED6FE3" w:rsidRPr="00ED6FE3" w:rsidRDefault="00ED6FE3" w:rsidP="00ED6FE3">
      <w:pPr>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 xml:space="preserve">Извещение о проведении аукциона размещено на официальном сайте торгов </w:t>
      </w:r>
      <w:hyperlink r:id="rId11" w:history="1">
        <w:r w:rsidRPr="00ED6FE3">
          <w:rPr>
            <w:rFonts w:ascii="Times New Roman" w:eastAsia="Calibri" w:hAnsi="Times New Roman" w:cs="Times New Roman"/>
            <w:u w:val="single"/>
            <w:lang w:val="en-US"/>
          </w:rPr>
          <w:t>www</w:t>
        </w:r>
        <w:r w:rsidRPr="00ED6FE3">
          <w:rPr>
            <w:rFonts w:ascii="Times New Roman" w:eastAsia="Calibri" w:hAnsi="Times New Roman" w:cs="Times New Roman"/>
            <w:u w:val="single"/>
          </w:rPr>
          <w:t>.</w:t>
        </w:r>
        <w:proofErr w:type="spellStart"/>
        <w:r w:rsidRPr="00ED6FE3">
          <w:rPr>
            <w:rFonts w:ascii="Times New Roman" w:eastAsia="Calibri" w:hAnsi="Times New Roman" w:cs="Times New Roman"/>
            <w:u w:val="single"/>
            <w:lang w:val="en-US"/>
          </w:rPr>
          <w:t>torgi</w:t>
        </w:r>
        <w:proofErr w:type="spellEnd"/>
        <w:r w:rsidRPr="00ED6FE3">
          <w:rPr>
            <w:rFonts w:ascii="Times New Roman" w:eastAsia="Calibri" w:hAnsi="Times New Roman" w:cs="Times New Roman"/>
            <w:u w:val="single"/>
          </w:rPr>
          <w:t>.</w:t>
        </w:r>
        <w:r w:rsidRPr="00ED6FE3">
          <w:rPr>
            <w:rFonts w:ascii="Times New Roman" w:eastAsia="Calibri" w:hAnsi="Times New Roman" w:cs="Times New Roman"/>
            <w:u w:val="single"/>
            <w:lang w:val="en-US"/>
          </w:rPr>
          <w:t>gov</w:t>
        </w:r>
        <w:r w:rsidRPr="00ED6FE3">
          <w:rPr>
            <w:rFonts w:ascii="Times New Roman" w:eastAsia="Calibri" w:hAnsi="Times New Roman" w:cs="Times New Roman"/>
            <w:u w:val="single"/>
          </w:rPr>
          <w:t>.</w:t>
        </w:r>
        <w:proofErr w:type="spellStart"/>
        <w:r w:rsidRPr="00ED6FE3">
          <w:rPr>
            <w:rFonts w:ascii="Times New Roman" w:eastAsia="Calibri" w:hAnsi="Times New Roman" w:cs="Times New Roman"/>
            <w:u w:val="single"/>
            <w:lang w:val="en-US"/>
          </w:rPr>
          <w:t>ru</w:t>
        </w:r>
        <w:proofErr w:type="spellEnd"/>
      </w:hyperlink>
      <w:r w:rsidRPr="00ED6FE3">
        <w:rPr>
          <w:rFonts w:ascii="Times New Roman" w:eastAsia="Calibri" w:hAnsi="Times New Roman" w:cs="Times New Roman"/>
        </w:rPr>
        <w:t>.</w:t>
      </w:r>
    </w:p>
    <w:p w14:paraId="6D485780" w14:textId="77777777" w:rsidR="00ED6FE3" w:rsidRPr="00ED6FE3" w:rsidRDefault="00ED6FE3" w:rsidP="00ED6FE3">
      <w:pPr>
        <w:spacing w:after="0" w:line="240" w:lineRule="auto"/>
        <w:jc w:val="right"/>
        <w:rPr>
          <w:rFonts w:ascii="Times New Roman" w:eastAsia="Calibri" w:hAnsi="Times New Roman" w:cs="Times New Roman"/>
          <w:lang w:eastAsia="ru-RU"/>
        </w:rPr>
      </w:pPr>
      <w:r w:rsidRPr="00ED6FE3">
        <w:rPr>
          <w:rFonts w:ascii="Times New Roman" w:eastAsia="Calibri" w:hAnsi="Times New Roman" w:cs="Times New Roman"/>
          <w:b/>
          <w:bCs/>
          <w:lang w:eastAsia="ru-RU"/>
        </w:rPr>
        <w:t>Приложение № 1</w:t>
      </w:r>
    </w:p>
    <w:p w14:paraId="0B51AE6F" w14:textId="77777777" w:rsidR="00ED6FE3" w:rsidRPr="00ED6FE3" w:rsidRDefault="00ED6FE3" w:rsidP="00ED6FE3">
      <w:pPr>
        <w:spacing w:after="0" w:line="240" w:lineRule="auto"/>
        <w:jc w:val="right"/>
        <w:rPr>
          <w:rFonts w:ascii="Times New Roman" w:eastAsia="Calibri" w:hAnsi="Times New Roman" w:cs="Times New Roman"/>
          <w:lang w:eastAsia="ru-RU"/>
        </w:rPr>
      </w:pPr>
      <w:r w:rsidRPr="00ED6FE3">
        <w:rPr>
          <w:rFonts w:ascii="Times New Roman" w:eastAsia="Calibri" w:hAnsi="Times New Roman" w:cs="Times New Roman"/>
          <w:lang w:eastAsia="ru-RU"/>
        </w:rPr>
        <w:t xml:space="preserve">к извещению о проведении аукциона </w:t>
      </w:r>
    </w:p>
    <w:p w14:paraId="06CEA9F9" w14:textId="77777777" w:rsidR="000839B4" w:rsidRPr="00ED6FE3" w:rsidRDefault="000839B4" w:rsidP="000839B4">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Номер регистрации________________</w:t>
      </w:r>
    </w:p>
    <w:p w14:paraId="415B6E8D" w14:textId="77777777" w:rsidR="000839B4" w:rsidRPr="00ED6FE3" w:rsidRDefault="000839B4" w:rsidP="000839B4">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Дата регистрации   ________________</w:t>
      </w:r>
    </w:p>
    <w:p w14:paraId="6BAD00CB" w14:textId="77777777" w:rsidR="000839B4" w:rsidRPr="00ED6FE3" w:rsidRDefault="000839B4" w:rsidP="000839B4">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 xml:space="preserve">Время </w:t>
      </w:r>
      <w:proofErr w:type="spellStart"/>
      <w:r w:rsidRPr="00ED6FE3">
        <w:rPr>
          <w:rFonts w:ascii="Times New Roman" w:eastAsia="Calibri" w:hAnsi="Times New Roman" w:cs="Times New Roman"/>
          <w:lang w:eastAsia="ru-RU"/>
        </w:rPr>
        <w:t>регистрации___час._____мин</w:t>
      </w:r>
      <w:proofErr w:type="spellEnd"/>
      <w:r w:rsidRPr="00ED6FE3">
        <w:rPr>
          <w:rFonts w:ascii="Times New Roman" w:eastAsia="Calibri" w:hAnsi="Times New Roman" w:cs="Times New Roman"/>
          <w:lang w:eastAsia="ru-RU"/>
        </w:rPr>
        <w:t xml:space="preserve">. </w:t>
      </w:r>
    </w:p>
    <w:p w14:paraId="579D7F36" w14:textId="67046953" w:rsidR="00ED6FE3" w:rsidRPr="00ED6FE3" w:rsidRDefault="000839B4" w:rsidP="000839B4">
      <w:pPr>
        <w:spacing w:after="0" w:line="240" w:lineRule="auto"/>
        <w:rPr>
          <w:rFonts w:ascii="Times New Roman" w:eastAsia="Calibri" w:hAnsi="Times New Roman" w:cs="Times New Roman"/>
          <w:bCs/>
          <w:lang w:eastAsia="ru-RU"/>
        </w:rPr>
      </w:pPr>
      <w:r w:rsidRPr="00ED6FE3">
        <w:rPr>
          <w:rFonts w:ascii="Times New Roman" w:eastAsia="Calibri" w:hAnsi="Times New Roman" w:cs="Times New Roman"/>
          <w:lang w:eastAsia="ru-RU"/>
        </w:rPr>
        <w:t>Подпись регистрирующего лица</w:t>
      </w:r>
    </w:p>
    <w:p w14:paraId="6662DA50" w14:textId="42115B19" w:rsidR="00ED6FE3" w:rsidRPr="00ED6FE3" w:rsidRDefault="00ED6FE3" w:rsidP="000839B4">
      <w:pPr>
        <w:spacing w:after="0" w:line="240" w:lineRule="auto"/>
        <w:jc w:val="center"/>
        <w:rPr>
          <w:rFonts w:ascii="Times New Roman" w:eastAsia="Times New Roman" w:hAnsi="Times New Roman" w:cs="Times New Roman"/>
          <w:lang w:eastAsia="ru-RU"/>
        </w:rPr>
      </w:pPr>
      <w:r w:rsidRPr="00ED6FE3">
        <w:rPr>
          <w:rFonts w:ascii="Times New Roman" w:eastAsia="Times New Roman" w:hAnsi="Times New Roman" w:cs="Times New Roman"/>
          <w:b/>
          <w:bCs/>
          <w:lang w:eastAsia="ru-RU"/>
        </w:rPr>
        <w:t>ЗАЯВКА</w:t>
      </w:r>
    </w:p>
    <w:p w14:paraId="795E1FE7" w14:textId="77777777" w:rsidR="00ED6FE3" w:rsidRPr="00ED6FE3" w:rsidRDefault="00ED6FE3" w:rsidP="00ED6FE3">
      <w:pPr>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 xml:space="preserve">на участие в аукционе </w:t>
      </w:r>
    </w:p>
    <w:p w14:paraId="730611C0" w14:textId="77777777" w:rsidR="00ED6FE3" w:rsidRPr="00ED6FE3" w:rsidRDefault="00ED6FE3" w:rsidP="00ED6FE3">
      <w:pPr>
        <w:suppressAutoHyphens/>
        <w:spacing w:after="0" w:line="240" w:lineRule="auto"/>
        <w:jc w:val="both"/>
        <w:rPr>
          <w:rFonts w:ascii="Times New Roman" w:eastAsia="Times New Roman" w:hAnsi="Times New Roman" w:cs="Times New Roman"/>
          <w:lang w:eastAsia="ar-SA"/>
        </w:rPr>
      </w:pPr>
      <w:r w:rsidRPr="00ED6FE3">
        <w:rPr>
          <w:rFonts w:ascii="Times New Roman" w:eastAsia="Times New Roman" w:hAnsi="Times New Roman" w:cs="Times New Roman"/>
          <w:lang w:eastAsia="ar-SA"/>
        </w:rPr>
        <w:t xml:space="preserve">от _______________________________________________________________________________, </w:t>
      </w:r>
    </w:p>
    <w:p w14:paraId="4AE3EE3B" w14:textId="77777777" w:rsidR="00ED6FE3" w:rsidRPr="00ED6FE3" w:rsidRDefault="00ED6FE3" w:rsidP="00ED6FE3">
      <w:pPr>
        <w:suppressAutoHyphens/>
        <w:spacing w:after="0" w:line="240" w:lineRule="auto"/>
        <w:ind w:firstLine="709"/>
        <w:jc w:val="center"/>
        <w:rPr>
          <w:rFonts w:ascii="Times New Roman" w:eastAsia="Times New Roman" w:hAnsi="Times New Roman" w:cs="Times New Roman"/>
          <w:i/>
          <w:lang w:eastAsia="ar-SA"/>
        </w:rPr>
      </w:pPr>
      <w:r w:rsidRPr="00ED6FE3">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25373476" w14:textId="77777777" w:rsidR="00ED6FE3" w:rsidRPr="00ED6FE3" w:rsidRDefault="00ED6FE3" w:rsidP="00ED6FE3">
      <w:pPr>
        <w:suppressAutoHyphens/>
        <w:spacing w:after="0" w:line="240" w:lineRule="auto"/>
        <w:jc w:val="both"/>
        <w:rPr>
          <w:rFonts w:ascii="Times New Roman" w:eastAsia="Times New Roman" w:hAnsi="Times New Roman" w:cs="Times New Roman"/>
          <w:lang w:eastAsia="ar-SA"/>
        </w:rPr>
      </w:pPr>
      <w:r w:rsidRPr="00ED6FE3">
        <w:rPr>
          <w:rFonts w:ascii="Times New Roman" w:eastAsia="Times New Roman" w:hAnsi="Times New Roman" w:cs="Times New Roman"/>
          <w:lang w:eastAsia="ar-SA"/>
        </w:rPr>
        <w:t xml:space="preserve">__________________________________________________________________________________, </w:t>
      </w:r>
    </w:p>
    <w:p w14:paraId="51E46357" w14:textId="77777777" w:rsidR="00ED6FE3" w:rsidRPr="00ED6FE3" w:rsidRDefault="00ED6FE3" w:rsidP="00ED6FE3">
      <w:pPr>
        <w:suppressAutoHyphens/>
        <w:spacing w:after="0" w:line="240" w:lineRule="auto"/>
        <w:jc w:val="center"/>
        <w:rPr>
          <w:rFonts w:ascii="Times New Roman" w:eastAsia="Times New Roman" w:hAnsi="Times New Roman" w:cs="Times New Roman"/>
          <w:i/>
          <w:lang w:eastAsia="ar-SA"/>
        </w:rPr>
      </w:pPr>
      <w:r w:rsidRPr="00ED6FE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41C3DD97" w14:textId="77777777" w:rsidR="00ED6FE3" w:rsidRPr="00ED6FE3" w:rsidRDefault="00ED6FE3" w:rsidP="00ED6FE3">
      <w:pPr>
        <w:suppressAutoHyphens/>
        <w:spacing w:after="0" w:line="240" w:lineRule="auto"/>
        <w:jc w:val="both"/>
        <w:rPr>
          <w:rFonts w:ascii="Times New Roman" w:eastAsia="Times New Roman" w:hAnsi="Times New Roman" w:cs="Times New Roman"/>
          <w:lang w:eastAsia="ar-SA"/>
        </w:rPr>
      </w:pPr>
      <w:r w:rsidRPr="00ED6FE3">
        <w:rPr>
          <w:rFonts w:ascii="Times New Roman" w:eastAsia="Times New Roman" w:hAnsi="Times New Roman" w:cs="Times New Roman"/>
          <w:lang w:eastAsia="ar-SA"/>
        </w:rPr>
        <w:t>контактный телефон____________, адрес электронной почты_________________.</w:t>
      </w:r>
    </w:p>
    <w:p w14:paraId="1218D3A8" w14:textId="77777777" w:rsidR="00ED6FE3" w:rsidRPr="00ED6FE3" w:rsidRDefault="00ED6FE3" w:rsidP="00ED6FE3">
      <w:pPr>
        <w:suppressAutoHyphens/>
        <w:spacing w:after="0" w:line="240" w:lineRule="auto"/>
        <w:ind w:firstLine="709"/>
        <w:jc w:val="both"/>
        <w:rPr>
          <w:rFonts w:ascii="Times New Roman" w:eastAsia="Times New Roman" w:hAnsi="Times New Roman" w:cs="Times New Roman"/>
          <w:lang w:eastAsia="ar-SA"/>
        </w:rPr>
      </w:pPr>
    </w:p>
    <w:p w14:paraId="5D7C99CA" w14:textId="77777777" w:rsidR="00ED6FE3" w:rsidRPr="00ED6FE3" w:rsidRDefault="00ED6FE3" w:rsidP="00ED6FE3">
      <w:pPr>
        <w:suppressAutoHyphens/>
        <w:spacing w:after="0" w:line="240" w:lineRule="auto"/>
        <w:ind w:firstLine="709"/>
        <w:jc w:val="both"/>
        <w:rPr>
          <w:rFonts w:ascii="Times New Roman" w:eastAsia="Times New Roman" w:hAnsi="Times New Roman" w:cs="Times New Roman"/>
          <w:lang w:eastAsia="ar-SA"/>
        </w:rPr>
      </w:pPr>
      <w:r w:rsidRPr="00ED6FE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ED6FE3">
        <w:rPr>
          <w:rFonts w:ascii="Times New Roman" w:eastAsia="Times New Roman" w:hAnsi="Times New Roman" w:cs="Times New Roman"/>
          <w:b/>
          <w:u w:val="single"/>
          <w:lang w:eastAsia="ar-SA"/>
        </w:rPr>
        <w:t xml:space="preserve"> </w:t>
      </w:r>
      <w:proofErr w:type="spellStart"/>
      <w:r w:rsidRPr="00ED6FE3">
        <w:rPr>
          <w:rFonts w:ascii="Times New Roman" w:eastAsia="Times New Roman" w:hAnsi="Times New Roman" w:cs="Times New Roman"/>
          <w:b/>
          <w:u w:val="single"/>
          <w:lang w:eastAsia="ar-SA"/>
        </w:rPr>
        <w:t>www</w:t>
      </w:r>
      <w:proofErr w:type="spellEnd"/>
      <w:r w:rsidRPr="00ED6FE3">
        <w:rPr>
          <w:rFonts w:ascii="Times New Roman" w:eastAsia="Times New Roman" w:hAnsi="Times New Roman" w:cs="Times New Roman"/>
          <w:b/>
          <w:u w:val="single"/>
          <w:lang w:eastAsia="ar-SA"/>
        </w:rPr>
        <w:t>. </w:t>
      </w:r>
      <w:proofErr w:type="spellStart"/>
      <w:r w:rsidRPr="00ED6FE3">
        <w:rPr>
          <w:rFonts w:ascii="Times New Roman" w:eastAsia="Times New Roman" w:hAnsi="Times New Roman" w:cs="Times New Roman"/>
          <w:b/>
          <w:u w:val="single"/>
          <w:lang w:val="en-US" w:eastAsia="ar-SA"/>
        </w:rPr>
        <w:t>torgi</w:t>
      </w:r>
      <w:proofErr w:type="spellEnd"/>
      <w:r w:rsidRPr="00ED6FE3">
        <w:rPr>
          <w:rFonts w:ascii="Times New Roman" w:eastAsia="Times New Roman" w:hAnsi="Times New Roman" w:cs="Times New Roman"/>
          <w:u w:val="single"/>
          <w:lang w:eastAsia="ar-SA"/>
        </w:rPr>
        <w:t xml:space="preserve"> </w:t>
      </w:r>
      <w:r w:rsidRPr="00ED6FE3">
        <w:rPr>
          <w:rFonts w:ascii="Times New Roman" w:eastAsia="Times New Roman" w:hAnsi="Times New Roman" w:cs="Times New Roman"/>
          <w:b/>
          <w:bCs/>
          <w:u w:val="single"/>
          <w:lang w:eastAsia="ar-SA"/>
        </w:rPr>
        <w:t>gov.ru</w:t>
      </w:r>
      <w:r w:rsidRPr="00ED6FE3">
        <w:rPr>
          <w:rFonts w:ascii="Times New Roman" w:eastAsia="Times New Roman" w:hAnsi="Times New Roman" w:cs="Times New Roman"/>
          <w:bCs/>
          <w:lang w:eastAsia="ar-SA"/>
        </w:rPr>
        <w:t xml:space="preserve"> ___________________________________</w:t>
      </w:r>
      <w:r w:rsidRPr="00ED6FE3">
        <w:rPr>
          <w:rFonts w:ascii="Times New Roman" w:eastAsia="Times New Roman" w:hAnsi="Times New Roman" w:cs="Times New Roman"/>
          <w:lang w:eastAsia="ar-SA"/>
        </w:rPr>
        <w:t>.</w:t>
      </w:r>
    </w:p>
    <w:p w14:paraId="1024B859" w14:textId="57274E3E" w:rsidR="00ED6FE3" w:rsidRPr="00ED6FE3" w:rsidRDefault="00ED6FE3" w:rsidP="00ED6FE3">
      <w:pPr>
        <w:suppressAutoHyphens/>
        <w:spacing w:after="0" w:line="240" w:lineRule="auto"/>
        <w:ind w:firstLine="709"/>
        <w:jc w:val="both"/>
        <w:rPr>
          <w:rFonts w:ascii="Times New Roman" w:eastAsia="Times New Roman" w:hAnsi="Times New Roman" w:cs="Times New Roman"/>
          <w:i/>
          <w:lang w:eastAsia="ar-SA"/>
        </w:rPr>
      </w:pPr>
      <w:r w:rsidRPr="00ED6FE3">
        <w:rPr>
          <w:rFonts w:ascii="Times New Roman" w:eastAsia="Times New Roman" w:hAnsi="Times New Roman" w:cs="Times New Roman"/>
          <w:i/>
          <w:lang w:eastAsia="ar-SA"/>
        </w:rPr>
        <w:t xml:space="preserve">                                        (номер извещения) </w:t>
      </w:r>
    </w:p>
    <w:p w14:paraId="605BE29D" w14:textId="77777777" w:rsidR="00ED6FE3" w:rsidRPr="00ED6FE3" w:rsidRDefault="00ED6FE3" w:rsidP="00ED6FE3">
      <w:pPr>
        <w:spacing w:after="0" w:line="240" w:lineRule="auto"/>
        <w:ind w:firstLine="709"/>
        <w:jc w:val="both"/>
        <w:rPr>
          <w:rFonts w:ascii="Times New Roman" w:eastAsia="Times New Roman" w:hAnsi="Times New Roman" w:cs="Times New Roman"/>
          <w:lang w:eastAsia="ar-SA"/>
        </w:rPr>
      </w:pPr>
      <w:r w:rsidRPr="00ED6FE3">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ED6FE3">
        <w:rPr>
          <w:rFonts w:ascii="Times New Roman" w:eastAsia="Times New Roman" w:hAnsi="Times New Roman" w:cs="Times New Roman"/>
          <w:lang w:eastAsia="ru-RU"/>
        </w:rPr>
        <w:t xml:space="preserve">по продаже </w:t>
      </w:r>
    </w:p>
    <w:p w14:paraId="401183DE" w14:textId="2EE099C3" w:rsidR="00ED6FE3" w:rsidRPr="00ED6FE3" w:rsidRDefault="00ED6FE3" w:rsidP="00ED6FE3">
      <w:pPr>
        <w:spacing w:after="0" w:line="240" w:lineRule="auto"/>
        <w:jc w:val="both"/>
        <w:rPr>
          <w:rFonts w:ascii="Times New Roman" w:eastAsia="Calibri" w:hAnsi="Times New Roman" w:cs="Times New Roman"/>
        </w:rPr>
      </w:pPr>
      <w:r w:rsidRPr="00ED6FE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7AFCA586"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i/>
        </w:rPr>
      </w:pPr>
      <w:r w:rsidRPr="00ED6FE3">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10E93A63"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1.</w:t>
      </w:r>
      <w:r w:rsidRPr="00ED6FE3">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5E7193B9"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 xml:space="preserve">- </w:t>
      </w:r>
      <w:r w:rsidRPr="00ED6FE3">
        <w:rPr>
          <w:rFonts w:ascii="Times New Roman" w:eastAsia="Times New Roman" w:hAnsi="Times New Roman" w:cs="Times New Roman"/>
          <w:lang w:eastAsia="ru-RU"/>
        </w:rPr>
        <w:t>подписать в день проведения аукциона  протокол о результатах аукциона;</w:t>
      </w:r>
    </w:p>
    <w:p w14:paraId="463CFD0B" w14:textId="77777777" w:rsidR="00ED6FE3" w:rsidRPr="00ED6FE3" w:rsidRDefault="00ED6FE3" w:rsidP="00ED6FE3">
      <w:pPr>
        <w:tabs>
          <w:tab w:val="left" w:pos="142"/>
        </w:tabs>
        <w:spacing w:after="0" w:line="240" w:lineRule="auto"/>
        <w:ind w:firstLine="709"/>
        <w:jc w:val="both"/>
        <w:rPr>
          <w:rFonts w:ascii="Times New Roman" w:eastAsia="Times New Roman" w:hAnsi="Times New Roman" w:cs="Times New Roman"/>
          <w:lang w:eastAsia="ru-RU"/>
        </w:rPr>
      </w:pPr>
      <w:r w:rsidRPr="00ED6FE3">
        <w:rPr>
          <w:rFonts w:ascii="Times New Roman" w:eastAsia="Calibri" w:hAnsi="Times New Roman" w:cs="Times New Roman"/>
        </w:rPr>
        <w:t xml:space="preserve">- </w:t>
      </w:r>
      <w:r w:rsidRPr="00ED6FE3">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2CC46ADC"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064447ED"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2.</w:t>
      </w:r>
      <w:r w:rsidRPr="00ED6FE3">
        <w:rPr>
          <w:rFonts w:ascii="Times New Roman" w:eastAsia="Times New Roman" w:hAnsi="Times New Roman" w:cs="Times New Roman"/>
          <w:lang w:eastAsia="ru-RU"/>
        </w:rPr>
        <w:t>Организатор аукциона  обязуется перед  претендентом:</w:t>
      </w:r>
    </w:p>
    <w:p w14:paraId="048805F3"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 xml:space="preserve">- </w:t>
      </w:r>
      <w:r w:rsidRPr="00ED6FE3">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7158ED40"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Calibri" w:hAnsi="Times New Roman" w:cs="Times New Roman"/>
        </w:rPr>
        <w:t>- в</w:t>
      </w:r>
      <w:r w:rsidRPr="00ED6FE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7B92B65E" w14:textId="77777777" w:rsidR="00ED6FE3" w:rsidRPr="00ED6FE3" w:rsidRDefault="00ED6FE3" w:rsidP="00ED6FE3">
      <w:pPr>
        <w:tabs>
          <w:tab w:val="left" w:pos="142"/>
        </w:tabs>
        <w:spacing w:after="0" w:line="240" w:lineRule="auto"/>
        <w:ind w:firstLine="709"/>
        <w:jc w:val="both"/>
        <w:rPr>
          <w:rFonts w:ascii="Times New Roman" w:eastAsia="Calibri" w:hAnsi="Times New Roman" w:cs="Times New Roman"/>
        </w:rPr>
      </w:pPr>
      <w:r w:rsidRPr="00ED6FE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1A9DC18A" w14:textId="77777777" w:rsidR="00ED6FE3" w:rsidRPr="00ED6FE3" w:rsidRDefault="00ED6FE3" w:rsidP="00ED6FE3">
      <w:pPr>
        <w:spacing w:after="0" w:line="240" w:lineRule="auto"/>
        <w:ind w:hanging="360"/>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Подписи сторон:</w:t>
      </w:r>
    </w:p>
    <w:p w14:paraId="48B324F2" w14:textId="77777777" w:rsidR="00ED6FE3" w:rsidRPr="00ED6FE3" w:rsidRDefault="00ED6FE3" w:rsidP="002B776B">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Организатор торгов                                                                    Претендент</w:t>
      </w:r>
    </w:p>
    <w:p w14:paraId="1B9D2CF6" w14:textId="77777777" w:rsidR="00ED6FE3" w:rsidRPr="00ED6FE3" w:rsidRDefault="00ED6FE3" w:rsidP="002B776B">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___________________________                                               _________________________</w:t>
      </w:r>
    </w:p>
    <w:p w14:paraId="77D2930F" w14:textId="77777777" w:rsidR="00ED6FE3" w:rsidRPr="00ED6FE3" w:rsidRDefault="00ED6FE3" w:rsidP="002B776B">
      <w:pPr>
        <w:tabs>
          <w:tab w:val="left" w:pos="2748"/>
        </w:tabs>
        <w:spacing w:after="0" w:line="240" w:lineRule="auto"/>
        <w:jc w:val="both"/>
        <w:rPr>
          <w:rFonts w:ascii="Times New Roman" w:eastAsia="Times New Roman" w:hAnsi="Times New Roman" w:cs="Times New Roman"/>
          <w:lang w:eastAsia="ru-RU"/>
        </w:rPr>
      </w:pPr>
      <w:r w:rsidRPr="00ED6FE3">
        <w:rPr>
          <w:rFonts w:ascii="Times New Roman" w:eastAsia="Calibri" w:hAnsi="Times New Roman" w:cs="Times New Roman"/>
          <w:lang w:eastAsia="ru-RU"/>
        </w:rPr>
        <w:t xml:space="preserve">           (подпись) (М.П.)</w:t>
      </w:r>
      <w:r w:rsidRPr="00ED6FE3">
        <w:rPr>
          <w:rFonts w:ascii="Times New Roman" w:eastAsia="Calibri" w:hAnsi="Times New Roman" w:cs="Times New Roman"/>
          <w:lang w:eastAsia="ru-RU"/>
        </w:rPr>
        <w:tab/>
        <w:t xml:space="preserve">                                                                        (подпись) (М.П.)</w:t>
      </w:r>
    </w:p>
    <w:p w14:paraId="6A1CEF77" w14:textId="77777777" w:rsidR="00ED6FE3" w:rsidRPr="00ED6FE3" w:rsidRDefault="00ED6FE3" w:rsidP="002B776B">
      <w:pPr>
        <w:spacing w:after="0" w:line="240" w:lineRule="auto"/>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Реквизиты для возврата задатка: _____________________________________________________</w:t>
      </w:r>
    </w:p>
    <w:p w14:paraId="731B9C84" w14:textId="683112DB" w:rsidR="00ED6FE3" w:rsidRPr="00ED6FE3" w:rsidRDefault="00ED6FE3" w:rsidP="002B776B">
      <w:pPr>
        <w:spacing w:after="0" w:line="240" w:lineRule="auto"/>
        <w:contextualSpacing/>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w:t>
      </w:r>
    </w:p>
    <w:p w14:paraId="73E8E995" w14:textId="77777777" w:rsidR="00ED6FE3" w:rsidRPr="00ED6FE3" w:rsidRDefault="00ED6FE3" w:rsidP="002B776B">
      <w:pPr>
        <w:spacing w:after="0" w:line="240" w:lineRule="auto"/>
        <w:contextualSpacing/>
        <w:rPr>
          <w:rFonts w:ascii="Times New Roman" w:eastAsia="Calibri" w:hAnsi="Times New Roman" w:cs="Times New Roman"/>
          <w:b/>
          <w:lang w:eastAsia="ru-RU"/>
        </w:rPr>
      </w:pPr>
      <w:r w:rsidRPr="00ED6FE3">
        <w:rPr>
          <w:rFonts w:ascii="Times New Roman" w:eastAsia="Calibri" w:hAnsi="Times New Roman" w:cs="Times New Roman"/>
          <w:b/>
          <w:lang w:eastAsia="ru-RU"/>
        </w:rPr>
        <w:t>Приложение:</w:t>
      </w:r>
    </w:p>
    <w:p w14:paraId="4955FDAD" w14:textId="77777777" w:rsidR="00ED6FE3" w:rsidRPr="00ED6FE3" w:rsidRDefault="00ED6FE3" w:rsidP="002B776B">
      <w:pPr>
        <w:spacing w:after="0" w:line="240" w:lineRule="auto"/>
        <w:contextualSpacing/>
        <w:rPr>
          <w:rFonts w:ascii="Times New Roman" w:eastAsia="Calibri" w:hAnsi="Times New Roman" w:cs="Times New Roman"/>
          <w:b/>
          <w:lang w:eastAsia="ru-RU"/>
        </w:rPr>
      </w:pPr>
      <w:r w:rsidRPr="00ED6FE3">
        <w:rPr>
          <w:rFonts w:ascii="Times New Roman" w:eastAsia="Calibri" w:hAnsi="Times New Roman" w:cs="Times New Roman"/>
          <w:b/>
          <w:lang w:eastAsia="ru-RU"/>
        </w:rPr>
        <w:t xml:space="preserve"> </w:t>
      </w:r>
      <w:r w:rsidRPr="00ED6FE3">
        <w:rPr>
          <w:rFonts w:ascii="Times New Roman" w:eastAsia="Calibri" w:hAnsi="Times New Roman" w:cs="Times New Roman"/>
          <w:i/>
          <w:lang w:eastAsia="ru-RU"/>
        </w:rPr>
        <w:t>(заполняется при подаче заявки физическим лицом)</w:t>
      </w:r>
    </w:p>
    <w:p w14:paraId="0ECAEF25" w14:textId="77777777" w:rsidR="00ED6FE3" w:rsidRPr="00ED6FE3" w:rsidRDefault="00ED6FE3" w:rsidP="002B776B">
      <w:pPr>
        <w:spacing w:after="0" w:line="240" w:lineRule="auto"/>
        <w:contextualSpacing/>
        <w:rPr>
          <w:rFonts w:ascii="Times New Roman" w:eastAsia="Calibri" w:hAnsi="Times New Roman" w:cs="Times New Roman"/>
          <w:lang w:eastAsia="ru-RU"/>
        </w:rPr>
      </w:pPr>
      <w:r w:rsidRPr="00ED6FE3">
        <w:rPr>
          <w:rFonts w:ascii="Times New Roman" w:eastAsia="Calibri" w:hAnsi="Times New Roman" w:cs="Times New Roman"/>
          <w:lang w:eastAsia="ru-RU"/>
        </w:rPr>
        <w:t>1. _______________________________________________________________________________</w:t>
      </w:r>
    </w:p>
    <w:p w14:paraId="67B342B3" w14:textId="77777777" w:rsidR="00ED6FE3" w:rsidRPr="00ED6FE3" w:rsidRDefault="00ED6FE3" w:rsidP="002B776B">
      <w:pPr>
        <w:spacing w:after="0" w:line="240" w:lineRule="auto"/>
        <w:contextualSpacing/>
        <w:rPr>
          <w:rFonts w:ascii="Times New Roman" w:eastAsia="Calibri" w:hAnsi="Times New Roman" w:cs="Times New Roman"/>
          <w:lang w:eastAsia="ru-RU"/>
        </w:rPr>
      </w:pPr>
      <w:r w:rsidRPr="00ED6FE3">
        <w:rPr>
          <w:rFonts w:ascii="Times New Roman" w:eastAsia="Calibri" w:hAnsi="Times New Roman" w:cs="Times New Roman"/>
          <w:lang w:eastAsia="ru-RU"/>
        </w:rPr>
        <w:lastRenderedPageBreak/>
        <w:t>2. _______________________________________________________________________________</w:t>
      </w:r>
    </w:p>
    <w:p w14:paraId="5E8139D8" w14:textId="77777777" w:rsidR="00ED6FE3" w:rsidRPr="00ED6FE3" w:rsidRDefault="00ED6FE3" w:rsidP="002B776B">
      <w:pPr>
        <w:spacing w:after="0" w:line="240" w:lineRule="auto"/>
        <w:contextualSpacing/>
        <w:rPr>
          <w:rFonts w:ascii="Times New Roman" w:eastAsia="Calibri" w:hAnsi="Times New Roman" w:cs="Times New Roman"/>
          <w:lang w:eastAsia="ru-RU"/>
        </w:rPr>
      </w:pPr>
      <w:r w:rsidRPr="00ED6FE3">
        <w:rPr>
          <w:rFonts w:ascii="Times New Roman" w:eastAsia="Calibri" w:hAnsi="Times New Roman" w:cs="Times New Roman"/>
          <w:lang w:eastAsia="ru-RU"/>
        </w:rPr>
        <w:t>3.________________________________________________________________________________</w:t>
      </w:r>
    </w:p>
    <w:p w14:paraId="375600D4" w14:textId="1C0242C2" w:rsidR="00ED6FE3" w:rsidRPr="00ED6FE3" w:rsidRDefault="00ED6FE3" w:rsidP="002B776B">
      <w:pPr>
        <w:spacing w:after="0" w:line="240" w:lineRule="auto"/>
        <w:contextualSpacing/>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Претендент</w:t>
      </w:r>
    </w:p>
    <w:p w14:paraId="796AA3F2" w14:textId="77777777" w:rsidR="00ED6FE3" w:rsidRPr="00ED6FE3" w:rsidRDefault="00ED6FE3" w:rsidP="002B776B">
      <w:pPr>
        <w:spacing w:after="0" w:line="240" w:lineRule="auto"/>
        <w:contextualSpacing/>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_________________________</w:t>
      </w:r>
    </w:p>
    <w:p w14:paraId="0B208071" w14:textId="77777777" w:rsidR="00ED6FE3" w:rsidRPr="00ED6FE3" w:rsidRDefault="00ED6FE3" w:rsidP="002B776B">
      <w:pPr>
        <w:tabs>
          <w:tab w:val="left" w:pos="2748"/>
        </w:tabs>
        <w:spacing w:after="0" w:line="240" w:lineRule="auto"/>
        <w:contextualSpacing/>
        <w:jc w:val="both"/>
        <w:rPr>
          <w:rFonts w:ascii="Times New Roman" w:eastAsia="Times New Roman" w:hAnsi="Times New Roman" w:cs="Times New Roman"/>
          <w:lang w:eastAsia="ru-RU"/>
        </w:rPr>
      </w:pPr>
      <w:r w:rsidRPr="00ED6FE3">
        <w:rPr>
          <w:rFonts w:ascii="Times New Roman" w:eastAsia="Calibri" w:hAnsi="Times New Roman" w:cs="Times New Roman"/>
          <w:lang w:eastAsia="ru-RU"/>
        </w:rPr>
        <w:t xml:space="preserve">                                                                                                                         (подпись) (М.П.)</w:t>
      </w:r>
    </w:p>
    <w:p w14:paraId="4F6708A7" w14:textId="1BDD9E5D" w:rsidR="00ED6FE3" w:rsidRPr="00ED6FE3" w:rsidRDefault="00ED6FE3" w:rsidP="00ED6FE3">
      <w:pPr>
        <w:spacing w:after="0" w:line="240" w:lineRule="auto"/>
        <w:jc w:val="center"/>
        <w:rPr>
          <w:rFonts w:ascii="Times New Roman" w:eastAsia="Calibri" w:hAnsi="Times New Roman" w:cs="Times New Roman"/>
          <w:b/>
        </w:rPr>
      </w:pPr>
      <w:r w:rsidRPr="00ED6FE3">
        <w:rPr>
          <w:rFonts w:ascii="Times New Roman" w:eastAsia="Calibri" w:hAnsi="Times New Roman" w:cs="Times New Roman"/>
          <w:b/>
        </w:rPr>
        <w:t>СОГЛАСИЕ НА ОБРАБОТКУ ПЕРСОНАЛЬНЫХ ДАННЫХ</w:t>
      </w:r>
    </w:p>
    <w:p w14:paraId="3EC3DF5C" w14:textId="77777777" w:rsidR="00ED6FE3" w:rsidRPr="00ED6FE3" w:rsidRDefault="00ED6FE3" w:rsidP="00ED6FE3">
      <w:pPr>
        <w:spacing w:after="0" w:line="240" w:lineRule="auto"/>
        <w:ind w:firstLine="708"/>
        <w:jc w:val="both"/>
        <w:rPr>
          <w:rFonts w:ascii="Times New Roman" w:eastAsia="Calibri" w:hAnsi="Times New Roman" w:cs="Times New Roman"/>
        </w:rPr>
      </w:pPr>
      <w:r w:rsidRPr="00ED6FE3">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ED6FE3">
        <w:rPr>
          <w:rFonts w:ascii="Times New Roman" w:eastAsia="Calibri" w:hAnsi="Times New Roman" w:cs="Times New Roman"/>
        </w:rPr>
        <w:t>Безенчукский</w:t>
      </w:r>
      <w:proofErr w:type="spellEnd"/>
      <w:r w:rsidRPr="00ED6FE3">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ED6FE3">
        <w:rPr>
          <w:rFonts w:ascii="Times New Roman" w:eastAsia="Calibri" w:hAnsi="Times New Roman" w:cs="Times New Roman"/>
        </w:rPr>
        <w:t>п.г.т</w:t>
      </w:r>
      <w:proofErr w:type="spellEnd"/>
      <w:r w:rsidRPr="00ED6FE3">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7B5CAD73" w14:textId="77777777" w:rsidR="00ED6FE3" w:rsidRPr="00ED6FE3" w:rsidRDefault="00ED6FE3" w:rsidP="00ED6FE3">
      <w:pPr>
        <w:spacing w:after="0" w:line="240" w:lineRule="auto"/>
        <w:ind w:firstLine="708"/>
        <w:jc w:val="both"/>
        <w:rPr>
          <w:rFonts w:ascii="Times New Roman" w:eastAsia="Calibri" w:hAnsi="Times New Roman" w:cs="Times New Roman"/>
        </w:rPr>
      </w:pPr>
      <w:r w:rsidRPr="00ED6FE3">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2D771D99" w14:textId="77777777" w:rsidR="00ED6FE3" w:rsidRPr="00ED6FE3" w:rsidRDefault="00ED6FE3" w:rsidP="00ED6FE3">
      <w:pPr>
        <w:spacing w:after="0" w:line="240" w:lineRule="auto"/>
        <w:ind w:firstLine="708"/>
        <w:jc w:val="both"/>
        <w:rPr>
          <w:rFonts w:ascii="Times New Roman" w:eastAsia="Calibri" w:hAnsi="Times New Roman" w:cs="Times New Roman"/>
        </w:rPr>
      </w:pPr>
      <w:r w:rsidRPr="00ED6FE3">
        <w:rPr>
          <w:rFonts w:ascii="Times New Roman" w:eastAsia="Calibri" w:hAnsi="Times New Roman" w:cs="Times New Roman"/>
        </w:rPr>
        <w:t>Согласие на обработку персональных данных действительно с даты его подписания.</w:t>
      </w:r>
    </w:p>
    <w:p w14:paraId="4DB74422" w14:textId="77777777" w:rsidR="00ED6FE3" w:rsidRPr="00ED6FE3" w:rsidRDefault="00ED6FE3" w:rsidP="00ED6FE3">
      <w:pPr>
        <w:spacing w:after="0" w:line="240" w:lineRule="auto"/>
        <w:ind w:firstLine="708"/>
        <w:jc w:val="both"/>
        <w:rPr>
          <w:rFonts w:ascii="Times New Roman" w:eastAsia="Calibri" w:hAnsi="Times New Roman" w:cs="Times New Roman"/>
        </w:rPr>
      </w:pPr>
      <w:r w:rsidRPr="00ED6FE3">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0ABDA61F" w14:textId="77777777" w:rsidR="00ED6FE3" w:rsidRPr="00ED6FE3" w:rsidRDefault="00ED6FE3" w:rsidP="00ED6FE3">
      <w:pPr>
        <w:spacing w:after="0" w:line="240" w:lineRule="auto"/>
        <w:ind w:firstLine="708"/>
        <w:jc w:val="both"/>
        <w:rPr>
          <w:rFonts w:ascii="Times New Roman" w:eastAsia="Calibri" w:hAnsi="Times New Roman" w:cs="Times New Roman"/>
        </w:rPr>
      </w:pPr>
      <w:r w:rsidRPr="00ED6FE3">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78CE725A" w14:textId="5467D122" w:rsidR="00ED6FE3" w:rsidRPr="00ED6FE3" w:rsidRDefault="00ED6FE3" w:rsidP="0041379E">
      <w:pPr>
        <w:spacing w:after="0" w:line="240" w:lineRule="auto"/>
        <w:jc w:val="both"/>
        <w:rPr>
          <w:rFonts w:ascii="Times New Roman" w:eastAsia="Calibri" w:hAnsi="Times New Roman" w:cs="Times New Roman"/>
        </w:rPr>
      </w:pPr>
      <w:r w:rsidRPr="00ED6FE3">
        <w:rPr>
          <w:rFonts w:ascii="Times New Roman" w:eastAsia="Calibri" w:hAnsi="Times New Roman" w:cs="Times New Roman"/>
        </w:rPr>
        <w:t xml:space="preserve">  Ф.И.О.  ________________________________________________________________</w:t>
      </w:r>
    </w:p>
    <w:p w14:paraId="37C6129E" w14:textId="77777777" w:rsidR="00ED6FE3" w:rsidRPr="00ED6FE3" w:rsidRDefault="00ED6FE3" w:rsidP="00ED6FE3">
      <w:pPr>
        <w:spacing w:after="0" w:line="240" w:lineRule="auto"/>
        <w:rPr>
          <w:rFonts w:ascii="Times New Roman" w:eastAsia="Calibri" w:hAnsi="Times New Roman" w:cs="Times New Roman"/>
        </w:rPr>
      </w:pPr>
      <w:r w:rsidRPr="00ED6FE3">
        <w:rPr>
          <w:rFonts w:ascii="Times New Roman" w:eastAsia="Calibri" w:hAnsi="Times New Roman" w:cs="Times New Roman"/>
        </w:rPr>
        <w:t>Адрес регистрации/проживания____________________________________________</w:t>
      </w:r>
    </w:p>
    <w:p w14:paraId="22A674DE" w14:textId="77777777" w:rsidR="00ED6FE3" w:rsidRPr="00ED6FE3" w:rsidRDefault="00ED6FE3" w:rsidP="00ED6FE3">
      <w:pPr>
        <w:spacing w:after="0" w:line="240" w:lineRule="auto"/>
        <w:rPr>
          <w:rFonts w:ascii="Times New Roman" w:eastAsia="Calibri" w:hAnsi="Times New Roman" w:cs="Times New Roman"/>
        </w:rPr>
      </w:pPr>
      <w:r w:rsidRPr="00ED6FE3">
        <w:rPr>
          <w:rFonts w:ascii="Times New Roman" w:eastAsia="Calibri" w:hAnsi="Times New Roman" w:cs="Times New Roman"/>
        </w:rPr>
        <w:t>Телефон ________________________________________________________________</w:t>
      </w:r>
    </w:p>
    <w:p w14:paraId="3A7DD36D" w14:textId="60AEFBB2" w:rsidR="00ED6FE3" w:rsidRDefault="00ED6FE3" w:rsidP="00ED6FE3">
      <w:pPr>
        <w:spacing w:after="0" w:line="240" w:lineRule="auto"/>
        <w:rPr>
          <w:rFonts w:ascii="Times New Roman" w:eastAsia="Calibri" w:hAnsi="Times New Roman" w:cs="Times New Roman"/>
        </w:rPr>
      </w:pPr>
      <w:proofErr w:type="spellStart"/>
      <w:r w:rsidRPr="00ED6FE3">
        <w:rPr>
          <w:rFonts w:ascii="Times New Roman" w:eastAsia="Calibri" w:hAnsi="Times New Roman" w:cs="Times New Roman"/>
        </w:rPr>
        <w:t>Подпись_______________Дата</w:t>
      </w:r>
      <w:proofErr w:type="spellEnd"/>
      <w:r w:rsidRPr="00ED6FE3">
        <w:rPr>
          <w:rFonts w:ascii="Times New Roman" w:eastAsia="Calibri" w:hAnsi="Times New Roman" w:cs="Times New Roman"/>
        </w:rPr>
        <w:t xml:space="preserve"> ________________</w:t>
      </w:r>
      <w:r w:rsidRPr="00ED6FE3">
        <w:rPr>
          <w:rFonts w:ascii="Times New Roman" w:eastAsia="Calibri" w:hAnsi="Times New Roman" w:cs="Times New Roman"/>
        </w:rPr>
        <w:tab/>
      </w:r>
    </w:p>
    <w:p w14:paraId="33FAC863" w14:textId="77777777" w:rsidR="00711859" w:rsidRPr="00ED6FE3" w:rsidRDefault="00711859" w:rsidP="00ED6FE3">
      <w:pPr>
        <w:spacing w:after="0" w:line="240" w:lineRule="auto"/>
        <w:rPr>
          <w:rFonts w:ascii="Times New Roman" w:eastAsia="Calibri" w:hAnsi="Times New Roman" w:cs="Times New Roman"/>
        </w:rPr>
      </w:pPr>
    </w:p>
    <w:tbl>
      <w:tblPr>
        <w:tblW w:w="0" w:type="auto"/>
        <w:tblCellSpacing w:w="0" w:type="dxa"/>
        <w:tblCellMar>
          <w:left w:w="0" w:type="dxa"/>
          <w:right w:w="0" w:type="dxa"/>
        </w:tblCellMar>
        <w:tblLook w:val="00A0" w:firstRow="1" w:lastRow="0" w:firstColumn="1" w:lastColumn="0" w:noHBand="0" w:noVBand="0"/>
      </w:tblPr>
      <w:tblGrid>
        <w:gridCol w:w="4613"/>
        <w:gridCol w:w="4742"/>
      </w:tblGrid>
      <w:tr w:rsidR="00ED6FE3" w:rsidRPr="00ED6FE3" w14:paraId="2AC5EF2C" w14:textId="77777777" w:rsidTr="00972FB4">
        <w:trPr>
          <w:tblCellSpacing w:w="0" w:type="dxa"/>
        </w:trPr>
        <w:tc>
          <w:tcPr>
            <w:tcW w:w="4613" w:type="dxa"/>
          </w:tcPr>
          <w:p w14:paraId="5D736D83"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Номер регистрации ________________</w:t>
            </w:r>
          </w:p>
          <w:p w14:paraId="303D121B"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Дата регистрации    ________________</w:t>
            </w:r>
          </w:p>
          <w:p w14:paraId="31EC75A5"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Время регистрации ______</w:t>
            </w:r>
            <w:proofErr w:type="spellStart"/>
            <w:r w:rsidRPr="00ED6FE3">
              <w:rPr>
                <w:rFonts w:ascii="Times New Roman" w:eastAsia="Calibri" w:hAnsi="Times New Roman" w:cs="Times New Roman"/>
                <w:lang w:eastAsia="ru-RU"/>
              </w:rPr>
              <w:t>час._____мин</w:t>
            </w:r>
            <w:proofErr w:type="spellEnd"/>
            <w:r w:rsidRPr="00ED6FE3">
              <w:rPr>
                <w:rFonts w:ascii="Times New Roman" w:eastAsia="Calibri" w:hAnsi="Times New Roman" w:cs="Times New Roman"/>
                <w:lang w:eastAsia="ru-RU"/>
              </w:rPr>
              <w:t>.</w:t>
            </w:r>
          </w:p>
          <w:p w14:paraId="5769FAA1"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 </w:t>
            </w:r>
          </w:p>
          <w:p w14:paraId="17C0DB77"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Подпись регистрирующего лица __________</w:t>
            </w:r>
          </w:p>
        </w:tc>
        <w:tc>
          <w:tcPr>
            <w:tcW w:w="4742" w:type="dxa"/>
          </w:tcPr>
          <w:p w14:paraId="5CB02A10" w14:textId="77777777" w:rsidR="00ED6FE3" w:rsidRPr="00ED6FE3" w:rsidRDefault="00ED6FE3" w:rsidP="00ED6FE3">
            <w:pPr>
              <w:spacing w:after="0" w:line="240" w:lineRule="auto"/>
              <w:rPr>
                <w:rFonts w:ascii="Times New Roman" w:eastAsia="Calibri" w:hAnsi="Times New Roman" w:cs="Times New Roman"/>
                <w:lang w:eastAsia="ru-RU"/>
              </w:rPr>
            </w:pPr>
          </w:p>
          <w:p w14:paraId="6D4A8CBD" w14:textId="77777777" w:rsidR="00ED6FE3" w:rsidRPr="00ED6FE3" w:rsidRDefault="00ED6FE3" w:rsidP="00ED6FE3">
            <w:pPr>
              <w:spacing w:after="0" w:line="240" w:lineRule="auto"/>
              <w:rPr>
                <w:rFonts w:ascii="Times New Roman" w:eastAsia="Calibri" w:hAnsi="Times New Roman" w:cs="Times New Roman"/>
                <w:lang w:eastAsia="ru-RU"/>
              </w:rPr>
            </w:pPr>
          </w:p>
          <w:p w14:paraId="60062233" w14:textId="77777777" w:rsidR="00ED6FE3" w:rsidRPr="00ED6FE3" w:rsidRDefault="00ED6FE3" w:rsidP="00ED6FE3">
            <w:pPr>
              <w:spacing w:after="0" w:line="240" w:lineRule="auto"/>
              <w:rPr>
                <w:rFonts w:ascii="Times New Roman" w:eastAsia="Calibri" w:hAnsi="Times New Roman" w:cs="Times New Roman"/>
                <w:lang w:eastAsia="ru-RU"/>
              </w:rPr>
            </w:pPr>
          </w:p>
          <w:p w14:paraId="665ADBF6" w14:textId="77777777" w:rsidR="00ED6FE3" w:rsidRPr="00ED6FE3" w:rsidRDefault="00ED6FE3" w:rsidP="00ED6FE3">
            <w:pPr>
              <w:spacing w:after="0" w:line="240" w:lineRule="auto"/>
              <w:rPr>
                <w:rFonts w:ascii="Times New Roman" w:eastAsia="Calibri" w:hAnsi="Times New Roman" w:cs="Times New Roman"/>
                <w:lang w:eastAsia="ru-RU"/>
              </w:rPr>
            </w:pPr>
          </w:p>
          <w:p w14:paraId="46B5599D" w14:textId="77777777" w:rsidR="00ED6FE3" w:rsidRPr="00ED6FE3" w:rsidRDefault="00ED6FE3" w:rsidP="00ED6FE3">
            <w:pPr>
              <w:spacing w:after="0" w:line="240" w:lineRule="auto"/>
              <w:rPr>
                <w:rFonts w:ascii="Times New Roman" w:eastAsia="Calibri" w:hAnsi="Times New Roman" w:cs="Times New Roman"/>
                <w:lang w:eastAsia="ru-RU"/>
              </w:rPr>
            </w:pPr>
          </w:p>
          <w:p w14:paraId="363BAF6E" w14:textId="77777777" w:rsidR="00ED6FE3" w:rsidRPr="00ED6FE3" w:rsidRDefault="00ED6FE3" w:rsidP="00ED6FE3">
            <w:pPr>
              <w:spacing w:after="0" w:line="240" w:lineRule="auto"/>
              <w:rPr>
                <w:rFonts w:ascii="Times New Roman" w:eastAsia="Calibri" w:hAnsi="Times New Roman" w:cs="Times New Roman"/>
                <w:lang w:eastAsia="ru-RU"/>
              </w:rPr>
            </w:pPr>
          </w:p>
        </w:tc>
      </w:tr>
    </w:tbl>
    <w:p w14:paraId="06752728" w14:textId="77777777" w:rsidR="00ED6FE3" w:rsidRPr="00ED6FE3" w:rsidRDefault="00ED6FE3" w:rsidP="00711859">
      <w:pPr>
        <w:spacing w:after="0" w:line="240" w:lineRule="auto"/>
        <w:contextualSpacing/>
        <w:jc w:val="center"/>
        <w:rPr>
          <w:rFonts w:ascii="Times New Roman" w:eastAsia="Calibri" w:hAnsi="Times New Roman" w:cs="Times New Roman"/>
          <w:lang w:eastAsia="ru-RU"/>
        </w:rPr>
      </w:pPr>
      <w:r w:rsidRPr="00ED6FE3">
        <w:rPr>
          <w:rFonts w:ascii="Times New Roman" w:eastAsia="Calibri" w:hAnsi="Times New Roman" w:cs="Times New Roman"/>
          <w:b/>
          <w:bCs/>
          <w:lang w:eastAsia="ru-RU"/>
        </w:rPr>
        <w:t>ОПИСЬ ДОКУМЕНТОВ</w:t>
      </w:r>
    </w:p>
    <w:p w14:paraId="576BD789" w14:textId="77777777" w:rsidR="00ED6FE3" w:rsidRPr="00ED6FE3" w:rsidRDefault="00ED6FE3" w:rsidP="00711859">
      <w:pPr>
        <w:spacing w:after="0" w:line="240" w:lineRule="auto"/>
        <w:contextualSpacing/>
        <w:jc w:val="center"/>
        <w:rPr>
          <w:rFonts w:ascii="Times New Roman" w:eastAsia="Calibri" w:hAnsi="Times New Roman" w:cs="Times New Roman"/>
          <w:lang w:eastAsia="ru-RU"/>
        </w:rPr>
      </w:pPr>
      <w:r w:rsidRPr="00ED6FE3">
        <w:rPr>
          <w:rFonts w:ascii="Times New Roman" w:eastAsia="Calibri" w:hAnsi="Times New Roman" w:cs="Times New Roman"/>
          <w:lang w:eastAsia="ru-RU"/>
        </w:rPr>
        <w:t>для участия в аукционе по продаже  </w:t>
      </w:r>
    </w:p>
    <w:p w14:paraId="18195B6E" w14:textId="77777777" w:rsidR="00ED6FE3" w:rsidRPr="00ED6FE3" w:rsidRDefault="00ED6FE3" w:rsidP="00711859">
      <w:pPr>
        <w:spacing w:after="0" w:line="240" w:lineRule="auto"/>
        <w:contextualSpacing/>
        <w:jc w:val="both"/>
        <w:rPr>
          <w:rFonts w:ascii="Times New Roman" w:eastAsia="Calibri" w:hAnsi="Times New Roman" w:cs="Times New Roman"/>
          <w:lang w:eastAsia="ru-RU"/>
        </w:rPr>
      </w:pPr>
      <w:r w:rsidRPr="00ED6FE3">
        <w:rPr>
          <w:rFonts w:ascii="Times New Roman" w:eastAsia="Calibri" w:hAnsi="Times New Roman" w:cs="Times New Roman"/>
          <w:lang w:eastAsia="ru-RU"/>
        </w:rPr>
        <w:t>предоставляемых ___________________________________________________________________</w:t>
      </w:r>
    </w:p>
    <w:p w14:paraId="1FD53DD7" w14:textId="77777777" w:rsidR="00ED6FE3" w:rsidRPr="00ED6FE3" w:rsidRDefault="00ED6FE3" w:rsidP="00711859">
      <w:pPr>
        <w:spacing w:after="0" w:line="240" w:lineRule="auto"/>
        <w:contextualSpacing/>
        <w:jc w:val="center"/>
        <w:rPr>
          <w:rFonts w:ascii="Times New Roman" w:eastAsia="Calibri" w:hAnsi="Times New Roman" w:cs="Times New Roman"/>
          <w:lang w:eastAsia="ru-RU"/>
        </w:rPr>
      </w:pPr>
      <w:r w:rsidRPr="00ED6FE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52B22165" w14:textId="77777777" w:rsidR="00ED6FE3" w:rsidRPr="00ED6FE3" w:rsidRDefault="00ED6FE3" w:rsidP="00711859">
      <w:pPr>
        <w:tabs>
          <w:tab w:val="left" w:pos="142"/>
        </w:tabs>
        <w:spacing w:after="0" w:line="240" w:lineRule="auto"/>
        <w:contextualSpacing/>
        <w:jc w:val="both"/>
        <w:rPr>
          <w:rFonts w:ascii="Times New Roman" w:eastAsia="Calibri" w:hAnsi="Times New Roman" w:cs="Times New Roman"/>
        </w:rPr>
      </w:pPr>
      <w:r w:rsidRPr="00ED6FE3">
        <w:rPr>
          <w:rFonts w:ascii="Times New Roman" w:eastAsia="Calibri" w:hAnsi="Times New Roman" w:cs="Times New Roman"/>
          <w:lang w:eastAsia="ru-RU"/>
        </w:rPr>
        <w:t xml:space="preserve">для участия в открытом аукционе </w:t>
      </w:r>
      <w:r w:rsidRPr="00ED6FE3">
        <w:rPr>
          <w:rFonts w:ascii="Times New Roman" w:eastAsia="Times New Roman" w:hAnsi="Times New Roman" w:cs="Times New Roman"/>
          <w:lang w:eastAsia="ar-SA"/>
        </w:rPr>
        <w:t xml:space="preserve">в соответствии с установленной процедурой по продаже </w:t>
      </w:r>
    </w:p>
    <w:p w14:paraId="16B7F3B0" w14:textId="2124DF5F" w:rsidR="00ED6FE3" w:rsidRPr="00ED6FE3" w:rsidRDefault="00ED6FE3" w:rsidP="00711859">
      <w:pPr>
        <w:spacing w:after="0" w:line="240" w:lineRule="auto"/>
        <w:contextualSpacing/>
        <w:jc w:val="both"/>
        <w:rPr>
          <w:rFonts w:ascii="Times New Roman" w:eastAsia="Calibri" w:hAnsi="Times New Roman" w:cs="Times New Roman"/>
        </w:rPr>
      </w:pPr>
      <w:r w:rsidRPr="00ED6FE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2A0C722B" w14:textId="77777777" w:rsidR="00ED6FE3" w:rsidRPr="00ED6FE3" w:rsidRDefault="00ED6FE3" w:rsidP="00711859">
      <w:pPr>
        <w:tabs>
          <w:tab w:val="left" w:pos="142"/>
        </w:tabs>
        <w:spacing w:after="0" w:line="240" w:lineRule="auto"/>
        <w:contextualSpacing/>
        <w:jc w:val="center"/>
        <w:rPr>
          <w:rFonts w:ascii="Times New Roman" w:eastAsia="Calibri" w:hAnsi="Times New Roman" w:cs="Times New Roman"/>
          <w:i/>
        </w:rPr>
      </w:pPr>
      <w:r w:rsidRPr="00ED6FE3">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ED6FE3" w:rsidRPr="00ED6FE3" w14:paraId="2A41ED90" w14:textId="77777777" w:rsidTr="00972FB4">
        <w:trPr>
          <w:tblCellSpacing w:w="0" w:type="dxa"/>
        </w:trPr>
        <w:tc>
          <w:tcPr>
            <w:tcW w:w="782" w:type="dxa"/>
          </w:tcPr>
          <w:p w14:paraId="61EB1FF2" w14:textId="77777777" w:rsidR="00ED6FE3" w:rsidRPr="00ED6FE3" w:rsidRDefault="00ED6FE3" w:rsidP="00ED6FE3">
            <w:pPr>
              <w:spacing w:after="0" w:line="240" w:lineRule="auto"/>
              <w:rPr>
                <w:rFonts w:ascii="Times New Roman" w:eastAsia="Calibri" w:hAnsi="Times New Roman" w:cs="Times New Roman"/>
                <w:lang w:eastAsia="ru-RU"/>
              </w:rPr>
            </w:pPr>
            <w:r w:rsidRPr="00ED6FE3">
              <w:rPr>
                <w:rFonts w:ascii="Times New Roman" w:eastAsia="Calibri" w:hAnsi="Times New Roman" w:cs="Times New Roman"/>
                <w:lang w:eastAsia="ru-RU"/>
              </w:rPr>
              <w:t>№ п/п</w:t>
            </w:r>
          </w:p>
        </w:tc>
        <w:tc>
          <w:tcPr>
            <w:tcW w:w="7875" w:type="dxa"/>
          </w:tcPr>
          <w:p w14:paraId="14357536" w14:textId="77777777" w:rsidR="00ED6FE3" w:rsidRPr="00ED6FE3" w:rsidRDefault="00ED6FE3" w:rsidP="00ED6FE3">
            <w:pPr>
              <w:spacing w:after="0" w:line="240" w:lineRule="auto"/>
              <w:jc w:val="center"/>
              <w:rPr>
                <w:rFonts w:ascii="Times New Roman" w:eastAsia="Calibri" w:hAnsi="Times New Roman" w:cs="Times New Roman"/>
                <w:lang w:eastAsia="ru-RU"/>
              </w:rPr>
            </w:pPr>
            <w:r w:rsidRPr="00ED6FE3">
              <w:rPr>
                <w:rFonts w:ascii="Times New Roman" w:eastAsia="Calibri" w:hAnsi="Times New Roman" w:cs="Times New Roman"/>
                <w:lang w:eastAsia="ru-RU"/>
              </w:rPr>
              <w:t>Наименование</w:t>
            </w:r>
          </w:p>
        </w:tc>
        <w:tc>
          <w:tcPr>
            <w:tcW w:w="1559" w:type="dxa"/>
          </w:tcPr>
          <w:p w14:paraId="61DE5A7A" w14:textId="77777777" w:rsidR="00ED6FE3" w:rsidRPr="00ED6FE3" w:rsidRDefault="00ED6FE3" w:rsidP="00ED6FE3">
            <w:pPr>
              <w:spacing w:after="0" w:line="240" w:lineRule="auto"/>
              <w:jc w:val="center"/>
              <w:rPr>
                <w:rFonts w:ascii="Times New Roman" w:eastAsia="Calibri" w:hAnsi="Times New Roman" w:cs="Times New Roman"/>
                <w:lang w:eastAsia="ru-RU"/>
              </w:rPr>
            </w:pPr>
            <w:r w:rsidRPr="00ED6FE3">
              <w:rPr>
                <w:rFonts w:ascii="Times New Roman" w:eastAsia="Calibri" w:hAnsi="Times New Roman" w:cs="Times New Roman"/>
                <w:lang w:eastAsia="ru-RU"/>
              </w:rPr>
              <w:t>Кол-во</w:t>
            </w:r>
          </w:p>
        </w:tc>
      </w:tr>
      <w:tr w:rsidR="00ED6FE3" w:rsidRPr="00ED6FE3" w14:paraId="550C3542" w14:textId="77777777" w:rsidTr="00972FB4">
        <w:trPr>
          <w:tblCellSpacing w:w="0" w:type="dxa"/>
        </w:trPr>
        <w:tc>
          <w:tcPr>
            <w:tcW w:w="782" w:type="dxa"/>
          </w:tcPr>
          <w:p w14:paraId="3E436EBA" w14:textId="77777777" w:rsidR="00ED6FE3" w:rsidRPr="00ED6FE3" w:rsidRDefault="00ED6FE3" w:rsidP="00ED6FE3">
            <w:pPr>
              <w:spacing w:after="0" w:line="240" w:lineRule="auto"/>
              <w:rPr>
                <w:rFonts w:ascii="Times New Roman" w:eastAsia="Calibri" w:hAnsi="Times New Roman" w:cs="Times New Roman"/>
                <w:lang w:eastAsia="ru-RU"/>
              </w:rPr>
            </w:pPr>
          </w:p>
        </w:tc>
        <w:tc>
          <w:tcPr>
            <w:tcW w:w="7875" w:type="dxa"/>
          </w:tcPr>
          <w:p w14:paraId="3BFB9F00"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c>
          <w:tcPr>
            <w:tcW w:w="1559" w:type="dxa"/>
          </w:tcPr>
          <w:p w14:paraId="3F0F9D24"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r>
      <w:tr w:rsidR="00ED6FE3" w:rsidRPr="00ED6FE3" w14:paraId="08B917AD" w14:textId="77777777" w:rsidTr="00972FB4">
        <w:trPr>
          <w:tblCellSpacing w:w="0" w:type="dxa"/>
        </w:trPr>
        <w:tc>
          <w:tcPr>
            <w:tcW w:w="782" w:type="dxa"/>
          </w:tcPr>
          <w:p w14:paraId="5064143F" w14:textId="77777777" w:rsidR="00ED6FE3" w:rsidRPr="00ED6FE3" w:rsidRDefault="00ED6FE3" w:rsidP="00ED6FE3">
            <w:pPr>
              <w:spacing w:after="0" w:line="240" w:lineRule="auto"/>
              <w:rPr>
                <w:rFonts w:ascii="Times New Roman" w:eastAsia="Calibri" w:hAnsi="Times New Roman" w:cs="Times New Roman"/>
                <w:lang w:eastAsia="ru-RU"/>
              </w:rPr>
            </w:pPr>
          </w:p>
        </w:tc>
        <w:tc>
          <w:tcPr>
            <w:tcW w:w="7875" w:type="dxa"/>
          </w:tcPr>
          <w:p w14:paraId="2A69849D"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c>
          <w:tcPr>
            <w:tcW w:w="1559" w:type="dxa"/>
          </w:tcPr>
          <w:p w14:paraId="2D1138B4"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r>
      <w:tr w:rsidR="00ED6FE3" w:rsidRPr="00ED6FE3" w14:paraId="0AC9C390" w14:textId="77777777" w:rsidTr="00972FB4">
        <w:trPr>
          <w:tblCellSpacing w:w="0" w:type="dxa"/>
        </w:trPr>
        <w:tc>
          <w:tcPr>
            <w:tcW w:w="782" w:type="dxa"/>
          </w:tcPr>
          <w:p w14:paraId="3FCE09DC" w14:textId="77777777" w:rsidR="00ED6FE3" w:rsidRPr="00ED6FE3" w:rsidRDefault="00ED6FE3" w:rsidP="00ED6FE3">
            <w:pPr>
              <w:spacing w:after="0" w:line="240" w:lineRule="auto"/>
              <w:rPr>
                <w:rFonts w:ascii="Times New Roman" w:eastAsia="Calibri" w:hAnsi="Times New Roman" w:cs="Times New Roman"/>
                <w:lang w:eastAsia="ru-RU"/>
              </w:rPr>
            </w:pPr>
          </w:p>
        </w:tc>
        <w:tc>
          <w:tcPr>
            <w:tcW w:w="7875" w:type="dxa"/>
          </w:tcPr>
          <w:p w14:paraId="5E5D17BC"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c>
          <w:tcPr>
            <w:tcW w:w="1559" w:type="dxa"/>
          </w:tcPr>
          <w:p w14:paraId="346466D5"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r>
      <w:tr w:rsidR="00ED6FE3" w:rsidRPr="00ED6FE3" w14:paraId="7CC5735E" w14:textId="77777777" w:rsidTr="00972FB4">
        <w:trPr>
          <w:tblCellSpacing w:w="0" w:type="dxa"/>
        </w:trPr>
        <w:tc>
          <w:tcPr>
            <w:tcW w:w="782" w:type="dxa"/>
          </w:tcPr>
          <w:p w14:paraId="7960180B" w14:textId="77777777" w:rsidR="00ED6FE3" w:rsidRPr="00ED6FE3" w:rsidRDefault="00ED6FE3" w:rsidP="00ED6FE3">
            <w:pPr>
              <w:spacing w:after="0" w:line="240" w:lineRule="auto"/>
              <w:rPr>
                <w:rFonts w:ascii="Times New Roman" w:eastAsia="Calibri" w:hAnsi="Times New Roman" w:cs="Times New Roman"/>
                <w:lang w:eastAsia="ru-RU"/>
              </w:rPr>
            </w:pPr>
          </w:p>
        </w:tc>
        <w:tc>
          <w:tcPr>
            <w:tcW w:w="7875" w:type="dxa"/>
          </w:tcPr>
          <w:p w14:paraId="768748B1"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c>
          <w:tcPr>
            <w:tcW w:w="1559" w:type="dxa"/>
          </w:tcPr>
          <w:p w14:paraId="3EFCA151"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r>
      <w:tr w:rsidR="00ED6FE3" w:rsidRPr="00ED6FE3" w14:paraId="36FDEA0C" w14:textId="77777777" w:rsidTr="00972FB4">
        <w:trPr>
          <w:tblCellSpacing w:w="0" w:type="dxa"/>
        </w:trPr>
        <w:tc>
          <w:tcPr>
            <w:tcW w:w="782" w:type="dxa"/>
          </w:tcPr>
          <w:p w14:paraId="3DE7E046" w14:textId="77777777" w:rsidR="00ED6FE3" w:rsidRPr="00ED6FE3" w:rsidRDefault="00ED6FE3" w:rsidP="00ED6FE3">
            <w:pPr>
              <w:spacing w:after="0" w:line="240" w:lineRule="auto"/>
              <w:rPr>
                <w:rFonts w:ascii="Times New Roman" w:eastAsia="Calibri" w:hAnsi="Times New Roman" w:cs="Times New Roman"/>
                <w:lang w:eastAsia="ru-RU"/>
              </w:rPr>
            </w:pPr>
          </w:p>
        </w:tc>
        <w:tc>
          <w:tcPr>
            <w:tcW w:w="7875" w:type="dxa"/>
          </w:tcPr>
          <w:p w14:paraId="0393B27A"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c>
          <w:tcPr>
            <w:tcW w:w="1559" w:type="dxa"/>
          </w:tcPr>
          <w:p w14:paraId="5432AC04" w14:textId="77777777" w:rsidR="00ED6FE3" w:rsidRPr="00ED6FE3" w:rsidRDefault="00ED6FE3" w:rsidP="00ED6FE3">
            <w:pPr>
              <w:spacing w:after="0" w:line="240" w:lineRule="auto"/>
              <w:jc w:val="center"/>
              <w:rPr>
                <w:rFonts w:ascii="Times New Roman" w:eastAsia="Calibri" w:hAnsi="Times New Roman" w:cs="Times New Roman"/>
                <w:lang w:eastAsia="ru-RU"/>
              </w:rPr>
            </w:pPr>
          </w:p>
        </w:tc>
      </w:tr>
    </w:tbl>
    <w:p w14:paraId="37BE6473" w14:textId="14E3CCEE" w:rsidR="00ED6FE3" w:rsidRPr="00ED6FE3" w:rsidRDefault="00ED6FE3" w:rsidP="00EF5898">
      <w:pPr>
        <w:spacing w:after="0" w:line="240" w:lineRule="auto"/>
        <w:contextualSpacing/>
        <w:rPr>
          <w:rFonts w:ascii="Times New Roman" w:eastAsia="Calibri" w:hAnsi="Times New Roman" w:cs="Times New Roman"/>
          <w:lang w:eastAsia="ru-RU"/>
        </w:rPr>
      </w:pPr>
      <w:r w:rsidRPr="00ED6FE3">
        <w:rPr>
          <w:rFonts w:ascii="Times New Roman" w:eastAsia="Calibri" w:hAnsi="Times New Roman" w:cs="Times New Roman"/>
          <w:lang w:eastAsia="ru-RU"/>
        </w:rPr>
        <w:br w:type="textWrapping" w:clear="all"/>
        <w:t> </w:t>
      </w:r>
      <w:r w:rsidRPr="00ED6FE3">
        <w:rPr>
          <w:rFonts w:ascii="Times New Roman" w:eastAsia="Calibri" w:hAnsi="Times New Roman" w:cs="Times New Roman"/>
          <w:b/>
          <w:bCs/>
          <w:lang w:eastAsia="ru-RU"/>
        </w:rPr>
        <w:t xml:space="preserve">Претендент                       ____________________________________                                                                      </w:t>
      </w:r>
    </w:p>
    <w:p w14:paraId="1E206952" w14:textId="31AD2FC8" w:rsidR="00ED6FE3" w:rsidRPr="00ED6FE3" w:rsidRDefault="00ED6FE3" w:rsidP="00EF5898">
      <w:pPr>
        <w:spacing w:after="0" w:line="240" w:lineRule="auto"/>
        <w:contextualSpacing/>
        <w:rPr>
          <w:rFonts w:ascii="Times New Roman" w:eastAsia="Calibri" w:hAnsi="Times New Roman" w:cs="Times New Roman"/>
          <w:lang w:eastAsia="ru-RU"/>
        </w:rPr>
      </w:pPr>
      <w:r w:rsidRPr="00ED6FE3">
        <w:rPr>
          <w:rFonts w:ascii="Times New Roman" w:eastAsia="Calibri" w:hAnsi="Times New Roman" w:cs="Times New Roman"/>
          <w:lang w:eastAsia="ru-RU"/>
        </w:rPr>
        <w:t xml:space="preserve">       </w:t>
      </w:r>
      <w:r w:rsidR="00EF5898">
        <w:rPr>
          <w:rFonts w:ascii="Times New Roman" w:eastAsia="Calibri" w:hAnsi="Times New Roman" w:cs="Times New Roman"/>
          <w:lang w:eastAsia="ru-RU"/>
        </w:rPr>
        <w:t xml:space="preserve">                                                                 </w:t>
      </w:r>
      <w:r w:rsidRPr="00ED6FE3">
        <w:rPr>
          <w:rFonts w:ascii="Times New Roman" w:eastAsia="Calibri" w:hAnsi="Times New Roman" w:cs="Times New Roman"/>
          <w:lang w:eastAsia="ru-RU"/>
        </w:rPr>
        <w:t xml:space="preserve">   (подпись) (М.П.) </w:t>
      </w:r>
    </w:p>
    <w:p w14:paraId="4680BA61" w14:textId="77777777" w:rsidR="00ED6FE3" w:rsidRPr="00ED6FE3" w:rsidRDefault="00ED6FE3" w:rsidP="00EF5898">
      <w:pPr>
        <w:spacing w:after="0" w:line="240" w:lineRule="auto"/>
        <w:contextualSpacing/>
        <w:jc w:val="right"/>
        <w:rPr>
          <w:rFonts w:ascii="Times New Roman" w:eastAsia="Calibri" w:hAnsi="Times New Roman" w:cs="Times New Roman"/>
          <w:lang w:eastAsia="ru-RU"/>
        </w:rPr>
      </w:pPr>
      <w:r w:rsidRPr="00ED6FE3">
        <w:rPr>
          <w:rFonts w:ascii="Times New Roman" w:eastAsia="Calibri" w:hAnsi="Times New Roman" w:cs="Times New Roman"/>
          <w:b/>
          <w:bCs/>
          <w:lang w:eastAsia="ru-RU"/>
        </w:rPr>
        <w:t>Приложение № 2</w:t>
      </w:r>
    </w:p>
    <w:p w14:paraId="537AE6FD" w14:textId="77777777" w:rsidR="00ED6FE3" w:rsidRPr="00ED6FE3" w:rsidRDefault="00ED6FE3" w:rsidP="00EF5898">
      <w:pPr>
        <w:spacing w:after="0" w:line="240" w:lineRule="auto"/>
        <w:contextualSpacing/>
        <w:jc w:val="right"/>
        <w:rPr>
          <w:rFonts w:ascii="Times New Roman" w:eastAsia="Calibri" w:hAnsi="Times New Roman" w:cs="Times New Roman"/>
          <w:lang w:eastAsia="ru-RU"/>
        </w:rPr>
      </w:pPr>
      <w:r w:rsidRPr="00ED6FE3">
        <w:rPr>
          <w:rFonts w:ascii="Times New Roman" w:eastAsia="Calibri" w:hAnsi="Times New Roman" w:cs="Times New Roman"/>
          <w:lang w:eastAsia="ru-RU"/>
        </w:rPr>
        <w:t xml:space="preserve">к извещению о проведении аукциона </w:t>
      </w:r>
    </w:p>
    <w:p w14:paraId="432A3652" w14:textId="76D65B7F" w:rsidR="00ED6FE3" w:rsidRPr="00ED6FE3" w:rsidRDefault="00ED6FE3" w:rsidP="00EF5898">
      <w:pPr>
        <w:keepNext/>
        <w:widowControl w:val="0"/>
        <w:suppressAutoHyphens/>
        <w:spacing w:after="0" w:line="240" w:lineRule="auto"/>
        <w:jc w:val="center"/>
        <w:outlineLvl w:val="0"/>
        <w:rPr>
          <w:rFonts w:ascii="Times New Roman" w:eastAsia="Andale Sans UI" w:hAnsi="Times New Roman" w:cs="Times New Roman"/>
          <w:kern w:val="1"/>
        </w:rPr>
      </w:pPr>
      <w:r w:rsidRPr="00ED6FE3">
        <w:rPr>
          <w:rFonts w:ascii="Times New Roman" w:eastAsia="Andale Sans UI" w:hAnsi="Times New Roman" w:cs="Times New Roman"/>
          <w:kern w:val="1"/>
        </w:rPr>
        <w:t xml:space="preserve">Д О Г О В О Р </w:t>
      </w:r>
      <w:r w:rsidR="00EF5898">
        <w:rPr>
          <w:rFonts w:ascii="Times New Roman" w:eastAsia="Andale Sans UI" w:hAnsi="Times New Roman" w:cs="Times New Roman"/>
          <w:kern w:val="1"/>
        </w:rPr>
        <w:t xml:space="preserve">(ПРОЕКТ) </w:t>
      </w:r>
      <w:r w:rsidRPr="00ED6FE3">
        <w:rPr>
          <w:rFonts w:ascii="Times New Roman" w:eastAsia="Andale Sans UI" w:hAnsi="Times New Roman" w:cs="Times New Roman"/>
          <w:kern w:val="1"/>
        </w:rPr>
        <w:t xml:space="preserve">№_____ </w:t>
      </w:r>
    </w:p>
    <w:p w14:paraId="4572B7AA" w14:textId="77777777" w:rsidR="00ED6FE3" w:rsidRPr="00ED6FE3" w:rsidRDefault="00ED6FE3" w:rsidP="00EF5898">
      <w:pPr>
        <w:spacing w:after="0" w:line="240" w:lineRule="auto"/>
        <w:jc w:val="center"/>
        <w:rPr>
          <w:rFonts w:ascii="Times New Roman" w:eastAsia="Calibri" w:hAnsi="Times New Roman" w:cs="Times New Roman"/>
        </w:rPr>
      </w:pPr>
      <w:r w:rsidRPr="00ED6FE3">
        <w:rPr>
          <w:rFonts w:ascii="Times New Roman" w:eastAsia="Calibri" w:hAnsi="Times New Roman" w:cs="Times New Roman"/>
        </w:rPr>
        <w:t>купли – продажи земельного участка</w:t>
      </w:r>
    </w:p>
    <w:p w14:paraId="676C6DD3" w14:textId="77777777" w:rsidR="00ED6FE3" w:rsidRPr="00ED6FE3" w:rsidRDefault="00ED6FE3" w:rsidP="00EF5898">
      <w:pPr>
        <w:spacing w:after="0" w:line="240" w:lineRule="auto"/>
        <w:jc w:val="both"/>
        <w:rPr>
          <w:rFonts w:ascii="Times New Roman" w:eastAsia="Andale Sans UI" w:hAnsi="Times New Roman" w:cs="Times New Roman"/>
          <w:kern w:val="1"/>
        </w:rPr>
      </w:pPr>
      <w:r w:rsidRPr="00ED6FE3">
        <w:rPr>
          <w:rFonts w:ascii="Times New Roman" w:eastAsia="Andale Sans UI" w:hAnsi="Times New Roman" w:cs="Times New Roman"/>
          <w:kern w:val="1"/>
        </w:rPr>
        <w:t xml:space="preserve">         </w:t>
      </w:r>
      <w:proofErr w:type="spellStart"/>
      <w:r w:rsidRPr="00ED6FE3">
        <w:rPr>
          <w:rFonts w:ascii="Times New Roman" w:eastAsia="Andale Sans UI" w:hAnsi="Times New Roman" w:cs="Times New Roman"/>
          <w:kern w:val="1"/>
        </w:rPr>
        <w:t>п.г.т</w:t>
      </w:r>
      <w:proofErr w:type="spellEnd"/>
      <w:r w:rsidRPr="00ED6FE3">
        <w:rPr>
          <w:rFonts w:ascii="Times New Roman" w:eastAsia="Andale Sans UI" w:hAnsi="Times New Roman" w:cs="Times New Roman"/>
          <w:kern w:val="1"/>
        </w:rPr>
        <w:t xml:space="preserve">. Безенчук              </w:t>
      </w:r>
      <w:r w:rsidRPr="00ED6FE3">
        <w:rPr>
          <w:rFonts w:ascii="Times New Roman" w:eastAsia="Andale Sans UI" w:hAnsi="Times New Roman" w:cs="Times New Roman"/>
          <w:kern w:val="1"/>
        </w:rPr>
        <w:tab/>
      </w:r>
      <w:r w:rsidRPr="00ED6FE3">
        <w:rPr>
          <w:rFonts w:ascii="Times New Roman" w:eastAsia="Andale Sans UI" w:hAnsi="Times New Roman" w:cs="Times New Roman"/>
          <w:kern w:val="1"/>
        </w:rPr>
        <w:tab/>
        <w:t xml:space="preserve">                                 «_____»  __________________2019</w:t>
      </w:r>
    </w:p>
    <w:p w14:paraId="45BE20C7" w14:textId="77777777" w:rsidR="00ED6FE3" w:rsidRPr="00ED6FE3" w:rsidRDefault="00ED6FE3" w:rsidP="00EF5898">
      <w:pPr>
        <w:widowControl w:val="0"/>
        <w:suppressAutoHyphens/>
        <w:spacing w:after="0" w:line="240" w:lineRule="auto"/>
        <w:jc w:val="both"/>
        <w:rPr>
          <w:rFonts w:ascii="Times New Roman" w:eastAsia="Andale Sans UI" w:hAnsi="Times New Roman" w:cs="Times New Roman"/>
          <w:kern w:val="1"/>
        </w:rPr>
      </w:pPr>
      <w:r w:rsidRPr="00ED6FE3">
        <w:rPr>
          <w:rFonts w:ascii="Times New Roman" w:eastAsia="Andale Sans UI" w:hAnsi="Times New Roman" w:cs="Times New Roman"/>
          <w:kern w:val="1"/>
        </w:rPr>
        <w:t xml:space="preserve">   </w:t>
      </w:r>
      <w:r w:rsidRPr="00ED6FE3">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ED6FE3">
        <w:rPr>
          <w:rFonts w:ascii="Times New Roman" w:eastAsia="Andale Sans UI" w:hAnsi="Times New Roman" w:cs="Times New Roman"/>
          <w:b/>
          <w:kern w:val="1"/>
        </w:rPr>
        <w:t>Безенчукский</w:t>
      </w:r>
      <w:proofErr w:type="spellEnd"/>
      <w:r w:rsidRPr="00ED6FE3">
        <w:rPr>
          <w:rFonts w:ascii="Times New Roman" w:eastAsia="Andale Sans UI" w:hAnsi="Times New Roman" w:cs="Times New Roman"/>
          <w:b/>
          <w:kern w:val="1"/>
        </w:rPr>
        <w:t xml:space="preserve"> Самарской области</w:t>
      </w:r>
      <w:r w:rsidRPr="00ED6FE3">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ED6FE3">
        <w:rPr>
          <w:rFonts w:ascii="Times New Roman" w:eastAsia="Andale Sans UI" w:hAnsi="Times New Roman" w:cs="Times New Roman"/>
          <w:kern w:val="1"/>
        </w:rPr>
        <w:t>Безенчукский</w:t>
      </w:r>
      <w:proofErr w:type="spellEnd"/>
      <w:r w:rsidRPr="00ED6FE3">
        <w:rPr>
          <w:rFonts w:ascii="Times New Roman" w:eastAsia="Andale Sans UI" w:hAnsi="Times New Roman" w:cs="Times New Roman"/>
          <w:kern w:val="1"/>
        </w:rPr>
        <w:t xml:space="preserve"> район, </w:t>
      </w:r>
      <w:proofErr w:type="spellStart"/>
      <w:r w:rsidRPr="00ED6FE3">
        <w:rPr>
          <w:rFonts w:ascii="Times New Roman" w:eastAsia="Andale Sans UI" w:hAnsi="Times New Roman" w:cs="Times New Roman"/>
          <w:kern w:val="1"/>
        </w:rPr>
        <w:t>п.г.т</w:t>
      </w:r>
      <w:proofErr w:type="spellEnd"/>
      <w:r w:rsidRPr="00ED6FE3">
        <w:rPr>
          <w:rFonts w:ascii="Times New Roman" w:eastAsia="Andale Sans UI" w:hAnsi="Times New Roman" w:cs="Times New Roman"/>
          <w:kern w:val="1"/>
        </w:rPr>
        <w:t xml:space="preserve">. Безенчук, ул. Нефтяников, д.12, именуемый в дальнейшем </w:t>
      </w:r>
      <w:r w:rsidRPr="00ED6FE3">
        <w:rPr>
          <w:rFonts w:ascii="Times New Roman" w:eastAsia="Andale Sans UI" w:hAnsi="Times New Roman" w:cs="Times New Roman"/>
          <w:b/>
          <w:kern w:val="1"/>
        </w:rPr>
        <w:t>Продавец,</w:t>
      </w:r>
      <w:r w:rsidRPr="00ED6FE3">
        <w:rPr>
          <w:rFonts w:ascii="Times New Roman" w:eastAsia="Andale Sans UI" w:hAnsi="Times New Roman" w:cs="Times New Roman"/>
          <w:kern w:val="1"/>
        </w:rPr>
        <w:t xml:space="preserve"> в лице главы поселения </w:t>
      </w:r>
      <w:r w:rsidRPr="00ED6FE3">
        <w:rPr>
          <w:rFonts w:ascii="Times New Roman" w:eastAsia="Andale Sans UI" w:hAnsi="Times New Roman" w:cs="Times New Roman"/>
          <w:b/>
          <w:kern w:val="1"/>
        </w:rPr>
        <w:t xml:space="preserve">Райской Натальи Владимировны, </w:t>
      </w:r>
      <w:r w:rsidRPr="00ED6FE3">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ED6FE3">
        <w:rPr>
          <w:rFonts w:ascii="Times New Roman" w:eastAsia="Andale Sans UI" w:hAnsi="Times New Roman" w:cs="Times New Roman"/>
          <w:b/>
          <w:kern w:val="1"/>
        </w:rPr>
        <w:t>________________________________________________</w:t>
      </w:r>
      <w:r w:rsidRPr="00ED6FE3">
        <w:rPr>
          <w:rFonts w:ascii="Times New Roman" w:eastAsia="Times New Roman" w:hAnsi="Times New Roman" w:cs="Times New Roman"/>
          <w:lang w:eastAsia="ru-RU"/>
        </w:rPr>
        <w:t xml:space="preserve">, именуемый в дальнейшем </w:t>
      </w:r>
      <w:r w:rsidRPr="00ED6FE3">
        <w:rPr>
          <w:rFonts w:ascii="Times New Roman" w:eastAsia="Times New Roman" w:hAnsi="Times New Roman" w:cs="Times New Roman"/>
          <w:b/>
          <w:lang w:eastAsia="ru-RU"/>
        </w:rPr>
        <w:t>Покупатель</w:t>
      </w:r>
      <w:r w:rsidRPr="00ED6FE3">
        <w:rPr>
          <w:rFonts w:ascii="Times New Roman" w:eastAsia="Times New Roman" w:hAnsi="Times New Roman" w:cs="Times New Roman"/>
          <w:lang w:eastAsia="ru-RU"/>
        </w:rPr>
        <w:t xml:space="preserve">, с другой стороны, совместно именуемые как «Стороны», и каждый в отдельности «Сторона», на основании </w:t>
      </w:r>
      <w:r w:rsidRPr="00ED6FE3">
        <w:rPr>
          <w:rFonts w:ascii="Times New Roman" w:eastAsia="Times New Roman" w:hAnsi="Times New Roman" w:cs="Times New Roman"/>
          <w:b/>
          <w:lang w:eastAsia="ru-RU"/>
        </w:rPr>
        <w:t>Протокола аукциона</w:t>
      </w:r>
      <w:r w:rsidRPr="00ED6FE3">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4E18B080" w14:textId="110DD714" w:rsidR="00ED6FE3" w:rsidRPr="00ED6FE3" w:rsidRDefault="00460249" w:rsidP="00EF589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1. </w:t>
      </w:r>
      <w:r w:rsidR="00ED6FE3" w:rsidRPr="00ED6FE3">
        <w:rPr>
          <w:rFonts w:ascii="Times New Roman" w:eastAsia="Times New Roman" w:hAnsi="Times New Roman" w:cs="Times New Roman"/>
          <w:b/>
          <w:bCs/>
          <w:lang w:eastAsia="ru-RU"/>
        </w:rPr>
        <w:t>Предмет Договора</w:t>
      </w:r>
    </w:p>
    <w:p w14:paraId="2437EC6D"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lastRenderedPageBreak/>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14:paraId="164BFF92" w14:textId="70841689" w:rsidR="00ED6FE3" w:rsidRPr="00ED6FE3" w:rsidRDefault="00460249" w:rsidP="00EF589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2. </w:t>
      </w:r>
      <w:r w:rsidR="00ED6FE3" w:rsidRPr="00ED6FE3">
        <w:rPr>
          <w:rFonts w:ascii="Times New Roman" w:eastAsia="Times New Roman" w:hAnsi="Times New Roman" w:cs="Times New Roman"/>
          <w:b/>
          <w:bCs/>
          <w:lang w:eastAsia="ru-RU"/>
        </w:rPr>
        <w:t>Плата по Договору</w:t>
      </w:r>
    </w:p>
    <w:p w14:paraId="7C983D0E"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Цена земельного участка составляет </w:t>
      </w:r>
      <w:r w:rsidRPr="00ED6FE3">
        <w:rPr>
          <w:rFonts w:ascii="Times New Roman" w:eastAsia="Times New Roman" w:hAnsi="Times New Roman" w:cs="Times New Roman"/>
          <w:color w:val="000000"/>
          <w:lang w:eastAsia="ru-RU"/>
        </w:rPr>
        <w:t>____________________________________________</w:t>
      </w:r>
      <w:r w:rsidRPr="00ED6FE3">
        <w:rPr>
          <w:rFonts w:ascii="Times New Roman" w:eastAsia="Times New Roman" w:hAnsi="Times New Roman" w:cs="Times New Roman"/>
          <w:lang w:eastAsia="ru-RU"/>
        </w:rPr>
        <w:t xml:space="preserve"> руб. </w:t>
      </w:r>
    </w:p>
    <w:p w14:paraId="776B4B0D"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14:paraId="6A2B336C"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14:paraId="1660A043"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ПОКУПАТЕЛЬ» перечисляет</w:t>
      </w:r>
      <w:r w:rsidRPr="00ED6FE3">
        <w:rPr>
          <w:rFonts w:ascii="Times New Roman" w:eastAsia="Times New Roman" w:hAnsi="Times New Roman" w:cs="Times New Roman"/>
          <w:b/>
          <w:lang w:eastAsia="ru-RU"/>
        </w:rPr>
        <w:t xml:space="preserve"> </w:t>
      </w:r>
      <w:r w:rsidRPr="00ED6FE3">
        <w:rPr>
          <w:rFonts w:ascii="Times New Roman" w:eastAsia="Times New Roman" w:hAnsi="Times New Roman" w:cs="Times New Roman"/>
          <w:lang w:eastAsia="ru-RU"/>
        </w:rPr>
        <w:t xml:space="preserve">  полностью  «ПРОДАВЦУ»</w:t>
      </w:r>
      <w:r w:rsidRPr="00ED6FE3">
        <w:rPr>
          <w:rFonts w:ascii="Times New Roman" w:eastAsia="Times New Roman" w:hAnsi="Times New Roman" w:cs="Times New Roman"/>
          <w:b/>
          <w:lang w:eastAsia="ru-RU"/>
        </w:rPr>
        <w:t xml:space="preserve">  </w:t>
      </w:r>
      <w:r w:rsidRPr="00ED6FE3">
        <w:rPr>
          <w:rFonts w:ascii="Times New Roman" w:eastAsia="Times New Roman" w:hAnsi="Times New Roman" w:cs="Times New Roman"/>
          <w:lang w:eastAsia="ru-RU"/>
        </w:rPr>
        <w:t>в УФК по Самарской области      ( Администрация г/п Безенчук) на р/с 40101810822020012001 Отделение Самара г. Самара, ИНН 6362002431, КПП 636201001, БИК 043601001, КБК 51611406013130000430, ОКТМО 36604151.</w:t>
      </w:r>
    </w:p>
    <w:p w14:paraId="1A9A0B2D" w14:textId="4AED4139" w:rsidR="00ED6FE3" w:rsidRPr="00ED6FE3" w:rsidRDefault="00460249" w:rsidP="0046024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3. </w:t>
      </w:r>
      <w:r w:rsidR="00ED6FE3" w:rsidRPr="00ED6FE3">
        <w:rPr>
          <w:rFonts w:ascii="Times New Roman" w:eastAsia="Times New Roman" w:hAnsi="Times New Roman" w:cs="Times New Roman"/>
          <w:b/>
          <w:bCs/>
          <w:lang w:eastAsia="ru-RU"/>
        </w:rPr>
        <w:t>Права и обязанности сторон</w:t>
      </w:r>
    </w:p>
    <w:p w14:paraId="22AB8FC5"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3.1 Продавец обязуется:</w:t>
      </w:r>
    </w:p>
    <w:p w14:paraId="2AB74AEA"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14:paraId="54C1BE62"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 Покупатель обязуется:</w:t>
      </w:r>
    </w:p>
    <w:p w14:paraId="27B1AB77"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14:paraId="660BC35A"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3.2.2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14:paraId="6C524CB4"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14:paraId="2C557CA5" w14:textId="77777777" w:rsidR="00ED6FE3" w:rsidRPr="00ED6FE3" w:rsidRDefault="00ED6FE3" w:rsidP="00EF5898">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3.2.4 За свой счет обеспечить государственную регистрацию права собственности на  земельный Участок и представить копии документов государственной регистрации Продавцу.</w:t>
      </w:r>
    </w:p>
    <w:p w14:paraId="67C41265" w14:textId="3EE889C0" w:rsidR="00ED6FE3" w:rsidRPr="00ED6FE3" w:rsidRDefault="00460249" w:rsidP="0046024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ED6FE3" w:rsidRPr="00ED6FE3">
        <w:rPr>
          <w:rFonts w:ascii="Times New Roman" w:eastAsia="Times New Roman" w:hAnsi="Times New Roman" w:cs="Times New Roman"/>
          <w:b/>
          <w:bCs/>
          <w:lang w:eastAsia="ru-RU"/>
        </w:rPr>
        <w:t>Ответственность Сторон</w:t>
      </w:r>
    </w:p>
    <w:p w14:paraId="6802997C" w14:textId="77777777" w:rsidR="00ED6FE3" w:rsidRPr="00ED6FE3" w:rsidRDefault="00ED6FE3" w:rsidP="00ED6FE3">
      <w:pPr>
        <w:spacing w:after="0" w:line="240" w:lineRule="auto"/>
        <w:jc w:val="both"/>
        <w:rPr>
          <w:rFonts w:ascii="Times New Roman" w:eastAsia="Times New Roman" w:hAnsi="Times New Roman" w:cs="Times New Roman"/>
          <w:b/>
          <w:bCs/>
          <w:lang w:eastAsia="ru-RU"/>
        </w:rPr>
      </w:pPr>
    </w:p>
    <w:p w14:paraId="46C7205C"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14:paraId="5BD75F8E" w14:textId="77777777" w:rsidR="00ED6FE3" w:rsidRPr="00ED6FE3" w:rsidRDefault="00ED6FE3" w:rsidP="00ED6FE3">
      <w:pPr>
        <w:spacing w:after="0" w:line="240" w:lineRule="auto"/>
        <w:jc w:val="center"/>
        <w:rPr>
          <w:rFonts w:ascii="Times New Roman" w:eastAsia="Times New Roman" w:hAnsi="Times New Roman" w:cs="Times New Roman"/>
          <w:b/>
          <w:bCs/>
          <w:lang w:eastAsia="ru-RU"/>
        </w:rPr>
      </w:pPr>
      <w:r w:rsidRPr="00ED6FE3">
        <w:rPr>
          <w:rFonts w:ascii="Times New Roman" w:eastAsia="Times New Roman" w:hAnsi="Times New Roman" w:cs="Times New Roman"/>
          <w:b/>
          <w:bCs/>
          <w:lang w:eastAsia="ru-RU"/>
        </w:rPr>
        <w:t>5.  Особые условия</w:t>
      </w:r>
    </w:p>
    <w:p w14:paraId="07FE803F" w14:textId="77777777" w:rsidR="00ED6FE3" w:rsidRPr="00ED6FE3" w:rsidRDefault="00ED6FE3" w:rsidP="00460249">
      <w:pPr>
        <w:numPr>
          <w:ilvl w:val="1"/>
          <w:numId w:val="44"/>
        </w:numPr>
        <w:spacing w:after="0" w:line="240" w:lineRule="auto"/>
        <w:ind w:left="0" w:firstLine="0"/>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порядке,    предусмотренном законодательством РФ. </w:t>
      </w:r>
    </w:p>
    <w:p w14:paraId="498A92AE" w14:textId="77777777" w:rsidR="00ED6FE3" w:rsidRPr="00ED6FE3" w:rsidRDefault="00ED6FE3" w:rsidP="00460249">
      <w:pPr>
        <w:numPr>
          <w:ilvl w:val="1"/>
          <w:numId w:val="44"/>
        </w:numPr>
        <w:spacing w:after="0" w:line="240" w:lineRule="auto"/>
        <w:ind w:left="0" w:firstLine="0"/>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Договор имеет силу акта приема-передачи.</w:t>
      </w:r>
    </w:p>
    <w:p w14:paraId="6429F3FA" w14:textId="77777777" w:rsidR="00ED6FE3" w:rsidRPr="00ED6FE3" w:rsidRDefault="00ED6FE3" w:rsidP="00460249">
      <w:pPr>
        <w:numPr>
          <w:ilvl w:val="1"/>
          <w:numId w:val="44"/>
        </w:numPr>
        <w:spacing w:after="0" w:line="240" w:lineRule="auto"/>
        <w:ind w:left="0" w:firstLine="0"/>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14:paraId="3881A4B3" w14:textId="77777777" w:rsidR="00ED6FE3" w:rsidRPr="00ED6FE3" w:rsidRDefault="00ED6FE3" w:rsidP="00460249">
      <w:pPr>
        <w:numPr>
          <w:ilvl w:val="1"/>
          <w:numId w:val="44"/>
        </w:numPr>
        <w:spacing w:after="0" w:line="240" w:lineRule="auto"/>
        <w:ind w:left="0" w:firstLine="0"/>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14:paraId="487F5E8A" w14:textId="77777777" w:rsidR="00ED6FE3" w:rsidRPr="00ED6FE3" w:rsidRDefault="00ED6FE3" w:rsidP="00ED6FE3">
      <w:pPr>
        <w:numPr>
          <w:ilvl w:val="0"/>
          <w:numId w:val="42"/>
        </w:numPr>
        <w:spacing w:after="0" w:line="240" w:lineRule="auto"/>
        <w:ind w:left="0"/>
        <w:jc w:val="center"/>
        <w:rPr>
          <w:rFonts w:ascii="Times New Roman" w:eastAsia="Times New Roman" w:hAnsi="Times New Roman" w:cs="Times New Roman"/>
          <w:b/>
          <w:bCs/>
          <w:lang w:eastAsia="ru-RU"/>
        </w:rPr>
      </w:pPr>
      <w:r w:rsidRPr="00ED6FE3">
        <w:rPr>
          <w:rFonts w:ascii="Times New Roman" w:eastAsia="Times New Roman" w:hAnsi="Times New Roman" w:cs="Times New Roman"/>
          <w:b/>
          <w:bCs/>
          <w:lang w:eastAsia="ru-RU"/>
        </w:rPr>
        <w:t>Подписи Сторон</w:t>
      </w:r>
    </w:p>
    <w:p w14:paraId="595ABD2E"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ПРОДАВЕЦ </w:t>
      </w:r>
    </w:p>
    <w:p w14:paraId="091880E1"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Райская Наталья Владимировна</w:t>
      </w:r>
    </w:p>
    <w:p w14:paraId="0C14F230"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__________________________________________________________________________________</w:t>
      </w:r>
    </w:p>
    <w:p w14:paraId="64864DE3" w14:textId="77777777" w:rsidR="00ED6FE3" w:rsidRPr="00ED6FE3" w:rsidRDefault="00ED6FE3" w:rsidP="00ED6FE3">
      <w:pPr>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ПОКУПАТЕЛЬ</w:t>
      </w:r>
    </w:p>
    <w:p w14:paraId="7AD9B4EA" w14:textId="77777777" w:rsidR="00ED6FE3" w:rsidRPr="00ED6FE3" w:rsidRDefault="00ED6FE3" w:rsidP="00ED6FE3">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ED6FE3">
        <w:rPr>
          <w:rFonts w:ascii="Times New Roman" w:eastAsia="Times New Roman" w:hAnsi="Times New Roman" w:cs="Times New Roman"/>
          <w:lang w:eastAsia="ru-RU"/>
        </w:rPr>
        <w:t>__________________________________________________________________________________</w:t>
      </w:r>
      <w:r w:rsidRPr="00ED6FE3">
        <w:rPr>
          <w:rFonts w:ascii="Times New Roman" w:eastAsia="Times New Roman" w:hAnsi="Times New Roman" w:cs="Times New Roman"/>
          <w:b/>
          <w:lang w:eastAsia="ru-RU"/>
        </w:rPr>
        <w:t xml:space="preserve"> </w:t>
      </w:r>
    </w:p>
    <w:p w14:paraId="71AAE6FD" w14:textId="412483A4" w:rsidR="00ED6FE3" w:rsidRPr="00ED6FE3" w:rsidRDefault="00ED6FE3" w:rsidP="00690C86">
      <w:pPr>
        <w:spacing w:after="0" w:line="240" w:lineRule="auto"/>
        <w:contextualSpacing/>
        <w:jc w:val="center"/>
        <w:rPr>
          <w:rFonts w:ascii="Times New Roman" w:eastAsia="Andale Sans UI" w:hAnsi="Times New Roman" w:cs="Times New Roman"/>
          <w:kern w:val="1"/>
        </w:rPr>
      </w:pPr>
      <w:r w:rsidRPr="00ED6FE3">
        <w:rPr>
          <w:rFonts w:ascii="Times New Roman" w:eastAsia="Calibri" w:hAnsi="Times New Roman" w:cs="Times New Roman"/>
          <w:lang w:eastAsia="ru-RU"/>
        </w:rPr>
        <w:t> </w:t>
      </w:r>
      <w:r w:rsidRPr="00ED6FE3">
        <w:rPr>
          <w:rFonts w:ascii="Times New Roman" w:eastAsia="Andale Sans UI" w:hAnsi="Times New Roman" w:cs="Times New Roman"/>
          <w:kern w:val="1"/>
        </w:rPr>
        <w:t xml:space="preserve">Д О Г О В О Р </w:t>
      </w:r>
      <w:r w:rsidR="00690C86">
        <w:rPr>
          <w:rFonts w:ascii="Times New Roman" w:eastAsia="Andale Sans UI" w:hAnsi="Times New Roman" w:cs="Times New Roman"/>
          <w:kern w:val="1"/>
        </w:rPr>
        <w:t xml:space="preserve">(ПРОЕКТ) </w:t>
      </w:r>
      <w:r w:rsidRPr="00ED6FE3">
        <w:rPr>
          <w:rFonts w:ascii="Times New Roman" w:eastAsia="Andale Sans UI" w:hAnsi="Times New Roman" w:cs="Times New Roman"/>
          <w:kern w:val="1"/>
        </w:rPr>
        <w:t>№_____</w:t>
      </w:r>
    </w:p>
    <w:p w14:paraId="446C5951" w14:textId="77777777" w:rsidR="00ED6FE3" w:rsidRPr="00ED6FE3" w:rsidRDefault="00ED6FE3" w:rsidP="00690C86">
      <w:pPr>
        <w:spacing w:after="0" w:line="240" w:lineRule="auto"/>
        <w:jc w:val="center"/>
        <w:rPr>
          <w:rFonts w:ascii="Times New Roman" w:eastAsia="Andale Sans UI" w:hAnsi="Times New Roman" w:cs="Times New Roman"/>
          <w:kern w:val="1"/>
        </w:rPr>
      </w:pPr>
      <w:r w:rsidRPr="00ED6FE3">
        <w:rPr>
          <w:rFonts w:ascii="Times New Roman" w:eastAsia="Andale Sans UI" w:hAnsi="Times New Roman" w:cs="Times New Roman"/>
          <w:kern w:val="1"/>
        </w:rPr>
        <w:t xml:space="preserve">аренды земельного участка </w:t>
      </w:r>
    </w:p>
    <w:p w14:paraId="0BAB575D" w14:textId="77777777" w:rsidR="00ED6FE3" w:rsidRPr="00ED6FE3" w:rsidRDefault="00ED6FE3" w:rsidP="00690C86">
      <w:pPr>
        <w:spacing w:after="0" w:line="240" w:lineRule="auto"/>
        <w:jc w:val="both"/>
        <w:rPr>
          <w:rFonts w:ascii="Times New Roman" w:eastAsia="Andale Sans UI" w:hAnsi="Times New Roman" w:cs="Times New Roman"/>
          <w:kern w:val="1"/>
        </w:rPr>
      </w:pPr>
      <w:r w:rsidRPr="00ED6FE3">
        <w:rPr>
          <w:rFonts w:ascii="Times New Roman" w:eastAsia="Andale Sans UI" w:hAnsi="Times New Roman" w:cs="Times New Roman"/>
          <w:kern w:val="1"/>
        </w:rPr>
        <w:t xml:space="preserve">         </w:t>
      </w:r>
      <w:proofErr w:type="spellStart"/>
      <w:r w:rsidRPr="00ED6FE3">
        <w:rPr>
          <w:rFonts w:ascii="Times New Roman" w:eastAsia="Andale Sans UI" w:hAnsi="Times New Roman" w:cs="Times New Roman"/>
          <w:kern w:val="1"/>
        </w:rPr>
        <w:t>п.г.т</w:t>
      </w:r>
      <w:proofErr w:type="spellEnd"/>
      <w:r w:rsidRPr="00ED6FE3">
        <w:rPr>
          <w:rFonts w:ascii="Times New Roman" w:eastAsia="Andale Sans UI" w:hAnsi="Times New Roman" w:cs="Times New Roman"/>
          <w:kern w:val="1"/>
        </w:rPr>
        <w:t xml:space="preserve">. Безенчук              </w:t>
      </w:r>
      <w:r w:rsidRPr="00ED6FE3">
        <w:rPr>
          <w:rFonts w:ascii="Times New Roman" w:eastAsia="Andale Sans UI" w:hAnsi="Times New Roman" w:cs="Times New Roman"/>
          <w:kern w:val="1"/>
        </w:rPr>
        <w:tab/>
      </w:r>
      <w:r w:rsidRPr="00ED6FE3">
        <w:rPr>
          <w:rFonts w:ascii="Times New Roman" w:eastAsia="Andale Sans UI" w:hAnsi="Times New Roman" w:cs="Times New Roman"/>
          <w:kern w:val="1"/>
        </w:rPr>
        <w:tab/>
        <w:t xml:space="preserve">                                 «_____»  __________________2020</w:t>
      </w:r>
    </w:p>
    <w:p w14:paraId="47434395" w14:textId="77777777" w:rsidR="00ED6FE3" w:rsidRPr="00ED6FE3" w:rsidRDefault="00ED6FE3" w:rsidP="00690C86">
      <w:pPr>
        <w:widowControl w:val="0"/>
        <w:suppressAutoHyphens/>
        <w:spacing w:after="0" w:line="240" w:lineRule="auto"/>
        <w:jc w:val="both"/>
        <w:rPr>
          <w:rFonts w:ascii="Times New Roman" w:eastAsia="Andale Sans UI" w:hAnsi="Times New Roman" w:cs="Times New Roman"/>
          <w:kern w:val="1"/>
        </w:rPr>
      </w:pPr>
      <w:r w:rsidRPr="00ED6FE3">
        <w:rPr>
          <w:rFonts w:ascii="Times New Roman" w:eastAsia="Andale Sans UI" w:hAnsi="Times New Roman" w:cs="Times New Roman"/>
          <w:kern w:val="1"/>
        </w:rPr>
        <w:t xml:space="preserve">   </w:t>
      </w:r>
      <w:r w:rsidRPr="00ED6FE3">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ED6FE3">
        <w:rPr>
          <w:rFonts w:ascii="Times New Roman" w:eastAsia="Andale Sans UI" w:hAnsi="Times New Roman" w:cs="Times New Roman"/>
          <w:b/>
          <w:kern w:val="1"/>
        </w:rPr>
        <w:t>Безенчукский</w:t>
      </w:r>
      <w:proofErr w:type="spellEnd"/>
      <w:r w:rsidRPr="00ED6FE3">
        <w:rPr>
          <w:rFonts w:ascii="Times New Roman" w:eastAsia="Andale Sans UI" w:hAnsi="Times New Roman" w:cs="Times New Roman"/>
          <w:b/>
          <w:kern w:val="1"/>
        </w:rPr>
        <w:t xml:space="preserve"> Самарской области</w:t>
      </w:r>
      <w:r w:rsidRPr="00ED6FE3">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ED6FE3">
        <w:rPr>
          <w:rFonts w:ascii="Times New Roman" w:eastAsia="Andale Sans UI" w:hAnsi="Times New Roman" w:cs="Times New Roman"/>
          <w:kern w:val="1"/>
        </w:rPr>
        <w:t>Безенчукский</w:t>
      </w:r>
      <w:proofErr w:type="spellEnd"/>
      <w:r w:rsidRPr="00ED6FE3">
        <w:rPr>
          <w:rFonts w:ascii="Times New Roman" w:eastAsia="Andale Sans UI" w:hAnsi="Times New Roman" w:cs="Times New Roman"/>
          <w:kern w:val="1"/>
        </w:rPr>
        <w:t xml:space="preserve"> район, </w:t>
      </w:r>
      <w:proofErr w:type="spellStart"/>
      <w:r w:rsidRPr="00ED6FE3">
        <w:rPr>
          <w:rFonts w:ascii="Times New Roman" w:eastAsia="Andale Sans UI" w:hAnsi="Times New Roman" w:cs="Times New Roman"/>
          <w:kern w:val="1"/>
        </w:rPr>
        <w:t>п.г.т</w:t>
      </w:r>
      <w:proofErr w:type="spellEnd"/>
      <w:r w:rsidRPr="00ED6FE3">
        <w:rPr>
          <w:rFonts w:ascii="Times New Roman" w:eastAsia="Andale Sans UI" w:hAnsi="Times New Roman" w:cs="Times New Roman"/>
          <w:kern w:val="1"/>
        </w:rPr>
        <w:t xml:space="preserve">. Безенчук, ул. Нефтяников, д.12, именуемый в дальнейшем </w:t>
      </w:r>
      <w:r w:rsidRPr="00ED6FE3">
        <w:rPr>
          <w:rFonts w:ascii="Times New Roman" w:eastAsia="Andale Sans UI" w:hAnsi="Times New Roman" w:cs="Times New Roman"/>
          <w:b/>
          <w:kern w:val="1"/>
        </w:rPr>
        <w:t>Арендодатель,</w:t>
      </w:r>
      <w:r w:rsidRPr="00ED6FE3">
        <w:rPr>
          <w:rFonts w:ascii="Times New Roman" w:eastAsia="Andale Sans UI" w:hAnsi="Times New Roman" w:cs="Times New Roman"/>
          <w:kern w:val="1"/>
        </w:rPr>
        <w:t xml:space="preserve"> в лице главы поселения </w:t>
      </w:r>
      <w:r w:rsidRPr="00ED6FE3">
        <w:rPr>
          <w:rFonts w:ascii="Times New Roman" w:eastAsia="Andale Sans UI" w:hAnsi="Times New Roman" w:cs="Times New Roman"/>
          <w:b/>
          <w:kern w:val="1"/>
        </w:rPr>
        <w:t xml:space="preserve">Райской Натальи Владимировны, </w:t>
      </w:r>
      <w:r w:rsidRPr="00ED6FE3">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ED6FE3">
        <w:rPr>
          <w:rFonts w:ascii="Times New Roman" w:eastAsia="Andale Sans UI" w:hAnsi="Times New Roman" w:cs="Times New Roman"/>
          <w:b/>
          <w:kern w:val="1"/>
        </w:rPr>
        <w:t>________________________________________________</w:t>
      </w:r>
      <w:r w:rsidRPr="00ED6FE3">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ED6FE3">
        <w:rPr>
          <w:rFonts w:ascii="Times New Roman" w:eastAsia="Times New Roman" w:hAnsi="Times New Roman" w:cs="Times New Roman"/>
          <w:b/>
          <w:lang w:eastAsia="ru-RU"/>
        </w:rPr>
        <w:t>Протокола аукциона</w:t>
      </w:r>
      <w:r w:rsidRPr="00ED6FE3">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471C44B7" w14:textId="079A2AEA" w:rsidR="00ED6FE3" w:rsidRPr="00ED6FE3" w:rsidRDefault="00690C86" w:rsidP="00690C86">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 </w:t>
      </w:r>
      <w:r w:rsidR="00ED6FE3" w:rsidRPr="00ED6FE3">
        <w:rPr>
          <w:rFonts w:ascii="Times New Roman" w:eastAsia="Times New Roman" w:hAnsi="Times New Roman" w:cs="Times New Roman"/>
          <w:b/>
          <w:lang w:eastAsia="ru-RU"/>
        </w:rPr>
        <w:t>Предмет договора</w:t>
      </w:r>
    </w:p>
    <w:p w14:paraId="2285094F" w14:textId="77777777" w:rsidR="00ED6FE3" w:rsidRPr="00ED6FE3" w:rsidRDefault="00ED6FE3" w:rsidP="00690C86">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ED6FE3">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ED6FE3">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64C2D398"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 дальнейшем именуемый Участок.</w:t>
      </w:r>
    </w:p>
    <w:p w14:paraId="213C5B64"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lastRenderedPageBreak/>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238AD7C2" w14:textId="5EA4B72D" w:rsidR="00ED6FE3" w:rsidRPr="00ED6FE3" w:rsidRDefault="00690C86" w:rsidP="00690C86">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2. </w:t>
      </w:r>
      <w:r w:rsidR="00ED6FE3" w:rsidRPr="00ED6FE3">
        <w:rPr>
          <w:rFonts w:ascii="Times New Roman" w:eastAsia="Times New Roman" w:hAnsi="Times New Roman" w:cs="Times New Roman"/>
          <w:b/>
          <w:lang w:eastAsia="ru-RU"/>
        </w:rPr>
        <w:t>Арендная плата</w:t>
      </w:r>
    </w:p>
    <w:p w14:paraId="7FEC3034"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23023926"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27571CD4"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53F9C96E"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Арендная плата исчисляется с __________2020г.</w:t>
      </w:r>
    </w:p>
    <w:p w14:paraId="30B167B0"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20E3A5E7"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415DA7D6" w14:textId="15A6CB49" w:rsidR="00ED6FE3" w:rsidRPr="00ED6FE3" w:rsidRDefault="00690C86" w:rsidP="00690C86">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3. </w:t>
      </w:r>
      <w:r w:rsidR="00ED6FE3" w:rsidRPr="00ED6FE3">
        <w:rPr>
          <w:rFonts w:ascii="Times New Roman" w:eastAsia="Times New Roman" w:hAnsi="Times New Roman" w:cs="Times New Roman"/>
          <w:b/>
          <w:lang w:eastAsia="ru-RU"/>
        </w:rPr>
        <w:t>Права и обязанности Арендодателя</w:t>
      </w:r>
    </w:p>
    <w:p w14:paraId="33523903" w14:textId="77777777" w:rsidR="00ED6FE3" w:rsidRPr="00ED6FE3" w:rsidRDefault="00ED6FE3" w:rsidP="00690C86">
      <w:pPr>
        <w:widowControl w:val="0"/>
        <w:autoSpaceDE w:val="0"/>
        <w:autoSpaceDN w:val="0"/>
        <w:adjustRightInd w:val="0"/>
        <w:spacing w:after="0" w:line="240" w:lineRule="auto"/>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3.1 Арендодатель имеет право:</w:t>
      </w:r>
    </w:p>
    <w:p w14:paraId="7461F2CA"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6CAC3341"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253738D4"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528BEC5D"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5CF79356"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3.2  Арендодатель обязан:</w:t>
      </w:r>
    </w:p>
    <w:p w14:paraId="20DC2522"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выполнять в полном объеме все условия Договора;</w:t>
      </w:r>
    </w:p>
    <w:p w14:paraId="3889497E"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05D52CD6"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5E25BAD9"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687DFE02"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74AF2075" w14:textId="1118D113" w:rsidR="00ED6FE3" w:rsidRPr="00ED6FE3" w:rsidRDefault="00690C86" w:rsidP="00690C86">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00ED6FE3" w:rsidRPr="00ED6FE3">
        <w:rPr>
          <w:rFonts w:ascii="Times New Roman" w:eastAsia="Times New Roman" w:hAnsi="Times New Roman" w:cs="Times New Roman"/>
          <w:b/>
          <w:lang w:eastAsia="ru-RU"/>
        </w:rPr>
        <w:t>Права и обязанности Арендатора</w:t>
      </w:r>
    </w:p>
    <w:p w14:paraId="4250BEF3"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4.1 Арендатор имеет право:</w:t>
      </w:r>
    </w:p>
    <w:p w14:paraId="2EBA5967"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3E049830"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ED6FE3">
        <w:rPr>
          <w:rFonts w:ascii="Times New Roman" w:eastAsia="Times New Roman" w:hAnsi="Times New Roman" w:cs="Times New Roman"/>
          <w:lang w:eastAsia="ru-RU"/>
        </w:rPr>
        <w:t>кв.м</w:t>
      </w:r>
      <w:proofErr w:type="spellEnd"/>
      <w:r w:rsidRPr="00ED6FE3">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w:t>
      </w:r>
      <w:proofErr w:type="spellStart"/>
      <w:r w:rsidRPr="00ED6FE3">
        <w:rPr>
          <w:rFonts w:ascii="Times New Roman" w:eastAsia="Times New Roman" w:hAnsi="Times New Roman" w:cs="Times New Roman"/>
          <w:lang w:eastAsia="ru-RU"/>
        </w:rPr>
        <w:t>Безенчукский</w:t>
      </w:r>
      <w:proofErr w:type="spellEnd"/>
      <w:r w:rsidRPr="00ED6FE3">
        <w:rPr>
          <w:rFonts w:ascii="Times New Roman" w:eastAsia="Times New Roman" w:hAnsi="Times New Roman" w:cs="Times New Roman"/>
          <w:lang w:eastAsia="ru-RU"/>
        </w:rPr>
        <w:t xml:space="preserve">  район, </w:t>
      </w:r>
      <w:proofErr w:type="spellStart"/>
      <w:r w:rsidRPr="00ED6FE3">
        <w:rPr>
          <w:rFonts w:ascii="Times New Roman" w:eastAsia="Times New Roman" w:hAnsi="Times New Roman" w:cs="Times New Roman"/>
          <w:lang w:eastAsia="ru-RU"/>
        </w:rPr>
        <w:t>пгт</w:t>
      </w:r>
      <w:proofErr w:type="spellEnd"/>
      <w:r w:rsidRPr="00ED6FE3">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514F4620"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6942078C"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25288278"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а) Арендодатель создает препятствия в использовании Участка;</w:t>
      </w:r>
    </w:p>
    <w:p w14:paraId="1E21EBB2"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165BC4B0"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5995502E" w14:textId="77777777" w:rsidR="00ED6FE3" w:rsidRPr="00ED6FE3" w:rsidRDefault="00ED6FE3" w:rsidP="00690C86">
      <w:pPr>
        <w:widowControl w:val="0"/>
        <w:suppressAutoHyphens/>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5031D00C"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4.2 Арендатор обязан:</w:t>
      </w:r>
    </w:p>
    <w:p w14:paraId="2207464F"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обеспечить  освоение Участка в установленные Договором сроки;</w:t>
      </w:r>
    </w:p>
    <w:p w14:paraId="0C211866"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6CB1B068"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выполнять в полном объеме все условия Договора;</w:t>
      </w:r>
    </w:p>
    <w:p w14:paraId="77C97E30"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своевременно в соответствии с Договором вносить арендную плату;</w:t>
      </w:r>
    </w:p>
    <w:p w14:paraId="07FAF3BF"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lastRenderedPageBreak/>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4165A70D"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73C66E31"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1E7E5127"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6EFC08AD"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не нарушать права землепользователей;</w:t>
      </w:r>
    </w:p>
    <w:p w14:paraId="55E5C7F0" w14:textId="77777777" w:rsidR="00ED6FE3" w:rsidRPr="00ED6FE3" w:rsidRDefault="00ED6FE3" w:rsidP="00690C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6B341C06"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06A8B986" w14:textId="5A7F4E7C" w:rsidR="00ED6FE3" w:rsidRPr="00ED6FE3" w:rsidRDefault="00ED6FE3" w:rsidP="00690C8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5. Особые условия договора.</w:t>
      </w:r>
    </w:p>
    <w:p w14:paraId="2612D532"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5.1.  Договор имеет силу акта приема-передачи.</w:t>
      </w:r>
    </w:p>
    <w:p w14:paraId="3B89ABE4"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6D2928CA" w14:textId="77777777" w:rsidR="00ED6FE3" w:rsidRPr="00ED6FE3" w:rsidRDefault="00ED6FE3" w:rsidP="00690C8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6. Ответственность Сторон</w:t>
      </w:r>
    </w:p>
    <w:p w14:paraId="55E08604"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21821A2D"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1968C426" w14:textId="77777777" w:rsidR="00ED6FE3" w:rsidRPr="00ED6FE3" w:rsidRDefault="00ED6FE3" w:rsidP="00690C8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7. Экстремальные обстоятельства</w:t>
      </w:r>
    </w:p>
    <w:p w14:paraId="3826BDE0"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414F0754"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0F91E1DE" w14:textId="77777777" w:rsidR="00ED6FE3" w:rsidRPr="00ED6FE3" w:rsidRDefault="00ED6FE3" w:rsidP="00690C8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8. Рассмотрение споров</w:t>
      </w:r>
    </w:p>
    <w:p w14:paraId="19553D23" w14:textId="77777777" w:rsidR="00ED6FE3" w:rsidRPr="00ED6FE3" w:rsidRDefault="00ED6FE3" w:rsidP="00690C8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6F9A970C" w14:textId="77777777" w:rsidR="00ED6FE3" w:rsidRPr="00ED6FE3" w:rsidRDefault="00ED6FE3" w:rsidP="00690C8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9. Изменение договора аренды</w:t>
      </w:r>
    </w:p>
    <w:p w14:paraId="0B8C5DBD" w14:textId="77777777" w:rsidR="00ED6FE3" w:rsidRPr="00ED6FE3" w:rsidRDefault="00ED6FE3" w:rsidP="00ED6FE3">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22FDB76F" w14:textId="77777777" w:rsidR="00ED6FE3" w:rsidRPr="00ED6FE3" w:rsidRDefault="00ED6FE3" w:rsidP="00ED6FE3">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10. Дополнительные условия Договора</w:t>
      </w:r>
    </w:p>
    <w:p w14:paraId="256D0FDB" w14:textId="77777777" w:rsidR="00ED6FE3" w:rsidRPr="00ED6FE3" w:rsidRDefault="00ED6FE3" w:rsidP="00ED6FE3">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64061927" w14:textId="77777777" w:rsidR="00ED6FE3" w:rsidRPr="00ED6FE3" w:rsidRDefault="00ED6FE3" w:rsidP="00ED6FE3">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11. Вступление Договора в силу</w:t>
      </w:r>
    </w:p>
    <w:p w14:paraId="67ECC49C" w14:textId="77777777" w:rsidR="00ED6FE3" w:rsidRPr="00ED6FE3" w:rsidRDefault="00ED6FE3" w:rsidP="00ED6FE3">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013F9567" w14:textId="77777777" w:rsidR="00ED6FE3" w:rsidRPr="00ED6FE3" w:rsidRDefault="00ED6FE3" w:rsidP="00ED6FE3">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547060EF" w14:textId="77777777" w:rsidR="00ED6FE3" w:rsidRPr="00ED6FE3" w:rsidRDefault="00ED6FE3" w:rsidP="00ED6FE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ED6FE3">
        <w:rPr>
          <w:rFonts w:ascii="Times New Roman" w:eastAsia="Times New Roman" w:hAnsi="Times New Roman" w:cs="Times New Roman"/>
          <w:b/>
          <w:lang w:eastAsia="ru-RU"/>
        </w:rPr>
        <w:t>12. Подписи сторон</w:t>
      </w:r>
    </w:p>
    <w:p w14:paraId="17F4CFE4" w14:textId="77777777" w:rsidR="00ED6FE3" w:rsidRPr="00ED6FE3" w:rsidRDefault="00ED6FE3" w:rsidP="00ED6FE3">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ED6FE3">
        <w:rPr>
          <w:rFonts w:ascii="Times New Roman" w:eastAsia="Andale Sans UI" w:hAnsi="Times New Roman" w:cs="Times New Roman"/>
          <w:b/>
          <w:bCs/>
          <w:kern w:val="1"/>
        </w:rPr>
        <w:t>Арендодатель                                                                  Арендатор</w:t>
      </w:r>
    </w:p>
    <w:p w14:paraId="00F98572" w14:textId="77777777" w:rsidR="00ED6FE3" w:rsidRPr="00ED6FE3" w:rsidRDefault="00ED6FE3" w:rsidP="00ED6FE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b/>
          <w:bCs/>
          <w:lang w:eastAsia="ru-RU"/>
        </w:rPr>
        <w:t xml:space="preserve">___________________   Н.В. Райская                    </w:t>
      </w:r>
      <w:r w:rsidRPr="00ED6FE3">
        <w:rPr>
          <w:rFonts w:ascii="Times New Roman" w:eastAsia="Times New Roman" w:hAnsi="Times New Roman" w:cs="Times New Roman"/>
          <w:b/>
          <w:lang w:eastAsia="ru-RU"/>
        </w:rPr>
        <w:t xml:space="preserve">____________________   </w:t>
      </w:r>
    </w:p>
    <w:p w14:paraId="7F812726" w14:textId="77777777" w:rsidR="00ED6FE3" w:rsidRPr="00ED6FE3" w:rsidRDefault="00ED6FE3" w:rsidP="00ED6FE3">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ED6FE3">
        <w:rPr>
          <w:rFonts w:ascii="Times New Roman" w:eastAsia="Times New Roman" w:hAnsi="Times New Roman" w:cs="Times New Roman"/>
          <w:lang w:eastAsia="ru-RU"/>
        </w:rPr>
        <w:t xml:space="preserve">«_____»______________ 20___ г.                                   «_____»___________________ 20___ г.  </w:t>
      </w:r>
    </w:p>
    <w:p w14:paraId="18C7DA9D" w14:textId="77777777" w:rsidR="00ED6FE3" w:rsidRPr="00ED6FE3" w:rsidRDefault="00ED6FE3" w:rsidP="00ED6FE3">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2AF1F9F1" w14:textId="494060B5"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E9D1BAB" w14:textId="77777777" w:rsidR="00CC3AB6"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828EC" w:rsidRDefault="008E72BF" w:rsidP="008E72BF">
      <w:pPr>
        <w:tabs>
          <w:tab w:val="left" w:pos="284"/>
        </w:tabs>
        <w:spacing w:after="0" w:line="240" w:lineRule="auto"/>
        <w:jc w:val="both"/>
        <w:rPr>
          <w:rFonts w:ascii="Times New Roman" w:eastAsia="Times New Roman" w:hAnsi="Times New Roman" w:cs="Times New Roman"/>
          <w:b/>
          <w:bCs/>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w:t>
      </w:r>
      <w:r w:rsidRPr="00876890">
        <w:rPr>
          <w:rFonts w:ascii="Times New Roman" w:eastAsia="Times New Roman" w:hAnsi="Times New Roman" w:cs="Times New Roman"/>
          <w:lang w:eastAsia="ru-RU"/>
        </w:rPr>
        <w:lastRenderedPageBreak/>
        <w:t xml:space="preserve">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53134F49" w14:textId="7F2842DC"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711D2884"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p>
    <w:p w14:paraId="06A83FE6"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                           На территории городского поселения Безенчук проводится</w:t>
      </w:r>
    </w:p>
    <w:p w14:paraId="7FA81C6A"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Всероссийская антинаркотическая  акция</w:t>
      </w:r>
    </w:p>
    <w:p w14:paraId="6F5701BF"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«Сообщи, где торгуют смертью!»</w:t>
      </w:r>
    </w:p>
    <w:p w14:paraId="77EAE44F"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noProof/>
          <w:color w:val="000000"/>
          <w:lang w:eastAsia="ru-RU"/>
        </w:rPr>
        <w:drawing>
          <wp:anchor distT="0" distB="0" distL="114300" distR="114300" simplePos="0" relativeHeight="251663360" behindDoc="0" locked="0" layoutInCell="1" allowOverlap="1" wp14:anchorId="353818EF" wp14:editId="44215567">
            <wp:simplePos x="0" y="0"/>
            <wp:positionH relativeFrom="column">
              <wp:posOffset>-1905</wp:posOffset>
            </wp:positionH>
            <wp:positionV relativeFrom="paragraph">
              <wp:posOffset>-657860</wp:posOffset>
            </wp:positionV>
            <wp:extent cx="1184910" cy="150177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AB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CC3AB6">
        <w:rPr>
          <w:rFonts w:ascii="Times New Roman" w:eastAsia="Times New Roman" w:hAnsi="Times New Roman" w:cs="Times New Roman"/>
          <w:color w:val="000000"/>
          <w:lang w:eastAsia="ru-RU"/>
        </w:rPr>
        <w:t>Безенчукский</w:t>
      </w:r>
      <w:proofErr w:type="spellEnd"/>
      <w:r w:rsidRPr="00CC3AB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45A882"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05E35CD"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Любая информация будет проверена!!!». </w:t>
      </w:r>
    </w:p>
    <w:p w14:paraId="4942EA9D"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Ни одно обращение не останется без внимания!</w:t>
      </w:r>
    </w:p>
    <w:p w14:paraId="272F6D84" w14:textId="77777777" w:rsidR="00CC3AB6" w:rsidRPr="00CC3AB6" w:rsidRDefault="00CC3AB6" w:rsidP="00CC3AB6">
      <w:pPr>
        <w:spacing w:after="0" w:line="240" w:lineRule="auto"/>
        <w:ind w:firstLine="284"/>
        <w:jc w:val="both"/>
        <w:rPr>
          <w:rFonts w:ascii="Times New Roman" w:eastAsia="Times New Roman" w:hAnsi="Times New Roman" w:cs="Times New Roman"/>
          <w:color w:val="333333"/>
          <w:lang w:eastAsia="ru-RU"/>
        </w:rPr>
      </w:pPr>
      <w:r w:rsidRPr="00CC3AB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CC3AB6">
        <w:rPr>
          <w:rFonts w:ascii="Times New Roman" w:eastAsia="Times New Roman" w:hAnsi="Times New Roman" w:cs="Times New Roman"/>
          <w:color w:val="333333"/>
          <w:lang w:eastAsia="ru-RU"/>
        </w:rPr>
        <w:t>Безенчукский</w:t>
      </w:r>
      <w:proofErr w:type="spellEnd"/>
      <w:r w:rsidRPr="00CC3AB6">
        <w:rPr>
          <w:rFonts w:ascii="Times New Roman" w:eastAsia="Times New Roman" w:hAnsi="Times New Roman" w:cs="Times New Roman"/>
          <w:color w:val="333333"/>
          <w:lang w:eastAsia="ru-RU"/>
        </w:rPr>
        <w:t xml:space="preserve">  смогут сообщить адреса, где торгуют зельем.</w:t>
      </w:r>
    </w:p>
    <w:p w14:paraId="61892AAE"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CC3AB6">
        <w:rPr>
          <w:rFonts w:ascii="Times New Roman" w:eastAsia="Times New Roman" w:hAnsi="Times New Roman" w:cs="Times New Roman"/>
          <w:b/>
          <w:color w:val="000000"/>
          <w:lang w:eastAsia="ru-RU"/>
        </w:rPr>
        <w:t>2-26-84</w:t>
      </w:r>
    </w:p>
    <w:p w14:paraId="66374B39"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CC3AB6">
        <w:rPr>
          <w:rFonts w:ascii="Times New Roman" w:eastAsia="Times New Roman" w:hAnsi="Times New Roman" w:cs="Times New Roman"/>
          <w:b/>
          <w:color w:val="000000"/>
          <w:lang w:eastAsia="ru-RU"/>
        </w:rPr>
        <w:t>2 33 94</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2 12 03</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8(846 39) 2 02 92</w:t>
      </w:r>
      <w:r w:rsidRPr="00CC3AB6">
        <w:rPr>
          <w:rFonts w:ascii="Times New Roman" w:eastAsia="Times New Roman" w:hAnsi="Times New Roman" w:cs="Times New Roman"/>
          <w:color w:val="000000"/>
          <w:lang w:eastAsia="ru-RU"/>
        </w:rPr>
        <w:t xml:space="preserve">  (с 8.00 до 17.00)   </w:t>
      </w:r>
      <w:r w:rsidRPr="00CC3AB6">
        <w:rPr>
          <w:rFonts w:ascii="Times New Roman" w:eastAsia="Times New Roman" w:hAnsi="Times New Roman" w:cs="Times New Roman"/>
          <w:b/>
          <w:color w:val="000000"/>
          <w:lang w:eastAsia="ru-RU"/>
        </w:rPr>
        <w:t>2 11 31</w:t>
      </w:r>
      <w:r w:rsidRPr="00CC3AB6">
        <w:rPr>
          <w:rFonts w:ascii="Times New Roman" w:eastAsia="Times New Roman" w:hAnsi="Times New Roman" w:cs="Times New Roman"/>
          <w:color w:val="000000"/>
          <w:lang w:eastAsia="ru-RU"/>
        </w:rPr>
        <w:t xml:space="preserve"> (круглосуточно). </w:t>
      </w:r>
    </w:p>
    <w:p w14:paraId="724DA6C4" w14:textId="77777777" w:rsidR="00CC3AB6" w:rsidRPr="00CC3AB6" w:rsidRDefault="00CC3AB6" w:rsidP="00CC3AB6">
      <w:pPr>
        <w:spacing w:after="0" w:line="240" w:lineRule="auto"/>
        <w:jc w:val="center"/>
        <w:rPr>
          <w:rFonts w:ascii="Times New Roman" w:eastAsia="Times New Roman" w:hAnsi="Times New Roman" w:cs="Times New Roman"/>
          <w:b/>
          <w:lang w:eastAsia="ru-RU"/>
        </w:rPr>
      </w:pPr>
      <w:r w:rsidRPr="00CC3AB6">
        <w:rPr>
          <w:rFonts w:ascii="Times New Roman" w:eastAsia="Times New Roman" w:hAnsi="Times New Roman" w:cs="Times New Roman"/>
          <w:b/>
          <w:lang w:eastAsia="ru-RU"/>
        </w:rPr>
        <w:t>Адреса и телефоны специальных служб</w:t>
      </w:r>
    </w:p>
    <w:p w14:paraId="28039DF9"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val="en-US" w:eastAsia="ru-RU"/>
        </w:rPr>
        <w:t>www</w:t>
      </w:r>
      <w:r w:rsidRPr="00CC3AB6">
        <w:rPr>
          <w:rFonts w:ascii="Times New Roman" w:eastAsia="Times New Roman" w:hAnsi="Times New Roman" w:cs="Times New Roman"/>
          <w:lang w:eastAsia="ru-RU"/>
        </w:rPr>
        <w:t>.63.</w:t>
      </w:r>
      <w:proofErr w:type="spellStart"/>
      <w:r w:rsidRPr="00CC3AB6">
        <w:rPr>
          <w:rFonts w:ascii="Times New Roman" w:eastAsia="Times New Roman" w:hAnsi="Times New Roman" w:cs="Times New Roman"/>
          <w:lang w:val="en-US" w:eastAsia="ru-RU"/>
        </w:rPr>
        <w:t>fskn</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gov</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УФСКН России по Самарской области</w:t>
      </w:r>
    </w:p>
    <w:p w14:paraId="2DD01B2C"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omvp</w:t>
      </w:r>
      <w:proofErr w:type="spellEnd"/>
      <w:r w:rsidRPr="00CC3AB6">
        <w:rPr>
          <w:rFonts w:ascii="Times New Roman" w:eastAsia="Times New Roman" w:hAnsi="Times New Roman" w:cs="Times New Roman"/>
          <w:lang w:eastAsia="ru-RU"/>
        </w:rPr>
        <w:t>63@</w:t>
      </w:r>
      <w:r w:rsidRPr="00CC3AB6">
        <w:rPr>
          <w:rFonts w:ascii="Times New Roman" w:eastAsia="Times New Roman" w:hAnsi="Times New Roman" w:cs="Times New Roman"/>
          <w:lang w:val="en-US" w:eastAsia="ru-RU"/>
        </w:rPr>
        <w:t>mail</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электронный ящик УФСКН России по Самарской области</w:t>
      </w:r>
    </w:p>
    <w:p w14:paraId="23AF25ED"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netnarkotikam</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samara</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14EBEC1"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335-66-88 – телефон доверия УФСКН России по Самарской области</w:t>
      </w:r>
    </w:p>
    <w:p w14:paraId="14F8BACC" w14:textId="77777777" w:rsidR="00CC3AB6" w:rsidRPr="00CC3AB6" w:rsidRDefault="00CC3AB6" w:rsidP="00CC3AB6">
      <w:pPr>
        <w:spacing w:after="0" w:line="240" w:lineRule="auto"/>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266-05-45 – Самарский областной наркологический диспансер</w:t>
      </w:r>
    </w:p>
    <w:p w14:paraId="2522DEEE"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Антинаркотическая комиссия </w:t>
      </w:r>
    </w:p>
    <w:p w14:paraId="45CF1A7D"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муниципального района </w:t>
      </w:r>
      <w:proofErr w:type="spellStart"/>
      <w:r w:rsidRPr="00CC3AB6">
        <w:rPr>
          <w:rFonts w:ascii="Times New Roman" w:eastAsia="Times New Roman" w:hAnsi="Times New Roman" w:cs="Times New Roman"/>
          <w:b/>
          <w:color w:val="000000"/>
          <w:lang w:eastAsia="ru-RU"/>
        </w:rPr>
        <w:t>Безенчукский</w:t>
      </w:r>
      <w:proofErr w:type="spellEnd"/>
    </w:p>
    <w:p w14:paraId="469A0036" w14:textId="1D06EF10"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E0DEB51" w14:textId="6709463C"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485DC67" w14:textId="3E653063"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4AFE1F0E" w14:textId="11FA34CE"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57B201D1" w14:textId="62FC9A13"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0FAFB202" w14:textId="6D06413D"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401B779" w14:textId="70E86F9A"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200E4E33" w14:textId="5FDAB9B1"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651299DC" w14:textId="15A56F9B"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06B74941" w14:textId="40820214"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456ABD06" w14:textId="77777777"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6514E432" w:rsidR="00AE1934" w:rsidRDefault="00AE193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17.08.2020г, по графику в 16-00ч., фактически – в 16-00 ч.</w:t>
                            </w:r>
                          </w:p>
                          <w:p w14:paraId="582C4BCC" w14:textId="77777777" w:rsidR="00AE1934" w:rsidRPr="003C3FB4" w:rsidRDefault="00AE193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E1934" w:rsidRPr="005E5FF0" w:rsidRDefault="00AE193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E1934" w:rsidRDefault="00AE1934"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6514E432" w:rsidR="00AE1934" w:rsidRDefault="00AE193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17.08.2020г, по графику в 16-00ч., фактически – в 16-00 ч.</w:t>
                      </w:r>
                    </w:p>
                    <w:p w14:paraId="582C4BCC" w14:textId="77777777" w:rsidR="00AE1934" w:rsidRPr="003C3FB4" w:rsidRDefault="00AE193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E1934" w:rsidRPr="005E5FF0" w:rsidRDefault="00AE193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E1934" w:rsidRDefault="00AE1934"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43D8D" w14:textId="77777777" w:rsidR="0035588E" w:rsidRDefault="0035588E" w:rsidP="006734D6">
      <w:pPr>
        <w:spacing w:after="0" w:line="240" w:lineRule="auto"/>
      </w:pPr>
      <w:r>
        <w:separator/>
      </w:r>
    </w:p>
  </w:endnote>
  <w:endnote w:type="continuationSeparator" w:id="0">
    <w:p w14:paraId="0B515F25" w14:textId="77777777" w:rsidR="0035588E" w:rsidRDefault="0035588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63107DCB" w:rsidR="00AE1934" w:rsidRDefault="00AE1934"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№18 (195</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AE1934" w:rsidRPr="005A027E" w:rsidRDefault="00AE193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054FBBF7" w:rsidR="00AE1934" w:rsidRDefault="00AE193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3" w:name="_Hlk529866640"/>
        <w:r>
          <w:rPr>
            <w:i/>
            <w:color w:val="262626" w:themeColor="text1" w:themeTint="D9"/>
          </w:rPr>
          <w:t>№18(195</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1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AE1934" w:rsidRPr="005A027E" w:rsidRDefault="00AE193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42EB48" w14:textId="77777777" w:rsidR="0035588E" w:rsidRDefault="0035588E" w:rsidP="006734D6">
      <w:pPr>
        <w:spacing w:after="0" w:line="240" w:lineRule="auto"/>
      </w:pPr>
      <w:r>
        <w:separator/>
      </w:r>
    </w:p>
  </w:footnote>
  <w:footnote w:type="continuationSeparator" w:id="0">
    <w:p w14:paraId="01C4015E" w14:textId="77777777" w:rsidR="0035588E" w:rsidRDefault="0035588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3F95F05"/>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5" w15:restartNumberingAfterBreak="0">
    <w:nsid w:val="2DDA3C20"/>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5CE51A38"/>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8"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980758"/>
    <w:multiLevelType w:val="hybridMultilevel"/>
    <w:tmpl w:val="435C705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B2465ED"/>
    <w:multiLevelType w:val="hybridMultilevel"/>
    <w:tmpl w:val="7AC67F2C"/>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19"/>
  </w:num>
  <w:num w:numId="3">
    <w:abstractNumId w:val="33"/>
  </w:num>
  <w:num w:numId="4">
    <w:abstractNumId w:val="23"/>
  </w:num>
  <w:num w:numId="5">
    <w:abstractNumId w:val="44"/>
  </w:num>
  <w:num w:numId="6">
    <w:abstractNumId w:val="31"/>
  </w:num>
  <w:num w:numId="7">
    <w:abstractNumId w:val="50"/>
  </w:num>
  <w:num w:numId="8">
    <w:abstractNumId w:val="45"/>
  </w:num>
  <w:num w:numId="9">
    <w:abstractNumId w:val="41"/>
  </w:num>
  <w:num w:numId="10">
    <w:abstractNumId w:val="20"/>
  </w:num>
  <w:num w:numId="11">
    <w:abstractNumId w:val="16"/>
  </w:num>
  <w:num w:numId="12">
    <w:abstractNumId w:val="32"/>
  </w:num>
  <w:num w:numId="13">
    <w:abstractNumId w:val="28"/>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43"/>
  </w:num>
  <w:num w:numId="16">
    <w:abstractNumId w:val="36"/>
  </w:num>
  <w:num w:numId="17">
    <w:abstractNumId w:val="39"/>
  </w:num>
  <w:num w:numId="18">
    <w:abstractNumId w:val="22"/>
  </w:num>
  <w:num w:numId="19">
    <w:abstractNumId w:val="46"/>
  </w:num>
  <w:num w:numId="20">
    <w:abstractNumId w:val="18"/>
  </w:num>
  <w:num w:numId="21">
    <w:abstractNumId w:val="25"/>
  </w:num>
  <w:num w:numId="22">
    <w:abstractNumId w:val="24"/>
  </w:num>
  <w:num w:numId="23">
    <w:abstractNumId w:val="30"/>
  </w:num>
  <w:num w:numId="24">
    <w:abstractNumId w:val="0"/>
  </w:num>
  <w:num w:numId="25">
    <w:abstractNumId w:val="34"/>
  </w:num>
  <w:num w:numId="26">
    <w:abstractNumId w:val="14"/>
  </w:num>
  <w:num w:numId="27">
    <w:abstractNumId w:val="21"/>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7"/>
  </w:num>
  <w:num w:numId="31">
    <w:abstractNumId w:val="47"/>
  </w:num>
  <w:num w:numId="32">
    <w:abstractNumId w:val="35"/>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lvlOverride w:ilvl="1"/>
    <w:lvlOverride w:ilvl="2"/>
    <w:lvlOverride w:ilvl="3"/>
    <w:lvlOverride w:ilvl="4"/>
    <w:lvlOverride w:ilvl="5"/>
    <w:lvlOverride w:ilvl="6"/>
    <w:lvlOverride w:ilvl="7"/>
    <w:lvlOverride w:ilvl="8"/>
  </w:num>
  <w:num w:numId="35">
    <w:abstractNumId w:val="49"/>
  </w:num>
  <w:num w:numId="36">
    <w:abstractNumId w:val="49"/>
  </w:num>
  <w:num w:numId="37">
    <w:abstractNumId w:val="2"/>
  </w:num>
  <w:num w:numId="38">
    <w:abstractNumId w:val="3"/>
  </w:num>
  <w:num w:numId="39">
    <w:abstractNumId w:val="27"/>
  </w:num>
  <w:num w:numId="40">
    <w:abstractNumId w:val="42"/>
  </w:num>
  <w:num w:numId="41">
    <w:abstractNumId w:val="51"/>
  </w:num>
  <w:num w:numId="42">
    <w:abstractNumId w:val="38"/>
  </w:num>
  <w:num w:numId="43">
    <w:abstractNumId w:val="29"/>
  </w:num>
  <w:num w:numId="44">
    <w:abstractNumId w:val="48"/>
  </w:num>
  <w:num w:numId="45">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6F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3DD"/>
    <w:rsid w:val="006A5D93"/>
    <w:rsid w:val="006A5F55"/>
    <w:rsid w:val="006A608B"/>
    <w:rsid w:val="006A657A"/>
    <w:rsid w:val="006A657B"/>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1859"/>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96"/>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8D"/>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C7CC9ABB81412C2471E590343E4C636A66DFB73A17A180FC08A07679EF343502046C4633D686537FF4F3FDABE960B7799010B901429D6FO90AJ" TargetMode="Externa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323C94A2995D24109C7F43FC85E5DA5B72D6E0915571F8159A0992D3F35629FEEF21F426B287C6EEC48CAB2F74D709A0F34E3E2F04XDY0H"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7761</TotalTime>
  <Pages>23</Pages>
  <Words>16667</Words>
  <Characters>95002</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1244</cp:revision>
  <cp:lastPrinted>2018-07-13T05:55:00Z</cp:lastPrinted>
  <dcterms:created xsi:type="dcterms:W3CDTF">2017-05-02T11:53:00Z</dcterms:created>
  <dcterms:modified xsi:type="dcterms:W3CDTF">2020-08-18T10:44:00Z</dcterms:modified>
</cp:coreProperties>
</file>