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0057289"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187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мая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0057289"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187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мая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6C19A51" w14:textId="77777777"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14:paraId="1C49C409" w14:textId="0E1C8320"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CC3659">
        <w:rPr>
          <w:rFonts w:ascii="Times New Roman" w:eastAsia="Calibri" w:hAnsi="Times New Roman" w:cs="Times New Roman"/>
          <w:b/>
        </w:rPr>
        <w:t>08</w:t>
      </w:r>
      <w:r w:rsidRPr="00841838">
        <w:rPr>
          <w:rFonts w:ascii="Times New Roman" w:eastAsia="Calibri" w:hAnsi="Times New Roman" w:cs="Times New Roman"/>
          <w:b/>
        </w:rPr>
        <w:t>.</w:t>
      </w:r>
      <w:r>
        <w:rPr>
          <w:rFonts w:ascii="Times New Roman" w:eastAsia="Calibri" w:hAnsi="Times New Roman" w:cs="Times New Roman"/>
          <w:b/>
        </w:rPr>
        <w:t>0</w:t>
      </w:r>
      <w:r w:rsidR="00CC3659">
        <w:rPr>
          <w:rFonts w:ascii="Times New Roman" w:eastAsia="Calibri" w:hAnsi="Times New Roman" w:cs="Times New Roman"/>
          <w:b/>
        </w:rPr>
        <w:t>5</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805677">
        <w:rPr>
          <w:rFonts w:ascii="Times New Roman" w:eastAsia="Calibri" w:hAnsi="Times New Roman" w:cs="Times New Roman"/>
          <w:b/>
        </w:rPr>
        <w:t>1</w:t>
      </w:r>
      <w:r w:rsidR="00344DE6">
        <w:rPr>
          <w:rFonts w:ascii="Times New Roman" w:eastAsia="Calibri" w:hAnsi="Times New Roman" w:cs="Times New Roman"/>
          <w:b/>
        </w:rPr>
        <w:t>9</w:t>
      </w:r>
      <w:r w:rsidR="005F7040">
        <w:rPr>
          <w:rFonts w:ascii="Times New Roman" w:eastAsia="Calibri" w:hAnsi="Times New Roman" w:cs="Times New Roman"/>
          <w:b/>
        </w:rPr>
        <w:t>0</w:t>
      </w:r>
    </w:p>
    <w:p w14:paraId="5E8EEDC5" w14:textId="77777777" w:rsidR="00344DE6" w:rsidRPr="00344DE6" w:rsidRDefault="00D46252" w:rsidP="00344DE6">
      <w:pPr>
        <w:pStyle w:val="ConsPlusNonformat"/>
        <w:tabs>
          <w:tab w:val="left" w:pos="9214"/>
        </w:tabs>
        <w:ind w:right="283"/>
        <w:jc w:val="both"/>
        <w:rPr>
          <w:rFonts w:ascii="Times New Roman" w:hAnsi="Times New Roman" w:cs="Times New Roman"/>
          <w:sz w:val="22"/>
          <w:szCs w:val="22"/>
        </w:rPr>
      </w:pPr>
      <w:r w:rsidRPr="00344DE6">
        <w:rPr>
          <w:rFonts w:ascii="Times New Roman" w:hAnsi="Times New Roman" w:cs="Times New Roman"/>
          <w:sz w:val="22"/>
          <w:szCs w:val="22"/>
        </w:rPr>
        <w:t>«</w:t>
      </w:r>
      <w:proofErr w:type="gramStart"/>
      <w:r w:rsidR="00344DE6" w:rsidRPr="00344DE6">
        <w:rPr>
          <w:rFonts w:ascii="Times New Roman" w:hAnsi="Times New Roman" w:cs="Times New Roman"/>
          <w:sz w:val="22"/>
          <w:szCs w:val="22"/>
        </w:rPr>
        <w:t>О  предоставлении</w:t>
      </w:r>
      <w:proofErr w:type="gramEnd"/>
      <w:r w:rsidR="00344DE6" w:rsidRPr="00344DE6">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63:12:1401006:42, площадью 478 </w:t>
      </w:r>
      <w:proofErr w:type="spellStart"/>
      <w:r w:rsidR="00344DE6" w:rsidRPr="00344DE6">
        <w:rPr>
          <w:rFonts w:ascii="Times New Roman" w:hAnsi="Times New Roman" w:cs="Times New Roman"/>
          <w:sz w:val="22"/>
          <w:szCs w:val="22"/>
        </w:rPr>
        <w:t>кв.м</w:t>
      </w:r>
      <w:proofErr w:type="spellEnd"/>
      <w:r w:rsidR="00344DE6" w:rsidRPr="00344DE6">
        <w:rPr>
          <w:rFonts w:ascii="Times New Roman" w:hAnsi="Times New Roman" w:cs="Times New Roman"/>
          <w:sz w:val="22"/>
          <w:szCs w:val="22"/>
        </w:rPr>
        <w:t xml:space="preserve">, расположенного по адресу: Самарская область, </w:t>
      </w:r>
      <w:proofErr w:type="spellStart"/>
      <w:r w:rsidR="00344DE6" w:rsidRPr="00344DE6">
        <w:rPr>
          <w:rFonts w:ascii="Times New Roman" w:hAnsi="Times New Roman" w:cs="Times New Roman"/>
          <w:sz w:val="22"/>
          <w:szCs w:val="22"/>
        </w:rPr>
        <w:t>Безенчукский</w:t>
      </w:r>
      <w:proofErr w:type="spellEnd"/>
      <w:r w:rsidR="00344DE6" w:rsidRPr="00344DE6">
        <w:rPr>
          <w:rFonts w:ascii="Times New Roman" w:hAnsi="Times New Roman" w:cs="Times New Roman"/>
          <w:sz w:val="22"/>
          <w:szCs w:val="22"/>
        </w:rPr>
        <w:t xml:space="preserve"> район, </w:t>
      </w:r>
      <w:proofErr w:type="spellStart"/>
      <w:r w:rsidR="00344DE6" w:rsidRPr="00344DE6">
        <w:rPr>
          <w:rFonts w:ascii="Times New Roman" w:hAnsi="Times New Roman" w:cs="Times New Roman"/>
          <w:sz w:val="22"/>
          <w:szCs w:val="22"/>
        </w:rPr>
        <w:t>п.г.т</w:t>
      </w:r>
      <w:proofErr w:type="spellEnd"/>
      <w:r w:rsidR="00344DE6" w:rsidRPr="00344DE6">
        <w:rPr>
          <w:rFonts w:ascii="Times New Roman" w:hAnsi="Times New Roman" w:cs="Times New Roman"/>
          <w:sz w:val="22"/>
          <w:szCs w:val="22"/>
        </w:rPr>
        <w:t xml:space="preserve">. Безенчук, ул. 8 Марта, земельный участок №6А  </w:t>
      </w:r>
    </w:p>
    <w:p w14:paraId="5D4CD71A" w14:textId="30AC409C" w:rsidR="00344DE6" w:rsidRPr="00344DE6" w:rsidRDefault="00344DE6" w:rsidP="00344DE6">
      <w:pPr>
        <w:widowControl w:val="0"/>
        <w:tabs>
          <w:tab w:val="left" w:pos="9214"/>
        </w:tabs>
        <w:autoSpaceDE w:val="0"/>
        <w:autoSpaceDN w:val="0"/>
        <w:spacing w:after="0" w:line="240" w:lineRule="auto"/>
        <w:ind w:right="283"/>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44DE6">
        <w:rPr>
          <w:rFonts w:ascii="Times New Roman" w:eastAsia="Times New Roman" w:hAnsi="Times New Roman" w:cs="Times New Roman"/>
          <w:lang w:eastAsia="ru-RU"/>
        </w:rPr>
        <w:t xml:space="preserve">Рассмотрев заявление </w:t>
      </w:r>
      <w:proofErr w:type="spellStart"/>
      <w:r w:rsidRPr="00344DE6">
        <w:rPr>
          <w:rFonts w:ascii="Times New Roman" w:eastAsia="Times New Roman" w:hAnsi="Times New Roman" w:cs="Times New Roman"/>
          <w:lang w:eastAsia="ru-RU"/>
        </w:rPr>
        <w:t>А.В.Сторожук</w:t>
      </w:r>
      <w:proofErr w:type="spellEnd"/>
      <w:r w:rsidRPr="00344DE6">
        <w:rPr>
          <w:rFonts w:ascii="Times New Roman" w:eastAsia="Times New Roman" w:hAnsi="Times New Roman" w:cs="Times New Roman"/>
          <w:lang w:eastAsia="ru-RU"/>
        </w:rPr>
        <w:t xml:space="preserve">  от 19.02.2020г  входящий номер 343,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344DE6">
          <w:rPr>
            <w:rFonts w:ascii="Times New Roman" w:eastAsia="Times New Roman" w:hAnsi="Times New Roman" w:cs="Times New Roman"/>
            <w:lang w:eastAsia="ru-RU"/>
          </w:rPr>
          <w:t>статьей 40</w:t>
        </w:r>
      </w:hyperlink>
      <w:r w:rsidRPr="00344DE6">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 w:name="_Hlk2668950"/>
      <w:r w:rsidRPr="00344DE6">
        <w:rPr>
          <w:rFonts w:ascii="Times New Roman" w:eastAsia="Times New Roman" w:hAnsi="Times New Roman" w:cs="Times New Roman"/>
          <w:lang w:eastAsia="ru-RU"/>
        </w:rPr>
        <w:t>Безенчук</w:t>
      </w:r>
      <w:bookmarkEnd w:id="2"/>
      <w:r w:rsidRPr="00344DE6">
        <w:rPr>
          <w:rFonts w:ascii="Times New Roman" w:eastAsia="Times New Roman" w:hAnsi="Times New Roman" w:cs="Times New Roman"/>
          <w:lang w:eastAsia="ru-RU"/>
        </w:rPr>
        <w:t xml:space="preserve"> муниципального района </w:t>
      </w:r>
      <w:proofErr w:type="spellStart"/>
      <w:r w:rsidRPr="00344DE6">
        <w:rPr>
          <w:rFonts w:ascii="Times New Roman" w:eastAsia="Times New Roman" w:hAnsi="Times New Roman" w:cs="Times New Roman"/>
          <w:lang w:eastAsia="ru-RU"/>
        </w:rPr>
        <w:t>Безенчукский</w:t>
      </w:r>
      <w:proofErr w:type="spellEnd"/>
      <w:r w:rsidRPr="00344DE6">
        <w:rPr>
          <w:rFonts w:ascii="Times New Roman" w:eastAsia="Times New Roman" w:hAnsi="Times New Roman" w:cs="Times New Roman"/>
          <w:lang w:eastAsia="ru-RU"/>
        </w:rPr>
        <w:t xml:space="preserve"> Самарской области, Администрация городского поселения Безенчук</w:t>
      </w:r>
    </w:p>
    <w:p w14:paraId="544E94E5" w14:textId="77777777" w:rsidR="00344DE6" w:rsidRPr="00344DE6" w:rsidRDefault="00344DE6" w:rsidP="00344DE6">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ПОСТАНОВЛЯЕТ:</w:t>
      </w:r>
    </w:p>
    <w:p w14:paraId="1C7D5819" w14:textId="77777777" w:rsidR="00344DE6" w:rsidRPr="00344DE6" w:rsidRDefault="00344DE6" w:rsidP="00344DE6">
      <w:pPr>
        <w:widowControl w:val="0"/>
        <w:tabs>
          <w:tab w:val="left" w:pos="9214"/>
        </w:tabs>
        <w:autoSpaceDE w:val="0"/>
        <w:autoSpaceDN w:val="0"/>
        <w:spacing w:after="0" w:line="240" w:lineRule="auto"/>
        <w:ind w:right="-1" w:firstLine="709"/>
        <w:jc w:val="both"/>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 xml:space="preserve">1. Предоставить  </w:t>
      </w:r>
      <w:proofErr w:type="spellStart"/>
      <w:r w:rsidRPr="00344DE6">
        <w:rPr>
          <w:rFonts w:ascii="Times New Roman" w:eastAsia="Times New Roman" w:hAnsi="Times New Roman" w:cs="Times New Roman"/>
          <w:lang w:eastAsia="ru-RU"/>
        </w:rPr>
        <w:t>А.В.Сторожук</w:t>
      </w:r>
      <w:proofErr w:type="spellEnd"/>
      <w:r w:rsidRPr="00344DE6">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63:12:1401006:42, площадью 478 </w:t>
      </w:r>
      <w:proofErr w:type="spellStart"/>
      <w:r w:rsidRPr="00344DE6">
        <w:rPr>
          <w:rFonts w:ascii="Times New Roman" w:eastAsia="Times New Roman" w:hAnsi="Times New Roman" w:cs="Times New Roman"/>
          <w:lang w:eastAsia="ru-RU"/>
        </w:rPr>
        <w:t>кв.м</w:t>
      </w:r>
      <w:proofErr w:type="spellEnd"/>
      <w:r w:rsidRPr="00344DE6">
        <w:rPr>
          <w:rFonts w:ascii="Times New Roman" w:eastAsia="Times New Roman" w:hAnsi="Times New Roman" w:cs="Times New Roman"/>
          <w:lang w:eastAsia="ru-RU"/>
        </w:rPr>
        <w:t xml:space="preserve"> </w:t>
      </w:r>
      <w:proofErr w:type="spellStart"/>
      <w:r w:rsidRPr="00344DE6">
        <w:rPr>
          <w:rFonts w:ascii="Times New Roman" w:eastAsia="Times New Roman" w:hAnsi="Times New Roman" w:cs="Times New Roman"/>
          <w:lang w:eastAsia="ru-RU"/>
        </w:rPr>
        <w:t>кв.м</w:t>
      </w:r>
      <w:proofErr w:type="spellEnd"/>
      <w:r w:rsidRPr="00344DE6">
        <w:rPr>
          <w:rFonts w:ascii="Times New Roman" w:eastAsia="Times New Roman" w:hAnsi="Times New Roman" w:cs="Times New Roman"/>
          <w:lang w:eastAsia="ru-RU"/>
        </w:rPr>
        <w:t xml:space="preserve">, расположенного по адресу: Самарская область, </w:t>
      </w:r>
      <w:proofErr w:type="spellStart"/>
      <w:r w:rsidRPr="00344DE6">
        <w:rPr>
          <w:rFonts w:ascii="Times New Roman" w:eastAsia="Times New Roman" w:hAnsi="Times New Roman" w:cs="Times New Roman"/>
          <w:lang w:eastAsia="ru-RU"/>
        </w:rPr>
        <w:t>Безенчукский</w:t>
      </w:r>
      <w:proofErr w:type="spellEnd"/>
      <w:r w:rsidRPr="00344DE6">
        <w:rPr>
          <w:rFonts w:ascii="Times New Roman" w:eastAsia="Times New Roman" w:hAnsi="Times New Roman" w:cs="Times New Roman"/>
          <w:lang w:eastAsia="ru-RU"/>
        </w:rPr>
        <w:t xml:space="preserve"> район, </w:t>
      </w:r>
      <w:proofErr w:type="spellStart"/>
      <w:r w:rsidRPr="00344DE6">
        <w:rPr>
          <w:rFonts w:ascii="Times New Roman" w:eastAsia="Times New Roman" w:hAnsi="Times New Roman" w:cs="Times New Roman"/>
          <w:lang w:eastAsia="ru-RU"/>
        </w:rPr>
        <w:t>п.г.т</w:t>
      </w:r>
      <w:proofErr w:type="spellEnd"/>
      <w:r w:rsidRPr="00344DE6">
        <w:rPr>
          <w:rFonts w:ascii="Times New Roman" w:eastAsia="Times New Roman" w:hAnsi="Times New Roman" w:cs="Times New Roman"/>
          <w:lang w:eastAsia="ru-RU"/>
        </w:rPr>
        <w:t xml:space="preserve">. Безенчук, ул. 8 Марта, земельный участок №6А. </w:t>
      </w:r>
    </w:p>
    <w:p w14:paraId="0FA97A98" w14:textId="77777777" w:rsidR="00344DE6" w:rsidRPr="00344DE6" w:rsidRDefault="00344DE6" w:rsidP="00344DE6">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3" w:name="P590"/>
      <w:bookmarkEnd w:id="3"/>
      <w:r w:rsidRPr="00344DE6">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344DE6">
        <w:rPr>
          <w:rFonts w:ascii="Times New Roman" w:eastAsia="Times New Roman" w:hAnsi="Times New Roman" w:cs="Times New Roman"/>
          <w:lang w:eastAsia="ru-RU"/>
        </w:rPr>
        <w:t xml:space="preserve">кадастровым  номером 63:12:1401006:42, площадью 478 </w:t>
      </w:r>
      <w:proofErr w:type="spellStart"/>
      <w:r w:rsidRPr="00344DE6">
        <w:rPr>
          <w:rFonts w:ascii="Times New Roman" w:eastAsia="Times New Roman" w:hAnsi="Times New Roman" w:cs="Times New Roman"/>
          <w:lang w:eastAsia="ru-RU"/>
        </w:rPr>
        <w:t>кв.м</w:t>
      </w:r>
      <w:proofErr w:type="spellEnd"/>
      <w:r w:rsidRPr="00344DE6">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344DE6">
        <w:rPr>
          <w:rFonts w:ascii="Times New Roman" w:eastAsia="Times New Roman" w:hAnsi="Times New Roman" w:cs="Times New Roman"/>
          <w:color w:val="00000A"/>
          <w:lang w:eastAsia="ar-SA"/>
        </w:rPr>
        <w:t>Безенчукский</w:t>
      </w:r>
      <w:proofErr w:type="spellEnd"/>
      <w:r w:rsidRPr="00344DE6">
        <w:rPr>
          <w:rFonts w:ascii="Times New Roman" w:eastAsia="Times New Roman" w:hAnsi="Times New Roman" w:cs="Times New Roman"/>
          <w:color w:val="00000A"/>
          <w:lang w:eastAsia="ar-SA"/>
        </w:rPr>
        <w:t xml:space="preserve"> район, </w:t>
      </w:r>
      <w:proofErr w:type="spellStart"/>
      <w:r w:rsidRPr="00344DE6">
        <w:rPr>
          <w:rFonts w:ascii="Times New Roman" w:eastAsia="Times New Roman" w:hAnsi="Times New Roman" w:cs="Times New Roman"/>
          <w:color w:val="00000A"/>
          <w:lang w:eastAsia="ar-SA"/>
        </w:rPr>
        <w:t>п.г.т</w:t>
      </w:r>
      <w:proofErr w:type="spellEnd"/>
      <w:r w:rsidRPr="00344DE6">
        <w:rPr>
          <w:rFonts w:ascii="Times New Roman" w:eastAsia="Times New Roman" w:hAnsi="Times New Roman" w:cs="Times New Roman"/>
          <w:color w:val="00000A"/>
          <w:lang w:eastAsia="ar-SA"/>
        </w:rPr>
        <w:t>. Безенчук, ул. 8 Марта, земельный участок №6А</w:t>
      </w:r>
      <w:r w:rsidRPr="00344DE6">
        <w:rPr>
          <w:rFonts w:ascii="Times New Roman" w:eastAsia="Times New Roman" w:hAnsi="Times New Roman" w:cs="Times New Roman"/>
          <w:color w:val="000000"/>
          <w:lang w:eastAsia="ru-RU"/>
        </w:rPr>
        <w:t xml:space="preserve">, с </w:t>
      </w:r>
      <w:r w:rsidRPr="00344DE6">
        <w:rPr>
          <w:rFonts w:ascii="Times New Roman" w:eastAsia="Times New Roman" w:hAnsi="Times New Roman" w:cs="Times New Roman"/>
          <w:color w:val="00000A"/>
          <w:lang w:eastAsia="ar-SA"/>
        </w:rPr>
        <w:t xml:space="preserve">установлением следующих значений параметров: </w:t>
      </w:r>
      <w:r w:rsidRPr="00344DE6">
        <w:rPr>
          <w:rFonts w:ascii="Times New Roman" w:eastAsia="Times New Roman" w:hAnsi="Times New Roman" w:cs="Times New Roman"/>
          <w:color w:val="000000"/>
          <w:lang w:eastAsia="ru-RU"/>
        </w:rPr>
        <w:t>в части сокращения минимального  отступ</w:t>
      </w:r>
      <w:r w:rsidRPr="00344DE6">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северной стороны с 3 до 1,2 метров, с южной стороны с 3 м до 2,7 метров</w:t>
      </w:r>
      <w:r w:rsidRPr="00344DE6">
        <w:rPr>
          <w:rFonts w:ascii="Times New Roman" w:eastAsia="Times New Roman" w:hAnsi="Times New Roman" w:cs="Times New Roman"/>
          <w:color w:val="00000A"/>
          <w:lang w:eastAsia="ar-SA"/>
        </w:rPr>
        <w:t xml:space="preserve">. </w:t>
      </w:r>
    </w:p>
    <w:p w14:paraId="73D0E5F1" w14:textId="77777777" w:rsidR="00344DE6" w:rsidRPr="00344DE6" w:rsidRDefault="00344DE6" w:rsidP="00344DE6">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344DE6">
        <w:rPr>
          <w:rFonts w:ascii="Times New Roman" w:eastAsia="Times New Roman" w:hAnsi="Times New Roman" w:cs="Times New Roman"/>
          <w:lang w:eastAsia="ru-RU"/>
        </w:rPr>
        <w:t>реконструкции  объектов</w:t>
      </w:r>
      <w:proofErr w:type="gramEnd"/>
      <w:r w:rsidRPr="00344DE6">
        <w:rPr>
          <w:rFonts w:ascii="Times New Roman" w:eastAsia="Times New Roman" w:hAnsi="Times New Roman" w:cs="Times New Roman"/>
          <w:lang w:eastAsia="ru-RU"/>
        </w:rPr>
        <w:t xml:space="preserve"> капитального строительства, не указанных в </w:t>
      </w:r>
      <w:hyperlink w:anchor="P590" w:history="1">
        <w:r w:rsidRPr="00344DE6">
          <w:rPr>
            <w:rFonts w:ascii="Times New Roman" w:eastAsia="Times New Roman" w:hAnsi="Times New Roman" w:cs="Times New Roman"/>
            <w:lang w:eastAsia="ru-RU"/>
          </w:rPr>
          <w:t>пункте 2</w:t>
        </w:r>
      </w:hyperlink>
      <w:r w:rsidRPr="00344DE6">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0124EC1" w14:textId="77777777" w:rsidR="00344DE6" w:rsidRPr="00344DE6" w:rsidRDefault="00344DE6" w:rsidP="00344DE6">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 xml:space="preserve">4. </w:t>
      </w:r>
      <w:proofErr w:type="gramStart"/>
      <w:r w:rsidRPr="00344DE6">
        <w:rPr>
          <w:rFonts w:ascii="Times New Roman" w:eastAsia="Times New Roman" w:hAnsi="Times New Roman" w:cs="Times New Roman"/>
          <w:lang w:eastAsia="ru-RU"/>
        </w:rPr>
        <w:t>Настоящее  постановление</w:t>
      </w:r>
      <w:proofErr w:type="gramEnd"/>
      <w:r w:rsidRPr="00344DE6">
        <w:rPr>
          <w:rFonts w:ascii="Times New Roman" w:eastAsia="Times New Roman" w:hAnsi="Times New Roman" w:cs="Times New Roman"/>
          <w:lang w:eastAsia="ru-RU"/>
        </w:rPr>
        <w:t xml:space="preserve">  вступает  в  силу со дня его  официального опубликования.</w:t>
      </w:r>
    </w:p>
    <w:p w14:paraId="496413DC" w14:textId="77777777" w:rsidR="00344DE6" w:rsidRPr="00344DE6" w:rsidRDefault="00344DE6" w:rsidP="00344DE6">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F5ABF48" w14:textId="77777777" w:rsidR="00344DE6" w:rsidRPr="00344DE6" w:rsidRDefault="00344DE6" w:rsidP="00344DE6">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344DE6">
        <w:rPr>
          <w:rFonts w:ascii="Times New Roman" w:eastAsia="Times New Roman" w:hAnsi="Times New Roman" w:cs="Times New Roman"/>
          <w:lang w:eastAsia="ru-RU"/>
        </w:rPr>
        <w:t>6. Контроль за выполнением настоящего Постановления оставляю за собой.</w:t>
      </w:r>
    </w:p>
    <w:p w14:paraId="3C467472" w14:textId="405734A7" w:rsidR="00D46252" w:rsidRPr="00053483" w:rsidRDefault="00344DE6" w:rsidP="00344DE6">
      <w:pPr>
        <w:pStyle w:val="aa"/>
        <w:spacing w:before="0" w:beforeAutospacing="0" w:after="0" w:afterAutospacing="0"/>
        <w:jc w:val="both"/>
      </w:pPr>
      <w:r>
        <w:t>Г</w:t>
      </w:r>
      <w:r w:rsidR="00D46252" w:rsidRPr="00053483">
        <w:t>лав</w:t>
      </w:r>
      <w:r>
        <w:t>а</w:t>
      </w:r>
      <w:r w:rsidR="00D46252" w:rsidRPr="00053483">
        <w:t xml:space="preserve"> городского поселения Безенчук</w:t>
      </w:r>
      <w:r w:rsidR="00D46252" w:rsidRPr="00053483">
        <w:tab/>
      </w:r>
      <w:r w:rsidR="00D46252" w:rsidRPr="00053483">
        <w:tab/>
      </w:r>
      <w:r w:rsidR="00D46252" w:rsidRPr="00053483">
        <w:tab/>
        <w:t xml:space="preserve">                                  </w:t>
      </w:r>
      <w:proofErr w:type="spellStart"/>
      <w:r>
        <w:t>Н.В.Райская</w:t>
      </w:r>
      <w:proofErr w:type="spellEnd"/>
    </w:p>
    <w:p w14:paraId="23FA2255" w14:textId="152DEE80" w:rsidR="00053483" w:rsidRPr="00A232EF" w:rsidRDefault="00053483" w:rsidP="00053483">
      <w:pPr>
        <w:spacing w:after="0" w:line="240" w:lineRule="auto"/>
        <w:jc w:val="both"/>
        <w:rPr>
          <w:b/>
          <w:bCs/>
          <w:sz w:val="8"/>
          <w:szCs w:val="8"/>
        </w:rPr>
      </w:pPr>
    </w:p>
    <w:p w14:paraId="0D2CC4A3" w14:textId="5A7167D4" w:rsidR="00C815E8" w:rsidRPr="00841838" w:rsidRDefault="00C815E8" w:rsidP="00C815E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19</w:t>
      </w:r>
      <w:r w:rsidRPr="00841838">
        <w:rPr>
          <w:rFonts w:ascii="Times New Roman" w:eastAsia="Calibri" w:hAnsi="Times New Roman" w:cs="Times New Roman"/>
          <w:b/>
        </w:rPr>
        <w:t>.</w:t>
      </w:r>
      <w:r>
        <w:rPr>
          <w:rFonts w:ascii="Times New Roman" w:eastAsia="Calibri" w:hAnsi="Times New Roman" w:cs="Times New Roman"/>
          <w:b/>
        </w:rPr>
        <w:t>05</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200</w:t>
      </w:r>
    </w:p>
    <w:p w14:paraId="6CD8FEEE" w14:textId="5844B2D5" w:rsidR="001A6818" w:rsidRPr="001A6818" w:rsidRDefault="00C815E8" w:rsidP="002C1D88">
      <w:pPr>
        <w:spacing w:after="0" w:line="240" w:lineRule="auto"/>
        <w:jc w:val="both"/>
        <w:rPr>
          <w:rFonts w:ascii="Times New Roman" w:eastAsia="Times New Roman" w:hAnsi="Times New Roman" w:cs="Times New Roman"/>
          <w:lang w:eastAsia="ru-RU"/>
        </w:rPr>
      </w:pPr>
      <w:r w:rsidRPr="001A6818">
        <w:rPr>
          <w:rFonts w:ascii="Times New Roman" w:hAnsi="Times New Roman" w:cs="Times New Roman"/>
        </w:rPr>
        <w:t>«</w:t>
      </w:r>
      <w:r w:rsidR="001A6818" w:rsidRPr="001A6818">
        <w:rPr>
          <w:rFonts w:ascii="Times New Roman" w:eastAsia="Times New Roman" w:hAnsi="Times New Roman" w:cs="Times New Roman"/>
          <w:lang w:eastAsia="ru-RU"/>
        </w:rPr>
        <w:t>Об утверждении Порядка предоставления</w:t>
      </w:r>
      <w:r w:rsidR="001A6818">
        <w:rPr>
          <w:rFonts w:ascii="Times New Roman" w:eastAsia="Times New Roman" w:hAnsi="Times New Roman" w:cs="Times New Roman"/>
          <w:lang w:eastAsia="ru-RU"/>
        </w:rPr>
        <w:t xml:space="preserve"> </w:t>
      </w:r>
      <w:r w:rsidR="001A6818" w:rsidRPr="001A6818">
        <w:rPr>
          <w:rFonts w:ascii="Times New Roman" w:eastAsia="Times New Roman" w:hAnsi="Times New Roman" w:cs="Times New Roman"/>
          <w:lang w:eastAsia="ru-RU"/>
        </w:rPr>
        <w:t>в 2020 году субсидий за счет средств бюджета городского поселения Безенчук гражданам, ведущим личное подсобное хозяйство в целях возмещения</w:t>
      </w:r>
      <w:r w:rsidR="001A6818">
        <w:rPr>
          <w:rFonts w:ascii="Times New Roman" w:eastAsia="Times New Roman" w:hAnsi="Times New Roman" w:cs="Times New Roman"/>
          <w:lang w:eastAsia="ru-RU"/>
        </w:rPr>
        <w:t xml:space="preserve"> </w:t>
      </w:r>
      <w:r w:rsidR="001A6818" w:rsidRPr="001A6818">
        <w:rPr>
          <w:rFonts w:ascii="Times New Roman" w:eastAsia="Times New Roman" w:hAnsi="Times New Roman" w:cs="Times New Roman"/>
          <w:lang w:eastAsia="ru-RU"/>
        </w:rPr>
        <w:t>затрат, понесённых в связи с производством сельскохозяйственной</w:t>
      </w:r>
      <w:r w:rsidR="001A6818">
        <w:rPr>
          <w:rFonts w:ascii="Times New Roman" w:eastAsia="Times New Roman" w:hAnsi="Times New Roman" w:cs="Times New Roman"/>
          <w:lang w:eastAsia="ru-RU"/>
        </w:rPr>
        <w:t xml:space="preserve"> </w:t>
      </w:r>
      <w:r w:rsidR="001A6818" w:rsidRPr="001A6818">
        <w:rPr>
          <w:rFonts w:ascii="Times New Roman" w:eastAsia="Times New Roman" w:hAnsi="Times New Roman" w:cs="Times New Roman"/>
          <w:lang w:eastAsia="ru-RU"/>
        </w:rPr>
        <w:t xml:space="preserve">продукции в части расходов на содержание </w:t>
      </w:r>
      <w:proofErr w:type="spellStart"/>
      <w:r w:rsidR="001A6818" w:rsidRPr="001A6818">
        <w:rPr>
          <w:rFonts w:ascii="Times New Roman" w:eastAsia="Times New Roman" w:hAnsi="Times New Roman" w:cs="Times New Roman"/>
          <w:lang w:eastAsia="ru-RU"/>
        </w:rPr>
        <w:t>коров</w:t>
      </w:r>
      <w:proofErr w:type="spellEnd"/>
      <w:r w:rsidR="001A6818">
        <w:rPr>
          <w:rFonts w:ascii="Times New Roman" w:eastAsia="Times New Roman" w:hAnsi="Times New Roman" w:cs="Times New Roman"/>
          <w:lang w:eastAsia="ru-RU"/>
        </w:rPr>
        <w:t>»</w:t>
      </w:r>
    </w:p>
    <w:p w14:paraId="5FA52AB6" w14:textId="77777777" w:rsidR="001A6818" w:rsidRPr="001A6818" w:rsidRDefault="001A6818" w:rsidP="002C1D88">
      <w:pPr>
        <w:spacing w:after="0" w:line="240" w:lineRule="auto"/>
        <w:ind w:firstLine="708"/>
        <w:jc w:val="both"/>
        <w:rPr>
          <w:rFonts w:ascii="Times New Roman" w:eastAsia="Times New Roman" w:hAnsi="Times New Roman" w:cs="Times New Roman"/>
          <w:lang w:eastAsia="ru-RU"/>
        </w:rPr>
      </w:pPr>
      <w:r w:rsidRPr="001A6818">
        <w:rPr>
          <w:rFonts w:ascii="Times New Roman" w:eastAsia="Times New Roman" w:hAnsi="Times New Roman" w:cs="Times New Roman"/>
          <w:lang w:eastAsia="ru-RU"/>
        </w:rPr>
        <w:t xml:space="preserve">В соответствии с пунктом 28 статьи 14 Федерального закона от 06.10.2003г. №131-ФЗ «Об общих принципах организации местного самоуправления в Российской Федерации», статьей 78 Бюджетного кодекса РФ, а также во исполнение постановления Администрации городского поселения Безенчук от 09.12.2013г. № 261 «Об установлении расходных обязательств городского поселения Безенчук муниципального района </w:t>
      </w:r>
      <w:proofErr w:type="spellStart"/>
      <w:r w:rsidRPr="001A6818">
        <w:rPr>
          <w:rFonts w:ascii="Times New Roman" w:eastAsia="Times New Roman" w:hAnsi="Times New Roman" w:cs="Times New Roman"/>
          <w:lang w:eastAsia="ru-RU"/>
        </w:rPr>
        <w:t>Безенчукский</w:t>
      </w:r>
      <w:proofErr w:type="spellEnd"/>
      <w:r w:rsidRPr="001A6818">
        <w:rPr>
          <w:rFonts w:ascii="Times New Roman" w:eastAsia="Times New Roman" w:hAnsi="Times New Roman" w:cs="Times New Roman"/>
          <w:lang w:eastAsia="ru-RU"/>
        </w:rPr>
        <w:t xml:space="preserve"> Самарской области по предоставлению субсидий на развитие сельско-хозяйственного производства в рамках субсидий, предоставляемых из областного бюджета для </w:t>
      </w:r>
      <w:proofErr w:type="spellStart"/>
      <w:r w:rsidRPr="001A6818">
        <w:rPr>
          <w:rFonts w:ascii="Times New Roman" w:eastAsia="Times New Roman" w:hAnsi="Times New Roman" w:cs="Times New Roman"/>
          <w:lang w:eastAsia="ru-RU"/>
        </w:rPr>
        <w:t>софинансирования</w:t>
      </w:r>
      <w:proofErr w:type="spellEnd"/>
      <w:r w:rsidRPr="001A6818">
        <w:rPr>
          <w:rFonts w:ascii="Times New Roman" w:eastAsia="Times New Roman" w:hAnsi="Times New Roman" w:cs="Times New Roman"/>
          <w:lang w:eastAsia="ru-RU"/>
        </w:rPr>
        <w:t xml:space="preserve"> расходных обязательств по вопросам местного значения с учетом выполнения показателей социально-экономического развития»</w:t>
      </w:r>
    </w:p>
    <w:p w14:paraId="5E645EE2" w14:textId="77777777" w:rsidR="001A6818" w:rsidRPr="001A6818" w:rsidRDefault="001A6818" w:rsidP="002C1D88">
      <w:pPr>
        <w:spacing w:after="0" w:line="240" w:lineRule="auto"/>
        <w:ind w:firstLine="709"/>
        <w:jc w:val="center"/>
        <w:rPr>
          <w:rFonts w:ascii="Times New Roman" w:eastAsia="Times New Roman" w:hAnsi="Times New Roman" w:cs="Times New Roman"/>
          <w:lang w:eastAsia="ru-RU"/>
        </w:rPr>
      </w:pPr>
      <w:r w:rsidRPr="001A6818">
        <w:rPr>
          <w:rFonts w:ascii="Times New Roman" w:eastAsia="Times New Roman" w:hAnsi="Times New Roman" w:cs="Times New Roman"/>
          <w:lang w:eastAsia="ru-RU"/>
        </w:rPr>
        <w:t>ПОСТАНОВЛЯЮ:</w:t>
      </w:r>
    </w:p>
    <w:p w14:paraId="447B61B8" w14:textId="77777777" w:rsidR="001A6818" w:rsidRPr="001A6818" w:rsidRDefault="001A6818" w:rsidP="002C1D88">
      <w:pPr>
        <w:spacing w:after="0" w:line="240" w:lineRule="auto"/>
        <w:ind w:firstLine="567"/>
        <w:jc w:val="both"/>
        <w:rPr>
          <w:rFonts w:ascii="Times New Roman" w:eastAsia="Times New Roman" w:hAnsi="Times New Roman" w:cs="Times New Roman"/>
          <w:lang w:eastAsia="ru-RU"/>
        </w:rPr>
      </w:pPr>
      <w:r w:rsidRPr="001A6818">
        <w:rPr>
          <w:rFonts w:ascii="Times New Roman" w:eastAsia="Times New Roman" w:hAnsi="Times New Roman" w:cs="Times New Roman"/>
          <w:lang w:eastAsia="ru-RU"/>
        </w:rPr>
        <w:t xml:space="preserve">1. Утвердить прилагаемый Порядок предоставления 2020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r w:rsidRPr="001A6818">
        <w:rPr>
          <w:rFonts w:ascii="Times New Roman" w:eastAsia="Times New Roman" w:hAnsi="Times New Roman" w:cs="Times New Roman"/>
          <w:lang w:eastAsia="ru-RU"/>
        </w:rPr>
        <w:t>коров</w:t>
      </w:r>
      <w:proofErr w:type="spellEnd"/>
      <w:r w:rsidRPr="001A6818">
        <w:rPr>
          <w:rFonts w:ascii="Times New Roman" w:eastAsia="Times New Roman" w:hAnsi="Times New Roman" w:cs="Times New Roman"/>
          <w:lang w:eastAsia="ru-RU"/>
        </w:rPr>
        <w:t>»  согласно приложению 1.</w:t>
      </w:r>
    </w:p>
    <w:p w14:paraId="4C60B512" w14:textId="77777777" w:rsidR="001A6818" w:rsidRPr="001A6818" w:rsidRDefault="001A6818" w:rsidP="002C1D88">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A6818">
        <w:rPr>
          <w:rFonts w:ascii="Times New Roman" w:eastAsia="Times New Roman" w:hAnsi="Times New Roman" w:cs="Times New Roman"/>
          <w:bCs/>
          <w:lang w:eastAsia="ru-RU"/>
        </w:rPr>
        <w:t>2.</w:t>
      </w:r>
      <w:r w:rsidRPr="001A6818">
        <w:rPr>
          <w:rFonts w:ascii="Times New Roman" w:eastAsia="Times New Roman" w:hAnsi="Times New Roman" w:cs="Times New Roman"/>
          <w:b/>
          <w:bCs/>
          <w:lang w:eastAsia="ru-RU"/>
        </w:rPr>
        <w:t xml:space="preserve">  </w:t>
      </w:r>
      <w:r w:rsidRPr="001A6818">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w:t>
      </w:r>
      <w:r w:rsidRPr="001A6818">
        <w:rPr>
          <w:rFonts w:ascii="Times New Roman" w:eastAsia="Times New Roman" w:hAnsi="Times New Roman" w:cs="Times New Roman"/>
          <w:b/>
          <w:bCs/>
          <w:lang w:eastAsia="ru-RU"/>
        </w:rPr>
        <w:t xml:space="preserve"> </w:t>
      </w:r>
      <w:r w:rsidRPr="001A6818">
        <w:rPr>
          <w:rFonts w:ascii="Times New Roman" w:eastAsia="Times New Roman" w:hAnsi="Times New Roman" w:cs="Times New Roman"/>
          <w:bCs/>
          <w:lang w:eastAsia="ru-RU"/>
        </w:rPr>
        <w:t xml:space="preserve">разместить на официальном сайте городского поселения </w:t>
      </w:r>
      <w:proofErr w:type="gramStart"/>
      <w:r w:rsidRPr="001A6818">
        <w:rPr>
          <w:rFonts w:ascii="Times New Roman" w:eastAsia="Times New Roman" w:hAnsi="Times New Roman" w:cs="Times New Roman"/>
          <w:bCs/>
          <w:lang w:eastAsia="ru-RU"/>
        </w:rPr>
        <w:t>Безенчук  в</w:t>
      </w:r>
      <w:proofErr w:type="gramEnd"/>
      <w:r w:rsidRPr="001A6818">
        <w:rPr>
          <w:rFonts w:ascii="Times New Roman" w:eastAsia="Times New Roman" w:hAnsi="Times New Roman" w:cs="Times New Roman"/>
          <w:bCs/>
          <w:lang w:eastAsia="ru-RU"/>
        </w:rPr>
        <w:t xml:space="preserve"> сети Интернет.</w:t>
      </w:r>
    </w:p>
    <w:p w14:paraId="350F5C97" w14:textId="77777777" w:rsidR="001A6818" w:rsidRPr="001A6818" w:rsidRDefault="001A6818" w:rsidP="002C1D88">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A6818">
        <w:rPr>
          <w:rFonts w:ascii="Times New Roman" w:eastAsia="Times New Roman" w:hAnsi="Times New Roman" w:cs="Times New Roman"/>
          <w:bCs/>
          <w:lang w:eastAsia="ru-RU"/>
        </w:rPr>
        <w:t>3.  Настоящее Постановление вступает в силу с 25.05.2020 г.</w:t>
      </w:r>
    </w:p>
    <w:p w14:paraId="295FD9A9" w14:textId="77777777" w:rsidR="001A6818" w:rsidRPr="001A6818" w:rsidRDefault="001A6818" w:rsidP="002C1D88">
      <w:pPr>
        <w:spacing w:after="0" w:line="240" w:lineRule="auto"/>
        <w:ind w:firstLine="567"/>
        <w:jc w:val="both"/>
        <w:rPr>
          <w:rFonts w:ascii="Times New Roman" w:eastAsia="Times New Roman" w:hAnsi="Times New Roman" w:cs="Times New Roman"/>
          <w:lang w:eastAsia="ru-RU"/>
        </w:rPr>
      </w:pPr>
      <w:r w:rsidRPr="001A6818">
        <w:rPr>
          <w:rFonts w:ascii="Times New Roman" w:eastAsia="Times New Roman" w:hAnsi="Times New Roman" w:cs="Times New Roman"/>
          <w:lang w:eastAsia="ru-RU"/>
        </w:rPr>
        <w:lastRenderedPageBreak/>
        <w:t xml:space="preserve">4. Контроль за выполнением настоящего </w:t>
      </w:r>
      <w:proofErr w:type="gramStart"/>
      <w:r w:rsidRPr="001A6818">
        <w:rPr>
          <w:rFonts w:ascii="Times New Roman" w:eastAsia="Times New Roman" w:hAnsi="Times New Roman" w:cs="Times New Roman"/>
          <w:lang w:eastAsia="ru-RU"/>
        </w:rPr>
        <w:t>Постановления  оставляю</w:t>
      </w:r>
      <w:proofErr w:type="gramEnd"/>
      <w:r w:rsidRPr="001A6818">
        <w:rPr>
          <w:rFonts w:ascii="Times New Roman" w:eastAsia="Times New Roman" w:hAnsi="Times New Roman" w:cs="Times New Roman"/>
          <w:lang w:eastAsia="ru-RU"/>
        </w:rPr>
        <w:t xml:space="preserve"> за собой.</w:t>
      </w:r>
    </w:p>
    <w:p w14:paraId="3EA04A22" w14:textId="543ECF96" w:rsidR="00C815E8" w:rsidRPr="001A6818" w:rsidRDefault="00C815E8" w:rsidP="002C1D88">
      <w:pPr>
        <w:pStyle w:val="ConsPlusNonformat"/>
        <w:tabs>
          <w:tab w:val="left" w:pos="9214"/>
        </w:tabs>
        <w:jc w:val="both"/>
        <w:rPr>
          <w:rFonts w:ascii="Times New Roman" w:hAnsi="Times New Roman" w:cs="Times New Roman"/>
          <w:sz w:val="22"/>
          <w:szCs w:val="22"/>
        </w:rPr>
      </w:pPr>
      <w:r w:rsidRPr="001A6818">
        <w:rPr>
          <w:rFonts w:ascii="Times New Roman" w:hAnsi="Times New Roman" w:cs="Times New Roman"/>
          <w:sz w:val="22"/>
          <w:szCs w:val="22"/>
        </w:rPr>
        <w:t xml:space="preserve">Глава городского поселения Безенчук                                  </w:t>
      </w:r>
      <w:proofErr w:type="spellStart"/>
      <w:r w:rsidRPr="001A6818">
        <w:rPr>
          <w:rFonts w:ascii="Times New Roman" w:hAnsi="Times New Roman" w:cs="Times New Roman"/>
          <w:sz w:val="22"/>
          <w:szCs w:val="22"/>
        </w:rPr>
        <w:t>Н.В.Райская</w:t>
      </w:r>
      <w:proofErr w:type="spellEnd"/>
    </w:p>
    <w:p w14:paraId="5DF4CD2C" w14:textId="77777777" w:rsidR="00350008" w:rsidRPr="00767E2C" w:rsidRDefault="00350008" w:rsidP="0035000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13700760" w14:textId="77777777" w:rsidR="00350008" w:rsidRPr="007C4FD6" w:rsidRDefault="00350008" w:rsidP="0035000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к Постановлению Администрации</w:t>
      </w:r>
    </w:p>
    <w:p w14:paraId="4BD7AEB0" w14:textId="77777777" w:rsidR="00350008" w:rsidRPr="007C4FD6" w:rsidRDefault="00350008" w:rsidP="0035000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 xml:space="preserve">городского поселения Безенчук </w:t>
      </w:r>
    </w:p>
    <w:p w14:paraId="3421A053" w14:textId="1B2C3DD6" w:rsidR="001C5ED9" w:rsidRDefault="00350008" w:rsidP="00350008">
      <w:pPr>
        <w:spacing w:after="0" w:line="240" w:lineRule="auto"/>
        <w:jc w:val="right"/>
        <w:rPr>
          <w:rFonts w:ascii="Times New Roman" w:eastAsia="Times New Roman" w:hAnsi="Times New Roman" w:cs="Times New Roman"/>
          <w:b/>
          <w:color w:val="000000" w:themeColor="text1"/>
          <w:sz w:val="8"/>
          <w:szCs w:val="8"/>
          <w:lang w:eastAsia="ru-RU"/>
        </w:rPr>
      </w:pPr>
      <w:r w:rsidRPr="007C4FD6">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19</w:t>
      </w:r>
      <w:r w:rsidRPr="007C4FD6">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5</w:t>
      </w:r>
      <w:r w:rsidRPr="007C4FD6">
        <w:rPr>
          <w:rFonts w:ascii="Times New Roman" w:eastAsia="Times New Roman" w:hAnsi="Times New Roman" w:cs="Times New Roman"/>
          <w:bCs/>
          <w:sz w:val="20"/>
          <w:szCs w:val="20"/>
          <w:lang w:eastAsia="ru-RU"/>
        </w:rPr>
        <w:t>.2020г № 1</w:t>
      </w:r>
      <w:r>
        <w:rPr>
          <w:rFonts w:ascii="Times New Roman" w:eastAsia="Times New Roman" w:hAnsi="Times New Roman" w:cs="Times New Roman"/>
          <w:bCs/>
          <w:sz w:val="20"/>
          <w:szCs w:val="20"/>
          <w:lang w:eastAsia="ru-RU"/>
        </w:rPr>
        <w:t>90</w:t>
      </w:r>
    </w:p>
    <w:p w14:paraId="5A0D1935" w14:textId="77777777" w:rsidR="00403547" w:rsidRPr="00403547" w:rsidRDefault="00403547" w:rsidP="00403547">
      <w:pPr>
        <w:spacing w:after="0" w:line="240" w:lineRule="auto"/>
        <w:jc w:val="center"/>
        <w:rPr>
          <w:rFonts w:ascii="Times New Roman" w:eastAsia="Times New Roman" w:hAnsi="Times New Roman" w:cs="Times New Roman"/>
          <w:bCs/>
          <w:lang w:eastAsia="ru-RU"/>
        </w:rPr>
      </w:pPr>
      <w:r w:rsidRPr="00403547">
        <w:rPr>
          <w:rFonts w:ascii="Times New Roman" w:eastAsia="Times New Roman" w:hAnsi="Times New Roman" w:cs="Times New Roman"/>
          <w:bCs/>
          <w:lang w:eastAsia="ru-RU"/>
        </w:rPr>
        <w:t xml:space="preserve">Порядок </w:t>
      </w:r>
    </w:p>
    <w:p w14:paraId="438CE3B1" w14:textId="77777777" w:rsidR="00403547" w:rsidRPr="00403547" w:rsidRDefault="00403547" w:rsidP="00403547">
      <w:pPr>
        <w:spacing w:after="0" w:line="240" w:lineRule="auto"/>
        <w:jc w:val="center"/>
        <w:rPr>
          <w:rFonts w:ascii="Times New Roman" w:eastAsia="Times New Roman" w:hAnsi="Times New Roman" w:cs="Times New Roman"/>
          <w:bCs/>
          <w:lang w:eastAsia="ru-RU"/>
        </w:rPr>
      </w:pPr>
      <w:r w:rsidRPr="00403547">
        <w:rPr>
          <w:rFonts w:ascii="Times New Roman" w:eastAsia="Times New Roman" w:hAnsi="Times New Roman" w:cs="Times New Roman"/>
          <w:bCs/>
          <w:lang w:eastAsia="ru-RU"/>
        </w:rPr>
        <w:t xml:space="preserve">предоставления средств в 2020 году субсидий за счет бюджета городского поселения Безенчук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bCs/>
          <w:lang w:eastAsia="ru-RU"/>
        </w:rPr>
        <w:t>коров</w:t>
      </w:r>
      <w:proofErr w:type="spellEnd"/>
    </w:p>
    <w:p w14:paraId="37FE1278"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1. Настоящий Порядок определяет механизм предоставления в 2020 году субсидий за счёт средств местного бюджета гражданам, ведущим личное подсобное хозяйство на территории городского поселения Безенчук муниципального района Безенчук Самарской области (далее - городское поселение), в целях возмещения затрат, понесённых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 xml:space="preserve"> (далее – субсидии).</w:t>
      </w:r>
    </w:p>
    <w:p w14:paraId="291765CE"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2. Субсидии предоставляются 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 субсидий, утвержденных в установленном порядке для администрации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(далее – администрация).</w:t>
      </w:r>
    </w:p>
    <w:p w14:paraId="01A94C02"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3. Субсидии предоставляются гражданам, ведущим личное подсобное хозяйство на территории городского поселения  в соответствии с Федеральным законом «О личном подсобном хозяйстве» (далее – производители), в целях возмещения затрат понесённых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w:t>
      </w:r>
    </w:p>
    <w:p w14:paraId="56D596BB"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4. Субсидии предоставляются производителям, личное подсобное хозяйство которых учтено в </w:t>
      </w:r>
      <w:proofErr w:type="spellStart"/>
      <w:r w:rsidRPr="00403547">
        <w:rPr>
          <w:rFonts w:ascii="Times New Roman" w:eastAsia="Times New Roman" w:hAnsi="Times New Roman" w:cs="Times New Roman"/>
          <w:lang w:eastAsia="ru-RU"/>
        </w:rPr>
        <w:t>похозяйственной</w:t>
      </w:r>
      <w:proofErr w:type="spellEnd"/>
      <w:r w:rsidRPr="00403547">
        <w:rPr>
          <w:rFonts w:ascii="Times New Roman" w:eastAsia="Times New Roman" w:hAnsi="Times New Roman" w:cs="Times New Roman"/>
          <w:lang w:eastAsia="ru-RU"/>
        </w:rPr>
        <w:t xml:space="preserve"> книге администрации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w:t>
      </w:r>
    </w:p>
    <w:p w14:paraId="5B047201"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5. Размер субсидии, предоставляемой получателю, определяется как произведение количества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 xml:space="preserve">, которые учтены в </w:t>
      </w:r>
      <w:proofErr w:type="spellStart"/>
      <w:r w:rsidRPr="00403547">
        <w:rPr>
          <w:rFonts w:ascii="Times New Roman" w:eastAsia="Times New Roman" w:hAnsi="Times New Roman" w:cs="Times New Roman"/>
          <w:lang w:eastAsia="ru-RU"/>
        </w:rPr>
        <w:t>похозяйственной</w:t>
      </w:r>
      <w:proofErr w:type="spellEnd"/>
      <w:r w:rsidRPr="00403547">
        <w:rPr>
          <w:rFonts w:ascii="Times New Roman" w:eastAsia="Times New Roman" w:hAnsi="Times New Roman" w:cs="Times New Roman"/>
          <w:lang w:eastAsia="ru-RU"/>
        </w:rPr>
        <w:t xml:space="preserve"> книге на дату не позднее чем за 30 дней до даты подачи заявления о </w:t>
      </w:r>
      <w:proofErr w:type="gramStart"/>
      <w:r w:rsidRPr="00403547">
        <w:rPr>
          <w:rFonts w:ascii="Times New Roman" w:eastAsia="Times New Roman" w:hAnsi="Times New Roman" w:cs="Times New Roman"/>
          <w:lang w:eastAsia="ru-RU"/>
        </w:rPr>
        <w:t>предоставлении  субсидии</w:t>
      </w:r>
      <w:proofErr w:type="gramEnd"/>
      <w:r w:rsidRPr="00403547">
        <w:rPr>
          <w:rFonts w:ascii="Times New Roman" w:eastAsia="Times New Roman" w:hAnsi="Times New Roman" w:cs="Times New Roman"/>
          <w:lang w:eastAsia="ru-RU"/>
        </w:rPr>
        <w:t>,  и  ставки   расчёта   размера  субсидии,   равной  400,00  рублей на одну корову.</w:t>
      </w:r>
    </w:p>
    <w:p w14:paraId="54966F26"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6. В целях получения субсидии производителем представляются не позднее 1 ноября текущего финансового года в администрацию, в пределах границ которого производитель осуществляет свою деятельность, следующие документы:</w:t>
      </w:r>
    </w:p>
    <w:p w14:paraId="2A32D607"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заявление о предоставлении субсидии с указанием почтового адреса и контактного телефона производителя;</w:t>
      </w:r>
    </w:p>
    <w:p w14:paraId="7B49A07C"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справка-расчёт о причитающейся производителю субсидии по форме согласно </w:t>
      </w:r>
      <w:proofErr w:type="gramStart"/>
      <w:r w:rsidRPr="00403547">
        <w:rPr>
          <w:rFonts w:ascii="Times New Roman" w:eastAsia="Times New Roman" w:hAnsi="Times New Roman" w:cs="Times New Roman"/>
          <w:lang w:eastAsia="ru-RU"/>
        </w:rPr>
        <w:t>приложению  к</w:t>
      </w:r>
      <w:proofErr w:type="gramEnd"/>
      <w:r w:rsidRPr="00403547">
        <w:rPr>
          <w:rFonts w:ascii="Times New Roman" w:eastAsia="Times New Roman" w:hAnsi="Times New Roman" w:cs="Times New Roman"/>
          <w:lang w:eastAsia="ru-RU"/>
        </w:rPr>
        <w:t xml:space="preserve"> настоящему Порядку;</w:t>
      </w:r>
    </w:p>
    <w:p w14:paraId="529E9BFF"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копия паспорта производителя, заверенная главой администрации или уполномоченным им лицом;</w:t>
      </w:r>
    </w:p>
    <w:p w14:paraId="29D375A8"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копия документа с указанием номера счёта, открытого производителю в </w:t>
      </w:r>
      <w:proofErr w:type="gramStart"/>
      <w:r w:rsidRPr="00403547">
        <w:rPr>
          <w:rFonts w:ascii="Times New Roman" w:eastAsia="Times New Roman" w:hAnsi="Times New Roman" w:cs="Times New Roman"/>
          <w:lang w:eastAsia="ru-RU"/>
        </w:rPr>
        <w:t>российской  кредитной</w:t>
      </w:r>
      <w:proofErr w:type="gramEnd"/>
      <w:r w:rsidRPr="00403547">
        <w:rPr>
          <w:rFonts w:ascii="Times New Roman" w:eastAsia="Times New Roman" w:hAnsi="Times New Roman" w:cs="Times New Roman"/>
          <w:lang w:eastAsia="ru-RU"/>
        </w:rPr>
        <w:t xml:space="preserve"> организации.</w:t>
      </w:r>
    </w:p>
    <w:p w14:paraId="305576B7"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Копии указанных документов предоставляются с предъявлением оригинала.</w:t>
      </w:r>
    </w:p>
    <w:p w14:paraId="59B8054C"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7. Администрация в целях предоставления субсидий осуществляет:</w:t>
      </w:r>
    </w:p>
    <w:p w14:paraId="03B02501"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администрации;</w:t>
      </w:r>
    </w:p>
    <w:p w14:paraId="17885C86"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рассмотрение документов, предусмотренных пунктом 8 настоящего Порядка,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w:t>
      </w:r>
    </w:p>
    <w:p w14:paraId="65524D41" w14:textId="77777777" w:rsidR="00403547" w:rsidRPr="00403547" w:rsidRDefault="00403547" w:rsidP="00403547">
      <w:pPr>
        <w:spacing w:after="0" w:line="240" w:lineRule="auto"/>
        <w:ind w:firstLine="567"/>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Предоставление субсидии осуществляется на основании соглашения о предоставлении субсидии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 xml:space="preserve"> (далее - Соглашение), заключенного между главным распорядителем и получателем субсидии, не позднее 3 рабочих дней с даты принятия главным распорядителем решения о предоставлении субсидии, согласно приложению 3 к настоящему Порядку.</w:t>
      </w:r>
    </w:p>
    <w:p w14:paraId="216AA8E2" w14:textId="77777777" w:rsidR="00403547" w:rsidRPr="00403547" w:rsidRDefault="00403547" w:rsidP="00403547">
      <w:pPr>
        <w:spacing w:after="0" w:line="240" w:lineRule="auto"/>
        <w:ind w:firstLine="567"/>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Предоставление субсидии осуществляется путем перечисления суммы субсидии на счет, открытый получателю в российской кредитной организации».</w:t>
      </w:r>
    </w:p>
    <w:p w14:paraId="13DD99A8"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Основаниями для отказа в предоставлении производителю субсидии являются:</w:t>
      </w:r>
    </w:p>
    <w:p w14:paraId="375C744F"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представление документов, указанных в пункте 6 настоящего Порядка, с нарушением сроков, установленных пунктом 6 настоящего Порядка, не в полном объеме.</w:t>
      </w:r>
    </w:p>
    <w:p w14:paraId="70E6CFF7"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 случае принятия решения об отказе в предоставлении субсидии представленные производителем документы подлежат возврату с мотивированным отказом (в письменной форме).</w:t>
      </w:r>
    </w:p>
    <w:p w14:paraId="61C52BB1"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Производитель после устранения причин, послуживших основанием для отказа в предоставлении субсидии, вправе вновь обратиться с заявлением о предоставлении субсидии в срок, установленный пунктом 8 настоящего Порядка.</w:t>
      </w:r>
    </w:p>
    <w:p w14:paraId="642A13F8"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8.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w:t>
      </w:r>
    </w:p>
    <w:p w14:paraId="3D4CF5CC"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lastRenderedPageBreak/>
        <w:t>9. Администрация осуществляет обязательную проверку соблюдения условий, целей и порядка предоставления субсидий их получателями.</w:t>
      </w:r>
    </w:p>
    <w:p w14:paraId="4C7E71BE"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tbl>
      <w:tblPr>
        <w:tblW w:w="0" w:type="auto"/>
        <w:tblCellSpacing w:w="0" w:type="dxa"/>
        <w:tblCellMar>
          <w:left w:w="0" w:type="dxa"/>
          <w:right w:w="0" w:type="dxa"/>
        </w:tblCellMar>
        <w:tblLook w:val="04A0" w:firstRow="1" w:lastRow="0" w:firstColumn="1" w:lastColumn="0" w:noHBand="0" w:noVBand="1"/>
      </w:tblPr>
      <w:tblGrid>
        <w:gridCol w:w="2646"/>
        <w:gridCol w:w="8269"/>
      </w:tblGrid>
      <w:tr w:rsidR="00403547" w:rsidRPr="00403547" w14:paraId="15F90614" w14:textId="77777777" w:rsidTr="00583A5A">
        <w:trPr>
          <w:tblCellSpacing w:w="0" w:type="dxa"/>
        </w:trPr>
        <w:tc>
          <w:tcPr>
            <w:tcW w:w="2646" w:type="dxa"/>
            <w:vAlign w:val="center"/>
          </w:tcPr>
          <w:p w14:paraId="1D204153"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p>
          <w:p w14:paraId="7976DDB2"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c>
          <w:tcPr>
            <w:tcW w:w="8269" w:type="dxa"/>
            <w:vAlign w:val="center"/>
          </w:tcPr>
          <w:p w14:paraId="60202602" w14:textId="01B2F892"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Приложение № 2</w:t>
            </w:r>
          </w:p>
          <w:p w14:paraId="4C5F1529" w14:textId="77777777" w:rsidR="00403547" w:rsidRPr="00403547" w:rsidRDefault="00403547" w:rsidP="00403547">
            <w:pPr>
              <w:tabs>
                <w:tab w:val="left" w:pos="7027"/>
                <w:tab w:val="left" w:pos="7310"/>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                 к Порядку предоставления</w:t>
            </w:r>
          </w:p>
          <w:p w14:paraId="76BB9816" w14:textId="77777777" w:rsidR="00403547" w:rsidRPr="00403547" w:rsidRDefault="00403547" w:rsidP="00403547">
            <w:pPr>
              <w:tabs>
                <w:tab w:val="left" w:pos="5184"/>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в 2020 году субсидий за счет бюджета городского</w:t>
            </w:r>
          </w:p>
          <w:p w14:paraId="15C68E2A"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поселения Безенчук гражданам, ведущим </w:t>
            </w:r>
          </w:p>
          <w:p w14:paraId="7D4892A2" w14:textId="77777777" w:rsidR="00403547" w:rsidRPr="00403547" w:rsidRDefault="00403547" w:rsidP="00403547">
            <w:pPr>
              <w:tabs>
                <w:tab w:val="left" w:pos="4692"/>
                <w:tab w:val="left" w:pos="4834"/>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личное подсобное хозяйство в целях       возмещения»</w:t>
            </w:r>
          </w:p>
          <w:p w14:paraId="642E4597"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затрат в связи с производством </w:t>
            </w:r>
          </w:p>
          <w:p w14:paraId="5E308BB1"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сельскохозяйственной</w:t>
            </w:r>
          </w:p>
          <w:p w14:paraId="54E2A5A1" w14:textId="49F6A6F8" w:rsidR="00403547" w:rsidRPr="00403547" w:rsidRDefault="00403547" w:rsidP="00583A5A">
            <w:pPr>
              <w:spacing w:after="0" w:line="240" w:lineRule="auto"/>
              <w:jc w:val="right"/>
              <w:rPr>
                <w:rFonts w:ascii="Times New Roman" w:eastAsia="Times New Roman" w:hAnsi="Times New Roman" w:cs="Times New Roman"/>
                <w:lang w:eastAsia="ru-RU"/>
              </w:rPr>
            </w:pPr>
            <w:r w:rsidRPr="00403547">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403547">
              <w:rPr>
                <w:rFonts w:ascii="Times New Roman" w:eastAsia="Times New Roman" w:hAnsi="Times New Roman" w:cs="Times New Roman"/>
                <w:sz w:val="20"/>
                <w:szCs w:val="20"/>
                <w:lang w:eastAsia="ru-RU"/>
              </w:rPr>
              <w:t>коров</w:t>
            </w:r>
            <w:proofErr w:type="spellEnd"/>
            <w:r w:rsidRPr="00403547">
              <w:rPr>
                <w:rFonts w:ascii="Times New Roman" w:eastAsia="Times New Roman" w:hAnsi="Times New Roman" w:cs="Times New Roman"/>
                <w:sz w:val="20"/>
                <w:szCs w:val="20"/>
                <w:lang w:eastAsia="ru-RU"/>
              </w:rPr>
              <w:t>»</w:t>
            </w:r>
          </w:p>
        </w:tc>
      </w:tr>
    </w:tbl>
    <w:p w14:paraId="0D6AF906"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Справка-расчёт</w:t>
      </w:r>
    </w:p>
    <w:p w14:paraId="3B8B4CA1" w14:textId="7000EF9B" w:rsidR="00403547" w:rsidRPr="00403547" w:rsidRDefault="00403547" w:rsidP="00583A5A">
      <w:pPr>
        <w:tabs>
          <w:tab w:val="left" w:pos="7027"/>
          <w:tab w:val="left" w:pos="7310"/>
        </w:tabs>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для предоставления в 2020 году субсидий за счет бюджета городского</w:t>
      </w:r>
      <w:r w:rsidR="00583A5A">
        <w:rPr>
          <w:rFonts w:ascii="Times New Roman" w:eastAsia="Times New Roman" w:hAnsi="Times New Roman" w:cs="Times New Roman"/>
          <w:b/>
          <w:lang w:eastAsia="ru-RU"/>
        </w:rPr>
        <w:t xml:space="preserve"> </w:t>
      </w:r>
      <w:r w:rsidRPr="00403547">
        <w:rPr>
          <w:rFonts w:ascii="Times New Roman" w:eastAsia="Times New Roman" w:hAnsi="Times New Roman" w:cs="Times New Roman"/>
          <w:b/>
          <w:lang w:eastAsia="ru-RU"/>
        </w:rPr>
        <w:t xml:space="preserve">поселения Безенчук гражданам, ведущим личное подсобное хозяйство в </w:t>
      </w:r>
      <w:proofErr w:type="gramStart"/>
      <w:r w:rsidRPr="00403547">
        <w:rPr>
          <w:rFonts w:ascii="Times New Roman" w:eastAsia="Times New Roman" w:hAnsi="Times New Roman" w:cs="Times New Roman"/>
          <w:b/>
          <w:lang w:eastAsia="ru-RU"/>
        </w:rPr>
        <w:t>целях  возмещения</w:t>
      </w:r>
      <w:proofErr w:type="gramEnd"/>
      <w:r w:rsidRPr="00403547">
        <w:rPr>
          <w:rFonts w:ascii="Times New Roman" w:eastAsia="Times New Roman" w:hAnsi="Times New Roman" w:cs="Times New Roman"/>
          <w:b/>
          <w:lang w:eastAsia="ru-RU"/>
        </w:rPr>
        <w:t xml:space="preserve"> затрат в связи с производством</w:t>
      </w:r>
    </w:p>
    <w:p w14:paraId="6A079101"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 xml:space="preserve">сельскохозяйственной продукции в части расходов на содержание </w:t>
      </w:r>
      <w:proofErr w:type="spellStart"/>
      <w:r w:rsidRPr="00403547">
        <w:rPr>
          <w:rFonts w:ascii="Times New Roman" w:eastAsia="Times New Roman" w:hAnsi="Times New Roman" w:cs="Times New Roman"/>
          <w:b/>
          <w:lang w:eastAsia="ru-RU"/>
        </w:rPr>
        <w:t>коров</w:t>
      </w:r>
      <w:proofErr w:type="spellEnd"/>
    </w:p>
    <w:p w14:paraId="3F52CF5F" w14:textId="788C35BD" w:rsidR="00403547" w:rsidRPr="00403547" w:rsidRDefault="00403547" w:rsidP="00403547">
      <w:pPr>
        <w:spacing w:after="0" w:line="240" w:lineRule="auto"/>
        <w:jc w:val="center"/>
        <w:rPr>
          <w:rFonts w:ascii="Times New Roman" w:eastAsia="Times New Roman" w:hAnsi="Times New Roman" w:cs="Times New Roman"/>
          <w:sz w:val="16"/>
          <w:szCs w:val="16"/>
          <w:lang w:eastAsia="ru-RU"/>
        </w:rPr>
      </w:pPr>
      <w:r w:rsidRPr="00403547">
        <w:rPr>
          <w:rFonts w:ascii="Times New Roman" w:eastAsia="Times New Roman" w:hAnsi="Times New Roman" w:cs="Times New Roman"/>
          <w:sz w:val="16"/>
          <w:szCs w:val="16"/>
          <w:lang w:eastAsia="ru-RU"/>
        </w:rPr>
        <w:t>___________________________________________________________________________________________________</w:t>
      </w:r>
      <w:r w:rsidR="00E527C1">
        <w:rPr>
          <w:rFonts w:ascii="Times New Roman" w:eastAsia="Times New Roman" w:hAnsi="Times New Roman" w:cs="Times New Roman"/>
          <w:sz w:val="16"/>
          <w:szCs w:val="16"/>
          <w:lang w:eastAsia="ru-RU"/>
        </w:rPr>
        <w:t xml:space="preserve">                                                                  </w:t>
      </w:r>
      <w:r w:rsidRPr="00403547">
        <w:rPr>
          <w:rFonts w:ascii="Times New Roman" w:eastAsia="Times New Roman" w:hAnsi="Times New Roman" w:cs="Times New Roman"/>
          <w:sz w:val="16"/>
          <w:szCs w:val="16"/>
          <w:lang w:eastAsia="ru-RU"/>
        </w:rPr>
        <w:t>(</w:t>
      </w:r>
      <w:proofErr w:type="spellStart"/>
      <w:r w:rsidRPr="00403547">
        <w:rPr>
          <w:rFonts w:ascii="Times New Roman" w:eastAsia="Times New Roman" w:hAnsi="Times New Roman" w:cs="Times New Roman"/>
          <w:sz w:val="16"/>
          <w:szCs w:val="16"/>
          <w:lang w:eastAsia="ru-RU"/>
        </w:rPr>
        <w:t>И.О.Фамилия</w:t>
      </w:r>
      <w:proofErr w:type="spellEnd"/>
      <w:r w:rsidRPr="00403547">
        <w:rPr>
          <w:rFonts w:ascii="Times New Roman" w:eastAsia="Times New Roman" w:hAnsi="Times New Roman" w:cs="Times New Roman"/>
          <w:sz w:val="16"/>
          <w:szCs w:val="16"/>
          <w:lang w:eastAsia="ru-RU"/>
        </w:rPr>
        <w:t xml:space="preserve"> гражданина, ведущего личное подсобное хозяйство)</w:t>
      </w:r>
    </w:p>
    <w:p w14:paraId="66EA3A96"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ИНН ______________________________ л/счёт _____________________________________</w:t>
      </w:r>
    </w:p>
    <w:p w14:paraId="42D68CD8"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наименование кредитной организации ______________________________________________________________________________</w:t>
      </w:r>
    </w:p>
    <w:p w14:paraId="3BE61A14"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БИК ________________________________________ </w:t>
      </w:r>
      <w:proofErr w:type="spellStart"/>
      <w:proofErr w:type="gramStart"/>
      <w:r w:rsidRPr="00403547">
        <w:rPr>
          <w:rFonts w:ascii="Times New Roman" w:eastAsia="Times New Roman" w:hAnsi="Times New Roman" w:cs="Times New Roman"/>
          <w:lang w:eastAsia="ru-RU"/>
        </w:rPr>
        <w:t>кор</w:t>
      </w:r>
      <w:proofErr w:type="spellEnd"/>
      <w:r w:rsidRPr="00403547">
        <w:rPr>
          <w:rFonts w:ascii="Times New Roman" w:eastAsia="Times New Roman" w:hAnsi="Times New Roman" w:cs="Times New Roman"/>
          <w:lang w:eastAsia="ru-RU"/>
        </w:rPr>
        <w:t>/счёт</w:t>
      </w:r>
      <w:proofErr w:type="gramEnd"/>
      <w:r w:rsidRPr="00403547">
        <w:rPr>
          <w:rFonts w:ascii="Times New Roman" w:eastAsia="Times New Roman" w:hAnsi="Times New Roman" w:cs="Times New Roman"/>
          <w:lang w:eastAsia="ru-RU"/>
        </w:rPr>
        <w:t xml:space="preserve"> _________________________    за 20___год.                        </w:t>
      </w:r>
    </w:p>
    <w:tbl>
      <w:tblPr>
        <w:tblW w:w="9846" w:type="dxa"/>
        <w:tblCellSpacing w:w="0" w:type="dxa"/>
        <w:tblCellMar>
          <w:left w:w="0" w:type="dxa"/>
          <w:right w:w="0" w:type="dxa"/>
        </w:tblCellMar>
        <w:tblLook w:val="04A0" w:firstRow="1" w:lastRow="0" w:firstColumn="1" w:lastColumn="0" w:noHBand="0" w:noVBand="1"/>
      </w:tblPr>
      <w:tblGrid>
        <w:gridCol w:w="2722"/>
        <w:gridCol w:w="2228"/>
        <w:gridCol w:w="1769"/>
        <w:gridCol w:w="3063"/>
        <w:gridCol w:w="64"/>
      </w:tblGrid>
      <w:tr w:rsidR="00403547" w:rsidRPr="00403547" w14:paraId="60D65B82" w14:textId="77777777" w:rsidTr="00F36AD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0583426B"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Наименование</w:t>
            </w:r>
          </w:p>
          <w:p w14:paraId="1797AB7C" w14:textId="77777777" w:rsidR="00403547" w:rsidRPr="00403547" w:rsidRDefault="00403547" w:rsidP="00403547">
            <w:pPr>
              <w:spacing w:after="0" w:line="240" w:lineRule="auto"/>
              <w:ind w:firstLine="567"/>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сельскохозяйственных животных</w:t>
            </w:r>
          </w:p>
        </w:tc>
        <w:tc>
          <w:tcPr>
            <w:tcW w:w="2291" w:type="dxa"/>
            <w:tcBorders>
              <w:top w:val="single" w:sz="4" w:space="0" w:color="auto"/>
              <w:left w:val="single" w:sz="4" w:space="0" w:color="auto"/>
              <w:bottom w:val="single" w:sz="4" w:space="0" w:color="auto"/>
              <w:right w:val="single" w:sz="4" w:space="0" w:color="auto"/>
            </w:tcBorders>
            <w:vAlign w:val="center"/>
          </w:tcPr>
          <w:p w14:paraId="309A78C2"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Поголовье согласно</w:t>
            </w:r>
          </w:p>
          <w:p w14:paraId="3117739C"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proofErr w:type="spellStart"/>
            <w:r w:rsidRPr="00403547">
              <w:rPr>
                <w:rFonts w:ascii="Times New Roman" w:eastAsia="Times New Roman" w:hAnsi="Times New Roman" w:cs="Times New Roman"/>
                <w:lang w:eastAsia="ru-RU"/>
              </w:rPr>
              <w:t>похозяйственной</w:t>
            </w:r>
            <w:proofErr w:type="spellEnd"/>
            <w:r w:rsidRPr="00403547">
              <w:rPr>
                <w:rFonts w:ascii="Times New Roman" w:eastAsia="Times New Roman" w:hAnsi="Times New Roman" w:cs="Times New Roman"/>
                <w:lang w:eastAsia="ru-RU"/>
              </w:rPr>
              <w:t xml:space="preserve"> книге, голов</w:t>
            </w:r>
          </w:p>
        </w:tc>
        <w:tc>
          <w:tcPr>
            <w:tcW w:w="1855" w:type="dxa"/>
            <w:tcBorders>
              <w:top w:val="single" w:sz="4" w:space="0" w:color="auto"/>
              <w:left w:val="single" w:sz="4" w:space="0" w:color="auto"/>
              <w:bottom w:val="single" w:sz="4" w:space="0" w:color="auto"/>
              <w:right w:val="single" w:sz="4" w:space="0" w:color="auto"/>
            </w:tcBorders>
            <w:vAlign w:val="center"/>
          </w:tcPr>
          <w:p w14:paraId="6BBAE5EF"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Ставка субсидии, рублей</w:t>
            </w:r>
          </w:p>
        </w:tc>
        <w:tc>
          <w:tcPr>
            <w:tcW w:w="3225" w:type="dxa"/>
            <w:tcBorders>
              <w:top w:val="single" w:sz="4" w:space="0" w:color="auto"/>
              <w:left w:val="single" w:sz="4" w:space="0" w:color="auto"/>
              <w:bottom w:val="single" w:sz="4" w:space="0" w:color="auto"/>
              <w:right w:val="single" w:sz="4" w:space="0" w:color="auto"/>
            </w:tcBorders>
            <w:vAlign w:val="center"/>
          </w:tcPr>
          <w:p w14:paraId="7C13FFDA"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Сумма причитающейся субсидии, рублей</w:t>
            </w:r>
          </w:p>
          <w:p w14:paraId="264B3C1E"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(гр.2 х гр.3)</w:t>
            </w:r>
          </w:p>
        </w:tc>
        <w:tc>
          <w:tcPr>
            <w:tcW w:w="0" w:type="auto"/>
            <w:vAlign w:val="center"/>
          </w:tcPr>
          <w:p w14:paraId="2F4E105C"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r>
      <w:tr w:rsidR="00403547" w:rsidRPr="00403547" w14:paraId="29CE32B8" w14:textId="77777777" w:rsidTr="00F36AD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1A816C03"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1</w:t>
            </w:r>
          </w:p>
        </w:tc>
        <w:tc>
          <w:tcPr>
            <w:tcW w:w="2291" w:type="dxa"/>
            <w:tcBorders>
              <w:top w:val="single" w:sz="4" w:space="0" w:color="auto"/>
              <w:left w:val="single" w:sz="4" w:space="0" w:color="auto"/>
              <w:bottom w:val="single" w:sz="4" w:space="0" w:color="auto"/>
              <w:right w:val="single" w:sz="4" w:space="0" w:color="auto"/>
            </w:tcBorders>
            <w:vAlign w:val="center"/>
          </w:tcPr>
          <w:p w14:paraId="72196423"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2</w:t>
            </w:r>
          </w:p>
        </w:tc>
        <w:tc>
          <w:tcPr>
            <w:tcW w:w="1855" w:type="dxa"/>
            <w:tcBorders>
              <w:top w:val="single" w:sz="4" w:space="0" w:color="auto"/>
              <w:left w:val="single" w:sz="4" w:space="0" w:color="auto"/>
              <w:bottom w:val="single" w:sz="4" w:space="0" w:color="auto"/>
              <w:right w:val="single" w:sz="4" w:space="0" w:color="auto"/>
            </w:tcBorders>
            <w:vAlign w:val="center"/>
          </w:tcPr>
          <w:p w14:paraId="532383A2"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3</w:t>
            </w:r>
          </w:p>
        </w:tc>
        <w:tc>
          <w:tcPr>
            <w:tcW w:w="3225" w:type="dxa"/>
            <w:tcBorders>
              <w:top w:val="single" w:sz="4" w:space="0" w:color="auto"/>
              <w:left w:val="single" w:sz="4" w:space="0" w:color="auto"/>
              <w:bottom w:val="single" w:sz="4" w:space="0" w:color="auto"/>
              <w:right w:val="single" w:sz="4" w:space="0" w:color="auto"/>
            </w:tcBorders>
            <w:vAlign w:val="center"/>
          </w:tcPr>
          <w:p w14:paraId="147DAD81"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4</w:t>
            </w:r>
          </w:p>
        </w:tc>
        <w:tc>
          <w:tcPr>
            <w:tcW w:w="0" w:type="auto"/>
            <w:vAlign w:val="center"/>
          </w:tcPr>
          <w:p w14:paraId="3475E490"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r>
      <w:tr w:rsidR="00403547" w:rsidRPr="00403547" w14:paraId="3E4A6E1B" w14:textId="77777777" w:rsidTr="00F36AD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667C7E7B"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Коровы</w:t>
            </w:r>
          </w:p>
        </w:tc>
        <w:tc>
          <w:tcPr>
            <w:tcW w:w="2291" w:type="dxa"/>
            <w:tcBorders>
              <w:top w:val="single" w:sz="4" w:space="0" w:color="auto"/>
              <w:left w:val="single" w:sz="4" w:space="0" w:color="auto"/>
              <w:bottom w:val="single" w:sz="4" w:space="0" w:color="auto"/>
              <w:right w:val="single" w:sz="4" w:space="0" w:color="auto"/>
            </w:tcBorders>
            <w:vAlign w:val="center"/>
          </w:tcPr>
          <w:p w14:paraId="510D1305"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c>
          <w:tcPr>
            <w:tcW w:w="1855" w:type="dxa"/>
            <w:tcBorders>
              <w:top w:val="single" w:sz="4" w:space="0" w:color="auto"/>
              <w:left w:val="single" w:sz="4" w:space="0" w:color="auto"/>
              <w:bottom w:val="single" w:sz="4" w:space="0" w:color="auto"/>
              <w:right w:val="single" w:sz="4" w:space="0" w:color="auto"/>
            </w:tcBorders>
            <w:vAlign w:val="center"/>
          </w:tcPr>
          <w:p w14:paraId="7D9F7497"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Х</w:t>
            </w:r>
          </w:p>
        </w:tc>
        <w:tc>
          <w:tcPr>
            <w:tcW w:w="3225" w:type="dxa"/>
            <w:tcBorders>
              <w:top w:val="single" w:sz="4" w:space="0" w:color="auto"/>
              <w:left w:val="single" w:sz="4" w:space="0" w:color="auto"/>
              <w:bottom w:val="single" w:sz="4" w:space="0" w:color="auto"/>
              <w:right w:val="single" w:sz="4" w:space="0" w:color="auto"/>
            </w:tcBorders>
            <w:vAlign w:val="center"/>
          </w:tcPr>
          <w:p w14:paraId="6948B386"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c>
          <w:tcPr>
            <w:tcW w:w="65" w:type="dxa"/>
            <w:vAlign w:val="center"/>
          </w:tcPr>
          <w:p w14:paraId="251C0076"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r>
      <w:tr w:rsidR="00403547" w:rsidRPr="00403547" w14:paraId="646FFB16" w14:textId="77777777" w:rsidTr="00514ECB">
        <w:trPr>
          <w:trHeight w:val="70"/>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486EE756"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Всего</w:t>
            </w:r>
          </w:p>
        </w:tc>
        <w:tc>
          <w:tcPr>
            <w:tcW w:w="2291" w:type="dxa"/>
            <w:tcBorders>
              <w:top w:val="single" w:sz="4" w:space="0" w:color="auto"/>
              <w:left w:val="single" w:sz="4" w:space="0" w:color="auto"/>
              <w:bottom w:val="single" w:sz="4" w:space="0" w:color="auto"/>
              <w:right w:val="single" w:sz="4" w:space="0" w:color="auto"/>
            </w:tcBorders>
            <w:vAlign w:val="center"/>
          </w:tcPr>
          <w:p w14:paraId="61ADACCD"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Х</w:t>
            </w:r>
          </w:p>
        </w:tc>
        <w:tc>
          <w:tcPr>
            <w:tcW w:w="1855" w:type="dxa"/>
            <w:tcBorders>
              <w:top w:val="single" w:sz="4" w:space="0" w:color="auto"/>
              <w:left w:val="single" w:sz="4" w:space="0" w:color="auto"/>
              <w:bottom w:val="single" w:sz="4" w:space="0" w:color="auto"/>
              <w:right w:val="single" w:sz="4" w:space="0" w:color="auto"/>
            </w:tcBorders>
            <w:vAlign w:val="center"/>
          </w:tcPr>
          <w:p w14:paraId="5ECB1727"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Х</w:t>
            </w:r>
          </w:p>
        </w:tc>
        <w:tc>
          <w:tcPr>
            <w:tcW w:w="3225" w:type="dxa"/>
            <w:tcBorders>
              <w:top w:val="single" w:sz="4" w:space="0" w:color="auto"/>
              <w:left w:val="single" w:sz="4" w:space="0" w:color="auto"/>
              <w:bottom w:val="single" w:sz="4" w:space="0" w:color="auto"/>
              <w:right w:val="single" w:sz="4" w:space="0" w:color="auto"/>
            </w:tcBorders>
            <w:vAlign w:val="center"/>
          </w:tcPr>
          <w:p w14:paraId="3044157A"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c>
          <w:tcPr>
            <w:tcW w:w="65" w:type="dxa"/>
            <w:vAlign w:val="center"/>
          </w:tcPr>
          <w:p w14:paraId="3EF8A8C9"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w:t>
            </w:r>
          </w:p>
        </w:tc>
      </w:tr>
    </w:tbl>
    <w:p w14:paraId="3700738D" w14:textId="4EAC67C9"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Гражданин, ведущий личное подсобное хозяйство                               ______________________                                          _____________</w:t>
      </w:r>
    </w:p>
    <w:p w14:paraId="275DCC07" w14:textId="7669F542" w:rsidR="00403547" w:rsidRPr="00403547" w:rsidRDefault="00514ECB" w:rsidP="0040354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03547" w:rsidRPr="00403547">
        <w:rPr>
          <w:rFonts w:ascii="Times New Roman" w:eastAsia="Times New Roman" w:hAnsi="Times New Roman" w:cs="Times New Roman"/>
          <w:lang w:eastAsia="ru-RU"/>
        </w:rPr>
        <w:t>(</w:t>
      </w:r>
      <w:proofErr w:type="gramStart"/>
      <w:r w:rsidR="00403547" w:rsidRPr="00403547">
        <w:rPr>
          <w:rFonts w:ascii="Times New Roman" w:eastAsia="Times New Roman" w:hAnsi="Times New Roman" w:cs="Times New Roman"/>
          <w:lang w:eastAsia="ru-RU"/>
        </w:rPr>
        <w:t>ФИО)   </w:t>
      </w:r>
      <w:proofErr w:type="gramEnd"/>
      <w:r w:rsidR="00403547" w:rsidRPr="00403547">
        <w:rPr>
          <w:rFonts w:ascii="Times New Roman" w:eastAsia="Times New Roman" w:hAnsi="Times New Roman" w:cs="Times New Roman"/>
          <w:lang w:eastAsia="ru-RU"/>
        </w:rPr>
        <w:t xml:space="preserve">                                                                   (подпись)                 </w:t>
      </w:r>
    </w:p>
    <w:p w14:paraId="54690048"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Глава администрации городского поселения или</w:t>
      </w:r>
    </w:p>
    <w:p w14:paraId="5B3CBEE5"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уполномоченное им лицо                                                     </w:t>
      </w:r>
    </w:p>
    <w:p w14:paraId="447430E1"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                                                                                ______________</w:t>
      </w:r>
    </w:p>
    <w:p w14:paraId="388411D6" w14:textId="77777777" w:rsidR="00403547" w:rsidRPr="00403547" w:rsidRDefault="00403547" w:rsidP="00403547">
      <w:pPr>
        <w:spacing w:after="0" w:line="240" w:lineRule="auto"/>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w:t>
      </w:r>
      <w:proofErr w:type="gramStart"/>
      <w:r w:rsidRPr="00403547">
        <w:rPr>
          <w:rFonts w:ascii="Times New Roman" w:eastAsia="Times New Roman" w:hAnsi="Times New Roman" w:cs="Times New Roman"/>
          <w:lang w:eastAsia="ru-RU"/>
        </w:rPr>
        <w:t xml:space="preserve">ФИО)   </w:t>
      </w:r>
      <w:proofErr w:type="gramEnd"/>
      <w:r w:rsidRPr="00403547">
        <w:rPr>
          <w:rFonts w:ascii="Times New Roman" w:eastAsia="Times New Roman" w:hAnsi="Times New Roman" w:cs="Times New Roman"/>
          <w:lang w:eastAsia="ru-RU"/>
        </w:rPr>
        <w:t xml:space="preserve">                                                                                                              (подпись)                                                                                                                                Дата                                МП              </w:t>
      </w:r>
    </w:p>
    <w:tbl>
      <w:tblPr>
        <w:tblW w:w="0" w:type="auto"/>
        <w:tblCellSpacing w:w="0" w:type="dxa"/>
        <w:tblCellMar>
          <w:left w:w="0" w:type="dxa"/>
          <w:right w:w="0" w:type="dxa"/>
        </w:tblCellMar>
        <w:tblLook w:val="04A0" w:firstRow="1" w:lastRow="0" w:firstColumn="1" w:lastColumn="0" w:noHBand="0" w:noVBand="1"/>
      </w:tblPr>
      <w:tblGrid>
        <w:gridCol w:w="2540"/>
        <w:gridCol w:w="8375"/>
      </w:tblGrid>
      <w:tr w:rsidR="00403547" w:rsidRPr="00403547" w14:paraId="0391F748" w14:textId="77777777" w:rsidTr="004D49CA">
        <w:trPr>
          <w:tblCellSpacing w:w="0" w:type="dxa"/>
        </w:trPr>
        <w:tc>
          <w:tcPr>
            <w:tcW w:w="2540" w:type="dxa"/>
            <w:vAlign w:val="center"/>
          </w:tcPr>
          <w:p w14:paraId="2600D1B8"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p>
        </w:tc>
        <w:tc>
          <w:tcPr>
            <w:tcW w:w="8375" w:type="dxa"/>
            <w:vAlign w:val="center"/>
          </w:tcPr>
          <w:p w14:paraId="578A8EDC"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lang w:eastAsia="ru-RU"/>
              </w:rPr>
              <w:t>   </w:t>
            </w:r>
            <w:r w:rsidRPr="00403547">
              <w:rPr>
                <w:rFonts w:ascii="Times New Roman" w:eastAsia="Times New Roman" w:hAnsi="Times New Roman" w:cs="Times New Roman"/>
                <w:sz w:val="20"/>
                <w:szCs w:val="20"/>
                <w:lang w:eastAsia="ru-RU"/>
              </w:rPr>
              <w:t>Приложение № 3</w:t>
            </w:r>
          </w:p>
          <w:p w14:paraId="79976CA1" w14:textId="77777777" w:rsidR="00403547" w:rsidRPr="00403547" w:rsidRDefault="00403547" w:rsidP="00403547">
            <w:pPr>
              <w:tabs>
                <w:tab w:val="left" w:pos="7027"/>
                <w:tab w:val="left" w:pos="7310"/>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                 к Порядку предоставления</w:t>
            </w:r>
          </w:p>
          <w:p w14:paraId="412F4D1B" w14:textId="77777777" w:rsidR="00403547" w:rsidRPr="00403547" w:rsidRDefault="00403547" w:rsidP="00403547">
            <w:pPr>
              <w:tabs>
                <w:tab w:val="left" w:pos="5184"/>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в 2020 году субсидий за счет бюджета городского</w:t>
            </w:r>
          </w:p>
          <w:p w14:paraId="4EADDEF2"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поселения Безенчук гражданам, ведущим </w:t>
            </w:r>
          </w:p>
          <w:p w14:paraId="7F4ED775" w14:textId="77777777" w:rsidR="00403547" w:rsidRPr="00403547" w:rsidRDefault="00403547" w:rsidP="00403547">
            <w:pPr>
              <w:tabs>
                <w:tab w:val="left" w:pos="4692"/>
                <w:tab w:val="left" w:pos="4834"/>
              </w:tabs>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личное подсобное хозяйство в целях       возмещения»</w:t>
            </w:r>
          </w:p>
          <w:p w14:paraId="0EAC92C7"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затрат в связи с производством </w:t>
            </w:r>
          </w:p>
          <w:p w14:paraId="0D8785BB" w14:textId="77777777" w:rsidR="00403547" w:rsidRPr="00403547" w:rsidRDefault="00403547" w:rsidP="00403547">
            <w:pPr>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сельскохозяйственной</w:t>
            </w:r>
          </w:p>
          <w:p w14:paraId="6E887233" w14:textId="46EC8478" w:rsidR="00403547" w:rsidRPr="00403547" w:rsidRDefault="00403547" w:rsidP="004D49CA">
            <w:pPr>
              <w:spacing w:after="0" w:line="240" w:lineRule="auto"/>
              <w:jc w:val="right"/>
              <w:rPr>
                <w:rFonts w:ascii="Times New Roman" w:eastAsia="Times New Roman" w:hAnsi="Times New Roman" w:cs="Times New Roman"/>
                <w:lang w:eastAsia="ru-RU"/>
              </w:rPr>
            </w:pPr>
            <w:r w:rsidRPr="00403547">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403547">
              <w:rPr>
                <w:rFonts w:ascii="Times New Roman" w:eastAsia="Times New Roman" w:hAnsi="Times New Roman" w:cs="Times New Roman"/>
                <w:sz w:val="20"/>
                <w:szCs w:val="20"/>
                <w:lang w:eastAsia="ru-RU"/>
              </w:rPr>
              <w:t>коров</w:t>
            </w:r>
            <w:proofErr w:type="spellEnd"/>
            <w:r w:rsidRPr="00403547">
              <w:rPr>
                <w:rFonts w:ascii="Times New Roman" w:eastAsia="Times New Roman" w:hAnsi="Times New Roman" w:cs="Times New Roman"/>
                <w:sz w:val="20"/>
                <w:szCs w:val="20"/>
                <w:lang w:eastAsia="ru-RU"/>
              </w:rPr>
              <w:t>»</w:t>
            </w:r>
          </w:p>
        </w:tc>
      </w:tr>
    </w:tbl>
    <w:p w14:paraId="11C8363D"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ТИПОВАЯ ФОРМА СОГЛАШЕНИЯ</w:t>
      </w:r>
    </w:p>
    <w:p w14:paraId="48D574A9" w14:textId="77777777" w:rsidR="00403547" w:rsidRPr="00403547" w:rsidRDefault="00403547" w:rsidP="00403547">
      <w:pPr>
        <w:autoSpaceDE w:val="0"/>
        <w:autoSpaceDN w:val="0"/>
        <w:adjustRightInd w:val="0"/>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 xml:space="preserve">о предоставлении субсидии </w:t>
      </w:r>
      <w:r w:rsidRPr="00403547">
        <w:rPr>
          <w:rFonts w:ascii="Times New Roman" w:eastAsia="Times New Roman" w:hAnsi="Times New Roman" w:cs="Times New Roman"/>
          <w:b/>
          <w:bCs/>
          <w:lang w:eastAsia="ru-RU"/>
        </w:rPr>
        <w:t>гражданину, ведущему личное подсобное хозяйство,</w:t>
      </w:r>
      <w:r w:rsidRPr="00403547">
        <w:rPr>
          <w:rFonts w:ascii="Times New Roman" w:eastAsia="Times New Roman" w:hAnsi="Times New Roman" w:cs="Times New Roman"/>
          <w:b/>
          <w:lang w:eastAsia="ru-RU"/>
        </w:rPr>
        <w:t xml:space="preserve"> из бюджета городского поселения Безенчук муниципального района </w:t>
      </w:r>
      <w:proofErr w:type="spellStart"/>
      <w:r w:rsidRPr="00403547">
        <w:rPr>
          <w:rFonts w:ascii="Times New Roman" w:eastAsia="Times New Roman" w:hAnsi="Times New Roman" w:cs="Times New Roman"/>
          <w:b/>
          <w:lang w:eastAsia="ru-RU"/>
        </w:rPr>
        <w:t>Безенчукский</w:t>
      </w:r>
      <w:proofErr w:type="spellEnd"/>
      <w:r w:rsidRPr="00403547">
        <w:rPr>
          <w:rFonts w:ascii="Times New Roman" w:eastAsia="Times New Roman" w:hAnsi="Times New Roman" w:cs="Times New Roman"/>
          <w:b/>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b/>
          <w:lang w:eastAsia="ru-RU"/>
        </w:rPr>
        <w:t>коров</w:t>
      </w:r>
      <w:proofErr w:type="spellEnd"/>
      <w:r w:rsidRPr="00403547">
        <w:rPr>
          <w:rFonts w:ascii="Times New Roman" w:eastAsia="Times New Roman" w:hAnsi="Times New Roman" w:cs="Times New Roman"/>
          <w:b/>
          <w:lang w:eastAsia="ru-RU"/>
        </w:rPr>
        <w:t xml:space="preserve"> </w:t>
      </w:r>
    </w:p>
    <w:p w14:paraId="7750E046" w14:textId="77777777" w:rsidR="00403547" w:rsidRPr="00403547" w:rsidRDefault="00403547" w:rsidP="00403547">
      <w:pPr>
        <w:spacing w:after="0" w:line="240" w:lineRule="auto"/>
        <w:jc w:val="both"/>
        <w:rPr>
          <w:rFonts w:ascii="Times New Roman" w:eastAsia="Times New Roman" w:hAnsi="Times New Roman" w:cs="Times New Roman"/>
          <w:lang w:eastAsia="ru-RU"/>
        </w:rPr>
      </w:pP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Безенчук</w:t>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t xml:space="preserve">                                                 от «__</w:t>
      </w:r>
      <w:proofErr w:type="gramStart"/>
      <w:r w:rsidRPr="00403547">
        <w:rPr>
          <w:rFonts w:ascii="Times New Roman" w:eastAsia="Times New Roman" w:hAnsi="Times New Roman" w:cs="Times New Roman"/>
          <w:lang w:eastAsia="ru-RU"/>
        </w:rPr>
        <w:t>_»_</w:t>
      </w:r>
      <w:proofErr w:type="gramEnd"/>
      <w:r w:rsidRPr="00403547">
        <w:rPr>
          <w:rFonts w:ascii="Times New Roman" w:eastAsia="Times New Roman" w:hAnsi="Times New Roman" w:cs="Times New Roman"/>
          <w:lang w:eastAsia="ru-RU"/>
        </w:rPr>
        <w:t>_________ 20__ г.</w:t>
      </w:r>
    </w:p>
    <w:p w14:paraId="37F90B12"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именуемая в дальнейшем «Главный распорядитель» в лице Главы городского поселения Безенчук, действующего на основании Устава предприятия, с одной стороны и ___________________ , именуемый в дальнейшем «Получатель», вместе именуемые «Стороны», в соответствии со статьей 78 Бюджетного кодекса Российской Федерации, постановлением Администрации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«Об утверждении порядка п</w:t>
      </w:r>
      <w:r w:rsidRPr="00403547">
        <w:rPr>
          <w:rFonts w:ascii="Times New Roman" w:eastAsia="Times New Roman" w:hAnsi="Times New Roman" w:cs="Times New Roman"/>
          <w:bCs/>
          <w:lang w:eastAsia="ru-RU"/>
        </w:rPr>
        <w:t xml:space="preserve">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bCs/>
          <w:lang w:eastAsia="ru-RU"/>
        </w:rPr>
        <w:t>коров</w:t>
      </w:r>
      <w:proofErr w:type="spellEnd"/>
      <w:r w:rsidRPr="00403547">
        <w:rPr>
          <w:rFonts w:ascii="Times New Roman" w:eastAsia="Times New Roman" w:hAnsi="Times New Roman" w:cs="Times New Roman"/>
          <w:bCs/>
          <w:lang w:eastAsia="ru-RU"/>
        </w:rPr>
        <w:t xml:space="preserve">» </w:t>
      </w:r>
      <w:r w:rsidRPr="00403547">
        <w:rPr>
          <w:rFonts w:ascii="Times New Roman" w:eastAsia="Times New Roman" w:hAnsi="Times New Roman" w:cs="Times New Roman"/>
          <w:lang w:eastAsia="ru-RU"/>
        </w:rPr>
        <w:t>от «______» ________ 2020 г. № ____ (далее – Порядок предоставления субсидий), заключили настоящее соглашение о нижеследующем.</w:t>
      </w:r>
    </w:p>
    <w:p w14:paraId="682A7CFD"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4" w:name="sub_1010"/>
      <w:r w:rsidRPr="00403547">
        <w:rPr>
          <w:rFonts w:ascii="Times New Roman" w:eastAsia="Times New Roman" w:hAnsi="Times New Roman" w:cs="Times New Roman"/>
          <w:b/>
          <w:bCs/>
          <w:kern w:val="32"/>
          <w:lang w:val="x-none" w:eastAsia="x-none"/>
        </w:rPr>
        <w:t>I. Предмет Соглашения</w:t>
      </w:r>
    </w:p>
    <w:bookmarkEnd w:id="4"/>
    <w:p w14:paraId="4109F2BE"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1.1. Предметом </w:t>
      </w:r>
      <w:bookmarkStart w:id="5" w:name="sub_1011"/>
      <w:r w:rsidRPr="00403547">
        <w:rPr>
          <w:rFonts w:ascii="Times New Roman" w:eastAsia="Times New Roman" w:hAnsi="Times New Roman" w:cs="Times New Roman"/>
          <w:lang w:eastAsia="ru-RU"/>
        </w:rPr>
        <w:t>настоящего Соглашения является предоставление из</w:t>
      </w:r>
      <w:bookmarkEnd w:id="5"/>
      <w:r w:rsidRPr="00403547">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в 2020 году  _____________________________________________________________________________</w:t>
      </w:r>
    </w:p>
    <w:p w14:paraId="35B22E07" w14:textId="77777777" w:rsidR="00403547" w:rsidRPr="00403547" w:rsidRDefault="00403547" w:rsidP="00403547">
      <w:pPr>
        <w:widowControl w:val="0"/>
        <w:autoSpaceDE w:val="0"/>
        <w:autoSpaceDN w:val="0"/>
        <w:adjustRightInd w:val="0"/>
        <w:spacing w:after="0" w:line="240" w:lineRule="auto"/>
        <w:rPr>
          <w:rFonts w:ascii="Times New Roman" w:eastAsia="Times New Roman" w:hAnsi="Times New Roman" w:cs="Times New Roman"/>
          <w:vertAlign w:val="superscript"/>
          <w:lang w:eastAsia="ru-RU"/>
        </w:rPr>
      </w:pPr>
      <w:r w:rsidRPr="00403547">
        <w:rPr>
          <w:rFonts w:ascii="Times New Roman" w:eastAsia="Times New Roman" w:hAnsi="Times New Roman" w:cs="Times New Roman"/>
          <w:vertAlign w:val="superscript"/>
          <w:lang w:eastAsia="ru-RU"/>
        </w:rPr>
        <w:tab/>
      </w:r>
      <w:r w:rsidRPr="00403547">
        <w:rPr>
          <w:rFonts w:ascii="Times New Roman" w:eastAsia="Times New Roman" w:hAnsi="Times New Roman" w:cs="Times New Roman"/>
          <w:vertAlign w:val="superscript"/>
          <w:lang w:eastAsia="ru-RU"/>
        </w:rPr>
        <w:tab/>
      </w:r>
      <w:r w:rsidRPr="00403547">
        <w:rPr>
          <w:rFonts w:ascii="Times New Roman" w:eastAsia="Times New Roman" w:hAnsi="Times New Roman" w:cs="Times New Roman"/>
          <w:vertAlign w:val="superscript"/>
          <w:lang w:eastAsia="ru-RU"/>
        </w:rPr>
        <w:tab/>
        <w:t xml:space="preserve">           (наименование Получателя)</w:t>
      </w:r>
    </w:p>
    <w:p w14:paraId="0F9C9591" w14:textId="77777777" w:rsidR="00403547" w:rsidRPr="00403547" w:rsidRDefault="00403547" w:rsidP="00403547">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403547">
        <w:rPr>
          <w:rFonts w:ascii="Times New Roman" w:eastAsia="Times New Roman" w:hAnsi="Times New Roman" w:cs="Times New Roman"/>
          <w:lang w:eastAsia="ru-RU"/>
        </w:rPr>
        <w:lastRenderedPageBreak/>
        <w:t xml:space="preserve">субсидии на возмещения части затрат, связанных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 xml:space="preserve"> (далее – Субсидия).</w:t>
      </w:r>
    </w:p>
    <w:p w14:paraId="0522990C"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 w:name="sub_1012"/>
      <w:r w:rsidRPr="00403547">
        <w:rPr>
          <w:rFonts w:ascii="Times New Roman" w:eastAsia="Times New Roman" w:hAnsi="Times New Roman" w:cs="Times New Roman"/>
          <w:lang w:eastAsia="ru-RU"/>
        </w:rPr>
        <w:t>1.2. Субсидия предоставляется Главным распорядителем в пределах</w:t>
      </w:r>
      <w:bookmarkEnd w:id="6"/>
      <w:r w:rsidRPr="00403547">
        <w:rPr>
          <w:rFonts w:ascii="Times New Roman" w:eastAsia="Times New Roman" w:hAnsi="Times New Roman" w:cs="Times New Roman"/>
          <w:lang w:eastAsia="ru-RU"/>
        </w:rPr>
        <w:t xml:space="preserve"> объемов бюджетных ассигнований, предусмотренных в соответствии со сводной бюджетной росписью бюджета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на 2019 год и плановый период 2020 – 2021 годы в пределах лимитов бюджетных обязательств на предоставление субсидий, утвержденных в установленном порядке Главному распорядителю.</w:t>
      </w:r>
    </w:p>
    <w:p w14:paraId="1B560BC5"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7" w:name="sub_1020"/>
      <w:r w:rsidRPr="00403547">
        <w:rPr>
          <w:rFonts w:ascii="Times New Roman" w:eastAsia="Times New Roman" w:hAnsi="Times New Roman" w:cs="Times New Roman"/>
          <w:b/>
          <w:bCs/>
          <w:kern w:val="32"/>
          <w:lang w:val="x-none" w:eastAsia="x-none"/>
        </w:rPr>
        <w:t>II. Размер Субсидии</w:t>
      </w:r>
    </w:p>
    <w:p w14:paraId="4F0E5710"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 w:name="sub_1021"/>
      <w:bookmarkEnd w:id="7"/>
      <w:r w:rsidRPr="00403547">
        <w:rPr>
          <w:rFonts w:ascii="Times New Roman" w:eastAsia="Times New Roman" w:hAnsi="Times New Roman" w:cs="Times New Roman"/>
          <w:lang w:eastAsia="ru-RU"/>
        </w:rPr>
        <w:t xml:space="preserve">2.1. Размер Субсидии, предоставляемой из бюджета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w:t>
      </w:r>
      <w:bookmarkEnd w:id="8"/>
      <w:r w:rsidRPr="00403547">
        <w:rPr>
          <w:rFonts w:ascii="Times New Roman" w:eastAsia="Times New Roman" w:hAnsi="Times New Roman" w:cs="Times New Roman"/>
          <w:lang w:eastAsia="ru-RU"/>
        </w:rPr>
        <w:t xml:space="preserve"> в соответствии с настоящим Соглашением, составляет: в 2020 году _______________________________.</w:t>
      </w:r>
    </w:p>
    <w:p w14:paraId="742EDA20" w14:textId="77777777" w:rsidR="00403547" w:rsidRPr="00403547" w:rsidRDefault="00403547" w:rsidP="0040354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ab/>
        <w:t>2.2. Порядок расчета размера Субсидии, предоставляемой в целях возмещения затрат, направленных на достижение цели, указанной в пункте 1.1. настоящего Соглашения, устанавливается Порядком предоставления субсидий.</w:t>
      </w:r>
    </w:p>
    <w:p w14:paraId="07B79FD7"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9" w:name="sub_1030"/>
      <w:r w:rsidRPr="00403547">
        <w:rPr>
          <w:rFonts w:ascii="Times New Roman" w:eastAsia="Times New Roman" w:hAnsi="Times New Roman" w:cs="Times New Roman"/>
          <w:b/>
          <w:bCs/>
          <w:kern w:val="32"/>
          <w:lang w:val="x-none" w:eastAsia="x-none"/>
        </w:rPr>
        <w:t>III. Условия предоставления Субсидии</w:t>
      </w:r>
    </w:p>
    <w:bookmarkEnd w:id="9"/>
    <w:p w14:paraId="2A7BA751"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Субсидия предоставляется при выполнении следующих условий:</w:t>
      </w:r>
    </w:p>
    <w:p w14:paraId="64CE8858"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 w:name="sub_1031"/>
      <w:r w:rsidRPr="00403547">
        <w:rPr>
          <w:rFonts w:ascii="Times New Roman" w:eastAsia="Times New Roman" w:hAnsi="Times New Roman" w:cs="Times New Roman"/>
          <w:lang w:eastAsia="ru-RU"/>
        </w:rPr>
        <w:t>3.1. Соответствие Получателя ограничениям, установленным Порядком предоставления субсидий, в том числе:</w:t>
      </w:r>
    </w:p>
    <w:p w14:paraId="62518177"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 w:name="sub_10311"/>
      <w:bookmarkEnd w:id="10"/>
      <w:r w:rsidRPr="00403547">
        <w:rPr>
          <w:rFonts w:ascii="Times New Roman" w:eastAsia="Times New Roman" w:hAnsi="Times New Roman" w:cs="Times New Roman"/>
          <w:lang w:eastAsia="ru-RU"/>
        </w:rPr>
        <w:t>3.1.1. Получатель соответствует критериям отбора, установленным Порядком предоставления субсидий.</w:t>
      </w:r>
    </w:p>
    <w:p w14:paraId="6BE0A8D7"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 w:name="sub_1032"/>
      <w:bookmarkEnd w:id="11"/>
      <w:r w:rsidRPr="00403547">
        <w:rPr>
          <w:rFonts w:ascii="Times New Roman" w:eastAsia="Times New Roman" w:hAnsi="Times New Roman" w:cs="Times New Roman"/>
          <w:lang w:eastAsia="ru-RU"/>
        </w:rPr>
        <w:t>3.2. Предоставление Получателем документов, необходимых для получения Субсидии, соответствие указанных документов требованиям, установленным Порядком предоставления субсидий.</w:t>
      </w:r>
    </w:p>
    <w:p w14:paraId="24BA2E8D"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 w:name="sub_1037"/>
      <w:bookmarkEnd w:id="12"/>
      <w:r w:rsidRPr="00403547">
        <w:rPr>
          <w:rFonts w:ascii="Times New Roman" w:eastAsia="Times New Roman" w:hAnsi="Times New Roman" w:cs="Times New Roman"/>
          <w:lang w:eastAsia="ru-RU"/>
        </w:rPr>
        <w:t>3.3. Согласие Получателя на осуществление Главным распорядителем и органами муниципального финансового контроля проверок соблюдения Получателем условий, целей и порядка предоставления Субсидии.</w:t>
      </w:r>
    </w:p>
    <w:p w14:paraId="1C52158F"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4" w:name="sub_1040"/>
      <w:bookmarkEnd w:id="13"/>
      <w:r w:rsidRPr="00403547">
        <w:rPr>
          <w:rFonts w:ascii="Times New Roman" w:eastAsia="Times New Roman" w:hAnsi="Times New Roman" w:cs="Times New Roman"/>
          <w:b/>
          <w:bCs/>
          <w:kern w:val="32"/>
          <w:lang w:val="x-none" w:eastAsia="x-none"/>
        </w:rPr>
        <w:t>IV. Порядок перечисления Субсидии</w:t>
      </w:r>
    </w:p>
    <w:p w14:paraId="1411C8DF"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 w:name="sub_1041"/>
      <w:bookmarkEnd w:id="14"/>
      <w:r w:rsidRPr="00403547">
        <w:rPr>
          <w:rFonts w:ascii="Times New Roman" w:eastAsia="Times New Roman" w:hAnsi="Times New Roman" w:cs="Times New Roman"/>
          <w:lang w:eastAsia="ru-RU"/>
        </w:rPr>
        <w:t>4.1. Перечисление Субсидии осуществляется в установленном порядке на</w:t>
      </w:r>
    </w:p>
    <w:bookmarkEnd w:id="15"/>
    <w:p w14:paraId="0953D627" w14:textId="77777777" w:rsidR="00403547" w:rsidRPr="00403547" w:rsidRDefault="00403547" w:rsidP="00403547">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403547">
        <w:rPr>
          <w:rFonts w:ascii="Times New Roman" w:eastAsia="Times New Roman" w:hAnsi="Times New Roman" w:cs="Times New Roman"/>
          <w:lang w:eastAsia="ru-RU"/>
        </w:rPr>
        <w:t xml:space="preserve">счет ______________________________________________, открытый </w:t>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vertAlign w:val="superscript"/>
          <w:lang w:eastAsia="ru-RU"/>
        </w:rPr>
        <w:t>(реквизиты счета Получателя)</w:t>
      </w:r>
    </w:p>
    <w:p w14:paraId="704B400D" w14:textId="77777777" w:rsidR="00403547" w:rsidRPr="00403547" w:rsidRDefault="00403547" w:rsidP="0040354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 __________________________________________________________________.</w:t>
      </w:r>
    </w:p>
    <w:p w14:paraId="11E5212C" w14:textId="77777777" w:rsidR="00403547" w:rsidRPr="00403547" w:rsidRDefault="00403547" w:rsidP="00403547">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lang w:eastAsia="ru-RU"/>
        </w:rPr>
        <w:tab/>
      </w:r>
      <w:r w:rsidRPr="00403547">
        <w:rPr>
          <w:rFonts w:ascii="Times New Roman" w:eastAsia="Times New Roman" w:hAnsi="Times New Roman" w:cs="Times New Roman"/>
          <w:vertAlign w:val="superscript"/>
          <w:lang w:eastAsia="ru-RU"/>
        </w:rPr>
        <w:t>(указывается наименование кредитной организации (финансовый орган))</w:t>
      </w:r>
    </w:p>
    <w:p w14:paraId="1E363E92"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 w:name="sub_1042"/>
      <w:r w:rsidRPr="00403547">
        <w:rPr>
          <w:rFonts w:ascii="Times New Roman" w:eastAsia="Times New Roman" w:hAnsi="Times New Roman" w:cs="Times New Roman"/>
          <w:lang w:eastAsia="ru-RU"/>
        </w:rPr>
        <w:t xml:space="preserve">4.2. </w:t>
      </w:r>
      <w:bookmarkStart w:id="17" w:name="sub_1043"/>
      <w:bookmarkEnd w:id="16"/>
      <w:r w:rsidRPr="00403547">
        <w:rPr>
          <w:rFonts w:ascii="Times New Roman" w:eastAsia="Times New Roman" w:hAnsi="Times New Roman" w:cs="Times New Roman"/>
          <w:lang w:eastAsia="ru-RU"/>
        </w:rPr>
        <w:t>Перечисление Субсидии осуществляется не позднее десятого рабочего дня после принятия Главным распорядителем соответствующего решения о предоставлении Субсидии.</w:t>
      </w:r>
    </w:p>
    <w:p w14:paraId="220B399D"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4.3. Главный распорядитель отказывает Получателю в </w:t>
      </w:r>
      <w:bookmarkEnd w:id="17"/>
      <w:r w:rsidRPr="00403547">
        <w:rPr>
          <w:rFonts w:ascii="Times New Roman" w:eastAsia="Times New Roman" w:hAnsi="Times New Roman" w:cs="Times New Roman"/>
          <w:lang w:eastAsia="ru-RU"/>
        </w:rPr>
        <w:t xml:space="preserve">предоставлении Субсидии в случаях, </w:t>
      </w:r>
      <w:proofErr w:type="gramStart"/>
      <w:r w:rsidRPr="00403547">
        <w:rPr>
          <w:rFonts w:ascii="Times New Roman" w:eastAsia="Times New Roman" w:hAnsi="Times New Roman" w:cs="Times New Roman"/>
          <w:lang w:eastAsia="ru-RU"/>
        </w:rPr>
        <w:t>установленных Порядком</w:t>
      </w:r>
      <w:proofErr w:type="gramEnd"/>
      <w:r w:rsidRPr="00403547">
        <w:rPr>
          <w:rFonts w:ascii="Times New Roman" w:eastAsia="Times New Roman" w:hAnsi="Times New Roman" w:cs="Times New Roman"/>
          <w:lang w:eastAsia="ru-RU"/>
        </w:rPr>
        <w:t xml:space="preserve"> предоставления субсидий.</w:t>
      </w:r>
    </w:p>
    <w:p w14:paraId="63C17B23"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8" w:name="sub_1060"/>
      <w:r w:rsidRPr="00403547">
        <w:rPr>
          <w:rFonts w:ascii="Times New Roman" w:eastAsia="Times New Roman" w:hAnsi="Times New Roman" w:cs="Times New Roman"/>
          <w:b/>
          <w:bCs/>
          <w:kern w:val="32"/>
          <w:lang w:val="x-none" w:eastAsia="x-none"/>
        </w:rPr>
        <w:t xml:space="preserve">V. </w:t>
      </w:r>
      <w:r w:rsidRPr="00403547">
        <w:rPr>
          <w:rFonts w:ascii="Times New Roman" w:eastAsia="Times New Roman" w:hAnsi="Times New Roman" w:cs="Times New Roman"/>
          <w:b/>
          <w:bCs/>
          <w:kern w:val="32"/>
          <w:lang w:eastAsia="x-none"/>
        </w:rPr>
        <w:t xml:space="preserve">Права и </w:t>
      </w:r>
      <w:proofErr w:type="gramStart"/>
      <w:r w:rsidRPr="00403547">
        <w:rPr>
          <w:rFonts w:ascii="Times New Roman" w:eastAsia="Times New Roman" w:hAnsi="Times New Roman" w:cs="Times New Roman"/>
          <w:b/>
          <w:bCs/>
          <w:kern w:val="32"/>
          <w:lang w:eastAsia="x-none"/>
        </w:rPr>
        <w:t xml:space="preserve">обязанности </w:t>
      </w:r>
      <w:r w:rsidRPr="00403547">
        <w:rPr>
          <w:rFonts w:ascii="Times New Roman" w:eastAsia="Times New Roman" w:hAnsi="Times New Roman" w:cs="Times New Roman"/>
          <w:b/>
          <w:bCs/>
          <w:kern w:val="32"/>
          <w:lang w:val="x-none" w:eastAsia="x-none"/>
        </w:rPr>
        <w:t xml:space="preserve"> Сторон</w:t>
      </w:r>
      <w:proofErr w:type="gramEnd"/>
    </w:p>
    <w:p w14:paraId="109DE454"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19" w:name="sub_1070"/>
      <w:bookmarkEnd w:id="18"/>
      <w:r w:rsidRPr="00403547">
        <w:rPr>
          <w:rFonts w:ascii="Times New Roman" w:eastAsia="Times New Roman" w:hAnsi="Times New Roman" w:cs="Times New Roman"/>
          <w:lang w:eastAsia="ru-RU"/>
        </w:rPr>
        <w:t>5.1. Главный распорядитель обязуется:</w:t>
      </w:r>
    </w:p>
    <w:p w14:paraId="144D329A"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5.1.1. Рассмотреть в порядке и в сроки, установленные Порядком предоставления субсидий, представленные Получателем документы;</w:t>
      </w:r>
    </w:p>
    <w:p w14:paraId="709AE761"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5.1.2. Обеспечить предоставление Субсидии</w:t>
      </w:r>
    </w:p>
    <w:p w14:paraId="01AB5F3D"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______________________________________________________________________</w:t>
      </w:r>
    </w:p>
    <w:p w14:paraId="26716953"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(наименование Получателя)</w:t>
      </w:r>
    </w:p>
    <w:p w14:paraId="67E2578A"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lang w:eastAsia="ru-RU"/>
        </w:rPr>
      </w:pPr>
      <w:proofErr w:type="gramStart"/>
      <w:r w:rsidRPr="00403547">
        <w:rPr>
          <w:rFonts w:ascii="Times New Roman" w:eastAsia="Times New Roman" w:hAnsi="Times New Roman" w:cs="Times New Roman"/>
          <w:lang w:eastAsia="ru-RU"/>
        </w:rPr>
        <w:t>в  порядке</w:t>
      </w:r>
      <w:proofErr w:type="gramEnd"/>
      <w:r w:rsidRPr="00403547">
        <w:rPr>
          <w:rFonts w:ascii="Times New Roman" w:eastAsia="Times New Roman" w:hAnsi="Times New Roman" w:cs="Times New Roman"/>
          <w:lang w:eastAsia="ru-RU"/>
        </w:rPr>
        <w:t xml:space="preserve">  и  при  соблюдении Получателем условий предоставления Субсидии,</w:t>
      </w:r>
    </w:p>
    <w:p w14:paraId="7145376D"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установленных Порядком предоставления Субсидий и настоящим Соглашением;</w:t>
      </w:r>
    </w:p>
    <w:p w14:paraId="076C38D4"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5.1.3. Обеспечить перечисление Субсидии на счет Получателя, указанный в </w:t>
      </w:r>
      <w:hyperlink r:id="rId9" w:anchor="P415" w:history="1">
        <w:r w:rsidRPr="00403547">
          <w:rPr>
            <w:rFonts w:ascii="Times New Roman" w:eastAsia="Times New Roman" w:hAnsi="Times New Roman" w:cs="Times New Roman"/>
            <w:color w:val="000000"/>
            <w:u w:val="single"/>
            <w:lang w:eastAsia="ru-RU"/>
          </w:rPr>
          <w:t>п. 4.1</w:t>
        </w:r>
      </w:hyperlink>
      <w:r w:rsidRPr="00403547">
        <w:rPr>
          <w:rFonts w:ascii="Times New Roman" w:eastAsia="Times New Roman" w:hAnsi="Times New Roman" w:cs="Times New Roman"/>
          <w:color w:val="000000"/>
          <w:lang w:eastAsia="ru-RU"/>
        </w:rPr>
        <w:t xml:space="preserve"> </w:t>
      </w:r>
      <w:r w:rsidRPr="00403547">
        <w:rPr>
          <w:rFonts w:ascii="Times New Roman" w:eastAsia="Times New Roman" w:hAnsi="Times New Roman" w:cs="Times New Roman"/>
          <w:lang w:eastAsia="ru-RU"/>
        </w:rPr>
        <w:t>Соглашения;</w:t>
      </w:r>
    </w:p>
    <w:p w14:paraId="5DCCC39A"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5.1.4. Осуществлять контроль за соблюдением Получателем условий, целей и порядка предоставления Субсидии;</w:t>
      </w:r>
    </w:p>
    <w:p w14:paraId="1378D9B1"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0" w:name="P440"/>
      <w:bookmarkEnd w:id="20"/>
      <w:r w:rsidRPr="00403547">
        <w:rPr>
          <w:rFonts w:ascii="Times New Roman" w:eastAsia="Times New Roman" w:hAnsi="Times New Roman" w:cs="Times New Roman"/>
          <w:lang w:eastAsia="ru-RU"/>
        </w:rPr>
        <w:t xml:space="preserve">5.1.5. Выполнять иные обязательства, установленные бюджетным законодательством Российской Федерации, Порядком предоставления субсидий и настоящим </w:t>
      </w:r>
      <w:r w:rsidRPr="00403547">
        <w:rPr>
          <w:rFonts w:ascii="Times New Roman" w:eastAsia="Times New Roman" w:hAnsi="Times New Roman" w:cs="Times New Roman"/>
          <w:color w:val="000000"/>
          <w:lang w:eastAsia="ru-RU"/>
        </w:rPr>
        <w:t xml:space="preserve">Соглашением </w:t>
      </w:r>
      <w:hyperlink r:id="rId10" w:anchor="P532" w:history="1">
        <w:r w:rsidRPr="00403547">
          <w:rPr>
            <w:rFonts w:ascii="Times New Roman" w:eastAsia="Times New Roman" w:hAnsi="Times New Roman" w:cs="Times New Roman"/>
            <w:color w:val="000000"/>
            <w:u w:val="single"/>
            <w:lang w:eastAsia="ru-RU"/>
          </w:rPr>
          <w:t>&lt;1&gt;</w:t>
        </w:r>
      </w:hyperlink>
      <w:r w:rsidRPr="00403547">
        <w:rPr>
          <w:rFonts w:ascii="Times New Roman" w:eastAsia="Times New Roman" w:hAnsi="Times New Roman" w:cs="Times New Roman"/>
          <w:color w:val="000000"/>
          <w:lang w:eastAsia="ru-RU"/>
        </w:rPr>
        <w:t>.</w:t>
      </w:r>
    </w:p>
    <w:p w14:paraId="1E44209D"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5.2. Главный распорядитель вправе:</w:t>
      </w:r>
    </w:p>
    <w:p w14:paraId="36A3DB30"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5.2.1. Запрашивать у Получателя документы и материалы, необходимые для осуществления контроля за соблюдением условий предоставления Субсидии.</w:t>
      </w:r>
    </w:p>
    <w:p w14:paraId="471C8419"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 xml:space="preserve">5.2.2. Осуществлять иные права, установленные бюджетным законодательством Российской Федерации, Порядком предоставления субсидий и настоящим Соглашением </w:t>
      </w:r>
      <w:hyperlink r:id="rId11" w:anchor="P533" w:history="1">
        <w:r w:rsidRPr="00403547">
          <w:rPr>
            <w:rFonts w:ascii="Times New Roman" w:eastAsia="Times New Roman" w:hAnsi="Times New Roman" w:cs="Times New Roman"/>
            <w:color w:val="000000"/>
            <w:u w:val="single"/>
            <w:lang w:eastAsia="ru-RU"/>
          </w:rPr>
          <w:t>&lt;2&gt;</w:t>
        </w:r>
      </w:hyperlink>
      <w:r w:rsidRPr="00403547">
        <w:rPr>
          <w:rFonts w:ascii="Times New Roman" w:eastAsia="Times New Roman" w:hAnsi="Times New Roman" w:cs="Times New Roman"/>
          <w:color w:val="000000"/>
          <w:lang w:eastAsia="ru-RU"/>
        </w:rPr>
        <w:t>.</w:t>
      </w:r>
    </w:p>
    <w:p w14:paraId="2C048DBF"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5.3. Получатель обязуется:</w:t>
      </w:r>
    </w:p>
    <w:p w14:paraId="45BEA9FC"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5.3.1. Обеспечивать выполнение условий предоставления Субсидии, установленных настоящим Соглашением, в том числе:</w:t>
      </w:r>
    </w:p>
    <w:p w14:paraId="3E8BFAF8"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 xml:space="preserve">5.3.2. Направить средства Субсидии части затрат, связанных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color w:val="000000"/>
          <w:lang w:eastAsia="ru-RU"/>
        </w:rPr>
        <w:t>коров</w:t>
      </w:r>
      <w:proofErr w:type="spellEnd"/>
      <w:r w:rsidRPr="00403547">
        <w:rPr>
          <w:rFonts w:ascii="Times New Roman" w:eastAsia="Times New Roman" w:hAnsi="Times New Roman" w:cs="Times New Roman"/>
          <w:color w:val="000000"/>
          <w:lang w:eastAsia="ru-RU"/>
        </w:rPr>
        <w:t xml:space="preserve"> </w:t>
      </w:r>
    </w:p>
    <w:p w14:paraId="1B27CE71"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 xml:space="preserve">5.3.3. Выполнять иные обязательства, установленные бюджетным законодательством Российской Федерации, Порядком предоставления субсидий и настоящим Соглашением </w:t>
      </w:r>
      <w:hyperlink r:id="rId12" w:anchor="P538" w:history="1">
        <w:r w:rsidRPr="00403547">
          <w:rPr>
            <w:rFonts w:ascii="Times New Roman" w:eastAsia="Times New Roman" w:hAnsi="Times New Roman" w:cs="Times New Roman"/>
            <w:color w:val="000000"/>
            <w:u w:val="single"/>
            <w:lang w:eastAsia="ru-RU"/>
          </w:rPr>
          <w:t>&lt;3&gt;</w:t>
        </w:r>
      </w:hyperlink>
      <w:r w:rsidRPr="00403547">
        <w:rPr>
          <w:rFonts w:ascii="Times New Roman" w:eastAsia="Times New Roman" w:hAnsi="Times New Roman" w:cs="Times New Roman"/>
          <w:color w:val="000000"/>
          <w:lang w:eastAsia="ru-RU"/>
        </w:rPr>
        <w:t>.</w:t>
      </w:r>
    </w:p>
    <w:p w14:paraId="6127906D"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5.4. Получатель вправе:</w:t>
      </w:r>
    </w:p>
    <w:p w14:paraId="45DC9B76"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5.4.1. Обращаться к Главному распорядителю за разъяснениями в связи с исполнением настоящего Соглашения;</w:t>
      </w:r>
    </w:p>
    <w:p w14:paraId="3B44CCFE" w14:textId="77777777" w:rsidR="00403547" w:rsidRPr="00403547" w:rsidRDefault="00403547" w:rsidP="004035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5.4.2. Осуществлять иные права, установленные бюджетным законодательством Российской Федерации</w:t>
      </w:r>
      <w:proofErr w:type="gramStart"/>
      <w:r w:rsidRPr="00403547">
        <w:rPr>
          <w:rFonts w:ascii="Times New Roman" w:eastAsia="Times New Roman" w:hAnsi="Times New Roman" w:cs="Times New Roman"/>
          <w:lang w:eastAsia="ru-RU"/>
        </w:rPr>
        <w:t>, Порядком</w:t>
      </w:r>
      <w:proofErr w:type="gramEnd"/>
      <w:r w:rsidRPr="00403547">
        <w:rPr>
          <w:rFonts w:ascii="Times New Roman" w:eastAsia="Times New Roman" w:hAnsi="Times New Roman" w:cs="Times New Roman"/>
          <w:lang w:eastAsia="ru-RU"/>
        </w:rPr>
        <w:t xml:space="preserve"> предоставления субсидий и настоящим Соглашением.</w:t>
      </w:r>
    </w:p>
    <w:p w14:paraId="11D864A0"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eastAsia="ru-RU"/>
        </w:rPr>
      </w:pPr>
      <w:r w:rsidRPr="00403547">
        <w:rPr>
          <w:rFonts w:ascii="Times New Roman" w:eastAsia="Times New Roman" w:hAnsi="Times New Roman" w:cs="Times New Roman"/>
          <w:b/>
          <w:bCs/>
          <w:kern w:val="32"/>
          <w:lang w:val="x-none" w:eastAsia="x-none"/>
        </w:rPr>
        <w:lastRenderedPageBreak/>
        <w:t xml:space="preserve">VI. </w:t>
      </w:r>
      <w:r w:rsidRPr="00403547">
        <w:rPr>
          <w:rFonts w:ascii="Times New Roman" w:eastAsia="Times New Roman" w:hAnsi="Times New Roman" w:cs="Times New Roman"/>
          <w:b/>
          <w:bCs/>
          <w:kern w:val="32"/>
          <w:lang w:eastAsia="ru-RU"/>
        </w:rPr>
        <w:t>Ответственность Сторон</w:t>
      </w:r>
    </w:p>
    <w:p w14:paraId="35990D24" w14:textId="77777777" w:rsidR="00403547" w:rsidRPr="00403547" w:rsidRDefault="00403547" w:rsidP="00403547">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bookmarkStart w:id="21" w:name="sub_1061"/>
      <w:r w:rsidRPr="00403547">
        <w:rPr>
          <w:rFonts w:ascii="Times New Roman" w:eastAsia="Times New Roman" w:hAnsi="Times New Roman" w:cs="Times New Roman"/>
          <w:lang w:eastAsia="ru-RU"/>
        </w:rPr>
        <w:t>6.1.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bookmarkEnd w:id="21"/>
    <w:p w14:paraId="6B6733F3"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r w:rsidRPr="00403547">
        <w:rPr>
          <w:rFonts w:ascii="Times New Roman" w:eastAsia="Times New Roman" w:hAnsi="Times New Roman" w:cs="Times New Roman"/>
          <w:b/>
          <w:bCs/>
          <w:kern w:val="32"/>
          <w:lang w:eastAsia="ru-RU"/>
        </w:rPr>
        <w:t>VI</w:t>
      </w:r>
      <w:r w:rsidRPr="00403547">
        <w:rPr>
          <w:rFonts w:ascii="Times New Roman" w:eastAsia="Times New Roman" w:hAnsi="Times New Roman" w:cs="Times New Roman"/>
          <w:b/>
          <w:bCs/>
          <w:kern w:val="32"/>
          <w:lang w:val="en-US" w:eastAsia="ru-RU"/>
        </w:rPr>
        <w:t>I</w:t>
      </w:r>
      <w:r w:rsidRPr="00403547">
        <w:rPr>
          <w:rFonts w:ascii="Times New Roman" w:eastAsia="Times New Roman" w:hAnsi="Times New Roman" w:cs="Times New Roman"/>
          <w:b/>
          <w:bCs/>
          <w:kern w:val="32"/>
          <w:lang w:eastAsia="ru-RU"/>
        </w:rPr>
        <w:t xml:space="preserve">. </w:t>
      </w:r>
      <w:r w:rsidRPr="00403547">
        <w:rPr>
          <w:rFonts w:ascii="Times New Roman" w:eastAsia="Times New Roman" w:hAnsi="Times New Roman" w:cs="Times New Roman"/>
          <w:b/>
          <w:bCs/>
          <w:kern w:val="32"/>
          <w:lang w:val="x-none" w:eastAsia="x-none"/>
        </w:rPr>
        <w:t>Заключительные положения</w:t>
      </w:r>
    </w:p>
    <w:p w14:paraId="7140D2D5"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 w:name="sub_1071"/>
      <w:bookmarkStart w:id="23" w:name="sub_1080"/>
      <w:bookmarkEnd w:id="19"/>
      <w:r w:rsidRPr="00403547">
        <w:rPr>
          <w:rFonts w:ascii="Times New Roman" w:eastAsia="Times New Roman" w:hAnsi="Times New Roman" w:cs="Times New Roman"/>
          <w:lang w:eastAsia="ru-RU"/>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 достижении согласия споры между Сторонами решаются в судебном порядке.</w:t>
      </w:r>
    </w:p>
    <w:p w14:paraId="5EE52266"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 w:name="sub_1072"/>
      <w:bookmarkEnd w:id="22"/>
      <w:r w:rsidRPr="00403547">
        <w:rPr>
          <w:rFonts w:ascii="Times New Roman" w:eastAsia="Times New Roman" w:hAnsi="Times New Roman" w:cs="Times New Roman"/>
          <w:lang w:eastAsia="ru-RU"/>
        </w:rPr>
        <w:t>7.2. Соглашение вступает в силу со дня его подписания Сторонами и действует до «___» _____ 20__ /полного исполнения Сторонами своих обязательств</w:t>
      </w:r>
      <w:bookmarkEnd w:id="24"/>
      <w:r w:rsidRPr="00403547">
        <w:rPr>
          <w:rFonts w:ascii="Times New Roman" w:eastAsia="Times New Roman" w:hAnsi="Times New Roman" w:cs="Times New Roman"/>
          <w:lang w:eastAsia="ru-RU"/>
        </w:rPr>
        <w:t>.</w:t>
      </w:r>
    </w:p>
    <w:p w14:paraId="176587FC"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 w:name="sub_1073"/>
      <w:r w:rsidRPr="00403547">
        <w:rPr>
          <w:rFonts w:ascii="Times New Roman" w:eastAsia="Times New Roman" w:hAnsi="Times New Roman" w:cs="Times New Roman"/>
          <w:lang w:eastAsia="ru-RU"/>
        </w:rPr>
        <w:t>7.3. 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со дня его подписания Сторонами.</w:t>
      </w:r>
    </w:p>
    <w:p w14:paraId="2D1E9BB9"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 w:name="sub_1074"/>
      <w:bookmarkEnd w:id="25"/>
      <w:r w:rsidRPr="00403547">
        <w:rPr>
          <w:rFonts w:ascii="Times New Roman" w:eastAsia="Times New Roman" w:hAnsi="Times New Roman" w:cs="Times New Roman"/>
          <w:lang w:eastAsia="ru-RU"/>
        </w:rPr>
        <w:t>7.4. Расторжение настоящего Соглашения возможно при взаимном согласии Сторон.</w:t>
      </w:r>
    </w:p>
    <w:p w14:paraId="0A48E57F" w14:textId="77777777" w:rsidR="00403547" w:rsidRPr="00403547" w:rsidRDefault="00403547" w:rsidP="0040354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 w:name="sub_1075"/>
      <w:bookmarkEnd w:id="26"/>
      <w:r w:rsidRPr="00403547">
        <w:rPr>
          <w:rFonts w:ascii="Times New Roman" w:eastAsia="Times New Roman" w:hAnsi="Times New Roman" w:cs="Times New Roman"/>
          <w:lang w:eastAsia="ru-RU"/>
        </w:rPr>
        <w:t>7.5. Настоящее Соглашение заключено Сторонами в двух экземплярах, имеющих равную юридическую силу, по одному для каждой из Сторон.</w:t>
      </w:r>
    </w:p>
    <w:bookmarkEnd w:id="27"/>
    <w:p w14:paraId="2998F215" w14:textId="77777777" w:rsidR="00403547" w:rsidRPr="00403547" w:rsidRDefault="00403547" w:rsidP="0040354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r w:rsidRPr="00403547">
        <w:rPr>
          <w:rFonts w:ascii="Times New Roman" w:eastAsia="Times New Roman" w:hAnsi="Times New Roman" w:cs="Times New Roman"/>
          <w:b/>
          <w:bCs/>
          <w:kern w:val="32"/>
          <w:lang w:val="x-none" w:eastAsia="x-none"/>
        </w:rPr>
        <w:t>VII. Юридические адреса и платежные реквизиты Сторон</w:t>
      </w:r>
    </w:p>
    <w:tbl>
      <w:tblPr>
        <w:tblW w:w="0" w:type="auto"/>
        <w:tblLook w:val="04A0" w:firstRow="1" w:lastRow="0" w:firstColumn="1" w:lastColumn="0" w:noHBand="0" w:noVBand="1"/>
      </w:tblPr>
      <w:tblGrid>
        <w:gridCol w:w="5043"/>
        <w:gridCol w:w="4529"/>
      </w:tblGrid>
      <w:tr w:rsidR="00403547" w:rsidRPr="00403547" w14:paraId="712E619E" w14:textId="77777777" w:rsidTr="00F36AD9">
        <w:tc>
          <w:tcPr>
            <w:tcW w:w="5043" w:type="dxa"/>
            <w:hideMark/>
          </w:tcPr>
          <w:bookmarkEnd w:id="23"/>
          <w:p w14:paraId="6B8BEB44"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Администрация:</w:t>
            </w:r>
          </w:p>
        </w:tc>
        <w:tc>
          <w:tcPr>
            <w:tcW w:w="4529" w:type="dxa"/>
            <w:hideMark/>
          </w:tcPr>
          <w:p w14:paraId="71CD6F29"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Получатель:</w:t>
            </w:r>
          </w:p>
        </w:tc>
      </w:tr>
      <w:tr w:rsidR="00403547" w:rsidRPr="00403547" w14:paraId="135F6906" w14:textId="77777777" w:rsidTr="00F36AD9">
        <w:tc>
          <w:tcPr>
            <w:tcW w:w="5043" w:type="dxa"/>
          </w:tcPr>
          <w:p w14:paraId="1B63CFA1"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c>
          <w:tcPr>
            <w:tcW w:w="4529" w:type="dxa"/>
          </w:tcPr>
          <w:p w14:paraId="5F21163F"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5EA3FEA0" w14:textId="77777777" w:rsidTr="00F36AD9">
        <w:tc>
          <w:tcPr>
            <w:tcW w:w="5043" w:type="dxa"/>
            <w:hideMark/>
          </w:tcPr>
          <w:p w14:paraId="4E4CC181"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446250, Самарская область, </w:t>
            </w: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Безенчук, ул. Нефтяников, 12</w:t>
            </w:r>
          </w:p>
        </w:tc>
        <w:tc>
          <w:tcPr>
            <w:tcW w:w="4529" w:type="dxa"/>
          </w:tcPr>
          <w:p w14:paraId="71A83FC9"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3C4CB4D" w14:textId="77777777" w:rsidTr="00F36AD9">
        <w:tc>
          <w:tcPr>
            <w:tcW w:w="5043" w:type="dxa"/>
            <w:hideMark/>
          </w:tcPr>
          <w:p w14:paraId="61E2FCB9"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ИНН/КПП 6362012431/636201001</w:t>
            </w:r>
          </w:p>
        </w:tc>
        <w:tc>
          <w:tcPr>
            <w:tcW w:w="4529" w:type="dxa"/>
          </w:tcPr>
          <w:p w14:paraId="5C062BA2"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8E1B15C" w14:textId="77777777" w:rsidTr="00F36AD9">
        <w:tc>
          <w:tcPr>
            <w:tcW w:w="5043" w:type="dxa"/>
            <w:hideMark/>
          </w:tcPr>
          <w:p w14:paraId="5FB846ED"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р/счет 40204810800000000428</w:t>
            </w:r>
          </w:p>
        </w:tc>
        <w:tc>
          <w:tcPr>
            <w:tcW w:w="4529" w:type="dxa"/>
          </w:tcPr>
          <w:p w14:paraId="3B85D8FA"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4EFBFD8" w14:textId="77777777" w:rsidTr="00F36AD9">
        <w:tc>
          <w:tcPr>
            <w:tcW w:w="5043" w:type="dxa"/>
            <w:hideMark/>
          </w:tcPr>
          <w:p w14:paraId="255DD54A"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в Отделении по Самарской области </w:t>
            </w:r>
          </w:p>
        </w:tc>
        <w:tc>
          <w:tcPr>
            <w:tcW w:w="4529" w:type="dxa"/>
          </w:tcPr>
          <w:p w14:paraId="1BCC3A92"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28080C9" w14:textId="77777777" w:rsidTr="00F36AD9">
        <w:tc>
          <w:tcPr>
            <w:tcW w:w="5043" w:type="dxa"/>
            <w:hideMark/>
          </w:tcPr>
          <w:p w14:paraId="7C9F7BE9"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Волго-Вятского главного управления</w:t>
            </w:r>
          </w:p>
        </w:tc>
        <w:tc>
          <w:tcPr>
            <w:tcW w:w="4529" w:type="dxa"/>
          </w:tcPr>
          <w:p w14:paraId="0D618D90"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5D14F4A" w14:textId="77777777" w:rsidTr="00F36AD9">
        <w:tc>
          <w:tcPr>
            <w:tcW w:w="5043" w:type="dxa"/>
            <w:hideMark/>
          </w:tcPr>
          <w:p w14:paraId="46D9970E"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ЦБ РФ (сокращенно Отделении Самара,</w:t>
            </w:r>
          </w:p>
        </w:tc>
        <w:tc>
          <w:tcPr>
            <w:tcW w:w="4529" w:type="dxa"/>
          </w:tcPr>
          <w:p w14:paraId="2484CDA1"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31376AB6" w14:textId="77777777" w:rsidTr="00F36AD9">
        <w:tc>
          <w:tcPr>
            <w:tcW w:w="5043" w:type="dxa"/>
            <w:hideMark/>
          </w:tcPr>
          <w:p w14:paraId="19DB8D6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 Самара)</w:t>
            </w:r>
          </w:p>
        </w:tc>
        <w:tc>
          <w:tcPr>
            <w:tcW w:w="4529" w:type="dxa"/>
          </w:tcPr>
          <w:p w14:paraId="16CC286C"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3A28128" w14:textId="77777777" w:rsidTr="00F36AD9">
        <w:tc>
          <w:tcPr>
            <w:tcW w:w="5043" w:type="dxa"/>
            <w:hideMark/>
          </w:tcPr>
          <w:p w14:paraId="360599CA"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БИК 043601001</w:t>
            </w:r>
          </w:p>
        </w:tc>
        <w:tc>
          <w:tcPr>
            <w:tcW w:w="4529" w:type="dxa"/>
          </w:tcPr>
          <w:p w14:paraId="0FE9B3C7"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686FFA0D" w14:textId="77777777" w:rsidTr="005978EC">
        <w:trPr>
          <w:trHeight w:val="157"/>
        </w:trPr>
        <w:tc>
          <w:tcPr>
            <w:tcW w:w="5043" w:type="dxa"/>
          </w:tcPr>
          <w:p w14:paraId="678FCB8B" w14:textId="3DFE6A1E" w:rsidR="00403547" w:rsidRPr="00403547" w:rsidRDefault="00403547" w:rsidP="005978EC">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Глава городского поселения Безенчук</w:t>
            </w:r>
          </w:p>
        </w:tc>
        <w:tc>
          <w:tcPr>
            <w:tcW w:w="4529" w:type="dxa"/>
          </w:tcPr>
          <w:p w14:paraId="12808B62"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2EDC86E1" w14:textId="77777777" w:rsidTr="00F36AD9">
        <w:tc>
          <w:tcPr>
            <w:tcW w:w="5043" w:type="dxa"/>
            <w:hideMark/>
          </w:tcPr>
          <w:p w14:paraId="2AD8C18E"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___________________/________________/</w:t>
            </w:r>
          </w:p>
        </w:tc>
        <w:tc>
          <w:tcPr>
            <w:tcW w:w="4529" w:type="dxa"/>
          </w:tcPr>
          <w:p w14:paraId="58862F97"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37A0C85" w14:textId="77777777" w:rsidTr="00F36AD9">
        <w:tc>
          <w:tcPr>
            <w:tcW w:w="5043" w:type="dxa"/>
          </w:tcPr>
          <w:p w14:paraId="74629394" w14:textId="1F9CB5FE" w:rsidR="00403547" w:rsidRPr="00403547" w:rsidRDefault="00403547" w:rsidP="005978EC">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М.П.                                                                     </w:t>
            </w:r>
          </w:p>
        </w:tc>
        <w:tc>
          <w:tcPr>
            <w:tcW w:w="4529" w:type="dxa"/>
          </w:tcPr>
          <w:p w14:paraId="04C48DA1"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bl>
    <w:p w14:paraId="2CCE1902"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&lt;1&gt; Указываются иные конкретные обязательства.</w:t>
      </w:r>
    </w:p>
    <w:p w14:paraId="79A23245"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sz w:val="20"/>
          <w:szCs w:val="20"/>
          <w:lang w:eastAsia="ru-RU"/>
        </w:rPr>
      </w:pPr>
      <w:bookmarkStart w:id="28" w:name="P533"/>
      <w:bookmarkEnd w:id="28"/>
      <w:r w:rsidRPr="00403547">
        <w:rPr>
          <w:rFonts w:ascii="Times New Roman" w:eastAsia="Times New Roman" w:hAnsi="Times New Roman" w:cs="Times New Roman"/>
          <w:sz w:val="20"/>
          <w:szCs w:val="20"/>
          <w:lang w:eastAsia="ru-RU"/>
        </w:rPr>
        <w:t>&lt;2&gt; Указываются иные конкретные права.</w:t>
      </w:r>
    </w:p>
    <w:p w14:paraId="5E6F8B62" w14:textId="77777777" w:rsidR="00403547" w:rsidRPr="00403547" w:rsidRDefault="00403547" w:rsidP="00403547">
      <w:pPr>
        <w:widowControl w:val="0"/>
        <w:autoSpaceDE w:val="0"/>
        <w:autoSpaceDN w:val="0"/>
        <w:spacing w:after="0" w:line="240" w:lineRule="auto"/>
        <w:jc w:val="both"/>
        <w:rPr>
          <w:rFonts w:ascii="Times New Roman" w:eastAsia="Times New Roman" w:hAnsi="Times New Roman" w:cs="Times New Roman"/>
          <w:sz w:val="20"/>
          <w:szCs w:val="20"/>
          <w:lang w:eastAsia="ru-RU"/>
        </w:rPr>
      </w:pPr>
      <w:bookmarkStart w:id="29" w:name="P534"/>
      <w:bookmarkStart w:id="30" w:name="P538"/>
      <w:bookmarkEnd w:id="29"/>
      <w:bookmarkEnd w:id="30"/>
      <w:r w:rsidRPr="00403547">
        <w:rPr>
          <w:rFonts w:ascii="Times New Roman" w:eastAsia="Times New Roman" w:hAnsi="Times New Roman" w:cs="Times New Roman"/>
          <w:sz w:val="20"/>
          <w:szCs w:val="20"/>
          <w:lang w:eastAsia="ru-RU"/>
        </w:rPr>
        <w:t>&lt;3&gt; Указываются иные конкретные обязанности.</w:t>
      </w:r>
    </w:p>
    <w:p w14:paraId="4C0E70C3" w14:textId="77777777" w:rsidR="00403547" w:rsidRPr="00403547" w:rsidRDefault="00403547" w:rsidP="00403547">
      <w:pPr>
        <w:widowControl w:val="0"/>
        <w:autoSpaceDE w:val="0"/>
        <w:autoSpaceDN w:val="0"/>
        <w:spacing w:after="0" w:line="240" w:lineRule="auto"/>
        <w:jc w:val="right"/>
        <w:rPr>
          <w:rFonts w:ascii="Times New Roman" w:eastAsia="Times New Roman" w:hAnsi="Times New Roman" w:cs="Times New Roman"/>
          <w:color w:val="000000"/>
          <w:spacing w:val="-5"/>
          <w:sz w:val="20"/>
          <w:szCs w:val="20"/>
          <w:lang w:eastAsia="ru-RU"/>
        </w:rPr>
      </w:pPr>
      <w:r w:rsidRPr="00403547">
        <w:rPr>
          <w:rFonts w:ascii="Times New Roman" w:eastAsia="Times New Roman" w:hAnsi="Times New Roman" w:cs="Times New Roman"/>
          <w:color w:val="000000"/>
          <w:spacing w:val="-7"/>
          <w:sz w:val="20"/>
          <w:szCs w:val="20"/>
          <w:lang w:eastAsia="ru-RU"/>
        </w:rPr>
        <w:t>Приложение № 1</w:t>
      </w:r>
    </w:p>
    <w:p w14:paraId="6108CA65"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bCs/>
          <w:sz w:val="20"/>
          <w:szCs w:val="20"/>
          <w:lang w:eastAsia="ru-RU"/>
        </w:rPr>
        <w:t xml:space="preserve">к Типовой форме соглашения </w:t>
      </w:r>
      <w:r w:rsidRPr="00403547">
        <w:rPr>
          <w:rFonts w:ascii="Times New Roman" w:eastAsia="Times New Roman" w:hAnsi="Times New Roman" w:cs="Times New Roman"/>
          <w:sz w:val="20"/>
          <w:szCs w:val="20"/>
          <w:lang w:eastAsia="ru-RU"/>
        </w:rPr>
        <w:t xml:space="preserve">о </w:t>
      </w:r>
      <w:proofErr w:type="gramStart"/>
      <w:r w:rsidRPr="00403547">
        <w:rPr>
          <w:rFonts w:ascii="Times New Roman" w:eastAsia="Times New Roman" w:hAnsi="Times New Roman" w:cs="Times New Roman"/>
          <w:sz w:val="20"/>
          <w:szCs w:val="20"/>
          <w:lang w:eastAsia="ru-RU"/>
        </w:rPr>
        <w:t>предоставлении  субсидии</w:t>
      </w:r>
      <w:proofErr w:type="gramEnd"/>
      <w:r w:rsidRPr="00403547">
        <w:rPr>
          <w:rFonts w:ascii="Times New Roman" w:eastAsia="Times New Roman" w:hAnsi="Times New Roman" w:cs="Times New Roman"/>
          <w:sz w:val="20"/>
          <w:szCs w:val="20"/>
          <w:lang w:eastAsia="ru-RU"/>
        </w:rPr>
        <w:t xml:space="preserve"> </w:t>
      </w:r>
    </w:p>
    <w:p w14:paraId="29497190"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403547">
        <w:rPr>
          <w:rFonts w:ascii="Times New Roman" w:eastAsia="Times New Roman" w:hAnsi="Times New Roman" w:cs="Times New Roman"/>
          <w:bCs/>
          <w:sz w:val="20"/>
          <w:szCs w:val="20"/>
          <w:lang w:eastAsia="ru-RU"/>
        </w:rPr>
        <w:t>гражданину, ведущему личное подсобное хозяйство,</w:t>
      </w:r>
    </w:p>
    <w:p w14:paraId="0196783C"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 из бюджета городского поселения Безенчук муниципального </w:t>
      </w:r>
    </w:p>
    <w:p w14:paraId="048F3DE3"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района </w:t>
      </w:r>
      <w:proofErr w:type="spellStart"/>
      <w:r w:rsidRPr="00403547">
        <w:rPr>
          <w:rFonts w:ascii="Times New Roman" w:eastAsia="Times New Roman" w:hAnsi="Times New Roman" w:cs="Times New Roman"/>
          <w:sz w:val="20"/>
          <w:szCs w:val="20"/>
          <w:lang w:eastAsia="ru-RU"/>
        </w:rPr>
        <w:t>Безенчукский</w:t>
      </w:r>
      <w:proofErr w:type="spellEnd"/>
      <w:r w:rsidRPr="00403547">
        <w:rPr>
          <w:rFonts w:ascii="Times New Roman" w:eastAsia="Times New Roman" w:hAnsi="Times New Roman" w:cs="Times New Roman"/>
          <w:sz w:val="20"/>
          <w:szCs w:val="20"/>
          <w:lang w:eastAsia="ru-RU"/>
        </w:rPr>
        <w:t xml:space="preserve"> Самарской области в целях возмещения затрат, </w:t>
      </w:r>
    </w:p>
    <w:p w14:paraId="0645E7C4"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понесенных в связи с производством сельскохозяйственной </w:t>
      </w:r>
    </w:p>
    <w:p w14:paraId="42D8EEF3"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403547">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403547">
        <w:rPr>
          <w:rFonts w:ascii="Times New Roman" w:eastAsia="Times New Roman" w:hAnsi="Times New Roman" w:cs="Times New Roman"/>
          <w:sz w:val="20"/>
          <w:szCs w:val="20"/>
          <w:lang w:eastAsia="ru-RU"/>
        </w:rPr>
        <w:t>коров</w:t>
      </w:r>
      <w:proofErr w:type="spellEnd"/>
    </w:p>
    <w:p w14:paraId="045E825E" w14:textId="77777777" w:rsidR="00403547" w:rsidRPr="00403547" w:rsidRDefault="00403547" w:rsidP="00403547">
      <w:pPr>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color w:val="000000"/>
          <w:lang w:eastAsia="ru-RU"/>
        </w:rPr>
        <w:t xml:space="preserve">Типовая форма дополнительного соглашения к типовой </w:t>
      </w:r>
      <w:hyperlink r:id="rId13" w:anchor="P38" w:history="1">
        <w:r w:rsidRPr="00403547">
          <w:rPr>
            <w:rFonts w:ascii="Times New Roman" w:eastAsia="Times New Roman" w:hAnsi="Times New Roman" w:cs="Times New Roman"/>
            <w:color w:val="000000"/>
            <w:u w:val="single"/>
            <w:lang w:eastAsia="ru-RU"/>
          </w:rPr>
          <w:t>форме</w:t>
        </w:r>
      </w:hyperlink>
      <w:r w:rsidRPr="00403547">
        <w:rPr>
          <w:rFonts w:ascii="Times New Roman" w:eastAsia="Times New Roman" w:hAnsi="Times New Roman" w:cs="Times New Roman"/>
          <w:color w:val="000000"/>
          <w:lang w:eastAsia="ru-RU"/>
        </w:rPr>
        <w:t xml:space="preserve">  </w:t>
      </w:r>
      <w:r w:rsidRPr="00403547">
        <w:rPr>
          <w:rFonts w:ascii="Times New Roman" w:eastAsia="Times New Roman" w:hAnsi="Times New Roman" w:cs="Times New Roman"/>
          <w:lang w:eastAsia="ru-RU"/>
        </w:rPr>
        <w:t>соглашения</w:t>
      </w:r>
    </w:p>
    <w:p w14:paraId="38BBF923" w14:textId="77777777" w:rsidR="00403547" w:rsidRPr="00403547" w:rsidRDefault="00403547" w:rsidP="00403547">
      <w:pPr>
        <w:autoSpaceDE w:val="0"/>
        <w:autoSpaceDN w:val="0"/>
        <w:adjustRightInd w:val="0"/>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о предоставлении субсидии </w:t>
      </w:r>
      <w:r w:rsidRPr="00403547">
        <w:rPr>
          <w:rFonts w:ascii="Times New Roman" w:eastAsia="Times New Roman" w:hAnsi="Times New Roman" w:cs="Times New Roman"/>
          <w:bCs/>
          <w:lang w:eastAsia="ru-RU"/>
        </w:rPr>
        <w:t>гражданину, ведущему личное подсобное хозяйство,</w:t>
      </w:r>
    </w:p>
    <w:p w14:paraId="1E5174E8" w14:textId="77777777" w:rsidR="00403547" w:rsidRPr="00403547" w:rsidRDefault="00403547" w:rsidP="00403547">
      <w:pPr>
        <w:autoSpaceDE w:val="0"/>
        <w:autoSpaceDN w:val="0"/>
        <w:adjustRightInd w:val="0"/>
        <w:spacing w:after="0" w:line="240" w:lineRule="auto"/>
        <w:jc w:val="center"/>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из бюджета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p>
    <w:p w14:paraId="3B52DCAA" w14:textId="77777777" w:rsidR="00403547" w:rsidRPr="00403547" w:rsidRDefault="00403547" w:rsidP="00403547">
      <w:pPr>
        <w:spacing w:after="0" w:line="240" w:lineRule="auto"/>
        <w:jc w:val="both"/>
        <w:rPr>
          <w:rFonts w:ascii="Times New Roman" w:eastAsia="Times New Roman" w:hAnsi="Times New Roman" w:cs="Times New Roman"/>
          <w:lang w:eastAsia="ru-RU"/>
        </w:rPr>
      </w:pP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____________________________</w:t>
      </w:r>
    </w:p>
    <w:p w14:paraId="74E8393A"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(место заключения соглашения) </w:t>
      </w:r>
    </w:p>
    <w:p w14:paraId="69E8485E"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 ______________ 20___ г.                                                  N _________________</w:t>
      </w:r>
    </w:p>
    <w:p w14:paraId="0F2D403A"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(дата заключения </w:t>
      </w:r>
      <w:proofErr w:type="gramStart"/>
      <w:r w:rsidRPr="00403547">
        <w:rPr>
          <w:rFonts w:ascii="Times New Roman" w:eastAsia="Times New Roman" w:hAnsi="Times New Roman" w:cs="Times New Roman"/>
          <w:lang w:eastAsia="ru-RU"/>
        </w:rPr>
        <w:t xml:space="preserve">соглашения)   </w:t>
      </w:r>
      <w:proofErr w:type="gramEnd"/>
      <w:r w:rsidRPr="00403547">
        <w:rPr>
          <w:rFonts w:ascii="Times New Roman" w:eastAsia="Times New Roman" w:hAnsi="Times New Roman" w:cs="Times New Roman"/>
          <w:lang w:eastAsia="ru-RU"/>
        </w:rPr>
        <w:t xml:space="preserve">                                                     (номер соглашения)</w:t>
      </w:r>
    </w:p>
    <w:p w14:paraId="33694ACE" w14:textId="77777777" w:rsidR="00403547" w:rsidRPr="00403547" w:rsidRDefault="00403547" w:rsidP="00403547">
      <w:pPr>
        <w:spacing w:after="0" w:line="240" w:lineRule="auto"/>
        <w:ind w:firstLine="708"/>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Администрация городского поселения Безенчук (далее – Администрация поселения)  в  лице  Главы поселения______________________, действующего на основании   Устава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  одной  стороны,  и                      ___________________________, именуемое в дальнейшем «Получатель субсидии»,  с другой стороны,  вместе  именуемые  «Стороны»,  в соответствии  с Бюджетным кодексом РФ, порядком предоставления субсидий,  заключили  настоящее </w:t>
      </w:r>
      <w:r w:rsidRPr="00403547">
        <w:rPr>
          <w:rFonts w:ascii="Times New Roman" w:eastAsia="Times New Roman" w:hAnsi="Times New Roman" w:cs="Times New Roman"/>
          <w:color w:val="000000"/>
          <w:lang w:eastAsia="ru-RU"/>
        </w:rPr>
        <w:t>дополнительное  соглашение  к договору</w:t>
      </w:r>
      <w:r w:rsidRPr="00403547">
        <w:rPr>
          <w:rFonts w:ascii="Times New Roman" w:eastAsia="Times New Roman" w:hAnsi="Times New Roman" w:cs="Times New Roman"/>
          <w:lang w:eastAsia="ru-RU"/>
        </w:rPr>
        <w:t xml:space="preserve"> (соглашению) о  нижеследующем.</w:t>
      </w:r>
    </w:p>
    <w:p w14:paraId="6967986D"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1. Внести в </w:t>
      </w:r>
      <w:proofErr w:type="gramStart"/>
      <w:r w:rsidRPr="00403547">
        <w:rPr>
          <w:rFonts w:ascii="Times New Roman" w:eastAsia="Times New Roman" w:hAnsi="Times New Roman" w:cs="Times New Roman"/>
          <w:lang w:eastAsia="ru-RU"/>
        </w:rPr>
        <w:t>Договор  следующие</w:t>
      </w:r>
      <w:proofErr w:type="gramEnd"/>
      <w:r w:rsidRPr="00403547">
        <w:rPr>
          <w:rFonts w:ascii="Times New Roman" w:eastAsia="Times New Roman" w:hAnsi="Times New Roman" w:cs="Times New Roman"/>
          <w:lang w:eastAsia="ru-RU"/>
        </w:rPr>
        <w:t xml:space="preserve"> изменения:</w:t>
      </w:r>
    </w:p>
    <w:p w14:paraId="464F7466"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_______________________________________________________________________</w:t>
      </w:r>
    </w:p>
    <w:p w14:paraId="71314EFC"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(указываются пункты и (или) разделы Договора, в которые вносятся</w:t>
      </w:r>
    </w:p>
    <w:p w14:paraId="0BB002E6"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изменения. </w:t>
      </w:r>
    </w:p>
    <w:p w14:paraId="7A6BF403"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  </w:t>
      </w:r>
      <w:proofErr w:type="gramStart"/>
      <w:r w:rsidRPr="00403547">
        <w:rPr>
          <w:rFonts w:ascii="Times New Roman" w:eastAsia="Times New Roman" w:hAnsi="Times New Roman" w:cs="Times New Roman"/>
          <w:lang w:eastAsia="ru-RU"/>
        </w:rPr>
        <w:t>Настоящее  Дополнительное</w:t>
      </w:r>
      <w:proofErr w:type="gramEnd"/>
      <w:r w:rsidRPr="00403547">
        <w:rPr>
          <w:rFonts w:ascii="Times New Roman" w:eastAsia="Times New Roman" w:hAnsi="Times New Roman" w:cs="Times New Roman"/>
          <w:lang w:eastAsia="ru-RU"/>
        </w:rPr>
        <w:t xml:space="preserve">  соглашение  является неотъемлемой частью Договора. </w:t>
      </w:r>
    </w:p>
    <w:p w14:paraId="1A7D1BB7"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3.  </w:t>
      </w:r>
      <w:proofErr w:type="gramStart"/>
      <w:r w:rsidRPr="00403547">
        <w:rPr>
          <w:rFonts w:ascii="Times New Roman" w:eastAsia="Times New Roman" w:hAnsi="Times New Roman" w:cs="Times New Roman"/>
          <w:lang w:eastAsia="ru-RU"/>
        </w:rPr>
        <w:t>Настоящее  Дополнительное</w:t>
      </w:r>
      <w:proofErr w:type="gramEnd"/>
      <w:r w:rsidRPr="00403547">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4C9D0270"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lastRenderedPageBreak/>
        <w:t xml:space="preserve">          4.   Условия   </w:t>
      </w:r>
      <w:proofErr w:type="gramStart"/>
      <w:r w:rsidRPr="00403547">
        <w:rPr>
          <w:rFonts w:ascii="Times New Roman" w:eastAsia="Times New Roman" w:hAnsi="Times New Roman" w:cs="Times New Roman"/>
          <w:lang w:eastAsia="ru-RU"/>
        </w:rPr>
        <w:t xml:space="preserve">Соглашения,   </w:t>
      </w:r>
      <w:proofErr w:type="gramEnd"/>
      <w:r w:rsidRPr="00403547">
        <w:rPr>
          <w:rFonts w:ascii="Times New Roman" w:eastAsia="Times New Roman" w:hAnsi="Times New Roman" w:cs="Times New Roman"/>
          <w:lang w:eastAsia="ru-RU"/>
        </w:rPr>
        <w:t>не   затронутые  настоящим  Дополнительным соглашением, остаются неизменными.</w:t>
      </w:r>
    </w:p>
    <w:p w14:paraId="3E735D0D"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5. Иные положения по настоящему Дополнительному соглашению:</w:t>
      </w:r>
    </w:p>
    <w:p w14:paraId="6AC597CF"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5.1. настоящее Дополнительное соглашение составлено в двух экземплярах, имеющих равную юридическую силу, по одному экземпляру для каждой из Сторон;</w:t>
      </w:r>
    </w:p>
    <w:p w14:paraId="395DC31B"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5.2. _____________________________________________________________ &lt;1&gt;.</w:t>
      </w:r>
    </w:p>
    <w:p w14:paraId="5D12B3A8"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6.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403547" w:rsidRPr="00403547" w14:paraId="7E57E940" w14:textId="77777777" w:rsidTr="00F36AD9">
        <w:tc>
          <w:tcPr>
            <w:tcW w:w="5068" w:type="dxa"/>
            <w:hideMark/>
          </w:tcPr>
          <w:p w14:paraId="392325EA"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Администрация:</w:t>
            </w:r>
          </w:p>
        </w:tc>
        <w:tc>
          <w:tcPr>
            <w:tcW w:w="5069" w:type="dxa"/>
            <w:hideMark/>
          </w:tcPr>
          <w:p w14:paraId="147241ED"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Организация:</w:t>
            </w:r>
          </w:p>
        </w:tc>
      </w:tr>
      <w:tr w:rsidR="00403547" w:rsidRPr="00403547" w14:paraId="331E13F8" w14:textId="77777777" w:rsidTr="00F36AD9">
        <w:tc>
          <w:tcPr>
            <w:tcW w:w="5068" w:type="dxa"/>
            <w:hideMark/>
          </w:tcPr>
          <w:p w14:paraId="4265055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446250, Самарская область, </w:t>
            </w: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Безенчук,</w:t>
            </w:r>
          </w:p>
        </w:tc>
        <w:tc>
          <w:tcPr>
            <w:tcW w:w="5069" w:type="dxa"/>
          </w:tcPr>
          <w:p w14:paraId="388A77AE"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FE13584" w14:textId="77777777" w:rsidTr="00F36AD9">
        <w:tc>
          <w:tcPr>
            <w:tcW w:w="5068" w:type="dxa"/>
            <w:hideMark/>
          </w:tcPr>
          <w:p w14:paraId="23F0EF0E"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ул.Нефтяников,12 </w:t>
            </w:r>
          </w:p>
        </w:tc>
        <w:tc>
          <w:tcPr>
            <w:tcW w:w="5069" w:type="dxa"/>
          </w:tcPr>
          <w:p w14:paraId="6D0FBD61"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B57581E" w14:textId="77777777" w:rsidTr="00F36AD9">
        <w:tc>
          <w:tcPr>
            <w:tcW w:w="5068" w:type="dxa"/>
            <w:hideMark/>
          </w:tcPr>
          <w:p w14:paraId="4DCEC56B"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ИНН/КПП 6362012431/636201001</w:t>
            </w:r>
          </w:p>
        </w:tc>
        <w:tc>
          <w:tcPr>
            <w:tcW w:w="5069" w:type="dxa"/>
          </w:tcPr>
          <w:p w14:paraId="10788A1E"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28D48B9D" w14:textId="77777777" w:rsidTr="00F36AD9">
        <w:tc>
          <w:tcPr>
            <w:tcW w:w="5068" w:type="dxa"/>
            <w:hideMark/>
          </w:tcPr>
          <w:p w14:paraId="60DC7214"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р/счет 40204810800000000428</w:t>
            </w:r>
          </w:p>
        </w:tc>
        <w:tc>
          <w:tcPr>
            <w:tcW w:w="5069" w:type="dxa"/>
          </w:tcPr>
          <w:p w14:paraId="04115AC9"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BD5CD59" w14:textId="77777777" w:rsidTr="00F36AD9">
        <w:tc>
          <w:tcPr>
            <w:tcW w:w="5068" w:type="dxa"/>
            <w:hideMark/>
          </w:tcPr>
          <w:p w14:paraId="7CFCE18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в Отделении по Самарской области </w:t>
            </w:r>
          </w:p>
        </w:tc>
        <w:tc>
          <w:tcPr>
            <w:tcW w:w="5069" w:type="dxa"/>
          </w:tcPr>
          <w:p w14:paraId="0C64A335"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AE97753" w14:textId="77777777" w:rsidTr="00F36AD9">
        <w:tc>
          <w:tcPr>
            <w:tcW w:w="5068" w:type="dxa"/>
            <w:hideMark/>
          </w:tcPr>
          <w:p w14:paraId="24337F70"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Волго-Вятского главного управления</w:t>
            </w:r>
          </w:p>
        </w:tc>
        <w:tc>
          <w:tcPr>
            <w:tcW w:w="5069" w:type="dxa"/>
          </w:tcPr>
          <w:p w14:paraId="66ACB6B0"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2D44FD9" w14:textId="77777777" w:rsidTr="00F36AD9">
        <w:tc>
          <w:tcPr>
            <w:tcW w:w="5068" w:type="dxa"/>
            <w:hideMark/>
          </w:tcPr>
          <w:p w14:paraId="3993688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ЦБ РФ (сокращенно Отделении Самара,</w:t>
            </w:r>
          </w:p>
        </w:tc>
        <w:tc>
          <w:tcPr>
            <w:tcW w:w="5069" w:type="dxa"/>
          </w:tcPr>
          <w:p w14:paraId="671D8716"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6B714BB4" w14:textId="77777777" w:rsidTr="00F36AD9">
        <w:tc>
          <w:tcPr>
            <w:tcW w:w="5068" w:type="dxa"/>
            <w:hideMark/>
          </w:tcPr>
          <w:p w14:paraId="56083782"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 Самара)</w:t>
            </w:r>
          </w:p>
        </w:tc>
        <w:tc>
          <w:tcPr>
            <w:tcW w:w="5069" w:type="dxa"/>
          </w:tcPr>
          <w:p w14:paraId="144663DA"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0737CEF" w14:textId="77777777" w:rsidTr="00F36AD9">
        <w:tc>
          <w:tcPr>
            <w:tcW w:w="5068" w:type="dxa"/>
            <w:hideMark/>
          </w:tcPr>
          <w:p w14:paraId="74722A5B"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БИК 043601001</w:t>
            </w:r>
          </w:p>
        </w:tc>
        <w:tc>
          <w:tcPr>
            <w:tcW w:w="5069" w:type="dxa"/>
          </w:tcPr>
          <w:p w14:paraId="5ACFC989"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8C410A7" w14:textId="77777777" w:rsidTr="00F36AD9">
        <w:tc>
          <w:tcPr>
            <w:tcW w:w="5068" w:type="dxa"/>
          </w:tcPr>
          <w:p w14:paraId="71916C49" w14:textId="52725693" w:rsidR="00403547" w:rsidRPr="00403547" w:rsidRDefault="00403547" w:rsidP="00DD0621">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Глава городского поселения Безенчук</w:t>
            </w:r>
          </w:p>
        </w:tc>
        <w:tc>
          <w:tcPr>
            <w:tcW w:w="5069" w:type="dxa"/>
          </w:tcPr>
          <w:p w14:paraId="72F41484"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4A1EE71" w14:textId="77777777" w:rsidTr="00F36AD9">
        <w:tc>
          <w:tcPr>
            <w:tcW w:w="5068" w:type="dxa"/>
            <w:hideMark/>
          </w:tcPr>
          <w:p w14:paraId="34BFA48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___________________/________________/</w:t>
            </w:r>
          </w:p>
        </w:tc>
        <w:tc>
          <w:tcPr>
            <w:tcW w:w="5069" w:type="dxa"/>
          </w:tcPr>
          <w:p w14:paraId="37175197"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7086CC3A" w14:textId="77777777" w:rsidTr="00DD0621">
        <w:trPr>
          <w:trHeight w:val="80"/>
        </w:trPr>
        <w:tc>
          <w:tcPr>
            <w:tcW w:w="5068" w:type="dxa"/>
          </w:tcPr>
          <w:p w14:paraId="2D911BCB" w14:textId="3A84223D" w:rsidR="00403547" w:rsidRPr="00403547" w:rsidRDefault="00403547" w:rsidP="00DD0621">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М.П                </w:t>
            </w:r>
          </w:p>
        </w:tc>
        <w:tc>
          <w:tcPr>
            <w:tcW w:w="5069" w:type="dxa"/>
          </w:tcPr>
          <w:p w14:paraId="32E40454"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bl>
    <w:p w14:paraId="1E90F855" w14:textId="163B8DED"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w:t>
      </w:r>
    </w:p>
    <w:p w14:paraId="3A938AE7" w14:textId="77777777" w:rsidR="00403547" w:rsidRPr="00403547" w:rsidRDefault="00403547" w:rsidP="00403547">
      <w:pPr>
        <w:spacing w:after="0" w:line="240" w:lineRule="auto"/>
        <w:jc w:val="both"/>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&lt;1&gt; Указываются иные конкретные условия (при необходимости).</w:t>
      </w:r>
    </w:p>
    <w:p w14:paraId="25B42CFF" w14:textId="77777777" w:rsidR="00403547" w:rsidRPr="00403547" w:rsidRDefault="00403547" w:rsidP="00403547">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403547">
        <w:rPr>
          <w:rFonts w:ascii="Times New Roman" w:eastAsia="Times New Roman" w:hAnsi="Times New Roman" w:cs="Times New Roman"/>
          <w:color w:val="000000"/>
          <w:spacing w:val="-7"/>
          <w:sz w:val="20"/>
          <w:szCs w:val="20"/>
          <w:lang w:eastAsia="ru-RU"/>
        </w:rPr>
        <w:t>Приложение № 2</w:t>
      </w:r>
    </w:p>
    <w:p w14:paraId="0C2EE91D"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bCs/>
          <w:sz w:val="20"/>
          <w:szCs w:val="20"/>
          <w:lang w:eastAsia="ru-RU"/>
        </w:rPr>
        <w:t xml:space="preserve">к Типовой форме соглашения </w:t>
      </w:r>
      <w:r w:rsidRPr="00403547">
        <w:rPr>
          <w:rFonts w:ascii="Times New Roman" w:eastAsia="Times New Roman" w:hAnsi="Times New Roman" w:cs="Times New Roman"/>
          <w:sz w:val="20"/>
          <w:szCs w:val="20"/>
          <w:lang w:eastAsia="ru-RU"/>
        </w:rPr>
        <w:t xml:space="preserve">о </w:t>
      </w:r>
      <w:proofErr w:type="gramStart"/>
      <w:r w:rsidRPr="00403547">
        <w:rPr>
          <w:rFonts w:ascii="Times New Roman" w:eastAsia="Times New Roman" w:hAnsi="Times New Roman" w:cs="Times New Roman"/>
          <w:sz w:val="20"/>
          <w:szCs w:val="20"/>
          <w:lang w:eastAsia="ru-RU"/>
        </w:rPr>
        <w:t>предоставлении  субсидии</w:t>
      </w:r>
      <w:proofErr w:type="gramEnd"/>
      <w:r w:rsidRPr="00403547">
        <w:rPr>
          <w:rFonts w:ascii="Times New Roman" w:eastAsia="Times New Roman" w:hAnsi="Times New Roman" w:cs="Times New Roman"/>
          <w:sz w:val="20"/>
          <w:szCs w:val="20"/>
          <w:lang w:eastAsia="ru-RU"/>
        </w:rPr>
        <w:t xml:space="preserve"> </w:t>
      </w:r>
    </w:p>
    <w:p w14:paraId="7EB1B308"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403547">
        <w:rPr>
          <w:rFonts w:ascii="Times New Roman" w:eastAsia="Times New Roman" w:hAnsi="Times New Roman" w:cs="Times New Roman"/>
          <w:bCs/>
          <w:sz w:val="20"/>
          <w:szCs w:val="20"/>
          <w:lang w:eastAsia="ru-RU"/>
        </w:rPr>
        <w:t>гражданину, ведущему личное подсобное хозяйство,</w:t>
      </w:r>
    </w:p>
    <w:p w14:paraId="022E2E46"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 из бюджета городского поселения Безенчук муниципального </w:t>
      </w:r>
    </w:p>
    <w:p w14:paraId="40B1EA5A"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района </w:t>
      </w:r>
      <w:proofErr w:type="spellStart"/>
      <w:r w:rsidRPr="00403547">
        <w:rPr>
          <w:rFonts w:ascii="Times New Roman" w:eastAsia="Times New Roman" w:hAnsi="Times New Roman" w:cs="Times New Roman"/>
          <w:sz w:val="20"/>
          <w:szCs w:val="20"/>
          <w:lang w:eastAsia="ru-RU"/>
        </w:rPr>
        <w:t>Безенчукский</w:t>
      </w:r>
      <w:proofErr w:type="spellEnd"/>
      <w:r w:rsidRPr="00403547">
        <w:rPr>
          <w:rFonts w:ascii="Times New Roman" w:eastAsia="Times New Roman" w:hAnsi="Times New Roman" w:cs="Times New Roman"/>
          <w:sz w:val="20"/>
          <w:szCs w:val="20"/>
          <w:lang w:eastAsia="ru-RU"/>
        </w:rPr>
        <w:t xml:space="preserve"> Самарской области в целях возмещения затрат, </w:t>
      </w:r>
    </w:p>
    <w:p w14:paraId="04785E03" w14:textId="77777777" w:rsidR="00403547" w:rsidRPr="00403547" w:rsidRDefault="00403547" w:rsidP="0040354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03547">
        <w:rPr>
          <w:rFonts w:ascii="Times New Roman" w:eastAsia="Times New Roman" w:hAnsi="Times New Roman" w:cs="Times New Roman"/>
          <w:sz w:val="20"/>
          <w:szCs w:val="20"/>
          <w:lang w:eastAsia="ru-RU"/>
        </w:rPr>
        <w:t xml:space="preserve">понесенных в связи с производством сельскохозяйственной </w:t>
      </w:r>
    </w:p>
    <w:p w14:paraId="18BB3F02" w14:textId="77777777" w:rsidR="00403547" w:rsidRPr="00403547" w:rsidRDefault="00403547" w:rsidP="00403547">
      <w:pPr>
        <w:spacing w:after="0" w:line="240" w:lineRule="auto"/>
        <w:ind w:firstLine="426"/>
        <w:jc w:val="right"/>
        <w:rPr>
          <w:rFonts w:ascii="Times New Roman" w:eastAsia="Times New Roman" w:hAnsi="Times New Roman" w:cs="Times New Roman"/>
          <w:bCs/>
          <w:sz w:val="20"/>
          <w:szCs w:val="20"/>
          <w:lang w:eastAsia="ru-RU"/>
        </w:rPr>
      </w:pPr>
      <w:r w:rsidRPr="00403547">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403547">
        <w:rPr>
          <w:rFonts w:ascii="Times New Roman" w:eastAsia="Times New Roman" w:hAnsi="Times New Roman" w:cs="Times New Roman"/>
          <w:sz w:val="20"/>
          <w:szCs w:val="20"/>
          <w:lang w:eastAsia="ru-RU"/>
        </w:rPr>
        <w:t>коров</w:t>
      </w:r>
      <w:proofErr w:type="spellEnd"/>
    </w:p>
    <w:p w14:paraId="38354DBB" w14:textId="77777777" w:rsidR="00403547" w:rsidRPr="00403547" w:rsidRDefault="00403547" w:rsidP="00403547">
      <w:pPr>
        <w:spacing w:after="0" w:line="240" w:lineRule="auto"/>
        <w:ind w:firstLine="426"/>
        <w:jc w:val="center"/>
        <w:rPr>
          <w:rFonts w:ascii="Times New Roman" w:eastAsia="Times New Roman" w:hAnsi="Times New Roman" w:cs="Times New Roman"/>
          <w:color w:val="000000"/>
          <w:lang w:eastAsia="ru-RU"/>
        </w:rPr>
      </w:pPr>
      <w:r w:rsidRPr="00403547">
        <w:rPr>
          <w:rFonts w:ascii="Times New Roman" w:eastAsia="Times New Roman" w:hAnsi="Times New Roman" w:cs="Times New Roman"/>
          <w:color w:val="000000"/>
          <w:lang w:eastAsia="ru-RU"/>
        </w:rPr>
        <w:t xml:space="preserve">Типовая форма дополнительного соглашения о расторжении соглашения к Типовой форме соглашения о предоставлении субсидии гражданину, ведущим личное подсобное хозяйство, из бюджета городского поселения Безенчук муниципального района </w:t>
      </w:r>
      <w:proofErr w:type="spellStart"/>
      <w:r w:rsidRPr="00403547">
        <w:rPr>
          <w:rFonts w:ascii="Times New Roman" w:eastAsia="Times New Roman" w:hAnsi="Times New Roman" w:cs="Times New Roman"/>
          <w:color w:val="000000"/>
          <w:lang w:eastAsia="ru-RU"/>
        </w:rPr>
        <w:t>Безенчукский</w:t>
      </w:r>
      <w:proofErr w:type="spellEnd"/>
      <w:r w:rsidRPr="00403547">
        <w:rPr>
          <w:rFonts w:ascii="Times New Roman" w:eastAsia="Times New Roman" w:hAnsi="Times New Roman" w:cs="Times New Roman"/>
          <w:color w:val="000000"/>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color w:val="000000"/>
          <w:lang w:eastAsia="ru-RU"/>
        </w:rPr>
        <w:t>коров</w:t>
      </w:r>
      <w:proofErr w:type="spellEnd"/>
    </w:p>
    <w:p w14:paraId="11FC7687" w14:textId="77777777" w:rsidR="00403547" w:rsidRPr="00403547" w:rsidRDefault="00403547" w:rsidP="00403547">
      <w:pPr>
        <w:spacing w:after="0" w:line="240" w:lineRule="auto"/>
        <w:jc w:val="both"/>
        <w:rPr>
          <w:rFonts w:ascii="Times New Roman" w:eastAsia="Times New Roman" w:hAnsi="Times New Roman" w:cs="Times New Roman"/>
          <w:lang w:eastAsia="ru-RU"/>
        </w:rPr>
      </w:pP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____________________________</w:t>
      </w:r>
    </w:p>
    <w:p w14:paraId="1D5BD12B"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(место заключения соглашения) </w:t>
      </w:r>
    </w:p>
    <w:p w14:paraId="0E2EF786"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 ______________ 20___ г.                                                    N _________________</w:t>
      </w:r>
    </w:p>
    <w:p w14:paraId="3ADA8EC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(дата заключения </w:t>
      </w:r>
      <w:proofErr w:type="gramStart"/>
      <w:r w:rsidRPr="00403547">
        <w:rPr>
          <w:rFonts w:ascii="Times New Roman" w:eastAsia="Times New Roman" w:hAnsi="Times New Roman" w:cs="Times New Roman"/>
          <w:lang w:eastAsia="ru-RU"/>
        </w:rPr>
        <w:t xml:space="preserve">соглашения)   </w:t>
      </w:r>
      <w:proofErr w:type="gramEnd"/>
      <w:r w:rsidRPr="00403547">
        <w:rPr>
          <w:rFonts w:ascii="Times New Roman" w:eastAsia="Times New Roman" w:hAnsi="Times New Roman" w:cs="Times New Roman"/>
          <w:lang w:eastAsia="ru-RU"/>
        </w:rPr>
        <w:t xml:space="preserve">                                                     (номер соглашения)</w:t>
      </w:r>
    </w:p>
    <w:p w14:paraId="2C159AD0"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Администрация   городского поселения Безенчук (далее – Администрация поселения) в лице Главы поселения Райской Н.В.,   действующего на основании   Устава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и                        ___________________________, именуемое в дальнейшем «Получатель субсидии», с другой стороны,  вместе  именуемые  «Стороны»,  в соответствии  с  Бюджетным кодексом РФ, постановлением Администрации городского поселения Безенчук муниципального района </w:t>
      </w:r>
      <w:proofErr w:type="spellStart"/>
      <w:r w:rsidRPr="00403547">
        <w:rPr>
          <w:rFonts w:ascii="Times New Roman" w:eastAsia="Times New Roman" w:hAnsi="Times New Roman" w:cs="Times New Roman"/>
          <w:lang w:eastAsia="ru-RU"/>
        </w:rPr>
        <w:t>Безенчукский</w:t>
      </w:r>
      <w:proofErr w:type="spellEnd"/>
      <w:r w:rsidRPr="00403547">
        <w:rPr>
          <w:rFonts w:ascii="Times New Roman" w:eastAsia="Times New Roman" w:hAnsi="Times New Roman" w:cs="Times New Roman"/>
          <w:lang w:eastAsia="ru-RU"/>
        </w:rPr>
        <w:t xml:space="preserve"> Самарской области «Об утверждении порядка предоставления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w:t>
      </w:r>
      <w:proofErr w:type="spellStart"/>
      <w:r w:rsidRPr="00403547">
        <w:rPr>
          <w:rFonts w:ascii="Times New Roman" w:eastAsia="Times New Roman" w:hAnsi="Times New Roman" w:cs="Times New Roman"/>
          <w:lang w:eastAsia="ru-RU"/>
        </w:rPr>
        <w:t>коров</w:t>
      </w:r>
      <w:proofErr w:type="spellEnd"/>
      <w:r w:rsidRPr="00403547">
        <w:rPr>
          <w:rFonts w:ascii="Times New Roman" w:eastAsia="Times New Roman" w:hAnsi="Times New Roman" w:cs="Times New Roman"/>
          <w:lang w:eastAsia="ru-RU"/>
        </w:rPr>
        <w:t xml:space="preserve">» от «___» ______2019 г №_____, заключили  настоящее </w:t>
      </w:r>
      <w:r w:rsidRPr="00403547">
        <w:rPr>
          <w:rFonts w:ascii="Times New Roman" w:eastAsia="Times New Roman" w:hAnsi="Times New Roman" w:cs="Times New Roman"/>
          <w:color w:val="000000"/>
          <w:lang w:eastAsia="ru-RU"/>
        </w:rPr>
        <w:t xml:space="preserve">дополнительное  соглашение о расторжении соглашения (договора)  </w:t>
      </w:r>
      <w:r w:rsidRPr="00403547">
        <w:rPr>
          <w:rFonts w:ascii="Times New Roman" w:eastAsia="Times New Roman" w:hAnsi="Times New Roman" w:cs="Times New Roman"/>
          <w:lang w:eastAsia="ru-RU"/>
        </w:rPr>
        <w:t>о  нижеследующем.</w:t>
      </w:r>
    </w:p>
    <w:p w14:paraId="53E0E08C"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1. Расторгнуть Договор на основании ________________________________</w:t>
      </w:r>
    </w:p>
    <w:p w14:paraId="75134388"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(указывается основание для расторжения договора)</w:t>
      </w:r>
    </w:p>
    <w:p w14:paraId="7F12AF17"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 Состояние расчетов на дату расторжения Договора:</w:t>
      </w:r>
    </w:p>
    <w:p w14:paraId="477FCCC4" w14:textId="5C3D3B86"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2.1.  Бюджетное  обязательство  Главным распорядителем  средств бюджета городского поселения Безенчук исполнено в размере _____________(____________________) рублей _____ копеек                                                                      (сумма прописью)</w:t>
      </w:r>
      <w:r w:rsidR="0087721C">
        <w:rPr>
          <w:rFonts w:ascii="Times New Roman" w:eastAsia="Times New Roman" w:hAnsi="Times New Roman" w:cs="Times New Roman"/>
          <w:lang w:eastAsia="ru-RU"/>
        </w:rPr>
        <w:t xml:space="preserve"> </w:t>
      </w:r>
      <w:r w:rsidRPr="00403547">
        <w:rPr>
          <w:rFonts w:ascii="Times New Roman" w:eastAsia="Times New Roman" w:hAnsi="Times New Roman" w:cs="Times New Roman"/>
          <w:lang w:eastAsia="ru-RU"/>
        </w:rPr>
        <w:t xml:space="preserve">по коду БК ________________________________________________________ </w:t>
      </w:r>
      <w:hyperlink r:id="rId14" w:history="1">
        <w:r w:rsidRPr="00403547">
          <w:rPr>
            <w:rFonts w:ascii="Times New Roman" w:eastAsia="Times New Roman" w:hAnsi="Times New Roman" w:cs="Times New Roman"/>
            <w:color w:val="000000"/>
            <w:u w:val="single"/>
            <w:lang w:eastAsia="ru-RU"/>
          </w:rPr>
          <w:t>&lt;1&gt;</w:t>
        </w:r>
      </w:hyperlink>
      <w:r w:rsidRPr="00403547">
        <w:rPr>
          <w:rFonts w:ascii="Times New Roman" w:eastAsia="Times New Roman" w:hAnsi="Times New Roman" w:cs="Times New Roman"/>
          <w:color w:val="000000"/>
          <w:lang w:eastAsia="ru-RU"/>
        </w:rPr>
        <w:t>;</w:t>
      </w:r>
      <w:r w:rsidRPr="00403547">
        <w:rPr>
          <w:rFonts w:ascii="Times New Roman" w:eastAsia="Times New Roman" w:hAnsi="Times New Roman" w:cs="Times New Roman"/>
          <w:lang w:eastAsia="ru-RU"/>
        </w:rPr>
        <w:t xml:space="preserve">  </w:t>
      </w:r>
    </w:p>
    <w:p w14:paraId="0CDF5C17" w14:textId="505BEB3A"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w:t>
      </w:r>
      <w:r w:rsidR="00E70295">
        <w:rPr>
          <w:rFonts w:ascii="Times New Roman" w:eastAsia="Times New Roman" w:hAnsi="Times New Roman" w:cs="Times New Roman"/>
          <w:lang w:eastAsia="ru-RU"/>
        </w:rPr>
        <w:t xml:space="preserve">                                                </w:t>
      </w:r>
      <w:r w:rsidRPr="00403547">
        <w:rPr>
          <w:rFonts w:ascii="Times New Roman" w:eastAsia="Times New Roman" w:hAnsi="Times New Roman" w:cs="Times New Roman"/>
          <w:lang w:eastAsia="ru-RU"/>
        </w:rPr>
        <w:t xml:space="preserve">   (код БК)</w:t>
      </w:r>
    </w:p>
    <w:p w14:paraId="7CBF1F71" w14:textId="1258BF63"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2.2. Обязательство Получателем </w:t>
      </w:r>
      <w:proofErr w:type="gramStart"/>
      <w:r w:rsidRPr="00403547">
        <w:rPr>
          <w:rFonts w:ascii="Times New Roman" w:eastAsia="Times New Roman" w:hAnsi="Times New Roman" w:cs="Times New Roman"/>
          <w:lang w:eastAsia="ru-RU"/>
        </w:rPr>
        <w:t>субсидии  исполнено</w:t>
      </w:r>
      <w:proofErr w:type="gramEnd"/>
      <w:r w:rsidRPr="00403547">
        <w:rPr>
          <w:rFonts w:ascii="Times New Roman" w:eastAsia="Times New Roman" w:hAnsi="Times New Roman" w:cs="Times New Roman"/>
          <w:lang w:eastAsia="ru-RU"/>
        </w:rPr>
        <w:t xml:space="preserve"> в размере ______________</w:t>
      </w:r>
    </w:p>
    <w:p w14:paraId="4B263925"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 рублей _______ копеек субсидии, предоставленной в</w:t>
      </w:r>
    </w:p>
    <w:p w14:paraId="146B2D77"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(сумма прописью)</w:t>
      </w:r>
    </w:p>
    <w:p w14:paraId="6EBBECB8"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соответствии со статьей </w:t>
      </w:r>
      <w:hyperlink r:id="rId15" w:history="1">
        <w:r w:rsidRPr="00403547">
          <w:rPr>
            <w:rFonts w:ascii="Times New Roman" w:eastAsia="Times New Roman" w:hAnsi="Times New Roman" w:cs="Times New Roman"/>
            <w:color w:val="000000"/>
            <w:u w:val="single"/>
            <w:lang w:eastAsia="ru-RU"/>
          </w:rPr>
          <w:t xml:space="preserve"> 78</w:t>
        </w:r>
      </w:hyperlink>
      <w:r w:rsidRPr="00403547">
        <w:rPr>
          <w:rFonts w:ascii="Times New Roman" w:eastAsia="Times New Roman" w:hAnsi="Times New Roman" w:cs="Times New Roman"/>
          <w:lang w:eastAsia="ru-RU"/>
        </w:rPr>
        <w:t xml:space="preserve"> Бюджетного кодекса Российской Федерации;</w:t>
      </w:r>
    </w:p>
    <w:p w14:paraId="3A753B6A"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2.3.  Главный распорядитель   средств бюджета городского поселения  в течение "___" дней со дня расторжения   Соглашения  обязуется  перечислить  Получателю   сумму Субсидии в размере: __________ (___________________) рублей ___ копеек </w:t>
      </w:r>
      <w:hyperlink r:id="rId16" w:history="1">
        <w:r w:rsidRPr="00403547">
          <w:rPr>
            <w:rFonts w:ascii="Times New Roman" w:eastAsia="Times New Roman" w:hAnsi="Times New Roman" w:cs="Times New Roman"/>
            <w:color w:val="000000"/>
            <w:u w:val="single"/>
            <w:lang w:eastAsia="ru-RU"/>
          </w:rPr>
          <w:t>&lt;2&gt;</w:t>
        </w:r>
      </w:hyperlink>
      <w:r w:rsidRPr="00403547">
        <w:rPr>
          <w:rFonts w:ascii="Times New Roman" w:eastAsia="Times New Roman" w:hAnsi="Times New Roman" w:cs="Times New Roman"/>
          <w:color w:val="000000"/>
          <w:lang w:eastAsia="ru-RU"/>
        </w:rPr>
        <w:t>;</w:t>
      </w:r>
    </w:p>
    <w:p w14:paraId="3E7532FD"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(сумма прописью)</w:t>
      </w:r>
    </w:p>
    <w:p w14:paraId="3131F9D0"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2.4. Получатель </w:t>
      </w:r>
      <w:proofErr w:type="gramStart"/>
      <w:r w:rsidRPr="00403547">
        <w:rPr>
          <w:rFonts w:ascii="Times New Roman" w:eastAsia="Times New Roman" w:hAnsi="Times New Roman" w:cs="Times New Roman"/>
          <w:lang w:eastAsia="ru-RU"/>
        </w:rPr>
        <w:t>субсидии  в</w:t>
      </w:r>
      <w:proofErr w:type="gramEnd"/>
      <w:r w:rsidRPr="00403547">
        <w:rPr>
          <w:rFonts w:ascii="Times New Roman" w:eastAsia="Times New Roman" w:hAnsi="Times New Roman" w:cs="Times New Roman"/>
          <w:lang w:eastAsia="ru-RU"/>
        </w:rPr>
        <w:t xml:space="preserve"> течение "___" дней со дня расторжения обязуется</w:t>
      </w:r>
    </w:p>
    <w:p w14:paraId="65497B99"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возвратить  Главному распорядителю   средств бюджета в бюджет городского поселения Безенчук сумму Субсидии в размере ________ (____________________________) рублей __ копеек </w:t>
      </w:r>
      <w:hyperlink r:id="rId17" w:history="1">
        <w:r w:rsidRPr="00403547">
          <w:rPr>
            <w:rFonts w:ascii="Times New Roman" w:eastAsia="Times New Roman" w:hAnsi="Times New Roman" w:cs="Times New Roman"/>
            <w:color w:val="000000"/>
            <w:u w:val="single"/>
            <w:lang w:eastAsia="ru-RU"/>
          </w:rPr>
          <w:t>&lt;2&gt;</w:t>
        </w:r>
      </w:hyperlink>
      <w:r w:rsidRPr="00403547">
        <w:rPr>
          <w:rFonts w:ascii="Times New Roman" w:eastAsia="Times New Roman" w:hAnsi="Times New Roman" w:cs="Times New Roman"/>
          <w:color w:val="000000"/>
          <w:lang w:eastAsia="ru-RU"/>
        </w:rPr>
        <w:t>;</w:t>
      </w:r>
    </w:p>
    <w:p w14:paraId="4F179105"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lastRenderedPageBreak/>
        <w:t xml:space="preserve">     (сумма прописью)                                                     </w:t>
      </w:r>
    </w:p>
    <w:p w14:paraId="562350FF"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2.5. ___________________________________________________________ </w:t>
      </w:r>
      <w:hyperlink r:id="rId18" w:history="1">
        <w:r w:rsidRPr="00403547">
          <w:rPr>
            <w:rFonts w:ascii="Times New Roman" w:eastAsia="Times New Roman" w:hAnsi="Times New Roman" w:cs="Times New Roman"/>
            <w:color w:val="000000"/>
            <w:u w:val="single"/>
            <w:lang w:eastAsia="ru-RU"/>
          </w:rPr>
          <w:t>&lt;3&gt;</w:t>
        </w:r>
      </w:hyperlink>
      <w:r w:rsidRPr="00403547">
        <w:rPr>
          <w:rFonts w:ascii="Times New Roman" w:eastAsia="Times New Roman" w:hAnsi="Times New Roman" w:cs="Times New Roman"/>
          <w:color w:val="000000"/>
          <w:lang w:eastAsia="ru-RU"/>
        </w:rPr>
        <w:t>.</w:t>
      </w:r>
    </w:p>
    <w:p w14:paraId="23E71ADC"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3. Стороны взаимных претензий друг к другу не имеют.</w:t>
      </w:r>
    </w:p>
    <w:p w14:paraId="73FE23B0"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b/>
          <w:bCs/>
          <w:lang w:eastAsia="ru-RU"/>
        </w:rPr>
        <w:t xml:space="preserve">    </w:t>
      </w:r>
      <w:r w:rsidRPr="00403547">
        <w:rPr>
          <w:rFonts w:ascii="Times New Roman" w:eastAsia="Times New Roman" w:hAnsi="Times New Roman" w:cs="Times New Roman"/>
          <w:bCs/>
          <w:lang w:eastAsia="ru-RU"/>
        </w:rPr>
        <w:t>4.</w:t>
      </w:r>
      <w:r w:rsidRPr="00403547">
        <w:rPr>
          <w:rFonts w:ascii="Times New Roman" w:eastAsia="Times New Roman" w:hAnsi="Times New Roman" w:cs="Times New Roman"/>
          <w:b/>
          <w:bCs/>
          <w:lang w:eastAsia="ru-RU"/>
        </w:rPr>
        <w:t xml:space="preserve">  </w:t>
      </w:r>
      <w:r w:rsidRPr="00403547">
        <w:rPr>
          <w:rFonts w:ascii="Times New Roman" w:eastAsia="Times New Roman" w:hAnsi="Times New Roman" w:cs="Times New Roman"/>
          <w:lang w:eastAsia="ru-RU"/>
        </w:rPr>
        <w:t xml:space="preserve"> </w:t>
      </w:r>
      <w:proofErr w:type="gramStart"/>
      <w:r w:rsidRPr="00403547">
        <w:rPr>
          <w:rFonts w:ascii="Times New Roman" w:eastAsia="Times New Roman" w:hAnsi="Times New Roman" w:cs="Times New Roman"/>
          <w:lang w:eastAsia="ru-RU"/>
        </w:rPr>
        <w:t>Настоящее  Дополнительное</w:t>
      </w:r>
      <w:proofErr w:type="gramEnd"/>
      <w:r w:rsidRPr="00403547">
        <w:rPr>
          <w:rFonts w:ascii="Times New Roman" w:eastAsia="Times New Roman" w:hAnsi="Times New Roman" w:cs="Times New Roman"/>
          <w:lang w:eastAsia="ru-RU"/>
        </w:rPr>
        <w:t xml:space="preserve">  соглашение  вступает  в  силу со дня  его</w:t>
      </w:r>
    </w:p>
    <w:p w14:paraId="77AC18DC" w14:textId="77777777" w:rsidR="00403547" w:rsidRPr="00403547" w:rsidRDefault="00403547" w:rsidP="00403547">
      <w:pPr>
        <w:spacing w:after="0" w:line="240" w:lineRule="auto"/>
        <w:jc w:val="both"/>
        <w:rPr>
          <w:rFonts w:ascii="Times New Roman" w:eastAsia="Times New Roman" w:hAnsi="Times New Roman" w:cs="Times New Roman"/>
          <w:lang w:eastAsia="ru-RU"/>
        </w:rPr>
      </w:pPr>
      <w:proofErr w:type="gramStart"/>
      <w:r w:rsidRPr="00403547">
        <w:rPr>
          <w:rFonts w:ascii="Times New Roman" w:eastAsia="Times New Roman" w:hAnsi="Times New Roman" w:cs="Times New Roman"/>
          <w:lang w:eastAsia="ru-RU"/>
        </w:rPr>
        <w:t>подписания  лицами</w:t>
      </w:r>
      <w:proofErr w:type="gramEnd"/>
      <w:r w:rsidRPr="00403547">
        <w:rPr>
          <w:rFonts w:ascii="Times New Roman" w:eastAsia="Times New Roman" w:hAnsi="Times New Roman" w:cs="Times New Roman"/>
          <w:lang w:eastAsia="ru-RU"/>
        </w:rPr>
        <w:t>, имеющими право действовать от имени каждой из Сторон.</w:t>
      </w:r>
    </w:p>
    <w:p w14:paraId="2042AEED"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5. Обязательства Сторон по Соглашению прекращаются со дня вступления</w:t>
      </w:r>
    </w:p>
    <w:p w14:paraId="393D8F71"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403547">
        <w:rPr>
          <w:rFonts w:ascii="Times New Roman" w:eastAsia="Times New Roman" w:hAnsi="Times New Roman" w:cs="Times New Roman"/>
          <w:lang w:eastAsia="ru-RU"/>
        </w:rPr>
        <w:t>в  силу</w:t>
      </w:r>
      <w:proofErr w:type="gramEnd"/>
      <w:r w:rsidRPr="00403547">
        <w:rPr>
          <w:rFonts w:ascii="Times New Roman" w:eastAsia="Times New Roman" w:hAnsi="Times New Roman" w:cs="Times New Roman"/>
          <w:lang w:eastAsia="ru-RU"/>
        </w:rPr>
        <w:t xml:space="preserve"> настоящего Дополнительного соглашения, за исключением обязательств,</w:t>
      </w:r>
    </w:p>
    <w:p w14:paraId="09B4B79F"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предусмотренных пунктами ___________________ Соглашения </w:t>
      </w:r>
      <w:hyperlink r:id="rId19" w:history="1">
        <w:r w:rsidRPr="00403547">
          <w:rPr>
            <w:rFonts w:ascii="Times New Roman" w:eastAsia="Times New Roman" w:hAnsi="Times New Roman" w:cs="Times New Roman"/>
            <w:color w:val="000000"/>
            <w:u w:val="single"/>
            <w:lang w:eastAsia="ru-RU"/>
          </w:rPr>
          <w:t>&lt;4&gt;</w:t>
        </w:r>
      </w:hyperlink>
      <w:r w:rsidRPr="00403547">
        <w:rPr>
          <w:rFonts w:ascii="Times New Roman" w:eastAsia="Times New Roman" w:hAnsi="Times New Roman" w:cs="Times New Roman"/>
          <w:lang w:eastAsia="ru-RU"/>
        </w:rPr>
        <w:t>, которые прекращают свое действие после полного их исполнения.</w:t>
      </w:r>
    </w:p>
    <w:p w14:paraId="74F512DE"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6. Иные положения настоящего Соглашения:</w:t>
      </w:r>
    </w:p>
    <w:p w14:paraId="78E1D31E"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6.1.  </w:t>
      </w:r>
      <w:proofErr w:type="gramStart"/>
      <w:r w:rsidRPr="00403547">
        <w:rPr>
          <w:rFonts w:ascii="Times New Roman" w:eastAsia="Times New Roman" w:hAnsi="Times New Roman" w:cs="Times New Roman"/>
          <w:lang w:eastAsia="ru-RU"/>
        </w:rPr>
        <w:t>Настоящее  Соглашение</w:t>
      </w:r>
      <w:proofErr w:type="gramEnd"/>
      <w:r w:rsidRPr="00403547">
        <w:rPr>
          <w:rFonts w:ascii="Times New Roman" w:eastAsia="Times New Roman" w:hAnsi="Times New Roman" w:cs="Times New Roman"/>
          <w:lang w:eastAsia="ru-RU"/>
        </w:rPr>
        <w:t xml:space="preserve">  заключено  Сторонами  в  двух экземплярах,</w:t>
      </w:r>
    </w:p>
    <w:p w14:paraId="0A6D2B80"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имеющих равную юридическую силу, по одному для каждой из Сторон.</w:t>
      </w:r>
    </w:p>
    <w:p w14:paraId="192A7BE2" w14:textId="77777777" w:rsidR="00403547" w:rsidRPr="00403547" w:rsidRDefault="00403547" w:rsidP="00403547">
      <w:pPr>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6.2. ______________________________________________</w:t>
      </w:r>
      <w:hyperlink r:id="rId20" w:history="1">
        <w:r w:rsidRPr="00403547">
          <w:rPr>
            <w:rFonts w:ascii="Times New Roman" w:eastAsia="Times New Roman" w:hAnsi="Times New Roman" w:cs="Times New Roman"/>
            <w:color w:val="000000"/>
            <w:u w:val="single"/>
            <w:lang w:eastAsia="ru-RU"/>
          </w:rPr>
          <w:t>&lt;5&gt;</w:t>
        </w:r>
      </w:hyperlink>
      <w:r w:rsidRPr="00403547">
        <w:rPr>
          <w:rFonts w:ascii="Times New Roman" w:eastAsia="Times New Roman" w:hAnsi="Times New Roman" w:cs="Times New Roman"/>
          <w:lang w:eastAsia="ru-RU"/>
        </w:rPr>
        <w:t>.</w:t>
      </w:r>
    </w:p>
    <w:p w14:paraId="0DDF514A"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    7.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403547" w:rsidRPr="00403547" w14:paraId="3223B628" w14:textId="77777777" w:rsidTr="00F36AD9">
        <w:tc>
          <w:tcPr>
            <w:tcW w:w="5068" w:type="dxa"/>
          </w:tcPr>
          <w:p w14:paraId="2E8DC2B2"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Администрация:</w:t>
            </w:r>
          </w:p>
        </w:tc>
        <w:tc>
          <w:tcPr>
            <w:tcW w:w="5069" w:type="dxa"/>
          </w:tcPr>
          <w:p w14:paraId="492F2ED0" w14:textId="77777777" w:rsidR="00403547" w:rsidRPr="00403547" w:rsidRDefault="00403547" w:rsidP="00403547">
            <w:pPr>
              <w:spacing w:after="0" w:line="240" w:lineRule="auto"/>
              <w:jc w:val="center"/>
              <w:rPr>
                <w:rFonts w:ascii="Times New Roman" w:eastAsia="Times New Roman" w:hAnsi="Times New Roman" w:cs="Times New Roman"/>
                <w:b/>
                <w:lang w:eastAsia="ru-RU"/>
              </w:rPr>
            </w:pPr>
            <w:r w:rsidRPr="00403547">
              <w:rPr>
                <w:rFonts w:ascii="Times New Roman" w:eastAsia="Times New Roman" w:hAnsi="Times New Roman" w:cs="Times New Roman"/>
                <w:b/>
                <w:lang w:eastAsia="ru-RU"/>
              </w:rPr>
              <w:t>Организация:</w:t>
            </w:r>
          </w:p>
        </w:tc>
      </w:tr>
      <w:tr w:rsidR="00403547" w:rsidRPr="00403547" w14:paraId="626A7A7E" w14:textId="77777777" w:rsidTr="00F36AD9">
        <w:tc>
          <w:tcPr>
            <w:tcW w:w="5068" w:type="dxa"/>
            <w:hideMark/>
          </w:tcPr>
          <w:p w14:paraId="684BDAF5"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446250, Самарская область, </w:t>
            </w:r>
            <w:proofErr w:type="spellStart"/>
            <w:r w:rsidRPr="00403547">
              <w:rPr>
                <w:rFonts w:ascii="Times New Roman" w:eastAsia="Times New Roman" w:hAnsi="Times New Roman" w:cs="Times New Roman"/>
                <w:lang w:eastAsia="ru-RU"/>
              </w:rPr>
              <w:t>п.г.т</w:t>
            </w:r>
            <w:proofErr w:type="spellEnd"/>
            <w:r w:rsidRPr="00403547">
              <w:rPr>
                <w:rFonts w:ascii="Times New Roman" w:eastAsia="Times New Roman" w:hAnsi="Times New Roman" w:cs="Times New Roman"/>
                <w:lang w:eastAsia="ru-RU"/>
              </w:rPr>
              <w:t>. Безенчук,</w:t>
            </w:r>
          </w:p>
        </w:tc>
        <w:tc>
          <w:tcPr>
            <w:tcW w:w="5069" w:type="dxa"/>
          </w:tcPr>
          <w:p w14:paraId="411BCBE9"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C6914B1" w14:textId="77777777" w:rsidTr="00F36AD9">
        <w:tc>
          <w:tcPr>
            <w:tcW w:w="5068" w:type="dxa"/>
            <w:hideMark/>
          </w:tcPr>
          <w:p w14:paraId="29EA0D3D"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ул.Нефтяников,12 </w:t>
            </w:r>
          </w:p>
        </w:tc>
        <w:tc>
          <w:tcPr>
            <w:tcW w:w="5069" w:type="dxa"/>
          </w:tcPr>
          <w:p w14:paraId="130AB25B"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40C08CD2" w14:textId="77777777" w:rsidTr="00F36AD9">
        <w:tc>
          <w:tcPr>
            <w:tcW w:w="5068" w:type="dxa"/>
            <w:hideMark/>
          </w:tcPr>
          <w:p w14:paraId="064B96A8"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ИНН/КПП 6362012431/636201001</w:t>
            </w:r>
          </w:p>
        </w:tc>
        <w:tc>
          <w:tcPr>
            <w:tcW w:w="5069" w:type="dxa"/>
          </w:tcPr>
          <w:p w14:paraId="1CDF6208"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A7E4F2D" w14:textId="77777777" w:rsidTr="00F36AD9">
        <w:tc>
          <w:tcPr>
            <w:tcW w:w="5068" w:type="dxa"/>
            <w:hideMark/>
          </w:tcPr>
          <w:p w14:paraId="35E72BCE"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р/счет 40204810800000000428</w:t>
            </w:r>
          </w:p>
        </w:tc>
        <w:tc>
          <w:tcPr>
            <w:tcW w:w="5069" w:type="dxa"/>
          </w:tcPr>
          <w:p w14:paraId="00885DAC"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0307079C" w14:textId="77777777" w:rsidTr="00F36AD9">
        <w:tc>
          <w:tcPr>
            <w:tcW w:w="5068" w:type="dxa"/>
            <w:hideMark/>
          </w:tcPr>
          <w:p w14:paraId="2AB033F6"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в Отделении по Самарской области </w:t>
            </w:r>
          </w:p>
        </w:tc>
        <w:tc>
          <w:tcPr>
            <w:tcW w:w="5069" w:type="dxa"/>
          </w:tcPr>
          <w:p w14:paraId="44C635B4"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29283A89" w14:textId="77777777" w:rsidTr="00F36AD9">
        <w:tc>
          <w:tcPr>
            <w:tcW w:w="5068" w:type="dxa"/>
            <w:hideMark/>
          </w:tcPr>
          <w:p w14:paraId="3FBB92EF"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Волго-Вятского главного управления</w:t>
            </w:r>
          </w:p>
        </w:tc>
        <w:tc>
          <w:tcPr>
            <w:tcW w:w="5069" w:type="dxa"/>
          </w:tcPr>
          <w:p w14:paraId="1A00BB90"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5429C7AF" w14:textId="77777777" w:rsidTr="00F36AD9">
        <w:tc>
          <w:tcPr>
            <w:tcW w:w="5068" w:type="dxa"/>
            <w:hideMark/>
          </w:tcPr>
          <w:p w14:paraId="075A6E98"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ЦБ РФ (сокращенно Отделении Самара,</w:t>
            </w:r>
          </w:p>
        </w:tc>
        <w:tc>
          <w:tcPr>
            <w:tcW w:w="5069" w:type="dxa"/>
          </w:tcPr>
          <w:p w14:paraId="33516202"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564409B2" w14:textId="77777777" w:rsidTr="00F36AD9">
        <w:tc>
          <w:tcPr>
            <w:tcW w:w="5068" w:type="dxa"/>
            <w:hideMark/>
          </w:tcPr>
          <w:p w14:paraId="61DE600F"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 Самара)</w:t>
            </w:r>
          </w:p>
        </w:tc>
        <w:tc>
          <w:tcPr>
            <w:tcW w:w="5069" w:type="dxa"/>
          </w:tcPr>
          <w:p w14:paraId="2B181756"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1464F515" w14:textId="77777777" w:rsidTr="00F36AD9">
        <w:tc>
          <w:tcPr>
            <w:tcW w:w="5068" w:type="dxa"/>
            <w:hideMark/>
          </w:tcPr>
          <w:p w14:paraId="0B34C823"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БИК 043601001</w:t>
            </w:r>
          </w:p>
        </w:tc>
        <w:tc>
          <w:tcPr>
            <w:tcW w:w="5069" w:type="dxa"/>
          </w:tcPr>
          <w:p w14:paraId="02EE8B5C"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2770FC34" w14:textId="77777777" w:rsidTr="00F36AD9">
        <w:tc>
          <w:tcPr>
            <w:tcW w:w="5068" w:type="dxa"/>
          </w:tcPr>
          <w:p w14:paraId="4C8B86BC" w14:textId="14C7B197" w:rsidR="00403547" w:rsidRPr="00403547" w:rsidRDefault="00403547" w:rsidP="00E46B04">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Глава городского поселения Безенчук</w:t>
            </w:r>
          </w:p>
        </w:tc>
        <w:tc>
          <w:tcPr>
            <w:tcW w:w="5069" w:type="dxa"/>
          </w:tcPr>
          <w:p w14:paraId="1FBCC226"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2B3AC647" w14:textId="77777777" w:rsidTr="00F36AD9">
        <w:tc>
          <w:tcPr>
            <w:tcW w:w="5068" w:type="dxa"/>
            <w:hideMark/>
          </w:tcPr>
          <w:p w14:paraId="34882CE9" w14:textId="77777777" w:rsidR="00403547" w:rsidRPr="00403547" w:rsidRDefault="00403547" w:rsidP="00403547">
            <w:pPr>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___________________/________________/</w:t>
            </w:r>
          </w:p>
        </w:tc>
        <w:tc>
          <w:tcPr>
            <w:tcW w:w="5069" w:type="dxa"/>
          </w:tcPr>
          <w:p w14:paraId="672FAE33"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r w:rsidR="00403547" w:rsidRPr="00403547" w14:paraId="44BC72B4" w14:textId="77777777" w:rsidTr="00F36AD9">
        <w:tc>
          <w:tcPr>
            <w:tcW w:w="5068" w:type="dxa"/>
          </w:tcPr>
          <w:p w14:paraId="79F46C8B" w14:textId="7D8FA428" w:rsidR="00403547" w:rsidRPr="00403547" w:rsidRDefault="00403547" w:rsidP="00E46B04">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403547">
              <w:rPr>
                <w:rFonts w:ascii="Times New Roman" w:eastAsia="Times New Roman" w:hAnsi="Times New Roman" w:cs="Times New Roman"/>
                <w:lang w:eastAsia="ru-RU"/>
              </w:rPr>
              <w:t xml:space="preserve">М.П.                                                                    </w:t>
            </w:r>
          </w:p>
        </w:tc>
        <w:tc>
          <w:tcPr>
            <w:tcW w:w="5069" w:type="dxa"/>
          </w:tcPr>
          <w:p w14:paraId="30F511E6" w14:textId="77777777" w:rsidR="00403547" w:rsidRPr="00403547" w:rsidRDefault="00403547" w:rsidP="00403547">
            <w:pPr>
              <w:spacing w:after="0" w:line="240" w:lineRule="auto"/>
              <w:jc w:val="both"/>
              <w:rPr>
                <w:rFonts w:ascii="Times New Roman" w:eastAsia="Times New Roman" w:hAnsi="Times New Roman" w:cs="Times New Roman"/>
                <w:lang w:eastAsia="ru-RU"/>
              </w:rPr>
            </w:pPr>
          </w:p>
        </w:tc>
      </w:tr>
    </w:tbl>
    <w:p w14:paraId="022EE498" w14:textId="77777777" w:rsidR="00403547" w:rsidRPr="00403547" w:rsidRDefault="00403547" w:rsidP="00403547">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403547">
        <w:rPr>
          <w:rFonts w:ascii="Times New Roman" w:eastAsia="Times New Roman" w:hAnsi="Times New Roman" w:cs="Times New Roman"/>
          <w:color w:val="000000"/>
          <w:sz w:val="20"/>
          <w:szCs w:val="2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14:paraId="5C045F1A" w14:textId="77777777" w:rsidR="00403547" w:rsidRPr="00403547" w:rsidRDefault="00403547" w:rsidP="00403547">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403547">
        <w:rPr>
          <w:rFonts w:ascii="Times New Roman" w:eastAsia="Times New Roman" w:hAnsi="Times New Roman" w:cs="Times New Roman"/>
          <w:color w:val="000000"/>
          <w:sz w:val="20"/>
          <w:szCs w:val="20"/>
          <w:lang w:eastAsia="ru-RU"/>
        </w:rPr>
        <w:t xml:space="preserve">&lt;2&gt; Указывается в зависимости от исполнения обязательств, указанных в </w:t>
      </w:r>
      <w:hyperlink r:id="rId21" w:history="1">
        <w:r w:rsidRPr="00403547">
          <w:rPr>
            <w:rFonts w:ascii="Times New Roman" w:eastAsia="Times New Roman" w:hAnsi="Times New Roman" w:cs="Times New Roman"/>
            <w:color w:val="000000"/>
            <w:sz w:val="20"/>
            <w:szCs w:val="20"/>
            <w:u w:val="single"/>
            <w:lang w:eastAsia="ru-RU"/>
          </w:rPr>
          <w:t>пунктах 2.1</w:t>
        </w:r>
      </w:hyperlink>
      <w:r w:rsidRPr="00403547">
        <w:rPr>
          <w:rFonts w:ascii="Times New Roman" w:eastAsia="Times New Roman" w:hAnsi="Times New Roman" w:cs="Times New Roman"/>
          <w:color w:val="000000"/>
          <w:sz w:val="20"/>
          <w:szCs w:val="20"/>
          <w:lang w:eastAsia="ru-RU"/>
        </w:rPr>
        <w:t xml:space="preserve"> и </w:t>
      </w:r>
      <w:hyperlink r:id="rId22" w:history="1">
        <w:r w:rsidRPr="00403547">
          <w:rPr>
            <w:rFonts w:ascii="Times New Roman" w:eastAsia="Times New Roman" w:hAnsi="Times New Roman" w:cs="Times New Roman"/>
            <w:color w:val="000000"/>
            <w:sz w:val="20"/>
            <w:szCs w:val="20"/>
            <w:u w:val="single"/>
            <w:lang w:eastAsia="ru-RU"/>
          </w:rPr>
          <w:t>2.2</w:t>
        </w:r>
      </w:hyperlink>
      <w:r w:rsidRPr="00403547">
        <w:rPr>
          <w:rFonts w:ascii="Times New Roman" w:eastAsia="Times New Roman" w:hAnsi="Times New Roman" w:cs="Times New Roman"/>
          <w:color w:val="000000"/>
          <w:sz w:val="20"/>
          <w:szCs w:val="20"/>
          <w:lang w:eastAsia="ru-RU"/>
        </w:rPr>
        <w:t xml:space="preserve"> настоящего Дополнительного соглашения.</w:t>
      </w:r>
    </w:p>
    <w:p w14:paraId="2EC15804" w14:textId="77777777" w:rsidR="00403547" w:rsidRPr="00403547" w:rsidRDefault="00403547" w:rsidP="00403547">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403547">
        <w:rPr>
          <w:rFonts w:ascii="Times New Roman" w:eastAsia="Times New Roman" w:hAnsi="Times New Roman" w:cs="Times New Roman"/>
          <w:color w:val="000000"/>
          <w:sz w:val="20"/>
          <w:szCs w:val="20"/>
          <w:lang w:eastAsia="ru-RU"/>
        </w:rPr>
        <w:t>&lt;3&gt; Указываются иные конкретные условия (при наличии).</w:t>
      </w:r>
    </w:p>
    <w:p w14:paraId="4A5A6DB1" w14:textId="77777777" w:rsidR="00403547" w:rsidRPr="00403547" w:rsidRDefault="00403547" w:rsidP="00403547">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403547">
        <w:rPr>
          <w:rFonts w:ascii="Times New Roman" w:eastAsia="Times New Roman" w:hAnsi="Times New Roman" w:cs="Times New Roman"/>
          <w:color w:val="000000"/>
          <w:sz w:val="20"/>
          <w:szCs w:val="20"/>
          <w:lang w:eastAsia="ru-RU"/>
        </w:rPr>
        <w:t>&lt;4&gt; Указываются пункты Договора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0A2EE9C8" w14:textId="77777777" w:rsidR="00403547" w:rsidRPr="00403547" w:rsidRDefault="00403547" w:rsidP="00403547">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403547">
        <w:rPr>
          <w:rFonts w:ascii="Times New Roman" w:eastAsia="Times New Roman" w:hAnsi="Times New Roman" w:cs="Times New Roman"/>
          <w:color w:val="000000"/>
          <w:sz w:val="20"/>
          <w:szCs w:val="20"/>
          <w:lang w:eastAsia="ru-RU"/>
        </w:rPr>
        <w:t>&lt;5&gt; Указываются иные конкретные положения (при наличии).</w:t>
      </w:r>
    </w:p>
    <w:p w14:paraId="44CB6643" w14:textId="77777777" w:rsidR="00403547" w:rsidRPr="00403547" w:rsidRDefault="00403547" w:rsidP="00403547">
      <w:pPr>
        <w:spacing w:after="0" w:line="240" w:lineRule="auto"/>
        <w:jc w:val="both"/>
        <w:rPr>
          <w:rFonts w:ascii="Times New Roman" w:eastAsia="Times New Roman" w:hAnsi="Times New Roman" w:cs="Times New Roman"/>
          <w:sz w:val="8"/>
          <w:szCs w:val="8"/>
          <w:lang w:eastAsia="ru-RU"/>
        </w:rPr>
      </w:pPr>
    </w:p>
    <w:p w14:paraId="5E845FFF" w14:textId="1B3B6A51" w:rsidR="00AA1300" w:rsidRPr="00841838" w:rsidRDefault="00AA1300" w:rsidP="00AA1300">
      <w:pPr>
        <w:spacing w:after="0" w:line="240" w:lineRule="auto"/>
        <w:jc w:val="both"/>
        <w:outlineLvl w:val="0"/>
        <w:rPr>
          <w:rFonts w:ascii="Times New Roman" w:eastAsia="Calibri" w:hAnsi="Times New Roman" w:cs="Times New Roman"/>
          <w:b/>
        </w:rPr>
      </w:pPr>
      <w:bookmarkStart w:id="31" w:name="_Hlk42001666"/>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E765D2">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05</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20</w:t>
      </w:r>
      <w:r w:rsidR="00922F75">
        <w:rPr>
          <w:rFonts w:ascii="Times New Roman" w:eastAsia="Calibri" w:hAnsi="Times New Roman" w:cs="Times New Roman"/>
          <w:b/>
        </w:rPr>
        <w:t>4</w:t>
      </w:r>
    </w:p>
    <w:p w14:paraId="2282CADC" w14:textId="675CA1E2" w:rsidR="00922F75" w:rsidRPr="00922F75" w:rsidRDefault="00AA1300" w:rsidP="00922F75">
      <w:pPr>
        <w:tabs>
          <w:tab w:val="left" w:pos="993"/>
        </w:tabs>
        <w:spacing w:after="0" w:line="240" w:lineRule="auto"/>
        <w:jc w:val="both"/>
        <w:rPr>
          <w:rFonts w:ascii="Times New Roman" w:eastAsia="Calibri" w:hAnsi="Times New Roman" w:cs="Times New Roman"/>
        </w:rPr>
      </w:pPr>
      <w:r w:rsidRPr="00922F75">
        <w:rPr>
          <w:rFonts w:ascii="Times New Roman" w:hAnsi="Times New Roman" w:cs="Times New Roman"/>
        </w:rPr>
        <w:t>«</w:t>
      </w:r>
      <w:r w:rsidR="00922F75" w:rsidRPr="00922F75">
        <w:rPr>
          <w:rFonts w:ascii="Times New Roman" w:eastAsia="Calibri" w:hAnsi="Times New Roman" w:cs="Times New Roman"/>
        </w:rPr>
        <w:t xml:space="preserve">Об утверждении Порядка проведения антикоррупционного мониторинга на территории городского поселения Безенчук муниципального района </w:t>
      </w:r>
      <w:proofErr w:type="spellStart"/>
      <w:r w:rsidR="00922F75" w:rsidRPr="00922F75">
        <w:rPr>
          <w:rFonts w:ascii="Times New Roman" w:eastAsia="Calibri" w:hAnsi="Times New Roman" w:cs="Times New Roman"/>
        </w:rPr>
        <w:t>Безенчукский</w:t>
      </w:r>
      <w:proofErr w:type="spellEnd"/>
      <w:r w:rsidR="00922F75" w:rsidRPr="00922F75">
        <w:rPr>
          <w:rFonts w:ascii="Times New Roman" w:eastAsia="Calibri" w:hAnsi="Times New Roman" w:cs="Times New Roman"/>
        </w:rPr>
        <w:t xml:space="preserve"> Самарской области</w:t>
      </w:r>
      <w:r w:rsidR="00922F75">
        <w:rPr>
          <w:rFonts w:ascii="Times New Roman" w:eastAsia="Calibri" w:hAnsi="Times New Roman" w:cs="Times New Roman"/>
        </w:rPr>
        <w:t>»</w:t>
      </w:r>
    </w:p>
    <w:p w14:paraId="200A522D" w14:textId="77777777" w:rsidR="00922F75" w:rsidRPr="00922F75" w:rsidRDefault="00922F75" w:rsidP="00922F75">
      <w:pPr>
        <w:tabs>
          <w:tab w:val="left" w:pos="993"/>
        </w:tabs>
        <w:spacing w:after="0" w:line="240" w:lineRule="auto"/>
        <w:ind w:firstLine="709"/>
        <w:jc w:val="both"/>
        <w:rPr>
          <w:rFonts w:ascii="Times New Roman" w:eastAsia="Times New Roman" w:hAnsi="Times New Roman" w:cs="Times New Roman"/>
          <w:color w:val="000000"/>
        </w:rPr>
      </w:pPr>
      <w:r w:rsidRPr="00922F75">
        <w:rPr>
          <w:rFonts w:ascii="Times New Roman" w:eastAsia="Times New Roman" w:hAnsi="Times New Roman" w:cs="Times New Roman"/>
          <w:color w:val="000000"/>
        </w:rPr>
        <w:t xml:space="preserve">В соответствии с Федеральным законом от 25.12.2008 № 273-ФЗ «О противодействии коррупции», Федеральным законом от 06.10.2003 № 131-ФЗ «Об общих принципах организации местного самоуправления в Российской Федерации», Законом Самарской области от 10.03.2009 23-ГД «О противодействии коррупции в Самарской области», Постановлением Правительства Самарской области от 21.03.2017 г. № 172 « Об утверждении Методических рекомендаций по проведению антикоррупционного мониторинга на территории Самарской области», руководствуясь Уставом городского поселения Безенчук муниципального района </w:t>
      </w:r>
      <w:proofErr w:type="spellStart"/>
      <w:r w:rsidRPr="00922F75">
        <w:rPr>
          <w:rFonts w:ascii="Times New Roman" w:eastAsia="Times New Roman" w:hAnsi="Times New Roman" w:cs="Times New Roman"/>
          <w:color w:val="000000"/>
        </w:rPr>
        <w:t>Безенчукский</w:t>
      </w:r>
      <w:proofErr w:type="spellEnd"/>
      <w:r w:rsidRPr="00922F75">
        <w:rPr>
          <w:rFonts w:ascii="Times New Roman" w:eastAsia="Times New Roman" w:hAnsi="Times New Roman" w:cs="Times New Roman"/>
          <w:color w:val="000000"/>
        </w:rPr>
        <w:t xml:space="preserve"> Самарской области</w:t>
      </w:r>
    </w:p>
    <w:p w14:paraId="4CABF106" w14:textId="77777777" w:rsidR="00922F75" w:rsidRPr="00922F75" w:rsidRDefault="00922F75" w:rsidP="00922F75">
      <w:pPr>
        <w:tabs>
          <w:tab w:val="left" w:pos="993"/>
        </w:tabs>
        <w:spacing w:after="0" w:line="240" w:lineRule="auto"/>
        <w:ind w:firstLine="709"/>
        <w:jc w:val="center"/>
        <w:rPr>
          <w:rFonts w:ascii="Times New Roman" w:eastAsia="Times New Roman" w:hAnsi="Times New Roman" w:cs="Times New Roman"/>
          <w:color w:val="000000"/>
          <w:lang w:val="en-US"/>
        </w:rPr>
      </w:pPr>
      <w:r w:rsidRPr="00922F75">
        <w:rPr>
          <w:rFonts w:ascii="Times New Roman" w:eastAsia="Times New Roman" w:hAnsi="Times New Roman" w:cs="Times New Roman"/>
          <w:color w:val="000000"/>
          <w:lang w:val="en-US"/>
        </w:rPr>
        <w:t>ПОСТАНОВЛЯЮ:</w:t>
      </w:r>
    </w:p>
    <w:p w14:paraId="6F87674F" w14:textId="77777777" w:rsidR="00922F75" w:rsidRPr="00922F75" w:rsidRDefault="00922F75" w:rsidP="00407DAA">
      <w:pPr>
        <w:numPr>
          <w:ilvl w:val="0"/>
          <w:numId w:val="16"/>
        </w:numPr>
        <w:tabs>
          <w:tab w:val="left" w:pos="993"/>
        </w:tabs>
        <w:spacing w:after="0" w:line="240" w:lineRule="auto"/>
        <w:ind w:left="0" w:firstLine="709"/>
        <w:jc w:val="both"/>
        <w:rPr>
          <w:rFonts w:ascii="Times New Roman" w:eastAsia="Times New Roman" w:hAnsi="Times New Roman" w:cs="Times New Roman"/>
          <w:color w:val="000000"/>
        </w:rPr>
      </w:pPr>
      <w:r w:rsidRPr="00922F75">
        <w:rPr>
          <w:rFonts w:ascii="Times New Roman" w:eastAsia="Times New Roman" w:hAnsi="Times New Roman" w:cs="Times New Roman"/>
          <w:color w:val="000000"/>
        </w:rPr>
        <w:t xml:space="preserve">Утвердить Порядок проведения антикоррупционного мониторинга на территории городского поселения Безенчук муниципального района </w:t>
      </w:r>
      <w:proofErr w:type="spellStart"/>
      <w:r w:rsidRPr="00922F75">
        <w:rPr>
          <w:rFonts w:ascii="Times New Roman" w:eastAsia="Times New Roman" w:hAnsi="Times New Roman" w:cs="Times New Roman"/>
          <w:color w:val="000000"/>
        </w:rPr>
        <w:t>Безенчукский</w:t>
      </w:r>
      <w:proofErr w:type="spellEnd"/>
      <w:r w:rsidRPr="00922F75">
        <w:rPr>
          <w:rFonts w:ascii="Times New Roman" w:eastAsia="Times New Roman" w:hAnsi="Times New Roman" w:cs="Times New Roman"/>
          <w:color w:val="000000"/>
        </w:rPr>
        <w:t xml:space="preserve"> Самарской области (приложение №1).</w:t>
      </w:r>
    </w:p>
    <w:p w14:paraId="38933936" w14:textId="77777777" w:rsidR="00922F75" w:rsidRPr="00922F75" w:rsidRDefault="00922F75" w:rsidP="00407DAA">
      <w:pPr>
        <w:numPr>
          <w:ilvl w:val="0"/>
          <w:numId w:val="16"/>
        </w:numPr>
        <w:tabs>
          <w:tab w:val="left" w:pos="993"/>
        </w:tabs>
        <w:spacing w:after="0" w:line="240" w:lineRule="auto"/>
        <w:ind w:left="0" w:firstLine="709"/>
        <w:jc w:val="both"/>
        <w:rPr>
          <w:rFonts w:ascii="Times New Roman" w:eastAsia="Times New Roman" w:hAnsi="Times New Roman" w:cs="Times New Roman"/>
          <w:color w:val="000000"/>
        </w:rPr>
      </w:pPr>
      <w:r w:rsidRPr="00922F75">
        <w:rPr>
          <w:rFonts w:ascii="Times New Roman" w:eastAsia="Times New Roman" w:hAnsi="Times New Roman" w:cs="Times New Roman"/>
          <w:color w:val="000000"/>
        </w:rPr>
        <w:t xml:space="preserve">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922F75">
        <w:rPr>
          <w:rFonts w:ascii="Times New Roman" w:eastAsia="Times New Roman" w:hAnsi="Times New Roman" w:cs="Times New Roman"/>
          <w:color w:val="000000"/>
        </w:rPr>
        <w:t>Безенчукский</w:t>
      </w:r>
      <w:proofErr w:type="spellEnd"/>
      <w:r w:rsidRPr="00922F75">
        <w:rPr>
          <w:rFonts w:ascii="Times New Roman" w:eastAsia="Times New Roman" w:hAnsi="Times New Roman" w:cs="Times New Roman"/>
          <w:color w:val="000000"/>
        </w:rPr>
        <w:t xml:space="preserve"> Самарской области в информационно-</w:t>
      </w:r>
      <w:proofErr w:type="spellStart"/>
      <w:r w:rsidRPr="00922F75">
        <w:rPr>
          <w:rFonts w:ascii="Times New Roman" w:eastAsia="Times New Roman" w:hAnsi="Times New Roman" w:cs="Times New Roman"/>
          <w:color w:val="000000"/>
        </w:rPr>
        <w:t>телекоммуникационнй</w:t>
      </w:r>
      <w:proofErr w:type="spellEnd"/>
      <w:r w:rsidRPr="00922F75">
        <w:rPr>
          <w:rFonts w:ascii="Times New Roman" w:eastAsia="Times New Roman" w:hAnsi="Times New Roman" w:cs="Times New Roman"/>
          <w:color w:val="000000"/>
        </w:rPr>
        <w:t xml:space="preserve"> сети «Интернет».</w:t>
      </w:r>
    </w:p>
    <w:p w14:paraId="03069BAC" w14:textId="77777777" w:rsidR="00922F75" w:rsidRPr="00922F75" w:rsidRDefault="00922F75" w:rsidP="00407DAA">
      <w:pPr>
        <w:numPr>
          <w:ilvl w:val="0"/>
          <w:numId w:val="16"/>
        </w:numPr>
        <w:tabs>
          <w:tab w:val="left" w:pos="993"/>
        </w:tabs>
        <w:spacing w:after="0" w:line="240" w:lineRule="auto"/>
        <w:ind w:left="0" w:firstLine="709"/>
        <w:jc w:val="both"/>
        <w:rPr>
          <w:rFonts w:ascii="Times New Roman" w:eastAsia="Times New Roman" w:hAnsi="Times New Roman" w:cs="Times New Roman"/>
          <w:color w:val="000000"/>
        </w:rPr>
      </w:pPr>
      <w:r w:rsidRPr="00922F75">
        <w:rPr>
          <w:rFonts w:ascii="Times New Roman" w:eastAsia="Times New Roman" w:hAnsi="Times New Roman" w:cs="Times New Roman"/>
          <w:color w:val="000000"/>
        </w:rPr>
        <w:t>Настоящее постановление вступает в силу со дня официального опубликования.</w:t>
      </w:r>
    </w:p>
    <w:p w14:paraId="2F8EBACD" w14:textId="77777777" w:rsidR="00922F75" w:rsidRPr="00922F75" w:rsidRDefault="00922F75" w:rsidP="00407DAA">
      <w:pPr>
        <w:numPr>
          <w:ilvl w:val="0"/>
          <w:numId w:val="16"/>
        </w:numPr>
        <w:tabs>
          <w:tab w:val="left" w:pos="993"/>
        </w:tabs>
        <w:spacing w:after="0" w:line="240" w:lineRule="auto"/>
        <w:ind w:left="0" w:firstLine="709"/>
        <w:jc w:val="both"/>
        <w:rPr>
          <w:rFonts w:ascii="Times New Roman" w:eastAsia="Times New Roman" w:hAnsi="Times New Roman" w:cs="Times New Roman"/>
          <w:color w:val="000000"/>
        </w:rPr>
      </w:pPr>
      <w:r w:rsidRPr="00922F75">
        <w:rPr>
          <w:rFonts w:ascii="Times New Roman" w:eastAsia="Times New Roman" w:hAnsi="Times New Roman" w:cs="Times New Roman"/>
          <w:color w:val="000000"/>
        </w:rPr>
        <w:t xml:space="preserve">Контроль за выполнением настоящего постановления возложить на главного специалиста Администрации городского поселения Безенчук </w:t>
      </w:r>
      <w:proofErr w:type="spellStart"/>
      <w:r w:rsidRPr="00922F75">
        <w:rPr>
          <w:rFonts w:ascii="Times New Roman" w:eastAsia="Times New Roman" w:hAnsi="Times New Roman" w:cs="Times New Roman"/>
          <w:color w:val="000000"/>
        </w:rPr>
        <w:t>И.Н.Левина</w:t>
      </w:r>
      <w:proofErr w:type="spellEnd"/>
      <w:r w:rsidRPr="00922F75">
        <w:rPr>
          <w:rFonts w:ascii="Times New Roman" w:eastAsia="Times New Roman" w:hAnsi="Times New Roman" w:cs="Times New Roman"/>
          <w:color w:val="000000"/>
        </w:rPr>
        <w:t>.</w:t>
      </w:r>
    </w:p>
    <w:p w14:paraId="1EB06A01" w14:textId="11A10F7D" w:rsidR="00AA1300" w:rsidRPr="001A6818" w:rsidRDefault="00AA1300" w:rsidP="00922F75">
      <w:pPr>
        <w:spacing w:after="0" w:line="240" w:lineRule="auto"/>
        <w:jc w:val="both"/>
        <w:rPr>
          <w:rFonts w:ascii="Times New Roman" w:hAnsi="Times New Roman" w:cs="Times New Roman"/>
        </w:rPr>
      </w:pPr>
      <w:r w:rsidRPr="001A6818">
        <w:rPr>
          <w:rFonts w:ascii="Times New Roman" w:hAnsi="Times New Roman" w:cs="Times New Roman"/>
        </w:rPr>
        <w:t xml:space="preserve">Глава городского поселения Безенчук                                  </w:t>
      </w:r>
      <w:proofErr w:type="spellStart"/>
      <w:r w:rsidRPr="001A6818">
        <w:rPr>
          <w:rFonts w:ascii="Times New Roman" w:hAnsi="Times New Roman" w:cs="Times New Roman"/>
        </w:rPr>
        <w:t>Н.В.Райская</w:t>
      </w:r>
      <w:proofErr w:type="spellEnd"/>
    </w:p>
    <w:p w14:paraId="70DF6401" w14:textId="77777777" w:rsidR="00AA1300" w:rsidRPr="00767E2C" w:rsidRDefault="00AA1300" w:rsidP="00AA130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450C6AAE" w14:textId="77777777" w:rsidR="00AA1300" w:rsidRPr="007C4FD6" w:rsidRDefault="00AA1300" w:rsidP="00AA130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к Постановлению Администрации</w:t>
      </w:r>
    </w:p>
    <w:p w14:paraId="086579D8" w14:textId="77777777" w:rsidR="00AA1300" w:rsidRPr="007C4FD6" w:rsidRDefault="00AA1300" w:rsidP="00AA130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 xml:space="preserve">городского поселения Безенчук </w:t>
      </w:r>
    </w:p>
    <w:p w14:paraId="4A1EF28E" w14:textId="6252CDB9" w:rsidR="00403547" w:rsidRPr="00403547" w:rsidRDefault="00AA1300" w:rsidP="00E765D2">
      <w:pPr>
        <w:spacing w:after="0" w:line="240" w:lineRule="auto"/>
        <w:jc w:val="right"/>
        <w:rPr>
          <w:rFonts w:ascii="Times New Roman" w:eastAsia="Times New Roman" w:hAnsi="Times New Roman" w:cs="Times New Roman"/>
          <w:lang w:eastAsia="ru-RU"/>
        </w:rPr>
      </w:pPr>
      <w:r w:rsidRPr="007C4FD6">
        <w:rPr>
          <w:rFonts w:ascii="Times New Roman" w:eastAsia="Times New Roman" w:hAnsi="Times New Roman" w:cs="Times New Roman"/>
          <w:bCs/>
          <w:sz w:val="20"/>
          <w:szCs w:val="20"/>
          <w:lang w:eastAsia="ru-RU"/>
        </w:rPr>
        <w:t xml:space="preserve">                                                                                                                                от </w:t>
      </w:r>
      <w:r w:rsidR="00E765D2">
        <w:rPr>
          <w:rFonts w:ascii="Times New Roman" w:eastAsia="Times New Roman" w:hAnsi="Times New Roman" w:cs="Times New Roman"/>
          <w:bCs/>
          <w:sz w:val="20"/>
          <w:szCs w:val="20"/>
          <w:lang w:eastAsia="ru-RU"/>
        </w:rPr>
        <w:t>26</w:t>
      </w:r>
      <w:r w:rsidRPr="007C4FD6">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5</w:t>
      </w:r>
      <w:r w:rsidRPr="007C4FD6">
        <w:rPr>
          <w:rFonts w:ascii="Times New Roman" w:eastAsia="Times New Roman" w:hAnsi="Times New Roman" w:cs="Times New Roman"/>
          <w:bCs/>
          <w:sz w:val="20"/>
          <w:szCs w:val="20"/>
          <w:lang w:eastAsia="ru-RU"/>
        </w:rPr>
        <w:t xml:space="preserve">.2020г № </w:t>
      </w:r>
      <w:r w:rsidR="00E765D2">
        <w:rPr>
          <w:rFonts w:ascii="Times New Roman" w:eastAsia="Times New Roman" w:hAnsi="Times New Roman" w:cs="Times New Roman"/>
          <w:bCs/>
          <w:sz w:val="20"/>
          <w:szCs w:val="20"/>
          <w:lang w:eastAsia="ru-RU"/>
        </w:rPr>
        <w:t>204</w:t>
      </w:r>
    </w:p>
    <w:bookmarkEnd w:id="31"/>
    <w:p w14:paraId="3D60E166" w14:textId="77777777" w:rsidR="00FC37CA" w:rsidRPr="00FC37CA" w:rsidRDefault="00FC37CA" w:rsidP="00FC37CA">
      <w:pPr>
        <w:spacing w:after="0" w:line="240" w:lineRule="auto"/>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Порядок</w:t>
      </w:r>
    </w:p>
    <w:p w14:paraId="48B3DEEB" w14:textId="77777777" w:rsidR="00FC37CA" w:rsidRPr="00FC37CA" w:rsidRDefault="00FC37CA" w:rsidP="00FC37CA">
      <w:pPr>
        <w:spacing w:after="0" w:line="240" w:lineRule="auto"/>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проведения антикоррупционного мониторинга на территории городского (сельского) поселения муниципального района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 xml:space="preserve"> Самарской области</w:t>
      </w:r>
    </w:p>
    <w:p w14:paraId="22A30819" w14:textId="77777777" w:rsidR="00FC37CA" w:rsidRPr="00FC37CA" w:rsidRDefault="00FC37CA" w:rsidP="00407DAA">
      <w:pPr>
        <w:numPr>
          <w:ilvl w:val="0"/>
          <w:numId w:val="17"/>
        </w:numPr>
        <w:spacing w:after="0" w:line="240" w:lineRule="auto"/>
        <w:ind w:left="0" w:firstLine="709"/>
        <w:jc w:val="center"/>
        <w:rPr>
          <w:rFonts w:ascii="Times New Roman" w:eastAsia="Times New Roman" w:hAnsi="Times New Roman" w:cs="Times New Roman"/>
          <w:bCs/>
          <w:color w:val="000000"/>
          <w:lang w:val="en-US"/>
        </w:rPr>
      </w:pPr>
      <w:proofErr w:type="spellStart"/>
      <w:r w:rsidRPr="00FC37CA">
        <w:rPr>
          <w:rFonts w:ascii="Times New Roman" w:eastAsia="Times New Roman" w:hAnsi="Times New Roman" w:cs="Times New Roman"/>
          <w:bCs/>
          <w:color w:val="000000"/>
          <w:lang w:val="en-US"/>
        </w:rPr>
        <w:t>Общие</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положения</w:t>
      </w:r>
      <w:proofErr w:type="spellEnd"/>
    </w:p>
    <w:p w14:paraId="637A706F"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lastRenderedPageBreak/>
        <w:t xml:space="preserve">1.1. Настоящий Порядок проведения антикоррупционного мониторинга на территории городского поселения Безенчук муниципального района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 xml:space="preserve"> Самарской области (далее - Порядок) определяет основные понятия и систему организации деятельности по информационно-аналитическому обеспечению противодействия коррупции и оценки эффективности антикоррупционных мероприятий, осуществляемых на территории городского (сельского) поселения Безенчук муниципального района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 xml:space="preserve"> Самарской области (далее по тексту — район).</w:t>
      </w:r>
    </w:p>
    <w:p w14:paraId="6B384BDB"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1.2. Правовую основу проведения антикоррупционного мониторинга составляет:</w:t>
      </w:r>
    </w:p>
    <w:p w14:paraId="69C30239"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lang w:val="en-US"/>
        </w:rPr>
      </w:pPr>
      <w:proofErr w:type="spellStart"/>
      <w:r w:rsidRPr="00FC37CA">
        <w:rPr>
          <w:rFonts w:ascii="Times New Roman" w:eastAsia="Times New Roman" w:hAnsi="Times New Roman" w:cs="Times New Roman"/>
          <w:bCs/>
          <w:color w:val="000000"/>
          <w:lang w:val="en-US"/>
        </w:rPr>
        <w:t>Конституция</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Российской</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Федерации</w:t>
      </w:r>
      <w:proofErr w:type="spellEnd"/>
      <w:r w:rsidRPr="00FC37CA">
        <w:rPr>
          <w:rFonts w:ascii="Times New Roman" w:eastAsia="Times New Roman" w:hAnsi="Times New Roman" w:cs="Times New Roman"/>
          <w:bCs/>
          <w:color w:val="000000"/>
          <w:lang w:val="en-US"/>
        </w:rPr>
        <w:t>;</w:t>
      </w:r>
    </w:p>
    <w:p w14:paraId="793933AC"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Федеральный закон от 25 декабря 2008 года № 273-ФЗ «О противодействии коррупции»;</w:t>
      </w:r>
    </w:p>
    <w:p w14:paraId="22804E10"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Федеральный закон от 06.10.2003 г. № 131-ФЗ «Об общие принципах организации местного самоуправления в РФ»;</w:t>
      </w:r>
    </w:p>
    <w:p w14:paraId="2F3F89F7"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Закон Самарской области от 10.03.2009 23-ГД «О противодействии коррупции в Самарской области»,</w:t>
      </w:r>
    </w:p>
    <w:p w14:paraId="339C8D84"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иные федеральные законы, указы Президента Российской Федерации, нормативные правовые акты Правительства Российской Федерации, нормативные правовые акты Самарской области, муниципальные нормативные правовые акты, а также настоящий Порядок.</w:t>
      </w:r>
    </w:p>
    <w:p w14:paraId="17EDD10E"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1.3. Антикоррупционный мониторинг проводится не реже одного раза в год.</w:t>
      </w:r>
    </w:p>
    <w:p w14:paraId="1979C03C"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1.4. Антикоррупционный мониторинг проводится межведомственной комиссией по противодействию коррупции в городском поселении Безенчук муниципальном районе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w:t>
      </w:r>
    </w:p>
    <w:p w14:paraId="4D515F34"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2. Основные понятия, используемые в настоящем Порядке</w:t>
      </w:r>
    </w:p>
    <w:p w14:paraId="45BE3D9C"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Для целей настоящего Порядка используются понятия и термины, установленные Федеральным законом от 25 декабря 2008 года № 273-ФЗ «О противодействии коррупции», а также следующее понятие:</w:t>
      </w:r>
    </w:p>
    <w:p w14:paraId="2E4E5CD8"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Результаты работ по антикоррупционному мониторингу - зафиксированные в печатном виде и на электронных носителях обобщенная или структурированная аналитическая информация сводные (отчеты) о результатах, осуществленных в ходе проведения антикоррупционных мероприятий.</w:t>
      </w:r>
    </w:p>
    <w:p w14:paraId="081A9577"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lang w:val="en-US"/>
        </w:rPr>
      </w:pPr>
      <w:r w:rsidRPr="00FC37CA">
        <w:rPr>
          <w:rFonts w:ascii="Times New Roman" w:eastAsia="Times New Roman" w:hAnsi="Times New Roman" w:cs="Times New Roman"/>
          <w:bCs/>
          <w:color w:val="000000"/>
          <w:lang w:val="en-US"/>
        </w:rPr>
        <w:t xml:space="preserve">3. </w:t>
      </w:r>
      <w:proofErr w:type="spellStart"/>
      <w:r w:rsidRPr="00FC37CA">
        <w:rPr>
          <w:rFonts w:ascii="Times New Roman" w:eastAsia="Times New Roman" w:hAnsi="Times New Roman" w:cs="Times New Roman"/>
          <w:bCs/>
          <w:color w:val="000000"/>
          <w:lang w:val="en-US"/>
        </w:rPr>
        <w:t>Цели</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антикоррупционного</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мониторинга</w:t>
      </w:r>
      <w:proofErr w:type="spellEnd"/>
    </w:p>
    <w:p w14:paraId="7EE4A31C" w14:textId="77777777" w:rsidR="00FC37CA" w:rsidRPr="00FC37CA" w:rsidRDefault="00FC37CA" w:rsidP="00407DAA">
      <w:pPr>
        <w:numPr>
          <w:ilvl w:val="1"/>
          <w:numId w:val="19"/>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Своевременное приведение правовых актов органов местного самоуправления поселения в соответствие с действующим законодательством Российской Федерации.</w:t>
      </w:r>
    </w:p>
    <w:p w14:paraId="245261CF" w14:textId="77777777" w:rsidR="00FC37CA" w:rsidRPr="00FC37CA" w:rsidRDefault="00FC37CA" w:rsidP="00407DAA">
      <w:pPr>
        <w:numPr>
          <w:ilvl w:val="1"/>
          <w:numId w:val="19"/>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Разработка и реализация </w:t>
      </w:r>
      <w:proofErr w:type="gramStart"/>
      <w:r w:rsidRPr="00FC37CA">
        <w:rPr>
          <w:rFonts w:ascii="Times New Roman" w:eastAsia="Times New Roman" w:hAnsi="Times New Roman" w:cs="Times New Roman"/>
          <w:bCs/>
          <w:color w:val="000000"/>
        </w:rPr>
        <w:t>программ  (</w:t>
      </w:r>
      <w:proofErr w:type="gramEnd"/>
      <w:r w:rsidRPr="00FC37CA">
        <w:rPr>
          <w:rFonts w:ascii="Times New Roman" w:eastAsia="Times New Roman" w:hAnsi="Times New Roman" w:cs="Times New Roman"/>
          <w:bCs/>
          <w:color w:val="000000"/>
        </w:rPr>
        <w:t>планов) противодействия  коррупции путем учета коррупционных правонарушений и коррупциогенных факторов, проведения опросов и иных мероприятий с целью  получения  информации  о  проявлениях коррупции.</w:t>
      </w:r>
    </w:p>
    <w:p w14:paraId="077F06C3" w14:textId="77777777" w:rsidR="00FC37CA" w:rsidRPr="00FC37CA" w:rsidRDefault="00FC37CA" w:rsidP="00407DAA">
      <w:pPr>
        <w:numPr>
          <w:ilvl w:val="1"/>
          <w:numId w:val="19"/>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Обеспечение оценки эффективности, мер, реализуемых посредством мероприятий противодействия коррупции.</w:t>
      </w:r>
    </w:p>
    <w:p w14:paraId="57AD79C7" w14:textId="77777777" w:rsidR="00FC37CA" w:rsidRPr="00FC37CA" w:rsidRDefault="00FC37CA" w:rsidP="00407DAA">
      <w:pPr>
        <w:numPr>
          <w:ilvl w:val="0"/>
          <w:numId w:val="22"/>
        </w:numPr>
        <w:spacing w:after="0" w:line="240" w:lineRule="auto"/>
        <w:ind w:left="0" w:firstLine="284"/>
        <w:contextualSpacing/>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Задачи антикоррупционного мониторинга</w:t>
      </w:r>
    </w:p>
    <w:p w14:paraId="35259E36"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4.1 Определение сфер деятельности в городском поселении Безенчук муниципального района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 xml:space="preserve"> с высокими коррупционными рисками;</w:t>
      </w:r>
    </w:p>
    <w:p w14:paraId="7F334C10"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4.2. Выявление причин и условий, способствующих коррупционным проявлениям в городском поселении </w:t>
      </w:r>
      <w:proofErr w:type="gramStart"/>
      <w:r w:rsidRPr="00FC37CA">
        <w:rPr>
          <w:rFonts w:ascii="Times New Roman" w:eastAsia="Times New Roman" w:hAnsi="Times New Roman" w:cs="Times New Roman"/>
          <w:bCs/>
          <w:color w:val="000000"/>
        </w:rPr>
        <w:t>Безенчук .</w:t>
      </w:r>
      <w:proofErr w:type="gramEnd"/>
    </w:p>
    <w:p w14:paraId="6DFA08D5"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4.3. Оценка влияния реализации антикоррупционных мер на коррупционную обстановку в городском поселении Безенчук.</w:t>
      </w:r>
    </w:p>
    <w:p w14:paraId="2C31B982"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4.4. Выявление ключевых направлений повышения эффективности деятельности Администрации городского поселения Безенчук по противодействию коррупции, упреждению возможностей возникновения и действия коррупциогенных факторов и формированию антикоррупционного общественного мнения. </w:t>
      </w:r>
    </w:p>
    <w:p w14:paraId="0AA679E2"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4.5. Прогнозирование возможного развития коррупционной обстановки в зависимости от тенденций социально-экономической и общественно-политической ситуации в городском поселении Безенчук.</w:t>
      </w:r>
    </w:p>
    <w:p w14:paraId="72CB28D6"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lang w:val="en-US"/>
        </w:rPr>
        <w:t xml:space="preserve">5. </w:t>
      </w:r>
      <w:proofErr w:type="spellStart"/>
      <w:r w:rsidRPr="00FC37CA">
        <w:rPr>
          <w:rFonts w:ascii="Times New Roman" w:eastAsia="Times New Roman" w:hAnsi="Times New Roman" w:cs="Times New Roman"/>
          <w:bCs/>
          <w:color w:val="000000"/>
          <w:lang w:val="en-US"/>
        </w:rPr>
        <w:t>Основные</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этапы</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антикоррупционного</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мониторинга</w:t>
      </w:r>
      <w:proofErr w:type="spellEnd"/>
    </w:p>
    <w:p w14:paraId="76EA8A22"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Проведение анализа публикаций антикоррупционной тематики в средствах массовой информации городского поселения Безенчук. </w:t>
      </w:r>
    </w:p>
    <w:p w14:paraId="1EC225E0"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Проведение анализа данных Администрации городского поселения Безенчук о результатах проведения антикоррупционной экспертизы нормативных правовых актов Администрации городского поселения и их проектов. </w:t>
      </w:r>
    </w:p>
    <w:p w14:paraId="1933CF08"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Проведение анализа данных Администрации городского поселения Безенчук по результатам проверок соблюдения муниципальными служащими запретов и ограничений, связанных с муниципальной службой.</w:t>
      </w:r>
    </w:p>
    <w:p w14:paraId="739A1269"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Анализ данных официальной статистики ОМВД России по </w:t>
      </w:r>
      <w:proofErr w:type="spellStart"/>
      <w:r w:rsidRPr="00FC37CA">
        <w:rPr>
          <w:rFonts w:ascii="Times New Roman" w:eastAsia="Times New Roman" w:hAnsi="Times New Roman" w:cs="Times New Roman"/>
          <w:bCs/>
          <w:color w:val="000000"/>
        </w:rPr>
        <w:t>Безенчукскому</w:t>
      </w:r>
      <w:proofErr w:type="spellEnd"/>
      <w:r w:rsidRPr="00FC37CA">
        <w:rPr>
          <w:rFonts w:ascii="Times New Roman" w:eastAsia="Times New Roman" w:hAnsi="Times New Roman" w:cs="Times New Roman"/>
          <w:bCs/>
          <w:color w:val="000000"/>
        </w:rPr>
        <w:t xml:space="preserve"> району Самарской области о преступлениях коррупционного характера.</w:t>
      </w:r>
    </w:p>
    <w:p w14:paraId="78C1424C"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Проведение анализа реализации антикоррупционных программ (планов) противодействия коррупции.</w:t>
      </w:r>
    </w:p>
    <w:p w14:paraId="29195D10"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Оценка эффективности реализации антикоррупционных мер.</w:t>
      </w:r>
    </w:p>
    <w:p w14:paraId="4D14079A"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Подготовка сводного отчета о результатах проведения антикоррупционного мониторинга.</w:t>
      </w:r>
    </w:p>
    <w:p w14:paraId="14748227"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Выработка на основе результатов антикоррупционного мониторинга предложений по повышению эффективности деятельности Администрации городского поселения Безенчук в сфере противодействия коррупции. </w:t>
      </w:r>
    </w:p>
    <w:p w14:paraId="54B1D886" w14:textId="77777777" w:rsidR="00FC37CA" w:rsidRPr="00FC37CA" w:rsidRDefault="00FC37CA" w:rsidP="00407DAA">
      <w:pPr>
        <w:numPr>
          <w:ilvl w:val="1"/>
          <w:numId w:val="20"/>
        </w:numPr>
        <w:tabs>
          <w:tab w:val="left" w:pos="709"/>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Рассмотрение результатов антикоррупционного мониторинга на заседании Межведомственной комиссии по противодействию коррупции городского поселения Безенчук муниципального района </w:t>
      </w:r>
      <w:proofErr w:type="spellStart"/>
      <w:r w:rsidRPr="00FC37CA">
        <w:rPr>
          <w:rFonts w:ascii="Times New Roman" w:eastAsia="Times New Roman" w:hAnsi="Times New Roman" w:cs="Times New Roman"/>
          <w:bCs/>
          <w:color w:val="000000"/>
        </w:rPr>
        <w:t>Безенчукский</w:t>
      </w:r>
      <w:proofErr w:type="spellEnd"/>
      <w:r w:rsidRPr="00FC37CA">
        <w:rPr>
          <w:rFonts w:ascii="Times New Roman" w:eastAsia="Times New Roman" w:hAnsi="Times New Roman" w:cs="Times New Roman"/>
          <w:bCs/>
          <w:color w:val="000000"/>
        </w:rPr>
        <w:t xml:space="preserve"> не реже 1 раз в год.</w:t>
      </w:r>
    </w:p>
    <w:p w14:paraId="45CC7C06" w14:textId="77777777" w:rsidR="00FC37CA" w:rsidRPr="00FC37CA" w:rsidRDefault="00FC37CA" w:rsidP="00407DAA">
      <w:pPr>
        <w:numPr>
          <w:ilvl w:val="1"/>
          <w:numId w:val="20"/>
        </w:numPr>
        <w:tabs>
          <w:tab w:val="left" w:pos="851"/>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lastRenderedPageBreak/>
        <w:t>Размещение результатов антикоррупционного мониторинга на официальном сайте Администрации городского поселения Безенчук в информационно телекоммуникационной сети «Интернет».</w:t>
      </w:r>
    </w:p>
    <w:p w14:paraId="422CF2EC"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6. Формы и методы проведения антикоррупционного мониторинга</w:t>
      </w:r>
    </w:p>
    <w:p w14:paraId="51700E64"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6.1. Антикоррупционный мониторинг осуществляется межведомственной комиссией посредством сбора, обобщения и анализа информации:</w:t>
      </w:r>
    </w:p>
    <w:p w14:paraId="52E4F72E"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6.1.1. количество публикаций о фактах коррупционных проявлений в деятельности органов местного самоуправления, муниципальных учреждений и предприятий в средствах массовой информации, а также число проверочных мероприятий, проведенных на основании указанных публикаций и число проверочных мероприятий по результатам которых приняты меры реагирования;</w:t>
      </w:r>
    </w:p>
    <w:p w14:paraId="34EB8C48"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6.1.2. данных официальной статистики ОМВД России по </w:t>
      </w:r>
      <w:proofErr w:type="spellStart"/>
      <w:r w:rsidRPr="00FC37CA">
        <w:rPr>
          <w:rFonts w:ascii="Times New Roman" w:eastAsia="Times New Roman" w:hAnsi="Times New Roman" w:cs="Times New Roman"/>
          <w:bCs/>
          <w:color w:val="000000"/>
        </w:rPr>
        <w:t>Безенчукскому</w:t>
      </w:r>
      <w:proofErr w:type="spellEnd"/>
      <w:r w:rsidRPr="00FC37CA">
        <w:rPr>
          <w:rFonts w:ascii="Times New Roman" w:eastAsia="Times New Roman" w:hAnsi="Times New Roman" w:cs="Times New Roman"/>
          <w:bCs/>
          <w:color w:val="000000"/>
        </w:rPr>
        <w:t xml:space="preserve"> району о фактах коррупционных правонарушений на территории муниципального района;</w:t>
      </w:r>
    </w:p>
    <w:p w14:paraId="4B718790"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6.1.3. о выявленных по результатам антикоррупционной экспертизы в муниципальных правовых актах и их проектах положений, способствующих созданию условий для проявления коррупции;</w:t>
      </w:r>
    </w:p>
    <w:p w14:paraId="5D6A7E3F"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6.1.4. количество поступивших в органы местного самоуправления сообщений (граждан, организаций, правоохранительных органов) о фактах проявления коррупции в деятельности органов местного самоуправления и муниципальных учреждений и предприятий, а также число рассмотренных сообщений из указанного количества и число рассмотренных сообщений по которым приняты меры реагирования;</w:t>
      </w:r>
    </w:p>
    <w:p w14:paraId="597A160B" w14:textId="77777777" w:rsidR="00FC37CA" w:rsidRPr="00FC37CA" w:rsidRDefault="00FC37CA" w:rsidP="00407DAA">
      <w:pPr>
        <w:numPr>
          <w:ilvl w:val="1"/>
          <w:numId w:val="21"/>
        </w:numPr>
        <w:tabs>
          <w:tab w:val="left" w:pos="993"/>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В целях осуществления антикоррупционного мониторинга межведомственная комиссия имеет право запрашивать в установленном порядке у органов местного самоуправления, территориальных органов федеральных органов исполнительной власти документы и материалы, необходимые для осуществления антикоррупционного мониторинга.</w:t>
      </w:r>
    </w:p>
    <w:p w14:paraId="3BAC9810" w14:textId="77777777" w:rsidR="00FC37CA" w:rsidRPr="00FC37CA" w:rsidRDefault="00FC37CA" w:rsidP="00407DAA">
      <w:pPr>
        <w:numPr>
          <w:ilvl w:val="1"/>
          <w:numId w:val="21"/>
        </w:numPr>
        <w:tabs>
          <w:tab w:val="left" w:pos="993"/>
        </w:tabs>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При осуществлении антикоррупционного мониторинга используются следующие методы:</w:t>
      </w:r>
    </w:p>
    <w:p w14:paraId="67525F26"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lang w:val="en-US"/>
        </w:rPr>
      </w:pPr>
      <w:proofErr w:type="spellStart"/>
      <w:r w:rsidRPr="00FC37CA">
        <w:rPr>
          <w:rFonts w:ascii="Times New Roman" w:eastAsia="Times New Roman" w:hAnsi="Times New Roman" w:cs="Times New Roman"/>
          <w:bCs/>
          <w:color w:val="000000"/>
          <w:lang w:val="en-US"/>
        </w:rPr>
        <w:t>сравнительный</w:t>
      </w:r>
      <w:proofErr w:type="spellEnd"/>
      <w:r w:rsidRPr="00FC37CA">
        <w:rPr>
          <w:rFonts w:ascii="Times New Roman" w:eastAsia="Times New Roman" w:hAnsi="Times New Roman" w:cs="Times New Roman"/>
          <w:bCs/>
          <w:color w:val="000000"/>
          <w:lang w:val="en-US"/>
        </w:rPr>
        <w:t xml:space="preserve"> </w:t>
      </w:r>
      <w:proofErr w:type="spellStart"/>
      <w:r w:rsidRPr="00FC37CA">
        <w:rPr>
          <w:rFonts w:ascii="Times New Roman" w:eastAsia="Times New Roman" w:hAnsi="Times New Roman" w:cs="Times New Roman"/>
          <w:bCs/>
          <w:color w:val="000000"/>
          <w:lang w:val="en-US"/>
        </w:rPr>
        <w:t>анализ</w:t>
      </w:r>
      <w:proofErr w:type="spellEnd"/>
      <w:r w:rsidRPr="00FC37CA">
        <w:rPr>
          <w:rFonts w:ascii="Times New Roman" w:eastAsia="Times New Roman" w:hAnsi="Times New Roman" w:cs="Times New Roman"/>
          <w:bCs/>
          <w:color w:val="000000"/>
          <w:lang w:val="en-US"/>
        </w:rPr>
        <w:t>;</w:t>
      </w:r>
    </w:p>
    <w:p w14:paraId="5E191DA1"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анализ документов (публикаций, отчетов, справок, обращений и т.п.);</w:t>
      </w:r>
    </w:p>
    <w:p w14:paraId="049287C1"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опрос (анкетирование, интервьюирование); </w:t>
      </w:r>
    </w:p>
    <w:p w14:paraId="046E9790"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 xml:space="preserve"> наблюдение, т.е. сбор информации с помощью прямого и непосредственного восприятия наблюдателями событий, явлений и процессов, а также условий, в которых они возникают и развиваются;</w:t>
      </w:r>
    </w:p>
    <w:p w14:paraId="21B91561" w14:textId="77777777" w:rsidR="00FC37CA" w:rsidRPr="00FC37CA" w:rsidRDefault="00FC37CA" w:rsidP="00407DAA">
      <w:pPr>
        <w:numPr>
          <w:ilvl w:val="0"/>
          <w:numId w:val="18"/>
        </w:numPr>
        <w:spacing w:after="0" w:line="240" w:lineRule="auto"/>
        <w:ind w:left="0"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иные методы, не запрещенные действующим законодательством.</w:t>
      </w:r>
    </w:p>
    <w:p w14:paraId="4A59F50C"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7. Основные источники информации, используемые при проведении антикоррупционного мониторинга</w:t>
      </w:r>
    </w:p>
    <w:p w14:paraId="781AA53F" w14:textId="77777777" w:rsidR="00FC37CA" w:rsidRPr="00FC37CA" w:rsidRDefault="00FC37CA" w:rsidP="00EE676A">
      <w:pPr>
        <w:shd w:val="clear" w:color="auto" w:fill="FFFFFF"/>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7.1. Данные официальной статистики ОМВД России по </w:t>
      </w:r>
      <w:proofErr w:type="spellStart"/>
      <w:r w:rsidRPr="00FC37CA">
        <w:rPr>
          <w:rFonts w:ascii="Times New Roman" w:eastAsia="Times New Roman" w:hAnsi="Times New Roman" w:cs="Times New Roman"/>
          <w:bCs/>
          <w:lang w:eastAsia="ru-RU"/>
        </w:rPr>
        <w:t>Безенчукскому</w:t>
      </w:r>
      <w:proofErr w:type="spellEnd"/>
      <w:r w:rsidRPr="00FC37CA">
        <w:rPr>
          <w:rFonts w:ascii="Times New Roman" w:eastAsia="Times New Roman" w:hAnsi="Times New Roman" w:cs="Times New Roman"/>
          <w:bCs/>
          <w:lang w:eastAsia="ru-RU"/>
        </w:rPr>
        <w:t xml:space="preserve"> району (по согласованию) об объеме и структуре преступности коррупционного характера в деятельности органов местного самоуправления муниципального района </w:t>
      </w:r>
      <w:proofErr w:type="spellStart"/>
      <w:r w:rsidRPr="00FC37CA">
        <w:rPr>
          <w:rFonts w:ascii="Times New Roman" w:eastAsia="Times New Roman" w:hAnsi="Times New Roman" w:cs="Times New Roman"/>
          <w:bCs/>
          <w:lang w:eastAsia="ru-RU"/>
        </w:rPr>
        <w:t>Безенчукский</w:t>
      </w:r>
      <w:proofErr w:type="spellEnd"/>
      <w:r w:rsidRPr="00FC37CA">
        <w:rPr>
          <w:rFonts w:ascii="Times New Roman" w:eastAsia="Times New Roman" w:hAnsi="Times New Roman" w:cs="Times New Roman"/>
          <w:bCs/>
          <w:lang w:eastAsia="ru-RU"/>
        </w:rPr>
        <w:t>, создаваемых ими учреждений.</w:t>
      </w:r>
    </w:p>
    <w:p w14:paraId="31426490"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7.2. Материалы </w:t>
      </w:r>
      <w:proofErr w:type="gramStart"/>
      <w:r w:rsidRPr="00FC37CA">
        <w:rPr>
          <w:rFonts w:ascii="Times New Roman" w:eastAsia="Times New Roman" w:hAnsi="Times New Roman" w:cs="Times New Roman"/>
          <w:bCs/>
          <w:lang w:eastAsia="ru-RU"/>
        </w:rPr>
        <w:t>социологических  опросов</w:t>
      </w:r>
      <w:proofErr w:type="gramEnd"/>
      <w:r w:rsidRPr="00FC37CA">
        <w:rPr>
          <w:rFonts w:ascii="Times New Roman" w:eastAsia="Times New Roman" w:hAnsi="Times New Roman" w:cs="Times New Roman"/>
          <w:bCs/>
          <w:lang w:eastAsia="ru-RU"/>
        </w:rPr>
        <w:t xml:space="preserve"> населения по вопросам взаимоотношений граждан с органами, осуществляющими регистрационные, разрешительные и контрольно-надзорные функции, выявления наиболее коррупционных сфер деятельности и оценки эффективности реализуемых антикоррупционных мер.</w:t>
      </w:r>
    </w:p>
    <w:p w14:paraId="5B18B9C2"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7.3. Материалы социологических опросов представителей малого и среднего бизнеса по вопросам их взаимоотношений с контролирующими, надзорными и другими органами.</w:t>
      </w:r>
    </w:p>
    <w:p w14:paraId="5E9B3253"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7.4. Результаты мониторинга средств массовой информации муниципального района </w:t>
      </w:r>
      <w:proofErr w:type="spellStart"/>
      <w:r w:rsidRPr="00FC37CA">
        <w:rPr>
          <w:rFonts w:ascii="Times New Roman" w:eastAsia="Times New Roman" w:hAnsi="Times New Roman" w:cs="Times New Roman"/>
          <w:bCs/>
          <w:lang w:eastAsia="ru-RU"/>
        </w:rPr>
        <w:t>Безенчукский</w:t>
      </w:r>
      <w:proofErr w:type="spellEnd"/>
      <w:r w:rsidRPr="00FC37CA">
        <w:rPr>
          <w:rFonts w:ascii="Times New Roman" w:eastAsia="Times New Roman" w:hAnsi="Times New Roman" w:cs="Times New Roman"/>
          <w:bCs/>
          <w:lang w:eastAsia="ru-RU"/>
        </w:rPr>
        <w:t xml:space="preserve"> по публикациям антикоррупционной тематики.</w:t>
      </w:r>
    </w:p>
    <w:p w14:paraId="02E674BF" w14:textId="77777777" w:rsidR="00FC37CA" w:rsidRPr="00FC37CA" w:rsidRDefault="00FC37CA" w:rsidP="00EE676A">
      <w:pPr>
        <w:shd w:val="clear" w:color="auto" w:fill="FFFFFF"/>
        <w:tabs>
          <w:tab w:val="left" w:pos="1832"/>
          <w:tab w:val="left" w:pos="1985"/>
          <w:tab w:val="left" w:pos="2694"/>
          <w:tab w:val="left" w:pos="2748"/>
          <w:tab w:val="left" w:pos="4678"/>
          <w:tab w:val="left" w:pos="5496"/>
          <w:tab w:val="left" w:pos="5812"/>
          <w:tab w:val="left" w:pos="7328"/>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7.5. Материалы независимых опросов общественного мнения, опубликованные в средствах массовой информации муниципального района </w:t>
      </w:r>
      <w:proofErr w:type="spellStart"/>
      <w:r w:rsidRPr="00FC37CA">
        <w:rPr>
          <w:rFonts w:ascii="Times New Roman" w:eastAsia="Times New Roman" w:hAnsi="Times New Roman" w:cs="Times New Roman"/>
          <w:bCs/>
          <w:lang w:eastAsia="ru-RU"/>
        </w:rPr>
        <w:t>Безенчукский</w:t>
      </w:r>
      <w:proofErr w:type="spellEnd"/>
      <w:r w:rsidRPr="00FC37CA">
        <w:rPr>
          <w:rFonts w:ascii="Times New Roman" w:eastAsia="Times New Roman" w:hAnsi="Times New Roman" w:cs="Times New Roman"/>
          <w:bCs/>
          <w:lang w:eastAsia="ru-RU"/>
        </w:rPr>
        <w:t>.</w:t>
      </w:r>
    </w:p>
    <w:p w14:paraId="5E1967A7" w14:textId="77777777" w:rsidR="00FC37CA" w:rsidRPr="00FC37CA" w:rsidRDefault="00FC37CA" w:rsidP="00EE676A">
      <w:pPr>
        <w:shd w:val="clear" w:color="auto" w:fill="FFFFFF"/>
        <w:tabs>
          <w:tab w:val="left" w:pos="1832"/>
          <w:tab w:val="left" w:pos="1985"/>
          <w:tab w:val="left" w:pos="2694"/>
          <w:tab w:val="left" w:pos="2748"/>
          <w:tab w:val="left" w:pos="4678"/>
          <w:tab w:val="left" w:pos="5496"/>
          <w:tab w:val="left" w:pos="5812"/>
          <w:tab w:val="left" w:pos="7328"/>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7.6. Информация Администрации городского поселения</w:t>
      </w:r>
      <w:r w:rsidRPr="00FC37CA">
        <w:rPr>
          <w:rFonts w:ascii="Times New Roman" w:eastAsia="Times New Roman" w:hAnsi="Times New Roman" w:cs="Times New Roman"/>
          <w:bCs/>
          <w:color w:val="000000"/>
        </w:rPr>
        <w:t xml:space="preserve"> Безенчук</w:t>
      </w:r>
      <w:r w:rsidRPr="00FC37CA">
        <w:rPr>
          <w:rFonts w:ascii="Times New Roman" w:eastAsia="Times New Roman" w:hAnsi="Times New Roman" w:cs="Times New Roman"/>
          <w:bCs/>
          <w:lang w:eastAsia="ru-RU"/>
        </w:rPr>
        <w:t xml:space="preserve"> о результатах проведения антикоррупционной экспертизы муниципальных правовых актов городского поселения и их проектов. </w:t>
      </w:r>
    </w:p>
    <w:p w14:paraId="0FAA4837" w14:textId="77777777" w:rsidR="00FC37CA" w:rsidRPr="00FC37CA" w:rsidRDefault="00FC37CA" w:rsidP="00EE676A">
      <w:pPr>
        <w:shd w:val="clear" w:color="auto" w:fill="FFFFFF"/>
        <w:tabs>
          <w:tab w:val="left" w:pos="1832"/>
          <w:tab w:val="left" w:pos="1985"/>
          <w:tab w:val="left" w:pos="2694"/>
          <w:tab w:val="left" w:pos="2748"/>
          <w:tab w:val="left" w:pos="4678"/>
          <w:tab w:val="left" w:pos="5496"/>
          <w:tab w:val="left" w:pos="5812"/>
          <w:tab w:val="left" w:pos="7328"/>
          <w:tab w:val="left" w:pos="9160"/>
          <w:tab w:val="left" w:pos="9922"/>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7.7.  </w:t>
      </w:r>
      <w:proofErr w:type="spellStart"/>
      <w:r w:rsidRPr="00FC37CA">
        <w:rPr>
          <w:rFonts w:ascii="Times New Roman" w:eastAsia="Times New Roman" w:hAnsi="Times New Roman" w:cs="Times New Roman"/>
          <w:bCs/>
          <w:lang w:eastAsia="ru-RU"/>
        </w:rPr>
        <w:t>ИнформацияАдминистрации</w:t>
      </w:r>
      <w:proofErr w:type="spellEnd"/>
      <w:r w:rsidRPr="00FC37CA">
        <w:rPr>
          <w:rFonts w:ascii="Times New Roman" w:eastAsia="Times New Roman" w:hAnsi="Times New Roman" w:cs="Times New Roman"/>
          <w:bCs/>
          <w:lang w:eastAsia="ru-RU"/>
        </w:rPr>
        <w:t xml:space="preserve"> городского поселения</w:t>
      </w:r>
      <w:r w:rsidRPr="00FC37CA">
        <w:rPr>
          <w:rFonts w:ascii="Times New Roman" w:eastAsia="Times New Roman" w:hAnsi="Times New Roman" w:cs="Times New Roman"/>
          <w:bCs/>
          <w:color w:val="000000"/>
        </w:rPr>
        <w:t xml:space="preserve"> </w:t>
      </w:r>
      <w:proofErr w:type="gramStart"/>
      <w:r w:rsidRPr="00FC37CA">
        <w:rPr>
          <w:rFonts w:ascii="Times New Roman" w:eastAsia="Times New Roman" w:hAnsi="Times New Roman" w:cs="Times New Roman"/>
          <w:bCs/>
          <w:color w:val="000000"/>
        </w:rPr>
        <w:t>Безенчук</w:t>
      </w:r>
      <w:r w:rsidRPr="00FC37CA">
        <w:rPr>
          <w:rFonts w:ascii="Times New Roman" w:eastAsia="Times New Roman" w:hAnsi="Times New Roman" w:cs="Times New Roman"/>
          <w:bCs/>
          <w:lang w:eastAsia="ru-RU"/>
        </w:rPr>
        <w:t xml:space="preserve">  о</w:t>
      </w:r>
      <w:proofErr w:type="gramEnd"/>
      <w:r w:rsidRPr="00FC37CA">
        <w:rPr>
          <w:rFonts w:ascii="Times New Roman" w:eastAsia="Times New Roman" w:hAnsi="Times New Roman" w:cs="Times New Roman"/>
          <w:bCs/>
          <w:lang w:eastAsia="ru-RU"/>
        </w:rPr>
        <w:t xml:space="preserve"> результатах проведения проверок исполнения муниципальными служащими обязанностей, соблюдения ограничений и запретов, связанных с муниципальной службой. </w:t>
      </w:r>
    </w:p>
    <w:p w14:paraId="12A12898"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7.8. Информация Администрации городского поселения</w:t>
      </w:r>
      <w:r w:rsidRPr="00FC37CA">
        <w:rPr>
          <w:rFonts w:ascii="Times New Roman" w:eastAsia="Times New Roman" w:hAnsi="Times New Roman" w:cs="Times New Roman"/>
          <w:bCs/>
          <w:color w:val="000000"/>
        </w:rPr>
        <w:t xml:space="preserve"> Безенчук</w:t>
      </w:r>
      <w:r w:rsidRPr="00FC37CA">
        <w:rPr>
          <w:rFonts w:ascii="Times New Roman" w:eastAsia="Times New Roman" w:hAnsi="Times New Roman" w:cs="Times New Roman"/>
          <w:bCs/>
          <w:lang w:eastAsia="ru-RU"/>
        </w:rPr>
        <w:t xml:space="preserve"> о мерах, принимаемых </w:t>
      </w:r>
      <w:proofErr w:type="gramStart"/>
      <w:r w:rsidRPr="00FC37CA">
        <w:rPr>
          <w:rFonts w:ascii="Times New Roman" w:eastAsia="Times New Roman" w:hAnsi="Times New Roman" w:cs="Times New Roman"/>
          <w:bCs/>
          <w:lang w:eastAsia="ru-RU"/>
        </w:rPr>
        <w:t>по  предотвращению</w:t>
      </w:r>
      <w:proofErr w:type="gramEnd"/>
      <w:r w:rsidRPr="00FC37CA">
        <w:rPr>
          <w:rFonts w:ascii="Times New Roman" w:eastAsia="Times New Roman" w:hAnsi="Times New Roman" w:cs="Times New Roman"/>
          <w:bCs/>
          <w:lang w:eastAsia="ru-RU"/>
        </w:rPr>
        <w:t xml:space="preserve"> и урегулированию конфликта интересов на муниципальной службе.</w:t>
      </w:r>
    </w:p>
    <w:p w14:paraId="4B9F150D"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 xml:space="preserve">7.9. Информационные материалы работы "горячей телефонной линии" Администрации городского поселения </w:t>
      </w:r>
      <w:r w:rsidRPr="00FC37CA">
        <w:rPr>
          <w:rFonts w:ascii="Times New Roman" w:eastAsia="Times New Roman" w:hAnsi="Times New Roman" w:cs="Times New Roman"/>
          <w:bCs/>
          <w:color w:val="000000"/>
        </w:rPr>
        <w:t xml:space="preserve">Безенчук </w:t>
      </w:r>
      <w:r w:rsidRPr="00FC37CA">
        <w:rPr>
          <w:rFonts w:ascii="Times New Roman" w:eastAsia="Times New Roman" w:hAnsi="Times New Roman" w:cs="Times New Roman"/>
          <w:bCs/>
          <w:lang w:eastAsia="ru-RU"/>
        </w:rPr>
        <w:t xml:space="preserve">в части приема сообщений граждан о коррупционных правонарушениях. </w:t>
      </w:r>
    </w:p>
    <w:p w14:paraId="30F778A7" w14:textId="77777777" w:rsidR="00FC37CA" w:rsidRPr="00FC37CA" w:rsidRDefault="00FC37CA" w:rsidP="00EE676A">
      <w:pPr>
        <w:shd w:val="clear" w:color="auto" w:fill="FFFFFF"/>
        <w:tabs>
          <w:tab w:val="left" w:pos="993"/>
          <w:tab w:val="left" w:pos="1832"/>
          <w:tab w:val="left" w:pos="2748"/>
          <w:tab w:val="left" w:pos="3664"/>
          <w:tab w:val="left" w:pos="4580"/>
          <w:tab w:val="left" w:pos="4678"/>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lang w:eastAsia="ru-RU"/>
        </w:rPr>
      </w:pPr>
      <w:r w:rsidRPr="00FC37CA">
        <w:rPr>
          <w:rFonts w:ascii="Times New Roman" w:eastAsia="Times New Roman" w:hAnsi="Times New Roman" w:cs="Times New Roman"/>
          <w:bCs/>
          <w:lang w:eastAsia="ru-RU"/>
        </w:rPr>
        <w:t>7.10. Материалы обобщения положительного опыта работы по противодействию коррупции, имеющегося в других субъектах Российской Федерации.</w:t>
      </w:r>
    </w:p>
    <w:p w14:paraId="43221AC1" w14:textId="77777777" w:rsidR="00FC37CA" w:rsidRPr="00FC37CA" w:rsidRDefault="00FC37CA" w:rsidP="00EE676A">
      <w:pPr>
        <w:spacing w:after="0" w:line="240" w:lineRule="auto"/>
        <w:ind w:firstLine="284"/>
        <w:jc w:val="center"/>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8. Результаты работ по антикоррупционному мониторингу.</w:t>
      </w:r>
    </w:p>
    <w:p w14:paraId="0E693D6D" w14:textId="77777777" w:rsidR="00FC37CA" w:rsidRPr="00FC37CA" w:rsidRDefault="00FC37CA" w:rsidP="00EE676A">
      <w:pPr>
        <w:spacing w:after="0" w:line="240" w:lineRule="auto"/>
        <w:ind w:firstLine="284"/>
        <w:jc w:val="both"/>
        <w:rPr>
          <w:rFonts w:ascii="Times New Roman" w:eastAsia="Times New Roman" w:hAnsi="Times New Roman" w:cs="Times New Roman"/>
          <w:bCs/>
          <w:color w:val="000000"/>
        </w:rPr>
      </w:pPr>
      <w:r w:rsidRPr="00FC37CA">
        <w:rPr>
          <w:rFonts w:ascii="Times New Roman" w:eastAsia="Times New Roman" w:hAnsi="Times New Roman" w:cs="Times New Roman"/>
          <w:bCs/>
          <w:color w:val="000000"/>
        </w:rPr>
        <w:t>Результаты антикоррупционного мониторинга формируются в виде отчета и предоставляется Главе поселения в срок до 30 декабря.</w:t>
      </w:r>
    </w:p>
    <w:p w14:paraId="204BFFBD" w14:textId="41E3F4DB" w:rsidR="00403547" w:rsidRPr="008A256A" w:rsidRDefault="00403547" w:rsidP="00EE676A">
      <w:pPr>
        <w:spacing w:after="0" w:line="240" w:lineRule="auto"/>
        <w:ind w:firstLine="284"/>
        <w:rPr>
          <w:rFonts w:ascii="Times New Roman" w:eastAsia="Times New Roman" w:hAnsi="Times New Roman" w:cs="Times New Roman"/>
          <w:sz w:val="8"/>
          <w:szCs w:val="8"/>
          <w:lang w:eastAsia="ru-RU"/>
        </w:rPr>
      </w:pPr>
    </w:p>
    <w:p w14:paraId="37CE8953" w14:textId="1D28E118" w:rsidR="006D64A4" w:rsidRPr="00841838" w:rsidRDefault="006D64A4" w:rsidP="006D64A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05</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205</w:t>
      </w:r>
    </w:p>
    <w:p w14:paraId="60C529EB" w14:textId="06E61250" w:rsidR="006D64A4" w:rsidRDefault="006D64A4" w:rsidP="006D64A4">
      <w:pPr>
        <w:spacing w:after="0" w:line="240" w:lineRule="auto"/>
        <w:jc w:val="both"/>
        <w:rPr>
          <w:rFonts w:ascii="Times New Roman" w:eastAsia="Times New Roman" w:hAnsi="Times New Roman" w:cs="Times New Roman"/>
          <w:lang w:eastAsia="ru-RU"/>
        </w:rPr>
      </w:pPr>
      <w:r w:rsidRPr="006D64A4">
        <w:rPr>
          <w:rFonts w:ascii="Times New Roman" w:hAnsi="Times New Roman" w:cs="Times New Roman"/>
        </w:rPr>
        <w:t>«</w:t>
      </w:r>
      <w:r w:rsidRPr="006D64A4">
        <w:rPr>
          <w:rFonts w:ascii="Times New Roman" w:eastAsia="Times New Roman" w:hAnsi="Times New Roman" w:cs="Times New Roman"/>
          <w:lang w:eastAsia="ru-RU"/>
        </w:rPr>
        <w:t xml:space="preserve">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w:t>
      </w:r>
      <w:proofErr w:type="gramStart"/>
      <w:r w:rsidRPr="006D64A4">
        <w:rPr>
          <w:rFonts w:ascii="Times New Roman" w:eastAsia="Times New Roman" w:hAnsi="Times New Roman" w:cs="Times New Roman"/>
          <w:lang w:eastAsia="ru-RU"/>
        </w:rPr>
        <w:t>Безенчук  муниципального</w:t>
      </w:r>
      <w:proofErr w:type="gramEnd"/>
      <w:r w:rsidRPr="006D64A4">
        <w:rPr>
          <w:rFonts w:ascii="Times New Roman" w:eastAsia="Times New Roman" w:hAnsi="Times New Roman" w:cs="Times New Roman"/>
          <w:lang w:eastAsia="ru-RU"/>
        </w:rPr>
        <w:t xml:space="preserve"> района </w:t>
      </w:r>
      <w:proofErr w:type="spellStart"/>
      <w:r w:rsidRPr="006D64A4">
        <w:rPr>
          <w:rFonts w:ascii="Times New Roman" w:eastAsia="Times New Roman" w:hAnsi="Times New Roman" w:cs="Times New Roman"/>
          <w:lang w:eastAsia="ru-RU"/>
        </w:rPr>
        <w:t>Безенчукский</w:t>
      </w:r>
      <w:proofErr w:type="spellEnd"/>
      <w:r w:rsidRPr="006D64A4">
        <w:rPr>
          <w:rFonts w:ascii="Times New Roman" w:eastAsia="Times New Roman" w:hAnsi="Times New Roman" w:cs="Times New Roman"/>
          <w:lang w:eastAsia="ru-RU"/>
        </w:rPr>
        <w:t xml:space="preserve"> Самарской области</w:t>
      </w:r>
      <w:r>
        <w:rPr>
          <w:rFonts w:ascii="Times New Roman" w:eastAsia="Times New Roman" w:hAnsi="Times New Roman" w:cs="Times New Roman"/>
          <w:lang w:eastAsia="ru-RU"/>
        </w:rPr>
        <w:t xml:space="preserve">»                                                                                                                                                   </w:t>
      </w:r>
    </w:p>
    <w:p w14:paraId="7515820D" w14:textId="2F656AF6" w:rsidR="006D64A4" w:rsidRPr="006D64A4" w:rsidRDefault="006D64A4" w:rsidP="006D64A4">
      <w:pPr>
        <w:spacing w:after="0" w:line="240" w:lineRule="auto"/>
        <w:ind w:firstLine="708"/>
        <w:jc w:val="both"/>
        <w:rPr>
          <w:rFonts w:ascii="Times New Roman" w:eastAsia="Times New Roman" w:hAnsi="Times New Roman" w:cs="Times New Roman"/>
          <w:lang w:eastAsia="ru-RU"/>
        </w:rPr>
      </w:pPr>
      <w:r w:rsidRPr="006D64A4">
        <w:rPr>
          <w:rFonts w:ascii="Times New Roman" w:eastAsia="Times New Roman" w:hAnsi="Times New Roman" w:cs="Times New Roman"/>
          <w:lang w:eastAsia="ru-RU"/>
        </w:rPr>
        <w:lastRenderedPageBreak/>
        <w:t xml:space="preserve">В соответствии с </w:t>
      </w:r>
      <w:r w:rsidRPr="006D64A4">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6D64A4">
        <w:rPr>
          <w:rFonts w:ascii="Times New Roman" w:eastAsia="Times New Roman" w:hAnsi="Times New Roman" w:cs="Times New Roman"/>
          <w:lang w:eastAsia="ru-RU"/>
        </w:rPr>
        <w:t xml:space="preserve">Федеральным законом РФ от 02.03.2007г. № 25-ФЗ «О муниципальной службе в Российской федерации», Федеральным законом РФ от 25.12.2008г. № 273-ФЗ «О противодействии коррупции», Указом Президента РФ от 01.07.2010г. № 821 «О комиссиях по соблюдению требований к служебному поведению федеральных государственных служащих и урегулированию конфликта интересов», </w:t>
      </w:r>
      <w:r w:rsidRPr="006D64A4">
        <w:rPr>
          <w:rFonts w:ascii="Times New Roman" w:eastAsia="Times New Roman" w:hAnsi="Times New Roman" w:cs="Times New Roman"/>
          <w:color w:val="000000"/>
        </w:rPr>
        <w:t xml:space="preserve">руководствуясь Уставом городского поселения Безенчук муниципального района </w:t>
      </w:r>
      <w:proofErr w:type="spellStart"/>
      <w:r w:rsidRPr="006D64A4">
        <w:rPr>
          <w:rFonts w:ascii="Times New Roman" w:eastAsia="Times New Roman" w:hAnsi="Times New Roman" w:cs="Times New Roman"/>
          <w:color w:val="000000"/>
        </w:rPr>
        <w:t>Безенчукский</w:t>
      </w:r>
      <w:proofErr w:type="spellEnd"/>
      <w:r w:rsidRPr="006D64A4">
        <w:rPr>
          <w:rFonts w:ascii="Times New Roman" w:eastAsia="Times New Roman" w:hAnsi="Times New Roman" w:cs="Times New Roman"/>
          <w:color w:val="000000"/>
        </w:rPr>
        <w:t xml:space="preserve"> Самарской области</w:t>
      </w:r>
      <w:r w:rsidRPr="006D64A4">
        <w:rPr>
          <w:rFonts w:ascii="Times New Roman" w:eastAsia="Times New Roman" w:hAnsi="Times New Roman" w:cs="Times New Roman"/>
          <w:lang w:eastAsia="ru-RU"/>
        </w:rPr>
        <w:t>,</w:t>
      </w:r>
    </w:p>
    <w:p w14:paraId="746751D7" w14:textId="77777777" w:rsidR="006D64A4" w:rsidRPr="006D64A4" w:rsidRDefault="006D64A4" w:rsidP="006D64A4">
      <w:pPr>
        <w:tabs>
          <w:tab w:val="left" w:pos="993"/>
        </w:tabs>
        <w:spacing w:after="0" w:line="240" w:lineRule="auto"/>
        <w:ind w:firstLine="709"/>
        <w:jc w:val="center"/>
        <w:rPr>
          <w:rFonts w:ascii="Times New Roman" w:eastAsia="Times New Roman" w:hAnsi="Times New Roman" w:cs="Times New Roman"/>
          <w:color w:val="000000"/>
        </w:rPr>
      </w:pPr>
      <w:r w:rsidRPr="006D64A4">
        <w:rPr>
          <w:rFonts w:ascii="Times New Roman" w:eastAsia="Times New Roman" w:hAnsi="Times New Roman" w:cs="Times New Roman"/>
          <w:color w:val="000000"/>
        </w:rPr>
        <w:t>ПОСТАНОВЛЯЮ:</w:t>
      </w:r>
    </w:p>
    <w:p w14:paraId="4CBBAE45" w14:textId="4386B642" w:rsidR="006D64A4" w:rsidRPr="006D64A4" w:rsidRDefault="006D64A4" w:rsidP="006D64A4">
      <w:pPr>
        <w:tabs>
          <w:tab w:val="left" w:pos="993"/>
        </w:tabs>
        <w:spacing w:after="0" w:line="240" w:lineRule="auto"/>
        <w:jc w:val="both"/>
        <w:rPr>
          <w:rFonts w:ascii="Times New Roman" w:eastAsia="Times New Roman" w:hAnsi="Times New Roman" w:cs="Times New Roman"/>
          <w:color w:val="000000"/>
        </w:rPr>
      </w:pPr>
      <w:r w:rsidRPr="006D64A4">
        <w:rPr>
          <w:rFonts w:ascii="Times New Roman" w:eastAsia="Times New Roman" w:hAnsi="Times New Roman" w:cs="Times New Roman"/>
          <w:color w:val="000000"/>
        </w:rPr>
        <w:t xml:space="preserve">1. Утвердить </w:t>
      </w:r>
      <w:hyperlink w:anchor="Par33" w:history="1">
        <w:r w:rsidRPr="006D64A4">
          <w:rPr>
            <w:rFonts w:ascii="Times New Roman" w:eastAsia="Times New Roman" w:hAnsi="Times New Roman" w:cs="Times New Roman"/>
            <w:color w:val="0D0D0D"/>
            <w:lang w:eastAsia="ru-RU"/>
          </w:rPr>
          <w:t>Положение</w:t>
        </w:r>
      </w:hyperlink>
      <w:r w:rsidRPr="006D64A4">
        <w:rPr>
          <w:rFonts w:ascii="Times New Roman" w:eastAsia="Times New Roman" w:hAnsi="Times New Roman" w:cs="Times New Roman"/>
          <w:color w:val="0D0D0D"/>
          <w:lang w:eastAsia="ru-RU"/>
        </w:rPr>
        <w:t xml:space="preserve"> </w:t>
      </w:r>
      <w:r w:rsidRPr="006D64A4">
        <w:rPr>
          <w:rFonts w:ascii="Times New Roman" w:eastAsia="Times New Roman" w:hAnsi="Times New Roman" w:cs="Times New Roman"/>
          <w:lang w:eastAsia="ru-RU"/>
        </w:rPr>
        <w:t xml:space="preserve">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w:t>
      </w:r>
      <w:proofErr w:type="spellStart"/>
      <w:r w:rsidRPr="006D64A4">
        <w:rPr>
          <w:rFonts w:ascii="Times New Roman" w:eastAsia="Times New Roman" w:hAnsi="Times New Roman" w:cs="Times New Roman"/>
          <w:lang w:eastAsia="ru-RU"/>
        </w:rPr>
        <w:t>Безенчукский</w:t>
      </w:r>
      <w:proofErr w:type="spellEnd"/>
      <w:r w:rsidRPr="006D64A4">
        <w:rPr>
          <w:rFonts w:ascii="Times New Roman" w:eastAsia="Times New Roman" w:hAnsi="Times New Roman" w:cs="Times New Roman"/>
          <w:lang w:eastAsia="ru-RU"/>
        </w:rPr>
        <w:t xml:space="preserve"> Самарской области</w:t>
      </w:r>
      <w:r w:rsidRPr="006D64A4">
        <w:rPr>
          <w:rFonts w:ascii="Times New Roman" w:eastAsia="Times New Roman" w:hAnsi="Times New Roman" w:cs="Times New Roman"/>
          <w:b/>
          <w:lang w:eastAsia="ru-RU"/>
        </w:rPr>
        <w:t xml:space="preserve"> </w:t>
      </w:r>
      <w:r w:rsidRPr="006D64A4">
        <w:rPr>
          <w:rFonts w:ascii="Times New Roman" w:eastAsia="Times New Roman" w:hAnsi="Times New Roman" w:cs="Times New Roman"/>
          <w:color w:val="000000"/>
        </w:rPr>
        <w:t>(приложение №1).</w:t>
      </w:r>
    </w:p>
    <w:p w14:paraId="57196721" w14:textId="1AC0BEEE" w:rsidR="006D64A4" w:rsidRPr="006D64A4" w:rsidRDefault="006D64A4" w:rsidP="006D64A4">
      <w:pPr>
        <w:tabs>
          <w:tab w:val="left" w:pos="993"/>
        </w:tabs>
        <w:spacing w:after="0" w:line="240" w:lineRule="auto"/>
        <w:jc w:val="both"/>
        <w:rPr>
          <w:rFonts w:ascii="Times New Roman" w:eastAsia="Times New Roman" w:hAnsi="Times New Roman" w:cs="Times New Roman"/>
          <w:color w:val="000000"/>
        </w:rPr>
      </w:pPr>
      <w:r w:rsidRPr="006D64A4">
        <w:rPr>
          <w:rFonts w:ascii="Times New Roman" w:eastAsia="Times New Roman" w:hAnsi="Times New Roman" w:cs="Times New Roman"/>
          <w:color w:val="000000"/>
        </w:rPr>
        <w:t xml:space="preserve">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6D64A4">
        <w:rPr>
          <w:rFonts w:ascii="Times New Roman" w:eastAsia="Times New Roman" w:hAnsi="Times New Roman" w:cs="Times New Roman"/>
          <w:color w:val="000000"/>
        </w:rPr>
        <w:t>Безенчукский</w:t>
      </w:r>
      <w:proofErr w:type="spellEnd"/>
      <w:r w:rsidRPr="006D64A4">
        <w:rPr>
          <w:rFonts w:ascii="Times New Roman" w:eastAsia="Times New Roman" w:hAnsi="Times New Roman" w:cs="Times New Roman"/>
          <w:color w:val="000000"/>
        </w:rPr>
        <w:t xml:space="preserve"> Самарской области в информационно-</w:t>
      </w:r>
      <w:proofErr w:type="spellStart"/>
      <w:r w:rsidRPr="006D64A4">
        <w:rPr>
          <w:rFonts w:ascii="Times New Roman" w:eastAsia="Times New Roman" w:hAnsi="Times New Roman" w:cs="Times New Roman"/>
          <w:color w:val="000000"/>
        </w:rPr>
        <w:t>телекоммуникационнй</w:t>
      </w:r>
      <w:proofErr w:type="spellEnd"/>
      <w:r w:rsidRPr="006D64A4">
        <w:rPr>
          <w:rFonts w:ascii="Times New Roman" w:eastAsia="Times New Roman" w:hAnsi="Times New Roman" w:cs="Times New Roman"/>
          <w:color w:val="000000"/>
        </w:rPr>
        <w:t xml:space="preserve"> сети «Интернет».</w:t>
      </w:r>
    </w:p>
    <w:p w14:paraId="04964392" w14:textId="4AAC9D08" w:rsidR="006D64A4" w:rsidRPr="006D64A4" w:rsidRDefault="006D64A4" w:rsidP="006D64A4">
      <w:pPr>
        <w:tabs>
          <w:tab w:val="left" w:pos="993"/>
        </w:tabs>
        <w:spacing w:after="0" w:line="240" w:lineRule="auto"/>
        <w:jc w:val="both"/>
        <w:rPr>
          <w:rFonts w:ascii="Times New Roman" w:eastAsia="Times New Roman" w:hAnsi="Times New Roman" w:cs="Times New Roman"/>
          <w:color w:val="000000"/>
        </w:rPr>
      </w:pPr>
      <w:r w:rsidRPr="006D64A4">
        <w:rPr>
          <w:rFonts w:ascii="Times New Roman" w:eastAsia="Times New Roman" w:hAnsi="Times New Roman" w:cs="Times New Roman"/>
          <w:color w:val="000000"/>
        </w:rPr>
        <w:t>3. Настоящее постановление вступает в силу со дня официального опубликования.</w:t>
      </w:r>
    </w:p>
    <w:p w14:paraId="13AADEB5" w14:textId="406D9163" w:rsidR="006D64A4" w:rsidRPr="006D64A4" w:rsidRDefault="006D64A4" w:rsidP="006D64A4">
      <w:pPr>
        <w:tabs>
          <w:tab w:val="left" w:pos="993"/>
        </w:tabs>
        <w:spacing w:after="0" w:line="240" w:lineRule="auto"/>
        <w:jc w:val="both"/>
        <w:rPr>
          <w:rFonts w:ascii="Times New Roman" w:eastAsia="Times New Roman" w:hAnsi="Times New Roman" w:cs="Times New Roman"/>
          <w:color w:val="000000"/>
        </w:rPr>
      </w:pPr>
      <w:r w:rsidRPr="006D64A4">
        <w:rPr>
          <w:rFonts w:ascii="Times New Roman" w:eastAsia="Times New Roman" w:hAnsi="Times New Roman" w:cs="Times New Roman"/>
          <w:color w:val="000000"/>
        </w:rPr>
        <w:t>4. Контроль за выполнением настоящего постановления оставляю за собой.</w:t>
      </w:r>
    </w:p>
    <w:p w14:paraId="48594AD9" w14:textId="1D2E6EBE" w:rsidR="006D64A4" w:rsidRPr="001A6818" w:rsidRDefault="006D64A4" w:rsidP="006D64A4">
      <w:pPr>
        <w:tabs>
          <w:tab w:val="left" w:pos="993"/>
        </w:tabs>
        <w:spacing w:after="0" w:line="240" w:lineRule="auto"/>
        <w:jc w:val="both"/>
        <w:rPr>
          <w:rFonts w:ascii="Times New Roman" w:hAnsi="Times New Roman" w:cs="Times New Roman"/>
        </w:rPr>
      </w:pPr>
      <w:r w:rsidRPr="001A6818">
        <w:rPr>
          <w:rFonts w:ascii="Times New Roman" w:hAnsi="Times New Roman" w:cs="Times New Roman"/>
        </w:rPr>
        <w:t xml:space="preserve">Глава городского поселения Безенчук                                  </w:t>
      </w:r>
      <w:proofErr w:type="spellStart"/>
      <w:r w:rsidRPr="001A6818">
        <w:rPr>
          <w:rFonts w:ascii="Times New Roman" w:hAnsi="Times New Roman" w:cs="Times New Roman"/>
        </w:rPr>
        <w:t>Н.В.Райская</w:t>
      </w:r>
      <w:proofErr w:type="spellEnd"/>
    </w:p>
    <w:p w14:paraId="249940D3" w14:textId="77777777" w:rsidR="006D64A4" w:rsidRPr="00767E2C" w:rsidRDefault="006D64A4" w:rsidP="006D64A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265897E6" w14:textId="77777777" w:rsidR="006D64A4" w:rsidRPr="007C4FD6" w:rsidRDefault="006D64A4" w:rsidP="006D64A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к Постановлению Администрации</w:t>
      </w:r>
    </w:p>
    <w:p w14:paraId="2FC823B4" w14:textId="77777777" w:rsidR="006D64A4" w:rsidRPr="007C4FD6" w:rsidRDefault="006D64A4" w:rsidP="006D64A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 xml:space="preserve">городского поселения Безенчук </w:t>
      </w:r>
    </w:p>
    <w:p w14:paraId="2C0E7F5E" w14:textId="51BAB404" w:rsidR="006D64A4" w:rsidRPr="00403547" w:rsidRDefault="006D64A4" w:rsidP="006D64A4">
      <w:pPr>
        <w:spacing w:after="0" w:line="240" w:lineRule="auto"/>
        <w:jc w:val="right"/>
        <w:rPr>
          <w:rFonts w:ascii="Times New Roman" w:eastAsia="Times New Roman" w:hAnsi="Times New Roman" w:cs="Times New Roman"/>
          <w:lang w:eastAsia="ru-RU"/>
        </w:rPr>
      </w:pPr>
      <w:r w:rsidRPr="007C4FD6">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26</w:t>
      </w:r>
      <w:r w:rsidRPr="007C4FD6">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5</w:t>
      </w:r>
      <w:r w:rsidRPr="007C4FD6">
        <w:rPr>
          <w:rFonts w:ascii="Times New Roman" w:eastAsia="Times New Roman" w:hAnsi="Times New Roman" w:cs="Times New Roman"/>
          <w:bCs/>
          <w:sz w:val="20"/>
          <w:szCs w:val="20"/>
          <w:lang w:eastAsia="ru-RU"/>
        </w:rPr>
        <w:t xml:space="preserve">.2020г № </w:t>
      </w:r>
      <w:r>
        <w:rPr>
          <w:rFonts w:ascii="Times New Roman" w:eastAsia="Times New Roman" w:hAnsi="Times New Roman" w:cs="Times New Roman"/>
          <w:bCs/>
          <w:sz w:val="20"/>
          <w:szCs w:val="20"/>
          <w:lang w:eastAsia="ru-RU"/>
        </w:rPr>
        <w:t>205</w:t>
      </w:r>
    </w:p>
    <w:p w14:paraId="50AA685A" w14:textId="77777777" w:rsidR="002C22E1" w:rsidRPr="002C22E1" w:rsidRDefault="002C22E1" w:rsidP="002C22E1">
      <w:pPr>
        <w:spacing w:after="0" w:line="240" w:lineRule="auto"/>
        <w:jc w:val="center"/>
        <w:rPr>
          <w:rFonts w:ascii="Times New Roman" w:eastAsia="Times New Roman" w:hAnsi="Times New Roman" w:cs="Times New Roman"/>
          <w:color w:val="0D0D0D"/>
          <w:lang w:eastAsia="ru-RU"/>
        </w:rPr>
      </w:pPr>
      <w:hyperlink w:anchor="Par33" w:history="1">
        <w:r w:rsidRPr="002C22E1">
          <w:rPr>
            <w:rFonts w:ascii="Times New Roman" w:eastAsia="Times New Roman" w:hAnsi="Times New Roman" w:cs="Times New Roman"/>
            <w:color w:val="0D0D0D"/>
            <w:lang w:eastAsia="ru-RU"/>
          </w:rPr>
          <w:t>Положение</w:t>
        </w:r>
      </w:hyperlink>
      <w:r w:rsidRPr="002C22E1">
        <w:rPr>
          <w:rFonts w:ascii="Times New Roman" w:eastAsia="Times New Roman" w:hAnsi="Times New Roman" w:cs="Times New Roman"/>
          <w:color w:val="0D0D0D"/>
          <w:lang w:eastAsia="ru-RU"/>
        </w:rPr>
        <w:t xml:space="preserve"> </w:t>
      </w:r>
    </w:p>
    <w:p w14:paraId="347229A0" w14:textId="77777777" w:rsidR="002C22E1" w:rsidRPr="002C22E1" w:rsidRDefault="002C22E1" w:rsidP="002C22E1">
      <w:pPr>
        <w:spacing w:after="0" w:line="240" w:lineRule="auto"/>
        <w:jc w:val="center"/>
        <w:rPr>
          <w:rFonts w:ascii="Times New Roman" w:eastAsia="Times New Roman" w:hAnsi="Times New Roman" w:cs="Times New Roman"/>
          <w:lang w:eastAsia="ru-RU"/>
        </w:rPr>
      </w:pPr>
      <w:r w:rsidRPr="002C22E1">
        <w:rPr>
          <w:rFonts w:ascii="Times New Roman" w:eastAsia="Times New Roman" w:hAnsi="Times New Roman" w:cs="Times New Roman"/>
          <w:lang w:eastAsia="ru-RU"/>
        </w:rPr>
        <w:t xml:space="preserve">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lang w:eastAsia="ru-RU"/>
        </w:rPr>
        <w:t>Безенчукский</w:t>
      </w:r>
      <w:proofErr w:type="spellEnd"/>
      <w:r w:rsidRPr="002C22E1">
        <w:rPr>
          <w:rFonts w:ascii="Times New Roman" w:eastAsia="Times New Roman" w:hAnsi="Times New Roman" w:cs="Times New Roman"/>
          <w:lang w:eastAsia="ru-RU"/>
        </w:rPr>
        <w:t xml:space="preserve"> Самарской области</w:t>
      </w:r>
    </w:p>
    <w:p w14:paraId="79E5E341" w14:textId="77777777" w:rsidR="002C22E1" w:rsidRPr="002C22E1" w:rsidRDefault="002C22E1" w:rsidP="00407DAA">
      <w:pPr>
        <w:numPr>
          <w:ilvl w:val="0"/>
          <w:numId w:val="23"/>
        </w:numPr>
        <w:spacing w:after="0" w:line="240" w:lineRule="auto"/>
        <w:ind w:left="0"/>
        <w:jc w:val="center"/>
        <w:rPr>
          <w:rFonts w:ascii="Times New Roman" w:eastAsia="Times New Roman" w:hAnsi="Times New Roman" w:cs="Times New Roman"/>
          <w:bCs/>
          <w:color w:val="000000"/>
          <w:lang w:val="en-US"/>
        </w:rPr>
      </w:pPr>
      <w:proofErr w:type="spellStart"/>
      <w:r w:rsidRPr="002C22E1">
        <w:rPr>
          <w:rFonts w:ascii="Times New Roman" w:eastAsia="Times New Roman" w:hAnsi="Times New Roman" w:cs="Times New Roman"/>
          <w:bCs/>
          <w:color w:val="000000"/>
          <w:lang w:val="en-US"/>
        </w:rPr>
        <w:t>Общие</w:t>
      </w:r>
      <w:proofErr w:type="spellEnd"/>
      <w:r w:rsidRPr="002C22E1">
        <w:rPr>
          <w:rFonts w:ascii="Times New Roman" w:eastAsia="Times New Roman" w:hAnsi="Times New Roman" w:cs="Times New Roman"/>
          <w:bCs/>
          <w:color w:val="000000"/>
          <w:lang w:val="en-US"/>
        </w:rPr>
        <w:t xml:space="preserve"> </w:t>
      </w:r>
      <w:proofErr w:type="spellStart"/>
      <w:r w:rsidRPr="002C22E1">
        <w:rPr>
          <w:rFonts w:ascii="Times New Roman" w:eastAsia="Times New Roman" w:hAnsi="Times New Roman" w:cs="Times New Roman"/>
          <w:bCs/>
          <w:color w:val="000000"/>
          <w:lang w:val="en-US"/>
        </w:rPr>
        <w:t>положения</w:t>
      </w:r>
      <w:proofErr w:type="spellEnd"/>
    </w:p>
    <w:p w14:paraId="034C3A4A"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конфликтов интересов, образуемой в </w:t>
      </w:r>
      <w:proofErr w:type="gramStart"/>
      <w:r w:rsidRPr="002C22E1">
        <w:rPr>
          <w:rFonts w:ascii="Times New Roman" w:eastAsia="Times New Roman" w:hAnsi="Times New Roman" w:cs="Times New Roman"/>
          <w:bCs/>
          <w:color w:val="000000"/>
        </w:rPr>
        <w:t>Администрации  городского</w:t>
      </w:r>
      <w:proofErr w:type="gramEnd"/>
      <w:r w:rsidRPr="002C22E1">
        <w:rPr>
          <w:rFonts w:ascii="Times New Roman" w:eastAsia="Times New Roman" w:hAnsi="Times New Roman" w:cs="Times New Roman"/>
          <w:bCs/>
          <w:color w:val="000000"/>
        </w:rPr>
        <w:t xml:space="preserve">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xml:space="preserve"> Самарской области (далее – комиссия, орган местного самоуправления соответственно).</w:t>
      </w:r>
    </w:p>
    <w:p w14:paraId="1E64DE29"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2. Комиссия в своей деятельности руководствуется Конституцией Российской Федерации, законодательством Российской Федерации и Самарской области, правовыми актами органов местного самоуправления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xml:space="preserve"> и настоящим Положением.</w:t>
      </w:r>
    </w:p>
    <w:p w14:paraId="1EAB83F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 Основной задачей комиссии является содействие органу местного самоуправления:</w:t>
      </w:r>
    </w:p>
    <w:p w14:paraId="34F3817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 в обеспечении соблюдения муниципальными служащими и лицами, ранее замещавшими должности муниципальной службы в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25.12.2008 № 273-ФЗ «О противодействии коррупции» (далее – Федеральный закон № 273-ФЗ), другими федеральными законами (далее - требования к служебному поведению и (или) требования об урегулировании конфликта интересов);</w:t>
      </w:r>
    </w:p>
    <w:p w14:paraId="7CBB668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в осуществлении органом местного самоуправления мер по предупреждению коррупции.</w:t>
      </w:r>
    </w:p>
    <w:p w14:paraId="3C5A6719"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4. Комиссия образуется распоряжением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w:t>
      </w:r>
    </w:p>
    <w:p w14:paraId="7331FA5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5. Комиссия формируется в составе </w:t>
      </w:r>
      <w:proofErr w:type="gramStart"/>
      <w:r w:rsidRPr="002C22E1">
        <w:rPr>
          <w:rFonts w:ascii="Times New Roman" w:eastAsia="Times New Roman" w:hAnsi="Times New Roman" w:cs="Times New Roman"/>
          <w:bCs/>
          <w:color w:val="000000"/>
        </w:rPr>
        <w:t>пяти  членов</w:t>
      </w:r>
      <w:proofErr w:type="gramEnd"/>
      <w:r w:rsidRPr="002C22E1">
        <w:rPr>
          <w:rFonts w:ascii="Times New Roman" w:eastAsia="Times New Roman" w:hAnsi="Times New Roman" w:cs="Times New Roman"/>
          <w:bCs/>
          <w:color w:val="000000"/>
        </w:rPr>
        <w:t xml:space="preserve"> комиссии.</w:t>
      </w:r>
    </w:p>
    <w:p w14:paraId="5F5D56F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6. В состав комиссии входят председатель, заместитель председателя, секретарь, а также иные члены комиссии.</w:t>
      </w:r>
    </w:p>
    <w:p w14:paraId="1ADDEB51"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7. Все члены комиссии при принятии решений обладают равными правами. В случае временного отсутствия председателя комиссии его обязанности на период его </w:t>
      </w:r>
      <w:proofErr w:type="gramStart"/>
      <w:r w:rsidRPr="002C22E1">
        <w:rPr>
          <w:rFonts w:ascii="Times New Roman" w:eastAsia="Times New Roman" w:hAnsi="Times New Roman" w:cs="Times New Roman"/>
          <w:bCs/>
          <w:color w:val="000000"/>
        </w:rPr>
        <w:t>отсутствия  возлагаются</w:t>
      </w:r>
      <w:proofErr w:type="gramEnd"/>
      <w:r w:rsidRPr="002C22E1">
        <w:rPr>
          <w:rFonts w:ascii="Times New Roman" w:eastAsia="Times New Roman" w:hAnsi="Times New Roman" w:cs="Times New Roman"/>
          <w:bCs/>
          <w:color w:val="000000"/>
        </w:rPr>
        <w:t xml:space="preserve"> на заместителя председателя комиссии.</w:t>
      </w:r>
    </w:p>
    <w:p w14:paraId="4E9954F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8. В состав комиссии могут входить:</w:t>
      </w:r>
    </w:p>
    <w:p w14:paraId="6B5E9AE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1) муниципальные служащие, замещающие должности муниципальной службы в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xml:space="preserve"> в иных органах местного самоуправления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xml:space="preserve"> Самарской области;</w:t>
      </w:r>
    </w:p>
    <w:p w14:paraId="276A12D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 представители научных организаций и образовательных учреждений среднего, высшего и дополнительного профессионального образования;</w:t>
      </w:r>
    </w:p>
    <w:p w14:paraId="2B62C54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 иные лица.</w:t>
      </w:r>
    </w:p>
    <w:p w14:paraId="0736636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9. Лица, указанные в пункте 8 </w:t>
      </w:r>
      <w:proofErr w:type="gramStart"/>
      <w:r w:rsidRPr="002C22E1">
        <w:rPr>
          <w:rFonts w:ascii="Times New Roman" w:eastAsia="Times New Roman" w:hAnsi="Times New Roman" w:cs="Times New Roman"/>
          <w:bCs/>
          <w:color w:val="000000"/>
        </w:rPr>
        <w:t>настоящего  Положения</w:t>
      </w:r>
      <w:proofErr w:type="gramEnd"/>
      <w:r w:rsidRPr="002C22E1">
        <w:rPr>
          <w:rFonts w:ascii="Times New Roman" w:eastAsia="Times New Roman" w:hAnsi="Times New Roman" w:cs="Times New Roman"/>
          <w:bCs/>
          <w:color w:val="000000"/>
        </w:rPr>
        <w:t xml:space="preserve">, включаются в состав комиссии по согласованию с соответствующими органами, организациями, учреждениями, объединениями (отделениями) на основании запроса Главы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w:t>
      </w:r>
    </w:p>
    <w:p w14:paraId="4C90F60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10.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14:paraId="703B7BE7"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11.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350D3572"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lastRenderedPageBreak/>
        <w:t>12. В заседаниях комиссии с правом совещательного голоса участвуют:</w:t>
      </w:r>
    </w:p>
    <w:p w14:paraId="56C818E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характер и объем должностных прав и обязанностей которых аналогичен правам и обязанностям муниципального служащего, в отношении которого комиссией рассматривается этот вопрос;</w:t>
      </w:r>
    </w:p>
    <w:p w14:paraId="556F27A2"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14:paraId="24505F0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14:paraId="3A5A359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случае отсутствия члена комиссии на заседании он вправе изложить свое мнение по рассматриваемым вопросам в письменной форме, которое доводится до членов комиссии и отражается в протоколе заседания комиссии.</w:t>
      </w:r>
    </w:p>
    <w:p w14:paraId="31C75FA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14. К заседанию комиссии должен быть подготовлен проект повестки, сформированный председателем </w:t>
      </w:r>
      <w:proofErr w:type="gramStart"/>
      <w:r w:rsidRPr="002C22E1">
        <w:rPr>
          <w:rFonts w:ascii="Times New Roman" w:eastAsia="Times New Roman" w:hAnsi="Times New Roman" w:cs="Times New Roman"/>
          <w:bCs/>
          <w:color w:val="000000"/>
        </w:rPr>
        <w:t>комиссии  в</w:t>
      </w:r>
      <w:proofErr w:type="gramEnd"/>
      <w:r w:rsidRPr="002C22E1">
        <w:rPr>
          <w:rFonts w:ascii="Times New Roman" w:eastAsia="Times New Roman" w:hAnsi="Times New Roman" w:cs="Times New Roman"/>
          <w:bCs/>
          <w:color w:val="000000"/>
        </w:rPr>
        <w:t xml:space="preserve"> соответствии с  документами, послужившими основаниями для проведения заседания комиссии.</w:t>
      </w:r>
    </w:p>
    <w:p w14:paraId="48ACD25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15. Повестка заседания комиссии утверждается на заседании комиссии.</w:t>
      </w:r>
    </w:p>
    <w:p w14:paraId="290F5E6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4DA571B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17. Основаниями для проведения заседания комиссии являются:</w:t>
      </w:r>
    </w:p>
    <w:p w14:paraId="5F08E461"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представление руководителем органа местного самоуправления в соответствии с пунктом «д» части 21  статьи 71  Закона Самарской области от 09.10.2007 № 96-ГД «О муниципальной службе в Самарской области»  (далее – Закон Самарской области № 96-ГД) материалов проверки, свидетельствующих:</w:t>
      </w:r>
    </w:p>
    <w:p w14:paraId="732E481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о представлении муниципальным служащим, замещающим в органе местного самоуправления должность муниципальной службы, включенную в перечень должностей муниципальной службы, утвержденный постановлением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xml:space="preserve"> (далее - Перечень должностей), недостоверных или неполных сведений о своих доходах, об имуществе и обязательствах имущественного характера, а также недостоверных или неполных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14:paraId="51904E9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о несоблюдении муниципальным служащим требований к служебному поведению и (или) требований об урегулировании конфликта интересов;</w:t>
      </w:r>
    </w:p>
    <w:p w14:paraId="282374D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поступившее работнику органа местного самоуправления, занимающимся кадровыми вопросами:</w:t>
      </w:r>
    </w:p>
    <w:p w14:paraId="7345ECE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обращение гражданина, замещавшего в органе местного самоуправления должность муниципальной службы, включенную в перечень должностей, утвержденный постановлением Администрации городского поселения Безенчук муниципального района </w:t>
      </w:r>
      <w:proofErr w:type="spellStart"/>
      <w:r w:rsidRPr="002C22E1">
        <w:rPr>
          <w:rFonts w:ascii="Times New Roman" w:eastAsia="Times New Roman" w:hAnsi="Times New Roman" w:cs="Times New Roman"/>
          <w:bCs/>
          <w:color w:val="000000"/>
        </w:rPr>
        <w:t>Безенчукский</w:t>
      </w:r>
      <w:proofErr w:type="spellEnd"/>
      <w:r w:rsidRPr="002C22E1">
        <w:rPr>
          <w:rFonts w:ascii="Times New Roman" w:eastAsia="Times New Roman" w:hAnsi="Times New Roman" w:cs="Times New Roman"/>
          <w:bCs/>
          <w:color w:val="000000"/>
        </w:rPr>
        <w:t>,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до истечения двух лет со дня увольнения с муниципальной службы;</w:t>
      </w:r>
    </w:p>
    <w:p w14:paraId="5C9DB4A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2929469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заявление муниципального служащего о невозможности выполнить требования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w:t>
      </w:r>
      <w:r w:rsidRPr="002C22E1">
        <w:rPr>
          <w:rFonts w:ascii="Times New Roman" w:eastAsia="Times New Roman" w:hAnsi="Times New Roman" w:cs="Times New Roman"/>
          <w:bCs/>
          <w:color w:val="000000"/>
        </w:rPr>
        <w:lastRenderedPageBreak/>
        <w:t>связи с иными обстоятельствами, не зависящими от его воли или воли его супруги (супруга) и несовершеннолетних детей»;</w:t>
      </w:r>
    </w:p>
    <w:p w14:paraId="2F84C38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134CE06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14:paraId="07491C7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г) представление руководителем органа местного самоуправления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14:paraId="1AD5EDA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д) поступившее в соответствии с частью 4 статьи 12 Федерального закона от 25 декабря 2008 г. № 273-ФЗ «О противодействии коррупции» и статьей 64.1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1C0AF32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18. Организация делопроизводства комиссии, в том числе регистрация документов, указанных в пункте 17 настоящего Положения и иных документов, поступающих в комиссию, осуществляется секретарем комиссии.</w:t>
      </w:r>
    </w:p>
    <w:p w14:paraId="6B1E6CE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19.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0944453E"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 20. Обращение, указанное в абзаце втором подпункта «б» пункта 17 настоящего Положения, подается гражданином, замещавшим должность муниципальной службы </w:t>
      </w:r>
      <w:proofErr w:type="gramStart"/>
      <w:r w:rsidRPr="002C22E1">
        <w:rPr>
          <w:rFonts w:ascii="Times New Roman" w:eastAsia="Times New Roman" w:hAnsi="Times New Roman" w:cs="Times New Roman"/>
          <w:bCs/>
          <w:color w:val="000000"/>
        </w:rPr>
        <w:t>в  органе</w:t>
      </w:r>
      <w:proofErr w:type="gramEnd"/>
      <w:r w:rsidRPr="002C22E1">
        <w:rPr>
          <w:rFonts w:ascii="Times New Roman" w:eastAsia="Times New Roman" w:hAnsi="Times New Roman" w:cs="Times New Roman"/>
          <w:bCs/>
          <w:color w:val="000000"/>
        </w:rPr>
        <w:t xml:space="preserve"> местного самоуправления, в кадровую службу  органа местного самоуправления.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Работником органа местного самоуправления, занимающимся </w:t>
      </w:r>
      <w:proofErr w:type="gramStart"/>
      <w:r w:rsidRPr="002C22E1">
        <w:rPr>
          <w:rFonts w:ascii="Times New Roman" w:eastAsia="Times New Roman" w:hAnsi="Times New Roman" w:cs="Times New Roman"/>
          <w:bCs/>
          <w:color w:val="000000"/>
        </w:rPr>
        <w:t>кадровыми вопросами</w:t>
      </w:r>
      <w:proofErr w:type="gramEnd"/>
      <w:r w:rsidRPr="002C22E1">
        <w:rPr>
          <w:rFonts w:ascii="Times New Roman" w:eastAsia="Times New Roman" w:hAnsi="Times New Roman" w:cs="Times New Roman"/>
          <w:bCs/>
          <w:color w:val="000000"/>
        </w:rPr>
        <w:t xml:space="preserve">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 № 273-ФЗ «О противодействии коррупции». </w:t>
      </w:r>
    </w:p>
    <w:p w14:paraId="1B2109E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21. Обращение, указанное в абзаце втором подпункта «б» пункта 17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5D85CD77"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22. Уведомление, указанное в подпункте «д» пункта 17 настоящего Положения, рассматривается подразделением кадровой службы органа местного самоуправления,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статьи 12 Федерального закона от 25 декабря 2008 г. № 273-ФЗ «О противодействии коррупции».</w:t>
      </w:r>
    </w:p>
    <w:p w14:paraId="7128334E"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23. Уведомление, указанное в абзаце пятом подпункта «б» пункта 17 настоящего Положения, рассматривается подразделением кадровой службы органа местного самоуправления, которое осуществляет подготовку мотивированного заключения по результатам рассмотрения уведомления.</w:t>
      </w:r>
    </w:p>
    <w:p w14:paraId="2E4538D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24. При подготовке мотивированного заключения по результатам рассмотрения обращения, указанного в абзаце втором подпункта «б» пункта 17 настоящего Положения, или уведомлений, указанных в абзаце пятом подпункта «б» и подпункте «д» пункта 17 настоящего Положения, должностные лица кадрового подразделения  органа местного самоуправления имеют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14:paraId="30A1589B" w14:textId="77777777" w:rsidR="002C22E1" w:rsidRPr="002C22E1" w:rsidRDefault="002C22E1" w:rsidP="002C22E1">
      <w:pPr>
        <w:autoSpaceDE w:val="0"/>
        <w:autoSpaceDN w:val="0"/>
        <w:adjustRightInd w:val="0"/>
        <w:spacing w:after="0" w:line="240" w:lineRule="auto"/>
        <w:ind w:firstLine="540"/>
        <w:jc w:val="both"/>
        <w:rPr>
          <w:rFonts w:ascii="Times New Roman" w:eastAsia="Calibri" w:hAnsi="Times New Roman" w:cs="Times New Roman"/>
        </w:rPr>
      </w:pPr>
      <w:r w:rsidRPr="002C22E1">
        <w:rPr>
          <w:rFonts w:ascii="Times New Roman" w:eastAsia="Calibri" w:hAnsi="Times New Roman" w:cs="Times New Roman"/>
        </w:rPr>
        <w:lastRenderedPageBreak/>
        <w:t xml:space="preserve">24.1. Мотивированные заключения, предусмотренные </w:t>
      </w:r>
      <w:hyperlink r:id="rId23" w:history="1">
        <w:r w:rsidRPr="002C22E1">
          <w:rPr>
            <w:rFonts w:ascii="Times New Roman" w:eastAsia="Calibri" w:hAnsi="Times New Roman" w:cs="Times New Roman"/>
          </w:rPr>
          <w:t>пунктами 20</w:t>
        </w:r>
      </w:hyperlink>
      <w:r w:rsidRPr="002C22E1">
        <w:rPr>
          <w:rFonts w:ascii="Times New Roman" w:eastAsia="Calibri" w:hAnsi="Times New Roman" w:cs="Times New Roman"/>
        </w:rPr>
        <w:t xml:space="preserve">, </w:t>
      </w:r>
      <w:hyperlink r:id="rId24" w:history="1">
        <w:r w:rsidRPr="002C22E1">
          <w:rPr>
            <w:rFonts w:ascii="Times New Roman" w:eastAsia="Calibri" w:hAnsi="Times New Roman" w:cs="Times New Roman"/>
          </w:rPr>
          <w:t>22</w:t>
        </w:r>
      </w:hyperlink>
      <w:r w:rsidRPr="002C22E1">
        <w:rPr>
          <w:rFonts w:ascii="Times New Roman" w:eastAsia="Calibri" w:hAnsi="Times New Roman" w:cs="Times New Roman"/>
        </w:rPr>
        <w:t xml:space="preserve"> и </w:t>
      </w:r>
      <w:hyperlink r:id="rId25" w:history="1">
        <w:r w:rsidRPr="002C22E1">
          <w:rPr>
            <w:rFonts w:ascii="Times New Roman" w:eastAsia="Calibri" w:hAnsi="Times New Roman" w:cs="Times New Roman"/>
          </w:rPr>
          <w:t>23</w:t>
        </w:r>
      </w:hyperlink>
      <w:r w:rsidRPr="002C22E1">
        <w:rPr>
          <w:rFonts w:ascii="Times New Roman" w:eastAsia="Calibri" w:hAnsi="Times New Roman" w:cs="Times New Roman"/>
        </w:rPr>
        <w:t xml:space="preserve"> настоящего Положения, должны содержать:</w:t>
      </w:r>
    </w:p>
    <w:p w14:paraId="38D1125E" w14:textId="77777777" w:rsidR="002C22E1" w:rsidRPr="002C22E1" w:rsidRDefault="002C22E1" w:rsidP="002C22E1">
      <w:pPr>
        <w:autoSpaceDE w:val="0"/>
        <w:autoSpaceDN w:val="0"/>
        <w:adjustRightInd w:val="0"/>
        <w:spacing w:after="0" w:line="240" w:lineRule="auto"/>
        <w:ind w:firstLine="540"/>
        <w:jc w:val="both"/>
        <w:rPr>
          <w:rFonts w:ascii="Times New Roman" w:eastAsia="Calibri" w:hAnsi="Times New Roman" w:cs="Times New Roman"/>
        </w:rPr>
      </w:pPr>
      <w:r w:rsidRPr="002C22E1">
        <w:rPr>
          <w:rFonts w:ascii="Times New Roman" w:eastAsia="Calibri" w:hAnsi="Times New Roman" w:cs="Times New Roman"/>
        </w:rPr>
        <w:t xml:space="preserve">а) информацию, изложенную в обращениях или уведомлениях, указанных в </w:t>
      </w:r>
      <w:hyperlink r:id="rId26" w:history="1">
        <w:r w:rsidRPr="002C22E1">
          <w:rPr>
            <w:rFonts w:ascii="Times New Roman" w:eastAsia="Calibri" w:hAnsi="Times New Roman" w:cs="Times New Roman"/>
          </w:rPr>
          <w:t>абзацах втором</w:t>
        </w:r>
      </w:hyperlink>
      <w:r w:rsidRPr="002C22E1">
        <w:rPr>
          <w:rFonts w:ascii="Times New Roman" w:eastAsia="Calibri" w:hAnsi="Times New Roman" w:cs="Times New Roman"/>
        </w:rPr>
        <w:t xml:space="preserve"> и </w:t>
      </w:r>
      <w:hyperlink r:id="rId27" w:history="1">
        <w:r w:rsidRPr="002C22E1">
          <w:rPr>
            <w:rFonts w:ascii="Times New Roman" w:eastAsia="Calibri" w:hAnsi="Times New Roman" w:cs="Times New Roman"/>
          </w:rPr>
          <w:t>пятом подпункта "б"</w:t>
        </w:r>
      </w:hyperlink>
      <w:r w:rsidRPr="002C22E1">
        <w:rPr>
          <w:rFonts w:ascii="Times New Roman" w:eastAsia="Calibri" w:hAnsi="Times New Roman" w:cs="Times New Roman"/>
        </w:rPr>
        <w:t xml:space="preserve"> и </w:t>
      </w:r>
      <w:hyperlink r:id="rId28" w:history="1">
        <w:r w:rsidRPr="002C22E1">
          <w:rPr>
            <w:rFonts w:ascii="Times New Roman" w:eastAsia="Calibri" w:hAnsi="Times New Roman" w:cs="Times New Roman"/>
          </w:rPr>
          <w:t>подпункте "д" пункта 17</w:t>
        </w:r>
      </w:hyperlink>
      <w:r w:rsidRPr="002C22E1">
        <w:rPr>
          <w:rFonts w:ascii="Times New Roman" w:eastAsia="Calibri" w:hAnsi="Times New Roman" w:cs="Times New Roman"/>
        </w:rPr>
        <w:t xml:space="preserve"> настоящего Положения;</w:t>
      </w:r>
    </w:p>
    <w:p w14:paraId="47BA74BE" w14:textId="77777777" w:rsidR="002C22E1" w:rsidRPr="002C22E1" w:rsidRDefault="002C22E1" w:rsidP="002C22E1">
      <w:pPr>
        <w:autoSpaceDE w:val="0"/>
        <w:autoSpaceDN w:val="0"/>
        <w:adjustRightInd w:val="0"/>
        <w:spacing w:after="0" w:line="240" w:lineRule="auto"/>
        <w:ind w:firstLine="540"/>
        <w:jc w:val="both"/>
        <w:rPr>
          <w:rFonts w:ascii="Times New Roman" w:eastAsia="Calibri" w:hAnsi="Times New Roman" w:cs="Times New Roman"/>
        </w:rPr>
      </w:pPr>
      <w:r w:rsidRPr="002C22E1">
        <w:rPr>
          <w:rFonts w:ascii="Times New Roman" w:eastAsia="Calibri" w:hAnsi="Times New Roman" w:cs="Times New Roman"/>
        </w:rPr>
        <w:t>б) информацию, полученную от государственных органов, органов местного самоуправления и заинтересованных организаций на основании запросов;</w:t>
      </w:r>
    </w:p>
    <w:p w14:paraId="571D79A2" w14:textId="77777777" w:rsidR="002C22E1" w:rsidRPr="002C22E1" w:rsidRDefault="002C22E1" w:rsidP="002C22E1">
      <w:pPr>
        <w:spacing w:after="0" w:line="240" w:lineRule="auto"/>
        <w:ind w:firstLine="567"/>
        <w:jc w:val="both"/>
        <w:rPr>
          <w:rFonts w:ascii="Times New Roman" w:eastAsia="Times New Roman" w:hAnsi="Times New Roman" w:cs="Times New Roman"/>
          <w:bCs/>
        </w:rPr>
      </w:pPr>
      <w:r w:rsidRPr="002C22E1">
        <w:rPr>
          <w:rFonts w:ascii="Times New Roman" w:eastAsia="Calibri" w:hAnsi="Times New Roman" w:cs="Times New Roman"/>
        </w:rPr>
        <w:t xml:space="preserve">в) мотивированный вывод по результатам предварительного рассмотрения обращений и уведомлений, указанных в </w:t>
      </w:r>
      <w:hyperlink r:id="rId29" w:history="1">
        <w:r w:rsidRPr="002C22E1">
          <w:rPr>
            <w:rFonts w:ascii="Times New Roman" w:eastAsia="Calibri" w:hAnsi="Times New Roman" w:cs="Times New Roman"/>
          </w:rPr>
          <w:t>абзацах втором</w:t>
        </w:r>
      </w:hyperlink>
      <w:r w:rsidRPr="002C22E1">
        <w:rPr>
          <w:rFonts w:ascii="Times New Roman" w:eastAsia="Calibri" w:hAnsi="Times New Roman" w:cs="Times New Roman"/>
        </w:rPr>
        <w:t xml:space="preserve"> и </w:t>
      </w:r>
      <w:hyperlink r:id="rId30" w:history="1">
        <w:r w:rsidRPr="002C22E1">
          <w:rPr>
            <w:rFonts w:ascii="Times New Roman" w:eastAsia="Calibri" w:hAnsi="Times New Roman" w:cs="Times New Roman"/>
          </w:rPr>
          <w:t>пятом подпункта "б"</w:t>
        </w:r>
      </w:hyperlink>
      <w:r w:rsidRPr="002C22E1">
        <w:rPr>
          <w:rFonts w:ascii="Times New Roman" w:eastAsia="Calibri" w:hAnsi="Times New Roman" w:cs="Times New Roman"/>
        </w:rPr>
        <w:t xml:space="preserve"> и </w:t>
      </w:r>
      <w:hyperlink r:id="rId31" w:history="1">
        <w:r w:rsidRPr="002C22E1">
          <w:rPr>
            <w:rFonts w:ascii="Times New Roman" w:eastAsia="Calibri" w:hAnsi="Times New Roman" w:cs="Times New Roman"/>
          </w:rPr>
          <w:t>подпункте "д" пункта 17</w:t>
        </w:r>
      </w:hyperlink>
      <w:r w:rsidRPr="002C22E1">
        <w:rPr>
          <w:rFonts w:ascii="Times New Roman" w:eastAsia="Calibri" w:hAnsi="Times New Roman" w:cs="Times New Roman"/>
        </w:rPr>
        <w:t xml:space="preserve"> настоящего Положения, а также рекомендации для принятия одного из решений в соответствии с </w:t>
      </w:r>
      <w:hyperlink r:id="rId32" w:history="1">
        <w:r w:rsidRPr="002C22E1">
          <w:rPr>
            <w:rFonts w:ascii="Times New Roman" w:eastAsia="Calibri" w:hAnsi="Times New Roman" w:cs="Times New Roman"/>
          </w:rPr>
          <w:t>пунктами 35</w:t>
        </w:r>
      </w:hyperlink>
      <w:r w:rsidRPr="002C22E1">
        <w:rPr>
          <w:rFonts w:ascii="Times New Roman" w:eastAsia="Calibri" w:hAnsi="Times New Roman" w:cs="Times New Roman"/>
        </w:rPr>
        <w:t xml:space="preserve">, </w:t>
      </w:r>
      <w:hyperlink r:id="rId33" w:history="1">
        <w:r w:rsidRPr="002C22E1">
          <w:rPr>
            <w:rFonts w:ascii="Times New Roman" w:eastAsia="Calibri" w:hAnsi="Times New Roman" w:cs="Times New Roman"/>
          </w:rPr>
          <w:t>39</w:t>
        </w:r>
      </w:hyperlink>
      <w:r w:rsidRPr="002C22E1">
        <w:rPr>
          <w:rFonts w:ascii="Times New Roman" w:eastAsia="Calibri" w:hAnsi="Times New Roman" w:cs="Times New Roman"/>
        </w:rPr>
        <w:t xml:space="preserve">, </w:t>
      </w:r>
      <w:hyperlink r:id="rId34" w:history="1">
        <w:r w:rsidRPr="002C22E1">
          <w:rPr>
            <w:rFonts w:ascii="Times New Roman" w:eastAsia="Calibri" w:hAnsi="Times New Roman" w:cs="Times New Roman"/>
          </w:rPr>
          <w:t>40</w:t>
        </w:r>
      </w:hyperlink>
      <w:r w:rsidRPr="002C22E1">
        <w:rPr>
          <w:rFonts w:ascii="Times New Roman" w:eastAsia="Calibri" w:hAnsi="Times New Roman" w:cs="Times New Roman"/>
        </w:rPr>
        <w:t xml:space="preserve"> настоящего Положения или иного решения.</w:t>
      </w:r>
    </w:p>
    <w:p w14:paraId="20D0292D" w14:textId="77777777" w:rsidR="002C22E1" w:rsidRPr="002C22E1" w:rsidRDefault="002C22E1" w:rsidP="002C22E1">
      <w:pPr>
        <w:spacing w:after="0" w:line="240" w:lineRule="auto"/>
        <w:ind w:firstLine="567"/>
        <w:jc w:val="both"/>
        <w:rPr>
          <w:rFonts w:ascii="Times New Roman" w:eastAsia="Times New Roman" w:hAnsi="Times New Roman" w:cs="Times New Roman"/>
          <w:bCs/>
        </w:rPr>
      </w:pPr>
      <w:r w:rsidRPr="002C22E1">
        <w:rPr>
          <w:rFonts w:ascii="Times New Roman" w:eastAsia="Times New Roman" w:hAnsi="Times New Roman" w:cs="Times New Roman"/>
          <w:bCs/>
        </w:rPr>
        <w:t>25. Комиссия вправе запрашивать у работника органа местного самоуправления, занимающемся кадровыми вопросами дополнительную информацию и материалы, необходимые для работы комиссии.</w:t>
      </w:r>
    </w:p>
    <w:p w14:paraId="6CC8575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26. Председатель комиссии при поступлении к нему информации, содержащей основания для проведения заседания комиссии:</w:t>
      </w:r>
    </w:p>
    <w:p w14:paraId="5CCBCD6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27 и 28 настоящего Положения;</w:t>
      </w:r>
    </w:p>
    <w:p w14:paraId="119464D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подразделение кадровой службы органа местного самоуправления, ответственному за работу по профилактике коррупционных и иных правонарушений, и с результатами ее проверки;</w:t>
      </w:r>
    </w:p>
    <w:p w14:paraId="04EDD70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рассматривает ходатайства о приглашении на заседание комиссии лиц, указанных в подпункте «б» пункта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335E636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27. Заседание комиссии по рассмотрению заявлений, указанных в абзацах третьем и четвертом подпункта «б» пункта 17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14:paraId="47196EE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28. Уведомление, указанное в подпункте «д» пункта 17 настоящего Положения, как правило, рассматривается на очередном (плановом) заседании комиссии.</w:t>
      </w:r>
    </w:p>
    <w:p w14:paraId="35C00B4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29.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подпунктом «б» пункта 17 настоящего Положения.</w:t>
      </w:r>
    </w:p>
    <w:p w14:paraId="237E671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30. Заседания комиссии могут проводиться в отсутствие муниципального служащего или гражданина в случае:</w:t>
      </w:r>
    </w:p>
    <w:p w14:paraId="43456FD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если в обращении, заявлении или уведомлении, предусмотренных подпунктом «б» пункта 17 настоящего Положения, не содержится указания о намерении муниципального служащего или гражданина лично присутствовать на заседании комиссии;</w:t>
      </w:r>
    </w:p>
    <w:p w14:paraId="59E145F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14:paraId="32458539"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31. На заседании комиссии заслушиваются пояснения муниципального служащего, лица, ранее замещавшего в органе местного </w:t>
      </w:r>
      <w:proofErr w:type="gramStart"/>
      <w:r w:rsidRPr="002C22E1">
        <w:rPr>
          <w:rFonts w:ascii="Times New Roman" w:eastAsia="Times New Roman" w:hAnsi="Times New Roman" w:cs="Times New Roman"/>
          <w:bCs/>
          <w:color w:val="000000"/>
        </w:rPr>
        <w:t>самоуправления  должность</w:t>
      </w:r>
      <w:proofErr w:type="gramEnd"/>
      <w:r w:rsidRPr="002C22E1">
        <w:rPr>
          <w:rFonts w:ascii="Times New Roman" w:eastAsia="Times New Roman" w:hAnsi="Times New Roman" w:cs="Times New Roman"/>
          <w:bCs/>
          <w:color w:val="000000"/>
        </w:rPr>
        <w:t xml:space="preserve"> муниципальной службы (с их согласия), рассматриваются материалы по существу предъявляемых им претензий, а также дополнительные материалы.</w:t>
      </w:r>
    </w:p>
    <w:p w14:paraId="30149E8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32. Члены комиссии и лица, участвовавшие в ее заседании, не вправе разглашать сведения, ставшие им известными в ходе работы комиссии.</w:t>
      </w:r>
    </w:p>
    <w:p w14:paraId="2213153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33. По итогам рассмотрения вопроса, указанного в абзаце втором подпункта «а» пункта 17 настоящего Положения, комиссия принимает одно из следующих решений:</w:t>
      </w:r>
    </w:p>
    <w:p w14:paraId="5122775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установить, что представленные муниципальным служащим сведения о доходах, об имуществе и обязательствах имущественного характера являются достоверными и полными;</w:t>
      </w:r>
    </w:p>
    <w:p w14:paraId="3249F91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установить, что представленные муниципальным служащим сведения о доходах, об имуществе и обязательствах имущественного характера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5AE593B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34. По итогам рассмотрения вопроса, указанного в абзаце третьем подпункта «а» пункта 17 настоящего Положения, комиссия принимает одно из следующих решений:</w:t>
      </w:r>
    </w:p>
    <w:p w14:paraId="34609B5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установить, что муниципальный служащий соблюдал требования к служебному поведению и (или) требования об урегулировании конфликта интересов;</w:t>
      </w:r>
    </w:p>
    <w:p w14:paraId="7934137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w:t>
      </w:r>
      <w:r w:rsidRPr="002C22E1">
        <w:rPr>
          <w:rFonts w:ascii="Times New Roman" w:eastAsia="Times New Roman" w:hAnsi="Times New Roman" w:cs="Times New Roman"/>
          <w:bCs/>
          <w:color w:val="000000"/>
        </w:rPr>
        <w:lastRenderedPageBreak/>
        <w:t>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5DDCE67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35. По итогам рассмотрения вопроса, указанного в абзаце втором подпункта «б» пункта </w:t>
      </w:r>
      <w:proofErr w:type="gramStart"/>
      <w:r w:rsidRPr="002C22E1">
        <w:rPr>
          <w:rFonts w:ascii="Times New Roman" w:eastAsia="Times New Roman" w:hAnsi="Times New Roman" w:cs="Times New Roman"/>
          <w:bCs/>
          <w:color w:val="000000"/>
        </w:rPr>
        <w:t>17  настоящего</w:t>
      </w:r>
      <w:proofErr w:type="gramEnd"/>
      <w:r w:rsidRPr="002C22E1">
        <w:rPr>
          <w:rFonts w:ascii="Times New Roman" w:eastAsia="Times New Roman" w:hAnsi="Times New Roman" w:cs="Times New Roman"/>
          <w:bCs/>
          <w:color w:val="000000"/>
        </w:rPr>
        <w:t xml:space="preserve"> Положения, комиссия принимает одно из следующих решений:</w:t>
      </w:r>
    </w:p>
    <w:p w14:paraId="7E837D9C"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дать гражданину согласие на замещение на условиях трудового договора должности в организации и (или) на выполнение в данной  организации работы (оказание данной организации услуги), если отдельные функции муниципального управления этой организацией входили в его должностные (служебные) обязанности;</w:t>
      </w:r>
    </w:p>
    <w:p w14:paraId="1576C3F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отказать гражданину в замещении должности в организации либо в выполнении в данной  организации работы (оказание данной организации услуги),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14:paraId="0848524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36. По итогам рассмотрения вопроса, указанного в абзаце третьем подпункта «б» пункта 17 настоящего Положения, комиссия принимает одно из следующих решений:</w:t>
      </w:r>
    </w:p>
    <w:p w14:paraId="5988C06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14:paraId="6E496CF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11E5C86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3746B3C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37. По итогам рассмотрения вопроса, указанного в подпункте «г» пункта 17 настоящего Положения, комиссия принимает одно из следующих решений:</w:t>
      </w:r>
    </w:p>
    <w:p w14:paraId="2E6B72EB"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14:paraId="6B247FDA"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7249D04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38. По итогам рассмотрения вопроса, указанного в абзаце четвертом подпункта «б» пункта 17 настоящего Положения, комиссия принимает одно из следующих решений:</w:t>
      </w:r>
    </w:p>
    <w:p w14:paraId="14C7CD7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14:paraId="5023404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w:t>
      </w:r>
      <w:proofErr w:type="gramStart"/>
      <w:r w:rsidRPr="002C22E1">
        <w:rPr>
          <w:rFonts w:ascii="Times New Roman" w:eastAsia="Times New Roman" w:hAnsi="Times New Roman" w:cs="Times New Roman"/>
          <w:bCs/>
          <w:color w:val="000000"/>
        </w:rPr>
        <w:t>руководителю  органа</w:t>
      </w:r>
      <w:proofErr w:type="gramEnd"/>
      <w:r w:rsidRPr="002C22E1">
        <w:rPr>
          <w:rFonts w:ascii="Times New Roman" w:eastAsia="Times New Roman" w:hAnsi="Times New Roman" w:cs="Times New Roman"/>
          <w:bCs/>
          <w:color w:val="000000"/>
        </w:rPr>
        <w:t xml:space="preserve"> местного самоуправления применить к муниципальному служащему конкретную меру ответственности».</w:t>
      </w:r>
    </w:p>
    <w:p w14:paraId="7366A88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39. По итогам рассмотрения вопроса, указанного в абзаце пятом подпункта «б» пункта 17 настоящего Положения, комиссия принимает одно из следующих решений:</w:t>
      </w:r>
    </w:p>
    <w:p w14:paraId="445C4C1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признать, что при исполнении муниципальным служащим должностных обязанностей конфликт интересов отсутствует;</w:t>
      </w:r>
    </w:p>
    <w:p w14:paraId="23DFCA6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w:t>
      </w:r>
      <w:proofErr w:type="gramStart"/>
      <w:r w:rsidRPr="002C22E1">
        <w:rPr>
          <w:rFonts w:ascii="Times New Roman" w:eastAsia="Times New Roman" w:hAnsi="Times New Roman" w:cs="Times New Roman"/>
          <w:bCs/>
          <w:color w:val="000000"/>
        </w:rPr>
        <w:t>руководителю  органа</w:t>
      </w:r>
      <w:proofErr w:type="gramEnd"/>
      <w:r w:rsidRPr="002C22E1">
        <w:rPr>
          <w:rFonts w:ascii="Times New Roman" w:eastAsia="Times New Roman" w:hAnsi="Times New Roman" w:cs="Times New Roman"/>
          <w:bCs/>
          <w:color w:val="000000"/>
        </w:rPr>
        <w:t xml:space="preserve"> местного самоуправления принять меры по урегулированию конфликта интересов или по недопущению его возникновения;</w:t>
      </w:r>
    </w:p>
    <w:p w14:paraId="5B638B4E"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самоуправлению применить к муниципальному служащему конкретную меру ответственности.</w:t>
      </w:r>
    </w:p>
    <w:p w14:paraId="0F8523E1" w14:textId="4EDCB27E"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40. По итогам рассмотрения вопроса, указанного в подпункте «д» пункта 17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r w:rsidR="001751ED">
        <w:rPr>
          <w:rFonts w:ascii="Times New Roman" w:eastAsia="Times New Roman" w:hAnsi="Times New Roman" w:cs="Times New Roman"/>
          <w:bCs/>
          <w:color w:val="000000"/>
        </w:rPr>
        <w:t xml:space="preserve">                                                                                                                                                                       </w:t>
      </w:r>
      <w:r w:rsidRPr="002C22E1">
        <w:rPr>
          <w:rFonts w:ascii="Times New Roman" w:eastAsia="Times New Roman" w:hAnsi="Times New Roman" w:cs="Times New Roman"/>
          <w:bCs/>
          <w:color w:val="000000"/>
        </w:rPr>
        <w:t xml:space="preserve">а) дать согласие на замещение им должности в коммерческой или некоммерческой организации либо на выполнение </w:t>
      </w:r>
      <w:r w:rsidRPr="002C22E1">
        <w:rPr>
          <w:rFonts w:ascii="Times New Roman" w:eastAsia="Times New Roman" w:hAnsi="Times New Roman" w:cs="Times New Roman"/>
          <w:bCs/>
          <w:color w:val="000000"/>
        </w:rPr>
        <w:lastRenderedPageBreak/>
        <w:t>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14:paraId="01BE28A9"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 № 273-ФЗ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14:paraId="772A9E87"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41. По итогам рассмотрения вопроса, предусмотренного подпунктом «в» пункта 17 настоящего Положения, комиссия принимает соответствующее решение.</w:t>
      </w:r>
    </w:p>
    <w:p w14:paraId="391097A8"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42. По итогам рассмотрения вопросов, указанных в подпунктах «а», «б», «г» </w:t>
      </w:r>
      <w:proofErr w:type="gramStart"/>
      <w:r w:rsidRPr="002C22E1">
        <w:rPr>
          <w:rFonts w:ascii="Times New Roman" w:eastAsia="Times New Roman" w:hAnsi="Times New Roman" w:cs="Times New Roman"/>
          <w:bCs/>
          <w:color w:val="000000"/>
        </w:rPr>
        <w:t>и  «</w:t>
      </w:r>
      <w:proofErr w:type="gramEnd"/>
      <w:r w:rsidRPr="002C22E1">
        <w:rPr>
          <w:rFonts w:ascii="Times New Roman" w:eastAsia="Times New Roman" w:hAnsi="Times New Roman" w:cs="Times New Roman"/>
          <w:bCs/>
          <w:color w:val="000000"/>
        </w:rPr>
        <w:t>д» пункта 17 настоящего Положения, и при наличии к тому оснований комиссия может принять иное решение, чем это предусмотрено пунктами 33-40 настоящего Положения. Основания и мотивы принятия такого решения должны быть отражены в протоколе заседания комиссии.</w:t>
      </w:r>
    </w:p>
    <w:p w14:paraId="4C96E71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 xml:space="preserve">43. Для исполнения решений комиссии могут быть подготовлены </w:t>
      </w:r>
      <w:proofErr w:type="gramStart"/>
      <w:r w:rsidRPr="002C22E1">
        <w:rPr>
          <w:rFonts w:ascii="Times New Roman" w:eastAsia="Times New Roman" w:hAnsi="Times New Roman" w:cs="Times New Roman"/>
          <w:bCs/>
          <w:color w:val="000000"/>
        </w:rPr>
        <w:t>проекты  правовых</w:t>
      </w:r>
      <w:proofErr w:type="gramEnd"/>
      <w:r w:rsidRPr="002C22E1">
        <w:rPr>
          <w:rFonts w:ascii="Times New Roman" w:eastAsia="Times New Roman" w:hAnsi="Times New Roman" w:cs="Times New Roman"/>
          <w:bCs/>
          <w:color w:val="000000"/>
        </w:rPr>
        <w:t xml:space="preserve"> актов органа местного самоуправления, решений или поручений руководителя органа местного самоуправления, которые представляются на рассмотрение руководителя органа местного самоуправления.</w:t>
      </w:r>
    </w:p>
    <w:p w14:paraId="542D30A1"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44. Решения комиссии по вопросам, указанным в пункте 17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14:paraId="64AF7C4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17 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абзаце втором подпункта «б» пункта 17 настоящего Положения, носит обязательный характер.</w:t>
      </w:r>
    </w:p>
    <w:p w14:paraId="3B40CB2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45. В протоколе заседания комиссии указываются:</w:t>
      </w:r>
    </w:p>
    <w:p w14:paraId="3FBE529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а) дата заседания комиссии, фамилии, имена, отчества членов комиссии и других лиц, присутствующих на заседании;</w:t>
      </w:r>
    </w:p>
    <w:p w14:paraId="03731FE9"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729BD1D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в) предъявляемые к муниципальному служащему претензии, материалы, на которых они основываются;</w:t>
      </w:r>
    </w:p>
    <w:p w14:paraId="5ECDCE51"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г) содержание пояснений муниципального служащего и других лиц по существу предъявляемых претензий;</w:t>
      </w:r>
    </w:p>
    <w:p w14:paraId="1870CFAC"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д) фамилии, имена, отчества выступивших на заседании лиц и краткое изложение их выступлений;</w:t>
      </w:r>
    </w:p>
    <w:p w14:paraId="3ADBAF95"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е) источник информации, содержащей основания для проведения заседания комиссии, дата поступления информации в орган местного самоуправления;</w:t>
      </w:r>
    </w:p>
    <w:p w14:paraId="18EBC684"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ж) другие сведения;</w:t>
      </w:r>
    </w:p>
    <w:p w14:paraId="282B7232"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з) результаты голосования;</w:t>
      </w:r>
    </w:p>
    <w:p w14:paraId="25C8C381"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и) решение и обоснование его принятия.</w:t>
      </w:r>
    </w:p>
    <w:p w14:paraId="2200EF7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18EEE27A"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47.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14:paraId="1F7311AD"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48.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оглашается на ближайшем заседании комиссии и принимается к сведению без обсуждения.</w:t>
      </w:r>
    </w:p>
    <w:p w14:paraId="1C79EBE6"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49.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0C5B861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50.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14:paraId="2E32CD6F"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51.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6DFFE8F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lastRenderedPageBreak/>
        <w:t>52. Выписка из решения комиссии, заверенная подписью секретаря комиссии и печатью  органа местного самоуправления,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абзаце втором подпункта «б» пункта 17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14:paraId="0D989303"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53. Материалы работы комиссии хранятся у работника органа местного самоуправления, занимающемся кадровыми вопросами.</w:t>
      </w:r>
    </w:p>
    <w:p w14:paraId="314CA0C0" w14:textId="77777777" w:rsidR="002C22E1" w:rsidRPr="002C22E1" w:rsidRDefault="002C22E1" w:rsidP="002C22E1">
      <w:pPr>
        <w:spacing w:after="0" w:line="240" w:lineRule="auto"/>
        <w:ind w:firstLine="567"/>
        <w:jc w:val="both"/>
        <w:rPr>
          <w:rFonts w:ascii="Times New Roman" w:eastAsia="Times New Roman" w:hAnsi="Times New Roman" w:cs="Times New Roman"/>
          <w:bCs/>
          <w:color w:val="000000"/>
        </w:rPr>
      </w:pPr>
      <w:r w:rsidRPr="002C22E1">
        <w:rPr>
          <w:rFonts w:ascii="Times New Roman" w:eastAsia="Times New Roman" w:hAnsi="Times New Roman" w:cs="Times New Roman"/>
          <w:bCs/>
          <w:color w:val="000000"/>
        </w:rPr>
        <w:t>54.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14:paraId="1B66D80E" w14:textId="77777777" w:rsidR="00AF5638" w:rsidRPr="00AF5638" w:rsidRDefault="00AF5638" w:rsidP="00AF5638">
      <w:pPr>
        <w:spacing w:after="0" w:line="240" w:lineRule="auto"/>
        <w:jc w:val="both"/>
        <w:rPr>
          <w:rFonts w:ascii="Times New Roman" w:hAnsi="Times New Roman" w:cs="Times New Roman"/>
          <w:b/>
          <w:sz w:val="8"/>
          <w:szCs w:val="8"/>
        </w:rPr>
      </w:pPr>
    </w:p>
    <w:p w14:paraId="19CC9CFC" w14:textId="0CBBEBC1" w:rsidR="00AF5638" w:rsidRPr="00DF4DF6" w:rsidRDefault="00AF5638" w:rsidP="00AF5638">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1E6347">
        <w:rPr>
          <w:rFonts w:ascii="Times New Roman" w:hAnsi="Times New Roman" w:cs="Times New Roman"/>
          <w:b/>
        </w:rPr>
        <w:t>5</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1</w:t>
      </w:r>
      <w:r w:rsidRPr="00DF4DF6">
        <w:rPr>
          <w:rFonts w:ascii="Times New Roman" w:hAnsi="Times New Roman" w:cs="Times New Roman"/>
          <w:b/>
        </w:rPr>
        <w:t>/5</w:t>
      </w:r>
      <w:r w:rsidR="001E6347">
        <w:rPr>
          <w:rFonts w:ascii="Times New Roman" w:hAnsi="Times New Roman" w:cs="Times New Roman"/>
          <w:b/>
        </w:rPr>
        <w:t>6</w:t>
      </w:r>
    </w:p>
    <w:p w14:paraId="5D47CA65" w14:textId="25D451C7" w:rsidR="001030AE" w:rsidRPr="001030AE" w:rsidRDefault="00AF5638" w:rsidP="0025614E">
      <w:pPr>
        <w:spacing w:after="0" w:line="240" w:lineRule="auto"/>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w:t>
      </w:r>
      <w:r w:rsidR="001030AE" w:rsidRPr="001030AE">
        <w:rPr>
          <w:rFonts w:ascii="Times New Roman" w:eastAsia="Times New Roman" w:hAnsi="Times New Roman" w:cs="Times New Roman"/>
          <w:lang w:eastAsia="ru-RU"/>
        </w:rPr>
        <w:t>О предварительном одобрении проекта решения «О внесении изменений</w:t>
      </w:r>
      <w:r w:rsidR="0025614E">
        <w:rPr>
          <w:rFonts w:ascii="Times New Roman" w:eastAsia="Times New Roman" w:hAnsi="Times New Roman" w:cs="Times New Roman"/>
          <w:lang w:eastAsia="ru-RU"/>
        </w:rPr>
        <w:t xml:space="preserve"> </w:t>
      </w:r>
      <w:r w:rsidR="001030AE" w:rsidRPr="001030AE">
        <w:rPr>
          <w:rFonts w:ascii="Times New Roman" w:eastAsia="Times New Roman" w:hAnsi="Times New Roman" w:cs="Times New Roman"/>
          <w:lang w:eastAsia="ru-RU"/>
        </w:rPr>
        <w:t xml:space="preserve">в Устав городского поселения Безенчук муниципального района </w:t>
      </w:r>
      <w:proofErr w:type="spellStart"/>
      <w:r w:rsidR="001030AE" w:rsidRPr="001030AE">
        <w:rPr>
          <w:rFonts w:ascii="Times New Roman" w:eastAsia="Times New Roman" w:hAnsi="Times New Roman" w:cs="Times New Roman"/>
          <w:lang w:eastAsia="ru-RU"/>
        </w:rPr>
        <w:t>Безенчукский</w:t>
      </w:r>
      <w:proofErr w:type="spellEnd"/>
      <w:r w:rsidR="001030AE" w:rsidRPr="001030AE">
        <w:rPr>
          <w:rFonts w:ascii="Times New Roman" w:eastAsia="Times New Roman" w:hAnsi="Times New Roman" w:cs="Times New Roman"/>
          <w:lang w:eastAsia="ru-RU"/>
        </w:rPr>
        <w:t xml:space="preserve"> Самарской области» и вынесении проекта на публичные слушания</w:t>
      </w:r>
      <w:r w:rsidR="0025614E">
        <w:rPr>
          <w:rFonts w:ascii="Times New Roman" w:eastAsia="Times New Roman" w:hAnsi="Times New Roman" w:cs="Times New Roman"/>
          <w:lang w:eastAsia="ru-RU"/>
        </w:rPr>
        <w:t>»</w:t>
      </w:r>
    </w:p>
    <w:p w14:paraId="0FC8D25B" w14:textId="77936F60" w:rsidR="001030AE" w:rsidRPr="001030AE" w:rsidRDefault="001030AE" w:rsidP="001030AE">
      <w:pPr>
        <w:spacing w:after="0" w:line="240" w:lineRule="auto"/>
        <w:ind w:firstLine="709"/>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В соответствии со статьями 28 и 44 Федерального закона от 06.10.2003 № 131-ФЗ «Об общих принципах организации местного самоуправления</w:t>
      </w:r>
      <w:r w:rsidR="0025614E">
        <w:rPr>
          <w:rFonts w:ascii="Times New Roman" w:eastAsia="Times New Roman" w:hAnsi="Times New Roman" w:cs="Times New Roman"/>
          <w:lang w:eastAsia="ru-RU"/>
        </w:rPr>
        <w:t xml:space="preserve"> </w:t>
      </w:r>
      <w:r w:rsidRPr="001030AE">
        <w:rPr>
          <w:rFonts w:ascii="Times New Roman" w:eastAsia="Times New Roman" w:hAnsi="Times New Roman" w:cs="Times New Roman"/>
          <w:lang w:eastAsia="ru-RU"/>
        </w:rPr>
        <w:t xml:space="preserve">в Российской Федерации» Собрание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noProof/>
          <w:lang w:eastAsia="ru-RU"/>
        </w:rPr>
        <w:t xml:space="preserve"> </w:t>
      </w:r>
      <w:r w:rsidRPr="001030AE">
        <w:rPr>
          <w:rFonts w:ascii="Times New Roman" w:eastAsia="Times New Roman" w:hAnsi="Times New Roman" w:cs="Times New Roman"/>
          <w:lang w:eastAsia="ru-RU"/>
        </w:rPr>
        <w:t>Самарской области третьего созыва</w:t>
      </w:r>
    </w:p>
    <w:p w14:paraId="347D9ECD" w14:textId="77777777" w:rsidR="001030AE" w:rsidRPr="001030AE" w:rsidRDefault="001030AE" w:rsidP="001030AE">
      <w:pPr>
        <w:spacing w:after="0" w:line="240" w:lineRule="auto"/>
        <w:ind w:firstLine="709"/>
        <w:jc w:val="center"/>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РЕШИЛО:</w:t>
      </w:r>
    </w:p>
    <w:p w14:paraId="4710F00C"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w:t>
      </w:r>
      <w:r w:rsidRPr="001030AE">
        <w:rPr>
          <w:rFonts w:ascii="Times New Roman" w:eastAsia="Times New Roman" w:hAnsi="Times New Roman" w:cs="Times New Roman"/>
          <w:bCs/>
          <w:lang w:eastAsia="ru-RU"/>
        </w:rPr>
        <w:t>О внесении изменений в Устав</w:t>
      </w:r>
      <w:r w:rsidRPr="001030AE">
        <w:rPr>
          <w:rFonts w:ascii="Times New Roman" w:eastAsia="Times New Roman" w:hAnsi="Times New Roman" w:cs="Times New Roman"/>
          <w:b/>
          <w:bCs/>
          <w:lang w:eastAsia="ru-RU"/>
        </w:rPr>
        <w:t xml:space="preserve">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(приложение к настоящему решению).</w:t>
      </w:r>
    </w:p>
    <w:p w14:paraId="6FD5CB8E"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1030AE">
        <w:rPr>
          <w:rFonts w:ascii="Times New Roman" w:eastAsia="Times New Roman" w:hAnsi="Times New Roman" w:cs="Times New Roman"/>
          <w:lang w:eastAsia="ru-RU"/>
        </w:rPr>
        <w:t xml:space="preserve">В целях обсуждения проекта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w:t>
      </w:r>
      <w:r w:rsidRPr="001030AE">
        <w:rPr>
          <w:rFonts w:ascii="Times New Roman" w:eastAsia="Times New Roman" w:hAnsi="Times New Roman" w:cs="Times New Roman"/>
          <w:bCs/>
          <w:lang w:eastAsia="ru-RU"/>
        </w:rPr>
        <w:t>О внесении изменений в Устав</w:t>
      </w:r>
      <w:r w:rsidRPr="001030AE">
        <w:rPr>
          <w:rFonts w:ascii="Times New Roman" w:eastAsia="Times New Roman" w:hAnsi="Times New Roman" w:cs="Times New Roman"/>
          <w:b/>
          <w:bCs/>
          <w:lang w:eastAsia="ru-RU"/>
        </w:rPr>
        <w:t xml:space="preserve">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провести на территории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от </w:t>
      </w:r>
      <w:r w:rsidRPr="001030AE">
        <w:rPr>
          <w:rFonts w:ascii="Times New Roman" w:eastAsia="Times New Roman" w:hAnsi="Times New Roman" w:cs="Times New Roman"/>
          <w:color w:val="000000"/>
          <w:lang w:eastAsia="ru-RU"/>
        </w:rPr>
        <w:t>19.02.2010 № 209</w:t>
      </w:r>
      <w:r w:rsidRPr="001030AE">
        <w:rPr>
          <w:rFonts w:ascii="Times New Roman" w:eastAsia="Times New Roman" w:hAnsi="Times New Roman" w:cs="Times New Roman"/>
          <w:lang w:eastAsia="ru-RU"/>
        </w:rPr>
        <w:t>.</w:t>
      </w:r>
    </w:p>
    <w:p w14:paraId="77EF068F"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Срок проведения публичных слушаний составляет </w:t>
      </w:r>
      <w:r w:rsidRPr="001030AE">
        <w:rPr>
          <w:rFonts w:ascii="Times New Roman" w:eastAsia="Times New Roman" w:hAnsi="Times New Roman" w:cs="Times New Roman"/>
          <w:noProof/>
          <w:lang w:eastAsia="ru-RU"/>
        </w:rPr>
        <w:t>20 (двадцать)</w:t>
      </w:r>
      <w:r w:rsidRPr="001030AE">
        <w:rPr>
          <w:rFonts w:ascii="Times New Roman" w:eastAsia="Times New Roman" w:hAnsi="Times New Roman" w:cs="Times New Roman"/>
          <w:lang w:eastAsia="ru-RU"/>
        </w:rPr>
        <w:t xml:space="preserve"> дней с </w:t>
      </w:r>
      <w:r w:rsidRPr="001030AE">
        <w:rPr>
          <w:rFonts w:ascii="Times New Roman" w:eastAsia="Times New Roman" w:hAnsi="Times New Roman" w:cs="Times New Roman"/>
          <w:noProof/>
          <w:lang w:eastAsia="ru-RU"/>
        </w:rPr>
        <w:t>11 июня 2020 года по 30 июня 2020 года</w:t>
      </w:r>
      <w:r w:rsidRPr="001030AE">
        <w:rPr>
          <w:rFonts w:ascii="Times New Roman" w:eastAsia="Times New Roman" w:hAnsi="Times New Roman" w:cs="Times New Roman"/>
          <w:lang w:eastAsia="ru-RU"/>
        </w:rPr>
        <w:t>.</w:t>
      </w:r>
    </w:p>
    <w:p w14:paraId="27DBA572"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1030AE">
        <w:rPr>
          <w:rFonts w:ascii="Times New Roman" w:eastAsia="Times New Roman" w:hAnsi="Times New Roman" w:cs="Times New Roman"/>
          <w:lang w:eastAsia="ru-RU"/>
        </w:rPr>
        <w:t xml:space="preserve">Обсуждение проекта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noProof/>
          <w:lang w:eastAsia="ru-RU"/>
        </w:rPr>
        <w:t xml:space="preserve"> </w:t>
      </w:r>
      <w:r w:rsidRPr="001030AE">
        <w:rPr>
          <w:rFonts w:ascii="Times New Roman" w:eastAsia="Times New Roman" w:hAnsi="Times New Roman" w:cs="Times New Roman"/>
          <w:lang w:eastAsia="ru-RU"/>
        </w:rPr>
        <w:t>Самарской области «</w:t>
      </w:r>
      <w:r w:rsidRPr="001030AE">
        <w:rPr>
          <w:rFonts w:ascii="Times New Roman" w:eastAsia="Times New Roman" w:hAnsi="Times New Roman" w:cs="Times New Roman"/>
          <w:bCs/>
          <w:lang w:eastAsia="ru-RU"/>
        </w:rPr>
        <w:t>О внесении изменений в Устав</w:t>
      </w:r>
      <w:r w:rsidRPr="001030AE">
        <w:rPr>
          <w:rFonts w:ascii="Times New Roman" w:eastAsia="Times New Roman" w:hAnsi="Times New Roman" w:cs="Times New Roman"/>
          <w:b/>
          <w:bCs/>
          <w:lang w:eastAsia="ru-RU"/>
        </w:rPr>
        <w:t xml:space="preserve">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w:t>
      </w:r>
      <w:r w:rsidRPr="001030AE">
        <w:rPr>
          <w:rFonts w:ascii="Times New Roman" w:eastAsia="Times New Roman" w:hAnsi="Times New Roman" w:cs="Times New Roman"/>
          <w:bCs/>
          <w:lang w:eastAsia="ru-RU"/>
        </w:rPr>
        <w:t>О внесении изменений в Устав</w:t>
      </w:r>
      <w:r w:rsidRPr="001030AE">
        <w:rPr>
          <w:rFonts w:ascii="Times New Roman" w:eastAsia="Times New Roman" w:hAnsi="Times New Roman" w:cs="Times New Roman"/>
          <w:b/>
          <w:bCs/>
          <w:lang w:eastAsia="ru-RU"/>
        </w:rPr>
        <w:t xml:space="preserve">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noProof/>
          <w:lang w:eastAsia="ru-RU"/>
        </w:rPr>
        <w:t xml:space="preserve"> </w:t>
      </w:r>
      <w:r w:rsidRPr="001030AE">
        <w:rPr>
          <w:rFonts w:ascii="Times New Roman" w:eastAsia="Times New Roman" w:hAnsi="Times New Roman" w:cs="Times New Roman"/>
          <w:lang w:eastAsia="ru-RU"/>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от </w:t>
      </w:r>
      <w:r w:rsidRPr="001030AE">
        <w:rPr>
          <w:rFonts w:ascii="Times New Roman" w:eastAsia="Times New Roman" w:hAnsi="Times New Roman" w:cs="Times New Roman"/>
          <w:color w:val="000000"/>
          <w:lang w:eastAsia="ru-RU"/>
        </w:rPr>
        <w:t>19.02.2010 № 209</w:t>
      </w:r>
      <w:r w:rsidRPr="001030AE">
        <w:rPr>
          <w:rFonts w:ascii="Times New Roman" w:eastAsia="Times New Roman" w:hAnsi="Times New Roman" w:cs="Times New Roman"/>
          <w:bCs/>
          <w:lang w:eastAsia="ru-RU"/>
        </w:rPr>
        <w:t>.</w:t>
      </w:r>
    </w:p>
    <w:p w14:paraId="3066C5E1"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w:t>
      </w:r>
    </w:p>
    <w:p w14:paraId="71C21CCE"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Место проведения публичных слушаний (место ведения протокола публичных слушаний) – 446250, Самарская область,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район, поселок городского типа Безенчук, ул. Нефтяников, д. 12.</w:t>
      </w:r>
    </w:p>
    <w:p w14:paraId="3ED80365"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w:t>
      </w:r>
      <w:r w:rsidRPr="001030AE">
        <w:rPr>
          <w:rFonts w:ascii="Times New Roman" w:eastAsia="Times New Roman" w:hAnsi="Times New Roman" w:cs="Times New Roman"/>
          <w:bCs/>
          <w:lang w:eastAsia="ru-RU"/>
        </w:rPr>
        <w:t>О внесении изменений в Устав</w:t>
      </w:r>
      <w:r w:rsidRPr="001030AE">
        <w:rPr>
          <w:rFonts w:ascii="Times New Roman" w:eastAsia="Times New Roman" w:hAnsi="Times New Roman" w:cs="Times New Roman"/>
          <w:b/>
          <w:bCs/>
          <w:lang w:eastAsia="ru-RU"/>
        </w:rPr>
        <w:t xml:space="preserve">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состоится </w:t>
      </w:r>
      <w:r w:rsidRPr="001030AE">
        <w:rPr>
          <w:rFonts w:ascii="Times New Roman" w:eastAsia="Times New Roman" w:hAnsi="Times New Roman" w:cs="Times New Roman"/>
          <w:noProof/>
          <w:lang w:eastAsia="ru-RU"/>
        </w:rPr>
        <w:t xml:space="preserve">16 июня 2020 </w:t>
      </w:r>
      <w:r w:rsidRPr="001030AE">
        <w:rPr>
          <w:rFonts w:ascii="Times New Roman" w:eastAsia="Times New Roman" w:hAnsi="Times New Roman" w:cs="Times New Roman"/>
          <w:lang w:eastAsia="ru-RU"/>
        </w:rPr>
        <w:t xml:space="preserve">года в 19.00 часов по адресу: 446250, Самарская область, </w:t>
      </w:r>
      <w:proofErr w:type="spellStart"/>
      <w:r w:rsidRPr="001030AE">
        <w:rPr>
          <w:rFonts w:ascii="Times New Roman" w:eastAsia="Times New Roman" w:hAnsi="Times New Roman" w:cs="Times New Roman"/>
          <w:lang w:eastAsia="ru-RU"/>
        </w:rPr>
        <w:t>Безенчукский</w:t>
      </w:r>
      <w:proofErr w:type="spellEnd"/>
      <w:r w:rsidRPr="001030AE">
        <w:rPr>
          <w:rFonts w:ascii="Times New Roman" w:eastAsia="Times New Roman" w:hAnsi="Times New Roman" w:cs="Times New Roman"/>
          <w:lang w:eastAsia="ru-RU"/>
        </w:rPr>
        <w:t xml:space="preserve"> район, поселок городского типа Безенчук, ул. Нефтяников, д. 12.</w:t>
      </w:r>
    </w:p>
    <w:p w14:paraId="00071D93"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1030AE">
        <w:rPr>
          <w:rFonts w:ascii="Times New Roman" w:eastAsia="Times New Roman" w:hAnsi="Times New Roman" w:cs="Times New Roman"/>
          <w:bCs/>
          <w:lang w:eastAsia="ru-RU"/>
        </w:rPr>
        <w:t xml:space="preserve">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Самарской области И.Н. Левина</w:t>
      </w:r>
      <w:r w:rsidRPr="001030AE">
        <w:rPr>
          <w:rFonts w:ascii="Times New Roman" w:eastAsia="Times New Roman" w:hAnsi="Times New Roman" w:cs="Times New Roman"/>
          <w:noProof/>
          <w:lang w:eastAsia="ru-RU"/>
        </w:rPr>
        <w:t>.</w:t>
      </w:r>
    </w:p>
    <w:p w14:paraId="2C0648C0" w14:textId="77777777" w:rsidR="001030AE" w:rsidRPr="001030AE" w:rsidRDefault="001030AE" w:rsidP="00407DAA">
      <w:pPr>
        <w:widowControl w:val="0"/>
        <w:numPr>
          <w:ilvl w:val="0"/>
          <w:numId w:val="24"/>
        </w:numPr>
        <w:tabs>
          <w:tab w:val="num" w:pos="0"/>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0821B802" w14:textId="77777777" w:rsidR="001030AE" w:rsidRPr="001030AE" w:rsidRDefault="001030AE" w:rsidP="00801B6D">
      <w:pPr>
        <w:widowControl w:val="0"/>
        <w:tabs>
          <w:tab w:val="left" w:pos="-142"/>
          <w:tab w:val="left" w:pos="851"/>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 xml:space="preserve">10. Прием замечаний и предложений по вопросу публичных слушаний оканчивается </w:t>
      </w:r>
      <w:r w:rsidRPr="001030AE">
        <w:rPr>
          <w:rFonts w:ascii="Times New Roman" w:eastAsia="Times New Roman" w:hAnsi="Times New Roman" w:cs="Times New Roman"/>
          <w:noProof/>
          <w:lang w:eastAsia="ru-RU"/>
        </w:rPr>
        <w:t>27 июня 2020</w:t>
      </w:r>
      <w:r w:rsidRPr="001030AE">
        <w:rPr>
          <w:rFonts w:ascii="Times New Roman" w:eastAsia="Times New Roman" w:hAnsi="Times New Roman" w:cs="Times New Roman"/>
          <w:lang w:eastAsia="ru-RU"/>
        </w:rPr>
        <w:t xml:space="preserve"> года.</w:t>
      </w:r>
    </w:p>
    <w:p w14:paraId="109CE611" w14:textId="77777777" w:rsidR="001030AE" w:rsidRPr="001030AE" w:rsidRDefault="001030AE" w:rsidP="00801B6D">
      <w:pPr>
        <w:widowControl w:val="0"/>
        <w:tabs>
          <w:tab w:val="left" w:pos="-142"/>
          <w:tab w:val="left" w:pos="851"/>
        </w:tabs>
        <w:autoSpaceDE w:val="0"/>
        <w:autoSpaceDN w:val="0"/>
        <w:adjustRightInd w:val="0"/>
        <w:spacing w:after="0" w:line="240" w:lineRule="auto"/>
        <w:ind w:firstLine="426"/>
        <w:jc w:val="both"/>
        <w:rPr>
          <w:rFonts w:ascii="Times New Roman" w:eastAsia="Times New Roman" w:hAnsi="Times New Roman" w:cs="Times New Roman"/>
          <w:noProof/>
          <w:lang w:eastAsia="ru-RU"/>
        </w:rPr>
      </w:pPr>
      <w:r w:rsidRPr="001030AE">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noProof/>
          <w:lang w:eastAsia="ru-RU"/>
        </w:rPr>
        <w:t xml:space="preserve"> Самарской области «О внесении изменений в Устав </w:t>
      </w:r>
      <w:r w:rsidRPr="001030A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030AE">
        <w:rPr>
          <w:rFonts w:ascii="Times New Roman" w:eastAsia="Times New Roman" w:hAnsi="Times New Roman" w:cs="Times New Roman"/>
          <w:bCs/>
          <w:lang w:eastAsia="ru-RU"/>
        </w:rPr>
        <w:t>Безенчукский</w:t>
      </w:r>
      <w:proofErr w:type="spellEnd"/>
      <w:r w:rsidRPr="001030AE">
        <w:rPr>
          <w:rFonts w:ascii="Times New Roman" w:eastAsia="Times New Roman" w:hAnsi="Times New Roman" w:cs="Times New Roman"/>
          <w:lang w:eastAsia="ru-RU"/>
        </w:rPr>
        <w:t xml:space="preserve"> </w:t>
      </w:r>
      <w:r w:rsidRPr="001030AE">
        <w:rPr>
          <w:rFonts w:ascii="Times New Roman" w:eastAsia="Times New Roman" w:hAnsi="Times New Roman" w:cs="Times New Roman"/>
          <w:noProof/>
          <w:lang w:eastAsia="ru-RU"/>
        </w:rPr>
        <w:t xml:space="preserve">Самарской области» (приложение к настоящему </w:t>
      </w:r>
      <w:r w:rsidRPr="001030AE">
        <w:rPr>
          <w:rFonts w:ascii="Times New Roman" w:eastAsia="Times New Roman" w:hAnsi="Times New Roman" w:cs="Times New Roman"/>
          <w:noProof/>
          <w:lang w:eastAsia="ru-RU"/>
        </w:rPr>
        <w:lastRenderedPageBreak/>
        <w:t>решению) в газете «</w:t>
      </w:r>
      <w:r w:rsidRPr="001030AE">
        <w:rPr>
          <w:rFonts w:ascii="Times New Roman" w:eastAsia="Times New Roman" w:hAnsi="Times New Roman" w:cs="Times New Roman"/>
          <w:bCs/>
          <w:snapToGrid w:val="0"/>
          <w:lang w:eastAsia="ru-RU"/>
        </w:rPr>
        <w:t>Вестник городского поселения Безенчук</w:t>
      </w:r>
      <w:r w:rsidRPr="001030AE">
        <w:rPr>
          <w:rFonts w:ascii="Times New Roman" w:eastAsia="Times New Roman" w:hAnsi="Times New Roman" w:cs="Times New Roman"/>
          <w:noProof/>
          <w:lang w:eastAsia="ru-RU"/>
        </w:rPr>
        <w:t>».</w:t>
      </w:r>
    </w:p>
    <w:p w14:paraId="6E32DCA2" w14:textId="77777777" w:rsidR="001030AE" w:rsidRPr="001030AE" w:rsidRDefault="001030AE" w:rsidP="00801B6D">
      <w:pPr>
        <w:widowControl w:val="0"/>
        <w:tabs>
          <w:tab w:val="left" w:pos="-142"/>
          <w:tab w:val="left" w:pos="851"/>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1030AE">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36DCADD5" w14:textId="3047377A" w:rsidR="00AF5638" w:rsidRPr="006F0D48" w:rsidRDefault="00AF5638" w:rsidP="001030AE">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14:paraId="4B0591EE" w14:textId="77777777" w:rsidR="00AF5638" w:rsidRPr="006F0D48" w:rsidRDefault="00AF5638" w:rsidP="00AF5638">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14:paraId="2FBC313A" w14:textId="77777777" w:rsidR="00AF5638" w:rsidRPr="006F0D48" w:rsidRDefault="00AF5638" w:rsidP="00AF5638">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14:paraId="61B948C6" w14:textId="77777777" w:rsidR="00AF5638" w:rsidRPr="006F0D48" w:rsidRDefault="00AF5638" w:rsidP="00AF5638">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bookmarkStart w:id="32" w:name="_Hlk31875304"/>
      <w:r w:rsidRPr="006F0D48">
        <w:rPr>
          <w:rFonts w:ascii="Times New Roman" w:hAnsi="Times New Roman" w:cs="Times New Roman"/>
          <w:bCs/>
          <w:sz w:val="20"/>
          <w:szCs w:val="20"/>
        </w:rPr>
        <w:t>Приложение№1</w:t>
      </w:r>
    </w:p>
    <w:p w14:paraId="1C29B171" w14:textId="77777777" w:rsidR="00AF5638" w:rsidRPr="006F0D48" w:rsidRDefault="00AF5638" w:rsidP="00AF5638">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068909E8" w14:textId="77777777" w:rsidR="00AF5638" w:rsidRPr="006F0D48" w:rsidRDefault="00AF5638" w:rsidP="00AF5638">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524DB231" w14:textId="22CC592E" w:rsidR="00AF5638" w:rsidRPr="006F0D48" w:rsidRDefault="00AF5638" w:rsidP="00AF5638">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w:t>
      </w:r>
      <w:r w:rsidR="00801B6D">
        <w:rPr>
          <w:rFonts w:ascii="Times New Roman" w:hAnsi="Times New Roman" w:cs="Times New Roman"/>
          <w:bCs/>
          <w:sz w:val="20"/>
          <w:szCs w:val="20"/>
        </w:rPr>
        <w:t>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sidR="00801B6D">
        <w:rPr>
          <w:rFonts w:ascii="Times New Roman" w:hAnsi="Times New Roman" w:cs="Times New Roman"/>
          <w:bCs/>
          <w:sz w:val="20"/>
          <w:szCs w:val="20"/>
        </w:rPr>
        <w:t>6</w:t>
      </w:r>
    </w:p>
    <w:bookmarkEnd w:id="32"/>
    <w:p w14:paraId="7DD9145D" w14:textId="39BC7A16" w:rsidR="00BC5E4A" w:rsidRPr="00BC5E4A" w:rsidRDefault="00BC5E4A" w:rsidP="00BC5E4A">
      <w:pPr>
        <w:keepNext/>
        <w:tabs>
          <w:tab w:val="left" w:pos="3210"/>
          <w:tab w:val="center" w:pos="4677"/>
        </w:tabs>
        <w:spacing w:after="0" w:line="240" w:lineRule="auto"/>
        <w:jc w:val="center"/>
        <w:outlineLvl w:val="2"/>
        <w:rPr>
          <w:rFonts w:ascii="Times New Roman" w:eastAsia="Times New Roman" w:hAnsi="Times New Roman" w:cs="Arial"/>
          <w:bCs/>
          <w:lang w:eastAsia="ru-RU"/>
        </w:rPr>
      </w:pPr>
      <w:r w:rsidRPr="00BC5E4A">
        <w:rPr>
          <w:rFonts w:ascii="Times New Roman" w:eastAsia="Times New Roman" w:hAnsi="Times New Roman" w:cs="Times New Roman"/>
          <w:bCs/>
          <w:lang w:eastAsia="ru-RU"/>
        </w:rPr>
        <w:t>РЕШЕНИЕ (</w:t>
      </w:r>
      <w:proofErr w:type="gramStart"/>
      <w:r w:rsidRPr="00BC5E4A">
        <w:rPr>
          <w:rFonts w:ascii="Times New Roman" w:eastAsia="Times New Roman" w:hAnsi="Times New Roman" w:cs="Times New Roman"/>
          <w:bCs/>
          <w:lang w:eastAsia="ru-RU"/>
        </w:rPr>
        <w:t>ПРОЕКТ)</w:t>
      </w:r>
      <w:r>
        <w:rPr>
          <w:rFonts w:ascii="Times New Roman" w:eastAsia="Times New Roman" w:hAnsi="Times New Roman" w:cs="Times New Roman"/>
          <w:bCs/>
          <w:lang w:eastAsia="ru-RU"/>
        </w:rPr>
        <w:t xml:space="preserve">   </w:t>
      </w:r>
      <w:proofErr w:type="gramEnd"/>
      <w:r w:rsidRPr="00BC5E4A">
        <w:rPr>
          <w:rFonts w:ascii="Times New Roman" w:eastAsia="Times New Roman" w:hAnsi="Times New Roman" w:cs="Arial"/>
          <w:bCs/>
          <w:lang w:eastAsia="ru-RU"/>
        </w:rPr>
        <w:t xml:space="preserve">от ----.2020г № -/-- </w:t>
      </w:r>
    </w:p>
    <w:p w14:paraId="701AE024" w14:textId="77777777" w:rsidR="00BC5E4A" w:rsidRPr="00BC5E4A" w:rsidRDefault="00BC5E4A" w:rsidP="00BC5E4A">
      <w:pPr>
        <w:spacing w:after="0" w:line="240" w:lineRule="auto"/>
        <w:jc w:val="center"/>
        <w:rPr>
          <w:rFonts w:ascii="Times New Roman" w:eastAsia="MS ??" w:hAnsi="Times New Roman" w:cs="Times New Roman"/>
          <w:lang w:eastAsia="ru-RU"/>
        </w:rPr>
      </w:pPr>
      <w:r w:rsidRPr="00BC5E4A">
        <w:rPr>
          <w:rFonts w:ascii="Times New Roman" w:eastAsia="MS ??" w:hAnsi="Times New Roman" w:cs="Times New Roman"/>
          <w:lang w:eastAsia="ru-RU"/>
        </w:rPr>
        <w:t xml:space="preserve">О внесении изменений в Устав городского поселения Безенчук муниципального района </w:t>
      </w:r>
      <w:proofErr w:type="spellStart"/>
      <w:r w:rsidRPr="00BC5E4A">
        <w:rPr>
          <w:rFonts w:ascii="Times New Roman" w:eastAsia="MS ??" w:hAnsi="Times New Roman" w:cs="Times New Roman"/>
          <w:lang w:eastAsia="ru-RU"/>
        </w:rPr>
        <w:t>Безенчукский</w:t>
      </w:r>
      <w:proofErr w:type="spellEnd"/>
      <w:r w:rsidRPr="00BC5E4A">
        <w:rPr>
          <w:rFonts w:ascii="Times New Roman" w:eastAsia="MS ??" w:hAnsi="Times New Roman" w:cs="Times New Roman"/>
          <w:lang w:eastAsia="ru-RU"/>
        </w:rPr>
        <w:t xml:space="preserve"> Самарской области</w:t>
      </w:r>
    </w:p>
    <w:p w14:paraId="264CE35A" w14:textId="77777777" w:rsidR="00BC5E4A" w:rsidRPr="00BC5E4A" w:rsidRDefault="00BC5E4A" w:rsidP="00BC5E4A">
      <w:pPr>
        <w:spacing w:after="0" w:line="240" w:lineRule="auto"/>
        <w:ind w:firstLine="709"/>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«О внесении изменений в Устав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от _______ 2020 года, </w:t>
      </w:r>
    </w:p>
    <w:p w14:paraId="6EBACB0F" w14:textId="77777777" w:rsidR="00BC5E4A" w:rsidRPr="00BC5E4A" w:rsidRDefault="00BC5E4A" w:rsidP="00BC5E4A">
      <w:pPr>
        <w:spacing w:after="0" w:line="240" w:lineRule="auto"/>
        <w:ind w:firstLine="709"/>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Собрание представителей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третьего созыва</w:t>
      </w:r>
    </w:p>
    <w:p w14:paraId="7F616C1F" w14:textId="77777777" w:rsidR="00BC5E4A" w:rsidRPr="00BC5E4A" w:rsidRDefault="00BC5E4A" w:rsidP="00BC5E4A">
      <w:pPr>
        <w:spacing w:after="0" w:line="240" w:lineRule="auto"/>
        <w:ind w:firstLine="709"/>
        <w:jc w:val="center"/>
        <w:rPr>
          <w:rFonts w:ascii="Times New Roman" w:eastAsia="MS ??" w:hAnsi="Times New Roman" w:cs="Times New Roman"/>
          <w:lang w:eastAsia="ru-RU"/>
        </w:rPr>
      </w:pPr>
      <w:r w:rsidRPr="00BC5E4A">
        <w:rPr>
          <w:rFonts w:ascii="Times New Roman" w:eastAsia="MS ??" w:hAnsi="Times New Roman" w:cs="Times New Roman"/>
          <w:lang w:eastAsia="ru-RU"/>
        </w:rPr>
        <w:t>РЕШИЛО:</w:t>
      </w:r>
    </w:p>
    <w:p w14:paraId="10B2E143" w14:textId="77777777" w:rsidR="00BC5E4A" w:rsidRPr="00BC5E4A" w:rsidRDefault="00BC5E4A" w:rsidP="00407DAA">
      <w:pPr>
        <w:numPr>
          <w:ilvl w:val="0"/>
          <w:numId w:val="25"/>
        </w:numPr>
        <w:tabs>
          <w:tab w:val="num" w:pos="200"/>
          <w:tab w:val="left" w:pos="1200"/>
        </w:tabs>
        <w:autoSpaceDN w:val="0"/>
        <w:adjustRightInd w:val="0"/>
        <w:spacing w:after="0" w:line="240" w:lineRule="auto"/>
        <w:ind w:left="0"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Внести следующие изменения в Устав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принятый решением Собрания представителей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от 29.06.2015 № 1/75 (далее – Устав):</w:t>
      </w:r>
    </w:p>
    <w:p w14:paraId="39788921"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1) пункт 22 статьи 7 Устава после слов «утверждение подготовленной на основе генеральных планов поселения документации по планировке территории,» дополнить словами «выдача градостроительного плана земельного участка, расположенного в границах поселения,»;</w:t>
      </w:r>
    </w:p>
    <w:p w14:paraId="60317CE5"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2) в статье 38 Устава: </w:t>
      </w:r>
    </w:p>
    <w:p w14:paraId="65914916"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а) название статьи изложить в следующей редакции:</w:t>
      </w:r>
    </w:p>
    <w:p w14:paraId="11ADC06A"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«Статья 38. Основания досрочного прекращения полномочий и меры ответственности депутата Собрания представителей поселения»; </w:t>
      </w:r>
    </w:p>
    <w:p w14:paraId="51BB59CE"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б) подпункт 10.1 пункта 1 дополнить словами «, если иное не предусмотрено Федеральным законом от 06.10.2003 № 131-ФЗ «Об общих принципах организации местного самоуправления в Российской Федерации»;</w:t>
      </w:r>
    </w:p>
    <w:p w14:paraId="1B710FA0"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в) дополнить пунктом 3 следующего содержания: </w:t>
      </w:r>
    </w:p>
    <w:p w14:paraId="5B713428"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«3. Порядок принятия решения о применении к депутату Собрания представителей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решением Собрания представителей поселения в соответствии с законом Самарской области.»;</w:t>
      </w:r>
    </w:p>
    <w:p w14:paraId="20EAC3DE"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3) в статье 44 Устава: </w:t>
      </w:r>
    </w:p>
    <w:p w14:paraId="6968CD40"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а) название статьи изложить в следующей редакции:</w:t>
      </w:r>
    </w:p>
    <w:p w14:paraId="7496F387"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«Статья 44. Досрочное прекращение полномочий и меры ответственности Главы поселения»; </w:t>
      </w:r>
    </w:p>
    <w:p w14:paraId="5E0975BB"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б) подпункт 14.1 пункта 1 дополнить словами «, если иное не предусмотрено Федеральным законом от 06.10.2003 № 131-ФЗ «Об общих принципах организации местного самоуправления в Российской Федерации»;</w:t>
      </w:r>
    </w:p>
    <w:p w14:paraId="2BF67228"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в) дополнить пунктом 2 следующего содержания: </w:t>
      </w:r>
    </w:p>
    <w:p w14:paraId="28863F9A"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«2. Порядок принятия решения о применении к Главе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решением Собрания представителей поселения в соответствии с законом Самарской области.»;</w:t>
      </w:r>
    </w:p>
    <w:p w14:paraId="4142ACF8" w14:textId="77777777" w:rsidR="00BC5E4A" w:rsidRPr="00BC5E4A" w:rsidRDefault="00BC5E4A" w:rsidP="00BC5E4A">
      <w:pPr>
        <w:tabs>
          <w:tab w:val="left" w:pos="1200"/>
        </w:tabs>
        <w:autoSpaceDN w:val="0"/>
        <w:adjustRightInd w:val="0"/>
        <w:spacing w:after="0" w:line="240" w:lineRule="auto"/>
        <w:ind w:firstLine="709"/>
        <w:jc w:val="both"/>
        <w:rPr>
          <w:rFonts w:ascii="Times New Roman" w:eastAsia="MS ??" w:hAnsi="Times New Roman" w:cs="Times New Roman"/>
          <w:lang w:eastAsia="ru-RU"/>
        </w:rPr>
      </w:pPr>
      <w:r w:rsidRPr="00BC5E4A">
        <w:rPr>
          <w:rFonts w:ascii="Times New Roman" w:eastAsia="MS ??" w:hAnsi="Times New Roman" w:cs="Times New Roman"/>
          <w:lang w:eastAsia="ru-RU"/>
        </w:rPr>
        <w:t>4) в подпункте 6 пункта 1 статьи 53 Устава слова «</w:t>
      </w:r>
      <w:r w:rsidRPr="00BC5E4A">
        <w:rPr>
          <w:rFonts w:ascii="Times New Roman" w:eastAsia="MS ??" w:hAnsi="Times New Roman" w:cs="Times New Roman"/>
          <w:color w:val="000000"/>
          <w:lang w:eastAsia="ru-RU"/>
        </w:rPr>
        <w:t>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 заменить словами «</w:t>
      </w:r>
      <w:r w:rsidRPr="00BC5E4A">
        <w:rPr>
          <w:rFonts w:ascii="Times New Roman" w:eastAsia="MS ??" w:hAnsi="Times New Roman" w:cs="Times New Roman"/>
          <w:lang w:eastAsia="ru-RU"/>
        </w:rPr>
        <w:t>(или) должностными лицами организаций, предусмотренных статьей 10 Закона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14:paraId="35F27E83" w14:textId="77777777" w:rsidR="00BC5E4A" w:rsidRPr="00BC5E4A" w:rsidRDefault="00BC5E4A" w:rsidP="00BC5E4A">
      <w:pPr>
        <w:spacing w:after="0" w:line="240" w:lineRule="auto"/>
        <w:ind w:firstLine="697"/>
        <w:jc w:val="both"/>
        <w:rPr>
          <w:rFonts w:ascii="Times New Roman" w:eastAsia="MS ??" w:hAnsi="Times New Roman" w:cs="Times New Roman"/>
          <w:lang w:eastAsia="ru-RU"/>
        </w:rPr>
      </w:pPr>
      <w:r w:rsidRPr="00BC5E4A">
        <w:rPr>
          <w:rFonts w:ascii="Times New Roman" w:eastAsia="MS ??" w:hAnsi="Times New Roman" w:cs="Times New Roman"/>
          <w:color w:val="000000"/>
          <w:lang w:eastAsia="ru-RU"/>
        </w:rPr>
        <w:t xml:space="preserve">5) </w:t>
      </w:r>
      <w:r w:rsidRPr="00BC5E4A">
        <w:rPr>
          <w:rFonts w:ascii="Times New Roman" w:eastAsia="MS ??" w:hAnsi="Times New Roman" w:cs="Times New Roman"/>
          <w:lang w:eastAsia="ru-RU"/>
        </w:rPr>
        <w:t xml:space="preserve">дополнить статью 56 Устава пунктом 7 следующего содержания: </w:t>
      </w:r>
    </w:p>
    <w:p w14:paraId="32EC27F4"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color w:val="000000"/>
          <w:lang w:eastAsia="ru-RU"/>
        </w:rPr>
      </w:pPr>
      <w:r w:rsidRPr="00BC5E4A">
        <w:rPr>
          <w:rFonts w:ascii="Times New Roman" w:eastAsia="MS ??" w:hAnsi="Times New Roman" w:cs="Times New Roman"/>
          <w:lang w:eastAsia="ru-RU"/>
        </w:rPr>
        <w:t>«7. Изменение Устава поселения, изменяющее численность депутатов Собрания представителей поселения, вступает в силу после истечения срока полномочий Собрания представителей поселения, принявшего муниципальный правовой акт о внесении указанного изменения в Устав поселения.»;</w:t>
      </w:r>
    </w:p>
    <w:p w14:paraId="28C5969B" w14:textId="77777777" w:rsidR="00BC5E4A" w:rsidRPr="00BC5E4A" w:rsidRDefault="00BC5E4A" w:rsidP="00BC5E4A">
      <w:pPr>
        <w:spacing w:after="0" w:line="240" w:lineRule="auto"/>
        <w:ind w:firstLine="709"/>
        <w:jc w:val="both"/>
        <w:outlineLvl w:val="0"/>
        <w:rPr>
          <w:rFonts w:ascii="Times New Roman" w:eastAsia="MS ??" w:hAnsi="Times New Roman" w:cs="Times New Roman"/>
          <w:color w:val="000000"/>
          <w:lang w:eastAsia="ru-RU"/>
        </w:rPr>
      </w:pPr>
      <w:r w:rsidRPr="00BC5E4A">
        <w:rPr>
          <w:rFonts w:ascii="Times New Roman" w:eastAsia="MS ??" w:hAnsi="Times New Roman" w:cs="Times New Roman"/>
          <w:color w:val="000000"/>
          <w:lang w:eastAsia="ru-RU"/>
        </w:rPr>
        <w:t xml:space="preserve">6) в пункте 2 статьи 76 Устава исключить слово «сводной»; </w:t>
      </w:r>
    </w:p>
    <w:p w14:paraId="3F2F7F6A" w14:textId="77777777" w:rsidR="00BC5E4A" w:rsidRPr="00BC5E4A" w:rsidRDefault="00BC5E4A" w:rsidP="00BC5E4A">
      <w:pPr>
        <w:spacing w:after="0" w:line="240" w:lineRule="auto"/>
        <w:ind w:firstLine="709"/>
        <w:jc w:val="both"/>
        <w:outlineLvl w:val="0"/>
        <w:rPr>
          <w:rFonts w:ascii="Times New Roman" w:eastAsia="MS ??" w:hAnsi="Times New Roman" w:cs="Times New Roman"/>
          <w:color w:val="000000"/>
          <w:lang w:eastAsia="ru-RU"/>
        </w:rPr>
      </w:pPr>
      <w:r w:rsidRPr="00BC5E4A">
        <w:rPr>
          <w:rFonts w:ascii="Times New Roman" w:eastAsia="MS ??" w:hAnsi="Times New Roman" w:cs="Times New Roman"/>
          <w:color w:val="000000"/>
          <w:lang w:eastAsia="ru-RU"/>
        </w:rPr>
        <w:t>7) пункт 1 статьи 80 Устава изложить в следующей редакции:</w:t>
      </w:r>
    </w:p>
    <w:p w14:paraId="1C37EDCF" w14:textId="77777777" w:rsidR="00BC5E4A" w:rsidRPr="00BC5E4A" w:rsidRDefault="00BC5E4A" w:rsidP="00BC5E4A">
      <w:pPr>
        <w:spacing w:after="0" w:line="240" w:lineRule="auto"/>
        <w:ind w:firstLine="709"/>
        <w:jc w:val="both"/>
        <w:outlineLvl w:val="0"/>
        <w:rPr>
          <w:rFonts w:ascii="Times New Roman" w:eastAsia="MS ??" w:hAnsi="Times New Roman" w:cs="Times New Roman"/>
          <w:color w:val="000000"/>
          <w:lang w:eastAsia="ru-RU"/>
        </w:rPr>
      </w:pPr>
      <w:r w:rsidRPr="00BC5E4A">
        <w:rPr>
          <w:rFonts w:ascii="Times New Roman" w:eastAsia="MS ??" w:hAnsi="Times New Roman" w:cs="Times New Roman"/>
          <w:color w:val="000000"/>
          <w:lang w:eastAsia="ru-RU"/>
        </w:rPr>
        <w:t>«1. 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14:paraId="28AAF20C" w14:textId="77777777" w:rsidR="00BC5E4A" w:rsidRPr="00BC5E4A" w:rsidRDefault="00BC5E4A" w:rsidP="00BC5E4A">
      <w:pPr>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color w:val="000000"/>
          <w:lang w:eastAsia="ru-RU"/>
        </w:rPr>
        <w:lastRenderedPageBreak/>
        <w:t>8) в пункте 2 статьи 81 Устава слова «Федеральным законом от 29.07.1998 № 136-ФЗ «Об особенностях эмиссии и обращения государственных и муниципальных ценных бумаг» заменить словами «законодательством Российской Федерации»</w:t>
      </w:r>
      <w:r w:rsidRPr="00BC5E4A">
        <w:rPr>
          <w:rFonts w:ascii="Times New Roman" w:eastAsia="MS ??" w:hAnsi="Times New Roman" w:cs="Times New Roman"/>
          <w:lang w:eastAsia="ru-RU"/>
        </w:rPr>
        <w:t xml:space="preserve">. </w:t>
      </w:r>
    </w:p>
    <w:p w14:paraId="411473A7"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2. Поручить Главе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48A59779" w14:textId="77777777" w:rsidR="00BC5E4A" w:rsidRPr="00BC5E4A" w:rsidRDefault="00BC5E4A" w:rsidP="00BC5E4A">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 xml:space="preserve">3. После государственной регистрации вносимых настоящим Решением изменений в Устав </w:t>
      </w:r>
      <w:r w:rsidRPr="00BC5E4A">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Самарской области осуществить официальное опубликование настоящего Решения в газете </w:t>
      </w:r>
      <w:r w:rsidRPr="00BC5E4A">
        <w:rPr>
          <w:rFonts w:ascii="Times New Roman" w:eastAsia="MS ??" w:hAnsi="Times New Roman" w:cs="Times New Roman"/>
          <w:bCs/>
          <w:snapToGrid w:val="0"/>
          <w:lang w:eastAsia="ru-RU"/>
        </w:rPr>
        <w:t>«Вестник городского поселения Безенчук».</w:t>
      </w:r>
    </w:p>
    <w:p w14:paraId="13B0D394" w14:textId="77777777" w:rsidR="00BC5E4A" w:rsidRPr="00BC5E4A" w:rsidRDefault="00BC5E4A" w:rsidP="00BC5E4A">
      <w:pPr>
        <w:tabs>
          <w:tab w:val="num" w:pos="200"/>
          <w:tab w:val="left" w:pos="1200"/>
        </w:tabs>
        <w:autoSpaceDN w:val="0"/>
        <w:adjustRightInd w:val="0"/>
        <w:spacing w:after="0" w:line="240" w:lineRule="auto"/>
        <w:ind w:firstLine="700"/>
        <w:jc w:val="both"/>
        <w:rPr>
          <w:rFonts w:ascii="Times New Roman" w:eastAsia="MS ??" w:hAnsi="Times New Roman" w:cs="Times New Roman"/>
          <w:lang w:eastAsia="ru-RU"/>
        </w:rPr>
      </w:pPr>
      <w:r w:rsidRPr="00BC5E4A">
        <w:rPr>
          <w:rFonts w:ascii="Times New Roman" w:eastAsia="MS ??" w:hAnsi="Times New Roman" w:cs="Times New Roman"/>
          <w:lang w:eastAsia="ru-RU"/>
        </w:rPr>
        <w:t>4. Настоящее Решение вступает в силу со дня его официального опубликования.</w:t>
      </w:r>
    </w:p>
    <w:p w14:paraId="12A205C0" w14:textId="77777777" w:rsidR="00BC5E4A" w:rsidRPr="00BC5E4A" w:rsidRDefault="00BC5E4A" w:rsidP="00BC5E4A">
      <w:pPr>
        <w:tabs>
          <w:tab w:val="num" w:pos="200"/>
        </w:tabs>
        <w:spacing w:after="0" w:line="240" w:lineRule="auto"/>
        <w:outlineLvl w:val="0"/>
        <w:rPr>
          <w:rFonts w:ascii="Times New Roman" w:eastAsia="MS ??" w:hAnsi="Times New Roman" w:cs="Times New Roman"/>
          <w:lang w:eastAsia="ru-RU"/>
        </w:rPr>
      </w:pPr>
      <w:r w:rsidRPr="00BC5E4A">
        <w:rPr>
          <w:rFonts w:ascii="Times New Roman" w:eastAsia="MS ??" w:hAnsi="Times New Roman" w:cs="Times New Roman"/>
          <w:lang w:eastAsia="ru-RU"/>
        </w:rPr>
        <w:t>Председатель Собрания представителей</w:t>
      </w:r>
    </w:p>
    <w:p w14:paraId="6CC354DE" w14:textId="77777777" w:rsidR="00BC5E4A" w:rsidRPr="00BC5E4A" w:rsidRDefault="00BC5E4A" w:rsidP="00BC5E4A">
      <w:pPr>
        <w:tabs>
          <w:tab w:val="num" w:pos="200"/>
        </w:tabs>
        <w:spacing w:after="0" w:line="240" w:lineRule="auto"/>
        <w:outlineLvl w:val="0"/>
        <w:rPr>
          <w:rFonts w:ascii="Times New Roman" w:eastAsia="MS ??" w:hAnsi="Times New Roman" w:cs="Times New Roman"/>
          <w:bCs/>
          <w:lang w:eastAsia="ru-RU"/>
        </w:rPr>
      </w:pPr>
      <w:r w:rsidRPr="00BC5E4A">
        <w:rPr>
          <w:rFonts w:ascii="Times New Roman" w:eastAsia="MS ??" w:hAnsi="Times New Roman" w:cs="Times New Roman"/>
          <w:bCs/>
          <w:lang w:eastAsia="ru-RU"/>
        </w:rPr>
        <w:t xml:space="preserve">городского поселения Безенчук </w:t>
      </w:r>
    </w:p>
    <w:p w14:paraId="1C9BA962" w14:textId="77777777" w:rsidR="00BC5E4A" w:rsidRPr="00BC5E4A" w:rsidRDefault="00BC5E4A" w:rsidP="00BC5E4A">
      <w:pPr>
        <w:tabs>
          <w:tab w:val="num" w:pos="200"/>
        </w:tabs>
        <w:spacing w:after="0" w:line="240" w:lineRule="auto"/>
        <w:outlineLvl w:val="0"/>
        <w:rPr>
          <w:rFonts w:ascii="Times New Roman" w:eastAsia="MS ??" w:hAnsi="Times New Roman" w:cs="Times New Roman"/>
          <w:lang w:eastAsia="ru-RU"/>
        </w:rPr>
      </w:pPr>
      <w:r w:rsidRPr="00BC5E4A">
        <w:rPr>
          <w:rFonts w:ascii="Times New Roman" w:eastAsia="MS ??" w:hAnsi="Times New Roman" w:cs="Times New Roman"/>
          <w:bCs/>
          <w:lang w:eastAsia="ru-RU"/>
        </w:rPr>
        <w:t xml:space="preserve">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w:t>
      </w:r>
    </w:p>
    <w:p w14:paraId="1ABDDB43" w14:textId="41176DD2" w:rsidR="00BC5E4A" w:rsidRPr="00BC5E4A" w:rsidRDefault="00BC5E4A" w:rsidP="00BC5E4A">
      <w:pPr>
        <w:tabs>
          <w:tab w:val="num" w:pos="200"/>
        </w:tabs>
        <w:spacing w:after="0" w:line="240" w:lineRule="auto"/>
        <w:outlineLvl w:val="0"/>
        <w:rPr>
          <w:rFonts w:ascii="Times New Roman" w:eastAsia="MS ??" w:hAnsi="Times New Roman" w:cs="Times New Roman"/>
          <w:lang w:eastAsia="ru-RU"/>
        </w:rPr>
      </w:pPr>
      <w:r w:rsidRPr="00BC5E4A">
        <w:rPr>
          <w:rFonts w:ascii="Times New Roman" w:eastAsia="MS ??" w:hAnsi="Times New Roman" w:cs="Times New Roman"/>
          <w:lang w:eastAsia="ru-RU"/>
        </w:rPr>
        <w:t>Самарской области</w:t>
      </w:r>
      <w:r w:rsidRPr="00BC5E4A">
        <w:rPr>
          <w:rFonts w:ascii="Times New Roman" w:eastAsia="MS ??" w:hAnsi="Times New Roman" w:cs="Times New Roman"/>
          <w:lang w:eastAsia="ru-RU"/>
        </w:rPr>
        <w:tab/>
      </w:r>
      <w:r w:rsidRPr="00BC5E4A">
        <w:rPr>
          <w:rFonts w:ascii="Times New Roman" w:eastAsia="MS ??" w:hAnsi="Times New Roman" w:cs="Times New Roman"/>
          <w:lang w:eastAsia="ru-RU"/>
        </w:rPr>
        <w:tab/>
      </w:r>
      <w:r w:rsidRPr="00BC5E4A">
        <w:rPr>
          <w:rFonts w:ascii="Times New Roman" w:eastAsia="MS ??" w:hAnsi="Times New Roman" w:cs="Times New Roman"/>
          <w:lang w:eastAsia="ru-RU"/>
        </w:rPr>
        <w:tab/>
      </w:r>
      <w:r w:rsidRPr="00BC5E4A">
        <w:rPr>
          <w:rFonts w:ascii="Times New Roman" w:eastAsia="MS ??" w:hAnsi="Times New Roman" w:cs="Times New Roman"/>
          <w:lang w:eastAsia="ru-RU"/>
        </w:rPr>
        <w:tab/>
      </w:r>
      <w:r w:rsidRPr="00BC5E4A">
        <w:rPr>
          <w:rFonts w:ascii="Times New Roman" w:eastAsia="MS ??" w:hAnsi="Times New Roman" w:cs="Times New Roman"/>
          <w:lang w:eastAsia="ru-RU"/>
        </w:rPr>
        <w:tab/>
      </w:r>
      <w:r w:rsidRPr="00BC5E4A">
        <w:rPr>
          <w:rFonts w:ascii="Times New Roman" w:eastAsia="MS ??" w:hAnsi="Times New Roman" w:cs="Times New Roman"/>
          <w:lang w:eastAsia="ru-RU"/>
        </w:rPr>
        <w:tab/>
        <w:t xml:space="preserve">                       А.Г. </w:t>
      </w:r>
      <w:proofErr w:type="spellStart"/>
      <w:r w:rsidRPr="00BC5E4A">
        <w:rPr>
          <w:rFonts w:ascii="Times New Roman" w:eastAsia="MS ??" w:hAnsi="Times New Roman" w:cs="Times New Roman"/>
          <w:lang w:eastAsia="ru-RU"/>
        </w:rPr>
        <w:t>Кантеев</w:t>
      </w:r>
      <w:proofErr w:type="spellEnd"/>
    </w:p>
    <w:p w14:paraId="62E34C96" w14:textId="77777777" w:rsidR="00BC5E4A" w:rsidRPr="00BC5E4A" w:rsidRDefault="00BC5E4A" w:rsidP="00BC5E4A">
      <w:pPr>
        <w:tabs>
          <w:tab w:val="num" w:pos="200"/>
        </w:tabs>
        <w:spacing w:after="0" w:line="240" w:lineRule="auto"/>
        <w:outlineLvl w:val="0"/>
        <w:rPr>
          <w:rFonts w:ascii="Times New Roman" w:eastAsia="MS ??" w:hAnsi="Times New Roman" w:cs="Times New Roman"/>
          <w:bCs/>
          <w:lang w:eastAsia="ru-RU"/>
        </w:rPr>
      </w:pPr>
      <w:r w:rsidRPr="00BC5E4A">
        <w:rPr>
          <w:rFonts w:ascii="Times New Roman" w:eastAsia="MS ??" w:hAnsi="Times New Roman" w:cs="Times New Roman"/>
          <w:lang w:eastAsia="ru-RU"/>
        </w:rPr>
        <w:t xml:space="preserve">Глава </w:t>
      </w:r>
      <w:r w:rsidRPr="00BC5E4A">
        <w:rPr>
          <w:rFonts w:ascii="Times New Roman" w:eastAsia="MS ??" w:hAnsi="Times New Roman" w:cs="Times New Roman"/>
          <w:bCs/>
          <w:lang w:eastAsia="ru-RU"/>
        </w:rPr>
        <w:t xml:space="preserve">городского поселения Безенчук </w:t>
      </w:r>
    </w:p>
    <w:p w14:paraId="44FDF7E6" w14:textId="77777777" w:rsidR="00BC5E4A" w:rsidRPr="00BC5E4A" w:rsidRDefault="00BC5E4A" w:rsidP="00BC5E4A">
      <w:pPr>
        <w:tabs>
          <w:tab w:val="num" w:pos="200"/>
        </w:tabs>
        <w:spacing w:after="0" w:line="240" w:lineRule="auto"/>
        <w:outlineLvl w:val="0"/>
        <w:rPr>
          <w:rFonts w:ascii="Times New Roman" w:eastAsia="MS ??" w:hAnsi="Times New Roman" w:cs="Times New Roman"/>
          <w:lang w:eastAsia="ru-RU"/>
        </w:rPr>
      </w:pPr>
      <w:r w:rsidRPr="00BC5E4A">
        <w:rPr>
          <w:rFonts w:ascii="Times New Roman" w:eastAsia="MS ??" w:hAnsi="Times New Roman" w:cs="Times New Roman"/>
          <w:bCs/>
          <w:lang w:eastAsia="ru-RU"/>
        </w:rPr>
        <w:t xml:space="preserve">муниципального района </w:t>
      </w:r>
      <w:proofErr w:type="spellStart"/>
      <w:r w:rsidRPr="00BC5E4A">
        <w:rPr>
          <w:rFonts w:ascii="Times New Roman" w:eastAsia="MS ??" w:hAnsi="Times New Roman" w:cs="Times New Roman"/>
          <w:bCs/>
          <w:lang w:eastAsia="ru-RU"/>
        </w:rPr>
        <w:t>Безенчукский</w:t>
      </w:r>
      <w:proofErr w:type="spellEnd"/>
      <w:r w:rsidRPr="00BC5E4A">
        <w:rPr>
          <w:rFonts w:ascii="Times New Roman" w:eastAsia="MS ??" w:hAnsi="Times New Roman" w:cs="Times New Roman"/>
          <w:lang w:eastAsia="ru-RU"/>
        </w:rPr>
        <w:t xml:space="preserve"> </w:t>
      </w:r>
    </w:p>
    <w:p w14:paraId="5E1C1CF4" w14:textId="77777777" w:rsidR="00BC5E4A" w:rsidRPr="00BC5E4A" w:rsidRDefault="00BC5E4A" w:rsidP="00BC5E4A">
      <w:pPr>
        <w:tabs>
          <w:tab w:val="num" w:pos="200"/>
        </w:tabs>
        <w:spacing w:after="0" w:line="240" w:lineRule="auto"/>
        <w:outlineLvl w:val="0"/>
        <w:rPr>
          <w:rFonts w:ascii="Times New Roman" w:eastAsia="Times New Roman" w:hAnsi="Times New Roman" w:cs="Times New Roman"/>
          <w:lang w:eastAsia="ru-RU"/>
        </w:rPr>
      </w:pPr>
      <w:r w:rsidRPr="00BC5E4A">
        <w:rPr>
          <w:rFonts w:ascii="Times New Roman" w:eastAsia="MS ??" w:hAnsi="Times New Roman" w:cs="Times New Roman"/>
          <w:lang w:eastAsia="ru-RU"/>
        </w:rPr>
        <w:t xml:space="preserve">Самарской области                                                                                              Н.В. Райская  </w:t>
      </w:r>
      <w:r w:rsidRPr="00BC5E4A">
        <w:rPr>
          <w:rFonts w:ascii="Times New Roman" w:eastAsia="Times New Roman" w:hAnsi="Times New Roman" w:cs="Times New Roman"/>
          <w:lang w:eastAsia="ru-RU"/>
        </w:rPr>
        <w:t xml:space="preserve">                                                      </w:t>
      </w:r>
    </w:p>
    <w:p w14:paraId="778F93C7" w14:textId="0826B579" w:rsidR="00BC5E4A" w:rsidRPr="002F7811" w:rsidRDefault="00BC5E4A" w:rsidP="00BC5E4A">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sz w:val="8"/>
          <w:szCs w:val="8"/>
          <w:lang w:eastAsia="ru-RU"/>
        </w:rPr>
      </w:pPr>
    </w:p>
    <w:p w14:paraId="0E360F06" w14:textId="68AB12AB" w:rsidR="001063FB" w:rsidRPr="002F7811" w:rsidRDefault="001063FB" w:rsidP="001063FB">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sidR="002F7811">
        <w:rPr>
          <w:rFonts w:ascii="Times New Roman" w:hAnsi="Times New Roman" w:cs="Times New Roman"/>
          <w:b/>
        </w:rPr>
        <w:t>2</w:t>
      </w:r>
      <w:r w:rsidRPr="002F7811">
        <w:rPr>
          <w:rFonts w:ascii="Times New Roman" w:hAnsi="Times New Roman" w:cs="Times New Roman"/>
          <w:b/>
        </w:rPr>
        <w:t>/56</w:t>
      </w:r>
    </w:p>
    <w:p w14:paraId="350F1E2D" w14:textId="2006AAE0" w:rsidR="001F4B29" w:rsidRPr="001F4B29" w:rsidRDefault="00A93866" w:rsidP="00A93866">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1F4B29" w:rsidRPr="001F4B29">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1F4B29" w:rsidRPr="001F4B29">
        <w:rPr>
          <w:rFonts w:ascii="Times New Roman" w:eastAsia="Times New Roman" w:hAnsi="Times New Roman" w:cs="Times New Roman"/>
          <w:bCs/>
          <w:lang w:eastAsia="ru-RU"/>
        </w:rPr>
        <w:t>Безенчукский</w:t>
      </w:r>
      <w:proofErr w:type="spellEnd"/>
      <w:r w:rsidR="001F4B29" w:rsidRPr="001F4B29">
        <w:rPr>
          <w:rFonts w:ascii="Times New Roman" w:eastAsia="Times New Roman" w:hAnsi="Times New Roman" w:cs="Times New Roman"/>
          <w:bCs/>
          <w:lang w:eastAsia="ru-RU"/>
        </w:rPr>
        <w:t xml:space="preserve"> Самарской области № 1/52 от 05.12.2019г. «</w:t>
      </w:r>
      <w:r w:rsidR="001F4B29" w:rsidRPr="001F4B29">
        <w:rPr>
          <w:rFonts w:ascii="Times New Roman" w:eastAsia="Calibri" w:hAnsi="Times New Roman" w:cs="Times New Roman"/>
          <w:bCs/>
          <w:lang w:eastAsia="ru-RU"/>
        </w:rPr>
        <w:t xml:space="preserve">О бюджете городского поселения Безенчук муниципального района </w:t>
      </w:r>
      <w:proofErr w:type="spellStart"/>
      <w:r w:rsidR="001F4B29" w:rsidRPr="001F4B29">
        <w:rPr>
          <w:rFonts w:ascii="Times New Roman" w:eastAsia="Calibri" w:hAnsi="Times New Roman" w:cs="Times New Roman"/>
          <w:bCs/>
          <w:lang w:eastAsia="ru-RU"/>
        </w:rPr>
        <w:t>Безенчукский</w:t>
      </w:r>
      <w:proofErr w:type="spellEnd"/>
      <w:r w:rsidR="001F4B29" w:rsidRPr="001F4B29">
        <w:rPr>
          <w:rFonts w:ascii="Times New Roman" w:eastAsia="Calibri" w:hAnsi="Times New Roman" w:cs="Times New Roman"/>
          <w:bCs/>
          <w:lang w:eastAsia="ru-RU"/>
        </w:rPr>
        <w:t xml:space="preserve"> Самарской области на 2020 год и плановый период 2021-2022г.г.</w:t>
      </w:r>
      <w:r w:rsidR="001F4B29" w:rsidRPr="001F4B29">
        <w:rPr>
          <w:rFonts w:ascii="Times New Roman" w:eastAsia="Times New Roman" w:hAnsi="Times New Roman" w:cs="Times New Roman"/>
          <w:bCs/>
          <w:lang w:eastAsia="ru-RU"/>
        </w:rPr>
        <w:t>»</w:t>
      </w:r>
    </w:p>
    <w:p w14:paraId="0D53CE49" w14:textId="77777777" w:rsidR="001F4B29" w:rsidRPr="001F4B29" w:rsidRDefault="001F4B29" w:rsidP="001F4B29">
      <w:pPr>
        <w:tabs>
          <w:tab w:val="left" w:pos="-360"/>
        </w:tabs>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на 2020 год и плановый период 2021 и 2022 годов», руководствуясь Уставом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третьего созыва,</w:t>
      </w:r>
    </w:p>
    <w:p w14:paraId="7E81AA6C" w14:textId="77777777" w:rsidR="001F4B29" w:rsidRPr="001F4B29" w:rsidRDefault="001F4B29" w:rsidP="001F4B29">
      <w:pPr>
        <w:tabs>
          <w:tab w:val="left" w:pos="-360"/>
        </w:tabs>
        <w:spacing w:after="0" w:line="240" w:lineRule="auto"/>
        <w:jc w:val="center"/>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РЕШИЛО:</w:t>
      </w:r>
    </w:p>
    <w:p w14:paraId="2FC29343"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 1/52 от 05.12.2019 г. «О бюджете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на 2020 год и плановый период 2021 и 2022 годов» следующие изменения:</w:t>
      </w:r>
    </w:p>
    <w:p w14:paraId="569834A0"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1.1. В статье 1 в части 1, сумму по общему объему доходов «96 825» заменить на «96 278».</w:t>
      </w:r>
    </w:p>
    <w:p w14:paraId="2827BC50"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1.2. В статье 1 в части 1, сумму по общему объему расходов «114 844» заменить на «114 297».</w:t>
      </w:r>
    </w:p>
    <w:p w14:paraId="177008E7"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1F4B29">
        <w:rPr>
          <w:rFonts w:ascii="Times New Roman" w:eastAsia="Times New Roman" w:hAnsi="Times New Roman" w:cs="Times New Roman"/>
          <w:lang w:eastAsia="ru-RU"/>
        </w:rPr>
        <w:t>дефицита  бюджета</w:t>
      </w:r>
      <w:proofErr w:type="gramEnd"/>
      <w:r w:rsidRPr="001F4B29">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области на 2020 год согласно приложению № 2 к настоящему Решению.</w:t>
      </w:r>
    </w:p>
    <w:p w14:paraId="40125677"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1F4B29">
        <w:rPr>
          <w:rFonts w:ascii="Times New Roman" w:eastAsia="Times New Roman" w:hAnsi="Times New Roman" w:cs="Times New Roman"/>
          <w:lang w:eastAsia="ru-RU"/>
        </w:rPr>
        <w:t>Безенчукский</w:t>
      </w:r>
      <w:proofErr w:type="spellEnd"/>
      <w:r w:rsidRPr="001F4B29">
        <w:rPr>
          <w:rFonts w:ascii="Times New Roman" w:eastAsia="Times New Roman" w:hAnsi="Times New Roman" w:cs="Times New Roman"/>
          <w:lang w:eastAsia="ru-RU"/>
        </w:rPr>
        <w:t xml:space="preserve"> Самарской </w:t>
      </w:r>
      <w:proofErr w:type="gramStart"/>
      <w:r w:rsidRPr="001F4B29">
        <w:rPr>
          <w:rFonts w:ascii="Times New Roman" w:eastAsia="Times New Roman" w:hAnsi="Times New Roman" w:cs="Times New Roman"/>
          <w:lang w:eastAsia="ru-RU"/>
        </w:rPr>
        <w:t>области  на</w:t>
      </w:r>
      <w:proofErr w:type="gramEnd"/>
      <w:r w:rsidRPr="001F4B29">
        <w:rPr>
          <w:rFonts w:ascii="Times New Roman" w:eastAsia="Times New Roman" w:hAnsi="Times New Roman" w:cs="Times New Roman"/>
          <w:lang w:eastAsia="ru-RU"/>
        </w:rPr>
        <w:t xml:space="preserve"> 2020 год согласно Приложению № 3 к настоящему Решению.</w:t>
      </w:r>
    </w:p>
    <w:p w14:paraId="1A8BF730"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4 к настоящему Решению.  </w:t>
      </w:r>
    </w:p>
    <w:p w14:paraId="0696ABC1" w14:textId="77777777" w:rsidR="001F4B29" w:rsidRPr="001F4B29" w:rsidRDefault="001F4B29" w:rsidP="001F4B29">
      <w:pPr>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5D47D13F" w14:textId="77777777" w:rsidR="001F4B29" w:rsidRPr="001F4B29" w:rsidRDefault="001F4B29" w:rsidP="001F4B29">
      <w:pPr>
        <w:tabs>
          <w:tab w:val="left" w:pos="-360"/>
        </w:tabs>
        <w:spacing w:after="0" w:line="240" w:lineRule="auto"/>
        <w:jc w:val="both"/>
        <w:rPr>
          <w:rFonts w:ascii="Times New Roman" w:eastAsia="Times New Roman" w:hAnsi="Times New Roman" w:cs="Times New Roman"/>
          <w:lang w:eastAsia="ru-RU"/>
        </w:rPr>
      </w:pPr>
      <w:r w:rsidRPr="001F4B29">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7333854" w14:textId="77777777" w:rsidR="001F4B29" w:rsidRPr="001F4B29" w:rsidRDefault="001F4B29" w:rsidP="001F4B29">
      <w:pPr>
        <w:tabs>
          <w:tab w:val="num" w:pos="709"/>
        </w:tabs>
        <w:spacing w:after="0" w:line="240" w:lineRule="auto"/>
        <w:jc w:val="both"/>
        <w:rPr>
          <w:rFonts w:ascii="Times New Roman" w:eastAsia="Times New Roman" w:hAnsi="Times New Roman" w:cs="Times New Roman"/>
          <w:lang w:val="x-none" w:eastAsia="ru-RU"/>
        </w:rPr>
      </w:pPr>
      <w:r w:rsidRPr="001F4B29">
        <w:rPr>
          <w:rFonts w:ascii="Times New Roman" w:eastAsia="Times New Roman" w:hAnsi="Times New Roman" w:cs="Times New Roman"/>
          <w:lang w:eastAsia="ru-RU"/>
        </w:rPr>
        <w:t xml:space="preserve">4. </w:t>
      </w:r>
      <w:r w:rsidRPr="001F4B2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7304AB34" w14:textId="77777777" w:rsidR="001F4B29" w:rsidRPr="001F4B29" w:rsidRDefault="001F4B29" w:rsidP="001F4B29">
      <w:pPr>
        <w:tabs>
          <w:tab w:val="left" w:pos="0"/>
        </w:tabs>
        <w:spacing w:after="0" w:line="240" w:lineRule="auto"/>
        <w:ind w:hanging="142"/>
        <w:jc w:val="both"/>
        <w:rPr>
          <w:rFonts w:ascii="Times New Roman" w:eastAsia="Times New Roman" w:hAnsi="Times New Roman" w:cs="Times New Roman"/>
          <w:lang w:val="x-none" w:eastAsia="ru-RU"/>
        </w:rPr>
      </w:pPr>
      <w:r w:rsidRPr="001F4B29">
        <w:rPr>
          <w:rFonts w:ascii="Times New Roman" w:eastAsia="Times New Roman" w:hAnsi="Times New Roman" w:cs="Times New Roman"/>
          <w:lang w:val="x-none" w:eastAsia="ru-RU"/>
        </w:rPr>
        <w:t xml:space="preserve">  </w:t>
      </w:r>
      <w:r w:rsidRPr="001F4B29">
        <w:rPr>
          <w:rFonts w:ascii="Times New Roman" w:eastAsia="Times New Roman" w:hAnsi="Times New Roman" w:cs="Times New Roman"/>
          <w:lang w:eastAsia="ru-RU"/>
        </w:rPr>
        <w:t xml:space="preserve">5. </w:t>
      </w:r>
      <w:r w:rsidRPr="001F4B29">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1528EF0B" w14:textId="77777777" w:rsidR="001F4B29" w:rsidRPr="001F4B29" w:rsidRDefault="001F4B29" w:rsidP="001F4B29">
      <w:pPr>
        <w:tabs>
          <w:tab w:val="left" w:pos="142"/>
        </w:tabs>
        <w:spacing w:after="0" w:line="240" w:lineRule="auto"/>
        <w:jc w:val="both"/>
        <w:rPr>
          <w:rFonts w:ascii="Times New Roman" w:eastAsia="Times New Roman" w:hAnsi="Times New Roman" w:cs="Times New Roman"/>
          <w:lang w:val="x-none" w:eastAsia="ru-RU"/>
        </w:rPr>
      </w:pPr>
      <w:r w:rsidRPr="001F4B29">
        <w:rPr>
          <w:rFonts w:ascii="Times New Roman" w:eastAsia="Times New Roman" w:hAnsi="Times New Roman" w:cs="Times New Roman"/>
          <w:lang w:eastAsia="ru-RU"/>
        </w:rPr>
        <w:t xml:space="preserve">6. </w:t>
      </w:r>
      <w:r w:rsidRPr="001F4B29">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1F4B29">
        <w:rPr>
          <w:rFonts w:ascii="Times New Roman" w:eastAsia="Times New Roman" w:hAnsi="Times New Roman" w:cs="Times New Roman"/>
          <w:lang w:eastAsia="ru-RU"/>
        </w:rPr>
        <w:t>.</w:t>
      </w:r>
      <w:r w:rsidRPr="001F4B29">
        <w:rPr>
          <w:rFonts w:ascii="Times New Roman" w:eastAsia="Times New Roman" w:hAnsi="Times New Roman" w:cs="Times New Roman"/>
          <w:lang w:val="x-none" w:eastAsia="ru-RU"/>
        </w:rPr>
        <w:t xml:space="preserve">  </w:t>
      </w:r>
    </w:p>
    <w:p w14:paraId="229452B0" w14:textId="77777777" w:rsidR="001063FB" w:rsidRPr="001063FB" w:rsidRDefault="001063FB" w:rsidP="001063FB">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2F34FB9C" w14:textId="77777777" w:rsidR="001063FB" w:rsidRPr="001063FB" w:rsidRDefault="001063FB" w:rsidP="001063FB">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1EA56910" w14:textId="77777777" w:rsidR="001063FB" w:rsidRPr="001063FB" w:rsidRDefault="001063FB" w:rsidP="001063FB">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4ABC590A" w14:textId="77777777" w:rsidR="001063FB" w:rsidRPr="006F0D48" w:rsidRDefault="001063FB" w:rsidP="001063FB">
      <w:pPr>
        <w:spacing w:after="0" w:line="240" w:lineRule="auto"/>
        <w:jc w:val="right"/>
        <w:rPr>
          <w:rFonts w:ascii="Times New Roman" w:hAnsi="Times New Roman" w:cs="Times New Roman"/>
          <w:bCs/>
          <w:sz w:val="20"/>
          <w:szCs w:val="20"/>
        </w:rPr>
      </w:pPr>
      <w:bookmarkStart w:id="33" w:name="_Hlk42003507"/>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36B0A063" w14:textId="77777777" w:rsidR="001063FB" w:rsidRPr="006F0D48" w:rsidRDefault="001063FB" w:rsidP="001063FB">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105C1F2" w14:textId="77777777" w:rsidR="001063FB" w:rsidRPr="006F0D48" w:rsidRDefault="001063FB" w:rsidP="001063FB">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500C9828" w14:textId="74226FDB" w:rsidR="001063FB" w:rsidRPr="00BC5E4A" w:rsidRDefault="001063FB" w:rsidP="001F5419">
      <w:pPr>
        <w:widowControl w:val="0"/>
        <w:tabs>
          <w:tab w:val="left" w:pos="-142"/>
        </w:tabs>
        <w:autoSpaceDE w:val="0"/>
        <w:autoSpaceDN w:val="0"/>
        <w:adjustRightInd w:val="0"/>
        <w:spacing w:after="0" w:line="240" w:lineRule="auto"/>
        <w:ind w:firstLine="774"/>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1F5419">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897" w:type="dxa"/>
        <w:tblLook w:val="04A0" w:firstRow="1" w:lastRow="0" w:firstColumn="1" w:lastColumn="0" w:noHBand="0" w:noVBand="1"/>
      </w:tblPr>
      <w:tblGrid>
        <w:gridCol w:w="1082"/>
        <w:gridCol w:w="1852"/>
        <w:gridCol w:w="7131"/>
        <w:gridCol w:w="816"/>
        <w:gridCol w:w="16"/>
      </w:tblGrid>
      <w:tr w:rsidR="00F63B65" w:rsidRPr="00F63B65" w14:paraId="0624D169" w14:textId="77777777" w:rsidTr="00031CBC">
        <w:trPr>
          <w:trHeight w:val="80"/>
        </w:trPr>
        <w:tc>
          <w:tcPr>
            <w:tcW w:w="10897" w:type="dxa"/>
            <w:gridSpan w:val="5"/>
            <w:tcBorders>
              <w:top w:val="nil"/>
              <w:left w:val="nil"/>
              <w:bottom w:val="nil"/>
              <w:right w:val="nil"/>
            </w:tcBorders>
            <w:shd w:val="clear" w:color="auto" w:fill="auto"/>
            <w:vAlign w:val="center"/>
            <w:hideMark/>
          </w:tcPr>
          <w:bookmarkEnd w:id="33"/>
          <w:p w14:paraId="5D119242"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p>
        </w:tc>
      </w:tr>
      <w:tr w:rsidR="00031CBC" w:rsidRPr="00F63B65" w14:paraId="2455E185" w14:textId="77777777" w:rsidTr="00510205">
        <w:trPr>
          <w:gridAfter w:val="1"/>
          <w:wAfter w:w="16" w:type="dxa"/>
          <w:trHeight w:val="93"/>
        </w:trPr>
        <w:tc>
          <w:tcPr>
            <w:tcW w:w="1082" w:type="dxa"/>
            <w:tcBorders>
              <w:top w:val="nil"/>
              <w:left w:val="nil"/>
              <w:bottom w:val="nil"/>
              <w:right w:val="nil"/>
            </w:tcBorders>
            <w:shd w:val="clear" w:color="auto" w:fill="auto"/>
            <w:noWrap/>
            <w:vAlign w:val="center"/>
            <w:hideMark/>
          </w:tcPr>
          <w:p w14:paraId="4D825E0B"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1D5EAEFB"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p>
        </w:tc>
        <w:tc>
          <w:tcPr>
            <w:tcW w:w="7131" w:type="dxa"/>
            <w:tcBorders>
              <w:top w:val="nil"/>
              <w:left w:val="nil"/>
              <w:bottom w:val="nil"/>
              <w:right w:val="nil"/>
            </w:tcBorders>
            <w:shd w:val="clear" w:color="auto" w:fill="auto"/>
            <w:vAlign w:val="center"/>
            <w:hideMark/>
          </w:tcPr>
          <w:p w14:paraId="546B84A3"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p>
        </w:tc>
        <w:tc>
          <w:tcPr>
            <w:tcW w:w="816" w:type="dxa"/>
            <w:tcBorders>
              <w:top w:val="nil"/>
              <w:left w:val="nil"/>
              <w:bottom w:val="nil"/>
              <w:right w:val="nil"/>
            </w:tcBorders>
            <w:shd w:val="clear" w:color="auto" w:fill="auto"/>
            <w:vAlign w:val="center"/>
            <w:hideMark/>
          </w:tcPr>
          <w:p w14:paraId="3BCC368F" w14:textId="77777777" w:rsidR="00F63B65" w:rsidRPr="00F63B65" w:rsidRDefault="00F63B65" w:rsidP="00510205">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тыс. руб.</w:t>
            </w:r>
          </w:p>
        </w:tc>
      </w:tr>
      <w:tr w:rsidR="00031CBC" w:rsidRPr="00F63B65" w14:paraId="70292358" w14:textId="77777777" w:rsidTr="00510205">
        <w:trPr>
          <w:gridAfter w:val="1"/>
          <w:wAfter w:w="16" w:type="dxa"/>
          <w:trHeight w:val="70"/>
        </w:trPr>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FE30F" w14:textId="77777777" w:rsidR="00031CBC"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 xml:space="preserve">Код главного </w:t>
            </w:r>
            <w:proofErr w:type="spellStart"/>
            <w:r w:rsidRPr="00F63B65">
              <w:rPr>
                <w:rFonts w:ascii="Times New Roman" w:eastAsia="Times New Roman" w:hAnsi="Times New Roman" w:cs="Times New Roman"/>
                <w:b/>
                <w:bCs/>
                <w:sz w:val="16"/>
                <w:szCs w:val="16"/>
                <w:lang w:eastAsia="ru-RU"/>
              </w:rPr>
              <w:t>администра</w:t>
            </w:r>
            <w:proofErr w:type="spellEnd"/>
          </w:p>
          <w:p w14:paraId="0DB96F6E" w14:textId="7C8BA683"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lastRenderedPageBreak/>
              <w:t>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DF486B6"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lastRenderedPageBreak/>
              <w:t>Код классификации доходов</w:t>
            </w:r>
          </w:p>
        </w:tc>
        <w:tc>
          <w:tcPr>
            <w:tcW w:w="7131" w:type="dxa"/>
            <w:tcBorders>
              <w:top w:val="single" w:sz="4" w:space="0" w:color="auto"/>
              <w:left w:val="nil"/>
              <w:bottom w:val="single" w:sz="4" w:space="0" w:color="auto"/>
              <w:right w:val="single" w:sz="4" w:space="0" w:color="auto"/>
            </w:tcBorders>
            <w:shd w:val="clear" w:color="auto" w:fill="auto"/>
            <w:vAlign w:val="center"/>
            <w:hideMark/>
          </w:tcPr>
          <w:p w14:paraId="48E0ACFD"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Наименование кодов классификации доходов</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6E593A94"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2020</w:t>
            </w:r>
          </w:p>
        </w:tc>
      </w:tr>
      <w:tr w:rsidR="00031CBC" w:rsidRPr="00F63B65" w14:paraId="60B208CC" w14:textId="77777777" w:rsidTr="00510205">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vAlign w:val="center"/>
            <w:hideMark/>
          </w:tcPr>
          <w:p w14:paraId="753DD03D"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5F6ABC4E"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2</w:t>
            </w:r>
          </w:p>
        </w:tc>
        <w:tc>
          <w:tcPr>
            <w:tcW w:w="7131" w:type="dxa"/>
            <w:tcBorders>
              <w:top w:val="nil"/>
              <w:left w:val="nil"/>
              <w:bottom w:val="single" w:sz="4" w:space="0" w:color="auto"/>
              <w:right w:val="single" w:sz="4" w:space="0" w:color="auto"/>
            </w:tcBorders>
            <w:shd w:val="clear" w:color="auto" w:fill="auto"/>
            <w:vAlign w:val="center"/>
            <w:hideMark/>
          </w:tcPr>
          <w:p w14:paraId="1CC6D7D3"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3</w:t>
            </w:r>
          </w:p>
        </w:tc>
        <w:tc>
          <w:tcPr>
            <w:tcW w:w="816" w:type="dxa"/>
            <w:tcBorders>
              <w:top w:val="nil"/>
              <w:left w:val="nil"/>
              <w:bottom w:val="single" w:sz="4" w:space="0" w:color="auto"/>
              <w:right w:val="single" w:sz="4" w:space="0" w:color="auto"/>
            </w:tcBorders>
            <w:shd w:val="clear" w:color="auto" w:fill="auto"/>
            <w:vAlign w:val="center"/>
            <w:hideMark/>
          </w:tcPr>
          <w:p w14:paraId="13528B2D"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4</w:t>
            </w:r>
          </w:p>
        </w:tc>
      </w:tr>
      <w:tr w:rsidR="00031CBC" w:rsidRPr="00F63B65" w14:paraId="51307E68"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000000" w:fill="C0C0C0"/>
            <w:noWrap/>
            <w:vAlign w:val="center"/>
            <w:hideMark/>
          </w:tcPr>
          <w:p w14:paraId="290876F1"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44C7C68E"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1 00 00000 00 0000 000</w:t>
            </w:r>
          </w:p>
        </w:tc>
        <w:tc>
          <w:tcPr>
            <w:tcW w:w="7131" w:type="dxa"/>
            <w:tcBorders>
              <w:top w:val="nil"/>
              <w:left w:val="nil"/>
              <w:bottom w:val="single" w:sz="4" w:space="0" w:color="auto"/>
              <w:right w:val="single" w:sz="4" w:space="0" w:color="auto"/>
            </w:tcBorders>
            <w:shd w:val="clear" w:color="000000" w:fill="C0C0C0"/>
            <w:hideMark/>
          </w:tcPr>
          <w:p w14:paraId="3F19089B" w14:textId="77777777" w:rsidR="00F63B65" w:rsidRPr="00F63B65" w:rsidRDefault="00F63B65" w:rsidP="00B94169">
            <w:pPr>
              <w:spacing w:after="0" w:line="240" w:lineRule="auto"/>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НАЛОГОВЫЕ И НЕНАЛОГОВЫЕ ДОХОДЫ</w:t>
            </w:r>
          </w:p>
        </w:tc>
        <w:tc>
          <w:tcPr>
            <w:tcW w:w="816" w:type="dxa"/>
            <w:tcBorders>
              <w:top w:val="nil"/>
              <w:left w:val="nil"/>
              <w:bottom w:val="single" w:sz="4" w:space="0" w:color="auto"/>
              <w:right w:val="single" w:sz="4" w:space="0" w:color="auto"/>
            </w:tcBorders>
            <w:shd w:val="clear" w:color="000000" w:fill="C0C0C0"/>
            <w:vAlign w:val="center"/>
            <w:hideMark/>
          </w:tcPr>
          <w:p w14:paraId="3E6C060A"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59579,00</w:t>
            </w:r>
          </w:p>
        </w:tc>
      </w:tr>
      <w:tr w:rsidR="00031CBC" w:rsidRPr="00F63B65" w14:paraId="3FAE9C58"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C6E2E47"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9F2331C"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1 01 00000 00 0000 000</w:t>
            </w:r>
          </w:p>
        </w:tc>
        <w:tc>
          <w:tcPr>
            <w:tcW w:w="7131" w:type="dxa"/>
            <w:tcBorders>
              <w:top w:val="nil"/>
              <w:left w:val="nil"/>
              <w:bottom w:val="single" w:sz="4" w:space="0" w:color="auto"/>
              <w:right w:val="single" w:sz="4" w:space="0" w:color="auto"/>
            </w:tcBorders>
            <w:shd w:val="clear" w:color="auto" w:fill="auto"/>
            <w:hideMark/>
          </w:tcPr>
          <w:p w14:paraId="1B9F806E"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НАЛОГИ НА ПРИБЫЛЬ, ДОХОДЫ</w:t>
            </w:r>
          </w:p>
        </w:tc>
        <w:tc>
          <w:tcPr>
            <w:tcW w:w="816" w:type="dxa"/>
            <w:tcBorders>
              <w:top w:val="nil"/>
              <w:left w:val="nil"/>
              <w:bottom w:val="single" w:sz="4" w:space="0" w:color="auto"/>
              <w:right w:val="single" w:sz="4" w:space="0" w:color="auto"/>
            </w:tcBorders>
            <w:shd w:val="clear" w:color="auto" w:fill="auto"/>
            <w:noWrap/>
            <w:vAlign w:val="center"/>
            <w:hideMark/>
          </w:tcPr>
          <w:p w14:paraId="510ECBD5"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24000,00</w:t>
            </w:r>
          </w:p>
        </w:tc>
      </w:tr>
      <w:tr w:rsidR="00031CBC" w:rsidRPr="00F63B65" w14:paraId="21B5A4B9"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28B0C060"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FD0E5A3"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1 01 02000 01 0000 110</w:t>
            </w:r>
          </w:p>
        </w:tc>
        <w:tc>
          <w:tcPr>
            <w:tcW w:w="7131" w:type="dxa"/>
            <w:tcBorders>
              <w:top w:val="nil"/>
              <w:left w:val="nil"/>
              <w:bottom w:val="single" w:sz="4" w:space="0" w:color="auto"/>
              <w:right w:val="single" w:sz="4" w:space="0" w:color="auto"/>
            </w:tcBorders>
            <w:shd w:val="clear" w:color="auto" w:fill="auto"/>
            <w:hideMark/>
          </w:tcPr>
          <w:p w14:paraId="2C0671FC"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Налог на доходы физических лиц</w:t>
            </w:r>
          </w:p>
        </w:tc>
        <w:tc>
          <w:tcPr>
            <w:tcW w:w="816" w:type="dxa"/>
            <w:tcBorders>
              <w:top w:val="nil"/>
              <w:left w:val="nil"/>
              <w:bottom w:val="single" w:sz="4" w:space="0" w:color="auto"/>
              <w:right w:val="single" w:sz="4" w:space="0" w:color="auto"/>
            </w:tcBorders>
            <w:shd w:val="clear" w:color="auto" w:fill="auto"/>
            <w:noWrap/>
            <w:vAlign w:val="center"/>
            <w:hideMark/>
          </w:tcPr>
          <w:p w14:paraId="0E4FAD3D"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24000,00</w:t>
            </w:r>
          </w:p>
        </w:tc>
      </w:tr>
      <w:tr w:rsidR="00031CBC" w:rsidRPr="00F63B65" w14:paraId="7A9181A6"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507D2373"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BC5CF3D"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1 03 00000 00 0000 000</w:t>
            </w:r>
          </w:p>
        </w:tc>
        <w:tc>
          <w:tcPr>
            <w:tcW w:w="7131" w:type="dxa"/>
            <w:tcBorders>
              <w:top w:val="nil"/>
              <w:left w:val="nil"/>
              <w:bottom w:val="single" w:sz="4" w:space="0" w:color="auto"/>
              <w:right w:val="single" w:sz="4" w:space="0" w:color="auto"/>
            </w:tcBorders>
            <w:shd w:val="clear" w:color="auto" w:fill="auto"/>
            <w:hideMark/>
          </w:tcPr>
          <w:p w14:paraId="1EAC368C"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14:paraId="4FB5552D"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8161,00</w:t>
            </w:r>
          </w:p>
        </w:tc>
      </w:tr>
      <w:tr w:rsidR="00031CBC" w:rsidRPr="00F63B65" w14:paraId="32184D89"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3B27C97F"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069E149"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xml:space="preserve"> 1 03 02230 01 0000 110</w:t>
            </w:r>
          </w:p>
        </w:tc>
        <w:tc>
          <w:tcPr>
            <w:tcW w:w="7131" w:type="dxa"/>
            <w:tcBorders>
              <w:top w:val="nil"/>
              <w:left w:val="nil"/>
              <w:bottom w:val="nil"/>
              <w:right w:val="nil"/>
            </w:tcBorders>
            <w:shd w:val="clear" w:color="auto" w:fill="auto"/>
            <w:vAlign w:val="bottom"/>
            <w:hideMark/>
          </w:tcPr>
          <w:p w14:paraId="78F46051"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14:paraId="52200979"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2957,00</w:t>
            </w:r>
          </w:p>
        </w:tc>
      </w:tr>
      <w:tr w:rsidR="00031CBC" w:rsidRPr="00F63B65" w14:paraId="77F63008" w14:textId="77777777" w:rsidTr="00031CBC">
        <w:trPr>
          <w:gridAfter w:val="1"/>
          <w:wAfter w:w="16" w:type="dxa"/>
          <w:trHeight w:val="228"/>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69634DCB"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1AC5A76"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1 03 02240 01 0000 110</w:t>
            </w:r>
          </w:p>
        </w:tc>
        <w:tc>
          <w:tcPr>
            <w:tcW w:w="7131" w:type="dxa"/>
            <w:tcBorders>
              <w:top w:val="single" w:sz="4" w:space="0" w:color="auto"/>
              <w:left w:val="nil"/>
              <w:bottom w:val="single" w:sz="4" w:space="0" w:color="auto"/>
              <w:right w:val="single" w:sz="4" w:space="0" w:color="auto"/>
            </w:tcBorders>
            <w:shd w:val="clear" w:color="auto" w:fill="auto"/>
            <w:hideMark/>
          </w:tcPr>
          <w:p w14:paraId="6C17220D"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noWrap/>
            <w:vAlign w:val="center"/>
            <w:hideMark/>
          </w:tcPr>
          <w:p w14:paraId="4E824DF9"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20,00</w:t>
            </w:r>
          </w:p>
        </w:tc>
      </w:tr>
      <w:tr w:rsidR="00031CBC" w:rsidRPr="00F63B65" w14:paraId="0BB6E076"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3A9D964C"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A9BB0F5"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1 03 02250 01 0000 110</w:t>
            </w:r>
          </w:p>
        </w:tc>
        <w:tc>
          <w:tcPr>
            <w:tcW w:w="7131" w:type="dxa"/>
            <w:tcBorders>
              <w:top w:val="nil"/>
              <w:left w:val="nil"/>
              <w:bottom w:val="single" w:sz="4" w:space="0" w:color="auto"/>
              <w:right w:val="single" w:sz="4" w:space="0" w:color="auto"/>
            </w:tcBorders>
            <w:shd w:val="clear" w:color="auto" w:fill="auto"/>
            <w:hideMark/>
          </w:tcPr>
          <w:p w14:paraId="51E08E8E"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noWrap/>
            <w:vAlign w:val="center"/>
            <w:hideMark/>
          </w:tcPr>
          <w:p w14:paraId="2EC9B87A"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5734,00</w:t>
            </w:r>
          </w:p>
        </w:tc>
      </w:tr>
      <w:tr w:rsidR="00031CBC" w:rsidRPr="00F63B65" w14:paraId="08C47C5A"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01CDD4EE"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06E5B91"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1 03 02260 01 0000 110</w:t>
            </w:r>
          </w:p>
        </w:tc>
        <w:tc>
          <w:tcPr>
            <w:tcW w:w="7131" w:type="dxa"/>
            <w:tcBorders>
              <w:top w:val="nil"/>
              <w:left w:val="nil"/>
              <w:bottom w:val="single" w:sz="4" w:space="0" w:color="auto"/>
              <w:right w:val="single" w:sz="4" w:space="0" w:color="auto"/>
            </w:tcBorders>
            <w:shd w:val="clear" w:color="auto" w:fill="auto"/>
            <w:hideMark/>
          </w:tcPr>
          <w:p w14:paraId="34BBB0DB"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xml:space="preserve">Доходы от уплаты акцизов на </w:t>
            </w:r>
            <w:proofErr w:type="gramStart"/>
            <w:r w:rsidRPr="00F63B65">
              <w:rPr>
                <w:rFonts w:ascii="Times New Roman" w:eastAsia="Times New Roman" w:hAnsi="Times New Roman" w:cs="Times New Roman"/>
                <w:sz w:val="16"/>
                <w:szCs w:val="16"/>
                <w:lang w:eastAsia="ru-RU"/>
              </w:rPr>
              <w:t>прямогонный  бензин</w:t>
            </w:r>
            <w:proofErr w:type="gramEnd"/>
            <w:r w:rsidRPr="00F63B65">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16" w:type="dxa"/>
            <w:tcBorders>
              <w:top w:val="nil"/>
              <w:left w:val="nil"/>
              <w:bottom w:val="single" w:sz="4" w:space="0" w:color="auto"/>
              <w:right w:val="single" w:sz="4" w:space="0" w:color="auto"/>
            </w:tcBorders>
            <w:shd w:val="clear" w:color="auto" w:fill="auto"/>
            <w:noWrap/>
            <w:vAlign w:val="center"/>
            <w:hideMark/>
          </w:tcPr>
          <w:p w14:paraId="1F7C909C"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-550,00</w:t>
            </w:r>
          </w:p>
        </w:tc>
      </w:tr>
      <w:tr w:rsidR="00031CBC" w:rsidRPr="00F63B65" w14:paraId="4592FF1D"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4E34DB4"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F28D765"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1 05 00000 00 0000 000</w:t>
            </w:r>
          </w:p>
        </w:tc>
        <w:tc>
          <w:tcPr>
            <w:tcW w:w="7131" w:type="dxa"/>
            <w:tcBorders>
              <w:top w:val="nil"/>
              <w:left w:val="nil"/>
              <w:bottom w:val="single" w:sz="4" w:space="0" w:color="auto"/>
              <w:right w:val="single" w:sz="4" w:space="0" w:color="auto"/>
            </w:tcBorders>
            <w:shd w:val="clear" w:color="auto" w:fill="auto"/>
            <w:hideMark/>
          </w:tcPr>
          <w:p w14:paraId="6CDC11D5"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НАЛОГИ НА СОВОКУПНЫЙ ДОХОД</w:t>
            </w:r>
          </w:p>
        </w:tc>
        <w:tc>
          <w:tcPr>
            <w:tcW w:w="816" w:type="dxa"/>
            <w:tcBorders>
              <w:top w:val="nil"/>
              <w:left w:val="nil"/>
              <w:bottom w:val="single" w:sz="4" w:space="0" w:color="auto"/>
              <w:right w:val="single" w:sz="4" w:space="0" w:color="auto"/>
            </w:tcBorders>
            <w:shd w:val="clear" w:color="auto" w:fill="auto"/>
            <w:noWrap/>
            <w:vAlign w:val="center"/>
            <w:hideMark/>
          </w:tcPr>
          <w:p w14:paraId="51A517E8"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302,00</w:t>
            </w:r>
          </w:p>
        </w:tc>
      </w:tr>
      <w:tr w:rsidR="00031CBC" w:rsidRPr="00F63B65" w14:paraId="07664339"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3351E197"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7482077"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1 05 03000 01 0000 110</w:t>
            </w:r>
          </w:p>
        </w:tc>
        <w:tc>
          <w:tcPr>
            <w:tcW w:w="7131" w:type="dxa"/>
            <w:tcBorders>
              <w:top w:val="nil"/>
              <w:left w:val="nil"/>
              <w:bottom w:val="single" w:sz="4" w:space="0" w:color="auto"/>
              <w:right w:val="single" w:sz="4" w:space="0" w:color="auto"/>
            </w:tcBorders>
            <w:shd w:val="clear" w:color="auto" w:fill="auto"/>
            <w:hideMark/>
          </w:tcPr>
          <w:p w14:paraId="5512616D"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Единый сельскохозяйственный налог</w:t>
            </w:r>
          </w:p>
        </w:tc>
        <w:tc>
          <w:tcPr>
            <w:tcW w:w="816" w:type="dxa"/>
            <w:tcBorders>
              <w:top w:val="nil"/>
              <w:left w:val="nil"/>
              <w:bottom w:val="single" w:sz="4" w:space="0" w:color="auto"/>
              <w:right w:val="single" w:sz="4" w:space="0" w:color="auto"/>
            </w:tcBorders>
            <w:shd w:val="clear" w:color="auto" w:fill="auto"/>
            <w:noWrap/>
            <w:vAlign w:val="center"/>
            <w:hideMark/>
          </w:tcPr>
          <w:p w14:paraId="3D307787"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302,00</w:t>
            </w:r>
          </w:p>
        </w:tc>
      </w:tr>
      <w:tr w:rsidR="00031CBC" w:rsidRPr="00F63B65" w14:paraId="3BD7B60B"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92D98A0"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54537CC"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1 06 00000 00 0000 000</w:t>
            </w:r>
          </w:p>
        </w:tc>
        <w:tc>
          <w:tcPr>
            <w:tcW w:w="7131" w:type="dxa"/>
            <w:tcBorders>
              <w:top w:val="nil"/>
              <w:left w:val="nil"/>
              <w:bottom w:val="single" w:sz="4" w:space="0" w:color="auto"/>
              <w:right w:val="single" w:sz="4" w:space="0" w:color="auto"/>
            </w:tcBorders>
            <w:shd w:val="clear" w:color="auto" w:fill="auto"/>
            <w:hideMark/>
          </w:tcPr>
          <w:p w14:paraId="2B7A68C0"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НАЛОГИ НА ИМУЩЕСТВО</w:t>
            </w:r>
          </w:p>
        </w:tc>
        <w:tc>
          <w:tcPr>
            <w:tcW w:w="816" w:type="dxa"/>
            <w:tcBorders>
              <w:top w:val="nil"/>
              <w:left w:val="nil"/>
              <w:bottom w:val="single" w:sz="4" w:space="0" w:color="auto"/>
              <w:right w:val="single" w:sz="4" w:space="0" w:color="auto"/>
            </w:tcBorders>
            <w:shd w:val="clear" w:color="auto" w:fill="auto"/>
            <w:vAlign w:val="center"/>
            <w:hideMark/>
          </w:tcPr>
          <w:p w14:paraId="121146D9"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21000,00</w:t>
            </w:r>
          </w:p>
        </w:tc>
      </w:tr>
      <w:tr w:rsidR="00031CBC" w:rsidRPr="00F63B65" w14:paraId="1EB7D292"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5D6F9B36"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DA250F1"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1 06 01000 00 0000 110</w:t>
            </w:r>
          </w:p>
        </w:tc>
        <w:tc>
          <w:tcPr>
            <w:tcW w:w="7131" w:type="dxa"/>
            <w:tcBorders>
              <w:top w:val="nil"/>
              <w:left w:val="nil"/>
              <w:bottom w:val="single" w:sz="4" w:space="0" w:color="auto"/>
              <w:right w:val="single" w:sz="4" w:space="0" w:color="auto"/>
            </w:tcBorders>
            <w:shd w:val="clear" w:color="auto" w:fill="auto"/>
            <w:hideMark/>
          </w:tcPr>
          <w:p w14:paraId="7707FDB9"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Налог на имущество физических лиц</w:t>
            </w:r>
          </w:p>
        </w:tc>
        <w:tc>
          <w:tcPr>
            <w:tcW w:w="816" w:type="dxa"/>
            <w:tcBorders>
              <w:top w:val="nil"/>
              <w:left w:val="nil"/>
              <w:bottom w:val="single" w:sz="4" w:space="0" w:color="auto"/>
              <w:right w:val="single" w:sz="4" w:space="0" w:color="auto"/>
            </w:tcBorders>
            <w:shd w:val="clear" w:color="auto" w:fill="auto"/>
            <w:noWrap/>
            <w:vAlign w:val="center"/>
            <w:hideMark/>
          </w:tcPr>
          <w:p w14:paraId="089D89B0"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6000,00</w:t>
            </w:r>
          </w:p>
        </w:tc>
      </w:tr>
      <w:tr w:rsidR="00031CBC" w:rsidRPr="00F63B65" w14:paraId="4360C46F"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0D15F645"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E9576A2"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1 06 06000 00 0000 110</w:t>
            </w:r>
          </w:p>
        </w:tc>
        <w:tc>
          <w:tcPr>
            <w:tcW w:w="7131" w:type="dxa"/>
            <w:tcBorders>
              <w:top w:val="nil"/>
              <w:left w:val="nil"/>
              <w:bottom w:val="single" w:sz="4" w:space="0" w:color="auto"/>
              <w:right w:val="single" w:sz="4" w:space="0" w:color="auto"/>
            </w:tcBorders>
            <w:shd w:val="clear" w:color="auto" w:fill="auto"/>
            <w:hideMark/>
          </w:tcPr>
          <w:p w14:paraId="66F4D5DA"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Земельный налог</w:t>
            </w:r>
          </w:p>
        </w:tc>
        <w:tc>
          <w:tcPr>
            <w:tcW w:w="816" w:type="dxa"/>
            <w:tcBorders>
              <w:top w:val="nil"/>
              <w:left w:val="nil"/>
              <w:bottom w:val="single" w:sz="4" w:space="0" w:color="auto"/>
              <w:right w:val="single" w:sz="4" w:space="0" w:color="auto"/>
            </w:tcBorders>
            <w:shd w:val="clear" w:color="auto" w:fill="auto"/>
            <w:noWrap/>
            <w:vAlign w:val="center"/>
            <w:hideMark/>
          </w:tcPr>
          <w:p w14:paraId="59BD0474"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15000,00</w:t>
            </w:r>
          </w:p>
        </w:tc>
      </w:tr>
      <w:tr w:rsidR="00031CBC" w:rsidRPr="00F63B65" w14:paraId="2852417D"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25CBE8C"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B06F419"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1 11 00000 00 0000 000</w:t>
            </w:r>
          </w:p>
        </w:tc>
        <w:tc>
          <w:tcPr>
            <w:tcW w:w="7131" w:type="dxa"/>
            <w:tcBorders>
              <w:top w:val="nil"/>
              <w:left w:val="nil"/>
              <w:bottom w:val="single" w:sz="4" w:space="0" w:color="auto"/>
              <w:right w:val="single" w:sz="4" w:space="0" w:color="auto"/>
            </w:tcBorders>
            <w:shd w:val="clear" w:color="auto" w:fill="auto"/>
            <w:hideMark/>
          </w:tcPr>
          <w:p w14:paraId="04CF4B03"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16" w:type="dxa"/>
            <w:tcBorders>
              <w:top w:val="nil"/>
              <w:left w:val="nil"/>
              <w:bottom w:val="single" w:sz="4" w:space="0" w:color="auto"/>
              <w:right w:val="single" w:sz="4" w:space="0" w:color="auto"/>
            </w:tcBorders>
            <w:shd w:val="clear" w:color="auto" w:fill="auto"/>
            <w:vAlign w:val="center"/>
            <w:hideMark/>
          </w:tcPr>
          <w:p w14:paraId="1F7D632C"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5487,00</w:t>
            </w:r>
          </w:p>
        </w:tc>
      </w:tr>
      <w:tr w:rsidR="00031CBC" w:rsidRPr="00F63B65" w14:paraId="0F54BE77" w14:textId="77777777" w:rsidTr="00031CBC">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6A71C38"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3F278F3"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1 11 05013 13 0000 120</w:t>
            </w:r>
          </w:p>
        </w:tc>
        <w:tc>
          <w:tcPr>
            <w:tcW w:w="7131" w:type="dxa"/>
            <w:tcBorders>
              <w:top w:val="nil"/>
              <w:left w:val="nil"/>
              <w:bottom w:val="single" w:sz="4" w:space="0" w:color="auto"/>
              <w:right w:val="single" w:sz="4" w:space="0" w:color="auto"/>
            </w:tcBorders>
            <w:shd w:val="clear" w:color="auto" w:fill="auto"/>
            <w:hideMark/>
          </w:tcPr>
          <w:p w14:paraId="0816A546"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16" w:type="dxa"/>
            <w:tcBorders>
              <w:top w:val="nil"/>
              <w:left w:val="nil"/>
              <w:bottom w:val="single" w:sz="4" w:space="0" w:color="auto"/>
              <w:right w:val="single" w:sz="4" w:space="0" w:color="auto"/>
            </w:tcBorders>
            <w:shd w:val="clear" w:color="auto" w:fill="auto"/>
            <w:noWrap/>
            <w:vAlign w:val="center"/>
            <w:hideMark/>
          </w:tcPr>
          <w:p w14:paraId="67CF1B3C"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1300,00</w:t>
            </w:r>
          </w:p>
        </w:tc>
      </w:tr>
      <w:tr w:rsidR="00031CBC" w:rsidRPr="00F63B65" w14:paraId="4DEB0A28" w14:textId="77777777" w:rsidTr="00031CBC">
        <w:trPr>
          <w:gridAfter w:val="1"/>
          <w:wAfter w:w="16" w:type="dxa"/>
          <w:trHeight w:val="209"/>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11BA3C3"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C664315"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1 11 05025 13 0000 120</w:t>
            </w:r>
          </w:p>
        </w:tc>
        <w:tc>
          <w:tcPr>
            <w:tcW w:w="7131" w:type="dxa"/>
            <w:tcBorders>
              <w:top w:val="nil"/>
              <w:left w:val="nil"/>
              <w:bottom w:val="single" w:sz="4" w:space="0" w:color="auto"/>
              <w:right w:val="single" w:sz="4" w:space="0" w:color="auto"/>
            </w:tcBorders>
            <w:shd w:val="clear" w:color="auto" w:fill="auto"/>
            <w:hideMark/>
          </w:tcPr>
          <w:p w14:paraId="5A287543"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auto" w:fill="auto"/>
            <w:noWrap/>
            <w:vAlign w:val="center"/>
            <w:hideMark/>
          </w:tcPr>
          <w:p w14:paraId="5D27761C"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3687,00</w:t>
            </w:r>
          </w:p>
        </w:tc>
      </w:tr>
      <w:tr w:rsidR="00031CBC" w:rsidRPr="00F63B65" w14:paraId="2818ECA6"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CF16F48"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546F352"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1 11 05075 13 0000 120</w:t>
            </w:r>
          </w:p>
        </w:tc>
        <w:tc>
          <w:tcPr>
            <w:tcW w:w="7131" w:type="dxa"/>
            <w:tcBorders>
              <w:top w:val="nil"/>
              <w:left w:val="nil"/>
              <w:bottom w:val="single" w:sz="4" w:space="0" w:color="auto"/>
              <w:right w:val="single" w:sz="4" w:space="0" w:color="auto"/>
            </w:tcBorders>
            <w:shd w:val="clear" w:color="auto" w:fill="auto"/>
            <w:hideMark/>
          </w:tcPr>
          <w:p w14:paraId="6DF18CA5"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16" w:type="dxa"/>
            <w:tcBorders>
              <w:top w:val="nil"/>
              <w:left w:val="nil"/>
              <w:bottom w:val="single" w:sz="4" w:space="0" w:color="auto"/>
              <w:right w:val="single" w:sz="4" w:space="0" w:color="auto"/>
            </w:tcBorders>
            <w:shd w:val="clear" w:color="auto" w:fill="auto"/>
            <w:noWrap/>
            <w:vAlign w:val="center"/>
            <w:hideMark/>
          </w:tcPr>
          <w:p w14:paraId="66AD7972"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500,00</w:t>
            </w:r>
          </w:p>
        </w:tc>
      </w:tr>
      <w:tr w:rsidR="00031CBC" w:rsidRPr="00F63B65" w14:paraId="15F25DB5"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5F3B54CD"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23114AB"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1 14 00000 00 0000 000</w:t>
            </w:r>
          </w:p>
        </w:tc>
        <w:tc>
          <w:tcPr>
            <w:tcW w:w="7131" w:type="dxa"/>
            <w:tcBorders>
              <w:top w:val="nil"/>
              <w:left w:val="nil"/>
              <w:bottom w:val="single" w:sz="4" w:space="0" w:color="auto"/>
              <w:right w:val="single" w:sz="4" w:space="0" w:color="auto"/>
            </w:tcBorders>
            <w:shd w:val="clear" w:color="auto" w:fill="auto"/>
            <w:hideMark/>
          </w:tcPr>
          <w:p w14:paraId="2FF28F95"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816" w:type="dxa"/>
            <w:tcBorders>
              <w:top w:val="nil"/>
              <w:left w:val="nil"/>
              <w:bottom w:val="single" w:sz="4" w:space="0" w:color="auto"/>
              <w:right w:val="single" w:sz="4" w:space="0" w:color="auto"/>
            </w:tcBorders>
            <w:shd w:val="clear" w:color="auto" w:fill="auto"/>
            <w:vAlign w:val="center"/>
            <w:hideMark/>
          </w:tcPr>
          <w:p w14:paraId="077B0819"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629,00</w:t>
            </w:r>
          </w:p>
        </w:tc>
      </w:tr>
      <w:tr w:rsidR="00031CBC" w:rsidRPr="00F63B65" w14:paraId="66398947"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0E01AC31"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137998E"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1 14 02053 13 0000 410</w:t>
            </w:r>
          </w:p>
        </w:tc>
        <w:tc>
          <w:tcPr>
            <w:tcW w:w="7131" w:type="dxa"/>
            <w:tcBorders>
              <w:top w:val="nil"/>
              <w:left w:val="nil"/>
              <w:bottom w:val="single" w:sz="4" w:space="0" w:color="auto"/>
              <w:right w:val="single" w:sz="4" w:space="0" w:color="auto"/>
            </w:tcBorders>
            <w:shd w:val="clear" w:color="auto" w:fill="auto"/>
            <w:hideMark/>
          </w:tcPr>
          <w:p w14:paraId="7D0AE0E8"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16" w:type="dxa"/>
            <w:tcBorders>
              <w:top w:val="nil"/>
              <w:left w:val="nil"/>
              <w:bottom w:val="single" w:sz="4" w:space="0" w:color="auto"/>
              <w:right w:val="single" w:sz="4" w:space="0" w:color="auto"/>
            </w:tcBorders>
            <w:shd w:val="clear" w:color="auto" w:fill="auto"/>
            <w:vAlign w:val="center"/>
            <w:hideMark/>
          </w:tcPr>
          <w:p w14:paraId="25631C18"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299,00</w:t>
            </w:r>
          </w:p>
        </w:tc>
      </w:tr>
      <w:tr w:rsidR="00031CBC" w:rsidRPr="00F63B65" w14:paraId="13E489F7"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8544A59"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4B52533"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114 06013 13 0000 430</w:t>
            </w:r>
          </w:p>
        </w:tc>
        <w:tc>
          <w:tcPr>
            <w:tcW w:w="7131" w:type="dxa"/>
            <w:tcBorders>
              <w:top w:val="nil"/>
              <w:left w:val="nil"/>
              <w:bottom w:val="single" w:sz="4" w:space="0" w:color="auto"/>
              <w:right w:val="single" w:sz="4" w:space="0" w:color="auto"/>
            </w:tcBorders>
            <w:shd w:val="clear" w:color="auto" w:fill="auto"/>
            <w:hideMark/>
          </w:tcPr>
          <w:p w14:paraId="146112CF"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816" w:type="dxa"/>
            <w:tcBorders>
              <w:top w:val="nil"/>
              <w:left w:val="nil"/>
              <w:bottom w:val="single" w:sz="4" w:space="0" w:color="auto"/>
              <w:right w:val="single" w:sz="4" w:space="0" w:color="auto"/>
            </w:tcBorders>
            <w:shd w:val="clear" w:color="auto" w:fill="auto"/>
            <w:vAlign w:val="center"/>
            <w:hideMark/>
          </w:tcPr>
          <w:p w14:paraId="6B1B5DA6"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330,00</w:t>
            </w:r>
          </w:p>
        </w:tc>
      </w:tr>
      <w:tr w:rsidR="00031CBC" w:rsidRPr="00F63B65" w14:paraId="69FCE15A"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18D887F"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6DBA39B7"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2 00 00000 00 0000 000</w:t>
            </w:r>
          </w:p>
        </w:tc>
        <w:tc>
          <w:tcPr>
            <w:tcW w:w="7131" w:type="dxa"/>
            <w:tcBorders>
              <w:top w:val="nil"/>
              <w:left w:val="nil"/>
              <w:bottom w:val="single" w:sz="4" w:space="0" w:color="auto"/>
              <w:right w:val="single" w:sz="4" w:space="0" w:color="auto"/>
            </w:tcBorders>
            <w:shd w:val="clear" w:color="000000" w:fill="C0C0C0"/>
            <w:vAlign w:val="center"/>
            <w:hideMark/>
          </w:tcPr>
          <w:p w14:paraId="1C45098F" w14:textId="77777777" w:rsidR="00F63B65" w:rsidRPr="00F63B65" w:rsidRDefault="00F63B65" w:rsidP="00B94169">
            <w:pPr>
              <w:spacing w:after="0" w:line="240" w:lineRule="auto"/>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БЕЗВОЗМЕЗДНЫЕ ПОСТУПЛЕНИЯ</w:t>
            </w:r>
          </w:p>
        </w:tc>
        <w:tc>
          <w:tcPr>
            <w:tcW w:w="816" w:type="dxa"/>
            <w:tcBorders>
              <w:top w:val="nil"/>
              <w:left w:val="nil"/>
              <w:bottom w:val="single" w:sz="4" w:space="0" w:color="auto"/>
              <w:right w:val="single" w:sz="4" w:space="0" w:color="auto"/>
            </w:tcBorders>
            <w:shd w:val="clear" w:color="000000" w:fill="C0C0C0"/>
            <w:noWrap/>
            <w:vAlign w:val="center"/>
            <w:hideMark/>
          </w:tcPr>
          <w:p w14:paraId="1F8C71F7"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36699,00</w:t>
            </w:r>
          </w:p>
        </w:tc>
      </w:tr>
      <w:tr w:rsidR="00031CBC" w:rsidRPr="00F63B65" w14:paraId="70DE30AD"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255E249F"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7AFA2F5"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2 02 00000 00 0000 000</w:t>
            </w:r>
          </w:p>
        </w:tc>
        <w:tc>
          <w:tcPr>
            <w:tcW w:w="7131" w:type="dxa"/>
            <w:tcBorders>
              <w:top w:val="nil"/>
              <w:left w:val="nil"/>
              <w:bottom w:val="single" w:sz="4" w:space="0" w:color="auto"/>
              <w:right w:val="single" w:sz="4" w:space="0" w:color="auto"/>
            </w:tcBorders>
            <w:shd w:val="clear" w:color="auto" w:fill="auto"/>
            <w:hideMark/>
          </w:tcPr>
          <w:p w14:paraId="180B5784"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14:paraId="06291383"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36699,00</w:t>
            </w:r>
          </w:p>
        </w:tc>
      </w:tr>
      <w:tr w:rsidR="00031CBC" w:rsidRPr="00F63B65" w14:paraId="3DA4F35F"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16FE3D82"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328A63FE"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2 02 01000 00 0000 150</w:t>
            </w:r>
          </w:p>
        </w:tc>
        <w:tc>
          <w:tcPr>
            <w:tcW w:w="7131" w:type="dxa"/>
            <w:tcBorders>
              <w:top w:val="nil"/>
              <w:left w:val="nil"/>
              <w:bottom w:val="single" w:sz="4" w:space="0" w:color="auto"/>
              <w:right w:val="single" w:sz="4" w:space="0" w:color="auto"/>
            </w:tcBorders>
            <w:shd w:val="clear" w:color="auto" w:fill="auto"/>
            <w:hideMark/>
          </w:tcPr>
          <w:p w14:paraId="022AD0DB" w14:textId="77777777" w:rsidR="00F63B65" w:rsidRPr="00F63B65" w:rsidRDefault="00F63B65" w:rsidP="00B94169">
            <w:pPr>
              <w:spacing w:after="0" w:line="240" w:lineRule="auto"/>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3F9B2345"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1529,00</w:t>
            </w:r>
          </w:p>
        </w:tc>
      </w:tr>
      <w:tr w:rsidR="00031CBC" w:rsidRPr="00F63B65" w14:paraId="374E9384"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C19642A"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14:paraId="7524AB98"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2 02 15001 13 0000 150</w:t>
            </w:r>
          </w:p>
        </w:tc>
        <w:tc>
          <w:tcPr>
            <w:tcW w:w="7131" w:type="dxa"/>
            <w:tcBorders>
              <w:top w:val="nil"/>
              <w:left w:val="nil"/>
              <w:bottom w:val="nil"/>
              <w:right w:val="single" w:sz="4" w:space="0" w:color="auto"/>
            </w:tcBorders>
            <w:shd w:val="clear" w:color="auto" w:fill="auto"/>
            <w:hideMark/>
          </w:tcPr>
          <w:p w14:paraId="1AD7EEAA"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16" w:type="dxa"/>
            <w:tcBorders>
              <w:top w:val="nil"/>
              <w:left w:val="nil"/>
              <w:bottom w:val="single" w:sz="4" w:space="0" w:color="auto"/>
              <w:right w:val="single" w:sz="4" w:space="0" w:color="auto"/>
            </w:tcBorders>
            <w:shd w:val="clear" w:color="auto" w:fill="auto"/>
            <w:noWrap/>
            <w:vAlign w:val="center"/>
            <w:hideMark/>
          </w:tcPr>
          <w:p w14:paraId="68EBC0C1"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1528,00</w:t>
            </w:r>
          </w:p>
        </w:tc>
      </w:tr>
      <w:tr w:rsidR="00031CBC" w:rsidRPr="00F63B65" w14:paraId="6B9275F5" w14:textId="77777777" w:rsidTr="000726D3">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5C7DFBE7"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835BBA9"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2 02 29999 13 0000 150</w:t>
            </w:r>
          </w:p>
        </w:tc>
        <w:tc>
          <w:tcPr>
            <w:tcW w:w="7131" w:type="dxa"/>
            <w:tcBorders>
              <w:top w:val="nil"/>
              <w:left w:val="nil"/>
              <w:bottom w:val="single" w:sz="4" w:space="0" w:color="auto"/>
              <w:right w:val="single" w:sz="4" w:space="0" w:color="auto"/>
            </w:tcBorders>
            <w:shd w:val="clear" w:color="auto" w:fill="auto"/>
            <w:hideMark/>
          </w:tcPr>
          <w:p w14:paraId="706D2E10"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Прочие субсидии бюджетам городских поселений</w:t>
            </w:r>
          </w:p>
        </w:tc>
        <w:tc>
          <w:tcPr>
            <w:tcW w:w="816" w:type="dxa"/>
            <w:tcBorders>
              <w:top w:val="nil"/>
              <w:left w:val="nil"/>
              <w:bottom w:val="single" w:sz="4" w:space="0" w:color="auto"/>
              <w:right w:val="single" w:sz="4" w:space="0" w:color="auto"/>
            </w:tcBorders>
            <w:shd w:val="clear" w:color="auto" w:fill="auto"/>
            <w:noWrap/>
            <w:vAlign w:val="center"/>
            <w:hideMark/>
          </w:tcPr>
          <w:p w14:paraId="278D1CB1"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3420,00</w:t>
            </w:r>
          </w:p>
        </w:tc>
      </w:tr>
      <w:tr w:rsidR="00031CBC" w:rsidRPr="00F63B65" w14:paraId="360BD053" w14:textId="77777777" w:rsidTr="00DE2E4F">
        <w:trPr>
          <w:gridAfter w:val="1"/>
          <w:wAfter w:w="16" w:type="dxa"/>
          <w:trHeight w:val="344"/>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6CC43907"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ECCB9A7"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2 02 20216 13 0000 150</w:t>
            </w:r>
          </w:p>
        </w:tc>
        <w:tc>
          <w:tcPr>
            <w:tcW w:w="7131" w:type="dxa"/>
            <w:tcBorders>
              <w:top w:val="nil"/>
              <w:left w:val="nil"/>
              <w:bottom w:val="single" w:sz="4" w:space="0" w:color="auto"/>
              <w:right w:val="single" w:sz="4" w:space="0" w:color="auto"/>
            </w:tcBorders>
            <w:shd w:val="clear" w:color="auto" w:fill="auto"/>
            <w:hideMark/>
          </w:tcPr>
          <w:p w14:paraId="4EFB1C1A"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816" w:type="dxa"/>
            <w:tcBorders>
              <w:top w:val="nil"/>
              <w:left w:val="nil"/>
              <w:bottom w:val="single" w:sz="4" w:space="0" w:color="auto"/>
              <w:right w:val="single" w:sz="4" w:space="0" w:color="auto"/>
            </w:tcBorders>
            <w:shd w:val="clear" w:color="auto" w:fill="auto"/>
            <w:noWrap/>
            <w:vAlign w:val="center"/>
            <w:hideMark/>
          </w:tcPr>
          <w:p w14:paraId="1271E285"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30095,00</w:t>
            </w:r>
          </w:p>
        </w:tc>
      </w:tr>
      <w:tr w:rsidR="00031CBC" w:rsidRPr="00F63B65" w14:paraId="1ED5EA32"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E43C8FB"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982344E"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2 02 49999 13 0000 150</w:t>
            </w:r>
          </w:p>
        </w:tc>
        <w:tc>
          <w:tcPr>
            <w:tcW w:w="7131" w:type="dxa"/>
            <w:tcBorders>
              <w:top w:val="nil"/>
              <w:left w:val="nil"/>
              <w:bottom w:val="single" w:sz="4" w:space="0" w:color="auto"/>
              <w:right w:val="single" w:sz="4" w:space="0" w:color="auto"/>
            </w:tcBorders>
            <w:shd w:val="clear" w:color="auto" w:fill="auto"/>
            <w:hideMark/>
          </w:tcPr>
          <w:p w14:paraId="631D5632"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xml:space="preserve">Межбюджетные трансферты, передаваемые бюджетам, за счет средств резервного фонда Президента </w:t>
            </w:r>
            <w:proofErr w:type="spellStart"/>
            <w:r w:rsidRPr="00F63B65">
              <w:rPr>
                <w:rFonts w:ascii="Times New Roman" w:eastAsia="Times New Roman" w:hAnsi="Times New Roman" w:cs="Times New Roman"/>
                <w:sz w:val="16"/>
                <w:szCs w:val="16"/>
                <w:lang w:eastAsia="ru-RU"/>
              </w:rPr>
              <w:t>Россйской</w:t>
            </w:r>
            <w:proofErr w:type="spellEnd"/>
            <w:r w:rsidRPr="00F63B65">
              <w:rPr>
                <w:rFonts w:ascii="Times New Roman" w:eastAsia="Times New Roman" w:hAnsi="Times New Roman" w:cs="Times New Roman"/>
                <w:sz w:val="16"/>
                <w:szCs w:val="16"/>
                <w:lang w:eastAsia="ru-RU"/>
              </w:rPr>
              <w:t xml:space="preserve"> Федерации</w:t>
            </w:r>
          </w:p>
        </w:tc>
        <w:tc>
          <w:tcPr>
            <w:tcW w:w="816" w:type="dxa"/>
            <w:tcBorders>
              <w:top w:val="nil"/>
              <w:left w:val="nil"/>
              <w:bottom w:val="single" w:sz="4" w:space="0" w:color="auto"/>
              <w:right w:val="single" w:sz="4" w:space="0" w:color="auto"/>
            </w:tcBorders>
            <w:shd w:val="clear" w:color="auto" w:fill="auto"/>
            <w:noWrap/>
            <w:vAlign w:val="center"/>
            <w:hideMark/>
          </w:tcPr>
          <w:p w14:paraId="7780AF67"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1453,00</w:t>
            </w:r>
          </w:p>
        </w:tc>
      </w:tr>
      <w:tr w:rsidR="00031CBC" w:rsidRPr="00F63B65" w14:paraId="0EE2CA3A"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0F8649AC"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DC5063B"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2 00 00000 00 0000 000</w:t>
            </w:r>
          </w:p>
        </w:tc>
        <w:tc>
          <w:tcPr>
            <w:tcW w:w="7131" w:type="dxa"/>
            <w:tcBorders>
              <w:top w:val="nil"/>
              <w:left w:val="nil"/>
              <w:bottom w:val="single" w:sz="4" w:space="0" w:color="auto"/>
              <w:right w:val="single" w:sz="4" w:space="0" w:color="auto"/>
            </w:tcBorders>
            <w:shd w:val="clear" w:color="auto" w:fill="auto"/>
            <w:vAlign w:val="center"/>
            <w:hideMark/>
          </w:tcPr>
          <w:p w14:paraId="7A8CC87E" w14:textId="77777777" w:rsidR="00F63B65" w:rsidRPr="00F63B65" w:rsidRDefault="00F63B65" w:rsidP="00B94169">
            <w:pPr>
              <w:spacing w:after="0" w:line="240" w:lineRule="auto"/>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ПРОЧИЕ БЕЗВОЗМЕЗДНЫЕ ПОСТУПЛЕНИЯ</w:t>
            </w:r>
          </w:p>
        </w:tc>
        <w:tc>
          <w:tcPr>
            <w:tcW w:w="816" w:type="dxa"/>
            <w:tcBorders>
              <w:top w:val="nil"/>
              <w:left w:val="nil"/>
              <w:bottom w:val="single" w:sz="4" w:space="0" w:color="auto"/>
              <w:right w:val="single" w:sz="4" w:space="0" w:color="auto"/>
            </w:tcBorders>
            <w:shd w:val="clear" w:color="auto" w:fill="auto"/>
            <w:noWrap/>
            <w:vAlign w:val="center"/>
            <w:hideMark/>
          </w:tcPr>
          <w:p w14:paraId="05F4796C"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202,00</w:t>
            </w:r>
          </w:p>
        </w:tc>
      </w:tr>
      <w:tr w:rsidR="00031CBC" w:rsidRPr="00F63B65" w14:paraId="27944557"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2D74CA12"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7478D473"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2 04 00000 00 0000 000</w:t>
            </w:r>
          </w:p>
        </w:tc>
        <w:tc>
          <w:tcPr>
            <w:tcW w:w="7131" w:type="dxa"/>
            <w:tcBorders>
              <w:top w:val="nil"/>
              <w:left w:val="nil"/>
              <w:bottom w:val="single" w:sz="4" w:space="0" w:color="auto"/>
              <w:right w:val="single" w:sz="4" w:space="0" w:color="auto"/>
            </w:tcBorders>
            <w:shd w:val="clear" w:color="auto" w:fill="auto"/>
            <w:hideMark/>
          </w:tcPr>
          <w:p w14:paraId="5A7B3DA8" w14:textId="77777777" w:rsidR="00F63B65" w:rsidRPr="00F63B65" w:rsidRDefault="00F63B65" w:rsidP="00B94169">
            <w:pPr>
              <w:spacing w:after="0" w:line="240" w:lineRule="auto"/>
              <w:jc w:val="both"/>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816" w:type="dxa"/>
            <w:tcBorders>
              <w:top w:val="nil"/>
              <w:left w:val="nil"/>
              <w:bottom w:val="single" w:sz="4" w:space="0" w:color="auto"/>
              <w:right w:val="single" w:sz="4" w:space="0" w:color="auto"/>
            </w:tcBorders>
            <w:shd w:val="clear" w:color="auto" w:fill="auto"/>
            <w:noWrap/>
            <w:vAlign w:val="center"/>
            <w:hideMark/>
          </w:tcPr>
          <w:p w14:paraId="44F935DD"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10,00</w:t>
            </w:r>
          </w:p>
        </w:tc>
      </w:tr>
      <w:tr w:rsidR="00031CBC" w:rsidRPr="00F63B65" w14:paraId="6864F161"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7E34DD37"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D17732D"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204 05020 13 0000 150</w:t>
            </w:r>
          </w:p>
        </w:tc>
        <w:tc>
          <w:tcPr>
            <w:tcW w:w="7131" w:type="dxa"/>
            <w:tcBorders>
              <w:top w:val="nil"/>
              <w:left w:val="nil"/>
              <w:bottom w:val="single" w:sz="4" w:space="0" w:color="auto"/>
              <w:right w:val="single" w:sz="4" w:space="0" w:color="auto"/>
            </w:tcBorders>
            <w:shd w:val="clear" w:color="auto" w:fill="auto"/>
            <w:hideMark/>
          </w:tcPr>
          <w:p w14:paraId="17AA6A47" w14:textId="77777777" w:rsidR="00F63B65" w:rsidRPr="00F63B65" w:rsidRDefault="00F63B65" w:rsidP="00B94169">
            <w:pPr>
              <w:spacing w:after="0" w:line="240" w:lineRule="auto"/>
              <w:jc w:val="both"/>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816" w:type="dxa"/>
            <w:tcBorders>
              <w:top w:val="nil"/>
              <w:left w:val="nil"/>
              <w:bottom w:val="single" w:sz="4" w:space="0" w:color="auto"/>
              <w:right w:val="single" w:sz="4" w:space="0" w:color="auto"/>
            </w:tcBorders>
            <w:shd w:val="clear" w:color="auto" w:fill="auto"/>
            <w:noWrap/>
            <w:vAlign w:val="center"/>
            <w:hideMark/>
          </w:tcPr>
          <w:p w14:paraId="7FBBF2F7"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10,00</w:t>
            </w:r>
          </w:p>
        </w:tc>
      </w:tr>
      <w:tr w:rsidR="00031CBC" w:rsidRPr="00F63B65" w14:paraId="11FA9C56"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038CF5A0"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vAlign w:val="center"/>
            <w:hideMark/>
          </w:tcPr>
          <w:p w14:paraId="51B7B75E" w14:textId="77777777" w:rsidR="00F63B65" w:rsidRPr="00F63B65" w:rsidRDefault="00F63B65" w:rsidP="00B94169">
            <w:pPr>
              <w:spacing w:after="0" w:line="240" w:lineRule="auto"/>
              <w:jc w:val="center"/>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2 07 00000 00 0000 000</w:t>
            </w:r>
          </w:p>
        </w:tc>
        <w:tc>
          <w:tcPr>
            <w:tcW w:w="7131" w:type="dxa"/>
            <w:tcBorders>
              <w:top w:val="nil"/>
              <w:left w:val="nil"/>
              <w:bottom w:val="single" w:sz="4" w:space="0" w:color="auto"/>
              <w:right w:val="single" w:sz="4" w:space="0" w:color="auto"/>
            </w:tcBorders>
            <w:shd w:val="clear" w:color="000000" w:fill="FFFFFF"/>
            <w:vAlign w:val="center"/>
            <w:hideMark/>
          </w:tcPr>
          <w:p w14:paraId="10026C7D" w14:textId="77777777" w:rsidR="00F63B65" w:rsidRPr="00F63B65" w:rsidRDefault="00F63B65" w:rsidP="00B94169">
            <w:pPr>
              <w:spacing w:after="0" w:line="240" w:lineRule="auto"/>
              <w:jc w:val="both"/>
              <w:rPr>
                <w:rFonts w:ascii="Times New Roman" w:eastAsia="Times New Roman" w:hAnsi="Times New Roman" w:cs="Times New Roman"/>
                <w:b/>
                <w:bCs/>
                <w:i/>
                <w:iCs/>
                <w:sz w:val="16"/>
                <w:szCs w:val="16"/>
                <w:lang w:eastAsia="ru-RU"/>
              </w:rPr>
            </w:pPr>
            <w:r w:rsidRPr="00F63B65">
              <w:rPr>
                <w:rFonts w:ascii="Times New Roman" w:eastAsia="Times New Roman" w:hAnsi="Times New Roman" w:cs="Times New Roman"/>
                <w:b/>
                <w:bCs/>
                <w:i/>
                <w:iCs/>
                <w:sz w:val="16"/>
                <w:szCs w:val="16"/>
                <w:lang w:eastAsia="ru-RU"/>
              </w:rPr>
              <w:t>Прочие безвозмездные поступления</w:t>
            </w:r>
          </w:p>
        </w:tc>
        <w:tc>
          <w:tcPr>
            <w:tcW w:w="816" w:type="dxa"/>
            <w:tcBorders>
              <w:top w:val="nil"/>
              <w:left w:val="nil"/>
              <w:bottom w:val="single" w:sz="4" w:space="0" w:color="auto"/>
              <w:right w:val="single" w:sz="4" w:space="0" w:color="auto"/>
            </w:tcBorders>
            <w:shd w:val="clear" w:color="auto" w:fill="auto"/>
            <w:noWrap/>
            <w:vAlign w:val="center"/>
            <w:hideMark/>
          </w:tcPr>
          <w:p w14:paraId="4808BAFF"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192,00</w:t>
            </w:r>
          </w:p>
        </w:tc>
      </w:tr>
      <w:tr w:rsidR="00031CBC" w:rsidRPr="00F63B65" w14:paraId="49E0899F"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564C3E99"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60A45A1"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2 07 05020 13 0000 150</w:t>
            </w:r>
          </w:p>
        </w:tc>
        <w:tc>
          <w:tcPr>
            <w:tcW w:w="7131" w:type="dxa"/>
            <w:tcBorders>
              <w:top w:val="nil"/>
              <w:left w:val="nil"/>
              <w:bottom w:val="single" w:sz="4" w:space="0" w:color="auto"/>
              <w:right w:val="single" w:sz="4" w:space="0" w:color="auto"/>
            </w:tcBorders>
            <w:shd w:val="clear" w:color="auto" w:fill="auto"/>
            <w:hideMark/>
          </w:tcPr>
          <w:p w14:paraId="131E075C"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816" w:type="dxa"/>
            <w:tcBorders>
              <w:top w:val="nil"/>
              <w:left w:val="nil"/>
              <w:bottom w:val="single" w:sz="4" w:space="0" w:color="auto"/>
              <w:right w:val="single" w:sz="4" w:space="0" w:color="auto"/>
            </w:tcBorders>
            <w:shd w:val="clear" w:color="auto" w:fill="auto"/>
            <w:noWrap/>
            <w:vAlign w:val="center"/>
            <w:hideMark/>
          </w:tcPr>
          <w:p w14:paraId="020D0E0C" w14:textId="77777777" w:rsidR="00F63B65" w:rsidRPr="00F63B65" w:rsidRDefault="00F63B65" w:rsidP="00B94169">
            <w:pPr>
              <w:spacing w:after="0" w:line="240" w:lineRule="auto"/>
              <w:jc w:val="center"/>
              <w:rPr>
                <w:rFonts w:ascii="Times New Roman" w:eastAsia="Times New Roman" w:hAnsi="Times New Roman" w:cs="Times New Roman"/>
                <w:i/>
                <w:iCs/>
                <w:sz w:val="16"/>
                <w:szCs w:val="16"/>
                <w:lang w:eastAsia="ru-RU"/>
              </w:rPr>
            </w:pPr>
            <w:r w:rsidRPr="00F63B65">
              <w:rPr>
                <w:rFonts w:ascii="Times New Roman" w:eastAsia="Times New Roman" w:hAnsi="Times New Roman" w:cs="Times New Roman"/>
                <w:i/>
                <w:iCs/>
                <w:sz w:val="16"/>
                <w:szCs w:val="16"/>
                <w:lang w:eastAsia="ru-RU"/>
              </w:rPr>
              <w:t>192,00</w:t>
            </w:r>
          </w:p>
        </w:tc>
      </w:tr>
      <w:tr w:rsidR="00031CBC" w:rsidRPr="00F63B65" w14:paraId="392B689F" w14:textId="77777777" w:rsidTr="00DE2E4F">
        <w:trPr>
          <w:gridAfter w:val="1"/>
          <w:wAfter w:w="16" w:type="dxa"/>
          <w:trHeight w:val="70"/>
        </w:trPr>
        <w:tc>
          <w:tcPr>
            <w:tcW w:w="1082" w:type="dxa"/>
            <w:tcBorders>
              <w:top w:val="nil"/>
              <w:left w:val="single" w:sz="4" w:space="0" w:color="auto"/>
              <w:bottom w:val="single" w:sz="4" w:space="0" w:color="auto"/>
              <w:right w:val="single" w:sz="4" w:space="0" w:color="auto"/>
            </w:tcBorders>
            <w:shd w:val="clear" w:color="auto" w:fill="auto"/>
            <w:noWrap/>
            <w:vAlign w:val="center"/>
            <w:hideMark/>
          </w:tcPr>
          <w:p w14:paraId="460C797F" w14:textId="77777777" w:rsidR="00F63B65" w:rsidRPr="00F63B65" w:rsidRDefault="00F63B65" w:rsidP="00B94169">
            <w:pPr>
              <w:spacing w:after="0" w:line="240" w:lineRule="auto"/>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679DDAB8" w14:textId="77777777" w:rsidR="00F63B65" w:rsidRPr="00F63B65" w:rsidRDefault="00F63B65" w:rsidP="00B94169">
            <w:pPr>
              <w:spacing w:after="0" w:line="240" w:lineRule="auto"/>
              <w:jc w:val="center"/>
              <w:rPr>
                <w:rFonts w:ascii="Times New Roman" w:eastAsia="Times New Roman" w:hAnsi="Times New Roman" w:cs="Times New Roman"/>
                <w:sz w:val="16"/>
                <w:szCs w:val="16"/>
                <w:lang w:eastAsia="ru-RU"/>
              </w:rPr>
            </w:pPr>
            <w:r w:rsidRPr="00F63B65">
              <w:rPr>
                <w:rFonts w:ascii="Times New Roman" w:eastAsia="Times New Roman" w:hAnsi="Times New Roman" w:cs="Times New Roman"/>
                <w:sz w:val="16"/>
                <w:szCs w:val="16"/>
                <w:lang w:eastAsia="ru-RU"/>
              </w:rPr>
              <w:t> </w:t>
            </w:r>
          </w:p>
        </w:tc>
        <w:tc>
          <w:tcPr>
            <w:tcW w:w="7131" w:type="dxa"/>
            <w:tcBorders>
              <w:top w:val="nil"/>
              <w:left w:val="nil"/>
              <w:bottom w:val="single" w:sz="4" w:space="0" w:color="auto"/>
              <w:right w:val="single" w:sz="4" w:space="0" w:color="auto"/>
            </w:tcBorders>
            <w:shd w:val="clear" w:color="auto" w:fill="auto"/>
            <w:vAlign w:val="center"/>
            <w:hideMark/>
          </w:tcPr>
          <w:p w14:paraId="2DDCC007" w14:textId="77777777" w:rsidR="00F63B65" w:rsidRPr="00F63B65" w:rsidRDefault="00F63B65" w:rsidP="00B94169">
            <w:pPr>
              <w:spacing w:after="0" w:line="240" w:lineRule="auto"/>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Итого доходов</w:t>
            </w:r>
          </w:p>
        </w:tc>
        <w:tc>
          <w:tcPr>
            <w:tcW w:w="816" w:type="dxa"/>
            <w:tcBorders>
              <w:top w:val="nil"/>
              <w:left w:val="nil"/>
              <w:bottom w:val="single" w:sz="4" w:space="0" w:color="auto"/>
              <w:right w:val="single" w:sz="4" w:space="0" w:color="auto"/>
            </w:tcBorders>
            <w:shd w:val="clear" w:color="auto" w:fill="auto"/>
            <w:noWrap/>
            <w:vAlign w:val="center"/>
            <w:hideMark/>
          </w:tcPr>
          <w:p w14:paraId="08BF97B3" w14:textId="77777777" w:rsidR="00F63B65" w:rsidRPr="00F63B65" w:rsidRDefault="00F63B65" w:rsidP="00B94169">
            <w:pPr>
              <w:spacing w:after="0" w:line="240" w:lineRule="auto"/>
              <w:jc w:val="center"/>
              <w:rPr>
                <w:rFonts w:ascii="Times New Roman" w:eastAsia="Times New Roman" w:hAnsi="Times New Roman" w:cs="Times New Roman"/>
                <w:b/>
                <w:bCs/>
                <w:sz w:val="16"/>
                <w:szCs w:val="16"/>
                <w:lang w:eastAsia="ru-RU"/>
              </w:rPr>
            </w:pPr>
            <w:r w:rsidRPr="00F63B65">
              <w:rPr>
                <w:rFonts w:ascii="Times New Roman" w:eastAsia="Times New Roman" w:hAnsi="Times New Roman" w:cs="Times New Roman"/>
                <w:b/>
                <w:bCs/>
                <w:sz w:val="16"/>
                <w:szCs w:val="16"/>
                <w:lang w:eastAsia="ru-RU"/>
              </w:rPr>
              <w:t>96278,00</w:t>
            </w:r>
          </w:p>
        </w:tc>
      </w:tr>
    </w:tbl>
    <w:p w14:paraId="2379E1C7" w14:textId="59391295"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14:paraId="15D75CEC"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0214841C"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681CC664" w14:textId="77777777" w:rsidR="00F63B65" w:rsidRPr="00BC5E4A" w:rsidRDefault="00F63B65" w:rsidP="00F63B65">
      <w:pPr>
        <w:widowControl w:val="0"/>
        <w:tabs>
          <w:tab w:val="left" w:pos="-142"/>
        </w:tabs>
        <w:autoSpaceDE w:val="0"/>
        <w:autoSpaceDN w:val="0"/>
        <w:adjustRightInd w:val="0"/>
        <w:spacing w:after="0" w:line="240" w:lineRule="auto"/>
        <w:ind w:firstLine="774"/>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07" w:type="dxa"/>
        <w:tblInd w:w="-5" w:type="dxa"/>
        <w:tblLook w:val="04A0" w:firstRow="1" w:lastRow="0" w:firstColumn="1" w:lastColumn="0" w:noHBand="0" w:noVBand="1"/>
      </w:tblPr>
      <w:tblGrid>
        <w:gridCol w:w="948"/>
        <w:gridCol w:w="2062"/>
        <w:gridCol w:w="7196"/>
        <w:gridCol w:w="701"/>
      </w:tblGrid>
      <w:tr w:rsidR="0037212A" w:rsidRPr="002C50CE" w14:paraId="3F4A4FDC" w14:textId="77777777" w:rsidTr="00424677">
        <w:trPr>
          <w:trHeight w:val="311"/>
        </w:trPr>
        <w:tc>
          <w:tcPr>
            <w:tcW w:w="10907" w:type="dxa"/>
            <w:gridSpan w:val="4"/>
            <w:tcBorders>
              <w:top w:val="nil"/>
              <w:left w:val="single" w:sz="4" w:space="0" w:color="auto"/>
              <w:bottom w:val="single" w:sz="4" w:space="0" w:color="auto"/>
              <w:right w:val="single" w:sz="4" w:space="0" w:color="auto"/>
            </w:tcBorders>
            <w:shd w:val="clear" w:color="auto" w:fill="auto"/>
            <w:vAlign w:val="center"/>
          </w:tcPr>
          <w:p w14:paraId="52206187" w14:textId="0A9AC2FA" w:rsidR="0037212A" w:rsidRPr="002C50CE" w:rsidRDefault="0037212A"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2C50CE">
              <w:rPr>
                <w:rFonts w:ascii="Times New Roman" w:eastAsia="Times New Roman" w:hAnsi="Times New Roman" w:cs="Times New Roman"/>
                <w:b/>
                <w:bCs/>
                <w:sz w:val="16"/>
                <w:szCs w:val="16"/>
                <w:lang w:eastAsia="ru-RU"/>
              </w:rPr>
              <w:t>дефицита  бюджета</w:t>
            </w:r>
            <w:proofErr w:type="gramEnd"/>
            <w:r w:rsidRPr="002C50CE">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2C50CE">
              <w:rPr>
                <w:rFonts w:ascii="Times New Roman" w:eastAsia="Times New Roman" w:hAnsi="Times New Roman" w:cs="Times New Roman"/>
                <w:b/>
                <w:bCs/>
                <w:sz w:val="16"/>
                <w:szCs w:val="16"/>
                <w:lang w:eastAsia="ru-RU"/>
              </w:rPr>
              <w:t>Безенчукский</w:t>
            </w:r>
            <w:proofErr w:type="spellEnd"/>
            <w:r w:rsidRPr="002C50CE">
              <w:rPr>
                <w:rFonts w:ascii="Times New Roman" w:eastAsia="Times New Roman" w:hAnsi="Times New Roman" w:cs="Times New Roman"/>
                <w:b/>
                <w:bCs/>
                <w:sz w:val="16"/>
                <w:szCs w:val="16"/>
                <w:lang w:eastAsia="ru-RU"/>
              </w:rPr>
              <w:t xml:space="preserve"> Самарской области на 2020 год</w:t>
            </w:r>
          </w:p>
        </w:tc>
      </w:tr>
      <w:tr w:rsidR="005B3925" w:rsidRPr="002C50CE" w14:paraId="7C6F7C24" w14:textId="77777777" w:rsidTr="00424677">
        <w:trPr>
          <w:trHeight w:val="311"/>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35130E07" w14:textId="77777777" w:rsidR="00C8651C"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Код </w:t>
            </w:r>
            <w:proofErr w:type="spellStart"/>
            <w:r w:rsidRPr="002C50CE">
              <w:rPr>
                <w:rFonts w:ascii="Times New Roman" w:eastAsia="Times New Roman" w:hAnsi="Times New Roman" w:cs="Times New Roman"/>
                <w:sz w:val="16"/>
                <w:szCs w:val="16"/>
                <w:lang w:eastAsia="ru-RU"/>
              </w:rPr>
              <w:t>администр</w:t>
            </w:r>
            <w:proofErr w:type="spellEnd"/>
          </w:p>
          <w:p w14:paraId="0DE4F602" w14:textId="0DEC15F5"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proofErr w:type="spellStart"/>
            <w:r w:rsidRPr="002C50CE">
              <w:rPr>
                <w:rFonts w:ascii="Times New Roman" w:eastAsia="Times New Roman" w:hAnsi="Times New Roman" w:cs="Times New Roman"/>
                <w:sz w:val="16"/>
                <w:szCs w:val="16"/>
                <w:lang w:eastAsia="ru-RU"/>
              </w:rPr>
              <w:t>атора</w:t>
            </w:r>
            <w:proofErr w:type="spellEnd"/>
          </w:p>
        </w:tc>
        <w:tc>
          <w:tcPr>
            <w:tcW w:w="2062" w:type="dxa"/>
            <w:tcBorders>
              <w:top w:val="nil"/>
              <w:left w:val="nil"/>
              <w:bottom w:val="single" w:sz="4" w:space="0" w:color="auto"/>
              <w:right w:val="single" w:sz="4" w:space="0" w:color="auto"/>
            </w:tcBorders>
            <w:shd w:val="clear" w:color="auto" w:fill="auto"/>
            <w:vAlign w:val="center"/>
            <w:hideMark/>
          </w:tcPr>
          <w:p w14:paraId="23BE567D"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96" w:type="dxa"/>
            <w:tcBorders>
              <w:top w:val="nil"/>
              <w:left w:val="nil"/>
              <w:bottom w:val="single" w:sz="4" w:space="0" w:color="auto"/>
              <w:right w:val="single" w:sz="4" w:space="0" w:color="auto"/>
            </w:tcBorders>
            <w:shd w:val="clear" w:color="auto" w:fill="auto"/>
            <w:vAlign w:val="center"/>
            <w:hideMark/>
          </w:tcPr>
          <w:p w14:paraId="5808AFE2"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96" w:type="dxa"/>
            <w:tcBorders>
              <w:top w:val="nil"/>
              <w:left w:val="nil"/>
              <w:bottom w:val="single" w:sz="4" w:space="0" w:color="auto"/>
              <w:right w:val="single" w:sz="4" w:space="0" w:color="auto"/>
            </w:tcBorders>
            <w:shd w:val="clear" w:color="auto" w:fill="auto"/>
            <w:vAlign w:val="center"/>
            <w:hideMark/>
          </w:tcPr>
          <w:p w14:paraId="60504CF6"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Сумма                                               тыс. руб.</w:t>
            </w:r>
          </w:p>
        </w:tc>
      </w:tr>
      <w:tr w:rsidR="005B3925" w:rsidRPr="002C50CE" w14:paraId="14FB51E7"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BFA6FC8"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319F2B7E" w14:textId="77777777" w:rsidR="005B3925" w:rsidRPr="002C50CE" w:rsidRDefault="005B3925" w:rsidP="002C50CE">
            <w:pPr>
              <w:spacing w:after="0" w:line="240" w:lineRule="auto"/>
              <w:rPr>
                <w:rFonts w:ascii="Times New Roman" w:eastAsia="Times New Roman" w:hAnsi="Times New Roman" w:cs="Times New Roman"/>
                <w:b/>
                <w:bCs/>
                <w:i/>
                <w:iCs/>
                <w:sz w:val="16"/>
                <w:szCs w:val="16"/>
                <w:lang w:eastAsia="ru-RU"/>
              </w:rPr>
            </w:pPr>
            <w:r w:rsidRPr="002C50CE">
              <w:rPr>
                <w:rFonts w:ascii="Times New Roman" w:eastAsia="Times New Roman" w:hAnsi="Times New Roman" w:cs="Times New Roman"/>
                <w:b/>
                <w:bCs/>
                <w:i/>
                <w:iCs/>
                <w:sz w:val="16"/>
                <w:szCs w:val="16"/>
                <w:lang w:eastAsia="ru-RU"/>
              </w:rPr>
              <w:t xml:space="preserve"> 01 00 00 00 00 0000 000</w:t>
            </w:r>
          </w:p>
        </w:tc>
        <w:tc>
          <w:tcPr>
            <w:tcW w:w="7196" w:type="dxa"/>
            <w:tcBorders>
              <w:top w:val="nil"/>
              <w:left w:val="nil"/>
              <w:bottom w:val="single" w:sz="4" w:space="0" w:color="auto"/>
              <w:right w:val="single" w:sz="4" w:space="0" w:color="auto"/>
            </w:tcBorders>
            <w:shd w:val="clear" w:color="auto" w:fill="auto"/>
            <w:hideMark/>
          </w:tcPr>
          <w:p w14:paraId="42544076"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3539D7D8"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18 019</w:t>
            </w:r>
          </w:p>
        </w:tc>
      </w:tr>
      <w:tr w:rsidR="005B3925" w:rsidRPr="002C50CE" w14:paraId="13F50992" w14:textId="77777777" w:rsidTr="00424677">
        <w:trPr>
          <w:trHeight w:val="195"/>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14:paraId="0881D819"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2062" w:type="dxa"/>
            <w:tcBorders>
              <w:top w:val="nil"/>
              <w:left w:val="nil"/>
              <w:bottom w:val="single" w:sz="4" w:space="0" w:color="auto"/>
              <w:right w:val="single" w:sz="4" w:space="0" w:color="auto"/>
            </w:tcBorders>
            <w:shd w:val="clear" w:color="auto" w:fill="auto"/>
            <w:hideMark/>
          </w:tcPr>
          <w:p w14:paraId="784BEE00"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196" w:type="dxa"/>
            <w:tcBorders>
              <w:top w:val="nil"/>
              <w:left w:val="nil"/>
              <w:bottom w:val="single" w:sz="4" w:space="0" w:color="auto"/>
              <w:right w:val="single" w:sz="4" w:space="0" w:color="auto"/>
            </w:tcBorders>
            <w:shd w:val="clear" w:color="auto" w:fill="auto"/>
            <w:hideMark/>
          </w:tcPr>
          <w:p w14:paraId="13F67BAD"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71F3511E"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42B7BB3B"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A7CE4D4"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64637B18"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 01 02 00 00 00 0000 000</w:t>
            </w:r>
          </w:p>
        </w:tc>
        <w:tc>
          <w:tcPr>
            <w:tcW w:w="7196" w:type="dxa"/>
            <w:tcBorders>
              <w:top w:val="nil"/>
              <w:left w:val="nil"/>
              <w:bottom w:val="single" w:sz="4" w:space="0" w:color="auto"/>
              <w:right w:val="single" w:sz="4" w:space="0" w:color="auto"/>
            </w:tcBorders>
            <w:shd w:val="clear" w:color="auto" w:fill="auto"/>
            <w:hideMark/>
          </w:tcPr>
          <w:p w14:paraId="57763F01" w14:textId="77777777" w:rsidR="005B3925" w:rsidRPr="002C50CE" w:rsidRDefault="005B3925" w:rsidP="002C50CE">
            <w:pPr>
              <w:spacing w:after="0" w:line="240" w:lineRule="auto"/>
              <w:rPr>
                <w:rFonts w:ascii="Times New Roman" w:eastAsia="Times New Roman" w:hAnsi="Times New Roman" w:cs="Times New Roman"/>
                <w:b/>
                <w:bCs/>
                <w:color w:val="000000"/>
                <w:sz w:val="16"/>
                <w:szCs w:val="16"/>
                <w:lang w:eastAsia="ru-RU"/>
              </w:rPr>
            </w:pPr>
            <w:r w:rsidRPr="002C50C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96" w:type="dxa"/>
            <w:tcBorders>
              <w:top w:val="nil"/>
              <w:left w:val="nil"/>
              <w:bottom w:val="single" w:sz="4" w:space="0" w:color="auto"/>
              <w:right w:val="single" w:sz="4" w:space="0" w:color="auto"/>
            </w:tcBorders>
            <w:shd w:val="clear" w:color="auto" w:fill="auto"/>
            <w:noWrap/>
            <w:vAlign w:val="bottom"/>
            <w:hideMark/>
          </w:tcPr>
          <w:p w14:paraId="6E5BE9CB"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5B3925" w:rsidRPr="002C50CE" w14:paraId="7CB506CB"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D969D34"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noWrap/>
            <w:hideMark/>
          </w:tcPr>
          <w:p w14:paraId="36199468"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01 02 00 00 00 0000 700</w:t>
            </w:r>
          </w:p>
        </w:tc>
        <w:tc>
          <w:tcPr>
            <w:tcW w:w="7196" w:type="dxa"/>
            <w:tcBorders>
              <w:top w:val="nil"/>
              <w:left w:val="nil"/>
              <w:bottom w:val="single" w:sz="4" w:space="0" w:color="auto"/>
              <w:right w:val="single" w:sz="4" w:space="0" w:color="auto"/>
            </w:tcBorders>
            <w:shd w:val="clear" w:color="auto" w:fill="auto"/>
            <w:hideMark/>
          </w:tcPr>
          <w:p w14:paraId="0E5F1C52"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71CE34A7"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5F4B6C28" w14:textId="77777777" w:rsidTr="00424677">
        <w:trPr>
          <w:trHeight w:val="118"/>
        </w:trPr>
        <w:tc>
          <w:tcPr>
            <w:tcW w:w="948" w:type="dxa"/>
            <w:tcBorders>
              <w:top w:val="nil"/>
              <w:left w:val="single" w:sz="4" w:space="0" w:color="auto"/>
              <w:bottom w:val="single" w:sz="4" w:space="0" w:color="auto"/>
              <w:right w:val="single" w:sz="4" w:space="0" w:color="auto"/>
            </w:tcBorders>
            <w:shd w:val="clear" w:color="auto" w:fill="auto"/>
            <w:noWrap/>
            <w:hideMark/>
          </w:tcPr>
          <w:p w14:paraId="47D2887D"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noWrap/>
            <w:hideMark/>
          </w:tcPr>
          <w:p w14:paraId="72CB0F3B"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01 02 00 00 13 0000 710</w:t>
            </w:r>
          </w:p>
        </w:tc>
        <w:tc>
          <w:tcPr>
            <w:tcW w:w="7196" w:type="dxa"/>
            <w:tcBorders>
              <w:top w:val="nil"/>
              <w:left w:val="nil"/>
              <w:bottom w:val="single" w:sz="4" w:space="0" w:color="auto"/>
              <w:right w:val="single" w:sz="4" w:space="0" w:color="auto"/>
            </w:tcBorders>
            <w:shd w:val="clear" w:color="auto" w:fill="auto"/>
            <w:hideMark/>
          </w:tcPr>
          <w:p w14:paraId="731432E1"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68F0EA08"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119AFA4D"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B812D3E"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noWrap/>
            <w:hideMark/>
          </w:tcPr>
          <w:p w14:paraId="55B1A73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01 02 00 00 00 0000 800</w:t>
            </w:r>
          </w:p>
        </w:tc>
        <w:tc>
          <w:tcPr>
            <w:tcW w:w="7196" w:type="dxa"/>
            <w:tcBorders>
              <w:top w:val="nil"/>
              <w:left w:val="nil"/>
              <w:bottom w:val="single" w:sz="4" w:space="0" w:color="auto"/>
              <w:right w:val="single" w:sz="4" w:space="0" w:color="auto"/>
            </w:tcBorders>
            <w:shd w:val="clear" w:color="auto" w:fill="auto"/>
            <w:hideMark/>
          </w:tcPr>
          <w:p w14:paraId="1B6A0251"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96" w:type="dxa"/>
            <w:tcBorders>
              <w:top w:val="nil"/>
              <w:left w:val="nil"/>
              <w:bottom w:val="single" w:sz="4" w:space="0" w:color="auto"/>
              <w:right w:val="single" w:sz="4" w:space="0" w:color="auto"/>
            </w:tcBorders>
            <w:shd w:val="clear" w:color="auto" w:fill="auto"/>
            <w:noWrap/>
            <w:vAlign w:val="bottom"/>
            <w:hideMark/>
          </w:tcPr>
          <w:p w14:paraId="4CE79C84"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2F9339A3" w14:textId="77777777" w:rsidTr="00424677">
        <w:trPr>
          <w:trHeight w:val="145"/>
        </w:trPr>
        <w:tc>
          <w:tcPr>
            <w:tcW w:w="948" w:type="dxa"/>
            <w:tcBorders>
              <w:top w:val="nil"/>
              <w:left w:val="single" w:sz="4" w:space="0" w:color="auto"/>
              <w:bottom w:val="single" w:sz="4" w:space="0" w:color="auto"/>
              <w:right w:val="single" w:sz="4" w:space="0" w:color="auto"/>
            </w:tcBorders>
            <w:shd w:val="clear" w:color="auto" w:fill="auto"/>
            <w:noWrap/>
            <w:hideMark/>
          </w:tcPr>
          <w:p w14:paraId="0181178B"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5070F27B"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01 02 00 00 13 0000 810</w:t>
            </w:r>
          </w:p>
        </w:tc>
        <w:tc>
          <w:tcPr>
            <w:tcW w:w="7196" w:type="dxa"/>
            <w:tcBorders>
              <w:top w:val="nil"/>
              <w:left w:val="nil"/>
              <w:bottom w:val="single" w:sz="4" w:space="0" w:color="auto"/>
              <w:right w:val="single" w:sz="4" w:space="0" w:color="auto"/>
            </w:tcBorders>
            <w:shd w:val="clear" w:color="auto" w:fill="auto"/>
            <w:hideMark/>
          </w:tcPr>
          <w:p w14:paraId="1813415D"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35BF4236"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07450D4F"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E16FA2E"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2062" w:type="dxa"/>
            <w:tcBorders>
              <w:top w:val="nil"/>
              <w:left w:val="nil"/>
              <w:bottom w:val="single" w:sz="4" w:space="0" w:color="auto"/>
              <w:right w:val="single" w:sz="4" w:space="0" w:color="auto"/>
            </w:tcBorders>
            <w:shd w:val="clear" w:color="auto" w:fill="auto"/>
            <w:hideMark/>
          </w:tcPr>
          <w:p w14:paraId="128899FE"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196" w:type="dxa"/>
            <w:tcBorders>
              <w:top w:val="nil"/>
              <w:left w:val="nil"/>
              <w:bottom w:val="single" w:sz="4" w:space="0" w:color="auto"/>
              <w:right w:val="single" w:sz="4" w:space="0" w:color="auto"/>
            </w:tcBorders>
            <w:shd w:val="clear" w:color="auto" w:fill="auto"/>
            <w:hideMark/>
          </w:tcPr>
          <w:p w14:paraId="1D88729A"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16A142C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736CF488" w14:textId="77777777" w:rsidTr="00424677">
        <w:trPr>
          <w:trHeight w:val="72"/>
        </w:trPr>
        <w:tc>
          <w:tcPr>
            <w:tcW w:w="948" w:type="dxa"/>
            <w:tcBorders>
              <w:top w:val="nil"/>
              <w:left w:val="single" w:sz="4" w:space="0" w:color="auto"/>
              <w:bottom w:val="single" w:sz="4" w:space="0" w:color="auto"/>
              <w:right w:val="single" w:sz="4" w:space="0" w:color="auto"/>
            </w:tcBorders>
            <w:shd w:val="clear" w:color="auto" w:fill="auto"/>
            <w:noWrap/>
            <w:hideMark/>
          </w:tcPr>
          <w:p w14:paraId="7F1C41BF"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7A134979"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 01 03 00 00 00 0000 000</w:t>
            </w:r>
          </w:p>
        </w:tc>
        <w:tc>
          <w:tcPr>
            <w:tcW w:w="7196" w:type="dxa"/>
            <w:tcBorders>
              <w:top w:val="nil"/>
              <w:left w:val="nil"/>
              <w:bottom w:val="single" w:sz="4" w:space="0" w:color="auto"/>
              <w:right w:val="single" w:sz="4" w:space="0" w:color="auto"/>
            </w:tcBorders>
            <w:shd w:val="clear" w:color="auto" w:fill="auto"/>
            <w:hideMark/>
          </w:tcPr>
          <w:p w14:paraId="50F6A85C" w14:textId="77777777" w:rsidR="005B3925" w:rsidRPr="002C50CE" w:rsidRDefault="005B3925" w:rsidP="002C50CE">
            <w:pPr>
              <w:spacing w:after="0" w:line="240" w:lineRule="auto"/>
              <w:rPr>
                <w:rFonts w:ascii="Times New Roman" w:eastAsia="Times New Roman" w:hAnsi="Times New Roman" w:cs="Times New Roman"/>
                <w:b/>
                <w:bCs/>
                <w:color w:val="000000"/>
                <w:sz w:val="16"/>
                <w:szCs w:val="16"/>
                <w:lang w:eastAsia="ru-RU"/>
              </w:rPr>
            </w:pPr>
            <w:r w:rsidRPr="002C50C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96" w:type="dxa"/>
            <w:tcBorders>
              <w:top w:val="nil"/>
              <w:left w:val="nil"/>
              <w:bottom w:val="single" w:sz="4" w:space="0" w:color="auto"/>
              <w:right w:val="single" w:sz="4" w:space="0" w:color="auto"/>
            </w:tcBorders>
            <w:shd w:val="clear" w:color="auto" w:fill="auto"/>
            <w:noWrap/>
            <w:vAlign w:val="bottom"/>
            <w:hideMark/>
          </w:tcPr>
          <w:p w14:paraId="21A59F93"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5B3925" w:rsidRPr="002C50CE" w14:paraId="2E6DD90C" w14:textId="77777777" w:rsidTr="00424677">
        <w:trPr>
          <w:trHeight w:val="277"/>
        </w:trPr>
        <w:tc>
          <w:tcPr>
            <w:tcW w:w="948" w:type="dxa"/>
            <w:tcBorders>
              <w:top w:val="nil"/>
              <w:left w:val="single" w:sz="4" w:space="0" w:color="auto"/>
              <w:bottom w:val="single" w:sz="4" w:space="0" w:color="auto"/>
              <w:right w:val="single" w:sz="4" w:space="0" w:color="auto"/>
            </w:tcBorders>
            <w:shd w:val="clear" w:color="auto" w:fill="auto"/>
            <w:noWrap/>
            <w:hideMark/>
          </w:tcPr>
          <w:p w14:paraId="35EE0C47"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lastRenderedPageBreak/>
              <w:t>208</w:t>
            </w:r>
          </w:p>
        </w:tc>
        <w:tc>
          <w:tcPr>
            <w:tcW w:w="2062" w:type="dxa"/>
            <w:tcBorders>
              <w:top w:val="nil"/>
              <w:left w:val="nil"/>
              <w:bottom w:val="single" w:sz="4" w:space="0" w:color="auto"/>
              <w:right w:val="single" w:sz="4" w:space="0" w:color="auto"/>
            </w:tcBorders>
            <w:shd w:val="clear" w:color="auto" w:fill="auto"/>
            <w:hideMark/>
          </w:tcPr>
          <w:p w14:paraId="0859D7D6"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01 03 00 00 00 0000 700</w:t>
            </w:r>
          </w:p>
        </w:tc>
        <w:tc>
          <w:tcPr>
            <w:tcW w:w="7196" w:type="dxa"/>
            <w:tcBorders>
              <w:top w:val="nil"/>
              <w:left w:val="nil"/>
              <w:bottom w:val="single" w:sz="4" w:space="0" w:color="auto"/>
              <w:right w:val="single" w:sz="4" w:space="0" w:color="auto"/>
            </w:tcBorders>
            <w:shd w:val="clear" w:color="auto" w:fill="auto"/>
            <w:hideMark/>
          </w:tcPr>
          <w:p w14:paraId="79B9F0A0"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6D5119B1"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32966937"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72C6BFD"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0E379F75"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01 03 00 00 13 0000 710</w:t>
            </w:r>
          </w:p>
        </w:tc>
        <w:tc>
          <w:tcPr>
            <w:tcW w:w="7196" w:type="dxa"/>
            <w:tcBorders>
              <w:top w:val="nil"/>
              <w:left w:val="nil"/>
              <w:bottom w:val="single" w:sz="4" w:space="0" w:color="auto"/>
              <w:right w:val="single" w:sz="4" w:space="0" w:color="auto"/>
            </w:tcBorders>
            <w:shd w:val="clear" w:color="auto" w:fill="auto"/>
            <w:hideMark/>
          </w:tcPr>
          <w:p w14:paraId="06ECF71E"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4BD0E26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261DFF78" w14:textId="77777777" w:rsidTr="00424677">
        <w:trPr>
          <w:trHeight w:val="107"/>
        </w:trPr>
        <w:tc>
          <w:tcPr>
            <w:tcW w:w="948" w:type="dxa"/>
            <w:tcBorders>
              <w:top w:val="nil"/>
              <w:left w:val="single" w:sz="4" w:space="0" w:color="auto"/>
              <w:bottom w:val="single" w:sz="4" w:space="0" w:color="auto"/>
              <w:right w:val="single" w:sz="4" w:space="0" w:color="auto"/>
            </w:tcBorders>
            <w:shd w:val="clear" w:color="auto" w:fill="auto"/>
            <w:noWrap/>
            <w:hideMark/>
          </w:tcPr>
          <w:p w14:paraId="4F4F20DF"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29ACE633"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01 03 00 00 00 0000 800</w:t>
            </w:r>
          </w:p>
        </w:tc>
        <w:tc>
          <w:tcPr>
            <w:tcW w:w="7196" w:type="dxa"/>
            <w:tcBorders>
              <w:top w:val="nil"/>
              <w:left w:val="nil"/>
              <w:bottom w:val="single" w:sz="4" w:space="0" w:color="auto"/>
              <w:right w:val="single" w:sz="4" w:space="0" w:color="auto"/>
            </w:tcBorders>
            <w:shd w:val="clear" w:color="auto" w:fill="auto"/>
            <w:hideMark/>
          </w:tcPr>
          <w:p w14:paraId="69080E89"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7522A011"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00FDD8AD" w14:textId="77777777" w:rsidTr="00424677">
        <w:trPr>
          <w:trHeight w:val="71"/>
        </w:trPr>
        <w:tc>
          <w:tcPr>
            <w:tcW w:w="948" w:type="dxa"/>
            <w:tcBorders>
              <w:top w:val="nil"/>
              <w:left w:val="single" w:sz="4" w:space="0" w:color="auto"/>
              <w:bottom w:val="single" w:sz="4" w:space="0" w:color="auto"/>
              <w:right w:val="single" w:sz="4" w:space="0" w:color="auto"/>
            </w:tcBorders>
            <w:shd w:val="clear" w:color="auto" w:fill="auto"/>
            <w:noWrap/>
            <w:hideMark/>
          </w:tcPr>
          <w:p w14:paraId="67DE5EE1"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58EAD818"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01 03 00 00 13 0000 810</w:t>
            </w:r>
          </w:p>
        </w:tc>
        <w:tc>
          <w:tcPr>
            <w:tcW w:w="7196" w:type="dxa"/>
            <w:tcBorders>
              <w:top w:val="nil"/>
              <w:left w:val="nil"/>
              <w:bottom w:val="single" w:sz="4" w:space="0" w:color="auto"/>
              <w:right w:val="single" w:sz="4" w:space="0" w:color="auto"/>
            </w:tcBorders>
            <w:shd w:val="clear" w:color="auto" w:fill="auto"/>
            <w:hideMark/>
          </w:tcPr>
          <w:p w14:paraId="4471024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Погашение бюджетами </w:t>
            </w:r>
            <w:proofErr w:type="gramStart"/>
            <w:r w:rsidRPr="002C50CE">
              <w:rPr>
                <w:rFonts w:ascii="Times New Roman" w:eastAsia="Times New Roman" w:hAnsi="Times New Roman" w:cs="Times New Roman"/>
                <w:sz w:val="16"/>
                <w:szCs w:val="16"/>
                <w:lang w:eastAsia="ru-RU"/>
              </w:rPr>
              <w:t>городских  поселений</w:t>
            </w:r>
            <w:proofErr w:type="gramEnd"/>
            <w:r w:rsidRPr="002C50CE">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3E7278A0"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1C5A7E6B"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56E066B"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2062" w:type="dxa"/>
            <w:tcBorders>
              <w:top w:val="nil"/>
              <w:left w:val="nil"/>
              <w:bottom w:val="single" w:sz="4" w:space="0" w:color="auto"/>
              <w:right w:val="single" w:sz="4" w:space="0" w:color="auto"/>
            </w:tcBorders>
            <w:shd w:val="clear" w:color="auto" w:fill="auto"/>
            <w:hideMark/>
          </w:tcPr>
          <w:p w14:paraId="08F8F8BD"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196" w:type="dxa"/>
            <w:tcBorders>
              <w:top w:val="nil"/>
              <w:left w:val="nil"/>
              <w:bottom w:val="single" w:sz="4" w:space="0" w:color="auto"/>
              <w:right w:val="single" w:sz="4" w:space="0" w:color="auto"/>
            </w:tcBorders>
            <w:shd w:val="clear" w:color="auto" w:fill="auto"/>
            <w:hideMark/>
          </w:tcPr>
          <w:p w14:paraId="526B1CAD"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7237E8E8"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1787F724"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6B08B43"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4DDB729D"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 01 05 00 00 00 0000 000</w:t>
            </w:r>
          </w:p>
        </w:tc>
        <w:tc>
          <w:tcPr>
            <w:tcW w:w="7196" w:type="dxa"/>
            <w:tcBorders>
              <w:top w:val="nil"/>
              <w:left w:val="nil"/>
              <w:bottom w:val="single" w:sz="4" w:space="0" w:color="auto"/>
              <w:right w:val="single" w:sz="4" w:space="0" w:color="auto"/>
            </w:tcBorders>
            <w:shd w:val="clear" w:color="auto" w:fill="auto"/>
            <w:hideMark/>
          </w:tcPr>
          <w:p w14:paraId="76C8D2BD"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96" w:type="dxa"/>
            <w:tcBorders>
              <w:top w:val="nil"/>
              <w:left w:val="nil"/>
              <w:bottom w:val="single" w:sz="4" w:space="0" w:color="auto"/>
              <w:right w:val="single" w:sz="4" w:space="0" w:color="auto"/>
            </w:tcBorders>
            <w:shd w:val="clear" w:color="auto" w:fill="auto"/>
            <w:noWrap/>
            <w:vAlign w:val="bottom"/>
            <w:hideMark/>
          </w:tcPr>
          <w:p w14:paraId="11499779"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18 019</w:t>
            </w:r>
          </w:p>
        </w:tc>
      </w:tr>
      <w:tr w:rsidR="005B3925" w:rsidRPr="002C50CE" w14:paraId="2674EEF8"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620CF35"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43BA07C2"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01 05 00 00 00 0000 500</w:t>
            </w:r>
          </w:p>
        </w:tc>
        <w:tc>
          <w:tcPr>
            <w:tcW w:w="7196" w:type="dxa"/>
            <w:tcBorders>
              <w:top w:val="nil"/>
              <w:left w:val="nil"/>
              <w:bottom w:val="single" w:sz="4" w:space="0" w:color="auto"/>
              <w:right w:val="single" w:sz="4" w:space="0" w:color="auto"/>
            </w:tcBorders>
            <w:shd w:val="clear" w:color="auto" w:fill="auto"/>
            <w:hideMark/>
          </w:tcPr>
          <w:p w14:paraId="52C87FB5"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Увеличение остатков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70D8219C"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96 278</w:t>
            </w:r>
          </w:p>
        </w:tc>
      </w:tr>
      <w:tr w:rsidR="005B3925" w:rsidRPr="002C50CE" w14:paraId="63E49EB8"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F006806"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7DA39667"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01 05 02 00 00 0000 500</w:t>
            </w:r>
          </w:p>
        </w:tc>
        <w:tc>
          <w:tcPr>
            <w:tcW w:w="7196" w:type="dxa"/>
            <w:tcBorders>
              <w:top w:val="nil"/>
              <w:left w:val="nil"/>
              <w:bottom w:val="single" w:sz="4" w:space="0" w:color="auto"/>
              <w:right w:val="single" w:sz="4" w:space="0" w:color="auto"/>
            </w:tcBorders>
            <w:shd w:val="clear" w:color="auto" w:fill="auto"/>
            <w:hideMark/>
          </w:tcPr>
          <w:p w14:paraId="07CDE0BD"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Увеличение прочих остатков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003354C2"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96 278</w:t>
            </w:r>
          </w:p>
        </w:tc>
      </w:tr>
      <w:tr w:rsidR="005B3925" w:rsidRPr="002C50CE" w14:paraId="64387560"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4A9F1A1"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16A77FD6"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01 05 02 01 00 0000 510</w:t>
            </w:r>
          </w:p>
        </w:tc>
        <w:tc>
          <w:tcPr>
            <w:tcW w:w="7196" w:type="dxa"/>
            <w:tcBorders>
              <w:top w:val="nil"/>
              <w:left w:val="nil"/>
              <w:bottom w:val="single" w:sz="4" w:space="0" w:color="auto"/>
              <w:right w:val="single" w:sz="4" w:space="0" w:color="auto"/>
            </w:tcBorders>
            <w:shd w:val="clear" w:color="auto" w:fill="auto"/>
            <w:noWrap/>
            <w:vAlign w:val="bottom"/>
            <w:hideMark/>
          </w:tcPr>
          <w:p w14:paraId="32E0001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567174C2"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96 278</w:t>
            </w:r>
          </w:p>
        </w:tc>
      </w:tr>
      <w:tr w:rsidR="005B3925" w:rsidRPr="002C50CE" w14:paraId="429FC3AD"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4FBCB20"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2AAC7001"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01 05 02 01 13 0000 510</w:t>
            </w:r>
          </w:p>
        </w:tc>
        <w:tc>
          <w:tcPr>
            <w:tcW w:w="7196" w:type="dxa"/>
            <w:tcBorders>
              <w:top w:val="nil"/>
              <w:left w:val="nil"/>
              <w:bottom w:val="single" w:sz="4" w:space="0" w:color="auto"/>
              <w:right w:val="single" w:sz="4" w:space="0" w:color="auto"/>
            </w:tcBorders>
            <w:shd w:val="clear" w:color="auto" w:fill="auto"/>
            <w:hideMark/>
          </w:tcPr>
          <w:p w14:paraId="3451A6FD"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96" w:type="dxa"/>
            <w:tcBorders>
              <w:top w:val="nil"/>
              <w:left w:val="nil"/>
              <w:bottom w:val="single" w:sz="4" w:space="0" w:color="auto"/>
              <w:right w:val="single" w:sz="4" w:space="0" w:color="auto"/>
            </w:tcBorders>
            <w:shd w:val="clear" w:color="auto" w:fill="auto"/>
            <w:noWrap/>
            <w:vAlign w:val="bottom"/>
            <w:hideMark/>
          </w:tcPr>
          <w:p w14:paraId="3B7FFC78"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96 278</w:t>
            </w:r>
          </w:p>
        </w:tc>
      </w:tr>
      <w:tr w:rsidR="005B3925" w:rsidRPr="002C50CE" w14:paraId="29D0B33F"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06229AC5"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78981FA6"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01 05 00 00 00 0000 600</w:t>
            </w:r>
          </w:p>
        </w:tc>
        <w:tc>
          <w:tcPr>
            <w:tcW w:w="7196" w:type="dxa"/>
            <w:tcBorders>
              <w:top w:val="nil"/>
              <w:left w:val="nil"/>
              <w:bottom w:val="single" w:sz="4" w:space="0" w:color="auto"/>
              <w:right w:val="single" w:sz="4" w:space="0" w:color="auto"/>
            </w:tcBorders>
            <w:shd w:val="clear" w:color="auto" w:fill="auto"/>
            <w:hideMark/>
          </w:tcPr>
          <w:p w14:paraId="7F032A52"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Уменьшение остатков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377B9848" w14:textId="01B3368F"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114297</w:t>
            </w:r>
          </w:p>
        </w:tc>
      </w:tr>
      <w:tr w:rsidR="005B3925" w:rsidRPr="002C50CE" w14:paraId="64BD19EF"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67932B5"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329B13C9"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01 05 02 00 00 0000 600</w:t>
            </w:r>
          </w:p>
        </w:tc>
        <w:tc>
          <w:tcPr>
            <w:tcW w:w="7196" w:type="dxa"/>
            <w:tcBorders>
              <w:top w:val="nil"/>
              <w:left w:val="nil"/>
              <w:bottom w:val="single" w:sz="4" w:space="0" w:color="auto"/>
              <w:right w:val="single" w:sz="4" w:space="0" w:color="auto"/>
            </w:tcBorders>
            <w:shd w:val="clear" w:color="auto" w:fill="auto"/>
            <w:hideMark/>
          </w:tcPr>
          <w:p w14:paraId="0252CB2F"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3D49704A" w14:textId="1B217022" w:rsidR="005B3925" w:rsidRPr="002C50CE" w:rsidRDefault="005B3925" w:rsidP="005B3925">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114297</w:t>
            </w:r>
          </w:p>
        </w:tc>
      </w:tr>
      <w:tr w:rsidR="005B3925" w:rsidRPr="002C50CE" w14:paraId="75DE3F4D"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598DBC3"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14339DE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01 05 02 01 00 0000 610</w:t>
            </w:r>
          </w:p>
        </w:tc>
        <w:tc>
          <w:tcPr>
            <w:tcW w:w="7196" w:type="dxa"/>
            <w:tcBorders>
              <w:top w:val="nil"/>
              <w:left w:val="nil"/>
              <w:bottom w:val="single" w:sz="4" w:space="0" w:color="auto"/>
              <w:right w:val="single" w:sz="4" w:space="0" w:color="auto"/>
            </w:tcBorders>
            <w:shd w:val="clear" w:color="auto" w:fill="auto"/>
            <w:hideMark/>
          </w:tcPr>
          <w:p w14:paraId="1B3EA85A"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4DCD45F5" w14:textId="6CD79048" w:rsidR="005B3925" w:rsidRPr="002C50CE" w:rsidRDefault="005B3925" w:rsidP="005B3925">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114297</w:t>
            </w:r>
          </w:p>
        </w:tc>
      </w:tr>
      <w:tr w:rsidR="005B3925" w:rsidRPr="002C50CE" w14:paraId="619442C4"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A2F59C4"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3593AA84"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01 05 02 01 13 0000 610</w:t>
            </w:r>
          </w:p>
        </w:tc>
        <w:tc>
          <w:tcPr>
            <w:tcW w:w="7196" w:type="dxa"/>
            <w:tcBorders>
              <w:top w:val="nil"/>
              <w:left w:val="nil"/>
              <w:bottom w:val="single" w:sz="4" w:space="0" w:color="auto"/>
              <w:right w:val="single" w:sz="4" w:space="0" w:color="auto"/>
            </w:tcBorders>
            <w:shd w:val="clear" w:color="auto" w:fill="auto"/>
            <w:hideMark/>
          </w:tcPr>
          <w:p w14:paraId="7D015C85"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2C50CE">
              <w:rPr>
                <w:rFonts w:ascii="Times New Roman" w:eastAsia="Times New Roman" w:hAnsi="Times New Roman" w:cs="Times New Roman"/>
                <w:sz w:val="16"/>
                <w:szCs w:val="16"/>
                <w:lang w:eastAsia="ru-RU"/>
              </w:rPr>
              <w:t>городских  поселений</w:t>
            </w:r>
            <w:proofErr w:type="gramEnd"/>
          </w:p>
        </w:tc>
        <w:tc>
          <w:tcPr>
            <w:tcW w:w="696" w:type="dxa"/>
            <w:tcBorders>
              <w:top w:val="nil"/>
              <w:left w:val="nil"/>
              <w:bottom w:val="single" w:sz="4" w:space="0" w:color="auto"/>
              <w:right w:val="single" w:sz="4" w:space="0" w:color="auto"/>
            </w:tcBorders>
            <w:shd w:val="clear" w:color="auto" w:fill="auto"/>
            <w:noWrap/>
            <w:vAlign w:val="bottom"/>
            <w:hideMark/>
          </w:tcPr>
          <w:p w14:paraId="384760F7" w14:textId="24C70262" w:rsidR="005B3925" w:rsidRPr="002C50CE" w:rsidRDefault="005B3925" w:rsidP="005B3925">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114297</w:t>
            </w:r>
          </w:p>
        </w:tc>
      </w:tr>
      <w:tr w:rsidR="005B3925" w:rsidRPr="002C50CE" w14:paraId="14CCE09C" w14:textId="77777777" w:rsidTr="00424677">
        <w:trPr>
          <w:trHeight w:val="210"/>
        </w:trPr>
        <w:tc>
          <w:tcPr>
            <w:tcW w:w="948" w:type="dxa"/>
            <w:tcBorders>
              <w:top w:val="nil"/>
              <w:left w:val="single" w:sz="4" w:space="0" w:color="auto"/>
              <w:bottom w:val="single" w:sz="4" w:space="0" w:color="auto"/>
              <w:right w:val="single" w:sz="4" w:space="0" w:color="auto"/>
            </w:tcBorders>
            <w:shd w:val="clear" w:color="auto" w:fill="auto"/>
            <w:noWrap/>
            <w:hideMark/>
          </w:tcPr>
          <w:p w14:paraId="0FD24388"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2062" w:type="dxa"/>
            <w:tcBorders>
              <w:top w:val="nil"/>
              <w:left w:val="nil"/>
              <w:bottom w:val="single" w:sz="4" w:space="0" w:color="auto"/>
              <w:right w:val="single" w:sz="4" w:space="0" w:color="auto"/>
            </w:tcBorders>
            <w:shd w:val="clear" w:color="auto" w:fill="auto"/>
            <w:hideMark/>
          </w:tcPr>
          <w:p w14:paraId="10756238"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196" w:type="dxa"/>
            <w:tcBorders>
              <w:top w:val="nil"/>
              <w:left w:val="nil"/>
              <w:bottom w:val="single" w:sz="4" w:space="0" w:color="auto"/>
              <w:right w:val="single" w:sz="4" w:space="0" w:color="auto"/>
            </w:tcBorders>
            <w:shd w:val="clear" w:color="auto" w:fill="auto"/>
            <w:hideMark/>
          </w:tcPr>
          <w:p w14:paraId="0245BF76"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48CEBF6C"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0766A629"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2D18E9A"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0C5859D4"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 01 06 00 00 00 0000 000</w:t>
            </w:r>
          </w:p>
        </w:tc>
        <w:tc>
          <w:tcPr>
            <w:tcW w:w="7196" w:type="dxa"/>
            <w:tcBorders>
              <w:top w:val="nil"/>
              <w:left w:val="nil"/>
              <w:bottom w:val="single" w:sz="4" w:space="0" w:color="auto"/>
              <w:right w:val="single" w:sz="4" w:space="0" w:color="auto"/>
            </w:tcBorders>
            <w:shd w:val="clear" w:color="auto" w:fill="auto"/>
            <w:hideMark/>
          </w:tcPr>
          <w:p w14:paraId="347AD01D"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96" w:type="dxa"/>
            <w:tcBorders>
              <w:top w:val="nil"/>
              <w:left w:val="nil"/>
              <w:bottom w:val="single" w:sz="4" w:space="0" w:color="auto"/>
              <w:right w:val="single" w:sz="4" w:space="0" w:color="auto"/>
            </w:tcBorders>
            <w:shd w:val="clear" w:color="auto" w:fill="auto"/>
            <w:noWrap/>
            <w:vAlign w:val="bottom"/>
            <w:hideMark/>
          </w:tcPr>
          <w:p w14:paraId="668EC7EB"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5B3925" w:rsidRPr="002C50CE" w14:paraId="200E6FD7"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0801367C"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single" w:sz="4" w:space="0" w:color="969696"/>
              <w:left w:val="nil"/>
              <w:bottom w:val="single" w:sz="4" w:space="0" w:color="969696"/>
              <w:right w:val="single" w:sz="4" w:space="0" w:color="auto"/>
            </w:tcBorders>
            <w:shd w:val="clear" w:color="auto" w:fill="auto"/>
            <w:hideMark/>
          </w:tcPr>
          <w:p w14:paraId="3193E061"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01 06 04 00 00 0000 000</w:t>
            </w:r>
          </w:p>
        </w:tc>
        <w:tc>
          <w:tcPr>
            <w:tcW w:w="7196" w:type="dxa"/>
            <w:tcBorders>
              <w:top w:val="single" w:sz="4" w:space="0" w:color="969696"/>
              <w:left w:val="nil"/>
              <w:bottom w:val="single" w:sz="4" w:space="0" w:color="969696"/>
              <w:right w:val="single" w:sz="4" w:space="0" w:color="969696"/>
            </w:tcBorders>
            <w:shd w:val="clear" w:color="auto" w:fill="auto"/>
            <w:hideMark/>
          </w:tcPr>
          <w:p w14:paraId="1113BEF6"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9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D918F0D"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5B3925" w:rsidRPr="002C50CE" w14:paraId="313B874C"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4E558BB"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969696"/>
              <w:right w:val="single" w:sz="4" w:space="0" w:color="auto"/>
            </w:tcBorders>
            <w:shd w:val="clear" w:color="auto" w:fill="auto"/>
            <w:hideMark/>
          </w:tcPr>
          <w:p w14:paraId="4D89DEAA"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01 06 04 00 00 0000 800</w:t>
            </w:r>
          </w:p>
        </w:tc>
        <w:tc>
          <w:tcPr>
            <w:tcW w:w="7196" w:type="dxa"/>
            <w:tcBorders>
              <w:top w:val="nil"/>
              <w:left w:val="nil"/>
              <w:bottom w:val="single" w:sz="4" w:space="0" w:color="969696"/>
              <w:right w:val="single" w:sz="4" w:space="0" w:color="969696"/>
            </w:tcBorders>
            <w:shd w:val="clear" w:color="auto" w:fill="auto"/>
            <w:hideMark/>
          </w:tcPr>
          <w:p w14:paraId="3D300CB4"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96" w:type="dxa"/>
            <w:tcBorders>
              <w:top w:val="nil"/>
              <w:left w:val="single" w:sz="4" w:space="0" w:color="auto"/>
              <w:bottom w:val="single" w:sz="4" w:space="0" w:color="969696"/>
              <w:right w:val="single" w:sz="4" w:space="0" w:color="auto"/>
            </w:tcBorders>
            <w:shd w:val="clear" w:color="auto" w:fill="auto"/>
            <w:noWrap/>
            <w:vAlign w:val="bottom"/>
            <w:hideMark/>
          </w:tcPr>
          <w:p w14:paraId="77643346"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4001B99D" w14:textId="77777777" w:rsidTr="00424677">
        <w:trPr>
          <w:trHeight w:val="270"/>
        </w:trPr>
        <w:tc>
          <w:tcPr>
            <w:tcW w:w="948" w:type="dxa"/>
            <w:tcBorders>
              <w:top w:val="nil"/>
              <w:left w:val="single" w:sz="4" w:space="0" w:color="auto"/>
              <w:bottom w:val="single" w:sz="4" w:space="0" w:color="auto"/>
              <w:right w:val="single" w:sz="4" w:space="0" w:color="auto"/>
            </w:tcBorders>
            <w:shd w:val="clear" w:color="auto" w:fill="auto"/>
            <w:noWrap/>
            <w:hideMark/>
          </w:tcPr>
          <w:p w14:paraId="53C22AB3"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969696"/>
              <w:right w:val="single" w:sz="4" w:space="0" w:color="auto"/>
            </w:tcBorders>
            <w:shd w:val="clear" w:color="auto" w:fill="auto"/>
            <w:hideMark/>
          </w:tcPr>
          <w:p w14:paraId="5AED08CA"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01 06 04 00 01 0000 810</w:t>
            </w:r>
          </w:p>
        </w:tc>
        <w:tc>
          <w:tcPr>
            <w:tcW w:w="7196" w:type="dxa"/>
            <w:tcBorders>
              <w:top w:val="nil"/>
              <w:left w:val="nil"/>
              <w:bottom w:val="single" w:sz="4" w:space="0" w:color="969696"/>
              <w:right w:val="single" w:sz="4" w:space="0" w:color="969696"/>
            </w:tcBorders>
            <w:shd w:val="clear" w:color="auto" w:fill="auto"/>
            <w:hideMark/>
          </w:tcPr>
          <w:p w14:paraId="52771F93"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96" w:type="dxa"/>
            <w:tcBorders>
              <w:top w:val="nil"/>
              <w:left w:val="single" w:sz="4" w:space="0" w:color="auto"/>
              <w:bottom w:val="single" w:sz="4" w:space="0" w:color="969696"/>
              <w:right w:val="single" w:sz="4" w:space="0" w:color="auto"/>
            </w:tcBorders>
            <w:shd w:val="clear" w:color="auto" w:fill="auto"/>
            <w:noWrap/>
            <w:vAlign w:val="bottom"/>
            <w:hideMark/>
          </w:tcPr>
          <w:p w14:paraId="3F031D59"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5B3925" w:rsidRPr="002C50CE" w14:paraId="582A8CEC"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D3A8E3C"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single" w:sz="4" w:space="0" w:color="auto"/>
              <w:left w:val="nil"/>
              <w:bottom w:val="single" w:sz="4" w:space="0" w:color="auto"/>
              <w:right w:val="single" w:sz="4" w:space="0" w:color="auto"/>
            </w:tcBorders>
            <w:shd w:val="clear" w:color="auto" w:fill="auto"/>
            <w:hideMark/>
          </w:tcPr>
          <w:p w14:paraId="6A6F513C"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 01 06 05 00 00 0000 000</w:t>
            </w:r>
          </w:p>
        </w:tc>
        <w:tc>
          <w:tcPr>
            <w:tcW w:w="7196" w:type="dxa"/>
            <w:tcBorders>
              <w:top w:val="single" w:sz="4" w:space="0" w:color="auto"/>
              <w:left w:val="nil"/>
              <w:bottom w:val="single" w:sz="4" w:space="0" w:color="auto"/>
              <w:right w:val="single" w:sz="4" w:space="0" w:color="auto"/>
            </w:tcBorders>
            <w:shd w:val="clear" w:color="auto" w:fill="auto"/>
            <w:hideMark/>
          </w:tcPr>
          <w:p w14:paraId="4B8C68E7" w14:textId="77777777" w:rsidR="005B3925" w:rsidRPr="002C50CE" w:rsidRDefault="005B3925" w:rsidP="002C50CE">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96" w:type="dxa"/>
            <w:tcBorders>
              <w:top w:val="single" w:sz="4" w:space="0" w:color="auto"/>
              <w:left w:val="nil"/>
              <w:bottom w:val="single" w:sz="4" w:space="0" w:color="auto"/>
              <w:right w:val="single" w:sz="4" w:space="0" w:color="auto"/>
            </w:tcBorders>
            <w:shd w:val="clear" w:color="auto" w:fill="auto"/>
            <w:noWrap/>
            <w:vAlign w:val="bottom"/>
            <w:hideMark/>
          </w:tcPr>
          <w:p w14:paraId="64A1344B" w14:textId="77777777" w:rsidR="005B3925" w:rsidRPr="002C50CE" w:rsidRDefault="005B3925" w:rsidP="002C50CE">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5B3925" w:rsidRPr="002C50CE" w14:paraId="64C4D6C5"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736D1B5D"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3BBFB2A0"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01 06 05 00 00 0000 600</w:t>
            </w:r>
          </w:p>
        </w:tc>
        <w:tc>
          <w:tcPr>
            <w:tcW w:w="7196" w:type="dxa"/>
            <w:tcBorders>
              <w:top w:val="nil"/>
              <w:left w:val="nil"/>
              <w:bottom w:val="single" w:sz="4" w:space="0" w:color="auto"/>
              <w:right w:val="single" w:sz="4" w:space="0" w:color="auto"/>
            </w:tcBorders>
            <w:shd w:val="clear" w:color="auto" w:fill="auto"/>
            <w:hideMark/>
          </w:tcPr>
          <w:p w14:paraId="44347712" w14:textId="77777777" w:rsidR="005B3925" w:rsidRPr="002C50CE" w:rsidRDefault="005B3925" w:rsidP="002C50CE">
            <w:pPr>
              <w:spacing w:after="0" w:line="240" w:lineRule="auto"/>
              <w:rPr>
                <w:rFonts w:ascii="Times New Roman" w:eastAsia="Times New Roman" w:hAnsi="Times New Roman" w:cs="Times New Roman"/>
                <w:color w:val="000000"/>
                <w:sz w:val="16"/>
                <w:szCs w:val="16"/>
                <w:lang w:eastAsia="ru-RU"/>
              </w:rPr>
            </w:pPr>
            <w:r w:rsidRPr="002C50C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96" w:type="dxa"/>
            <w:tcBorders>
              <w:top w:val="nil"/>
              <w:left w:val="nil"/>
              <w:bottom w:val="single" w:sz="4" w:space="0" w:color="auto"/>
              <w:right w:val="single" w:sz="4" w:space="0" w:color="auto"/>
            </w:tcBorders>
            <w:shd w:val="clear" w:color="auto" w:fill="auto"/>
            <w:noWrap/>
            <w:vAlign w:val="bottom"/>
            <w:hideMark/>
          </w:tcPr>
          <w:p w14:paraId="2BC8CA4D"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2C02A2F3"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E702066"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5E97EB47"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01 06 05 01 13 0000 640</w:t>
            </w:r>
          </w:p>
        </w:tc>
        <w:tc>
          <w:tcPr>
            <w:tcW w:w="7196" w:type="dxa"/>
            <w:tcBorders>
              <w:top w:val="nil"/>
              <w:left w:val="nil"/>
              <w:bottom w:val="single" w:sz="4" w:space="0" w:color="auto"/>
              <w:right w:val="single" w:sz="4" w:space="0" w:color="auto"/>
            </w:tcBorders>
            <w:shd w:val="clear" w:color="auto" w:fill="auto"/>
            <w:hideMark/>
          </w:tcPr>
          <w:p w14:paraId="0529F74F"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3601567C"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7946396D" w14:textId="77777777" w:rsidTr="00424677">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7C321C51"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297539AD"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01 06 05 00 00 0000 500</w:t>
            </w:r>
          </w:p>
        </w:tc>
        <w:tc>
          <w:tcPr>
            <w:tcW w:w="7196" w:type="dxa"/>
            <w:tcBorders>
              <w:top w:val="nil"/>
              <w:left w:val="nil"/>
              <w:bottom w:val="single" w:sz="4" w:space="0" w:color="auto"/>
              <w:right w:val="single" w:sz="4" w:space="0" w:color="auto"/>
            </w:tcBorders>
            <w:shd w:val="clear" w:color="auto" w:fill="auto"/>
            <w:hideMark/>
          </w:tcPr>
          <w:p w14:paraId="11326B35"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96" w:type="dxa"/>
            <w:tcBorders>
              <w:top w:val="nil"/>
              <w:left w:val="nil"/>
              <w:bottom w:val="single" w:sz="4" w:space="0" w:color="auto"/>
              <w:right w:val="single" w:sz="4" w:space="0" w:color="auto"/>
            </w:tcBorders>
            <w:shd w:val="clear" w:color="auto" w:fill="auto"/>
            <w:noWrap/>
            <w:vAlign w:val="bottom"/>
            <w:hideMark/>
          </w:tcPr>
          <w:p w14:paraId="56477D0F"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07825865" w14:textId="77777777" w:rsidTr="00424677">
        <w:trPr>
          <w:trHeight w:val="209"/>
        </w:trPr>
        <w:tc>
          <w:tcPr>
            <w:tcW w:w="948" w:type="dxa"/>
            <w:tcBorders>
              <w:top w:val="nil"/>
              <w:left w:val="single" w:sz="4" w:space="0" w:color="auto"/>
              <w:bottom w:val="single" w:sz="4" w:space="0" w:color="auto"/>
              <w:right w:val="single" w:sz="4" w:space="0" w:color="auto"/>
            </w:tcBorders>
            <w:shd w:val="clear" w:color="auto" w:fill="auto"/>
            <w:noWrap/>
            <w:hideMark/>
          </w:tcPr>
          <w:p w14:paraId="16160436"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65AC3799"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01 06 05 01 13 0000 540</w:t>
            </w:r>
          </w:p>
        </w:tc>
        <w:tc>
          <w:tcPr>
            <w:tcW w:w="7196" w:type="dxa"/>
            <w:tcBorders>
              <w:top w:val="nil"/>
              <w:left w:val="nil"/>
              <w:bottom w:val="single" w:sz="4" w:space="0" w:color="auto"/>
              <w:right w:val="single" w:sz="4" w:space="0" w:color="auto"/>
            </w:tcBorders>
            <w:shd w:val="clear" w:color="auto" w:fill="auto"/>
            <w:hideMark/>
          </w:tcPr>
          <w:p w14:paraId="1ADDDA53"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2C50CE">
              <w:rPr>
                <w:rFonts w:ascii="Times New Roman" w:eastAsia="Times New Roman" w:hAnsi="Times New Roman" w:cs="Times New Roman"/>
                <w:sz w:val="16"/>
                <w:szCs w:val="16"/>
                <w:lang w:eastAsia="ru-RU"/>
              </w:rPr>
              <w:t xml:space="preserve">поселения  </w:t>
            </w:r>
            <w:proofErr w:type="spellStart"/>
            <w:r w:rsidRPr="002C50CE">
              <w:rPr>
                <w:rFonts w:ascii="Times New Roman" w:eastAsia="Times New Roman" w:hAnsi="Times New Roman" w:cs="Times New Roman"/>
                <w:sz w:val="16"/>
                <w:szCs w:val="16"/>
                <w:lang w:eastAsia="ru-RU"/>
              </w:rPr>
              <w:t>поселения</w:t>
            </w:r>
            <w:proofErr w:type="spellEnd"/>
            <w:proofErr w:type="gramEnd"/>
            <w:r w:rsidRPr="002C50C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96" w:type="dxa"/>
            <w:tcBorders>
              <w:top w:val="nil"/>
              <w:left w:val="nil"/>
              <w:bottom w:val="single" w:sz="4" w:space="0" w:color="auto"/>
              <w:right w:val="single" w:sz="4" w:space="0" w:color="auto"/>
            </w:tcBorders>
            <w:shd w:val="clear" w:color="auto" w:fill="auto"/>
            <w:noWrap/>
            <w:vAlign w:val="bottom"/>
            <w:hideMark/>
          </w:tcPr>
          <w:p w14:paraId="4C0D71A7"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5B3925" w:rsidRPr="002C50CE" w14:paraId="5E5E2F11" w14:textId="77777777" w:rsidTr="00394FE5">
        <w:trPr>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E85DB95" w14:textId="77777777" w:rsidR="005B3925" w:rsidRPr="002C50CE" w:rsidRDefault="005B3925"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2062" w:type="dxa"/>
            <w:tcBorders>
              <w:top w:val="nil"/>
              <w:left w:val="nil"/>
              <w:bottom w:val="single" w:sz="4" w:space="0" w:color="auto"/>
              <w:right w:val="single" w:sz="4" w:space="0" w:color="auto"/>
            </w:tcBorders>
            <w:shd w:val="clear" w:color="auto" w:fill="auto"/>
            <w:hideMark/>
          </w:tcPr>
          <w:p w14:paraId="6045A224"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 01 06 05 02 13 0000 540</w:t>
            </w:r>
          </w:p>
        </w:tc>
        <w:tc>
          <w:tcPr>
            <w:tcW w:w="7196" w:type="dxa"/>
            <w:tcBorders>
              <w:top w:val="nil"/>
              <w:left w:val="nil"/>
              <w:bottom w:val="single" w:sz="4" w:space="0" w:color="auto"/>
              <w:right w:val="single" w:sz="4" w:space="0" w:color="auto"/>
            </w:tcBorders>
            <w:shd w:val="clear" w:color="auto" w:fill="auto"/>
            <w:vAlign w:val="bottom"/>
            <w:hideMark/>
          </w:tcPr>
          <w:p w14:paraId="6A6A3610" w14:textId="77777777" w:rsidR="005B3925" w:rsidRPr="002C50CE" w:rsidRDefault="005B3925"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96" w:type="dxa"/>
            <w:tcBorders>
              <w:top w:val="nil"/>
              <w:left w:val="nil"/>
              <w:bottom w:val="single" w:sz="4" w:space="0" w:color="auto"/>
              <w:right w:val="single" w:sz="4" w:space="0" w:color="auto"/>
            </w:tcBorders>
            <w:shd w:val="clear" w:color="auto" w:fill="auto"/>
            <w:noWrap/>
            <w:vAlign w:val="bottom"/>
            <w:hideMark/>
          </w:tcPr>
          <w:p w14:paraId="07A8EEBD" w14:textId="77777777" w:rsidR="005B3925" w:rsidRPr="002C50CE" w:rsidRDefault="005B3925" w:rsidP="002C50CE">
            <w:pPr>
              <w:spacing w:after="0" w:line="240" w:lineRule="auto"/>
              <w:jc w:val="right"/>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bl>
    <w:p w14:paraId="486F2007" w14:textId="4FEB3DCE"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14:paraId="6A2C8FD2"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4A965EFA"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05C6880C" w14:textId="77777777" w:rsidR="00F63B65" w:rsidRPr="00BC5E4A" w:rsidRDefault="00F63B65" w:rsidP="00F63B65">
      <w:pPr>
        <w:widowControl w:val="0"/>
        <w:tabs>
          <w:tab w:val="left" w:pos="-142"/>
        </w:tabs>
        <w:autoSpaceDE w:val="0"/>
        <w:autoSpaceDN w:val="0"/>
        <w:adjustRightInd w:val="0"/>
        <w:spacing w:after="0" w:line="240" w:lineRule="auto"/>
        <w:ind w:firstLine="774"/>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889" w:type="dxa"/>
        <w:tblLook w:val="04A0" w:firstRow="1" w:lastRow="0" w:firstColumn="1" w:lastColumn="0" w:noHBand="0" w:noVBand="1"/>
      </w:tblPr>
      <w:tblGrid>
        <w:gridCol w:w="567"/>
        <w:gridCol w:w="7088"/>
        <w:gridCol w:w="437"/>
        <w:gridCol w:w="439"/>
        <w:gridCol w:w="1180"/>
        <w:gridCol w:w="456"/>
        <w:gridCol w:w="696"/>
        <w:gridCol w:w="26"/>
      </w:tblGrid>
      <w:tr w:rsidR="002C50CE" w:rsidRPr="002C50CE" w14:paraId="76EA6911" w14:textId="77777777" w:rsidTr="00D438C7">
        <w:trPr>
          <w:trHeight w:val="80"/>
        </w:trPr>
        <w:tc>
          <w:tcPr>
            <w:tcW w:w="10889" w:type="dxa"/>
            <w:gridSpan w:val="8"/>
            <w:tcBorders>
              <w:top w:val="nil"/>
              <w:left w:val="nil"/>
              <w:bottom w:val="nil"/>
              <w:right w:val="nil"/>
            </w:tcBorders>
            <w:shd w:val="clear" w:color="auto" w:fill="auto"/>
            <w:vAlign w:val="bottom"/>
            <w:hideMark/>
          </w:tcPr>
          <w:p w14:paraId="1756C5A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2C50CE">
              <w:rPr>
                <w:rFonts w:ascii="Times New Roman" w:eastAsia="Times New Roman" w:hAnsi="Times New Roman" w:cs="Times New Roman"/>
                <w:b/>
                <w:bCs/>
                <w:sz w:val="16"/>
                <w:szCs w:val="16"/>
                <w:lang w:eastAsia="ru-RU"/>
              </w:rPr>
              <w:t>Безенчукский</w:t>
            </w:r>
            <w:proofErr w:type="spellEnd"/>
            <w:r w:rsidRPr="002C50CE">
              <w:rPr>
                <w:rFonts w:ascii="Times New Roman" w:eastAsia="Times New Roman" w:hAnsi="Times New Roman" w:cs="Times New Roman"/>
                <w:b/>
                <w:bCs/>
                <w:sz w:val="16"/>
                <w:szCs w:val="16"/>
                <w:lang w:eastAsia="ru-RU"/>
              </w:rPr>
              <w:t xml:space="preserve"> Самарской области на 2020 год</w:t>
            </w:r>
          </w:p>
        </w:tc>
      </w:tr>
      <w:tr w:rsidR="00885CCC" w:rsidRPr="002C50CE" w14:paraId="3C7C1982" w14:textId="77777777" w:rsidTr="00885CCC">
        <w:trPr>
          <w:gridAfter w:val="1"/>
          <w:wAfter w:w="26" w:type="dxa"/>
          <w:trHeight w:val="199"/>
        </w:trPr>
        <w:tc>
          <w:tcPr>
            <w:tcW w:w="567" w:type="dxa"/>
            <w:tcBorders>
              <w:top w:val="single" w:sz="4" w:space="0" w:color="000000"/>
              <w:left w:val="single" w:sz="4" w:space="0" w:color="000000"/>
              <w:bottom w:val="nil"/>
              <w:right w:val="nil"/>
            </w:tcBorders>
            <w:shd w:val="clear" w:color="auto" w:fill="auto"/>
            <w:vAlign w:val="center"/>
            <w:hideMark/>
          </w:tcPr>
          <w:p w14:paraId="19CDAE9C"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код ГРБ</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04CD9"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2C50CE">
              <w:rPr>
                <w:rFonts w:ascii="Times New Roman" w:eastAsia="Times New Roman" w:hAnsi="Times New Roman" w:cs="Times New Roman"/>
                <w:b/>
                <w:bCs/>
                <w:sz w:val="16"/>
                <w:szCs w:val="16"/>
                <w:lang w:eastAsia="ru-RU"/>
              </w:rPr>
              <w:t>расходов  бюджета</w:t>
            </w:r>
            <w:proofErr w:type="gramEnd"/>
          </w:p>
        </w:tc>
        <w:tc>
          <w:tcPr>
            <w:tcW w:w="437" w:type="dxa"/>
            <w:tcBorders>
              <w:top w:val="single" w:sz="4" w:space="0" w:color="auto"/>
              <w:left w:val="nil"/>
              <w:bottom w:val="single" w:sz="4" w:space="0" w:color="auto"/>
              <w:right w:val="single" w:sz="4" w:space="0" w:color="auto"/>
            </w:tcBorders>
            <w:shd w:val="clear" w:color="auto" w:fill="auto"/>
            <w:vAlign w:val="center"/>
            <w:hideMark/>
          </w:tcPr>
          <w:p w14:paraId="4080E0D2"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proofErr w:type="spellStart"/>
            <w:r w:rsidRPr="002C50CE">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14:paraId="2B3DB6C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ПР</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999BCA4"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14:paraId="19E6E34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AE76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Итого, (тыс. руб.)</w:t>
            </w:r>
          </w:p>
        </w:tc>
      </w:tr>
      <w:tr w:rsidR="00885CCC" w:rsidRPr="002C50CE" w14:paraId="73A4DC1B" w14:textId="77777777" w:rsidTr="00885CCC">
        <w:trPr>
          <w:gridAfter w:val="1"/>
          <w:wAfter w:w="2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B67D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04FAA3BB"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Общегосударственные вопросы</w:t>
            </w:r>
          </w:p>
        </w:tc>
        <w:tc>
          <w:tcPr>
            <w:tcW w:w="437" w:type="dxa"/>
            <w:tcBorders>
              <w:top w:val="nil"/>
              <w:left w:val="nil"/>
              <w:bottom w:val="single" w:sz="4" w:space="0" w:color="auto"/>
              <w:right w:val="single" w:sz="4" w:space="0" w:color="auto"/>
            </w:tcBorders>
            <w:shd w:val="clear" w:color="auto" w:fill="auto"/>
            <w:noWrap/>
            <w:hideMark/>
          </w:tcPr>
          <w:p w14:paraId="1E67F88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14:paraId="15B52FD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noWrap/>
            <w:hideMark/>
          </w:tcPr>
          <w:p w14:paraId="62F9808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14:paraId="18C3CB8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hideMark/>
          </w:tcPr>
          <w:p w14:paraId="2A64AF4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r>
      <w:tr w:rsidR="00885CCC" w:rsidRPr="002C50CE" w14:paraId="19E86A30" w14:textId="77777777" w:rsidTr="00885CCC">
        <w:trPr>
          <w:gridAfter w:val="1"/>
          <w:wAfter w:w="26"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9CE32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nil"/>
              <w:bottom w:val="single" w:sz="4" w:space="0" w:color="000000"/>
              <w:right w:val="single" w:sz="4" w:space="0" w:color="000000"/>
            </w:tcBorders>
            <w:shd w:val="clear" w:color="auto" w:fill="auto"/>
            <w:hideMark/>
          </w:tcPr>
          <w:p w14:paraId="1BC440CB"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7" w:type="dxa"/>
            <w:tcBorders>
              <w:top w:val="nil"/>
              <w:left w:val="nil"/>
              <w:bottom w:val="single" w:sz="4" w:space="0" w:color="000000"/>
              <w:right w:val="single" w:sz="4" w:space="0" w:color="000000"/>
            </w:tcBorders>
            <w:shd w:val="clear" w:color="auto" w:fill="auto"/>
            <w:noWrap/>
            <w:vAlign w:val="center"/>
            <w:hideMark/>
          </w:tcPr>
          <w:p w14:paraId="52F6607F"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0E0BD2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58C66DC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F6DF329"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816488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1362</w:t>
            </w:r>
          </w:p>
        </w:tc>
      </w:tr>
      <w:tr w:rsidR="00885CCC" w:rsidRPr="002C50CE" w14:paraId="713E8F0F" w14:textId="77777777" w:rsidTr="00885CCC">
        <w:trPr>
          <w:gridAfter w:val="1"/>
          <w:wAfter w:w="26" w:type="dxa"/>
          <w:trHeight w:val="152"/>
        </w:trPr>
        <w:tc>
          <w:tcPr>
            <w:tcW w:w="567" w:type="dxa"/>
            <w:tcBorders>
              <w:top w:val="nil"/>
              <w:left w:val="single" w:sz="4" w:space="0" w:color="auto"/>
              <w:bottom w:val="nil"/>
              <w:right w:val="nil"/>
            </w:tcBorders>
            <w:shd w:val="clear" w:color="auto" w:fill="auto"/>
            <w:noWrap/>
            <w:vAlign w:val="bottom"/>
            <w:hideMark/>
          </w:tcPr>
          <w:p w14:paraId="043E677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69130FC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7" w:type="dxa"/>
            <w:tcBorders>
              <w:top w:val="nil"/>
              <w:left w:val="nil"/>
              <w:bottom w:val="single" w:sz="4" w:space="0" w:color="000000"/>
              <w:right w:val="single" w:sz="4" w:space="0" w:color="000000"/>
            </w:tcBorders>
            <w:shd w:val="clear" w:color="auto" w:fill="auto"/>
            <w:noWrap/>
            <w:vAlign w:val="center"/>
            <w:hideMark/>
          </w:tcPr>
          <w:p w14:paraId="1B5101D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DC03F9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23545D5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768CE7F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6AC762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1362</w:t>
            </w:r>
          </w:p>
        </w:tc>
      </w:tr>
      <w:tr w:rsidR="00885CCC" w:rsidRPr="002C50CE" w14:paraId="5CA0E38A"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803362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7E421C6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000000"/>
              <w:right w:val="single" w:sz="4" w:space="0" w:color="000000"/>
            </w:tcBorders>
            <w:shd w:val="clear" w:color="auto" w:fill="auto"/>
            <w:noWrap/>
            <w:vAlign w:val="center"/>
            <w:hideMark/>
          </w:tcPr>
          <w:p w14:paraId="4948CD9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9043E5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02D7C4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2A9B48B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242180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1362</w:t>
            </w:r>
          </w:p>
        </w:tc>
      </w:tr>
      <w:tr w:rsidR="00885CCC" w:rsidRPr="002C50CE" w14:paraId="67FA0157" w14:textId="77777777" w:rsidTr="00885CCC">
        <w:trPr>
          <w:gridAfter w:val="1"/>
          <w:wAfter w:w="26" w:type="dxa"/>
          <w:trHeight w:val="121"/>
        </w:trPr>
        <w:tc>
          <w:tcPr>
            <w:tcW w:w="567" w:type="dxa"/>
            <w:tcBorders>
              <w:top w:val="nil"/>
              <w:left w:val="single" w:sz="4" w:space="0" w:color="auto"/>
              <w:bottom w:val="nil"/>
              <w:right w:val="nil"/>
            </w:tcBorders>
            <w:shd w:val="clear" w:color="auto" w:fill="auto"/>
            <w:noWrap/>
            <w:vAlign w:val="center"/>
            <w:hideMark/>
          </w:tcPr>
          <w:p w14:paraId="23460FE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51DD0AE7"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7" w:type="dxa"/>
            <w:tcBorders>
              <w:top w:val="nil"/>
              <w:left w:val="nil"/>
              <w:bottom w:val="single" w:sz="4" w:space="0" w:color="000000"/>
              <w:right w:val="single" w:sz="4" w:space="0" w:color="000000"/>
            </w:tcBorders>
            <w:shd w:val="clear" w:color="auto" w:fill="auto"/>
            <w:noWrap/>
            <w:vAlign w:val="center"/>
            <w:hideMark/>
          </w:tcPr>
          <w:p w14:paraId="27F80EAB"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2578C49"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23ADC86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5CECEE74"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884C158"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9346</w:t>
            </w:r>
          </w:p>
        </w:tc>
      </w:tr>
      <w:tr w:rsidR="00885CCC" w:rsidRPr="002C50CE" w14:paraId="2508449A"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D1265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5CE0712"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Непрограммное </w:t>
            </w:r>
            <w:proofErr w:type="spellStart"/>
            <w:r w:rsidRPr="002C50CE">
              <w:rPr>
                <w:rFonts w:ascii="Times New Roman" w:eastAsia="Times New Roman" w:hAnsi="Times New Roman" w:cs="Times New Roman"/>
                <w:sz w:val="16"/>
                <w:szCs w:val="16"/>
                <w:lang w:eastAsia="ru-RU"/>
              </w:rPr>
              <w:t>напрвление</w:t>
            </w:r>
            <w:proofErr w:type="spellEnd"/>
            <w:r w:rsidRPr="002C50CE">
              <w:rPr>
                <w:rFonts w:ascii="Times New Roman" w:eastAsia="Times New Roman" w:hAnsi="Times New Roman" w:cs="Times New Roman"/>
                <w:sz w:val="16"/>
                <w:szCs w:val="16"/>
                <w:lang w:eastAsia="ru-RU"/>
              </w:rPr>
              <w:t xml:space="preserve"> расходов в области </w:t>
            </w:r>
            <w:proofErr w:type="spellStart"/>
            <w:r w:rsidRPr="002C50CE">
              <w:rPr>
                <w:rFonts w:ascii="Times New Roman" w:eastAsia="Times New Roman" w:hAnsi="Times New Roman" w:cs="Times New Roman"/>
                <w:sz w:val="16"/>
                <w:szCs w:val="16"/>
                <w:lang w:eastAsia="ru-RU"/>
              </w:rPr>
              <w:t>общегосударсвтенных</w:t>
            </w:r>
            <w:proofErr w:type="spellEnd"/>
            <w:r w:rsidRPr="002C50CE">
              <w:rPr>
                <w:rFonts w:ascii="Times New Roman" w:eastAsia="Times New Roman" w:hAnsi="Times New Roman" w:cs="Times New Roman"/>
                <w:sz w:val="16"/>
                <w:szCs w:val="16"/>
                <w:lang w:eastAsia="ru-RU"/>
              </w:rPr>
              <w:t xml:space="preserve"> вопросов</w:t>
            </w:r>
          </w:p>
        </w:tc>
        <w:tc>
          <w:tcPr>
            <w:tcW w:w="437" w:type="dxa"/>
            <w:tcBorders>
              <w:top w:val="nil"/>
              <w:left w:val="nil"/>
              <w:bottom w:val="single" w:sz="4" w:space="0" w:color="000000"/>
              <w:right w:val="single" w:sz="4" w:space="0" w:color="000000"/>
            </w:tcBorders>
            <w:shd w:val="clear" w:color="auto" w:fill="auto"/>
            <w:noWrap/>
            <w:vAlign w:val="center"/>
            <w:hideMark/>
          </w:tcPr>
          <w:p w14:paraId="0BF2105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069821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4AAFA35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4F1905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DF2573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9246</w:t>
            </w:r>
          </w:p>
        </w:tc>
      </w:tr>
      <w:tr w:rsidR="00885CCC" w:rsidRPr="002C50CE" w14:paraId="2A99F9E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93C923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33C1889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000000"/>
              <w:right w:val="single" w:sz="4" w:space="0" w:color="000000"/>
            </w:tcBorders>
            <w:shd w:val="clear" w:color="auto" w:fill="auto"/>
            <w:noWrap/>
            <w:vAlign w:val="center"/>
            <w:hideMark/>
          </w:tcPr>
          <w:p w14:paraId="22A1EF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96B425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62DD460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DD4FB8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EC304B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9140</w:t>
            </w:r>
          </w:p>
        </w:tc>
      </w:tr>
      <w:tr w:rsidR="00885CCC" w:rsidRPr="002C50CE" w14:paraId="2C95694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01465E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599588E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000000"/>
              <w:right w:val="single" w:sz="4" w:space="0" w:color="000000"/>
            </w:tcBorders>
            <w:shd w:val="clear" w:color="auto" w:fill="auto"/>
            <w:noWrap/>
            <w:vAlign w:val="center"/>
            <w:hideMark/>
          </w:tcPr>
          <w:p w14:paraId="58B3202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AE53E2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778E2A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407CD7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A633FD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7831</w:t>
            </w:r>
          </w:p>
        </w:tc>
      </w:tr>
      <w:tr w:rsidR="00885CCC" w:rsidRPr="002C50CE" w14:paraId="6727FC59" w14:textId="77777777" w:rsidTr="00885CCC">
        <w:trPr>
          <w:gridAfter w:val="1"/>
          <w:wAfter w:w="26" w:type="dxa"/>
          <w:trHeight w:val="137"/>
        </w:trPr>
        <w:tc>
          <w:tcPr>
            <w:tcW w:w="567" w:type="dxa"/>
            <w:tcBorders>
              <w:top w:val="nil"/>
              <w:left w:val="single" w:sz="4" w:space="0" w:color="auto"/>
              <w:bottom w:val="nil"/>
              <w:right w:val="nil"/>
            </w:tcBorders>
            <w:shd w:val="clear" w:color="auto" w:fill="auto"/>
            <w:noWrap/>
            <w:vAlign w:val="bottom"/>
            <w:hideMark/>
          </w:tcPr>
          <w:p w14:paraId="7AF5D0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355E91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51DB9F5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17DEA0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068926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697E43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C1B877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1255</w:t>
            </w:r>
          </w:p>
        </w:tc>
      </w:tr>
      <w:tr w:rsidR="00885CCC" w:rsidRPr="002C50CE" w14:paraId="131821A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408DD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32C9BD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nil"/>
              <w:left w:val="nil"/>
              <w:bottom w:val="single" w:sz="4" w:space="0" w:color="000000"/>
              <w:right w:val="single" w:sz="4" w:space="0" w:color="000000"/>
            </w:tcBorders>
            <w:shd w:val="clear" w:color="auto" w:fill="auto"/>
            <w:noWrap/>
            <w:vAlign w:val="center"/>
            <w:hideMark/>
          </w:tcPr>
          <w:p w14:paraId="4163AC8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7DF531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3D83B09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0194CE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5A8AD9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w:t>
            </w:r>
          </w:p>
        </w:tc>
      </w:tr>
      <w:tr w:rsidR="00885CCC" w:rsidRPr="002C50CE" w14:paraId="75D6952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FCF89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77D58721"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000000"/>
              <w:right w:val="single" w:sz="4" w:space="0" w:color="000000"/>
            </w:tcBorders>
            <w:shd w:val="clear" w:color="auto" w:fill="auto"/>
            <w:noWrap/>
            <w:vAlign w:val="center"/>
            <w:hideMark/>
          </w:tcPr>
          <w:p w14:paraId="55ADEEB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CAC4B9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48DC703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4BC8D23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234FCE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106</w:t>
            </w:r>
          </w:p>
        </w:tc>
      </w:tr>
      <w:tr w:rsidR="00885CCC" w:rsidRPr="002C50CE" w14:paraId="106950EB"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4253A1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333138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000000"/>
              <w:right w:val="single" w:sz="4" w:space="0" w:color="000000"/>
            </w:tcBorders>
            <w:shd w:val="clear" w:color="auto" w:fill="auto"/>
            <w:noWrap/>
            <w:vAlign w:val="center"/>
            <w:hideMark/>
          </w:tcPr>
          <w:p w14:paraId="3980BCD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ADA6B8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485C4D4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80D3C7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ED65AE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106</w:t>
            </w:r>
          </w:p>
        </w:tc>
      </w:tr>
      <w:tr w:rsidR="00885CCC" w:rsidRPr="002C50CE" w14:paraId="79909B40"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351FF6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BC0809D"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2C50CE">
              <w:rPr>
                <w:rFonts w:ascii="Times New Roman" w:eastAsia="Times New Roman" w:hAnsi="Times New Roman" w:cs="Times New Roman"/>
                <w:sz w:val="16"/>
                <w:szCs w:val="16"/>
                <w:lang w:eastAsia="ru-RU"/>
              </w:rPr>
              <w:t>гг</w:t>
            </w:r>
            <w:proofErr w:type="spellEnd"/>
            <w:r w:rsidRPr="002C50CE">
              <w:rPr>
                <w:rFonts w:ascii="Times New Roman" w:eastAsia="Times New Roman" w:hAnsi="Times New Roman" w:cs="Times New Roman"/>
                <w:sz w:val="16"/>
                <w:szCs w:val="16"/>
                <w:lang w:eastAsia="ru-RU"/>
              </w:rPr>
              <w:t>"</w:t>
            </w:r>
          </w:p>
        </w:tc>
        <w:tc>
          <w:tcPr>
            <w:tcW w:w="437" w:type="dxa"/>
            <w:tcBorders>
              <w:top w:val="nil"/>
              <w:left w:val="nil"/>
              <w:bottom w:val="single" w:sz="4" w:space="0" w:color="000000"/>
              <w:right w:val="single" w:sz="4" w:space="0" w:color="000000"/>
            </w:tcBorders>
            <w:shd w:val="clear" w:color="auto" w:fill="auto"/>
            <w:noWrap/>
            <w:vAlign w:val="center"/>
            <w:hideMark/>
          </w:tcPr>
          <w:p w14:paraId="5312F19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8CAC65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36287A1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14:paraId="49E150F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3EC414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100</w:t>
            </w:r>
          </w:p>
        </w:tc>
      </w:tr>
      <w:tr w:rsidR="00885CCC" w:rsidRPr="002C50CE" w14:paraId="5E5D942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BA0E66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26B2E21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000000"/>
              <w:right w:val="single" w:sz="4" w:space="0" w:color="000000"/>
            </w:tcBorders>
            <w:shd w:val="clear" w:color="auto" w:fill="auto"/>
            <w:noWrap/>
            <w:vAlign w:val="center"/>
            <w:hideMark/>
          </w:tcPr>
          <w:p w14:paraId="379877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F38DF7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73E0E8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1641EA3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9C38F4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100</w:t>
            </w:r>
          </w:p>
        </w:tc>
      </w:tr>
      <w:tr w:rsidR="00885CCC" w:rsidRPr="002C50CE" w14:paraId="74413AD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70A717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76AFCA61"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50F3D78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59F823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14:paraId="4352AE8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5FF30C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9FE850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100</w:t>
            </w:r>
          </w:p>
        </w:tc>
      </w:tr>
      <w:tr w:rsidR="00885CCC" w:rsidRPr="002C50CE" w14:paraId="52933686" w14:textId="77777777" w:rsidTr="00885CCC">
        <w:trPr>
          <w:gridAfter w:val="1"/>
          <w:wAfter w:w="2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C701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nil"/>
              <w:bottom w:val="single" w:sz="4" w:space="0" w:color="000000"/>
              <w:right w:val="single" w:sz="4" w:space="0" w:color="000000"/>
            </w:tcBorders>
            <w:shd w:val="clear" w:color="auto" w:fill="auto"/>
            <w:hideMark/>
          </w:tcPr>
          <w:p w14:paraId="11E56F4A"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2C50CE">
              <w:rPr>
                <w:rFonts w:ascii="Times New Roman" w:eastAsia="Times New Roman" w:hAnsi="Times New Roman" w:cs="Times New Roman"/>
                <w:b/>
                <w:bCs/>
                <w:sz w:val="16"/>
                <w:szCs w:val="16"/>
                <w:lang w:eastAsia="ru-RU"/>
              </w:rPr>
              <w:t>бюджетного)надзора</w:t>
            </w:r>
            <w:proofErr w:type="gramEnd"/>
          </w:p>
        </w:tc>
        <w:tc>
          <w:tcPr>
            <w:tcW w:w="437" w:type="dxa"/>
            <w:tcBorders>
              <w:top w:val="nil"/>
              <w:left w:val="nil"/>
              <w:bottom w:val="single" w:sz="4" w:space="0" w:color="000000"/>
              <w:right w:val="single" w:sz="4" w:space="0" w:color="000000"/>
            </w:tcBorders>
            <w:shd w:val="clear" w:color="auto" w:fill="auto"/>
            <w:noWrap/>
            <w:vAlign w:val="center"/>
            <w:hideMark/>
          </w:tcPr>
          <w:p w14:paraId="29EB153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A98D23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14:paraId="13C4700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20A884B"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91B979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40</w:t>
            </w:r>
          </w:p>
        </w:tc>
      </w:tr>
      <w:tr w:rsidR="00885CCC" w:rsidRPr="002C50CE" w14:paraId="3754B061"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49F952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29292D1E"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000000"/>
              <w:right w:val="single" w:sz="4" w:space="0" w:color="000000"/>
            </w:tcBorders>
            <w:shd w:val="clear" w:color="auto" w:fill="auto"/>
            <w:noWrap/>
            <w:vAlign w:val="center"/>
            <w:hideMark/>
          </w:tcPr>
          <w:p w14:paraId="2BB4A3C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BFCC96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14:paraId="3BC6B39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50E51694"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F9FFA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40</w:t>
            </w:r>
          </w:p>
        </w:tc>
      </w:tr>
      <w:tr w:rsidR="00885CCC" w:rsidRPr="002C50CE" w14:paraId="74BA09C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6FF56F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CB8713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Межбюджетные трансферты </w:t>
            </w:r>
          </w:p>
        </w:tc>
        <w:tc>
          <w:tcPr>
            <w:tcW w:w="437" w:type="dxa"/>
            <w:tcBorders>
              <w:top w:val="nil"/>
              <w:left w:val="nil"/>
              <w:bottom w:val="single" w:sz="4" w:space="0" w:color="000000"/>
              <w:right w:val="single" w:sz="4" w:space="0" w:color="000000"/>
            </w:tcBorders>
            <w:shd w:val="clear" w:color="auto" w:fill="auto"/>
            <w:noWrap/>
            <w:vAlign w:val="center"/>
            <w:hideMark/>
          </w:tcPr>
          <w:p w14:paraId="5ADC0DE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70DC58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14:paraId="765FED3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91C25A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7DD6D6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40</w:t>
            </w:r>
          </w:p>
        </w:tc>
      </w:tr>
      <w:tr w:rsidR="00885CCC" w:rsidRPr="002C50CE" w14:paraId="3B70825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016654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637EEA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nil"/>
              <w:right w:val="single" w:sz="4" w:space="0" w:color="000000"/>
            </w:tcBorders>
            <w:shd w:val="clear" w:color="auto" w:fill="auto"/>
            <w:noWrap/>
            <w:vAlign w:val="center"/>
            <w:hideMark/>
          </w:tcPr>
          <w:p w14:paraId="7ACAFCF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5857857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06</w:t>
            </w:r>
          </w:p>
        </w:tc>
        <w:tc>
          <w:tcPr>
            <w:tcW w:w="1180" w:type="dxa"/>
            <w:tcBorders>
              <w:top w:val="nil"/>
              <w:left w:val="nil"/>
              <w:bottom w:val="nil"/>
              <w:right w:val="single" w:sz="4" w:space="0" w:color="000000"/>
            </w:tcBorders>
            <w:shd w:val="clear" w:color="auto" w:fill="auto"/>
            <w:noWrap/>
            <w:vAlign w:val="center"/>
            <w:hideMark/>
          </w:tcPr>
          <w:p w14:paraId="30A727A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14:paraId="17A9F9B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EDD50C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40</w:t>
            </w:r>
          </w:p>
        </w:tc>
      </w:tr>
      <w:tr w:rsidR="00885CCC" w:rsidRPr="002C50CE" w14:paraId="14B7AFA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645F9B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258A73DF"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Обеспечение проведения выборов и референдумов</w:t>
            </w:r>
          </w:p>
        </w:tc>
        <w:tc>
          <w:tcPr>
            <w:tcW w:w="437" w:type="dxa"/>
            <w:tcBorders>
              <w:top w:val="single" w:sz="4" w:space="0" w:color="000000"/>
              <w:left w:val="nil"/>
              <w:bottom w:val="nil"/>
              <w:right w:val="single" w:sz="4" w:space="0" w:color="000000"/>
            </w:tcBorders>
            <w:shd w:val="clear" w:color="auto" w:fill="auto"/>
            <w:noWrap/>
            <w:vAlign w:val="center"/>
            <w:hideMark/>
          </w:tcPr>
          <w:p w14:paraId="4B8BEBE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1E6F2F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403979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8DC507B"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7084E7B"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700</w:t>
            </w:r>
          </w:p>
        </w:tc>
      </w:tr>
      <w:tr w:rsidR="00885CCC" w:rsidRPr="002C50CE" w14:paraId="733F6029" w14:textId="77777777" w:rsidTr="00885CCC">
        <w:trPr>
          <w:gridAfter w:val="1"/>
          <w:wAfter w:w="26" w:type="dxa"/>
          <w:trHeight w:val="95"/>
        </w:trPr>
        <w:tc>
          <w:tcPr>
            <w:tcW w:w="567" w:type="dxa"/>
            <w:tcBorders>
              <w:top w:val="nil"/>
              <w:left w:val="single" w:sz="4" w:space="0" w:color="auto"/>
              <w:bottom w:val="nil"/>
              <w:right w:val="nil"/>
            </w:tcBorders>
            <w:shd w:val="clear" w:color="auto" w:fill="auto"/>
            <w:noWrap/>
            <w:vAlign w:val="bottom"/>
            <w:hideMark/>
          </w:tcPr>
          <w:p w14:paraId="65DB8EB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2FFAB0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single" w:sz="4" w:space="0" w:color="000000"/>
              <w:left w:val="nil"/>
              <w:bottom w:val="nil"/>
              <w:right w:val="single" w:sz="4" w:space="0" w:color="000000"/>
            </w:tcBorders>
            <w:shd w:val="clear" w:color="auto" w:fill="auto"/>
            <w:noWrap/>
            <w:vAlign w:val="center"/>
            <w:hideMark/>
          </w:tcPr>
          <w:p w14:paraId="1551C2A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CA54B9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auto" w:fill="auto"/>
            <w:noWrap/>
            <w:vAlign w:val="center"/>
            <w:hideMark/>
          </w:tcPr>
          <w:p w14:paraId="6C51F8A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FBC46C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4F417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885CCC" w:rsidRPr="002C50CE" w14:paraId="2364783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158EF1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BD847DA"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w:t>
            </w:r>
          </w:p>
        </w:tc>
        <w:tc>
          <w:tcPr>
            <w:tcW w:w="437" w:type="dxa"/>
            <w:tcBorders>
              <w:top w:val="single" w:sz="4" w:space="0" w:color="000000"/>
              <w:left w:val="nil"/>
              <w:bottom w:val="nil"/>
              <w:right w:val="single" w:sz="4" w:space="0" w:color="000000"/>
            </w:tcBorders>
            <w:shd w:val="clear" w:color="auto" w:fill="auto"/>
            <w:noWrap/>
            <w:vAlign w:val="center"/>
            <w:hideMark/>
          </w:tcPr>
          <w:p w14:paraId="2349468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D232B5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auto" w:fill="auto"/>
            <w:noWrap/>
            <w:vAlign w:val="center"/>
            <w:hideMark/>
          </w:tcPr>
          <w:p w14:paraId="594380D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991 00 20000</w:t>
            </w:r>
          </w:p>
        </w:tc>
        <w:tc>
          <w:tcPr>
            <w:tcW w:w="456" w:type="dxa"/>
            <w:tcBorders>
              <w:top w:val="nil"/>
              <w:left w:val="nil"/>
              <w:bottom w:val="single" w:sz="4" w:space="0" w:color="auto"/>
              <w:right w:val="single" w:sz="4" w:space="0" w:color="auto"/>
            </w:tcBorders>
            <w:shd w:val="clear" w:color="auto" w:fill="auto"/>
            <w:noWrap/>
            <w:vAlign w:val="center"/>
            <w:hideMark/>
          </w:tcPr>
          <w:p w14:paraId="0DB20A0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2376D3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885CCC" w:rsidRPr="002C50CE" w14:paraId="75239B5E"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064D58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nil"/>
            </w:tcBorders>
            <w:shd w:val="clear" w:color="auto" w:fill="auto"/>
            <w:vAlign w:val="center"/>
            <w:hideMark/>
          </w:tcPr>
          <w:p w14:paraId="175FD2EA"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Специальные расходы</w:t>
            </w: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B2A0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CF94D2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auto" w:fill="auto"/>
            <w:noWrap/>
            <w:vAlign w:val="center"/>
            <w:hideMark/>
          </w:tcPr>
          <w:p w14:paraId="6310AFF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991 00 20000</w:t>
            </w:r>
          </w:p>
        </w:tc>
        <w:tc>
          <w:tcPr>
            <w:tcW w:w="456" w:type="dxa"/>
            <w:tcBorders>
              <w:top w:val="nil"/>
              <w:left w:val="nil"/>
              <w:bottom w:val="single" w:sz="4" w:space="0" w:color="auto"/>
              <w:right w:val="single" w:sz="4" w:space="0" w:color="auto"/>
            </w:tcBorders>
            <w:shd w:val="clear" w:color="auto" w:fill="auto"/>
            <w:noWrap/>
            <w:vAlign w:val="center"/>
            <w:hideMark/>
          </w:tcPr>
          <w:p w14:paraId="123CAEA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880</w:t>
            </w:r>
          </w:p>
        </w:tc>
        <w:tc>
          <w:tcPr>
            <w:tcW w:w="696" w:type="dxa"/>
            <w:tcBorders>
              <w:top w:val="nil"/>
              <w:left w:val="nil"/>
              <w:bottom w:val="single" w:sz="4" w:space="0" w:color="auto"/>
              <w:right w:val="single" w:sz="4" w:space="0" w:color="auto"/>
            </w:tcBorders>
            <w:shd w:val="clear" w:color="auto" w:fill="auto"/>
            <w:noWrap/>
            <w:vAlign w:val="center"/>
            <w:hideMark/>
          </w:tcPr>
          <w:p w14:paraId="3D049DB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885CCC" w:rsidRPr="002C50CE" w14:paraId="7FF0D32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720C6B3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6179355A"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Резервные фонды</w:t>
            </w:r>
          </w:p>
        </w:tc>
        <w:tc>
          <w:tcPr>
            <w:tcW w:w="437" w:type="dxa"/>
            <w:tcBorders>
              <w:top w:val="nil"/>
              <w:left w:val="nil"/>
              <w:bottom w:val="single" w:sz="4" w:space="0" w:color="000000"/>
              <w:right w:val="single" w:sz="4" w:space="0" w:color="000000"/>
            </w:tcBorders>
            <w:shd w:val="clear" w:color="auto" w:fill="auto"/>
            <w:noWrap/>
            <w:vAlign w:val="center"/>
            <w:hideMark/>
          </w:tcPr>
          <w:p w14:paraId="0200B5F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0513FEF"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11</w:t>
            </w:r>
          </w:p>
        </w:tc>
        <w:tc>
          <w:tcPr>
            <w:tcW w:w="1180" w:type="dxa"/>
            <w:tcBorders>
              <w:top w:val="nil"/>
              <w:left w:val="nil"/>
              <w:bottom w:val="single" w:sz="4" w:space="0" w:color="auto"/>
              <w:right w:val="single" w:sz="4" w:space="0" w:color="auto"/>
            </w:tcBorders>
            <w:shd w:val="clear" w:color="auto" w:fill="auto"/>
            <w:noWrap/>
            <w:vAlign w:val="center"/>
            <w:hideMark/>
          </w:tcPr>
          <w:p w14:paraId="780E9C0C"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385829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3F02CBC"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w:t>
            </w:r>
          </w:p>
        </w:tc>
      </w:tr>
      <w:tr w:rsidR="00885CCC" w:rsidRPr="002C50CE" w14:paraId="0C6FE18F" w14:textId="77777777" w:rsidTr="00885CCC">
        <w:trPr>
          <w:gridAfter w:val="1"/>
          <w:wAfter w:w="26" w:type="dxa"/>
          <w:trHeight w:val="71"/>
        </w:trPr>
        <w:tc>
          <w:tcPr>
            <w:tcW w:w="567" w:type="dxa"/>
            <w:tcBorders>
              <w:top w:val="nil"/>
              <w:left w:val="single" w:sz="4" w:space="0" w:color="auto"/>
              <w:bottom w:val="nil"/>
              <w:right w:val="nil"/>
            </w:tcBorders>
            <w:shd w:val="clear" w:color="auto" w:fill="auto"/>
            <w:noWrap/>
            <w:vAlign w:val="bottom"/>
            <w:hideMark/>
          </w:tcPr>
          <w:p w14:paraId="54E17B7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94AB7F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000000"/>
              <w:right w:val="single" w:sz="4" w:space="0" w:color="000000"/>
            </w:tcBorders>
            <w:shd w:val="clear" w:color="auto" w:fill="auto"/>
            <w:noWrap/>
            <w:vAlign w:val="center"/>
            <w:hideMark/>
          </w:tcPr>
          <w:p w14:paraId="72810F0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C2A0FC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4AD155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F18C410"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4264D4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885CCC" w:rsidRPr="002C50CE" w14:paraId="7CFCA23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B2CDDF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34C8E0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Резервные фонды местной администрации</w:t>
            </w:r>
          </w:p>
        </w:tc>
        <w:tc>
          <w:tcPr>
            <w:tcW w:w="437" w:type="dxa"/>
            <w:tcBorders>
              <w:top w:val="nil"/>
              <w:left w:val="nil"/>
              <w:bottom w:val="single" w:sz="4" w:space="0" w:color="000000"/>
              <w:right w:val="single" w:sz="4" w:space="0" w:color="000000"/>
            </w:tcBorders>
            <w:shd w:val="clear" w:color="auto" w:fill="auto"/>
            <w:noWrap/>
            <w:vAlign w:val="center"/>
            <w:hideMark/>
          </w:tcPr>
          <w:p w14:paraId="6AF22E1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7DFDA8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1CEB4A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41F41A3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C9EA3B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885CCC" w:rsidRPr="002C50CE" w14:paraId="2BA37F5C"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2E7EAE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62C62F0"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Резервные средства</w:t>
            </w:r>
          </w:p>
        </w:tc>
        <w:tc>
          <w:tcPr>
            <w:tcW w:w="437" w:type="dxa"/>
            <w:tcBorders>
              <w:top w:val="nil"/>
              <w:left w:val="nil"/>
              <w:bottom w:val="single" w:sz="4" w:space="0" w:color="000000"/>
              <w:right w:val="single" w:sz="4" w:space="0" w:color="000000"/>
            </w:tcBorders>
            <w:shd w:val="clear" w:color="auto" w:fill="auto"/>
            <w:noWrap/>
            <w:vAlign w:val="center"/>
            <w:hideMark/>
          </w:tcPr>
          <w:p w14:paraId="3FDC46B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0090B2F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A2D9BB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52BAD4D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870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483B42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w:t>
            </w:r>
          </w:p>
        </w:tc>
      </w:tr>
      <w:tr w:rsidR="00885CCC" w:rsidRPr="002C50CE" w14:paraId="3061B3B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3A59A69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1C57E0B8"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Другие общегосударственные вопросы</w:t>
            </w:r>
          </w:p>
        </w:tc>
        <w:tc>
          <w:tcPr>
            <w:tcW w:w="437" w:type="dxa"/>
            <w:tcBorders>
              <w:top w:val="nil"/>
              <w:left w:val="nil"/>
              <w:bottom w:val="single" w:sz="4" w:space="0" w:color="000000"/>
              <w:right w:val="single" w:sz="4" w:space="0" w:color="000000"/>
            </w:tcBorders>
            <w:shd w:val="clear" w:color="auto" w:fill="auto"/>
            <w:noWrap/>
            <w:vAlign w:val="center"/>
            <w:hideMark/>
          </w:tcPr>
          <w:p w14:paraId="7254B6B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6F2ED24"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14:paraId="2080436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3A6077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379BD58"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2817</w:t>
            </w:r>
          </w:p>
        </w:tc>
      </w:tr>
      <w:tr w:rsidR="00885CCC" w:rsidRPr="002C50CE" w14:paraId="29ACA62F" w14:textId="77777777" w:rsidTr="00885CCC">
        <w:trPr>
          <w:gridAfter w:val="1"/>
          <w:wAfter w:w="26" w:type="dxa"/>
          <w:trHeight w:val="161"/>
        </w:trPr>
        <w:tc>
          <w:tcPr>
            <w:tcW w:w="567" w:type="dxa"/>
            <w:tcBorders>
              <w:top w:val="nil"/>
              <w:left w:val="single" w:sz="4" w:space="0" w:color="auto"/>
              <w:bottom w:val="nil"/>
              <w:right w:val="nil"/>
            </w:tcBorders>
            <w:shd w:val="clear" w:color="auto" w:fill="auto"/>
            <w:noWrap/>
            <w:vAlign w:val="bottom"/>
            <w:hideMark/>
          </w:tcPr>
          <w:p w14:paraId="2F37FF5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24ABB1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37" w:type="dxa"/>
            <w:tcBorders>
              <w:top w:val="nil"/>
              <w:left w:val="nil"/>
              <w:bottom w:val="single" w:sz="4" w:space="0" w:color="000000"/>
              <w:right w:val="single" w:sz="4" w:space="0" w:color="000000"/>
            </w:tcBorders>
            <w:shd w:val="clear" w:color="auto" w:fill="auto"/>
            <w:noWrap/>
            <w:vAlign w:val="center"/>
            <w:hideMark/>
          </w:tcPr>
          <w:p w14:paraId="57F834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7F2AB1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14:paraId="639BA58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529B05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B5DD47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2524</w:t>
            </w:r>
          </w:p>
        </w:tc>
      </w:tr>
      <w:tr w:rsidR="00885CCC" w:rsidRPr="002C50CE" w14:paraId="6B962D8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F70217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6BC04AC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4B02E8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98E0AE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14:paraId="694600C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D980A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CD53D1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2464</w:t>
            </w:r>
          </w:p>
        </w:tc>
      </w:tr>
      <w:tr w:rsidR="00885CCC" w:rsidRPr="002C50CE" w14:paraId="598DA2BE"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B5D12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lastRenderedPageBreak/>
              <w:t> </w:t>
            </w:r>
          </w:p>
        </w:tc>
        <w:tc>
          <w:tcPr>
            <w:tcW w:w="7088" w:type="dxa"/>
            <w:tcBorders>
              <w:top w:val="single" w:sz="4" w:space="0" w:color="000000"/>
              <w:left w:val="single" w:sz="4" w:space="0" w:color="000000"/>
              <w:bottom w:val="nil"/>
              <w:right w:val="single" w:sz="4" w:space="0" w:color="000000"/>
            </w:tcBorders>
            <w:shd w:val="clear" w:color="auto" w:fill="auto"/>
            <w:hideMark/>
          </w:tcPr>
          <w:p w14:paraId="3CA30650"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000000"/>
              <w:right w:val="single" w:sz="4" w:space="0" w:color="000000"/>
            </w:tcBorders>
            <w:shd w:val="clear" w:color="auto" w:fill="auto"/>
            <w:noWrap/>
            <w:vAlign w:val="center"/>
            <w:hideMark/>
          </w:tcPr>
          <w:p w14:paraId="5536083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4E55DE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14:paraId="3E5024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2392950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96C448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2464</w:t>
            </w:r>
          </w:p>
        </w:tc>
      </w:tr>
      <w:tr w:rsidR="00885CCC" w:rsidRPr="002C50CE" w14:paraId="2C2A83D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9A9399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auto" w:fill="auto"/>
            <w:hideMark/>
          </w:tcPr>
          <w:p w14:paraId="5C1395F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2C50CE">
              <w:rPr>
                <w:rFonts w:ascii="Times New Roman" w:eastAsia="Times New Roman" w:hAnsi="Times New Roman" w:cs="Times New Roman"/>
                <w:sz w:val="16"/>
                <w:szCs w:val="16"/>
                <w:lang w:eastAsia="ru-RU"/>
              </w:rPr>
              <w:t>управлеия</w:t>
            </w:r>
            <w:proofErr w:type="spellEnd"/>
            <w:r w:rsidRPr="002C50CE">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437" w:type="dxa"/>
            <w:tcBorders>
              <w:top w:val="nil"/>
              <w:left w:val="nil"/>
              <w:bottom w:val="nil"/>
              <w:right w:val="single" w:sz="4" w:space="0" w:color="000000"/>
            </w:tcBorders>
            <w:shd w:val="clear" w:color="auto" w:fill="auto"/>
            <w:noWrap/>
            <w:vAlign w:val="center"/>
            <w:hideMark/>
          </w:tcPr>
          <w:p w14:paraId="766D40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585C066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nil"/>
              <w:left w:val="nil"/>
              <w:bottom w:val="nil"/>
              <w:right w:val="single" w:sz="4" w:space="0" w:color="000000"/>
            </w:tcBorders>
            <w:shd w:val="clear" w:color="auto" w:fill="auto"/>
            <w:noWrap/>
            <w:vAlign w:val="center"/>
            <w:hideMark/>
          </w:tcPr>
          <w:p w14:paraId="5D6DDF0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14:paraId="5B10F7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4F167D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60</w:t>
            </w:r>
          </w:p>
        </w:tc>
      </w:tr>
      <w:tr w:rsidR="00885CCC" w:rsidRPr="002C50CE" w14:paraId="778EB33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611BBC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215DC33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single" w:sz="4" w:space="0" w:color="000000"/>
              <w:left w:val="nil"/>
              <w:bottom w:val="nil"/>
              <w:right w:val="single" w:sz="4" w:space="0" w:color="000000"/>
            </w:tcBorders>
            <w:shd w:val="clear" w:color="auto" w:fill="auto"/>
            <w:noWrap/>
            <w:vAlign w:val="center"/>
            <w:hideMark/>
          </w:tcPr>
          <w:p w14:paraId="251713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01667FD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5442438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14:paraId="0D255A4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D0518A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60</w:t>
            </w:r>
          </w:p>
        </w:tc>
      </w:tr>
      <w:tr w:rsidR="00885CCC" w:rsidRPr="002C50CE" w14:paraId="1AF2FE0E"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87E90B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A826B7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single" w:sz="4" w:space="0" w:color="000000"/>
              <w:left w:val="nil"/>
              <w:bottom w:val="nil"/>
              <w:right w:val="single" w:sz="4" w:space="0" w:color="000000"/>
            </w:tcBorders>
            <w:shd w:val="clear" w:color="auto" w:fill="auto"/>
            <w:noWrap/>
            <w:vAlign w:val="center"/>
            <w:hideMark/>
          </w:tcPr>
          <w:p w14:paraId="286163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B3083C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4F3D073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14:paraId="734ACE9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7E3D8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258</w:t>
            </w:r>
          </w:p>
        </w:tc>
      </w:tr>
      <w:tr w:rsidR="00885CCC" w:rsidRPr="002C50CE" w14:paraId="2FC08322"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7092FD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367DDD6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437" w:type="dxa"/>
            <w:tcBorders>
              <w:top w:val="single" w:sz="4" w:space="0" w:color="000000"/>
              <w:left w:val="nil"/>
              <w:bottom w:val="nil"/>
              <w:right w:val="single" w:sz="4" w:space="0" w:color="000000"/>
            </w:tcBorders>
            <w:shd w:val="clear" w:color="auto" w:fill="auto"/>
            <w:noWrap/>
            <w:vAlign w:val="center"/>
            <w:hideMark/>
          </w:tcPr>
          <w:p w14:paraId="15A42B4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561C779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1D23C16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7FC064E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2ED2C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256</w:t>
            </w:r>
          </w:p>
        </w:tc>
      </w:tr>
      <w:tr w:rsidR="00885CCC" w:rsidRPr="002C50CE" w14:paraId="75C91A30"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7738BF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76CD49A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single" w:sz="4" w:space="0" w:color="000000"/>
              <w:left w:val="nil"/>
              <w:bottom w:val="nil"/>
              <w:right w:val="single" w:sz="4" w:space="0" w:color="000000"/>
            </w:tcBorders>
            <w:shd w:val="clear" w:color="auto" w:fill="auto"/>
            <w:noWrap/>
            <w:vAlign w:val="center"/>
            <w:hideMark/>
          </w:tcPr>
          <w:p w14:paraId="3C90BF4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807C93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7DBEE71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1FB472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8A0A43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256</w:t>
            </w:r>
          </w:p>
        </w:tc>
      </w:tr>
      <w:tr w:rsidR="00885CCC" w:rsidRPr="002C50CE" w14:paraId="25D7DFB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EFE8A7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612C7C7"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направления расходов</w:t>
            </w:r>
          </w:p>
        </w:tc>
        <w:tc>
          <w:tcPr>
            <w:tcW w:w="437" w:type="dxa"/>
            <w:tcBorders>
              <w:top w:val="single" w:sz="4" w:space="0" w:color="000000"/>
              <w:left w:val="nil"/>
              <w:bottom w:val="nil"/>
              <w:right w:val="single" w:sz="4" w:space="0" w:color="000000"/>
            </w:tcBorders>
            <w:shd w:val="clear" w:color="auto" w:fill="auto"/>
            <w:noWrap/>
            <w:vAlign w:val="center"/>
            <w:hideMark/>
          </w:tcPr>
          <w:p w14:paraId="5987013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B47B39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78C087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0D26EAA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904525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w:t>
            </w:r>
          </w:p>
        </w:tc>
      </w:tr>
      <w:tr w:rsidR="00885CCC" w:rsidRPr="002C50CE" w14:paraId="31C832D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5AE894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3D67204"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Исполнение судебных актов</w:t>
            </w:r>
          </w:p>
        </w:tc>
        <w:tc>
          <w:tcPr>
            <w:tcW w:w="437" w:type="dxa"/>
            <w:tcBorders>
              <w:top w:val="single" w:sz="4" w:space="0" w:color="000000"/>
              <w:left w:val="nil"/>
              <w:bottom w:val="nil"/>
              <w:right w:val="single" w:sz="4" w:space="0" w:color="000000"/>
            </w:tcBorders>
            <w:shd w:val="clear" w:color="auto" w:fill="auto"/>
            <w:noWrap/>
            <w:vAlign w:val="center"/>
            <w:hideMark/>
          </w:tcPr>
          <w:p w14:paraId="04E0E6E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430647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62EF7DA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18B3A9E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830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F8A25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w:t>
            </w:r>
          </w:p>
        </w:tc>
      </w:tr>
      <w:tr w:rsidR="00885CCC" w:rsidRPr="002C50CE" w14:paraId="0A51481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852EB3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5017AFD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2C50CE">
              <w:rPr>
                <w:rFonts w:ascii="Times New Roman" w:eastAsia="Times New Roman" w:hAnsi="Times New Roman" w:cs="Times New Roman"/>
                <w:sz w:val="16"/>
                <w:szCs w:val="16"/>
                <w:lang w:eastAsia="ru-RU"/>
              </w:rPr>
              <w:t>гг</w:t>
            </w:r>
            <w:proofErr w:type="spellEnd"/>
            <w:r w:rsidRPr="002C50CE">
              <w:rPr>
                <w:rFonts w:ascii="Times New Roman" w:eastAsia="Times New Roman" w:hAnsi="Times New Roman" w:cs="Times New Roman"/>
                <w:sz w:val="16"/>
                <w:szCs w:val="16"/>
                <w:lang w:eastAsia="ru-RU"/>
              </w:rPr>
              <w:t>"</w:t>
            </w:r>
          </w:p>
        </w:tc>
        <w:tc>
          <w:tcPr>
            <w:tcW w:w="437" w:type="dxa"/>
            <w:tcBorders>
              <w:top w:val="single" w:sz="4" w:space="0" w:color="000000"/>
              <w:left w:val="nil"/>
              <w:bottom w:val="single" w:sz="4" w:space="0" w:color="000000"/>
              <w:right w:val="single" w:sz="4" w:space="0" w:color="000000"/>
            </w:tcBorders>
            <w:shd w:val="clear" w:color="auto" w:fill="auto"/>
            <w:noWrap/>
            <w:vAlign w:val="center"/>
            <w:hideMark/>
          </w:tcPr>
          <w:p w14:paraId="37C2CBA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70B0CF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0DFC8CD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14:paraId="2CB4B1C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B161C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w:t>
            </w:r>
          </w:p>
        </w:tc>
      </w:tr>
      <w:tr w:rsidR="00885CCC" w:rsidRPr="002C50CE" w14:paraId="3FF81BF2"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B46E35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auto" w:fill="auto"/>
            <w:hideMark/>
          </w:tcPr>
          <w:p w14:paraId="198D0DD3"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000000"/>
              <w:right w:val="single" w:sz="4" w:space="0" w:color="000000"/>
            </w:tcBorders>
            <w:shd w:val="clear" w:color="auto" w:fill="auto"/>
            <w:noWrap/>
            <w:vAlign w:val="center"/>
            <w:hideMark/>
          </w:tcPr>
          <w:p w14:paraId="5358238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758D87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26767F2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2AF85D6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524CD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w:t>
            </w:r>
          </w:p>
        </w:tc>
      </w:tr>
      <w:tr w:rsidR="00885CCC" w:rsidRPr="002C50CE" w14:paraId="31F4A8DB"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C54F10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auto" w:fill="auto"/>
            <w:hideMark/>
          </w:tcPr>
          <w:p w14:paraId="51AF526A"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000000"/>
              <w:right w:val="single" w:sz="4" w:space="0" w:color="000000"/>
            </w:tcBorders>
            <w:shd w:val="clear" w:color="auto" w:fill="auto"/>
            <w:noWrap/>
            <w:vAlign w:val="center"/>
            <w:hideMark/>
          </w:tcPr>
          <w:p w14:paraId="4DF9812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7DD7EE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14:paraId="075B334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50CBC55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45EBFE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w:t>
            </w:r>
          </w:p>
        </w:tc>
      </w:tr>
      <w:tr w:rsidR="00885CCC" w:rsidRPr="002C50CE" w14:paraId="2BEE320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1FEAC4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72240E02"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7" w:type="dxa"/>
            <w:tcBorders>
              <w:top w:val="nil"/>
              <w:left w:val="nil"/>
              <w:bottom w:val="nil"/>
              <w:right w:val="single" w:sz="4" w:space="0" w:color="000000"/>
            </w:tcBorders>
            <w:shd w:val="clear" w:color="auto" w:fill="auto"/>
            <w:noWrap/>
            <w:vAlign w:val="center"/>
            <w:hideMark/>
          </w:tcPr>
          <w:p w14:paraId="6C3A6A5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180EA97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1180" w:type="dxa"/>
            <w:tcBorders>
              <w:top w:val="single" w:sz="4" w:space="0" w:color="000000"/>
              <w:left w:val="nil"/>
              <w:bottom w:val="nil"/>
              <w:right w:val="single" w:sz="4" w:space="0" w:color="000000"/>
            </w:tcBorders>
            <w:shd w:val="clear" w:color="auto" w:fill="auto"/>
            <w:noWrap/>
            <w:vAlign w:val="center"/>
            <w:hideMark/>
          </w:tcPr>
          <w:p w14:paraId="0588A2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65D7D1F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39F28D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885CCC" w:rsidRPr="002C50CE" w14:paraId="3A7D2C03" w14:textId="77777777" w:rsidTr="00885CCC">
        <w:trPr>
          <w:gridAfter w:val="1"/>
          <w:wAfter w:w="26" w:type="dxa"/>
          <w:trHeight w:val="175"/>
        </w:trPr>
        <w:tc>
          <w:tcPr>
            <w:tcW w:w="567" w:type="dxa"/>
            <w:tcBorders>
              <w:top w:val="nil"/>
              <w:left w:val="single" w:sz="4" w:space="0" w:color="auto"/>
              <w:bottom w:val="nil"/>
              <w:right w:val="nil"/>
            </w:tcBorders>
            <w:shd w:val="clear" w:color="auto" w:fill="auto"/>
            <w:noWrap/>
            <w:vAlign w:val="center"/>
            <w:hideMark/>
          </w:tcPr>
          <w:p w14:paraId="6C01BDF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auto"/>
              <w:bottom w:val="single" w:sz="4" w:space="0" w:color="auto"/>
              <w:right w:val="single" w:sz="4" w:space="0" w:color="auto"/>
            </w:tcBorders>
            <w:shd w:val="clear" w:color="auto" w:fill="auto"/>
            <w:hideMark/>
          </w:tcPr>
          <w:p w14:paraId="19E15F89"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2C50CE">
              <w:rPr>
                <w:rFonts w:ascii="Times New Roman" w:eastAsia="Times New Roman" w:hAnsi="Times New Roman" w:cs="Times New Roman"/>
                <w:b/>
                <w:bCs/>
                <w:sz w:val="16"/>
                <w:szCs w:val="16"/>
                <w:lang w:eastAsia="ru-RU"/>
              </w:rPr>
              <w:t>характера,гражданская</w:t>
            </w:r>
            <w:proofErr w:type="spellEnd"/>
            <w:proofErr w:type="gramEnd"/>
            <w:r w:rsidRPr="002C50CE">
              <w:rPr>
                <w:rFonts w:ascii="Times New Roman" w:eastAsia="Times New Roman" w:hAnsi="Times New Roman" w:cs="Times New Roman"/>
                <w:b/>
                <w:bCs/>
                <w:sz w:val="16"/>
                <w:szCs w:val="16"/>
                <w:lang w:eastAsia="ru-RU"/>
              </w:rPr>
              <w:t xml:space="preserve"> оборона</w:t>
            </w:r>
          </w:p>
        </w:tc>
        <w:tc>
          <w:tcPr>
            <w:tcW w:w="437" w:type="dxa"/>
            <w:tcBorders>
              <w:top w:val="single" w:sz="4" w:space="0" w:color="000000"/>
              <w:left w:val="nil"/>
              <w:bottom w:val="nil"/>
              <w:right w:val="single" w:sz="4" w:space="0" w:color="000000"/>
            </w:tcBorders>
            <w:shd w:val="clear" w:color="auto" w:fill="auto"/>
            <w:noWrap/>
            <w:vAlign w:val="center"/>
            <w:hideMark/>
          </w:tcPr>
          <w:p w14:paraId="761AC43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7BE73E3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09</w:t>
            </w:r>
          </w:p>
        </w:tc>
        <w:tc>
          <w:tcPr>
            <w:tcW w:w="1180" w:type="dxa"/>
            <w:tcBorders>
              <w:top w:val="single" w:sz="4" w:space="0" w:color="000000"/>
              <w:left w:val="nil"/>
              <w:bottom w:val="nil"/>
              <w:right w:val="single" w:sz="4" w:space="0" w:color="000000"/>
            </w:tcBorders>
            <w:shd w:val="clear" w:color="auto" w:fill="auto"/>
            <w:noWrap/>
            <w:vAlign w:val="center"/>
            <w:hideMark/>
          </w:tcPr>
          <w:p w14:paraId="714A86B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531FFAD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CE7FA62"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613</w:t>
            </w:r>
          </w:p>
        </w:tc>
      </w:tr>
      <w:tr w:rsidR="00885CCC" w:rsidRPr="002C50CE" w14:paraId="3E3608F2"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F0E419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10F6F0C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14:paraId="6C80FC7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2B61E46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58328F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14:paraId="73C8643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9BACC2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613</w:t>
            </w:r>
          </w:p>
        </w:tc>
      </w:tr>
      <w:tr w:rsidR="00885CCC" w:rsidRPr="002C50CE" w14:paraId="6BE9C200"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A02088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B0DE9F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FD6DC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0D0B80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nil"/>
              <w:left w:val="nil"/>
              <w:bottom w:val="single" w:sz="4" w:space="0" w:color="auto"/>
              <w:right w:val="single" w:sz="4" w:space="0" w:color="auto"/>
            </w:tcBorders>
            <w:shd w:val="clear" w:color="auto" w:fill="auto"/>
            <w:noWrap/>
            <w:vAlign w:val="center"/>
            <w:hideMark/>
          </w:tcPr>
          <w:p w14:paraId="723088A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14:paraId="4AF7840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48FCE4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613</w:t>
            </w:r>
          </w:p>
        </w:tc>
      </w:tr>
      <w:tr w:rsidR="00885CCC" w:rsidRPr="002C50CE" w14:paraId="78284FF1"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1C4610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65CB1A17"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nil"/>
              <w:right w:val="single" w:sz="4" w:space="0" w:color="000000"/>
            </w:tcBorders>
            <w:shd w:val="clear" w:color="auto" w:fill="auto"/>
            <w:noWrap/>
            <w:vAlign w:val="center"/>
            <w:hideMark/>
          </w:tcPr>
          <w:p w14:paraId="3BB4C85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21757B6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000000"/>
            </w:tcBorders>
            <w:shd w:val="clear" w:color="auto" w:fill="auto"/>
            <w:noWrap/>
            <w:vAlign w:val="center"/>
            <w:hideMark/>
          </w:tcPr>
          <w:p w14:paraId="330B1B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4C314A6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9FF749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613</w:t>
            </w:r>
          </w:p>
        </w:tc>
      </w:tr>
      <w:tr w:rsidR="00885CCC" w:rsidRPr="002C50CE" w14:paraId="7510152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3D8FCC4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09BD59E"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14:paraId="055EFFD8"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2889B519"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14</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5F5395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14:paraId="6BA51CA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84974BC"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935</w:t>
            </w:r>
          </w:p>
        </w:tc>
      </w:tr>
      <w:tr w:rsidR="00885CCC" w:rsidRPr="002C50CE" w14:paraId="647ED54C" w14:textId="77777777" w:rsidTr="00885CCC">
        <w:trPr>
          <w:gridAfter w:val="1"/>
          <w:wAfter w:w="26" w:type="dxa"/>
          <w:trHeight w:val="183"/>
        </w:trPr>
        <w:tc>
          <w:tcPr>
            <w:tcW w:w="567" w:type="dxa"/>
            <w:tcBorders>
              <w:top w:val="nil"/>
              <w:left w:val="single" w:sz="4" w:space="0" w:color="auto"/>
              <w:bottom w:val="nil"/>
              <w:right w:val="nil"/>
            </w:tcBorders>
            <w:shd w:val="clear" w:color="auto" w:fill="auto"/>
            <w:noWrap/>
            <w:vAlign w:val="bottom"/>
            <w:hideMark/>
          </w:tcPr>
          <w:p w14:paraId="0508769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0BAA81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37" w:type="dxa"/>
            <w:tcBorders>
              <w:top w:val="nil"/>
              <w:left w:val="nil"/>
              <w:bottom w:val="single" w:sz="4" w:space="0" w:color="auto"/>
              <w:right w:val="single" w:sz="4" w:space="0" w:color="auto"/>
            </w:tcBorders>
            <w:shd w:val="clear" w:color="auto" w:fill="auto"/>
            <w:noWrap/>
            <w:vAlign w:val="center"/>
            <w:hideMark/>
          </w:tcPr>
          <w:p w14:paraId="03D06D4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DFC0EB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79CE1E0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14:paraId="7362192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56BD2B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615</w:t>
            </w:r>
          </w:p>
        </w:tc>
      </w:tr>
      <w:tr w:rsidR="00885CCC" w:rsidRPr="002C50CE" w14:paraId="1D31739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0C9AE4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042EF82A"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8F3232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299268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0866DC5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14:paraId="6D1F8EE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EBB29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615</w:t>
            </w:r>
          </w:p>
        </w:tc>
      </w:tr>
      <w:tr w:rsidR="00885CCC" w:rsidRPr="002C50CE" w14:paraId="0CA6864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D2C7A3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7E5879D2"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3466D3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FD7CD0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74E1C31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14:paraId="1406F82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A6A57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615</w:t>
            </w:r>
          </w:p>
        </w:tc>
      </w:tr>
      <w:tr w:rsidR="00885CCC" w:rsidRPr="002C50CE" w14:paraId="5D3907FA"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B79C5B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39A3676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4CC2DDE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AC851B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21F4C9E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nil"/>
            </w:tcBorders>
            <w:shd w:val="clear" w:color="auto" w:fill="auto"/>
            <w:noWrap/>
            <w:vAlign w:val="center"/>
            <w:hideMark/>
          </w:tcPr>
          <w:p w14:paraId="46F281B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066A79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320</w:t>
            </w:r>
          </w:p>
        </w:tc>
      </w:tr>
      <w:tr w:rsidR="00885CCC" w:rsidRPr="002C50CE" w14:paraId="4DF8A91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FF3E8C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B35BD6E"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57B12C8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305415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3BA8260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auto" w:fill="auto"/>
            <w:noWrap/>
            <w:vAlign w:val="center"/>
            <w:hideMark/>
          </w:tcPr>
          <w:p w14:paraId="3CC6E32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5064E5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320</w:t>
            </w:r>
          </w:p>
        </w:tc>
      </w:tr>
      <w:tr w:rsidR="00885CCC" w:rsidRPr="002C50CE" w14:paraId="7AF293E2"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77B9B6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C052278"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2C0838F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27D969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14:paraId="3706462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auto" w:fill="auto"/>
            <w:noWrap/>
            <w:vAlign w:val="center"/>
            <w:hideMark/>
          </w:tcPr>
          <w:p w14:paraId="06BDAA8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543892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320</w:t>
            </w:r>
          </w:p>
        </w:tc>
      </w:tr>
      <w:tr w:rsidR="00885CCC" w:rsidRPr="002C50CE" w14:paraId="6DAF280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7202DB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8861BBF"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Национальная экономика</w:t>
            </w:r>
          </w:p>
        </w:tc>
        <w:tc>
          <w:tcPr>
            <w:tcW w:w="437" w:type="dxa"/>
            <w:tcBorders>
              <w:top w:val="nil"/>
              <w:left w:val="nil"/>
              <w:bottom w:val="single" w:sz="4" w:space="0" w:color="auto"/>
              <w:right w:val="single" w:sz="4" w:space="0" w:color="auto"/>
            </w:tcBorders>
            <w:shd w:val="clear" w:color="auto" w:fill="auto"/>
            <w:noWrap/>
            <w:vAlign w:val="center"/>
            <w:hideMark/>
          </w:tcPr>
          <w:p w14:paraId="0BE3419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2856D64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14:paraId="2666442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14:paraId="3C5112B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D46BC3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885CCC" w:rsidRPr="002C50CE" w14:paraId="5E65ABC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39F682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56BE202"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Сельское хозяйство и рыболовство</w:t>
            </w:r>
          </w:p>
        </w:tc>
        <w:tc>
          <w:tcPr>
            <w:tcW w:w="437" w:type="dxa"/>
            <w:tcBorders>
              <w:top w:val="nil"/>
              <w:left w:val="nil"/>
              <w:bottom w:val="nil"/>
              <w:right w:val="single" w:sz="4" w:space="0" w:color="000000"/>
            </w:tcBorders>
            <w:shd w:val="clear" w:color="auto" w:fill="auto"/>
            <w:noWrap/>
            <w:vAlign w:val="center"/>
            <w:hideMark/>
          </w:tcPr>
          <w:p w14:paraId="56CA3CF8"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2791D28F"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14:paraId="204770F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FC5BCB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FE4FA5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30</w:t>
            </w:r>
          </w:p>
        </w:tc>
      </w:tr>
      <w:tr w:rsidR="00885CCC" w:rsidRPr="002C50CE" w14:paraId="46EF352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D7CFED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auto" w:fill="auto"/>
            <w:hideMark/>
          </w:tcPr>
          <w:p w14:paraId="3F4A35E2"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1F19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6E9E53E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14:paraId="4B0565D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291FAC8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F29F02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w:t>
            </w:r>
          </w:p>
        </w:tc>
      </w:tr>
      <w:tr w:rsidR="00885CCC" w:rsidRPr="002C50CE" w14:paraId="0C7706B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1D7E8D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auto" w:fill="auto"/>
            <w:hideMark/>
          </w:tcPr>
          <w:p w14:paraId="330C9D1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05F2F6B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4EF73E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14:paraId="013EC30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auto" w:fill="auto"/>
            <w:noWrap/>
            <w:vAlign w:val="center"/>
            <w:hideMark/>
          </w:tcPr>
          <w:p w14:paraId="5FCBE5E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C3F1E3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w:t>
            </w:r>
          </w:p>
        </w:tc>
      </w:tr>
      <w:tr w:rsidR="00885CCC" w:rsidRPr="002C50CE" w14:paraId="2A3A6783"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D4A439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auto" w:fill="auto"/>
            <w:hideMark/>
          </w:tcPr>
          <w:p w14:paraId="350F19B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1F5B88D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59D220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14:paraId="4830424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auto" w:fill="auto"/>
            <w:noWrap/>
            <w:vAlign w:val="center"/>
            <w:hideMark/>
          </w:tcPr>
          <w:p w14:paraId="7E6BC42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14:paraId="07502F7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w:t>
            </w:r>
          </w:p>
        </w:tc>
      </w:tr>
      <w:tr w:rsidR="00885CCC" w:rsidRPr="002C50CE" w14:paraId="5C29D748"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1DA1E0A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nil"/>
              <w:right w:val="nil"/>
            </w:tcBorders>
            <w:shd w:val="clear" w:color="auto" w:fill="auto"/>
            <w:vAlign w:val="center"/>
            <w:hideMark/>
          </w:tcPr>
          <w:p w14:paraId="66348597"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Дорожное хозяйство (Дорожные фонды)</w:t>
            </w: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07F5D5A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D128C2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000000"/>
            </w:tcBorders>
            <w:shd w:val="clear" w:color="auto" w:fill="auto"/>
            <w:noWrap/>
            <w:vAlign w:val="center"/>
            <w:hideMark/>
          </w:tcPr>
          <w:p w14:paraId="4B96E91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auto" w:fill="auto"/>
            <w:noWrap/>
            <w:vAlign w:val="center"/>
            <w:hideMark/>
          </w:tcPr>
          <w:p w14:paraId="7778F13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5C9DCD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41713</w:t>
            </w:r>
          </w:p>
        </w:tc>
      </w:tr>
      <w:tr w:rsidR="00885CCC" w:rsidRPr="002C50CE" w14:paraId="19AA26DE" w14:textId="77777777" w:rsidTr="00885CCC">
        <w:trPr>
          <w:gridAfter w:val="1"/>
          <w:wAfter w:w="26" w:type="dxa"/>
          <w:trHeight w:val="110"/>
        </w:trPr>
        <w:tc>
          <w:tcPr>
            <w:tcW w:w="567" w:type="dxa"/>
            <w:tcBorders>
              <w:top w:val="nil"/>
              <w:left w:val="single" w:sz="4" w:space="0" w:color="auto"/>
              <w:bottom w:val="nil"/>
              <w:right w:val="nil"/>
            </w:tcBorders>
            <w:shd w:val="clear" w:color="auto" w:fill="auto"/>
            <w:noWrap/>
            <w:vAlign w:val="bottom"/>
            <w:hideMark/>
          </w:tcPr>
          <w:p w14:paraId="4C34C16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1EEC0A2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w:t>
            </w:r>
            <w:proofErr w:type="gramStart"/>
            <w:r w:rsidRPr="002C50CE">
              <w:rPr>
                <w:rFonts w:ascii="Times New Roman" w:eastAsia="Times New Roman" w:hAnsi="Times New Roman" w:cs="Times New Roman"/>
                <w:sz w:val="16"/>
                <w:szCs w:val="16"/>
                <w:lang w:eastAsia="ru-RU"/>
              </w:rPr>
              <w:t>Модернизация  и</w:t>
            </w:r>
            <w:proofErr w:type="gramEnd"/>
            <w:r w:rsidRPr="002C50C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437" w:type="dxa"/>
            <w:tcBorders>
              <w:top w:val="nil"/>
              <w:left w:val="nil"/>
              <w:bottom w:val="single" w:sz="4" w:space="0" w:color="auto"/>
              <w:right w:val="single" w:sz="4" w:space="0" w:color="auto"/>
            </w:tcBorders>
            <w:shd w:val="clear" w:color="auto" w:fill="auto"/>
            <w:noWrap/>
            <w:vAlign w:val="center"/>
            <w:hideMark/>
          </w:tcPr>
          <w:p w14:paraId="604F029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23351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BB7C1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auto" w:fill="auto"/>
            <w:noWrap/>
            <w:vAlign w:val="center"/>
            <w:hideMark/>
          </w:tcPr>
          <w:p w14:paraId="438E681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93BE41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41713</w:t>
            </w:r>
          </w:p>
        </w:tc>
      </w:tr>
      <w:tr w:rsidR="00885CCC" w:rsidRPr="002C50CE" w14:paraId="5B81EF3E"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FA1C45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6BF58E6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Закупка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для муниципальных нужд</w:t>
            </w:r>
          </w:p>
        </w:tc>
        <w:tc>
          <w:tcPr>
            <w:tcW w:w="437" w:type="dxa"/>
            <w:tcBorders>
              <w:top w:val="nil"/>
              <w:left w:val="nil"/>
              <w:bottom w:val="nil"/>
              <w:right w:val="single" w:sz="4" w:space="0" w:color="auto"/>
            </w:tcBorders>
            <w:shd w:val="clear" w:color="auto" w:fill="auto"/>
            <w:noWrap/>
            <w:vAlign w:val="center"/>
            <w:hideMark/>
          </w:tcPr>
          <w:p w14:paraId="4664CE9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auto" w:fill="auto"/>
            <w:noWrap/>
            <w:vAlign w:val="center"/>
            <w:hideMark/>
          </w:tcPr>
          <w:p w14:paraId="245795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auto"/>
            </w:tcBorders>
            <w:shd w:val="clear" w:color="auto" w:fill="auto"/>
            <w:noWrap/>
            <w:vAlign w:val="center"/>
            <w:hideMark/>
          </w:tcPr>
          <w:p w14:paraId="4F0C9DD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321004C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B93ADD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11097</w:t>
            </w:r>
          </w:p>
        </w:tc>
      </w:tr>
      <w:tr w:rsidR="00885CCC" w:rsidRPr="002C50CE" w14:paraId="5923244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2C4164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5798A70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single" w:sz="4" w:space="0" w:color="auto"/>
              <w:left w:val="nil"/>
              <w:bottom w:val="nil"/>
              <w:right w:val="single" w:sz="4" w:space="0" w:color="auto"/>
            </w:tcBorders>
            <w:shd w:val="clear" w:color="auto" w:fill="auto"/>
            <w:noWrap/>
            <w:vAlign w:val="center"/>
            <w:hideMark/>
          </w:tcPr>
          <w:p w14:paraId="164D42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2D061C2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single" w:sz="4" w:space="0" w:color="auto"/>
              <w:left w:val="nil"/>
              <w:bottom w:val="nil"/>
              <w:right w:val="single" w:sz="4" w:space="0" w:color="auto"/>
            </w:tcBorders>
            <w:shd w:val="clear" w:color="auto" w:fill="auto"/>
            <w:noWrap/>
            <w:vAlign w:val="center"/>
            <w:hideMark/>
          </w:tcPr>
          <w:p w14:paraId="5E73200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auto" w:fill="auto"/>
            <w:noWrap/>
            <w:vAlign w:val="center"/>
            <w:hideMark/>
          </w:tcPr>
          <w:p w14:paraId="01A0327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9BCC01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11097</w:t>
            </w:r>
          </w:p>
        </w:tc>
      </w:tr>
      <w:tr w:rsidR="00885CCC" w:rsidRPr="002C50CE" w14:paraId="3111BB3C"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433940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39C2C163"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Капитальный ремонт и ремонт дорог местного значения </w:t>
            </w:r>
          </w:p>
        </w:tc>
        <w:tc>
          <w:tcPr>
            <w:tcW w:w="437" w:type="dxa"/>
            <w:tcBorders>
              <w:top w:val="single" w:sz="4" w:space="0" w:color="auto"/>
              <w:left w:val="nil"/>
              <w:bottom w:val="nil"/>
              <w:right w:val="single" w:sz="4" w:space="0" w:color="auto"/>
            </w:tcBorders>
            <w:shd w:val="clear" w:color="auto" w:fill="auto"/>
            <w:noWrap/>
            <w:vAlign w:val="center"/>
            <w:hideMark/>
          </w:tcPr>
          <w:p w14:paraId="7F81BB9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2F05AA4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single" w:sz="4" w:space="0" w:color="auto"/>
              <w:left w:val="nil"/>
              <w:bottom w:val="nil"/>
              <w:right w:val="single" w:sz="4" w:space="0" w:color="auto"/>
            </w:tcBorders>
            <w:shd w:val="clear" w:color="auto" w:fill="auto"/>
            <w:noWrap/>
            <w:vAlign w:val="center"/>
            <w:hideMark/>
          </w:tcPr>
          <w:p w14:paraId="07614DC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auto" w:fill="auto"/>
            <w:noWrap/>
            <w:vAlign w:val="center"/>
            <w:hideMark/>
          </w:tcPr>
          <w:p w14:paraId="3AF11CF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EF1E60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30616</w:t>
            </w:r>
          </w:p>
        </w:tc>
      </w:tr>
      <w:tr w:rsidR="00885CCC" w:rsidRPr="002C50CE" w14:paraId="083CA6A1"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048C4D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14:paraId="52B42FFD"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single" w:sz="4" w:space="0" w:color="auto"/>
              <w:left w:val="nil"/>
              <w:bottom w:val="nil"/>
              <w:right w:val="single" w:sz="4" w:space="0" w:color="auto"/>
            </w:tcBorders>
            <w:shd w:val="clear" w:color="auto" w:fill="auto"/>
            <w:noWrap/>
            <w:vAlign w:val="center"/>
            <w:hideMark/>
          </w:tcPr>
          <w:p w14:paraId="65A1EC7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0FF9EFE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09</w:t>
            </w:r>
          </w:p>
        </w:tc>
        <w:tc>
          <w:tcPr>
            <w:tcW w:w="1180" w:type="dxa"/>
            <w:tcBorders>
              <w:top w:val="single" w:sz="4" w:space="0" w:color="auto"/>
              <w:left w:val="nil"/>
              <w:bottom w:val="nil"/>
              <w:right w:val="single" w:sz="4" w:space="0" w:color="auto"/>
            </w:tcBorders>
            <w:shd w:val="clear" w:color="auto" w:fill="auto"/>
            <w:noWrap/>
            <w:vAlign w:val="center"/>
            <w:hideMark/>
          </w:tcPr>
          <w:p w14:paraId="0275DDE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auto" w:fill="auto"/>
            <w:noWrap/>
            <w:vAlign w:val="center"/>
            <w:hideMark/>
          </w:tcPr>
          <w:p w14:paraId="7ECF482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10FDA7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30616</w:t>
            </w:r>
          </w:p>
        </w:tc>
      </w:tr>
      <w:tr w:rsidR="00885CCC" w:rsidRPr="002C50CE" w14:paraId="7781036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9D1262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07B1CB2A"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37" w:type="dxa"/>
            <w:tcBorders>
              <w:top w:val="single" w:sz="4" w:space="0" w:color="auto"/>
              <w:left w:val="nil"/>
              <w:bottom w:val="nil"/>
              <w:right w:val="single" w:sz="4" w:space="0" w:color="auto"/>
            </w:tcBorders>
            <w:shd w:val="clear" w:color="auto" w:fill="auto"/>
            <w:noWrap/>
            <w:vAlign w:val="center"/>
            <w:hideMark/>
          </w:tcPr>
          <w:p w14:paraId="4ACBBCAF"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051268C8"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12</w:t>
            </w:r>
          </w:p>
        </w:tc>
        <w:tc>
          <w:tcPr>
            <w:tcW w:w="1180" w:type="dxa"/>
            <w:tcBorders>
              <w:top w:val="single" w:sz="4" w:space="0" w:color="auto"/>
              <w:left w:val="nil"/>
              <w:bottom w:val="nil"/>
              <w:right w:val="single" w:sz="4" w:space="0" w:color="auto"/>
            </w:tcBorders>
            <w:shd w:val="clear" w:color="auto" w:fill="auto"/>
            <w:noWrap/>
            <w:vAlign w:val="center"/>
            <w:hideMark/>
          </w:tcPr>
          <w:p w14:paraId="2E4A8704"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nil"/>
              <w:right w:val="nil"/>
            </w:tcBorders>
            <w:shd w:val="clear" w:color="auto" w:fill="auto"/>
            <w:noWrap/>
            <w:vAlign w:val="center"/>
            <w:hideMark/>
          </w:tcPr>
          <w:p w14:paraId="7C2A6D6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2B5120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1898</w:t>
            </w:r>
          </w:p>
        </w:tc>
      </w:tr>
      <w:tr w:rsidR="00885CCC" w:rsidRPr="002C50CE" w14:paraId="72AD239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B6DAD5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299ECDE0"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proofErr w:type="spellStart"/>
            <w:r w:rsidRPr="002C50CE">
              <w:rPr>
                <w:rFonts w:ascii="Times New Roman" w:eastAsia="Times New Roman" w:hAnsi="Times New Roman" w:cs="Times New Roman"/>
                <w:sz w:val="16"/>
                <w:szCs w:val="16"/>
                <w:lang w:eastAsia="ru-RU"/>
              </w:rPr>
              <w:t>Непрограмное</w:t>
            </w:r>
            <w:proofErr w:type="spellEnd"/>
            <w:r w:rsidRPr="002C50CE">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437" w:type="dxa"/>
            <w:tcBorders>
              <w:top w:val="single" w:sz="4" w:space="0" w:color="auto"/>
              <w:left w:val="nil"/>
              <w:bottom w:val="nil"/>
              <w:right w:val="single" w:sz="4" w:space="0" w:color="auto"/>
            </w:tcBorders>
            <w:shd w:val="clear" w:color="auto" w:fill="auto"/>
            <w:noWrap/>
            <w:vAlign w:val="center"/>
            <w:hideMark/>
          </w:tcPr>
          <w:p w14:paraId="4C4CCED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39A8A88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1655743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994 00 00000</w:t>
            </w:r>
          </w:p>
        </w:tc>
        <w:tc>
          <w:tcPr>
            <w:tcW w:w="456" w:type="dxa"/>
            <w:tcBorders>
              <w:top w:val="single" w:sz="4" w:space="0" w:color="auto"/>
              <w:left w:val="nil"/>
              <w:bottom w:val="nil"/>
              <w:right w:val="nil"/>
            </w:tcBorders>
            <w:shd w:val="clear" w:color="auto" w:fill="auto"/>
            <w:noWrap/>
            <w:vAlign w:val="center"/>
            <w:hideMark/>
          </w:tcPr>
          <w:p w14:paraId="67585EE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43CFC7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1898</w:t>
            </w:r>
          </w:p>
        </w:tc>
      </w:tr>
      <w:tr w:rsidR="00885CCC" w:rsidRPr="002C50CE" w14:paraId="159123C1" w14:textId="77777777" w:rsidTr="00885CCC">
        <w:trPr>
          <w:gridAfter w:val="1"/>
          <w:wAfter w:w="26" w:type="dxa"/>
          <w:trHeight w:val="250"/>
        </w:trPr>
        <w:tc>
          <w:tcPr>
            <w:tcW w:w="567" w:type="dxa"/>
            <w:tcBorders>
              <w:top w:val="nil"/>
              <w:left w:val="single" w:sz="4" w:space="0" w:color="auto"/>
              <w:bottom w:val="nil"/>
              <w:right w:val="nil"/>
            </w:tcBorders>
            <w:shd w:val="clear" w:color="auto" w:fill="auto"/>
            <w:noWrap/>
            <w:vAlign w:val="bottom"/>
            <w:hideMark/>
          </w:tcPr>
          <w:p w14:paraId="773B159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0B85BD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437" w:type="dxa"/>
            <w:tcBorders>
              <w:top w:val="single" w:sz="4" w:space="0" w:color="auto"/>
              <w:left w:val="nil"/>
              <w:bottom w:val="nil"/>
              <w:right w:val="single" w:sz="4" w:space="0" w:color="auto"/>
            </w:tcBorders>
            <w:shd w:val="clear" w:color="auto" w:fill="auto"/>
            <w:noWrap/>
            <w:vAlign w:val="center"/>
            <w:hideMark/>
          </w:tcPr>
          <w:p w14:paraId="2BA7DEB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6217A7E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w:t>
            </w:r>
          </w:p>
        </w:tc>
        <w:tc>
          <w:tcPr>
            <w:tcW w:w="1180" w:type="dxa"/>
            <w:tcBorders>
              <w:top w:val="nil"/>
              <w:left w:val="nil"/>
              <w:bottom w:val="single" w:sz="4" w:space="0" w:color="auto"/>
              <w:right w:val="single" w:sz="4" w:space="0" w:color="auto"/>
            </w:tcBorders>
            <w:shd w:val="clear" w:color="auto" w:fill="auto"/>
            <w:noWrap/>
            <w:vAlign w:val="center"/>
            <w:hideMark/>
          </w:tcPr>
          <w:p w14:paraId="40916D8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14:paraId="2623FD1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DB0E0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1898</w:t>
            </w:r>
          </w:p>
        </w:tc>
      </w:tr>
      <w:tr w:rsidR="00885CCC" w:rsidRPr="002C50CE" w14:paraId="09F7BE7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C15575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59C46F3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7" w:type="dxa"/>
            <w:tcBorders>
              <w:top w:val="single" w:sz="4" w:space="0" w:color="auto"/>
              <w:left w:val="nil"/>
              <w:bottom w:val="nil"/>
              <w:right w:val="single" w:sz="4" w:space="0" w:color="auto"/>
            </w:tcBorders>
            <w:shd w:val="clear" w:color="auto" w:fill="auto"/>
            <w:noWrap/>
            <w:vAlign w:val="center"/>
            <w:hideMark/>
          </w:tcPr>
          <w:p w14:paraId="5FEC275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14:paraId="01AE069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w:t>
            </w:r>
          </w:p>
        </w:tc>
        <w:tc>
          <w:tcPr>
            <w:tcW w:w="1180" w:type="dxa"/>
            <w:tcBorders>
              <w:top w:val="nil"/>
              <w:left w:val="nil"/>
              <w:bottom w:val="single" w:sz="4" w:space="0" w:color="auto"/>
              <w:right w:val="single" w:sz="4" w:space="0" w:color="auto"/>
            </w:tcBorders>
            <w:shd w:val="clear" w:color="auto" w:fill="auto"/>
            <w:noWrap/>
            <w:vAlign w:val="center"/>
            <w:hideMark/>
          </w:tcPr>
          <w:p w14:paraId="0C3F2A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14:paraId="6E549FD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F85C5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1898</w:t>
            </w:r>
          </w:p>
        </w:tc>
      </w:tr>
      <w:tr w:rsidR="00885CCC" w:rsidRPr="002C50CE" w14:paraId="5FFABC1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052765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6935174"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Жилищно-коммунальное хозяйство</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14:paraId="0CA8CB8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4294A99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14:paraId="5C3C1FB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099978F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FC33CA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885CCC" w:rsidRPr="002C50CE" w14:paraId="0D5CA4A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310EAE0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1B360234"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Жилищное хозяйство</w:t>
            </w:r>
          </w:p>
        </w:tc>
        <w:tc>
          <w:tcPr>
            <w:tcW w:w="437" w:type="dxa"/>
            <w:tcBorders>
              <w:top w:val="nil"/>
              <w:left w:val="nil"/>
              <w:bottom w:val="single" w:sz="4" w:space="0" w:color="000000"/>
              <w:right w:val="single" w:sz="4" w:space="0" w:color="000000"/>
            </w:tcBorders>
            <w:shd w:val="clear" w:color="auto" w:fill="auto"/>
            <w:noWrap/>
            <w:vAlign w:val="center"/>
            <w:hideMark/>
          </w:tcPr>
          <w:p w14:paraId="01FF5452"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B526F9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648F7DE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6FDDB811"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7EB6A60"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988</w:t>
            </w:r>
          </w:p>
        </w:tc>
      </w:tr>
      <w:tr w:rsidR="00885CCC" w:rsidRPr="002C50CE" w14:paraId="6E9FBBDE" w14:textId="77777777" w:rsidTr="00885CCC">
        <w:trPr>
          <w:gridAfter w:val="1"/>
          <w:wAfter w:w="26" w:type="dxa"/>
          <w:trHeight w:val="115"/>
        </w:trPr>
        <w:tc>
          <w:tcPr>
            <w:tcW w:w="567" w:type="dxa"/>
            <w:tcBorders>
              <w:top w:val="nil"/>
              <w:left w:val="single" w:sz="4" w:space="0" w:color="auto"/>
              <w:bottom w:val="nil"/>
              <w:right w:val="nil"/>
            </w:tcBorders>
            <w:shd w:val="clear" w:color="auto" w:fill="auto"/>
            <w:noWrap/>
            <w:vAlign w:val="bottom"/>
            <w:hideMark/>
          </w:tcPr>
          <w:p w14:paraId="3624F12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244739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37" w:type="dxa"/>
            <w:tcBorders>
              <w:top w:val="nil"/>
              <w:left w:val="nil"/>
              <w:bottom w:val="single" w:sz="4" w:space="0" w:color="000000"/>
              <w:right w:val="single" w:sz="4" w:space="0" w:color="000000"/>
            </w:tcBorders>
            <w:shd w:val="clear" w:color="auto" w:fill="auto"/>
            <w:noWrap/>
            <w:vAlign w:val="center"/>
            <w:hideMark/>
          </w:tcPr>
          <w:p w14:paraId="5713E69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182DE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04A5F4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DB422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2973A2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988</w:t>
            </w:r>
          </w:p>
        </w:tc>
      </w:tr>
      <w:tr w:rsidR="00885CCC" w:rsidRPr="002C50CE" w14:paraId="59A1F07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0F7269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24903AE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4C30BE2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4FAFA4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2B5F4DF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023E684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F332F1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988</w:t>
            </w:r>
          </w:p>
        </w:tc>
      </w:tr>
      <w:tr w:rsidR="00885CCC" w:rsidRPr="002C50CE" w14:paraId="5AFA4CBA"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49268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FD25307"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72C8185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159E77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7111ACC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4E1F15E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997433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988</w:t>
            </w:r>
          </w:p>
        </w:tc>
      </w:tr>
      <w:tr w:rsidR="00885CCC" w:rsidRPr="002C50CE" w14:paraId="2194EFB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center"/>
            <w:hideMark/>
          </w:tcPr>
          <w:p w14:paraId="4F5E5A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nil"/>
              <w:right w:val="single" w:sz="4" w:space="0" w:color="000000"/>
            </w:tcBorders>
            <w:shd w:val="clear" w:color="auto" w:fill="auto"/>
            <w:hideMark/>
          </w:tcPr>
          <w:p w14:paraId="71CE6581"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Коммунальное хозяйство</w:t>
            </w:r>
          </w:p>
        </w:tc>
        <w:tc>
          <w:tcPr>
            <w:tcW w:w="437" w:type="dxa"/>
            <w:tcBorders>
              <w:top w:val="nil"/>
              <w:left w:val="nil"/>
              <w:bottom w:val="single" w:sz="4" w:space="0" w:color="000000"/>
              <w:right w:val="single" w:sz="4" w:space="0" w:color="000000"/>
            </w:tcBorders>
            <w:shd w:val="clear" w:color="auto" w:fill="auto"/>
            <w:noWrap/>
            <w:vAlign w:val="center"/>
            <w:hideMark/>
          </w:tcPr>
          <w:p w14:paraId="1618E972"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4C07D53"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7794BADB"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1FD15E5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E1E0AE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6199</w:t>
            </w:r>
          </w:p>
        </w:tc>
      </w:tr>
      <w:tr w:rsidR="00885CCC" w:rsidRPr="002C50CE" w14:paraId="696A12D9" w14:textId="77777777" w:rsidTr="00885CCC">
        <w:trPr>
          <w:gridAfter w:val="1"/>
          <w:wAfter w:w="26" w:type="dxa"/>
          <w:trHeight w:val="181"/>
        </w:trPr>
        <w:tc>
          <w:tcPr>
            <w:tcW w:w="567" w:type="dxa"/>
            <w:tcBorders>
              <w:top w:val="nil"/>
              <w:left w:val="single" w:sz="4" w:space="0" w:color="auto"/>
              <w:bottom w:val="nil"/>
              <w:right w:val="nil"/>
            </w:tcBorders>
            <w:shd w:val="clear" w:color="auto" w:fill="auto"/>
            <w:noWrap/>
            <w:vAlign w:val="bottom"/>
            <w:hideMark/>
          </w:tcPr>
          <w:p w14:paraId="69BD61B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2159F38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2020-2022 </w:t>
            </w:r>
            <w:proofErr w:type="spellStart"/>
            <w:r w:rsidRPr="002C50CE">
              <w:rPr>
                <w:rFonts w:ascii="Times New Roman" w:eastAsia="Times New Roman" w:hAnsi="Times New Roman" w:cs="Times New Roman"/>
                <w:sz w:val="16"/>
                <w:szCs w:val="16"/>
                <w:lang w:eastAsia="ru-RU"/>
              </w:rPr>
              <w:t>гг</w:t>
            </w:r>
            <w:proofErr w:type="spellEnd"/>
            <w:r w:rsidRPr="002C50CE">
              <w:rPr>
                <w:rFonts w:ascii="Times New Roman" w:eastAsia="Times New Roman" w:hAnsi="Times New Roman" w:cs="Times New Roman"/>
                <w:sz w:val="16"/>
                <w:szCs w:val="16"/>
                <w:lang w:eastAsia="ru-RU"/>
              </w:rPr>
              <w:t>"</w:t>
            </w:r>
          </w:p>
        </w:tc>
        <w:tc>
          <w:tcPr>
            <w:tcW w:w="437" w:type="dxa"/>
            <w:tcBorders>
              <w:top w:val="nil"/>
              <w:left w:val="nil"/>
              <w:bottom w:val="single" w:sz="4" w:space="0" w:color="000000"/>
              <w:right w:val="single" w:sz="4" w:space="0" w:color="000000"/>
            </w:tcBorders>
            <w:shd w:val="clear" w:color="auto" w:fill="auto"/>
            <w:noWrap/>
            <w:vAlign w:val="center"/>
            <w:hideMark/>
          </w:tcPr>
          <w:p w14:paraId="12E08AA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B336E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0F12A71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14:paraId="59A1158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3C4367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545</w:t>
            </w:r>
          </w:p>
        </w:tc>
      </w:tr>
      <w:tr w:rsidR="00885CCC" w:rsidRPr="002C50CE" w14:paraId="7238F3D4" w14:textId="77777777" w:rsidTr="00885CCC">
        <w:trPr>
          <w:gridAfter w:val="1"/>
          <w:wAfter w:w="26" w:type="dxa"/>
          <w:trHeight w:val="103"/>
        </w:trPr>
        <w:tc>
          <w:tcPr>
            <w:tcW w:w="567" w:type="dxa"/>
            <w:tcBorders>
              <w:top w:val="nil"/>
              <w:left w:val="single" w:sz="4" w:space="0" w:color="auto"/>
              <w:bottom w:val="nil"/>
              <w:right w:val="nil"/>
            </w:tcBorders>
            <w:shd w:val="clear" w:color="auto" w:fill="auto"/>
            <w:noWrap/>
            <w:vAlign w:val="bottom"/>
            <w:hideMark/>
          </w:tcPr>
          <w:p w14:paraId="256201B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BE7F4F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2020-2022 </w:t>
            </w:r>
            <w:proofErr w:type="spellStart"/>
            <w:r w:rsidRPr="002C50CE">
              <w:rPr>
                <w:rFonts w:ascii="Times New Roman" w:eastAsia="Times New Roman" w:hAnsi="Times New Roman" w:cs="Times New Roman"/>
                <w:sz w:val="16"/>
                <w:szCs w:val="16"/>
                <w:lang w:eastAsia="ru-RU"/>
              </w:rPr>
              <w:t>гг</w:t>
            </w:r>
            <w:proofErr w:type="spellEnd"/>
            <w:r w:rsidRPr="002C50CE">
              <w:rPr>
                <w:rFonts w:ascii="Times New Roman" w:eastAsia="Times New Roman" w:hAnsi="Times New Roman" w:cs="Times New Roman"/>
                <w:sz w:val="16"/>
                <w:szCs w:val="16"/>
                <w:lang w:eastAsia="ru-RU"/>
              </w:rPr>
              <w:t>"</w:t>
            </w:r>
          </w:p>
        </w:tc>
        <w:tc>
          <w:tcPr>
            <w:tcW w:w="437" w:type="dxa"/>
            <w:tcBorders>
              <w:top w:val="nil"/>
              <w:left w:val="nil"/>
              <w:bottom w:val="single" w:sz="4" w:space="0" w:color="000000"/>
              <w:right w:val="single" w:sz="4" w:space="0" w:color="000000"/>
            </w:tcBorders>
            <w:shd w:val="clear" w:color="auto" w:fill="auto"/>
            <w:noWrap/>
            <w:vAlign w:val="center"/>
            <w:hideMark/>
          </w:tcPr>
          <w:p w14:paraId="4CAD5F6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231CAA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3B3974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2631F6F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5DD34A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545</w:t>
            </w:r>
          </w:p>
        </w:tc>
      </w:tr>
      <w:tr w:rsidR="00885CCC" w:rsidRPr="002C50CE" w14:paraId="5E638B1C"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DEF091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263BD78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60C7FD4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34D7A1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7E50CB1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7C8D424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23535F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545</w:t>
            </w:r>
          </w:p>
        </w:tc>
      </w:tr>
      <w:tr w:rsidR="00885CCC" w:rsidRPr="002C50CE" w14:paraId="49689C1E"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BDC973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8A24EAE"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000000"/>
              <w:right w:val="single" w:sz="4" w:space="0" w:color="000000"/>
            </w:tcBorders>
            <w:shd w:val="clear" w:color="auto" w:fill="auto"/>
            <w:noWrap/>
            <w:vAlign w:val="center"/>
            <w:hideMark/>
          </w:tcPr>
          <w:p w14:paraId="15B1556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F265BB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0D99224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46C574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01464B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2154</w:t>
            </w:r>
          </w:p>
        </w:tc>
      </w:tr>
      <w:tr w:rsidR="00885CCC" w:rsidRPr="002C50CE" w14:paraId="38408D2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D3A0A5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6AC2EA2"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Резервный фонды местной администрации</w:t>
            </w:r>
          </w:p>
        </w:tc>
        <w:tc>
          <w:tcPr>
            <w:tcW w:w="437" w:type="dxa"/>
            <w:tcBorders>
              <w:top w:val="nil"/>
              <w:left w:val="nil"/>
              <w:bottom w:val="single" w:sz="4" w:space="0" w:color="000000"/>
              <w:right w:val="single" w:sz="4" w:space="0" w:color="000000"/>
            </w:tcBorders>
            <w:shd w:val="clear" w:color="auto" w:fill="auto"/>
            <w:noWrap/>
            <w:vAlign w:val="center"/>
            <w:hideMark/>
          </w:tcPr>
          <w:p w14:paraId="5685D41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7257A7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23D950A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14:paraId="62F8BDF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B9C5A4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2154</w:t>
            </w:r>
          </w:p>
        </w:tc>
      </w:tr>
      <w:tr w:rsidR="00885CCC" w:rsidRPr="002C50CE" w14:paraId="33DB59F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F738A3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2E89A47D"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717820B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88B9C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0F06089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14:paraId="758452B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066D3E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2154</w:t>
            </w:r>
          </w:p>
        </w:tc>
      </w:tr>
      <w:tr w:rsidR="00885CCC" w:rsidRPr="002C50CE" w14:paraId="0ECD3B4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1185DD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1ED49830"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C50CE">
              <w:rPr>
                <w:rFonts w:ascii="Times New Roman" w:eastAsia="Times New Roman" w:hAnsi="Times New Roman" w:cs="Times New Roman"/>
                <w:sz w:val="16"/>
                <w:szCs w:val="16"/>
                <w:lang w:eastAsia="ru-RU"/>
              </w:rPr>
              <w:t>жилищно</w:t>
            </w:r>
            <w:proofErr w:type="spellEnd"/>
            <w:r w:rsidRPr="002C50CE">
              <w:rPr>
                <w:rFonts w:ascii="Times New Roman" w:eastAsia="Times New Roman" w:hAnsi="Times New Roman" w:cs="Times New Roman"/>
                <w:sz w:val="16"/>
                <w:szCs w:val="16"/>
                <w:lang w:eastAsia="ru-RU"/>
              </w:rPr>
              <w:t xml:space="preserve"> коммунального хозяйства</w:t>
            </w:r>
          </w:p>
        </w:tc>
        <w:tc>
          <w:tcPr>
            <w:tcW w:w="437" w:type="dxa"/>
            <w:tcBorders>
              <w:top w:val="nil"/>
              <w:left w:val="nil"/>
              <w:bottom w:val="single" w:sz="4" w:space="0" w:color="000000"/>
              <w:right w:val="single" w:sz="4" w:space="0" w:color="000000"/>
            </w:tcBorders>
            <w:shd w:val="clear" w:color="auto" w:fill="auto"/>
            <w:noWrap/>
            <w:vAlign w:val="center"/>
            <w:hideMark/>
          </w:tcPr>
          <w:p w14:paraId="5CDF1AD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6149DC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0FF6A9C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14:paraId="04DBE4C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2E4639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3500</w:t>
            </w:r>
          </w:p>
        </w:tc>
      </w:tr>
      <w:tr w:rsidR="00885CCC" w:rsidRPr="002C50CE" w14:paraId="3D4AB961" w14:textId="77777777" w:rsidTr="00885CCC">
        <w:trPr>
          <w:gridAfter w:val="1"/>
          <w:wAfter w:w="26" w:type="dxa"/>
          <w:trHeight w:val="480"/>
        </w:trPr>
        <w:tc>
          <w:tcPr>
            <w:tcW w:w="567" w:type="dxa"/>
            <w:tcBorders>
              <w:top w:val="nil"/>
              <w:left w:val="single" w:sz="4" w:space="0" w:color="auto"/>
              <w:bottom w:val="nil"/>
              <w:right w:val="nil"/>
            </w:tcBorders>
            <w:shd w:val="clear" w:color="auto" w:fill="auto"/>
            <w:noWrap/>
            <w:vAlign w:val="bottom"/>
            <w:hideMark/>
          </w:tcPr>
          <w:p w14:paraId="7268A93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4310604"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2C50CE">
              <w:rPr>
                <w:rFonts w:ascii="Times New Roman" w:eastAsia="Times New Roman" w:hAnsi="Times New Roman" w:cs="Times New Roman"/>
                <w:sz w:val="16"/>
                <w:szCs w:val="16"/>
                <w:lang w:eastAsia="ru-RU"/>
              </w:rPr>
              <w:t>задолженностии</w:t>
            </w:r>
            <w:proofErr w:type="spellEnd"/>
            <w:r w:rsidRPr="002C50CE">
              <w:rPr>
                <w:rFonts w:ascii="Times New Roman" w:eastAsia="Times New Roman" w:hAnsi="Times New Roman" w:cs="Times New Roman"/>
                <w:sz w:val="16"/>
                <w:szCs w:val="16"/>
                <w:lang w:eastAsia="ru-RU"/>
              </w:rPr>
              <w:t xml:space="preserve"> по налогам и сборам</w:t>
            </w:r>
          </w:p>
        </w:tc>
        <w:tc>
          <w:tcPr>
            <w:tcW w:w="437" w:type="dxa"/>
            <w:tcBorders>
              <w:top w:val="nil"/>
              <w:left w:val="nil"/>
              <w:bottom w:val="single" w:sz="4" w:space="0" w:color="000000"/>
              <w:right w:val="single" w:sz="4" w:space="0" w:color="000000"/>
            </w:tcBorders>
            <w:shd w:val="clear" w:color="auto" w:fill="auto"/>
            <w:noWrap/>
            <w:vAlign w:val="center"/>
            <w:hideMark/>
          </w:tcPr>
          <w:p w14:paraId="57C0895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060B54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691832B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14:paraId="605FB92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34FF3D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3500</w:t>
            </w:r>
          </w:p>
        </w:tc>
      </w:tr>
      <w:tr w:rsidR="00885CCC" w:rsidRPr="002C50CE" w14:paraId="6A022A6C" w14:textId="77777777" w:rsidTr="00885CCC">
        <w:trPr>
          <w:gridAfter w:val="1"/>
          <w:wAfter w:w="26" w:type="dxa"/>
          <w:trHeight w:val="167"/>
        </w:trPr>
        <w:tc>
          <w:tcPr>
            <w:tcW w:w="567" w:type="dxa"/>
            <w:tcBorders>
              <w:top w:val="nil"/>
              <w:left w:val="single" w:sz="4" w:space="0" w:color="auto"/>
              <w:bottom w:val="nil"/>
              <w:right w:val="nil"/>
            </w:tcBorders>
            <w:shd w:val="clear" w:color="auto" w:fill="auto"/>
            <w:noWrap/>
            <w:vAlign w:val="bottom"/>
            <w:hideMark/>
          </w:tcPr>
          <w:p w14:paraId="76B6872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536B662A"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2C50CE">
              <w:rPr>
                <w:rFonts w:ascii="Times New Roman" w:eastAsia="Times New Roman" w:hAnsi="Times New Roman" w:cs="Times New Roman"/>
                <w:sz w:val="16"/>
                <w:szCs w:val="16"/>
                <w:lang w:eastAsia="ru-RU"/>
              </w:rPr>
              <w:t>предприниматтелям</w:t>
            </w:r>
            <w:proofErr w:type="spellEnd"/>
            <w:r w:rsidRPr="002C50CE">
              <w:rPr>
                <w:rFonts w:ascii="Times New Roman" w:eastAsia="Times New Roman" w:hAnsi="Times New Roman" w:cs="Times New Roman"/>
                <w:sz w:val="16"/>
                <w:szCs w:val="16"/>
                <w:lang w:eastAsia="ru-RU"/>
              </w:rPr>
              <w:t>, физическим лицам - производителям товаров и услуг</w:t>
            </w:r>
          </w:p>
        </w:tc>
        <w:tc>
          <w:tcPr>
            <w:tcW w:w="437" w:type="dxa"/>
            <w:tcBorders>
              <w:top w:val="nil"/>
              <w:left w:val="nil"/>
              <w:bottom w:val="single" w:sz="4" w:space="0" w:color="000000"/>
              <w:right w:val="single" w:sz="4" w:space="0" w:color="000000"/>
            </w:tcBorders>
            <w:shd w:val="clear" w:color="auto" w:fill="auto"/>
            <w:noWrap/>
            <w:vAlign w:val="center"/>
            <w:hideMark/>
          </w:tcPr>
          <w:p w14:paraId="5A3B3D4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DAB062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14:paraId="151861A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14:paraId="63665EA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94A7F4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3500</w:t>
            </w:r>
          </w:p>
        </w:tc>
      </w:tr>
      <w:tr w:rsidR="00885CCC" w:rsidRPr="002C50CE" w14:paraId="78E317E1"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0226A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7363F2FF"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Благоустройство</w:t>
            </w:r>
          </w:p>
        </w:tc>
        <w:tc>
          <w:tcPr>
            <w:tcW w:w="437" w:type="dxa"/>
            <w:tcBorders>
              <w:top w:val="nil"/>
              <w:left w:val="nil"/>
              <w:bottom w:val="single" w:sz="4" w:space="0" w:color="000000"/>
              <w:right w:val="single" w:sz="4" w:space="0" w:color="000000"/>
            </w:tcBorders>
            <w:shd w:val="clear" w:color="auto" w:fill="auto"/>
            <w:noWrap/>
            <w:vAlign w:val="center"/>
            <w:hideMark/>
          </w:tcPr>
          <w:p w14:paraId="5C6E13A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5F4C09E"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198E23C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D001E00"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88BDE7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43015</w:t>
            </w:r>
          </w:p>
        </w:tc>
      </w:tr>
      <w:tr w:rsidR="00885CCC" w:rsidRPr="002C50CE" w14:paraId="165F279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B1814F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25E915E2"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37" w:type="dxa"/>
            <w:tcBorders>
              <w:top w:val="nil"/>
              <w:left w:val="nil"/>
              <w:bottom w:val="single" w:sz="4" w:space="0" w:color="000000"/>
              <w:right w:val="single" w:sz="4" w:space="0" w:color="000000"/>
            </w:tcBorders>
            <w:shd w:val="clear" w:color="auto" w:fill="auto"/>
            <w:noWrap/>
            <w:vAlign w:val="center"/>
            <w:hideMark/>
          </w:tcPr>
          <w:p w14:paraId="79F943E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AAE2B9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36CA13E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016A173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E08E5A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37210</w:t>
            </w:r>
          </w:p>
        </w:tc>
      </w:tr>
      <w:tr w:rsidR="00885CCC" w:rsidRPr="002C50CE" w14:paraId="7A379EC6" w14:textId="77777777" w:rsidTr="00885CCC">
        <w:trPr>
          <w:gridAfter w:val="1"/>
          <w:wAfter w:w="26" w:type="dxa"/>
          <w:trHeight w:val="82"/>
        </w:trPr>
        <w:tc>
          <w:tcPr>
            <w:tcW w:w="567" w:type="dxa"/>
            <w:tcBorders>
              <w:top w:val="nil"/>
              <w:left w:val="single" w:sz="4" w:space="0" w:color="auto"/>
              <w:bottom w:val="nil"/>
              <w:right w:val="nil"/>
            </w:tcBorders>
            <w:shd w:val="clear" w:color="auto" w:fill="auto"/>
            <w:noWrap/>
            <w:vAlign w:val="bottom"/>
            <w:hideMark/>
          </w:tcPr>
          <w:p w14:paraId="5B7F7F3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54017E7"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2C50CE">
              <w:rPr>
                <w:rFonts w:ascii="Times New Roman" w:eastAsia="Times New Roman" w:hAnsi="Times New Roman" w:cs="Times New Roman"/>
                <w:sz w:val="16"/>
                <w:szCs w:val="16"/>
                <w:lang w:eastAsia="ru-RU"/>
              </w:rPr>
              <w:t>Безенчукский</w:t>
            </w:r>
            <w:proofErr w:type="spellEnd"/>
            <w:r w:rsidRPr="002C50CE">
              <w:rPr>
                <w:rFonts w:ascii="Times New Roman" w:eastAsia="Times New Roman" w:hAnsi="Times New Roman" w:cs="Times New Roman"/>
                <w:sz w:val="16"/>
                <w:szCs w:val="16"/>
                <w:lang w:eastAsia="ru-RU"/>
              </w:rPr>
              <w:t xml:space="preserve"> Самарской области "Благоустройство"</w:t>
            </w:r>
          </w:p>
        </w:tc>
        <w:tc>
          <w:tcPr>
            <w:tcW w:w="437" w:type="dxa"/>
            <w:tcBorders>
              <w:top w:val="nil"/>
              <w:left w:val="nil"/>
              <w:bottom w:val="single" w:sz="4" w:space="0" w:color="000000"/>
              <w:right w:val="single" w:sz="4" w:space="0" w:color="000000"/>
            </w:tcBorders>
            <w:shd w:val="clear" w:color="auto" w:fill="auto"/>
            <w:noWrap/>
            <w:vAlign w:val="center"/>
            <w:hideMark/>
          </w:tcPr>
          <w:p w14:paraId="46E1D83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13104B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308E733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63E6C83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79AD70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28729</w:t>
            </w:r>
          </w:p>
        </w:tc>
      </w:tr>
      <w:tr w:rsidR="00885CCC" w:rsidRPr="002C50CE" w14:paraId="1E1C856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2D3087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4F8A4D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7" w:type="dxa"/>
            <w:tcBorders>
              <w:top w:val="nil"/>
              <w:left w:val="nil"/>
              <w:bottom w:val="single" w:sz="4" w:space="0" w:color="000000"/>
              <w:right w:val="single" w:sz="4" w:space="0" w:color="000000"/>
            </w:tcBorders>
            <w:shd w:val="clear" w:color="auto" w:fill="auto"/>
            <w:noWrap/>
            <w:vAlign w:val="center"/>
            <w:hideMark/>
          </w:tcPr>
          <w:p w14:paraId="41D9476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7958FE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4FBDE44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42EAAE4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02D1F7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28729</w:t>
            </w:r>
          </w:p>
        </w:tc>
      </w:tr>
      <w:tr w:rsidR="00885CCC" w:rsidRPr="002C50CE" w14:paraId="22929AE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73769B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33E0218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3873BFF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B97505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06F2515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auto" w:fill="auto"/>
            <w:noWrap/>
            <w:vAlign w:val="center"/>
            <w:hideMark/>
          </w:tcPr>
          <w:p w14:paraId="1926EC0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53A246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5676</w:t>
            </w:r>
          </w:p>
        </w:tc>
      </w:tr>
      <w:tr w:rsidR="00885CCC" w:rsidRPr="002C50CE" w14:paraId="46B64829"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D4D0E1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0238750"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50CE">
              <w:rPr>
                <w:rFonts w:ascii="Times New Roman" w:eastAsia="Times New Roman" w:hAnsi="Times New Roman" w:cs="Times New Roman"/>
                <w:sz w:val="16"/>
                <w:szCs w:val="16"/>
                <w:lang w:eastAsia="ru-RU"/>
              </w:rPr>
              <w:t>государствеенных</w:t>
            </w:r>
            <w:proofErr w:type="spellEnd"/>
            <w:r w:rsidRPr="002C50CE">
              <w:rPr>
                <w:rFonts w:ascii="Times New Roman" w:eastAsia="Times New Roman" w:hAnsi="Times New Roman" w:cs="Times New Roman"/>
                <w:sz w:val="16"/>
                <w:szCs w:val="16"/>
                <w:lang w:eastAsia="ru-RU"/>
              </w:rPr>
              <w:t xml:space="preserve">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2E0AEFF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4A5944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0F3639B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2E50034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E9BB68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5676</w:t>
            </w:r>
          </w:p>
        </w:tc>
      </w:tr>
      <w:tr w:rsidR="00885CCC" w:rsidRPr="002C50CE" w14:paraId="38E82F5B"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9FB350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52ED34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proofErr w:type="spellStart"/>
            <w:r w:rsidRPr="002C50CE">
              <w:rPr>
                <w:rFonts w:ascii="Times New Roman" w:eastAsia="Times New Roman" w:hAnsi="Times New Roman" w:cs="Times New Roman"/>
                <w:sz w:val="16"/>
                <w:szCs w:val="16"/>
                <w:lang w:eastAsia="ru-RU"/>
              </w:rPr>
              <w:t>Софинансирование</w:t>
            </w:r>
            <w:proofErr w:type="spellEnd"/>
            <w:r w:rsidRPr="002C50CE">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437" w:type="dxa"/>
            <w:tcBorders>
              <w:top w:val="nil"/>
              <w:left w:val="nil"/>
              <w:bottom w:val="single" w:sz="4" w:space="0" w:color="000000"/>
              <w:right w:val="single" w:sz="4" w:space="0" w:color="000000"/>
            </w:tcBorders>
            <w:shd w:val="clear" w:color="auto" w:fill="auto"/>
            <w:noWrap/>
            <w:vAlign w:val="center"/>
            <w:hideMark/>
          </w:tcPr>
          <w:p w14:paraId="406BC39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13BB40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6A7541A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2F64CC2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8F9F99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2787</w:t>
            </w:r>
          </w:p>
        </w:tc>
      </w:tr>
      <w:tr w:rsidR="00885CCC" w:rsidRPr="002C50CE" w14:paraId="5A257058"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E6D7D5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096D5C4E"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437AC19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76108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409BAFF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2FBA442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7D4CF6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2787</w:t>
            </w:r>
          </w:p>
        </w:tc>
      </w:tr>
      <w:tr w:rsidR="00885CCC" w:rsidRPr="002C50CE" w14:paraId="4FB4E01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953B63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B821214"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000000"/>
              <w:right w:val="single" w:sz="4" w:space="0" w:color="000000"/>
            </w:tcBorders>
            <w:shd w:val="clear" w:color="auto" w:fill="auto"/>
            <w:noWrap/>
            <w:vAlign w:val="center"/>
            <w:hideMark/>
          </w:tcPr>
          <w:p w14:paraId="57FC68A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9478AE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18A8E7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auto" w:fill="auto"/>
            <w:noWrap/>
            <w:vAlign w:val="center"/>
            <w:hideMark/>
          </w:tcPr>
          <w:p w14:paraId="22D8722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49F560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w:t>
            </w:r>
          </w:p>
        </w:tc>
      </w:tr>
      <w:tr w:rsidR="00885CCC" w:rsidRPr="002C50CE" w14:paraId="64683B61"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905314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07419FE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000000"/>
              <w:right w:val="single" w:sz="4" w:space="0" w:color="000000"/>
            </w:tcBorders>
            <w:shd w:val="clear" w:color="auto" w:fill="auto"/>
            <w:noWrap/>
            <w:vAlign w:val="center"/>
            <w:hideMark/>
          </w:tcPr>
          <w:p w14:paraId="7BA14D7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624DC0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7F1A4C5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7 600 078 210</w:t>
            </w:r>
          </w:p>
        </w:tc>
        <w:tc>
          <w:tcPr>
            <w:tcW w:w="456" w:type="dxa"/>
            <w:tcBorders>
              <w:top w:val="nil"/>
              <w:left w:val="nil"/>
              <w:bottom w:val="single" w:sz="4" w:space="0" w:color="000000"/>
              <w:right w:val="nil"/>
            </w:tcBorders>
            <w:shd w:val="clear" w:color="auto" w:fill="auto"/>
            <w:noWrap/>
            <w:vAlign w:val="center"/>
            <w:hideMark/>
          </w:tcPr>
          <w:p w14:paraId="2EF078C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A575BC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w:t>
            </w:r>
          </w:p>
        </w:tc>
      </w:tr>
      <w:tr w:rsidR="00885CCC" w:rsidRPr="002C50CE" w14:paraId="628147EA"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0DBAD58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lastRenderedPageBreak/>
              <w:t> </w:t>
            </w:r>
          </w:p>
        </w:tc>
        <w:tc>
          <w:tcPr>
            <w:tcW w:w="7088" w:type="dxa"/>
            <w:tcBorders>
              <w:top w:val="nil"/>
              <w:left w:val="single" w:sz="4" w:space="0" w:color="000000"/>
              <w:bottom w:val="single" w:sz="4" w:space="0" w:color="000000"/>
              <w:right w:val="single" w:sz="4" w:space="0" w:color="000000"/>
            </w:tcBorders>
            <w:shd w:val="clear" w:color="auto" w:fill="auto"/>
            <w:hideMark/>
          </w:tcPr>
          <w:p w14:paraId="539E54FD"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МП "Энергосбережение и </w:t>
            </w:r>
            <w:proofErr w:type="gramStart"/>
            <w:r w:rsidRPr="002C50CE">
              <w:rPr>
                <w:rFonts w:ascii="Times New Roman" w:eastAsia="Times New Roman" w:hAnsi="Times New Roman" w:cs="Times New Roman"/>
                <w:sz w:val="16"/>
                <w:szCs w:val="16"/>
                <w:lang w:eastAsia="ru-RU"/>
              </w:rPr>
              <w:t>повышение  энергетической</w:t>
            </w:r>
            <w:proofErr w:type="gramEnd"/>
            <w:r w:rsidRPr="002C50CE">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437" w:type="dxa"/>
            <w:tcBorders>
              <w:top w:val="nil"/>
              <w:left w:val="nil"/>
              <w:bottom w:val="single" w:sz="4" w:space="0" w:color="000000"/>
              <w:right w:val="single" w:sz="4" w:space="0" w:color="000000"/>
            </w:tcBorders>
            <w:shd w:val="clear" w:color="auto" w:fill="auto"/>
            <w:noWrap/>
            <w:vAlign w:val="center"/>
            <w:hideMark/>
          </w:tcPr>
          <w:p w14:paraId="7C2F498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D255F5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5DC6902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2594E6F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C6D2715"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5600</w:t>
            </w:r>
          </w:p>
        </w:tc>
      </w:tr>
      <w:tr w:rsidR="00885CCC" w:rsidRPr="002C50CE" w14:paraId="7DB6EA5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4B0BC7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5B3A0C1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5CEFEFA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BC8E2A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64AD1C5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6024AA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9B707E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5600</w:t>
            </w:r>
          </w:p>
        </w:tc>
      </w:tr>
      <w:tr w:rsidR="00885CCC" w:rsidRPr="002C50CE" w14:paraId="64273E52"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6D48886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2A4F8C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5DE9011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EDCF4C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0DA6589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41A0A55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AF2EAD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5600</w:t>
            </w:r>
          </w:p>
        </w:tc>
      </w:tr>
      <w:tr w:rsidR="00885CCC" w:rsidRPr="002C50CE" w14:paraId="26A24E03"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08ECD4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1166999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37" w:type="dxa"/>
            <w:tcBorders>
              <w:top w:val="nil"/>
              <w:left w:val="nil"/>
              <w:bottom w:val="single" w:sz="4" w:space="0" w:color="000000"/>
              <w:right w:val="single" w:sz="4" w:space="0" w:color="000000"/>
            </w:tcBorders>
            <w:shd w:val="clear" w:color="auto" w:fill="auto"/>
            <w:noWrap/>
            <w:vAlign w:val="center"/>
            <w:hideMark/>
          </w:tcPr>
          <w:p w14:paraId="281F7D3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B14744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3ABD05C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0093A28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ACEB27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205</w:t>
            </w:r>
          </w:p>
        </w:tc>
      </w:tr>
      <w:tr w:rsidR="00885CCC" w:rsidRPr="002C50CE" w14:paraId="7BDA0B48"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B979DE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4291BEC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6C51791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C9E5CA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3255B75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D67F07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781710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205</w:t>
            </w:r>
          </w:p>
        </w:tc>
      </w:tr>
      <w:tr w:rsidR="00885CCC" w:rsidRPr="002C50CE" w14:paraId="400D4B84"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76EFBF0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667FF203"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000000"/>
              <w:right w:val="single" w:sz="4" w:space="0" w:color="000000"/>
            </w:tcBorders>
            <w:shd w:val="clear" w:color="auto" w:fill="auto"/>
            <w:noWrap/>
            <w:vAlign w:val="center"/>
            <w:hideMark/>
          </w:tcPr>
          <w:p w14:paraId="55745D2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C26182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14:paraId="0C7A57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4C8E05B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F7ED70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205</w:t>
            </w:r>
          </w:p>
        </w:tc>
      </w:tr>
      <w:tr w:rsidR="00885CCC" w:rsidRPr="002C50CE" w14:paraId="49BF093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916E48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14:paraId="5E4A56F3"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Культура и кинематография</w:t>
            </w:r>
          </w:p>
        </w:tc>
        <w:tc>
          <w:tcPr>
            <w:tcW w:w="437" w:type="dxa"/>
            <w:tcBorders>
              <w:top w:val="nil"/>
              <w:left w:val="nil"/>
              <w:bottom w:val="single" w:sz="4" w:space="0" w:color="000000"/>
              <w:right w:val="single" w:sz="4" w:space="0" w:color="000000"/>
            </w:tcBorders>
            <w:shd w:val="clear" w:color="auto" w:fill="auto"/>
            <w:noWrap/>
            <w:vAlign w:val="center"/>
            <w:hideMark/>
          </w:tcPr>
          <w:p w14:paraId="64F699C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6376E1B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14:paraId="62BD91E0"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1D92364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D3873C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r>
      <w:tr w:rsidR="00885CCC" w:rsidRPr="002C50CE" w14:paraId="31E843C0"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0D14DF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208</w:t>
            </w:r>
          </w:p>
        </w:tc>
        <w:tc>
          <w:tcPr>
            <w:tcW w:w="7088" w:type="dxa"/>
            <w:tcBorders>
              <w:top w:val="nil"/>
              <w:left w:val="single" w:sz="4" w:space="0" w:color="000000"/>
              <w:bottom w:val="single" w:sz="4" w:space="0" w:color="000000"/>
              <w:right w:val="single" w:sz="4" w:space="0" w:color="000000"/>
            </w:tcBorders>
            <w:shd w:val="clear" w:color="auto" w:fill="auto"/>
            <w:hideMark/>
          </w:tcPr>
          <w:p w14:paraId="38A98F91" w14:textId="77777777" w:rsidR="002C50CE" w:rsidRPr="002C50CE" w:rsidRDefault="002C50CE" w:rsidP="00885CCC">
            <w:pPr>
              <w:spacing w:after="0" w:line="240" w:lineRule="auto"/>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Культура</w:t>
            </w:r>
          </w:p>
        </w:tc>
        <w:tc>
          <w:tcPr>
            <w:tcW w:w="437" w:type="dxa"/>
            <w:tcBorders>
              <w:top w:val="nil"/>
              <w:left w:val="nil"/>
              <w:bottom w:val="single" w:sz="4" w:space="0" w:color="000000"/>
              <w:right w:val="single" w:sz="4" w:space="0" w:color="000000"/>
            </w:tcBorders>
            <w:shd w:val="clear" w:color="auto" w:fill="auto"/>
            <w:noWrap/>
            <w:vAlign w:val="center"/>
            <w:hideMark/>
          </w:tcPr>
          <w:p w14:paraId="5BF59167"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76D8138D"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5A730115"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08FD5C06"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ABFFA0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4641</w:t>
            </w:r>
          </w:p>
        </w:tc>
      </w:tr>
      <w:tr w:rsidR="00885CCC" w:rsidRPr="002C50CE" w14:paraId="1A7576AF"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367BE8C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A9EE853"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МП "Развитие культуры в </w:t>
            </w:r>
            <w:proofErr w:type="spellStart"/>
            <w:r w:rsidRPr="002C50CE">
              <w:rPr>
                <w:rFonts w:ascii="Times New Roman" w:eastAsia="Times New Roman" w:hAnsi="Times New Roman" w:cs="Times New Roman"/>
                <w:sz w:val="16"/>
                <w:szCs w:val="16"/>
                <w:lang w:eastAsia="ru-RU"/>
              </w:rPr>
              <w:t>гп</w:t>
            </w:r>
            <w:proofErr w:type="spellEnd"/>
            <w:r w:rsidRPr="002C50CE">
              <w:rPr>
                <w:rFonts w:ascii="Times New Roman" w:eastAsia="Times New Roman" w:hAnsi="Times New Roman" w:cs="Times New Roman"/>
                <w:sz w:val="16"/>
                <w:szCs w:val="16"/>
                <w:lang w:eastAsia="ru-RU"/>
              </w:rPr>
              <w:t xml:space="preserve"> Безенчук на 2020-2022гг"</w:t>
            </w:r>
          </w:p>
        </w:tc>
        <w:tc>
          <w:tcPr>
            <w:tcW w:w="437" w:type="dxa"/>
            <w:tcBorders>
              <w:top w:val="nil"/>
              <w:left w:val="nil"/>
              <w:bottom w:val="single" w:sz="4" w:space="0" w:color="000000"/>
              <w:right w:val="single" w:sz="4" w:space="0" w:color="000000"/>
            </w:tcBorders>
            <w:shd w:val="clear" w:color="auto" w:fill="auto"/>
            <w:noWrap/>
            <w:vAlign w:val="center"/>
            <w:hideMark/>
          </w:tcPr>
          <w:p w14:paraId="4D43888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32DA5F3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14:paraId="7E84951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3F580C0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FD1B0B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4500</w:t>
            </w:r>
          </w:p>
        </w:tc>
      </w:tr>
      <w:tr w:rsidR="00885CCC" w:rsidRPr="002C50CE" w14:paraId="07D03255"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2756EA5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nil"/>
              <w:right w:val="single" w:sz="4" w:space="0" w:color="auto"/>
            </w:tcBorders>
            <w:shd w:val="clear" w:color="auto" w:fill="auto"/>
            <w:hideMark/>
          </w:tcPr>
          <w:p w14:paraId="4C6A0D56"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7" w:type="dxa"/>
            <w:tcBorders>
              <w:top w:val="nil"/>
              <w:left w:val="nil"/>
              <w:bottom w:val="nil"/>
              <w:right w:val="single" w:sz="4" w:space="0" w:color="000000"/>
            </w:tcBorders>
            <w:shd w:val="clear" w:color="auto" w:fill="auto"/>
            <w:noWrap/>
            <w:vAlign w:val="center"/>
            <w:hideMark/>
          </w:tcPr>
          <w:p w14:paraId="1B8E796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43D34F9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nil"/>
              <w:right w:val="single" w:sz="4" w:space="0" w:color="000000"/>
            </w:tcBorders>
            <w:shd w:val="clear" w:color="auto" w:fill="auto"/>
            <w:noWrap/>
            <w:vAlign w:val="center"/>
            <w:hideMark/>
          </w:tcPr>
          <w:p w14:paraId="1CA1F78E"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770 00 78210</w:t>
            </w:r>
          </w:p>
        </w:tc>
        <w:tc>
          <w:tcPr>
            <w:tcW w:w="456" w:type="dxa"/>
            <w:tcBorders>
              <w:top w:val="nil"/>
              <w:left w:val="nil"/>
              <w:bottom w:val="nil"/>
              <w:right w:val="nil"/>
            </w:tcBorders>
            <w:shd w:val="clear" w:color="auto" w:fill="auto"/>
            <w:noWrap/>
            <w:vAlign w:val="center"/>
            <w:hideMark/>
          </w:tcPr>
          <w:p w14:paraId="0CA2BAE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single" w:sz="4" w:space="0" w:color="auto"/>
              <w:bottom w:val="nil"/>
              <w:right w:val="single" w:sz="4" w:space="0" w:color="auto"/>
            </w:tcBorders>
            <w:shd w:val="clear" w:color="auto" w:fill="auto"/>
            <w:noWrap/>
            <w:vAlign w:val="center"/>
            <w:hideMark/>
          </w:tcPr>
          <w:p w14:paraId="59EA2D1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4500</w:t>
            </w:r>
          </w:p>
        </w:tc>
      </w:tr>
      <w:tr w:rsidR="00885CCC" w:rsidRPr="002C50CE" w14:paraId="7BBAC0CC"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5927A717"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614210BE"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14:paraId="3E893EB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323899D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072F4B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77 0 00 78210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15231D59"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14:paraId="7F29A563"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4500</w:t>
            </w:r>
          </w:p>
        </w:tc>
      </w:tr>
      <w:tr w:rsidR="00885CCC" w:rsidRPr="002C50CE" w14:paraId="43DD1BCD"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4683396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333F43B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D16C9DC"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E4ABDB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auto"/>
              <w:right w:val="single" w:sz="4" w:space="0" w:color="auto"/>
            </w:tcBorders>
            <w:shd w:val="clear" w:color="auto" w:fill="auto"/>
            <w:noWrap/>
            <w:vAlign w:val="center"/>
            <w:hideMark/>
          </w:tcPr>
          <w:p w14:paraId="645DB3B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770 00 20000</w:t>
            </w:r>
          </w:p>
        </w:tc>
        <w:tc>
          <w:tcPr>
            <w:tcW w:w="456" w:type="dxa"/>
            <w:tcBorders>
              <w:top w:val="nil"/>
              <w:left w:val="nil"/>
              <w:bottom w:val="single" w:sz="4" w:space="0" w:color="auto"/>
              <w:right w:val="single" w:sz="4" w:space="0" w:color="auto"/>
            </w:tcBorders>
            <w:shd w:val="clear" w:color="auto" w:fill="auto"/>
            <w:noWrap/>
            <w:vAlign w:val="center"/>
            <w:hideMark/>
          </w:tcPr>
          <w:p w14:paraId="79C3FB7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E9421A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885CCC" w:rsidRPr="002C50CE" w14:paraId="6EFDA547"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480709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1E6C715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2C50CE">
              <w:rPr>
                <w:rFonts w:ascii="Times New Roman" w:eastAsia="Times New Roman" w:hAnsi="Times New Roman" w:cs="Times New Roman"/>
                <w:sz w:val="16"/>
                <w:szCs w:val="16"/>
                <w:lang w:eastAsia="ru-RU"/>
              </w:rPr>
              <w:t>нужд</w:t>
            </w:r>
            <w:proofErr w:type="gramEnd"/>
            <w:r w:rsidRPr="002C50CE">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2C50CE">
              <w:rPr>
                <w:rFonts w:ascii="Times New Roman" w:eastAsia="Times New Roman" w:hAnsi="Times New Roman" w:cs="Times New Roman"/>
                <w:sz w:val="16"/>
                <w:szCs w:val="16"/>
                <w:lang w:eastAsia="ru-RU"/>
              </w:rPr>
              <w:t>культры</w:t>
            </w:r>
            <w:proofErr w:type="spellEnd"/>
            <w:r w:rsidRPr="002C50CE">
              <w:rPr>
                <w:rFonts w:ascii="Times New Roman" w:eastAsia="Times New Roman" w:hAnsi="Times New Roman" w:cs="Times New Roman"/>
                <w:sz w:val="16"/>
                <w:szCs w:val="16"/>
                <w:lang w:eastAsia="ru-RU"/>
              </w:rPr>
              <w:t xml:space="preserve"> в </w:t>
            </w:r>
            <w:proofErr w:type="spellStart"/>
            <w:r w:rsidRPr="002C50CE">
              <w:rPr>
                <w:rFonts w:ascii="Times New Roman" w:eastAsia="Times New Roman" w:hAnsi="Times New Roman" w:cs="Times New Roman"/>
                <w:sz w:val="16"/>
                <w:szCs w:val="16"/>
                <w:lang w:eastAsia="ru-RU"/>
              </w:rPr>
              <w:t>гп</w:t>
            </w:r>
            <w:proofErr w:type="spellEnd"/>
            <w:r w:rsidRPr="002C50CE">
              <w:rPr>
                <w:rFonts w:ascii="Times New Roman" w:eastAsia="Times New Roman" w:hAnsi="Times New Roman" w:cs="Times New Roman"/>
                <w:sz w:val="16"/>
                <w:szCs w:val="16"/>
                <w:lang w:eastAsia="ru-RU"/>
              </w:rPr>
              <w:t xml:space="preserve">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145666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E758B88"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auto"/>
              <w:right w:val="single" w:sz="4" w:space="0" w:color="auto"/>
            </w:tcBorders>
            <w:shd w:val="clear" w:color="auto" w:fill="auto"/>
            <w:noWrap/>
            <w:vAlign w:val="center"/>
            <w:hideMark/>
          </w:tcPr>
          <w:p w14:paraId="1E76904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458A1CFB"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E86A891"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885CCC" w:rsidRPr="002C50CE" w14:paraId="24D5DC76" w14:textId="77777777" w:rsidTr="00885CCC">
        <w:trPr>
          <w:gridAfter w:val="1"/>
          <w:wAfter w:w="26" w:type="dxa"/>
          <w:trHeight w:val="70"/>
        </w:trPr>
        <w:tc>
          <w:tcPr>
            <w:tcW w:w="567" w:type="dxa"/>
            <w:tcBorders>
              <w:top w:val="nil"/>
              <w:left w:val="single" w:sz="4" w:space="0" w:color="auto"/>
              <w:bottom w:val="nil"/>
              <w:right w:val="nil"/>
            </w:tcBorders>
            <w:shd w:val="clear" w:color="auto" w:fill="auto"/>
            <w:noWrap/>
            <w:vAlign w:val="bottom"/>
            <w:hideMark/>
          </w:tcPr>
          <w:p w14:paraId="13BA967F"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82C49CB"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617F1C6"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6FA30AAD"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01</w:t>
            </w:r>
          </w:p>
        </w:tc>
        <w:tc>
          <w:tcPr>
            <w:tcW w:w="1180" w:type="dxa"/>
            <w:tcBorders>
              <w:top w:val="nil"/>
              <w:left w:val="nil"/>
              <w:bottom w:val="single" w:sz="4" w:space="0" w:color="auto"/>
              <w:right w:val="single" w:sz="4" w:space="0" w:color="auto"/>
            </w:tcBorders>
            <w:shd w:val="clear" w:color="auto" w:fill="auto"/>
            <w:noWrap/>
            <w:vAlign w:val="center"/>
            <w:hideMark/>
          </w:tcPr>
          <w:p w14:paraId="5CDD6F34"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36000E82"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3B396B4A" w14:textId="77777777" w:rsidR="002C50CE" w:rsidRPr="002C50CE" w:rsidRDefault="002C50CE" w:rsidP="00885CCC">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2C50CE" w:rsidRPr="002C50CE" w14:paraId="5909C824" w14:textId="77777777" w:rsidTr="00885CCC">
        <w:trPr>
          <w:gridAfter w:val="1"/>
          <w:wAfter w:w="2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767E5"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noWrap/>
            <w:vAlign w:val="bottom"/>
            <w:hideMark/>
          </w:tcPr>
          <w:p w14:paraId="6ED98B8A" w14:textId="77777777" w:rsidR="002C50CE" w:rsidRPr="002C50CE" w:rsidRDefault="002C50CE" w:rsidP="00885CCC">
            <w:pPr>
              <w:spacing w:after="0" w:line="240" w:lineRule="auto"/>
              <w:jc w:val="right"/>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Всего расходов</w:t>
            </w:r>
          </w:p>
        </w:tc>
        <w:tc>
          <w:tcPr>
            <w:tcW w:w="437" w:type="dxa"/>
            <w:tcBorders>
              <w:top w:val="nil"/>
              <w:left w:val="nil"/>
              <w:bottom w:val="single" w:sz="4" w:space="0" w:color="auto"/>
              <w:right w:val="single" w:sz="4" w:space="0" w:color="auto"/>
            </w:tcBorders>
            <w:shd w:val="clear" w:color="auto" w:fill="auto"/>
            <w:noWrap/>
            <w:vAlign w:val="bottom"/>
            <w:hideMark/>
          </w:tcPr>
          <w:p w14:paraId="2ACB14AF"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4BE5589D"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14:paraId="38854D1C"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CEC0F59" w14:textId="77777777" w:rsidR="002C50CE" w:rsidRPr="002C50CE" w:rsidRDefault="002C50CE" w:rsidP="00885CCC">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3715C3EA" w14:textId="77777777" w:rsidR="002C50CE" w:rsidRPr="002C50CE" w:rsidRDefault="002C50CE" w:rsidP="00885CCC">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114297</w:t>
            </w:r>
          </w:p>
        </w:tc>
      </w:tr>
    </w:tbl>
    <w:p w14:paraId="2C5DE510" w14:textId="678FEA72"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14:paraId="29297333"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63543F2" w14:textId="77777777" w:rsidR="00F63B65" w:rsidRPr="006F0D48" w:rsidRDefault="00F63B65" w:rsidP="00F63B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347C5B47" w14:textId="77777777" w:rsidR="00F63B65" w:rsidRPr="00BC5E4A" w:rsidRDefault="00F63B65" w:rsidP="00F63B65">
      <w:pPr>
        <w:widowControl w:val="0"/>
        <w:tabs>
          <w:tab w:val="left" w:pos="-142"/>
        </w:tabs>
        <w:autoSpaceDE w:val="0"/>
        <w:autoSpaceDN w:val="0"/>
        <w:adjustRightInd w:val="0"/>
        <w:spacing w:after="0" w:line="240" w:lineRule="auto"/>
        <w:ind w:firstLine="774"/>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869" w:type="dxa"/>
        <w:tblLook w:val="04A0" w:firstRow="1" w:lastRow="0" w:firstColumn="1" w:lastColumn="0" w:noHBand="0" w:noVBand="1"/>
      </w:tblPr>
      <w:tblGrid>
        <w:gridCol w:w="8364"/>
        <w:gridCol w:w="1191"/>
        <w:gridCol w:w="456"/>
        <w:gridCol w:w="850"/>
        <w:gridCol w:w="8"/>
      </w:tblGrid>
      <w:tr w:rsidR="002C50CE" w:rsidRPr="002C50CE" w14:paraId="13E5B5CD" w14:textId="77777777" w:rsidTr="00143A3A">
        <w:trPr>
          <w:trHeight w:val="80"/>
        </w:trPr>
        <w:tc>
          <w:tcPr>
            <w:tcW w:w="10869" w:type="dxa"/>
            <w:gridSpan w:val="5"/>
            <w:tcBorders>
              <w:top w:val="nil"/>
              <w:left w:val="nil"/>
              <w:bottom w:val="nil"/>
              <w:right w:val="nil"/>
            </w:tcBorders>
            <w:shd w:val="clear" w:color="auto" w:fill="auto"/>
            <w:vAlign w:val="center"/>
            <w:hideMark/>
          </w:tcPr>
          <w:p w14:paraId="0F4CE479" w14:textId="19B1D2A5"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2C50CE">
              <w:rPr>
                <w:rFonts w:ascii="Times New Roman" w:eastAsia="Times New Roman" w:hAnsi="Times New Roman" w:cs="Times New Roman"/>
                <w:b/>
                <w:bCs/>
                <w:sz w:val="16"/>
                <w:szCs w:val="16"/>
                <w:lang w:eastAsia="ru-RU"/>
              </w:rPr>
              <w:t>Безенчукский</w:t>
            </w:r>
            <w:proofErr w:type="spellEnd"/>
            <w:r w:rsidRPr="002C50CE">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2C50CE" w:rsidRPr="002C50CE" w14:paraId="504F481C" w14:textId="77777777" w:rsidTr="00143A3A">
        <w:trPr>
          <w:gridAfter w:val="1"/>
          <w:wAfter w:w="8" w:type="dxa"/>
          <w:trHeight w:val="70"/>
        </w:trPr>
        <w:tc>
          <w:tcPr>
            <w:tcW w:w="8364" w:type="dxa"/>
            <w:tcBorders>
              <w:top w:val="single" w:sz="4" w:space="0" w:color="000000"/>
              <w:left w:val="single" w:sz="4" w:space="0" w:color="000000"/>
              <w:bottom w:val="nil"/>
              <w:right w:val="single" w:sz="4" w:space="0" w:color="000000"/>
            </w:tcBorders>
            <w:shd w:val="clear" w:color="auto" w:fill="auto"/>
            <w:vAlign w:val="center"/>
            <w:hideMark/>
          </w:tcPr>
          <w:p w14:paraId="6E7C23A8"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1191" w:type="dxa"/>
            <w:tcBorders>
              <w:top w:val="single" w:sz="4" w:space="0" w:color="000000"/>
              <w:left w:val="nil"/>
              <w:bottom w:val="nil"/>
              <w:right w:val="single" w:sz="4" w:space="0" w:color="000000"/>
            </w:tcBorders>
            <w:shd w:val="clear" w:color="auto" w:fill="auto"/>
            <w:vAlign w:val="center"/>
            <w:hideMark/>
          </w:tcPr>
          <w:p w14:paraId="2B70C7FD"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14:paraId="20B4F46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ВР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FDAF1"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План, тыс. руб.</w:t>
            </w:r>
          </w:p>
        </w:tc>
      </w:tr>
      <w:tr w:rsidR="002C50CE" w:rsidRPr="002C50CE" w14:paraId="52C9DE39" w14:textId="77777777" w:rsidTr="00143A3A">
        <w:trPr>
          <w:gridAfter w:val="1"/>
          <w:wAfter w:w="8"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0C8E3DFB"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14:paraId="47EC779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single" w:sz="4" w:space="0" w:color="000000"/>
              <w:right w:val="nil"/>
            </w:tcBorders>
            <w:shd w:val="clear" w:color="auto" w:fill="auto"/>
            <w:noWrap/>
            <w:hideMark/>
          </w:tcPr>
          <w:p w14:paraId="55B39DB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6B542A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100</w:t>
            </w:r>
          </w:p>
        </w:tc>
      </w:tr>
      <w:tr w:rsidR="002C50CE" w:rsidRPr="002C50CE" w14:paraId="4901BD5F"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55F125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nil"/>
              <w:left w:val="nil"/>
              <w:bottom w:val="single" w:sz="4" w:space="0" w:color="000000"/>
              <w:right w:val="single" w:sz="4" w:space="0" w:color="000000"/>
            </w:tcBorders>
            <w:shd w:val="clear" w:color="auto" w:fill="auto"/>
            <w:noWrap/>
            <w:vAlign w:val="center"/>
            <w:hideMark/>
          </w:tcPr>
          <w:p w14:paraId="4B4F611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3F4C356D"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AA656C"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100</w:t>
            </w:r>
          </w:p>
        </w:tc>
      </w:tr>
      <w:tr w:rsidR="002C50CE" w:rsidRPr="002C50CE" w14:paraId="7618AC8D"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2CAB6E2"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15D6DFFC"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F5B7EE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41FE17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100</w:t>
            </w:r>
          </w:p>
        </w:tc>
      </w:tr>
      <w:tr w:rsidR="002C50CE" w:rsidRPr="002C50CE" w14:paraId="0E12D54A"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BA08AC5"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48F8709F"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7E05616B"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F774806"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35</w:t>
            </w:r>
          </w:p>
        </w:tc>
      </w:tr>
      <w:tr w:rsidR="002C50CE" w:rsidRPr="002C50CE" w14:paraId="0BC91707"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38D39D3"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5BF0012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168590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B2B6B8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w:t>
            </w:r>
          </w:p>
        </w:tc>
      </w:tr>
      <w:tr w:rsidR="002C50CE" w:rsidRPr="002C50CE" w14:paraId="2274485B"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C851A1F"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5947E20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35B77E1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B6DE84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w:t>
            </w:r>
          </w:p>
        </w:tc>
      </w:tr>
      <w:tr w:rsidR="002C50CE" w:rsidRPr="002C50CE" w14:paraId="1ED0E86A" w14:textId="77777777" w:rsidTr="00143A3A">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20881C1"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14:paraId="7B66B9E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2EF5D4B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7EF34FF"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3512</w:t>
            </w:r>
          </w:p>
        </w:tc>
      </w:tr>
      <w:tr w:rsidR="002C50CE" w:rsidRPr="002C50CE" w14:paraId="74F3CE03" w14:textId="77777777" w:rsidTr="00143A3A">
        <w:trPr>
          <w:gridAfter w:val="1"/>
          <w:wAfter w:w="8" w:type="dxa"/>
          <w:trHeight w:val="70"/>
        </w:trPr>
        <w:tc>
          <w:tcPr>
            <w:tcW w:w="8364" w:type="dxa"/>
            <w:tcBorders>
              <w:top w:val="nil"/>
              <w:left w:val="single" w:sz="4" w:space="0" w:color="000000"/>
              <w:bottom w:val="nil"/>
              <w:right w:val="single" w:sz="4" w:space="0" w:color="000000"/>
            </w:tcBorders>
            <w:shd w:val="clear" w:color="auto" w:fill="auto"/>
            <w:hideMark/>
          </w:tcPr>
          <w:p w14:paraId="4F70F2D0"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3B1FFA4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4D0E15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6189E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3512</w:t>
            </w:r>
          </w:p>
        </w:tc>
      </w:tr>
      <w:tr w:rsidR="002C50CE" w:rsidRPr="002C50CE" w14:paraId="19798C89" w14:textId="77777777" w:rsidTr="00143A3A">
        <w:trPr>
          <w:gridAfter w:val="1"/>
          <w:wAfter w:w="8"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48332F5E"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nil"/>
              <w:left w:val="nil"/>
              <w:bottom w:val="single" w:sz="4" w:space="0" w:color="000000"/>
              <w:right w:val="single" w:sz="4" w:space="0" w:color="000000"/>
            </w:tcBorders>
            <w:shd w:val="clear" w:color="auto" w:fill="auto"/>
            <w:noWrap/>
            <w:vAlign w:val="center"/>
            <w:hideMark/>
          </w:tcPr>
          <w:p w14:paraId="6EAD00B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7E02397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66345C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3512</w:t>
            </w:r>
          </w:p>
        </w:tc>
      </w:tr>
      <w:tr w:rsidR="002C50CE" w:rsidRPr="002C50CE" w14:paraId="1DD77283" w14:textId="77777777" w:rsidTr="00CB050C">
        <w:trPr>
          <w:gridAfter w:val="1"/>
          <w:wAfter w:w="8"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67112D0C"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1" w:type="dxa"/>
            <w:tcBorders>
              <w:top w:val="nil"/>
              <w:left w:val="nil"/>
              <w:bottom w:val="single" w:sz="4" w:space="0" w:color="auto"/>
              <w:right w:val="single" w:sz="4" w:space="0" w:color="auto"/>
            </w:tcBorders>
            <w:shd w:val="clear" w:color="auto" w:fill="auto"/>
            <w:noWrap/>
            <w:vAlign w:val="center"/>
            <w:hideMark/>
          </w:tcPr>
          <w:p w14:paraId="18FA17E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nil"/>
            </w:tcBorders>
            <w:shd w:val="clear" w:color="auto" w:fill="auto"/>
            <w:noWrap/>
            <w:vAlign w:val="center"/>
            <w:hideMark/>
          </w:tcPr>
          <w:p w14:paraId="4D74AE8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5812D7"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613</w:t>
            </w:r>
          </w:p>
        </w:tc>
      </w:tr>
      <w:tr w:rsidR="002C50CE" w:rsidRPr="002C50CE" w14:paraId="601284C8" w14:textId="77777777" w:rsidTr="00CB050C">
        <w:trPr>
          <w:gridAfter w:val="1"/>
          <w:wAfter w:w="8" w:type="dxa"/>
          <w:trHeight w:val="70"/>
        </w:trPr>
        <w:tc>
          <w:tcPr>
            <w:tcW w:w="8364" w:type="dxa"/>
            <w:tcBorders>
              <w:top w:val="nil"/>
              <w:left w:val="single" w:sz="4" w:space="0" w:color="000000"/>
              <w:bottom w:val="nil"/>
              <w:right w:val="single" w:sz="4" w:space="0" w:color="000000"/>
            </w:tcBorders>
            <w:shd w:val="clear" w:color="auto" w:fill="auto"/>
            <w:hideMark/>
          </w:tcPr>
          <w:p w14:paraId="6D50CC1A"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Закупка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и услуг для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нужд</w:t>
            </w:r>
          </w:p>
        </w:tc>
        <w:tc>
          <w:tcPr>
            <w:tcW w:w="1191" w:type="dxa"/>
            <w:tcBorders>
              <w:top w:val="nil"/>
              <w:left w:val="nil"/>
              <w:bottom w:val="nil"/>
              <w:right w:val="single" w:sz="4" w:space="0" w:color="000000"/>
            </w:tcBorders>
            <w:shd w:val="clear" w:color="auto" w:fill="auto"/>
            <w:noWrap/>
            <w:vAlign w:val="center"/>
            <w:hideMark/>
          </w:tcPr>
          <w:p w14:paraId="4FB2EA5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auto"/>
            </w:tcBorders>
            <w:shd w:val="clear" w:color="auto" w:fill="auto"/>
            <w:noWrap/>
            <w:vAlign w:val="center"/>
            <w:hideMark/>
          </w:tcPr>
          <w:p w14:paraId="1DD5173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nil"/>
              <w:bottom w:val="nil"/>
              <w:right w:val="single" w:sz="4" w:space="0" w:color="auto"/>
            </w:tcBorders>
            <w:shd w:val="clear" w:color="auto" w:fill="auto"/>
            <w:noWrap/>
            <w:vAlign w:val="center"/>
            <w:hideMark/>
          </w:tcPr>
          <w:p w14:paraId="12E7C23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613</w:t>
            </w:r>
          </w:p>
        </w:tc>
      </w:tr>
      <w:tr w:rsidR="002C50CE" w:rsidRPr="002C50CE" w14:paraId="2AE37271" w14:textId="77777777" w:rsidTr="00CB050C">
        <w:trPr>
          <w:gridAfter w:val="1"/>
          <w:wAfter w:w="8"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417CCD7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6BE31BC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730 00 20030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02ADA16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A16771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613</w:t>
            </w:r>
          </w:p>
        </w:tc>
      </w:tr>
      <w:tr w:rsidR="002C50CE" w:rsidRPr="002C50CE" w14:paraId="49C72162"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2AA35A9"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191" w:type="dxa"/>
            <w:tcBorders>
              <w:top w:val="nil"/>
              <w:left w:val="nil"/>
              <w:bottom w:val="single" w:sz="4" w:space="0" w:color="auto"/>
              <w:right w:val="single" w:sz="4" w:space="0" w:color="auto"/>
            </w:tcBorders>
            <w:shd w:val="clear" w:color="auto" w:fill="auto"/>
            <w:noWrap/>
            <w:vAlign w:val="center"/>
            <w:hideMark/>
          </w:tcPr>
          <w:p w14:paraId="06D981B8"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15223EB"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38D16E"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615</w:t>
            </w:r>
          </w:p>
        </w:tc>
      </w:tr>
      <w:tr w:rsidR="002C50CE" w:rsidRPr="002C50CE" w14:paraId="40573268"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7587DD2"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Закупка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и услуг для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нужд.</w:t>
            </w:r>
          </w:p>
        </w:tc>
        <w:tc>
          <w:tcPr>
            <w:tcW w:w="1191" w:type="dxa"/>
            <w:tcBorders>
              <w:top w:val="nil"/>
              <w:left w:val="nil"/>
              <w:bottom w:val="single" w:sz="4" w:space="0" w:color="auto"/>
              <w:right w:val="single" w:sz="4" w:space="0" w:color="auto"/>
            </w:tcBorders>
            <w:shd w:val="clear" w:color="auto" w:fill="auto"/>
            <w:noWrap/>
            <w:vAlign w:val="center"/>
            <w:hideMark/>
          </w:tcPr>
          <w:p w14:paraId="18DFDD9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F44F73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CDFC5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615</w:t>
            </w:r>
          </w:p>
        </w:tc>
      </w:tr>
      <w:tr w:rsidR="002C50CE" w:rsidRPr="002C50CE" w14:paraId="7EB9BB78"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C35A9A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61BA5EC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45D2125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27157F1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615</w:t>
            </w:r>
          </w:p>
        </w:tc>
      </w:tr>
      <w:tr w:rsidR="002C50CE" w:rsidRPr="002C50CE" w14:paraId="0952AD0E" w14:textId="77777777" w:rsidTr="00CB050C">
        <w:trPr>
          <w:gridAfter w:val="1"/>
          <w:wAfter w:w="8" w:type="dxa"/>
          <w:trHeight w:val="81"/>
        </w:trPr>
        <w:tc>
          <w:tcPr>
            <w:tcW w:w="8364" w:type="dxa"/>
            <w:tcBorders>
              <w:top w:val="nil"/>
              <w:left w:val="single" w:sz="4" w:space="0" w:color="auto"/>
              <w:bottom w:val="single" w:sz="4" w:space="0" w:color="auto"/>
              <w:right w:val="single" w:sz="4" w:space="0" w:color="auto"/>
            </w:tcBorders>
            <w:shd w:val="clear" w:color="auto" w:fill="auto"/>
            <w:hideMark/>
          </w:tcPr>
          <w:p w14:paraId="3659DF2F"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w:t>
            </w:r>
            <w:proofErr w:type="gramStart"/>
            <w:r w:rsidRPr="002C50CE">
              <w:rPr>
                <w:rFonts w:ascii="Times New Roman" w:eastAsia="Times New Roman" w:hAnsi="Times New Roman" w:cs="Times New Roman"/>
                <w:b/>
                <w:bCs/>
                <w:sz w:val="16"/>
                <w:szCs w:val="16"/>
                <w:lang w:eastAsia="ru-RU"/>
              </w:rPr>
              <w:t>Модернизация  и</w:t>
            </w:r>
            <w:proofErr w:type="gramEnd"/>
            <w:r w:rsidRPr="002C50C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91" w:type="dxa"/>
            <w:tcBorders>
              <w:top w:val="nil"/>
              <w:left w:val="nil"/>
              <w:bottom w:val="single" w:sz="4" w:space="0" w:color="auto"/>
              <w:right w:val="single" w:sz="4" w:space="0" w:color="auto"/>
            </w:tcBorders>
            <w:shd w:val="clear" w:color="auto" w:fill="auto"/>
            <w:noWrap/>
            <w:vAlign w:val="center"/>
            <w:hideMark/>
          </w:tcPr>
          <w:p w14:paraId="30D3D9D4"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auto" w:fill="auto"/>
            <w:noWrap/>
            <w:vAlign w:val="center"/>
            <w:hideMark/>
          </w:tcPr>
          <w:p w14:paraId="4A5865FE"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C4DA228"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41713</w:t>
            </w:r>
          </w:p>
        </w:tc>
      </w:tr>
      <w:tr w:rsidR="002C50CE" w:rsidRPr="002C50CE" w14:paraId="011E4C9A" w14:textId="77777777" w:rsidTr="00CB050C">
        <w:trPr>
          <w:gridAfter w:val="1"/>
          <w:wAfter w:w="8" w:type="dxa"/>
          <w:trHeight w:val="70"/>
        </w:trPr>
        <w:tc>
          <w:tcPr>
            <w:tcW w:w="8364" w:type="dxa"/>
            <w:tcBorders>
              <w:top w:val="nil"/>
              <w:left w:val="single" w:sz="4" w:space="0" w:color="000000"/>
              <w:bottom w:val="nil"/>
              <w:right w:val="single" w:sz="4" w:space="0" w:color="000000"/>
            </w:tcBorders>
            <w:shd w:val="clear" w:color="auto" w:fill="auto"/>
            <w:hideMark/>
          </w:tcPr>
          <w:p w14:paraId="43C5A15E"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Закупка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для муниципальных нужд</w:t>
            </w:r>
          </w:p>
        </w:tc>
        <w:tc>
          <w:tcPr>
            <w:tcW w:w="1191" w:type="dxa"/>
            <w:tcBorders>
              <w:top w:val="nil"/>
              <w:left w:val="nil"/>
              <w:bottom w:val="nil"/>
              <w:right w:val="single" w:sz="4" w:space="0" w:color="auto"/>
            </w:tcBorders>
            <w:shd w:val="clear" w:color="auto" w:fill="auto"/>
            <w:noWrap/>
            <w:vAlign w:val="center"/>
            <w:hideMark/>
          </w:tcPr>
          <w:p w14:paraId="0FCC5E3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2E47B11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nil"/>
              <w:right w:val="single" w:sz="4" w:space="0" w:color="auto"/>
            </w:tcBorders>
            <w:shd w:val="clear" w:color="auto" w:fill="auto"/>
            <w:noWrap/>
            <w:vAlign w:val="center"/>
            <w:hideMark/>
          </w:tcPr>
          <w:p w14:paraId="0F606C1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11097</w:t>
            </w:r>
          </w:p>
        </w:tc>
      </w:tr>
      <w:tr w:rsidR="002C50CE" w:rsidRPr="002C50CE" w14:paraId="3CD06739" w14:textId="77777777" w:rsidTr="00CB050C">
        <w:trPr>
          <w:gridAfter w:val="1"/>
          <w:wAfter w:w="8"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026D588F"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37EB2AA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740 00 72400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53D06A0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D80447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11097</w:t>
            </w:r>
          </w:p>
        </w:tc>
      </w:tr>
      <w:tr w:rsidR="002C50CE" w:rsidRPr="002C50CE" w14:paraId="4FE42733"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214BA45"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2C50CE">
              <w:rPr>
                <w:rFonts w:ascii="Times New Roman" w:eastAsia="Times New Roman" w:hAnsi="Times New Roman" w:cs="Times New Roman"/>
                <w:sz w:val="16"/>
                <w:szCs w:val="16"/>
                <w:lang w:eastAsia="ru-RU"/>
              </w:rPr>
              <w:t>софинансирование</w:t>
            </w:r>
            <w:proofErr w:type="spellEnd"/>
            <w:r w:rsidRPr="002C50CE">
              <w:rPr>
                <w:rFonts w:ascii="Times New Roman" w:eastAsia="Times New Roman" w:hAnsi="Times New Roman" w:cs="Times New Roman"/>
                <w:sz w:val="16"/>
                <w:szCs w:val="16"/>
                <w:lang w:eastAsia="ru-RU"/>
              </w:rPr>
              <w:t xml:space="preserve"> мероприятий</w:t>
            </w:r>
          </w:p>
        </w:tc>
        <w:tc>
          <w:tcPr>
            <w:tcW w:w="1191" w:type="dxa"/>
            <w:tcBorders>
              <w:top w:val="nil"/>
              <w:left w:val="nil"/>
              <w:bottom w:val="single" w:sz="4" w:space="0" w:color="auto"/>
              <w:right w:val="single" w:sz="4" w:space="0" w:color="auto"/>
            </w:tcBorders>
            <w:shd w:val="clear" w:color="auto" w:fill="auto"/>
            <w:noWrap/>
            <w:vAlign w:val="center"/>
            <w:hideMark/>
          </w:tcPr>
          <w:p w14:paraId="103AA44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34BC64D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75AFC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30616</w:t>
            </w:r>
          </w:p>
        </w:tc>
      </w:tr>
      <w:tr w:rsidR="002C50CE" w:rsidRPr="002C50CE" w14:paraId="13F65EEA"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EC0B02E"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4133E10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7E4D91C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auto" w:fill="auto"/>
            <w:noWrap/>
            <w:vAlign w:val="center"/>
            <w:hideMark/>
          </w:tcPr>
          <w:p w14:paraId="00DF5CC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30616</w:t>
            </w:r>
          </w:p>
        </w:tc>
      </w:tr>
      <w:tr w:rsidR="002C50CE" w:rsidRPr="002C50CE" w14:paraId="1C27E9B9" w14:textId="77777777" w:rsidTr="00CB050C">
        <w:trPr>
          <w:gridAfter w:val="1"/>
          <w:wAfter w:w="8" w:type="dxa"/>
          <w:trHeight w:val="70"/>
        </w:trPr>
        <w:tc>
          <w:tcPr>
            <w:tcW w:w="8364" w:type="dxa"/>
            <w:tcBorders>
              <w:top w:val="nil"/>
              <w:left w:val="single" w:sz="4" w:space="0" w:color="auto"/>
              <w:bottom w:val="single" w:sz="4" w:space="0" w:color="auto"/>
              <w:right w:val="single" w:sz="4" w:space="0" w:color="000000"/>
            </w:tcBorders>
            <w:shd w:val="clear" w:color="auto" w:fill="auto"/>
            <w:hideMark/>
          </w:tcPr>
          <w:p w14:paraId="6DA3E1B7"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4317235A"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14:paraId="69B40B49"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B21D652"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545</w:t>
            </w:r>
          </w:p>
        </w:tc>
      </w:tr>
      <w:tr w:rsidR="002C50CE" w:rsidRPr="002C50CE" w14:paraId="7F8C4D06"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423E2131"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2C50CE">
              <w:rPr>
                <w:rFonts w:ascii="Times New Roman" w:eastAsia="Times New Roman" w:hAnsi="Times New Roman" w:cs="Times New Roman"/>
                <w:sz w:val="16"/>
                <w:szCs w:val="16"/>
                <w:lang w:eastAsia="ru-RU"/>
              </w:rPr>
              <w:t>гг</w:t>
            </w:r>
            <w:proofErr w:type="spellEnd"/>
            <w:r w:rsidRPr="002C50CE">
              <w:rPr>
                <w:rFonts w:ascii="Times New Roman" w:eastAsia="Times New Roman" w:hAnsi="Times New Roman" w:cs="Times New Roman"/>
                <w:sz w:val="16"/>
                <w:szCs w:val="16"/>
                <w:lang w:eastAsia="ru-RU"/>
              </w:rPr>
              <w:t>"</w:t>
            </w:r>
          </w:p>
        </w:tc>
        <w:tc>
          <w:tcPr>
            <w:tcW w:w="1191" w:type="dxa"/>
            <w:tcBorders>
              <w:top w:val="nil"/>
              <w:left w:val="nil"/>
              <w:bottom w:val="single" w:sz="4" w:space="0" w:color="000000"/>
              <w:right w:val="single" w:sz="4" w:space="0" w:color="000000"/>
            </w:tcBorders>
            <w:shd w:val="clear" w:color="auto" w:fill="auto"/>
            <w:noWrap/>
            <w:vAlign w:val="center"/>
            <w:hideMark/>
          </w:tcPr>
          <w:p w14:paraId="648C3D7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731F41A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12625F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545</w:t>
            </w:r>
          </w:p>
        </w:tc>
      </w:tr>
      <w:tr w:rsidR="002C50CE" w:rsidRPr="002C50CE" w14:paraId="2B6B18D9"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4473D185"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2A39BC5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03FB84C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32206C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545</w:t>
            </w:r>
          </w:p>
        </w:tc>
      </w:tr>
      <w:tr w:rsidR="002C50CE" w:rsidRPr="002C50CE" w14:paraId="22ED9F2D"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6A50FC7"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455B220E"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543647FB"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1743A4E"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37210</w:t>
            </w:r>
          </w:p>
        </w:tc>
      </w:tr>
      <w:tr w:rsidR="002C50CE" w:rsidRPr="002C50CE" w14:paraId="15970B00"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10036DA"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2C50CE">
              <w:rPr>
                <w:rFonts w:ascii="Times New Roman" w:eastAsia="Times New Roman" w:hAnsi="Times New Roman" w:cs="Times New Roman"/>
                <w:sz w:val="16"/>
                <w:szCs w:val="16"/>
                <w:lang w:eastAsia="ru-RU"/>
              </w:rPr>
              <w:t>Безенчукский</w:t>
            </w:r>
            <w:proofErr w:type="spellEnd"/>
            <w:r w:rsidRPr="002C50CE">
              <w:rPr>
                <w:rFonts w:ascii="Times New Roman" w:eastAsia="Times New Roman" w:hAnsi="Times New Roman" w:cs="Times New Roman"/>
                <w:sz w:val="16"/>
                <w:szCs w:val="16"/>
                <w:lang w:eastAsia="ru-RU"/>
              </w:rPr>
              <w:t xml:space="preserve"> Самарской области "Благоустройство"</w:t>
            </w:r>
          </w:p>
        </w:tc>
        <w:tc>
          <w:tcPr>
            <w:tcW w:w="1191" w:type="dxa"/>
            <w:tcBorders>
              <w:top w:val="nil"/>
              <w:left w:val="nil"/>
              <w:bottom w:val="single" w:sz="4" w:space="0" w:color="000000"/>
              <w:right w:val="single" w:sz="4" w:space="0" w:color="000000"/>
            </w:tcBorders>
            <w:shd w:val="clear" w:color="auto" w:fill="auto"/>
            <w:noWrap/>
            <w:vAlign w:val="center"/>
            <w:hideMark/>
          </w:tcPr>
          <w:p w14:paraId="5044F0D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7FD7F89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B68913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28729</w:t>
            </w:r>
          </w:p>
        </w:tc>
      </w:tr>
      <w:tr w:rsidR="002C50CE" w:rsidRPr="002C50CE" w14:paraId="097B3B86"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E8DBEB0"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1" w:type="dxa"/>
            <w:tcBorders>
              <w:top w:val="nil"/>
              <w:left w:val="nil"/>
              <w:bottom w:val="single" w:sz="4" w:space="0" w:color="000000"/>
              <w:right w:val="single" w:sz="4" w:space="0" w:color="000000"/>
            </w:tcBorders>
            <w:shd w:val="clear" w:color="auto" w:fill="auto"/>
            <w:noWrap/>
            <w:vAlign w:val="center"/>
            <w:hideMark/>
          </w:tcPr>
          <w:p w14:paraId="7ED94EE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71B52CD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611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E86190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28729</w:t>
            </w:r>
          </w:p>
        </w:tc>
      </w:tr>
      <w:tr w:rsidR="002C50CE" w:rsidRPr="002C50CE" w14:paraId="495E5EB8"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7A74192"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68B593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6AEAE21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FF01B9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5676</w:t>
            </w:r>
          </w:p>
        </w:tc>
      </w:tr>
      <w:tr w:rsidR="002C50CE" w:rsidRPr="002C50CE" w14:paraId="28FA4C33"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46498E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624AAA8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657C403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AB7D1D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5676</w:t>
            </w:r>
          </w:p>
        </w:tc>
      </w:tr>
      <w:tr w:rsidR="002C50CE" w:rsidRPr="002C50CE" w14:paraId="325A2796"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549F641"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proofErr w:type="spellStart"/>
            <w:r w:rsidRPr="002C50CE">
              <w:rPr>
                <w:rFonts w:ascii="Times New Roman" w:eastAsia="Times New Roman" w:hAnsi="Times New Roman" w:cs="Times New Roman"/>
                <w:sz w:val="16"/>
                <w:szCs w:val="16"/>
                <w:lang w:eastAsia="ru-RU"/>
              </w:rPr>
              <w:t>Софинансирование</w:t>
            </w:r>
            <w:proofErr w:type="spellEnd"/>
            <w:r w:rsidRPr="002C50CE">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191" w:type="dxa"/>
            <w:tcBorders>
              <w:top w:val="nil"/>
              <w:left w:val="nil"/>
              <w:bottom w:val="single" w:sz="4" w:space="0" w:color="000000"/>
              <w:right w:val="single" w:sz="4" w:space="0" w:color="000000"/>
            </w:tcBorders>
            <w:shd w:val="clear" w:color="auto" w:fill="auto"/>
            <w:noWrap/>
            <w:vAlign w:val="center"/>
            <w:hideMark/>
          </w:tcPr>
          <w:p w14:paraId="2178D82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3409476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3042DB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2787</w:t>
            </w:r>
          </w:p>
        </w:tc>
      </w:tr>
      <w:tr w:rsidR="002C50CE" w:rsidRPr="002C50CE" w14:paraId="35A8076D"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7AD6D20"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634030F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30A3C42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5A9FEF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2787</w:t>
            </w:r>
          </w:p>
        </w:tc>
      </w:tr>
      <w:tr w:rsidR="002C50CE" w:rsidRPr="002C50CE" w14:paraId="0D33E1A9"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A31C06F"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31B0220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auto" w:fill="auto"/>
            <w:noWrap/>
            <w:vAlign w:val="center"/>
            <w:hideMark/>
          </w:tcPr>
          <w:p w14:paraId="4D15B61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4F6700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w:t>
            </w:r>
          </w:p>
        </w:tc>
      </w:tr>
      <w:tr w:rsidR="002C50CE" w:rsidRPr="002C50CE" w14:paraId="2A98C366"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A64B736"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24D5498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auto" w:fill="auto"/>
            <w:noWrap/>
            <w:vAlign w:val="center"/>
            <w:hideMark/>
          </w:tcPr>
          <w:p w14:paraId="2573127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A9754B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w:t>
            </w:r>
          </w:p>
        </w:tc>
      </w:tr>
      <w:tr w:rsidR="002C50CE" w:rsidRPr="002C50CE" w14:paraId="32596438"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18CE344" w14:textId="4D995C6A" w:rsidR="00CB050C" w:rsidRPr="002C50CE" w:rsidRDefault="002C50CE" w:rsidP="00CB050C">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2C50CE">
              <w:rPr>
                <w:rFonts w:ascii="Times New Roman" w:eastAsia="Times New Roman" w:hAnsi="Times New Roman" w:cs="Times New Roman"/>
                <w:b/>
                <w:bCs/>
                <w:sz w:val="16"/>
                <w:szCs w:val="16"/>
                <w:lang w:eastAsia="ru-RU"/>
              </w:rPr>
              <w:t>повышение  энергетической</w:t>
            </w:r>
            <w:proofErr w:type="gramEnd"/>
            <w:r w:rsidRPr="002C50CE">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54F77EEB"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35CCE7B2"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E167D7"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5600</w:t>
            </w:r>
          </w:p>
        </w:tc>
      </w:tr>
      <w:tr w:rsidR="002C50CE" w:rsidRPr="002C50CE" w14:paraId="3CA019EB"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A668C44"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3B1FD0F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4EA0596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8930E7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5600</w:t>
            </w:r>
          </w:p>
        </w:tc>
      </w:tr>
      <w:tr w:rsidR="002C50CE" w:rsidRPr="002C50CE" w14:paraId="1A708412"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50F28E8"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и услуг для обеспечения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11A132A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70204F5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9071F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5600</w:t>
            </w:r>
          </w:p>
        </w:tc>
      </w:tr>
      <w:tr w:rsidR="002C50CE" w:rsidRPr="002C50CE" w14:paraId="62EECE28"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98765A0" w14:textId="77777777" w:rsidR="002C50CE" w:rsidRPr="002C50CE" w:rsidRDefault="002C50CE" w:rsidP="002C50CE">
            <w:pPr>
              <w:spacing w:after="0" w:line="240" w:lineRule="auto"/>
              <w:jc w:val="both"/>
              <w:rPr>
                <w:rFonts w:ascii="Times New Roman" w:eastAsia="Times New Roman" w:hAnsi="Times New Roman" w:cs="Times New Roman"/>
                <w:i/>
                <w:iCs/>
                <w:sz w:val="16"/>
                <w:szCs w:val="16"/>
                <w:lang w:eastAsia="ru-RU"/>
              </w:rPr>
            </w:pPr>
            <w:r w:rsidRPr="002C50CE">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0A52A915" w14:textId="77777777" w:rsidR="002C50CE" w:rsidRPr="002C50CE" w:rsidRDefault="002C50CE" w:rsidP="002C50CE">
            <w:pPr>
              <w:spacing w:after="0" w:line="240" w:lineRule="auto"/>
              <w:jc w:val="center"/>
              <w:rPr>
                <w:rFonts w:ascii="Times New Roman" w:eastAsia="Times New Roman" w:hAnsi="Times New Roman" w:cs="Times New Roman"/>
                <w:i/>
                <w:iCs/>
                <w:sz w:val="16"/>
                <w:szCs w:val="16"/>
                <w:lang w:eastAsia="ru-RU"/>
              </w:rPr>
            </w:pPr>
            <w:r w:rsidRPr="002C50CE">
              <w:rPr>
                <w:rFonts w:ascii="Times New Roman" w:eastAsia="Times New Roman" w:hAnsi="Times New Roman" w:cs="Times New Roman"/>
                <w:i/>
                <w:i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202D4B12" w14:textId="77777777" w:rsidR="002C50CE" w:rsidRPr="002C50CE" w:rsidRDefault="002C50CE" w:rsidP="002C50CE">
            <w:pPr>
              <w:spacing w:after="0" w:line="240" w:lineRule="auto"/>
              <w:jc w:val="center"/>
              <w:rPr>
                <w:rFonts w:ascii="Times New Roman" w:eastAsia="Times New Roman" w:hAnsi="Times New Roman" w:cs="Times New Roman"/>
                <w:i/>
                <w:iCs/>
                <w:sz w:val="16"/>
                <w:szCs w:val="16"/>
                <w:lang w:eastAsia="ru-RU"/>
              </w:rPr>
            </w:pPr>
            <w:r w:rsidRPr="002C50CE">
              <w:rPr>
                <w:rFonts w:ascii="Times New Roman" w:eastAsia="Times New Roman" w:hAnsi="Times New Roman" w:cs="Times New Roman"/>
                <w:i/>
                <w:i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4A5AD1C" w14:textId="77777777" w:rsidR="002C50CE" w:rsidRPr="002C50CE" w:rsidRDefault="002C50CE" w:rsidP="002C50CE">
            <w:pPr>
              <w:spacing w:after="0" w:line="240" w:lineRule="auto"/>
              <w:jc w:val="center"/>
              <w:rPr>
                <w:rFonts w:ascii="Times New Roman" w:eastAsia="Times New Roman" w:hAnsi="Times New Roman" w:cs="Times New Roman"/>
                <w:b/>
                <w:bCs/>
                <w:i/>
                <w:iCs/>
                <w:sz w:val="16"/>
                <w:szCs w:val="16"/>
                <w:lang w:eastAsia="ru-RU"/>
              </w:rPr>
            </w:pPr>
            <w:r w:rsidRPr="002C50CE">
              <w:rPr>
                <w:rFonts w:ascii="Times New Roman" w:eastAsia="Times New Roman" w:hAnsi="Times New Roman" w:cs="Times New Roman"/>
                <w:b/>
                <w:bCs/>
                <w:i/>
                <w:iCs/>
                <w:sz w:val="16"/>
                <w:szCs w:val="16"/>
                <w:lang w:eastAsia="ru-RU"/>
              </w:rPr>
              <w:t>205</w:t>
            </w:r>
          </w:p>
        </w:tc>
      </w:tr>
      <w:tr w:rsidR="002C50CE" w:rsidRPr="002C50CE" w14:paraId="0DEB5631"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E67BD34"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6CD26A9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5F4F7ED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7C0E3A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205</w:t>
            </w:r>
          </w:p>
        </w:tc>
      </w:tr>
      <w:tr w:rsidR="002C50CE" w:rsidRPr="002C50CE" w14:paraId="19B0C75A" w14:textId="77777777" w:rsidTr="00CB050C">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8565053"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2542E4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3281625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8A6950C"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205</w:t>
            </w:r>
          </w:p>
        </w:tc>
      </w:tr>
      <w:tr w:rsidR="002C50CE" w:rsidRPr="002C50CE" w14:paraId="60CA18C6" w14:textId="77777777" w:rsidTr="00CB050C">
        <w:trPr>
          <w:gridAfter w:val="1"/>
          <w:wAfter w:w="8" w:type="dxa"/>
          <w:trHeight w:val="70"/>
        </w:trPr>
        <w:tc>
          <w:tcPr>
            <w:tcW w:w="8364" w:type="dxa"/>
            <w:tcBorders>
              <w:top w:val="nil"/>
              <w:left w:val="single" w:sz="4" w:space="0" w:color="000000"/>
              <w:bottom w:val="nil"/>
              <w:right w:val="single" w:sz="4" w:space="0" w:color="000000"/>
            </w:tcBorders>
            <w:shd w:val="clear" w:color="auto" w:fill="auto"/>
            <w:hideMark/>
          </w:tcPr>
          <w:p w14:paraId="2DDC80F1"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2C50CE">
              <w:rPr>
                <w:rFonts w:ascii="Times New Roman" w:eastAsia="Times New Roman" w:hAnsi="Times New Roman" w:cs="Times New Roman"/>
                <w:b/>
                <w:bCs/>
                <w:sz w:val="16"/>
                <w:szCs w:val="16"/>
                <w:lang w:eastAsia="ru-RU"/>
              </w:rPr>
              <w:t>гп</w:t>
            </w:r>
            <w:proofErr w:type="spellEnd"/>
            <w:r w:rsidRPr="002C50CE">
              <w:rPr>
                <w:rFonts w:ascii="Times New Roman" w:eastAsia="Times New Roman" w:hAnsi="Times New Roman" w:cs="Times New Roman"/>
                <w:b/>
                <w:bCs/>
                <w:sz w:val="16"/>
                <w:szCs w:val="16"/>
                <w:lang w:eastAsia="ru-RU"/>
              </w:rPr>
              <w:t xml:space="preserve">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14:paraId="7F4B6EB2"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0BE29801"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EEE233A"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4641</w:t>
            </w:r>
          </w:p>
        </w:tc>
      </w:tr>
      <w:tr w:rsidR="002C50CE" w:rsidRPr="002C50CE" w14:paraId="33129A14" w14:textId="77777777" w:rsidTr="00CB050C">
        <w:trPr>
          <w:gridAfter w:val="1"/>
          <w:wAfter w:w="8" w:type="dxa"/>
          <w:trHeight w:val="128"/>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44254051"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1" w:type="dxa"/>
            <w:tcBorders>
              <w:top w:val="nil"/>
              <w:left w:val="nil"/>
              <w:bottom w:val="single" w:sz="4" w:space="0" w:color="000000"/>
              <w:right w:val="single" w:sz="4" w:space="0" w:color="000000"/>
            </w:tcBorders>
            <w:shd w:val="clear" w:color="auto" w:fill="auto"/>
            <w:noWrap/>
            <w:vAlign w:val="center"/>
            <w:hideMark/>
          </w:tcPr>
          <w:p w14:paraId="64213BD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6A018DD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8AAFF5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4500</w:t>
            </w:r>
          </w:p>
        </w:tc>
      </w:tr>
      <w:tr w:rsidR="002C50CE" w:rsidRPr="002C50CE" w14:paraId="1AA91EED"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BADB333"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01C0A5B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56A3010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66B3A5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4500</w:t>
            </w:r>
          </w:p>
        </w:tc>
      </w:tr>
      <w:tr w:rsidR="002C50CE" w:rsidRPr="002C50CE" w14:paraId="72C9A667"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5143A58"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услуг для муниципальных нужд</w:t>
            </w:r>
          </w:p>
        </w:tc>
        <w:tc>
          <w:tcPr>
            <w:tcW w:w="1191" w:type="dxa"/>
            <w:tcBorders>
              <w:top w:val="nil"/>
              <w:left w:val="nil"/>
              <w:bottom w:val="nil"/>
              <w:right w:val="nil"/>
            </w:tcBorders>
            <w:shd w:val="clear" w:color="auto" w:fill="auto"/>
            <w:noWrap/>
            <w:vAlign w:val="center"/>
            <w:hideMark/>
          </w:tcPr>
          <w:p w14:paraId="540F306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770 00 20000</w:t>
            </w:r>
          </w:p>
        </w:tc>
        <w:tc>
          <w:tcPr>
            <w:tcW w:w="456" w:type="dxa"/>
            <w:tcBorders>
              <w:top w:val="nil"/>
              <w:left w:val="single" w:sz="4" w:space="0" w:color="000000"/>
              <w:bottom w:val="nil"/>
              <w:right w:val="nil"/>
            </w:tcBorders>
            <w:shd w:val="clear" w:color="auto" w:fill="auto"/>
            <w:noWrap/>
            <w:vAlign w:val="center"/>
            <w:hideMark/>
          </w:tcPr>
          <w:p w14:paraId="65C1224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D4DF55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2C50CE" w:rsidRPr="002C50CE" w14:paraId="795C7B6B"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D01A62B"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Закупки </w:t>
            </w:r>
            <w:proofErr w:type="spellStart"/>
            <w:r w:rsidRPr="002C50CE">
              <w:rPr>
                <w:rFonts w:ascii="Times New Roman" w:eastAsia="Times New Roman" w:hAnsi="Times New Roman" w:cs="Times New Roman"/>
                <w:sz w:val="16"/>
                <w:szCs w:val="16"/>
                <w:lang w:eastAsia="ru-RU"/>
              </w:rPr>
              <w:t>товарорв</w:t>
            </w:r>
            <w:proofErr w:type="spellEnd"/>
            <w:r w:rsidRPr="002C50CE">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2C50CE">
              <w:rPr>
                <w:rFonts w:ascii="Times New Roman" w:eastAsia="Times New Roman" w:hAnsi="Times New Roman" w:cs="Times New Roman"/>
                <w:sz w:val="16"/>
                <w:szCs w:val="16"/>
                <w:lang w:eastAsia="ru-RU"/>
              </w:rPr>
              <w:t>гп</w:t>
            </w:r>
            <w:proofErr w:type="spellEnd"/>
            <w:r w:rsidRPr="002C50CE">
              <w:rPr>
                <w:rFonts w:ascii="Times New Roman" w:eastAsia="Times New Roman" w:hAnsi="Times New Roman" w:cs="Times New Roman"/>
                <w:sz w:val="16"/>
                <w:szCs w:val="16"/>
                <w:lang w:eastAsia="ru-RU"/>
              </w:rPr>
              <w:t xml:space="preserve"> Безенчук"</w:t>
            </w:r>
          </w:p>
        </w:tc>
        <w:tc>
          <w:tcPr>
            <w:tcW w:w="1191" w:type="dxa"/>
            <w:tcBorders>
              <w:top w:val="single" w:sz="4" w:space="0" w:color="000000"/>
              <w:left w:val="nil"/>
              <w:bottom w:val="nil"/>
              <w:right w:val="nil"/>
            </w:tcBorders>
            <w:shd w:val="clear" w:color="auto" w:fill="auto"/>
            <w:noWrap/>
            <w:vAlign w:val="center"/>
            <w:hideMark/>
          </w:tcPr>
          <w:p w14:paraId="0350971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770 00 20070</w:t>
            </w:r>
          </w:p>
        </w:tc>
        <w:tc>
          <w:tcPr>
            <w:tcW w:w="456" w:type="dxa"/>
            <w:tcBorders>
              <w:top w:val="single" w:sz="4" w:space="0" w:color="000000"/>
              <w:left w:val="single" w:sz="4" w:space="0" w:color="000000"/>
              <w:bottom w:val="nil"/>
              <w:right w:val="nil"/>
            </w:tcBorders>
            <w:shd w:val="clear" w:color="auto" w:fill="auto"/>
            <w:noWrap/>
            <w:vAlign w:val="center"/>
            <w:hideMark/>
          </w:tcPr>
          <w:p w14:paraId="45C019A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5A5EC0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2C50CE" w:rsidRPr="002C50CE" w14:paraId="6875EBD8"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BF79E98"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000000"/>
              <w:left w:val="nil"/>
              <w:bottom w:val="nil"/>
              <w:right w:val="nil"/>
            </w:tcBorders>
            <w:shd w:val="clear" w:color="auto" w:fill="auto"/>
            <w:noWrap/>
            <w:vAlign w:val="center"/>
            <w:hideMark/>
          </w:tcPr>
          <w:p w14:paraId="158C2E9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770 00 20070</w:t>
            </w:r>
          </w:p>
        </w:tc>
        <w:tc>
          <w:tcPr>
            <w:tcW w:w="456" w:type="dxa"/>
            <w:tcBorders>
              <w:top w:val="single" w:sz="4" w:space="0" w:color="000000"/>
              <w:left w:val="single" w:sz="4" w:space="0" w:color="000000"/>
              <w:bottom w:val="nil"/>
              <w:right w:val="nil"/>
            </w:tcBorders>
            <w:shd w:val="clear" w:color="auto" w:fill="auto"/>
            <w:noWrap/>
            <w:vAlign w:val="center"/>
            <w:hideMark/>
          </w:tcPr>
          <w:p w14:paraId="3DE557E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6A70C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141</w:t>
            </w:r>
          </w:p>
        </w:tc>
      </w:tr>
      <w:tr w:rsidR="002C50CE" w:rsidRPr="002C50CE" w14:paraId="70F07F08" w14:textId="77777777" w:rsidTr="00CB050C">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EE59DFB" w14:textId="77777777" w:rsidR="002C50CE" w:rsidRPr="002C50CE" w:rsidRDefault="002C50CE" w:rsidP="002C50CE">
            <w:pPr>
              <w:spacing w:after="0" w:line="240" w:lineRule="auto"/>
              <w:jc w:val="both"/>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Непрограммное направление расходов</w:t>
            </w:r>
          </w:p>
        </w:tc>
        <w:tc>
          <w:tcPr>
            <w:tcW w:w="1191" w:type="dxa"/>
            <w:tcBorders>
              <w:top w:val="single" w:sz="4" w:space="0" w:color="000000"/>
              <w:left w:val="nil"/>
              <w:bottom w:val="nil"/>
              <w:right w:val="nil"/>
            </w:tcBorders>
            <w:shd w:val="clear" w:color="auto" w:fill="auto"/>
            <w:noWrap/>
            <w:vAlign w:val="center"/>
            <w:hideMark/>
          </w:tcPr>
          <w:p w14:paraId="19EA57DD"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990 00 00000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4E397D2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E83CA31"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19508</w:t>
            </w:r>
          </w:p>
        </w:tc>
      </w:tr>
      <w:tr w:rsidR="002C50CE" w:rsidRPr="002C50CE" w14:paraId="536B84C3" w14:textId="77777777" w:rsidTr="00F43546">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5464FD0" w14:textId="77777777" w:rsidR="002C50CE" w:rsidRPr="002C50CE" w:rsidRDefault="002C50CE" w:rsidP="002C50CE">
            <w:pPr>
              <w:spacing w:after="0" w:line="240" w:lineRule="auto"/>
              <w:jc w:val="both"/>
              <w:rPr>
                <w:rFonts w:ascii="Times New Roman" w:eastAsia="Times New Roman" w:hAnsi="Times New Roman" w:cs="Times New Roman"/>
                <w:b/>
                <w:bCs/>
                <w:i/>
                <w:iCs/>
                <w:sz w:val="16"/>
                <w:szCs w:val="16"/>
                <w:lang w:eastAsia="ru-RU"/>
              </w:rPr>
            </w:pPr>
            <w:r w:rsidRPr="002C50C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1" w:type="dxa"/>
            <w:tcBorders>
              <w:top w:val="single" w:sz="4" w:space="0" w:color="000000"/>
              <w:left w:val="nil"/>
              <w:bottom w:val="nil"/>
              <w:right w:val="nil"/>
            </w:tcBorders>
            <w:shd w:val="clear" w:color="auto" w:fill="auto"/>
            <w:noWrap/>
            <w:vAlign w:val="center"/>
            <w:hideMark/>
          </w:tcPr>
          <w:p w14:paraId="0570CCC9"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991 00 00000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CF5EA"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22E302"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11926</w:t>
            </w:r>
          </w:p>
        </w:tc>
      </w:tr>
      <w:tr w:rsidR="002C50CE" w:rsidRPr="002C50CE" w14:paraId="6D08CE35" w14:textId="77777777" w:rsidTr="00F43546">
        <w:trPr>
          <w:gridAfter w:val="1"/>
          <w:wAfter w:w="8" w:type="dxa"/>
          <w:trHeight w:val="70"/>
        </w:trPr>
        <w:tc>
          <w:tcPr>
            <w:tcW w:w="8364" w:type="dxa"/>
            <w:tcBorders>
              <w:top w:val="nil"/>
              <w:left w:val="single" w:sz="4" w:space="0" w:color="000000"/>
              <w:bottom w:val="single" w:sz="4" w:space="0" w:color="000000"/>
              <w:right w:val="nil"/>
            </w:tcBorders>
            <w:shd w:val="clear" w:color="auto" w:fill="auto"/>
            <w:hideMark/>
          </w:tcPr>
          <w:p w14:paraId="5ED1202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1" w:type="dxa"/>
            <w:tcBorders>
              <w:top w:val="single" w:sz="4" w:space="0" w:color="000000"/>
              <w:left w:val="single" w:sz="4" w:space="0" w:color="000000"/>
              <w:bottom w:val="nil"/>
              <w:right w:val="nil"/>
            </w:tcBorders>
            <w:shd w:val="clear" w:color="auto" w:fill="auto"/>
            <w:noWrap/>
            <w:vAlign w:val="center"/>
            <w:hideMark/>
          </w:tcPr>
          <w:p w14:paraId="17CB66E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991 00 11000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7137E45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3ED1F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10502</w:t>
            </w:r>
          </w:p>
        </w:tc>
      </w:tr>
      <w:tr w:rsidR="002C50CE" w:rsidRPr="002C50CE" w14:paraId="46A419AF" w14:textId="77777777" w:rsidTr="00F43546">
        <w:trPr>
          <w:gridAfter w:val="1"/>
          <w:wAfter w:w="8" w:type="dxa"/>
          <w:trHeight w:val="70"/>
        </w:trPr>
        <w:tc>
          <w:tcPr>
            <w:tcW w:w="8364" w:type="dxa"/>
            <w:tcBorders>
              <w:top w:val="nil"/>
              <w:left w:val="single" w:sz="4" w:space="0" w:color="000000"/>
              <w:bottom w:val="single" w:sz="4" w:space="0" w:color="000000"/>
              <w:right w:val="nil"/>
            </w:tcBorders>
            <w:shd w:val="clear" w:color="auto" w:fill="auto"/>
            <w:hideMark/>
          </w:tcPr>
          <w:p w14:paraId="05DBC849"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1" w:type="dxa"/>
            <w:tcBorders>
              <w:top w:val="single" w:sz="4" w:space="0" w:color="000000"/>
              <w:left w:val="single" w:sz="4" w:space="0" w:color="000000"/>
              <w:bottom w:val="nil"/>
              <w:right w:val="nil"/>
            </w:tcBorders>
            <w:shd w:val="clear" w:color="auto" w:fill="auto"/>
            <w:noWrap/>
            <w:vAlign w:val="center"/>
            <w:hideMark/>
          </w:tcPr>
          <w:p w14:paraId="5B9F43E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7FCD548"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8ECEE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1362</w:t>
            </w:r>
          </w:p>
        </w:tc>
      </w:tr>
      <w:tr w:rsidR="002C50CE" w:rsidRPr="002C50CE" w14:paraId="7ACEC5A0" w14:textId="77777777" w:rsidTr="00F43546">
        <w:trPr>
          <w:gridAfter w:val="1"/>
          <w:wAfter w:w="8" w:type="dxa"/>
          <w:trHeight w:val="70"/>
        </w:trPr>
        <w:tc>
          <w:tcPr>
            <w:tcW w:w="8364" w:type="dxa"/>
            <w:tcBorders>
              <w:top w:val="nil"/>
              <w:left w:val="single" w:sz="4" w:space="0" w:color="000000"/>
              <w:bottom w:val="single" w:sz="4" w:space="0" w:color="000000"/>
              <w:right w:val="nil"/>
            </w:tcBorders>
            <w:shd w:val="clear" w:color="auto" w:fill="auto"/>
            <w:hideMark/>
          </w:tcPr>
          <w:p w14:paraId="207A1708"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single" w:sz="4" w:space="0" w:color="000000"/>
              <w:left w:val="single" w:sz="4" w:space="0" w:color="000000"/>
              <w:bottom w:val="nil"/>
              <w:right w:val="nil"/>
            </w:tcBorders>
            <w:shd w:val="clear" w:color="auto" w:fill="auto"/>
            <w:noWrap/>
            <w:vAlign w:val="center"/>
            <w:hideMark/>
          </w:tcPr>
          <w:p w14:paraId="06D25A3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4EDA937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325826A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1362</w:t>
            </w:r>
          </w:p>
        </w:tc>
      </w:tr>
      <w:tr w:rsidR="002C50CE" w:rsidRPr="002C50CE" w14:paraId="3F38528B" w14:textId="77777777" w:rsidTr="00F43546">
        <w:trPr>
          <w:gridAfter w:val="1"/>
          <w:wAfter w:w="8" w:type="dxa"/>
          <w:trHeight w:val="70"/>
        </w:trPr>
        <w:tc>
          <w:tcPr>
            <w:tcW w:w="8364" w:type="dxa"/>
            <w:tcBorders>
              <w:top w:val="nil"/>
              <w:left w:val="single" w:sz="4" w:space="0" w:color="000000"/>
              <w:bottom w:val="single" w:sz="4" w:space="0" w:color="000000"/>
              <w:right w:val="nil"/>
            </w:tcBorders>
            <w:shd w:val="clear" w:color="auto" w:fill="auto"/>
            <w:hideMark/>
          </w:tcPr>
          <w:p w14:paraId="698094D7"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AF6E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F3F3DAE"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2E31C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9140</w:t>
            </w:r>
          </w:p>
        </w:tc>
      </w:tr>
      <w:tr w:rsidR="002C50CE" w:rsidRPr="002C50CE" w14:paraId="0B894C99" w14:textId="77777777" w:rsidTr="00F43546">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EC381A0"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nil"/>
              <w:left w:val="nil"/>
              <w:bottom w:val="single" w:sz="4" w:space="0" w:color="auto"/>
              <w:right w:val="single" w:sz="4" w:space="0" w:color="auto"/>
            </w:tcBorders>
            <w:shd w:val="clear" w:color="auto" w:fill="auto"/>
            <w:noWrap/>
            <w:vAlign w:val="center"/>
            <w:hideMark/>
          </w:tcPr>
          <w:p w14:paraId="5D50BCE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D6AD0FC"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5E05E2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7831</w:t>
            </w:r>
          </w:p>
        </w:tc>
      </w:tr>
      <w:tr w:rsidR="002C50CE" w:rsidRPr="002C50CE" w14:paraId="6A981147" w14:textId="77777777" w:rsidTr="00F43546">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D4C4D2B"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63393E5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6187F2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4D2807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1255</w:t>
            </w:r>
          </w:p>
        </w:tc>
      </w:tr>
      <w:tr w:rsidR="002C50CE" w:rsidRPr="002C50CE" w14:paraId="7016C736" w14:textId="77777777" w:rsidTr="00F43546">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6DBB0C6"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Уплата налогов, сборов и иных платежей</w:t>
            </w:r>
          </w:p>
        </w:tc>
        <w:tc>
          <w:tcPr>
            <w:tcW w:w="1191" w:type="dxa"/>
            <w:tcBorders>
              <w:top w:val="nil"/>
              <w:left w:val="nil"/>
              <w:bottom w:val="single" w:sz="4" w:space="0" w:color="auto"/>
              <w:right w:val="single" w:sz="4" w:space="0" w:color="auto"/>
            </w:tcBorders>
            <w:shd w:val="clear" w:color="auto" w:fill="auto"/>
            <w:noWrap/>
            <w:vAlign w:val="center"/>
            <w:hideMark/>
          </w:tcPr>
          <w:p w14:paraId="15198FEC"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0B30B1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FBDD16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w:t>
            </w:r>
          </w:p>
        </w:tc>
      </w:tr>
      <w:tr w:rsidR="002C50CE" w:rsidRPr="002C50CE" w14:paraId="318E54C3" w14:textId="77777777" w:rsidTr="00F43546">
        <w:trPr>
          <w:gridAfter w:val="1"/>
          <w:wAfter w:w="8"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4E5534F"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5CB9DEB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61A28E6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43D5FB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722</w:t>
            </w:r>
          </w:p>
        </w:tc>
      </w:tr>
      <w:tr w:rsidR="002C50CE" w:rsidRPr="002C50CE" w14:paraId="5497EECE" w14:textId="77777777" w:rsidTr="00F43546">
        <w:trPr>
          <w:gridAfter w:val="1"/>
          <w:wAfter w:w="8" w:type="dxa"/>
          <w:trHeight w:val="70"/>
        </w:trPr>
        <w:tc>
          <w:tcPr>
            <w:tcW w:w="8364" w:type="dxa"/>
            <w:tcBorders>
              <w:top w:val="nil"/>
              <w:left w:val="single" w:sz="4" w:space="0" w:color="000000"/>
              <w:bottom w:val="nil"/>
              <w:right w:val="single" w:sz="4" w:space="0" w:color="000000"/>
            </w:tcBorders>
            <w:shd w:val="clear" w:color="auto" w:fill="auto"/>
            <w:hideMark/>
          </w:tcPr>
          <w:p w14:paraId="3C568FC9"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5FD6EEC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393438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3934A5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722</w:t>
            </w:r>
          </w:p>
        </w:tc>
      </w:tr>
      <w:tr w:rsidR="002C50CE" w:rsidRPr="002C50CE" w14:paraId="64D9BBE6" w14:textId="77777777" w:rsidTr="00F43546">
        <w:trPr>
          <w:gridAfter w:val="1"/>
          <w:wAfter w:w="8" w:type="dxa"/>
          <w:trHeight w:val="70"/>
        </w:trPr>
        <w:tc>
          <w:tcPr>
            <w:tcW w:w="8364" w:type="dxa"/>
            <w:tcBorders>
              <w:top w:val="single" w:sz="4" w:space="0" w:color="000000"/>
              <w:left w:val="single" w:sz="4" w:space="0" w:color="000000"/>
              <w:bottom w:val="nil"/>
              <w:right w:val="nil"/>
            </w:tcBorders>
            <w:shd w:val="clear" w:color="auto" w:fill="auto"/>
            <w:hideMark/>
          </w:tcPr>
          <w:p w14:paraId="63B130B2"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1FA6110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40E816C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BDC27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2C50CE" w:rsidRPr="002C50CE" w14:paraId="5FB947DB" w14:textId="77777777" w:rsidTr="00F43546">
        <w:trPr>
          <w:gridAfter w:val="1"/>
          <w:wAfter w:w="8" w:type="dxa"/>
          <w:trHeight w:val="70"/>
        </w:trPr>
        <w:tc>
          <w:tcPr>
            <w:tcW w:w="8364" w:type="dxa"/>
            <w:tcBorders>
              <w:top w:val="single" w:sz="4" w:space="0" w:color="000000"/>
              <w:left w:val="single" w:sz="4" w:space="0" w:color="000000"/>
              <w:bottom w:val="nil"/>
              <w:right w:val="nil"/>
            </w:tcBorders>
            <w:shd w:val="clear" w:color="auto" w:fill="auto"/>
            <w:hideMark/>
          </w:tcPr>
          <w:p w14:paraId="100A45A4"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Проведение выборов и референдумов</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751E6B4F"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991 00 90920</w:t>
            </w:r>
          </w:p>
        </w:tc>
        <w:tc>
          <w:tcPr>
            <w:tcW w:w="456" w:type="dxa"/>
            <w:tcBorders>
              <w:top w:val="nil"/>
              <w:left w:val="nil"/>
              <w:bottom w:val="single" w:sz="4" w:space="0" w:color="000000"/>
              <w:right w:val="nil"/>
            </w:tcBorders>
            <w:shd w:val="clear" w:color="auto" w:fill="auto"/>
            <w:noWrap/>
            <w:vAlign w:val="center"/>
            <w:hideMark/>
          </w:tcPr>
          <w:p w14:paraId="2B07A18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ECC53D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2C50CE" w:rsidRPr="002C50CE" w14:paraId="6FA1676C" w14:textId="77777777" w:rsidTr="00F43546">
        <w:trPr>
          <w:gridAfter w:val="1"/>
          <w:wAfter w:w="8" w:type="dxa"/>
          <w:trHeight w:val="70"/>
        </w:trPr>
        <w:tc>
          <w:tcPr>
            <w:tcW w:w="8364" w:type="dxa"/>
            <w:tcBorders>
              <w:top w:val="single" w:sz="4" w:space="0" w:color="000000"/>
              <w:left w:val="single" w:sz="4" w:space="0" w:color="000000"/>
              <w:bottom w:val="nil"/>
              <w:right w:val="nil"/>
            </w:tcBorders>
            <w:shd w:val="clear" w:color="auto" w:fill="auto"/>
            <w:hideMark/>
          </w:tcPr>
          <w:p w14:paraId="620673D9"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Специальные расходы</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2C973D20"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991 00 90920</w:t>
            </w:r>
          </w:p>
        </w:tc>
        <w:tc>
          <w:tcPr>
            <w:tcW w:w="456" w:type="dxa"/>
            <w:tcBorders>
              <w:top w:val="nil"/>
              <w:left w:val="nil"/>
              <w:bottom w:val="nil"/>
              <w:right w:val="nil"/>
            </w:tcBorders>
            <w:shd w:val="clear" w:color="auto" w:fill="auto"/>
            <w:noWrap/>
            <w:vAlign w:val="center"/>
            <w:hideMark/>
          </w:tcPr>
          <w:p w14:paraId="4110C0A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880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ABC94B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700</w:t>
            </w:r>
          </w:p>
        </w:tc>
      </w:tr>
      <w:tr w:rsidR="002C50CE" w:rsidRPr="002C50CE" w14:paraId="37494C22" w14:textId="77777777" w:rsidTr="00F43546">
        <w:trPr>
          <w:gridAfter w:val="1"/>
          <w:wAfter w:w="8"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1E09969E"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Иные направления расходов</w:t>
            </w:r>
          </w:p>
        </w:tc>
        <w:tc>
          <w:tcPr>
            <w:tcW w:w="1191" w:type="dxa"/>
            <w:tcBorders>
              <w:top w:val="nil"/>
              <w:left w:val="nil"/>
              <w:bottom w:val="single" w:sz="4" w:space="0" w:color="auto"/>
              <w:right w:val="single" w:sz="4" w:space="0" w:color="auto"/>
            </w:tcBorders>
            <w:shd w:val="clear" w:color="auto" w:fill="auto"/>
            <w:noWrap/>
            <w:vAlign w:val="center"/>
            <w:hideMark/>
          </w:tcPr>
          <w:p w14:paraId="70E3F2F4"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73EC666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20C59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w:t>
            </w:r>
          </w:p>
        </w:tc>
      </w:tr>
      <w:tr w:rsidR="002C50CE" w:rsidRPr="002C50CE" w14:paraId="0D174456"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11FA8E1E" w14:textId="77777777" w:rsidR="002C50CE" w:rsidRPr="002C50CE" w:rsidRDefault="002C50CE" w:rsidP="002C50CE">
            <w:pPr>
              <w:spacing w:after="0" w:line="240" w:lineRule="auto"/>
              <w:jc w:val="both"/>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Исполнение судебных актов</w:t>
            </w:r>
          </w:p>
        </w:tc>
        <w:tc>
          <w:tcPr>
            <w:tcW w:w="1191" w:type="dxa"/>
            <w:tcBorders>
              <w:top w:val="nil"/>
              <w:left w:val="nil"/>
              <w:bottom w:val="single" w:sz="4" w:space="0" w:color="auto"/>
              <w:right w:val="single" w:sz="4" w:space="0" w:color="auto"/>
            </w:tcBorders>
            <w:shd w:val="clear" w:color="auto" w:fill="auto"/>
            <w:noWrap/>
            <w:vAlign w:val="center"/>
            <w:hideMark/>
          </w:tcPr>
          <w:p w14:paraId="542ADF9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auto"/>
              <w:right w:val="single" w:sz="4" w:space="0" w:color="auto"/>
            </w:tcBorders>
            <w:shd w:val="clear" w:color="auto" w:fill="auto"/>
            <w:noWrap/>
            <w:vAlign w:val="center"/>
            <w:hideMark/>
          </w:tcPr>
          <w:p w14:paraId="0BD0F47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830</w:t>
            </w:r>
          </w:p>
        </w:tc>
        <w:tc>
          <w:tcPr>
            <w:tcW w:w="850" w:type="dxa"/>
            <w:tcBorders>
              <w:top w:val="nil"/>
              <w:left w:val="nil"/>
              <w:bottom w:val="single" w:sz="4" w:space="0" w:color="auto"/>
              <w:right w:val="single" w:sz="4" w:space="0" w:color="auto"/>
            </w:tcBorders>
            <w:shd w:val="clear" w:color="auto" w:fill="auto"/>
            <w:noWrap/>
            <w:vAlign w:val="center"/>
            <w:hideMark/>
          </w:tcPr>
          <w:p w14:paraId="6A3EFA5A"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w:t>
            </w:r>
          </w:p>
        </w:tc>
      </w:tr>
      <w:tr w:rsidR="002C50CE" w:rsidRPr="002C50CE" w14:paraId="3FE4EDFF"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50A55176" w14:textId="77777777" w:rsidR="002C50CE" w:rsidRPr="002C50CE" w:rsidRDefault="002C50CE" w:rsidP="002C50CE">
            <w:pPr>
              <w:spacing w:after="0" w:line="240" w:lineRule="auto"/>
              <w:rPr>
                <w:rFonts w:ascii="Times New Roman" w:eastAsia="Times New Roman" w:hAnsi="Times New Roman" w:cs="Times New Roman"/>
                <w:b/>
                <w:bCs/>
                <w:i/>
                <w:iCs/>
                <w:sz w:val="16"/>
                <w:szCs w:val="16"/>
                <w:lang w:eastAsia="ru-RU"/>
              </w:rPr>
            </w:pPr>
            <w:r w:rsidRPr="002C50C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1" w:type="dxa"/>
            <w:tcBorders>
              <w:top w:val="nil"/>
              <w:left w:val="nil"/>
              <w:bottom w:val="single" w:sz="4" w:space="0" w:color="auto"/>
              <w:right w:val="single" w:sz="4" w:space="0" w:color="auto"/>
            </w:tcBorders>
            <w:shd w:val="clear" w:color="000000" w:fill="FFFFFF"/>
            <w:noWrap/>
            <w:vAlign w:val="center"/>
            <w:hideMark/>
          </w:tcPr>
          <w:p w14:paraId="7132FAE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BCF4980"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43A384"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1928</w:t>
            </w:r>
          </w:p>
        </w:tc>
      </w:tr>
      <w:tr w:rsidR="002C50CE" w:rsidRPr="002C50CE" w14:paraId="0173B377"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4C8B30D1"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1" w:type="dxa"/>
            <w:tcBorders>
              <w:top w:val="nil"/>
              <w:left w:val="nil"/>
              <w:bottom w:val="single" w:sz="4" w:space="0" w:color="auto"/>
              <w:right w:val="single" w:sz="4" w:space="0" w:color="auto"/>
            </w:tcBorders>
            <w:shd w:val="clear" w:color="000000" w:fill="FFFFFF"/>
            <w:noWrap/>
            <w:vAlign w:val="center"/>
            <w:hideMark/>
          </w:tcPr>
          <w:p w14:paraId="12DCB25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nil"/>
            </w:tcBorders>
            <w:shd w:val="clear" w:color="000000" w:fill="FFFFFF"/>
            <w:noWrap/>
            <w:vAlign w:val="center"/>
            <w:hideMark/>
          </w:tcPr>
          <w:p w14:paraId="37B1B8F3"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8110ED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w:t>
            </w:r>
          </w:p>
        </w:tc>
      </w:tr>
      <w:tr w:rsidR="002C50CE" w:rsidRPr="002C50CE" w14:paraId="5EA9951B"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4EB88FC8"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w:t>
            </w:r>
          </w:p>
        </w:tc>
        <w:tc>
          <w:tcPr>
            <w:tcW w:w="1191" w:type="dxa"/>
            <w:tcBorders>
              <w:top w:val="nil"/>
              <w:left w:val="nil"/>
              <w:bottom w:val="single" w:sz="4" w:space="0" w:color="auto"/>
              <w:right w:val="single" w:sz="4" w:space="0" w:color="auto"/>
            </w:tcBorders>
            <w:shd w:val="clear" w:color="000000" w:fill="FFFFFF"/>
            <w:noWrap/>
            <w:vAlign w:val="center"/>
            <w:hideMark/>
          </w:tcPr>
          <w:p w14:paraId="1970C44D"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nil"/>
            </w:tcBorders>
            <w:shd w:val="clear" w:color="000000" w:fill="FFFFFF"/>
            <w:noWrap/>
            <w:vAlign w:val="center"/>
            <w:hideMark/>
          </w:tcPr>
          <w:p w14:paraId="16277858"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810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3408E8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30</w:t>
            </w:r>
          </w:p>
        </w:tc>
      </w:tr>
      <w:tr w:rsidR="002C50CE" w:rsidRPr="002C50CE" w14:paraId="69D54C03"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2ACA1D81"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191" w:type="dxa"/>
            <w:tcBorders>
              <w:top w:val="nil"/>
              <w:left w:val="nil"/>
              <w:bottom w:val="nil"/>
              <w:right w:val="nil"/>
            </w:tcBorders>
            <w:shd w:val="clear" w:color="000000" w:fill="FFFFFF"/>
            <w:noWrap/>
            <w:vAlign w:val="center"/>
            <w:hideMark/>
          </w:tcPr>
          <w:p w14:paraId="26DAAF8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S4240</w:t>
            </w:r>
          </w:p>
        </w:tc>
        <w:tc>
          <w:tcPr>
            <w:tcW w:w="456" w:type="dxa"/>
            <w:tcBorders>
              <w:top w:val="nil"/>
              <w:left w:val="single" w:sz="4" w:space="0" w:color="auto"/>
              <w:bottom w:val="single" w:sz="4" w:space="0" w:color="auto"/>
              <w:right w:val="nil"/>
            </w:tcBorders>
            <w:shd w:val="clear" w:color="000000" w:fill="FFFFFF"/>
            <w:noWrap/>
            <w:vAlign w:val="center"/>
            <w:hideMark/>
          </w:tcPr>
          <w:p w14:paraId="2E8CF42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07F971E"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1898</w:t>
            </w:r>
          </w:p>
        </w:tc>
      </w:tr>
      <w:tr w:rsidR="002C50CE" w:rsidRPr="002C50CE" w14:paraId="393F2C09" w14:textId="77777777" w:rsidTr="00F43546">
        <w:trPr>
          <w:gridAfter w:val="1"/>
          <w:wAfter w:w="8" w:type="dxa"/>
          <w:trHeight w:val="70"/>
        </w:trPr>
        <w:tc>
          <w:tcPr>
            <w:tcW w:w="8364" w:type="dxa"/>
            <w:tcBorders>
              <w:top w:val="nil"/>
              <w:left w:val="single" w:sz="4" w:space="0" w:color="000000"/>
              <w:bottom w:val="nil"/>
              <w:right w:val="single" w:sz="4" w:space="0" w:color="000000"/>
            </w:tcBorders>
            <w:shd w:val="clear" w:color="000000" w:fill="FFFFFF"/>
            <w:hideMark/>
          </w:tcPr>
          <w:p w14:paraId="36D20182"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(муниципальных) нужд</w:t>
            </w:r>
          </w:p>
        </w:tc>
        <w:tc>
          <w:tcPr>
            <w:tcW w:w="1191" w:type="dxa"/>
            <w:tcBorders>
              <w:top w:val="single" w:sz="4" w:space="0" w:color="000000"/>
              <w:left w:val="nil"/>
              <w:bottom w:val="nil"/>
              <w:right w:val="nil"/>
            </w:tcBorders>
            <w:shd w:val="clear" w:color="000000" w:fill="FFFFFF"/>
            <w:noWrap/>
            <w:vAlign w:val="center"/>
            <w:hideMark/>
          </w:tcPr>
          <w:p w14:paraId="319099B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994 00 S4240</w:t>
            </w:r>
          </w:p>
        </w:tc>
        <w:tc>
          <w:tcPr>
            <w:tcW w:w="456" w:type="dxa"/>
            <w:tcBorders>
              <w:top w:val="nil"/>
              <w:left w:val="single" w:sz="4" w:space="0" w:color="000000"/>
              <w:bottom w:val="nil"/>
              <w:right w:val="single" w:sz="4" w:space="0" w:color="auto"/>
            </w:tcBorders>
            <w:shd w:val="clear" w:color="000000" w:fill="FFFFFF"/>
            <w:noWrap/>
            <w:vAlign w:val="center"/>
            <w:hideMark/>
          </w:tcPr>
          <w:p w14:paraId="1365D1E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240</w:t>
            </w:r>
          </w:p>
        </w:tc>
        <w:tc>
          <w:tcPr>
            <w:tcW w:w="850" w:type="dxa"/>
            <w:tcBorders>
              <w:top w:val="nil"/>
              <w:left w:val="nil"/>
              <w:bottom w:val="nil"/>
              <w:right w:val="single" w:sz="4" w:space="0" w:color="auto"/>
            </w:tcBorders>
            <w:shd w:val="clear" w:color="000000" w:fill="FFFFFF"/>
            <w:noWrap/>
            <w:vAlign w:val="center"/>
            <w:hideMark/>
          </w:tcPr>
          <w:p w14:paraId="44317AC2"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1898</w:t>
            </w:r>
          </w:p>
        </w:tc>
      </w:tr>
      <w:tr w:rsidR="002C50CE" w:rsidRPr="002C50CE" w14:paraId="39425CD2" w14:textId="77777777" w:rsidTr="00F43546">
        <w:trPr>
          <w:gridAfter w:val="1"/>
          <w:wAfter w:w="8" w:type="dxa"/>
          <w:trHeight w:val="70"/>
        </w:trPr>
        <w:tc>
          <w:tcPr>
            <w:tcW w:w="8364" w:type="dxa"/>
            <w:tcBorders>
              <w:top w:val="single" w:sz="4" w:space="0" w:color="auto"/>
              <w:left w:val="single" w:sz="4" w:space="0" w:color="auto"/>
              <w:bottom w:val="single" w:sz="4" w:space="0" w:color="auto"/>
              <w:right w:val="single" w:sz="4" w:space="0" w:color="auto"/>
            </w:tcBorders>
            <w:shd w:val="clear" w:color="000000" w:fill="FFFFFF"/>
            <w:hideMark/>
          </w:tcPr>
          <w:p w14:paraId="47891AA7" w14:textId="77777777" w:rsidR="002C50CE" w:rsidRPr="002C50CE" w:rsidRDefault="002C50CE" w:rsidP="002C50CE">
            <w:pPr>
              <w:spacing w:after="0" w:line="240" w:lineRule="auto"/>
              <w:rPr>
                <w:rFonts w:ascii="Times New Roman" w:eastAsia="Times New Roman" w:hAnsi="Times New Roman" w:cs="Times New Roman"/>
                <w:b/>
                <w:bCs/>
                <w:i/>
                <w:iCs/>
                <w:sz w:val="16"/>
                <w:szCs w:val="16"/>
                <w:lang w:eastAsia="ru-RU"/>
              </w:rPr>
            </w:pPr>
            <w:r w:rsidRPr="002C50CE">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2C50CE">
              <w:rPr>
                <w:rFonts w:ascii="Times New Roman" w:eastAsia="Times New Roman" w:hAnsi="Times New Roman" w:cs="Times New Roman"/>
                <w:b/>
                <w:bCs/>
                <w:i/>
                <w:iCs/>
                <w:sz w:val="16"/>
                <w:szCs w:val="16"/>
                <w:lang w:eastAsia="ru-RU"/>
              </w:rPr>
              <w:t>жилищно</w:t>
            </w:r>
            <w:proofErr w:type="spellEnd"/>
            <w:r w:rsidRPr="002C50CE">
              <w:rPr>
                <w:rFonts w:ascii="Times New Roman" w:eastAsia="Times New Roman" w:hAnsi="Times New Roman" w:cs="Times New Roman"/>
                <w:b/>
                <w:bCs/>
                <w:i/>
                <w:iCs/>
                <w:sz w:val="16"/>
                <w:szCs w:val="16"/>
                <w:lang w:eastAsia="ru-RU"/>
              </w:rPr>
              <w:t xml:space="preserve"> коммунального хозяйства</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71D05A26"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995 00 00000</w:t>
            </w:r>
          </w:p>
        </w:tc>
        <w:tc>
          <w:tcPr>
            <w:tcW w:w="456" w:type="dxa"/>
            <w:tcBorders>
              <w:top w:val="single" w:sz="4" w:space="0" w:color="auto"/>
              <w:left w:val="nil"/>
              <w:bottom w:val="nil"/>
              <w:right w:val="single" w:sz="4" w:space="0" w:color="auto"/>
            </w:tcBorders>
            <w:shd w:val="clear" w:color="000000" w:fill="FFFFFF"/>
            <w:noWrap/>
            <w:vAlign w:val="center"/>
            <w:hideMark/>
          </w:tcPr>
          <w:p w14:paraId="611F49B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single" w:sz="4" w:space="0" w:color="auto"/>
              <w:left w:val="nil"/>
              <w:bottom w:val="nil"/>
              <w:right w:val="single" w:sz="4" w:space="0" w:color="auto"/>
            </w:tcBorders>
            <w:shd w:val="clear" w:color="000000" w:fill="FFFFFF"/>
            <w:noWrap/>
            <w:vAlign w:val="center"/>
            <w:hideMark/>
          </w:tcPr>
          <w:p w14:paraId="085B7FCC"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5654</w:t>
            </w:r>
          </w:p>
        </w:tc>
      </w:tr>
      <w:tr w:rsidR="002C50CE" w:rsidRPr="002C50CE" w14:paraId="69E1E78F"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41EFC878"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Резервный фонд местной администрации</w:t>
            </w:r>
          </w:p>
        </w:tc>
        <w:tc>
          <w:tcPr>
            <w:tcW w:w="1191" w:type="dxa"/>
            <w:tcBorders>
              <w:top w:val="nil"/>
              <w:left w:val="nil"/>
              <w:bottom w:val="single" w:sz="4" w:space="0" w:color="auto"/>
              <w:right w:val="single" w:sz="4" w:space="0" w:color="auto"/>
            </w:tcBorders>
            <w:shd w:val="clear" w:color="000000" w:fill="FFFFFF"/>
            <w:noWrap/>
            <w:vAlign w:val="center"/>
            <w:hideMark/>
          </w:tcPr>
          <w:p w14:paraId="26EA77D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995 00 79990</w:t>
            </w:r>
          </w:p>
        </w:tc>
        <w:tc>
          <w:tcPr>
            <w:tcW w:w="456" w:type="dxa"/>
            <w:tcBorders>
              <w:top w:val="single" w:sz="4" w:space="0" w:color="auto"/>
              <w:left w:val="nil"/>
              <w:bottom w:val="nil"/>
              <w:right w:val="single" w:sz="4" w:space="0" w:color="auto"/>
            </w:tcBorders>
            <w:shd w:val="clear" w:color="000000" w:fill="FFFFFF"/>
            <w:noWrap/>
            <w:vAlign w:val="center"/>
            <w:hideMark/>
          </w:tcPr>
          <w:p w14:paraId="0C0346B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single" w:sz="4" w:space="0" w:color="auto"/>
              <w:left w:val="nil"/>
              <w:bottom w:val="nil"/>
              <w:right w:val="single" w:sz="4" w:space="0" w:color="auto"/>
            </w:tcBorders>
            <w:shd w:val="clear" w:color="000000" w:fill="FFFFFF"/>
            <w:noWrap/>
            <w:vAlign w:val="center"/>
            <w:hideMark/>
          </w:tcPr>
          <w:p w14:paraId="74BBF639"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2154</w:t>
            </w:r>
          </w:p>
        </w:tc>
      </w:tr>
      <w:tr w:rsidR="002C50CE" w:rsidRPr="002C50CE" w14:paraId="3159D3EA"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1A7D46B9"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50CE">
              <w:rPr>
                <w:rFonts w:ascii="Times New Roman" w:eastAsia="Times New Roman" w:hAnsi="Times New Roman" w:cs="Times New Roman"/>
                <w:sz w:val="16"/>
                <w:szCs w:val="16"/>
                <w:lang w:eastAsia="ru-RU"/>
              </w:rPr>
              <w:t>государсвтенных</w:t>
            </w:r>
            <w:proofErr w:type="spellEnd"/>
            <w:r w:rsidRPr="002C50CE">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auto"/>
              <w:right w:val="single" w:sz="4" w:space="0" w:color="auto"/>
            </w:tcBorders>
            <w:shd w:val="clear" w:color="000000" w:fill="FFFFFF"/>
            <w:noWrap/>
            <w:vAlign w:val="center"/>
            <w:hideMark/>
          </w:tcPr>
          <w:p w14:paraId="530EDEA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995 00 79990</w:t>
            </w:r>
          </w:p>
        </w:tc>
        <w:tc>
          <w:tcPr>
            <w:tcW w:w="456" w:type="dxa"/>
            <w:tcBorders>
              <w:top w:val="single" w:sz="4" w:space="0" w:color="auto"/>
              <w:left w:val="nil"/>
              <w:bottom w:val="nil"/>
              <w:right w:val="single" w:sz="4" w:space="0" w:color="auto"/>
            </w:tcBorders>
            <w:shd w:val="clear" w:color="000000" w:fill="FFFFFF"/>
            <w:noWrap/>
            <w:vAlign w:val="center"/>
            <w:hideMark/>
          </w:tcPr>
          <w:p w14:paraId="7C809663"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single" w:sz="4" w:space="0" w:color="auto"/>
              <w:left w:val="nil"/>
              <w:bottom w:val="nil"/>
              <w:right w:val="single" w:sz="4" w:space="0" w:color="auto"/>
            </w:tcBorders>
            <w:shd w:val="clear" w:color="000000" w:fill="FFFFFF"/>
            <w:noWrap/>
            <w:vAlign w:val="center"/>
            <w:hideMark/>
          </w:tcPr>
          <w:p w14:paraId="6C165F7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2154</w:t>
            </w:r>
          </w:p>
        </w:tc>
      </w:tr>
      <w:tr w:rsidR="002C50CE" w:rsidRPr="002C50CE" w14:paraId="0D65E4F4"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5E2396F1"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191" w:type="dxa"/>
            <w:tcBorders>
              <w:top w:val="nil"/>
              <w:left w:val="nil"/>
              <w:bottom w:val="single" w:sz="4" w:space="0" w:color="auto"/>
              <w:right w:val="single" w:sz="4" w:space="0" w:color="auto"/>
            </w:tcBorders>
            <w:shd w:val="clear" w:color="000000" w:fill="FFFFFF"/>
            <w:noWrap/>
            <w:vAlign w:val="center"/>
            <w:hideMark/>
          </w:tcPr>
          <w:p w14:paraId="16627AB6"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995 00 60610</w:t>
            </w:r>
          </w:p>
        </w:tc>
        <w:tc>
          <w:tcPr>
            <w:tcW w:w="456" w:type="dxa"/>
            <w:tcBorders>
              <w:top w:val="single" w:sz="4" w:space="0" w:color="auto"/>
              <w:left w:val="nil"/>
              <w:bottom w:val="nil"/>
              <w:right w:val="single" w:sz="4" w:space="0" w:color="auto"/>
            </w:tcBorders>
            <w:shd w:val="clear" w:color="000000" w:fill="FFFFFF"/>
            <w:noWrap/>
            <w:vAlign w:val="center"/>
            <w:hideMark/>
          </w:tcPr>
          <w:p w14:paraId="5B0A65D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single" w:sz="4" w:space="0" w:color="auto"/>
              <w:left w:val="nil"/>
              <w:bottom w:val="nil"/>
              <w:right w:val="single" w:sz="4" w:space="0" w:color="auto"/>
            </w:tcBorders>
            <w:shd w:val="clear" w:color="000000" w:fill="FFFFFF"/>
            <w:noWrap/>
            <w:vAlign w:val="center"/>
            <w:hideMark/>
          </w:tcPr>
          <w:p w14:paraId="38F0EAA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3500</w:t>
            </w:r>
          </w:p>
        </w:tc>
      </w:tr>
      <w:tr w:rsidR="002C50CE" w:rsidRPr="002C50CE" w14:paraId="428AB3F6" w14:textId="77777777" w:rsidTr="00F43546">
        <w:trPr>
          <w:gridAfter w:val="1"/>
          <w:wAfter w:w="8" w:type="dxa"/>
          <w:trHeight w:val="102"/>
        </w:trPr>
        <w:tc>
          <w:tcPr>
            <w:tcW w:w="8364" w:type="dxa"/>
            <w:tcBorders>
              <w:top w:val="nil"/>
              <w:left w:val="single" w:sz="4" w:space="0" w:color="auto"/>
              <w:bottom w:val="single" w:sz="4" w:space="0" w:color="auto"/>
              <w:right w:val="single" w:sz="4" w:space="0" w:color="auto"/>
            </w:tcBorders>
            <w:shd w:val="clear" w:color="000000" w:fill="FFFFFF"/>
            <w:hideMark/>
          </w:tcPr>
          <w:p w14:paraId="190D1C8A" w14:textId="77777777" w:rsidR="002C50CE" w:rsidRPr="002C50CE" w:rsidRDefault="002C50CE" w:rsidP="002C50CE">
            <w:pPr>
              <w:spacing w:after="0" w:line="240" w:lineRule="auto"/>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191" w:type="dxa"/>
            <w:tcBorders>
              <w:top w:val="nil"/>
              <w:left w:val="nil"/>
              <w:bottom w:val="single" w:sz="4" w:space="0" w:color="auto"/>
              <w:right w:val="single" w:sz="4" w:space="0" w:color="auto"/>
            </w:tcBorders>
            <w:shd w:val="clear" w:color="000000" w:fill="FFFFFF"/>
            <w:noWrap/>
            <w:vAlign w:val="center"/>
            <w:hideMark/>
          </w:tcPr>
          <w:p w14:paraId="270CA0F1"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995 00 60610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2A8709F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810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996A027"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3500</w:t>
            </w:r>
          </w:p>
        </w:tc>
      </w:tr>
      <w:tr w:rsidR="002C50CE" w:rsidRPr="002C50CE" w14:paraId="41470B60" w14:textId="77777777" w:rsidTr="00F43546">
        <w:trPr>
          <w:gridAfter w:val="1"/>
          <w:wAfter w:w="8"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5E26BC42"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ИТОГО</w:t>
            </w:r>
          </w:p>
        </w:tc>
        <w:tc>
          <w:tcPr>
            <w:tcW w:w="1191" w:type="dxa"/>
            <w:tcBorders>
              <w:top w:val="nil"/>
              <w:left w:val="nil"/>
              <w:bottom w:val="single" w:sz="4" w:space="0" w:color="auto"/>
              <w:right w:val="single" w:sz="4" w:space="0" w:color="auto"/>
            </w:tcBorders>
            <w:shd w:val="clear" w:color="auto" w:fill="auto"/>
            <w:noWrap/>
            <w:vAlign w:val="center"/>
            <w:hideMark/>
          </w:tcPr>
          <w:p w14:paraId="0F110C4B"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C114455" w14:textId="77777777" w:rsidR="002C50CE" w:rsidRPr="002C50CE" w:rsidRDefault="002C50CE" w:rsidP="002C50CE">
            <w:pPr>
              <w:spacing w:after="0" w:line="240" w:lineRule="auto"/>
              <w:jc w:val="center"/>
              <w:rPr>
                <w:rFonts w:ascii="Times New Roman" w:eastAsia="Times New Roman" w:hAnsi="Times New Roman" w:cs="Times New Roman"/>
                <w:sz w:val="16"/>
                <w:szCs w:val="16"/>
                <w:lang w:eastAsia="ru-RU"/>
              </w:rPr>
            </w:pPr>
            <w:r w:rsidRPr="002C50CE">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77355D" w14:textId="77777777" w:rsidR="002C50CE" w:rsidRPr="002C50CE" w:rsidRDefault="002C50CE" w:rsidP="002C50CE">
            <w:pPr>
              <w:spacing w:after="0" w:line="240" w:lineRule="auto"/>
              <w:jc w:val="center"/>
              <w:rPr>
                <w:rFonts w:ascii="Times New Roman" w:eastAsia="Times New Roman" w:hAnsi="Times New Roman" w:cs="Times New Roman"/>
                <w:b/>
                <w:bCs/>
                <w:sz w:val="16"/>
                <w:szCs w:val="16"/>
                <w:lang w:eastAsia="ru-RU"/>
              </w:rPr>
            </w:pPr>
            <w:r w:rsidRPr="002C50CE">
              <w:rPr>
                <w:rFonts w:ascii="Times New Roman" w:eastAsia="Times New Roman" w:hAnsi="Times New Roman" w:cs="Times New Roman"/>
                <w:b/>
                <w:bCs/>
                <w:sz w:val="16"/>
                <w:szCs w:val="16"/>
                <w:lang w:eastAsia="ru-RU"/>
              </w:rPr>
              <w:t>114297</w:t>
            </w:r>
          </w:p>
        </w:tc>
      </w:tr>
    </w:tbl>
    <w:p w14:paraId="6EEBCF82" w14:textId="77777777" w:rsidR="00403547" w:rsidRPr="00403547" w:rsidRDefault="00403547" w:rsidP="00403547">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1172CE73" w14:textId="14E5B670" w:rsidR="00870EF6" w:rsidRPr="002F7811" w:rsidRDefault="00870EF6" w:rsidP="00870EF6">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Pr>
          <w:rFonts w:ascii="Times New Roman" w:hAnsi="Times New Roman" w:cs="Times New Roman"/>
          <w:b/>
        </w:rPr>
        <w:t>3</w:t>
      </w:r>
      <w:r w:rsidRPr="002F7811">
        <w:rPr>
          <w:rFonts w:ascii="Times New Roman" w:hAnsi="Times New Roman" w:cs="Times New Roman"/>
          <w:b/>
        </w:rPr>
        <w:t>/56</w:t>
      </w:r>
    </w:p>
    <w:p w14:paraId="094A618F" w14:textId="495ED5B2" w:rsidR="004F73AA" w:rsidRPr="004F73AA" w:rsidRDefault="00272715" w:rsidP="004F73AA">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4F73AA" w:rsidRPr="004F73AA">
        <w:rPr>
          <w:rFonts w:ascii="Times New Roman" w:eastAsia="Times New Roman" w:hAnsi="Times New Roman" w:cs="Times New Roman"/>
          <w:bCs/>
          <w:lang w:eastAsia="ru-RU"/>
        </w:rPr>
        <w:t xml:space="preserve">Об исполнении бюджета городского поселения Безенчук муниципального района </w:t>
      </w:r>
      <w:proofErr w:type="spellStart"/>
      <w:proofErr w:type="gramStart"/>
      <w:r w:rsidR="004F73AA" w:rsidRPr="004F73AA">
        <w:rPr>
          <w:rFonts w:ascii="Times New Roman" w:eastAsia="Times New Roman" w:hAnsi="Times New Roman" w:cs="Times New Roman"/>
          <w:bCs/>
          <w:lang w:eastAsia="ru-RU"/>
        </w:rPr>
        <w:t>Безенчукский</w:t>
      </w:r>
      <w:proofErr w:type="spellEnd"/>
      <w:r w:rsidR="004F73AA" w:rsidRPr="004F73AA">
        <w:rPr>
          <w:rFonts w:ascii="Times New Roman" w:eastAsia="Times New Roman" w:hAnsi="Times New Roman" w:cs="Times New Roman"/>
          <w:bCs/>
          <w:lang w:eastAsia="ru-RU"/>
        </w:rPr>
        <w:t xml:space="preserve">  Самарской</w:t>
      </w:r>
      <w:proofErr w:type="gramEnd"/>
      <w:r w:rsidR="004F73AA" w:rsidRPr="004F73AA">
        <w:rPr>
          <w:rFonts w:ascii="Times New Roman" w:eastAsia="Times New Roman" w:hAnsi="Times New Roman" w:cs="Times New Roman"/>
          <w:bCs/>
          <w:lang w:eastAsia="ru-RU"/>
        </w:rPr>
        <w:t xml:space="preserve"> области за 2019 год</w:t>
      </w:r>
      <w:r w:rsidR="004F73AA">
        <w:rPr>
          <w:rFonts w:ascii="Times New Roman" w:eastAsia="Times New Roman" w:hAnsi="Times New Roman" w:cs="Times New Roman"/>
          <w:bCs/>
          <w:lang w:eastAsia="ru-RU"/>
        </w:rPr>
        <w:t>»</w:t>
      </w:r>
    </w:p>
    <w:p w14:paraId="1E4F2307" w14:textId="77777777" w:rsidR="004F73AA" w:rsidRPr="004F73AA" w:rsidRDefault="004F73AA" w:rsidP="004F73AA">
      <w:pPr>
        <w:tabs>
          <w:tab w:val="left" w:pos="-360"/>
        </w:tabs>
        <w:spacing w:after="0" w:line="240" w:lineRule="auto"/>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ab/>
        <w:t xml:space="preserve">В соответствии с Бюджетным Кодексом РФ, руководствуясь Уставом городского поселения Безенчук муниципального района </w:t>
      </w:r>
      <w:proofErr w:type="spellStart"/>
      <w:r w:rsidRPr="004F73AA">
        <w:rPr>
          <w:rFonts w:ascii="Times New Roman" w:eastAsia="Times New Roman" w:hAnsi="Times New Roman" w:cs="Times New Roman"/>
          <w:lang w:eastAsia="ru-RU"/>
        </w:rPr>
        <w:t>Безенчукский</w:t>
      </w:r>
      <w:proofErr w:type="spellEnd"/>
      <w:r w:rsidRPr="004F73AA">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4F73AA">
        <w:rPr>
          <w:rFonts w:ascii="Times New Roman" w:eastAsia="Times New Roman" w:hAnsi="Times New Roman" w:cs="Times New Roman"/>
          <w:lang w:eastAsia="ru-RU"/>
        </w:rPr>
        <w:t>Безенчукский</w:t>
      </w:r>
      <w:proofErr w:type="spellEnd"/>
      <w:r w:rsidRPr="004F73AA">
        <w:rPr>
          <w:rFonts w:ascii="Times New Roman" w:eastAsia="Times New Roman" w:hAnsi="Times New Roman" w:cs="Times New Roman"/>
          <w:lang w:eastAsia="ru-RU"/>
        </w:rPr>
        <w:t xml:space="preserve"> Самарской области третьего созыва,</w:t>
      </w:r>
    </w:p>
    <w:p w14:paraId="53D0EF0C" w14:textId="77777777" w:rsidR="004F73AA" w:rsidRPr="004F73AA" w:rsidRDefault="004F73AA" w:rsidP="004F73AA">
      <w:pPr>
        <w:tabs>
          <w:tab w:val="left" w:pos="-360"/>
        </w:tabs>
        <w:spacing w:after="0" w:line="240" w:lineRule="auto"/>
        <w:jc w:val="center"/>
        <w:rPr>
          <w:rFonts w:ascii="Times New Roman" w:eastAsia="Times New Roman" w:hAnsi="Times New Roman" w:cs="Times New Roman"/>
          <w:bCs/>
          <w:lang w:eastAsia="ru-RU"/>
        </w:rPr>
      </w:pPr>
      <w:r w:rsidRPr="004F73AA">
        <w:rPr>
          <w:rFonts w:ascii="Times New Roman" w:eastAsia="Times New Roman" w:hAnsi="Times New Roman" w:cs="Times New Roman"/>
          <w:bCs/>
          <w:lang w:eastAsia="ru-RU"/>
        </w:rPr>
        <w:t>РЕШИЛО:</w:t>
      </w:r>
    </w:p>
    <w:p w14:paraId="7C2A8F77" w14:textId="77777777" w:rsidR="004F73AA" w:rsidRPr="004F73AA" w:rsidRDefault="004F73AA" w:rsidP="00407DAA">
      <w:pPr>
        <w:numPr>
          <w:ilvl w:val="0"/>
          <w:numId w:val="26"/>
        </w:numPr>
        <w:tabs>
          <w:tab w:val="clear" w:pos="1185"/>
          <w:tab w:val="left" w:pos="-360"/>
          <w:tab w:val="num" w:pos="0"/>
          <w:tab w:val="num" w:pos="284"/>
        </w:tabs>
        <w:spacing w:after="0" w:line="240" w:lineRule="auto"/>
        <w:ind w:left="0" w:firstLine="0"/>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 xml:space="preserve">Утвердить отчет об исполнении бюджета городского поселения Безенчук муниципального района </w:t>
      </w:r>
      <w:proofErr w:type="spellStart"/>
      <w:r w:rsidRPr="004F73AA">
        <w:rPr>
          <w:rFonts w:ascii="Times New Roman" w:eastAsia="Times New Roman" w:hAnsi="Times New Roman" w:cs="Times New Roman"/>
          <w:lang w:eastAsia="ru-RU"/>
        </w:rPr>
        <w:t>Безенчукский</w:t>
      </w:r>
      <w:proofErr w:type="spellEnd"/>
      <w:r w:rsidRPr="004F73AA">
        <w:rPr>
          <w:rFonts w:ascii="Times New Roman" w:eastAsia="Times New Roman" w:hAnsi="Times New Roman" w:cs="Times New Roman"/>
          <w:lang w:eastAsia="ru-RU"/>
        </w:rPr>
        <w:t xml:space="preserve"> Самарской области за 2019 год по доходам в сумме 215 357 тыс. рублей или 97,6 % годовых бюджетных назначений и расходам в сумме 212 565 тыс. рублей, или 95,7 % годовых бюджетных назначений.</w:t>
      </w:r>
    </w:p>
    <w:p w14:paraId="07CEB687" w14:textId="77777777" w:rsidR="004F73AA" w:rsidRPr="004F73AA" w:rsidRDefault="004F73AA" w:rsidP="00407DAA">
      <w:pPr>
        <w:numPr>
          <w:ilvl w:val="0"/>
          <w:numId w:val="26"/>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 xml:space="preserve">Численность служащих городского поселения Безенчук муниципального района </w:t>
      </w:r>
      <w:proofErr w:type="spellStart"/>
      <w:r w:rsidRPr="004F73AA">
        <w:rPr>
          <w:rFonts w:ascii="Times New Roman" w:eastAsia="Times New Roman" w:hAnsi="Times New Roman" w:cs="Times New Roman"/>
          <w:lang w:eastAsia="ru-RU"/>
        </w:rPr>
        <w:t>Безенчукский</w:t>
      </w:r>
      <w:proofErr w:type="spellEnd"/>
      <w:r w:rsidRPr="004F73AA">
        <w:rPr>
          <w:rFonts w:ascii="Times New Roman" w:eastAsia="Times New Roman" w:hAnsi="Times New Roman" w:cs="Times New Roman"/>
          <w:lang w:eastAsia="ru-RU"/>
        </w:rPr>
        <w:t xml:space="preserve"> Самарской области на 01.01.2020 года составила 12 человек (из них муниципальных служащих – 7), затраты на их денежное содержание составили 8 485 тыс. рублей (из них на содержание муниципальных служащих 5 190 тыс. рублей).</w:t>
      </w:r>
    </w:p>
    <w:p w14:paraId="203D1AE8" w14:textId="77777777" w:rsidR="004F73AA" w:rsidRPr="004F73AA" w:rsidRDefault="004F73AA" w:rsidP="00407DAA">
      <w:pPr>
        <w:numPr>
          <w:ilvl w:val="0"/>
          <w:numId w:val="26"/>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633E0328" w14:textId="77777777" w:rsidR="004F73AA" w:rsidRPr="004F73AA" w:rsidRDefault="004F73AA" w:rsidP="00407DAA">
      <w:pPr>
        <w:numPr>
          <w:ilvl w:val="0"/>
          <w:numId w:val="26"/>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Настоящее решение вступает в силу с момента его подписания.</w:t>
      </w:r>
    </w:p>
    <w:p w14:paraId="5D0BFD4E" w14:textId="77777777" w:rsidR="004F73AA" w:rsidRPr="004F73AA" w:rsidRDefault="004F73AA" w:rsidP="00407DAA">
      <w:pPr>
        <w:numPr>
          <w:ilvl w:val="0"/>
          <w:numId w:val="26"/>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4F73A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7FFF5737" w14:textId="77777777" w:rsidR="00870EF6" w:rsidRPr="001063FB" w:rsidRDefault="00870EF6" w:rsidP="00870EF6">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01C1E7F3" w14:textId="77777777" w:rsidR="00870EF6" w:rsidRPr="001063FB" w:rsidRDefault="00870EF6" w:rsidP="00870EF6">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06EBF846" w14:textId="77777777" w:rsidR="00870EF6" w:rsidRPr="001063FB" w:rsidRDefault="00870EF6" w:rsidP="00870EF6">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25A0423E" w14:textId="77777777" w:rsidR="00870EF6" w:rsidRPr="006F0D48" w:rsidRDefault="00870EF6" w:rsidP="00870EF6">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101A0076" w14:textId="77777777" w:rsidR="00870EF6" w:rsidRPr="006F0D48" w:rsidRDefault="00870EF6" w:rsidP="00870EF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50905F15" w14:textId="77777777" w:rsidR="00870EF6" w:rsidRPr="006F0D48" w:rsidRDefault="00870EF6" w:rsidP="00870EF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67849DCB" w14:textId="4AD1F733" w:rsidR="00403547" w:rsidRPr="00403547" w:rsidRDefault="00870EF6" w:rsidP="00870EF6">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D050B7">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19" w:type="dxa"/>
        <w:tblInd w:w="-5" w:type="dxa"/>
        <w:tblLook w:val="04A0" w:firstRow="1" w:lastRow="0" w:firstColumn="1" w:lastColumn="0" w:noHBand="0" w:noVBand="1"/>
      </w:tblPr>
      <w:tblGrid>
        <w:gridCol w:w="1843"/>
        <w:gridCol w:w="7796"/>
        <w:gridCol w:w="1280"/>
      </w:tblGrid>
      <w:tr w:rsidR="003573B5" w:rsidRPr="00F052FD" w14:paraId="4A6D602E" w14:textId="77777777" w:rsidTr="00F84253">
        <w:trPr>
          <w:trHeight w:val="80"/>
        </w:trPr>
        <w:tc>
          <w:tcPr>
            <w:tcW w:w="10919" w:type="dxa"/>
            <w:gridSpan w:val="3"/>
            <w:tcBorders>
              <w:top w:val="nil"/>
              <w:left w:val="single" w:sz="4" w:space="0" w:color="auto"/>
              <w:bottom w:val="single" w:sz="4" w:space="0" w:color="auto"/>
              <w:right w:val="single" w:sz="4" w:space="0" w:color="auto"/>
            </w:tcBorders>
            <w:shd w:val="clear" w:color="000000" w:fill="FFFFFF"/>
            <w:vAlign w:val="center"/>
          </w:tcPr>
          <w:p w14:paraId="3EBF42AB" w14:textId="65F3942E" w:rsidR="003573B5" w:rsidRPr="00F052FD" w:rsidRDefault="003573B5" w:rsidP="00F052FD">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Поступление доходов в бюджет </w:t>
            </w:r>
            <w:proofErr w:type="gramStart"/>
            <w:r w:rsidRPr="00F052FD">
              <w:rPr>
                <w:rFonts w:ascii="Times New Roman" w:eastAsia="Times New Roman" w:hAnsi="Times New Roman" w:cs="Times New Roman"/>
                <w:b/>
                <w:bCs/>
                <w:sz w:val="16"/>
                <w:szCs w:val="16"/>
                <w:lang w:eastAsia="ru-RU"/>
              </w:rPr>
              <w:t>городского  поселения</w:t>
            </w:r>
            <w:proofErr w:type="gramEnd"/>
            <w:r w:rsidRPr="00F052FD">
              <w:rPr>
                <w:rFonts w:ascii="Times New Roman" w:eastAsia="Times New Roman" w:hAnsi="Times New Roman" w:cs="Times New Roman"/>
                <w:b/>
                <w:bCs/>
                <w:sz w:val="16"/>
                <w:szCs w:val="16"/>
                <w:lang w:eastAsia="ru-RU"/>
              </w:rPr>
              <w:t xml:space="preserve"> Безенчук муниципального района </w:t>
            </w:r>
            <w:proofErr w:type="spellStart"/>
            <w:r w:rsidRPr="00F052FD">
              <w:rPr>
                <w:rFonts w:ascii="Times New Roman" w:eastAsia="Times New Roman" w:hAnsi="Times New Roman" w:cs="Times New Roman"/>
                <w:b/>
                <w:bCs/>
                <w:sz w:val="16"/>
                <w:szCs w:val="16"/>
                <w:lang w:eastAsia="ru-RU"/>
              </w:rPr>
              <w:t>Безенчукский</w:t>
            </w:r>
            <w:proofErr w:type="spellEnd"/>
            <w:r w:rsidRPr="00F052FD">
              <w:rPr>
                <w:rFonts w:ascii="Times New Roman" w:eastAsia="Times New Roman" w:hAnsi="Times New Roman" w:cs="Times New Roman"/>
                <w:b/>
                <w:bCs/>
                <w:sz w:val="16"/>
                <w:szCs w:val="16"/>
                <w:lang w:eastAsia="ru-RU"/>
              </w:rPr>
              <w:t xml:space="preserve"> Самарской области  за 12 месяцев 2019 года по основным источникам в разрезе классификации доходов Российской Федерации</w:t>
            </w:r>
          </w:p>
        </w:tc>
      </w:tr>
      <w:tr w:rsidR="003573B5" w:rsidRPr="00F052FD" w14:paraId="0620D30C" w14:textId="77777777" w:rsidTr="00F84253">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tcPr>
          <w:p w14:paraId="482A9CF2" w14:textId="24C65A41"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25D3BA3F" w14:textId="68812543"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Наименование источника</w:t>
            </w:r>
          </w:p>
        </w:tc>
        <w:tc>
          <w:tcPr>
            <w:tcW w:w="1276" w:type="dxa"/>
            <w:tcBorders>
              <w:top w:val="nil"/>
              <w:left w:val="single" w:sz="4" w:space="0" w:color="auto"/>
              <w:bottom w:val="single" w:sz="4" w:space="0" w:color="000000"/>
              <w:right w:val="single" w:sz="4" w:space="0" w:color="auto"/>
            </w:tcBorders>
            <w:shd w:val="clear" w:color="auto" w:fill="auto"/>
            <w:vAlign w:val="center"/>
          </w:tcPr>
          <w:p w14:paraId="469CBD8E" w14:textId="3D7F5747" w:rsidR="003573B5" w:rsidRPr="00F052FD" w:rsidRDefault="003573B5" w:rsidP="003573B5">
            <w:pPr>
              <w:spacing w:after="0" w:line="240" w:lineRule="auto"/>
              <w:rPr>
                <w:rFonts w:ascii="Times New Roman" w:eastAsia="Times New Roman" w:hAnsi="Times New Roman" w:cs="Times New Roman"/>
                <w:b/>
                <w:bCs/>
                <w:sz w:val="16"/>
                <w:szCs w:val="16"/>
                <w:lang w:eastAsia="ru-RU"/>
              </w:rPr>
            </w:pPr>
            <w:proofErr w:type="gramStart"/>
            <w:r w:rsidRPr="00F052FD">
              <w:rPr>
                <w:rFonts w:ascii="Times New Roman" w:eastAsia="Times New Roman" w:hAnsi="Times New Roman" w:cs="Times New Roman"/>
                <w:b/>
                <w:bCs/>
                <w:sz w:val="16"/>
                <w:szCs w:val="16"/>
                <w:lang w:eastAsia="ru-RU"/>
              </w:rPr>
              <w:t>Исполнено,  рублей</w:t>
            </w:r>
            <w:proofErr w:type="gramEnd"/>
          </w:p>
        </w:tc>
      </w:tr>
      <w:tr w:rsidR="003573B5" w:rsidRPr="00F052FD" w14:paraId="0F603B94" w14:textId="77777777" w:rsidTr="00F84253">
        <w:trPr>
          <w:trHeight w:val="70"/>
        </w:trPr>
        <w:tc>
          <w:tcPr>
            <w:tcW w:w="1843" w:type="dxa"/>
            <w:tcBorders>
              <w:top w:val="nil"/>
              <w:left w:val="single" w:sz="4" w:space="0" w:color="auto"/>
              <w:bottom w:val="single" w:sz="4" w:space="0" w:color="auto"/>
              <w:right w:val="single" w:sz="4" w:space="0" w:color="auto"/>
            </w:tcBorders>
            <w:vAlign w:val="center"/>
            <w:hideMark/>
          </w:tcPr>
          <w:p w14:paraId="348643DB"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1DE5EC39"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Налоговые и неналоговые доходы</w:t>
            </w:r>
          </w:p>
        </w:tc>
        <w:tc>
          <w:tcPr>
            <w:tcW w:w="1276" w:type="dxa"/>
            <w:tcBorders>
              <w:top w:val="nil"/>
              <w:left w:val="single" w:sz="4" w:space="0" w:color="auto"/>
              <w:bottom w:val="single" w:sz="4" w:space="0" w:color="000000"/>
              <w:right w:val="single" w:sz="4" w:space="0" w:color="auto"/>
            </w:tcBorders>
            <w:vAlign w:val="center"/>
            <w:hideMark/>
          </w:tcPr>
          <w:p w14:paraId="18A3FB02" w14:textId="19460D51"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 76 948 674,09   </w:t>
            </w:r>
          </w:p>
        </w:tc>
      </w:tr>
      <w:tr w:rsidR="003573B5" w:rsidRPr="00F052FD" w14:paraId="2E517633"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9DA48BF"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14:paraId="4625B921"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Налоги на прибыль, доходы</w:t>
            </w:r>
          </w:p>
        </w:tc>
        <w:tc>
          <w:tcPr>
            <w:tcW w:w="1276" w:type="dxa"/>
            <w:tcBorders>
              <w:top w:val="nil"/>
              <w:left w:val="nil"/>
              <w:bottom w:val="single" w:sz="4" w:space="0" w:color="auto"/>
              <w:right w:val="single" w:sz="4" w:space="0" w:color="auto"/>
            </w:tcBorders>
            <w:shd w:val="clear" w:color="auto" w:fill="auto"/>
            <w:vAlign w:val="center"/>
            <w:hideMark/>
          </w:tcPr>
          <w:p w14:paraId="303BF6A3" w14:textId="7B4851A1"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28 688 814,02   </w:t>
            </w:r>
          </w:p>
        </w:tc>
      </w:tr>
      <w:tr w:rsidR="003573B5" w:rsidRPr="00F052FD" w14:paraId="50C9CD42"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630442B"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14:paraId="04B3DD99"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НДФЛ</w:t>
            </w:r>
          </w:p>
        </w:tc>
        <w:tc>
          <w:tcPr>
            <w:tcW w:w="1276" w:type="dxa"/>
            <w:tcBorders>
              <w:top w:val="nil"/>
              <w:left w:val="nil"/>
              <w:bottom w:val="single" w:sz="4" w:space="0" w:color="auto"/>
              <w:right w:val="single" w:sz="4" w:space="0" w:color="auto"/>
            </w:tcBorders>
            <w:shd w:val="clear" w:color="auto" w:fill="auto"/>
            <w:vAlign w:val="center"/>
            <w:hideMark/>
          </w:tcPr>
          <w:p w14:paraId="0348DE00" w14:textId="5539B2B2"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28 688 814,02   </w:t>
            </w:r>
          </w:p>
        </w:tc>
      </w:tr>
      <w:tr w:rsidR="003573B5" w:rsidRPr="00F052FD" w14:paraId="4BAC874C"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8D42C40"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14:paraId="2EB273D5"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Налоги на совокупный доход</w:t>
            </w:r>
          </w:p>
        </w:tc>
        <w:tc>
          <w:tcPr>
            <w:tcW w:w="1276" w:type="dxa"/>
            <w:tcBorders>
              <w:top w:val="nil"/>
              <w:left w:val="nil"/>
              <w:bottom w:val="single" w:sz="4" w:space="0" w:color="auto"/>
              <w:right w:val="single" w:sz="4" w:space="0" w:color="auto"/>
            </w:tcBorders>
            <w:shd w:val="clear" w:color="auto" w:fill="auto"/>
            <w:vAlign w:val="center"/>
            <w:hideMark/>
          </w:tcPr>
          <w:p w14:paraId="0F129164" w14:textId="3581B775"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151 017,95   </w:t>
            </w:r>
          </w:p>
        </w:tc>
      </w:tr>
      <w:tr w:rsidR="003573B5" w:rsidRPr="00F052FD" w14:paraId="1EF491D9"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4CF56B0"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14:paraId="113D5CE1"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14:paraId="7A20ED64" w14:textId="68C92296"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151 017,95   </w:t>
            </w:r>
          </w:p>
        </w:tc>
      </w:tr>
      <w:tr w:rsidR="003573B5" w:rsidRPr="00F052FD" w14:paraId="467844F8"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78BE370"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14:paraId="3CA0FC9B"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Налоги на имущество</w:t>
            </w:r>
          </w:p>
        </w:tc>
        <w:tc>
          <w:tcPr>
            <w:tcW w:w="1276" w:type="dxa"/>
            <w:tcBorders>
              <w:top w:val="nil"/>
              <w:left w:val="nil"/>
              <w:bottom w:val="single" w:sz="4" w:space="0" w:color="auto"/>
              <w:right w:val="single" w:sz="4" w:space="0" w:color="auto"/>
            </w:tcBorders>
            <w:shd w:val="clear" w:color="auto" w:fill="auto"/>
            <w:vAlign w:val="center"/>
            <w:hideMark/>
          </w:tcPr>
          <w:p w14:paraId="070793A3" w14:textId="2204878D"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29 388 114,73   </w:t>
            </w:r>
          </w:p>
        </w:tc>
      </w:tr>
      <w:tr w:rsidR="003573B5" w:rsidRPr="00F052FD" w14:paraId="79C23C5D"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EFABA7C"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lastRenderedPageBreak/>
              <w:t>1 06 01030 13 0000 110</w:t>
            </w:r>
          </w:p>
        </w:tc>
        <w:tc>
          <w:tcPr>
            <w:tcW w:w="7796" w:type="dxa"/>
            <w:tcBorders>
              <w:top w:val="nil"/>
              <w:left w:val="nil"/>
              <w:bottom w:val="single" w:sz="4" w:space="0" w:color="auto"/>
              <w:right w:val="single" w:sz="4" w:space="0" w:color="auto"/>
            </w:tcBorders>
            <w:shd w:val="clear" w:color="auto" w:fill="auto"/>
            <w:hideMark/>
          </w:tcPr>
          <w:p w14:paraId="43D0D919"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Налог на имущество физических лиц</w:t>
            </w:r>
          </w:p>
        </w:tc>
        <w:tc>
          <w:tcPr>
            <w:tcW w:w="1276" w:type="dxa"/>
            <w:tcBorders>
              <w:top w:val="nil"/>
              <w:left w:val="nil"/>
              <w:bottom w:val="single" w:sz="4" w:space="0" w:color="auto"/>
              <w:right w:val="single" w:sz="4" w:space="0" w:color="auto"/>
            </w:tcBorders>
            <w:shd w:val="clear" w:color="auto" w:fill="auto"/>
            <w:vAlign w:val="center"/>
            <w:hideMark/>
          </w:tcPr>
          <w:p w14:paraId="3E257ACF" w14:textId="3434378F"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12 373 548,22   </w:t>
            </w:r>
          </w:p>
        </w:tc>
      </w:tr>
      <w:tr w:rsidR="003573B5" w:rsidRPr="00F052FD" w14:paraId="3076348A"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B92A416"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14:paraId="33ADB3D7"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Земельный налог</w:t>
            </w:r>
          </w:p>
        </w:tc>
        <w:tc>
          <w:tcPr>
            <w:tcW w:w="1276" w:type="dxa"/>
            <w:tcBorders>
              <w:top w:val="nil"/>
              <w:left w:val="nil"/>
              <w:bottom w:val="single" w:sz="4" w:space="0" w:color="auto"/>
              <w:right w:val="single" w:sz="4" w:space="0" w:color="auto"/>
            </w:tcBorders>
            <w:shd w:val="clear" w:color="auto" w:fill="auto"/>
            <w:vAlign w:val="center"/>
            <w:hideMark/>
          </w:tcPr>
          <w:p w14:paraId="29D8FC66" w14:textId="0DEA87E6"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17 014 566,51   </w:t>
            </w:r>
          </w:p>
        </w:tc>
      </w:tr>
      <w:tr w:rsidR="003573B5" w:rsidRPr="00F052FD" w14:paraId="4C1D8B8E"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1CA6B13"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14:paraId="0D7A82AF"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14:paraId="2FF431B1" w14:textId="287D94EB"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9 483 386,45   </w:t>
            </w:r>
          </w:p>
        </w:tc>
      </w:tr>
      <w:tr w:rsidR="003573B5" w:rsidRPr="00F052FD" w14:paraId="5F364F8D"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47FA3A6"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1 03 02041 01 0000 110</w:t>
            </w:r>
          </w:p>
        </w:tc>
        <w:tc>
          <w:tcPr>
            <w:tcW w:w="7796" w:type="dxa"/>
            <w:tcBorders>
              <w:top w:val="nil"/>
              <w:left w:val="nil"/>
              <w:bottom w:val="single" w:sz="4" w:space="0" w:color="auto"/>
              <w:right w:val="single" w:sz="4" w:space="0" w:color="auto"/>
            </w:tcBorders>
            <w:shd w:val="clear" w:color="auto" w:fill="auto"/>
            <w:hideMark/>
          </w:tcPr>
          <w:p w14:paraId="4FB5E1B5"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14:paraId="0FA0C4C2" w14:textId="6691B68F"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5 767 096,18   </w:t>
            </w:r>
          </w:p>
        </w:tc>
      </w:tr>
      <w:tr w:rsidR="003573B5" w:rsidRPr="00F052FD" w14:paraId="490ABA58"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196C2E4"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1 03 02042 01 0000 110</w:t>
            </w:r>
          </w:p>
        </w:tc>
        <w:tc>
          <w:tcPr>
            <w:tcW w:w="7796" w:type="dxa"/>
            <w:tcBorders>
              <w:top w:val="nil"/>
              <w:left w:val="nil"/>
              <w:bottom w:val="single" w:sz="4" w:space="0" w:color="auto"/>
              <w:right w:val="single" w:sz="4" w:space="0" w:color="auto"/>
            </w:tcBorders>
            <w:shd w:val="clear" w:color="auto" w:fill="auto"/>
            <w:hideMark/>
          </w:tcPr>
          <w:p w14:paraId="4FBF8988"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14:paraId="020C050B" w14:textId="115B5206"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  632 116,24   </w:t>
            </w:r>
          </w:p>
        </w:tc>
      </w:tr>
      <w:tr w:rsidR="003573B5" w:rsidRPr="00F052FD" w14:paraId="264D24F0"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B9B98D0"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1 03 02070 01 0000 110</w:t>
            </w:r>
          </w:p>
        </w:tc>
        <w:tc>
          <w:tcPr>
            <w:tcW w:w="7796" w:type="dxa"/>
            <w:tcBorders>
              <w:top w:val="nil"/>
              <w:left w:val="nil"/>
              <w:bottom w:val="single" w:sz="4" w:space="0" w:color="auto"/>
              <w:right w:val="single" w:sz="4" w:space="0" w:color="auto"/>
            </w:tcBorders>
            <w:shd w:val="clear" w:color="auto" w:fill="auto"/>
            <w:hideMark/>
          </w:tcPr>
          <w:p w14:paraId="5B422B0B"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14:paraId="147A29C7" w14:textId="1143B180"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 4 316 677,79   </w:t>
            </w:r>
          </w:p>
        </w:tc>
      </w:tr>
      <w:tr w:rsidR="003573B5" w:rsidRPr="00F052FD" w14:paraId="25AFC7A0"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88EC361"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1 03 02080 01 0000 110</w:t>
            </w:r>
          </w:p>
        </w:tc>
        <w:tc>
          <w:tcPr>
            <w:tcW w:w="7796" w:type="dxa"/>
            <w:tcBorders>
              <w:top w:val="nil"/>
              <w:left w:val="nil"/>
              <w:bottom w:val="single" w:sz="4" w:space="0" w:color="auto"/>
              <w:right w:val="single" w:sz="4" w:space="0" w:color="auto"/>
            </w:tcBorders>
            <w:shd w:val="clear" w:color="auto" w:fill="auto"/>
            <w:hideMark/>
          </w:tcPr>
          <w:p w14:paraId="17EA6949"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14:paraId="16D5D18A" w14:textId="24E24445"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31 728,72   </w:t>
            </w:r>
          </w:p>
        </w:tc>
      </w:tr>
      <w:tr w:rsidR="003573B5" w:rsidRPr="00F052FD" w14:paraId="75FB5C8E"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38A17B2"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14:paraId="43BBE7F2"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76" w:type="dxa"/>
            <w:tcBorders>
              <w:top w:val="nil"/>
              <w:left w:val="nil"/>
              <w:bottom w:val="nil"/>
              <w:right w:val="single" w:sz="4" w:space="0" w:color="auto"/>
            </w:tcBorders>
            <w:shd w:val="clear" w:color="auto" w:fill="auto"/>
            <w:vAlign w:val="center"/>
            <w:hideMark/>
          </w:tcPr>
          <w:p w14:paraId="1ABE186A" w14:textId="3546F1BF"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7 870 462,89   </w:t>
            </w:r>
          </w:p>
        </w:tc>
      </w:tr>
      <w:tr w:rsidR="003573B5" w:rsidRPr="00F052FD" w14:paraId="44D2F15F"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71AA9BF"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hideMark/>
          </w:tcPr>
          <w:p w14:paraId="64EEEF75"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proofErr w:type="spellStart"/>
            <w:proofErr w:type="gramStart"/>
            <w:r w:rsidRPr="00F052FD">
              <w:rPr>
                <w:rFonts w:ascii="Times New Roman" w:eastAsia="Times New Roman" w:hAnsi="Times New Roman" w:cs="Times New Roman"/>
                <w:sz w:val="16"/>
                <w:szCs w:val="16"/>
                <w:lang w:eastAsia="ru-RU"/>
              </w:rPr>
              <w:t>Доходы,получаемые</w:t>
            </w:r>
            <w:proofErr w:type="spellEnd"/>
            <w:proofErr w:type="gramEnd"/>
            <w:r w:rsidRPr="00F052FD">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F052FD">
              <w:rPr>
                <w:rFonts w:ascii="Times New Roman" w:eastAsia="Times New Roman" w:hAnsi="Times New Roman" w:cs="Times New Roman"/>
                <w:sz w:val="16"/>
                <w:szCs w:val="16"/>
                <w:lang w:eastAsia="ru-RU"/>
              </w:rPr>
              <w:t>гос.собственность</w:t>
            </w:r>
            <w:proofErr w:type="spellEnd"/>
            <w:r w:rsidRPr="00F052FD">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D654AFF" w14:textId="2272B7BC"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1 602 400,49   </w:t>
            </w:r>
          </w:p>
        </w:tc>
      </w:tr>
      <w:tr w:rsidR="003573B5" w:rsidRPr="00F052FD" w14:paraId="09346EED"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B829111"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14:paraId="0B0424ED"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F052FD">
              <w:rPr>
                <w:rFonts w:ascii="Times New Roman" w:eastAsia="Times New Roman" w:hAnsi="Times New Roman" w:cs="Times New Roman"/>
                <w:sz w:val="16"/>
                <w:szCs w:val="16"/>
                <w:lang w:eastAsia="ru-RU"/>
              </w:rPr>
              <w:t>находящиеся  в</w:t>
            </w:r>
            <w:proofErr w:type="gramEnd"/>
            <w:r w:rsidRPr="00F052FD">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14:paraId="3909535E" w14:textId="4B48CBB1"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5 239 008,54   </w:t>
            </w:r>
          </w:p>
        </w:tc>
      </w:tr>
      <w:tr w:rsidR="003573B5" w:rsidRPr="00F052FD" w14:paraId="38E3FD78"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B90228F"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hideMark/>
          </w:tcPr>
          <w:p w14:paraId="238AA516"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276" w:type="dxa"/>
            <w:tcBorders>
              <w:top w:val="nil"/>
              <w:left w:val="nil"/>
              <w:bottom w:val="nil"/>
              <w:right w:val="single" w:sz="4" w:space="0" w:color="auto"/>
            </w:tcBorders>
            <w:shd w:val="clear" w:color="auto" w:fill="auto"/>
            <w:vAlign w:val="center"/>
            <w:hideMark/>
          </w:tcPr>
          <w:p w14:paraId="18EC0E5E" w14:textId="3BAE0F6E"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750 058,32   </w:t>
            </w:r>
          </w:p>
        </w:tc>
      </w:tr>
      <w:tr w:rsidR="003573B5" w:rsidRPr="00F052FD" w14:paraId="25EE7392" w14:textId="77777777" w:rsidTr="00F84253">
        <w:trPr>
          <w:trHeight w:val="99"/>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1D7FAEDA"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auto" w:fill="auto"/>
            <w:hideMark/>
          </w:tcPr>
          <w:p w14:paraId="466394E5"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городского поселения (за исключением имущества муниципальных бюджетных и </w:t>
            </w:r>
            <w:proofErr w:type="spellStart"/>
            <w:r w:rsidRPr="00F052FD">
              <w:rPr>
                <w:rFonts w:ascii="Times New Roman" w:eastAsia="Times New Roman" w:hAnsi="Times New Roman" w:cs="Times New Roman"/>
                <w:sz w:val="16"/>
                <w:szCs w:val="16"/>
                <w:lang w:eastAsia="ru-RU"/>
              </w:rPr>
              <w:t>атономных</w:t>
            </w:r>
            <w:proofErr w:type="spellEnd"/>
            <w:r w:rsidRPr="00F052FD">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w:t>
            </w:r>
          </w:p>
        </w:tc>
        <w:tc>
          <w:tcPr>
            <w:tcW w:w="1276" w:type="dxa"/>
            <w:tcBorders>
              <w:top w:val="single" w:sz="4" w:space="0" w:color="auto"/>
              <w:left w:val="nil"/>
              <w:bottom w:val="nil"/>
              <w:right w:val="single" w:sz="4" w:space="0" w:color="auto"/>
            </w:tcBorders>
            <w:shd w:val="clear" w:color="auto" w:fill="auto"/>
            <w:vAlign w:val="center"/>
            <w:hideMark/>
          </w:tcPr>
          <w:p w14:paraId="7553FBC4" w14:textId="0AABB0F8"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278 995,54   </w:t>
            </w:r>
          </w:p>
        </w:tc>
      </w:tr>
      <w:tr w:rsidR="003573B5" w:rsidRPr="00F052FD" w14:paraId="04FF15FE"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7D4693A"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14:paraId="3AD5B0F5"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76" w:type="dxa"/>
            <w:tcBorders>
              <w:top w:val="single" w:sz="4" w:space="0" w:color="auto"/>
              <w:left w:val="nil"/>
              <w:bottom w:val="nil"/>
              <w:right w:val="single" w:sz="4" w:space="0" w:color="auto"/>
            </w:tcBorders>
            <w:shd w:val="clear" w:color="auto" w:fill="auto"/>
            <w:vAlign w:val="center"/>
            <w:hideMark/>
          </w:tcPr>
          <w:p w14:paraId="32F28D82" w14:textId="24AE0A23"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1 271 344,35   </w:t>
            </w:r>
          </w:p>
        </w:tc>
      </w:tr>
      <w:tr w:rsidR="003573B5" w:rsidRPr="00F052FD" w14:paraId="6EF36EFF" w14:textId="77777777" w:rsidTr="00F84253">
        <w:trPr>
          <w:trHeight w:val="189"/>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8FB7216"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hideMark/>
          </w:tcPr>
          <w:p w14:paraId="71549466"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F052FD">
              <w:rPr>
                <w:rFonts w:ascii="Times New Roman" w:eastAsia="Times New Roman" w:hAnsi="Times New Roman" w:cs="Times New Roman"/>
                <w:sz w:val="16"/>
                <w:szCs w:val="16"/>
                <w:lang w:eastAsia="ru-RU"/>
              </w:rPr>
              <w:t>государсвтенной</w:t>
            </w:r>
            <w:proofErr w:type="spellEnd"/>
            <w:r w:rsidRPr="00F052FD">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F052FD">
              <w:rPr>
                <w:rFonts w:ascii="Times New Roman" w:eastAsia="Times New Roman" w:hAnsi="Times New Roman" w:cs="Times New Roman"/>
                <w:sz w:val="16"/>
                <w:szCs w:val="16"/>
                <w:lang w:eastAsia="ru-RU"/>
              </w:rPr>
              <w:t>длвижимого</w:t>
            </w:r>
            <w:proofErr w:type="spellEnd"/>
            <w:r w:rsidRPr="00F052FD">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276" w:type="dxa"/>
            <w:tcBorders>
              <w:top w:val="single" w:sz="4" w:space="0" w:color="auto"/>
              <w:left w:val="nil"/>
              <w:bottom w:val="nil"/>
              <w:right w:val="single" w:sz="4" w:space="0" w:color="auto"/>
            </w:tcBorders>
            <w:shd w:val="clear" w:color="auto" w:fill="auto"/>
            <w:vAlign w:val="center"/>
            <w:hideMark/>
          </w:tcPr>
          <w:p w14:paraId="54CE0829" w14:textId="6AD563FC"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717 750,00   </w:t>
            </w:r>
          </w:p>
        </w:tc>
      </w:tr>
      <w:tr w:rsidR="003573B5" w:rsidRPr="00F052FD" w14:paraId="336D31E3" w14:textId="77777777" w:rsidTr="00F84253">
        <w:trPr>
          <w:trHeight w:val="143"/>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BF62A25"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14:paraId="7DBB8A81"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F052FD">
              <w:rPr>
                <w:rFonts w:ascii="Times New Roman" w:eastAsia="Times New Roman" w:hAnsi="Times New Roman" w:cs="Times New Roman"/>
                <w:sz w:val="16"/>
                <w:szCs w:val="16"/>
                <w:lang w:eastAsia="ru-RU"/>
              </w:rPr>
              <w:t>гос.собственность</w:t>
            </w:r>
            <w:proofErr w:type="spellEnd"/>
            <w:proofErr w:type="gramEnd"/>
            <w:r w:rsidRPr="00F052FD">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6" w:type="dxa"/>
            <w:tcBorders>
              <w:top w:val="single" w:sz="4" w:space="0" w:color="auto"/>
              <w:left w:val="nil"/>
              <w:bottom w:val="nil"/>
              <w:right w:val="single" w:sz="4" w:space="0" w:color="auto"/>
            </w:tcBorders>
            <w:shd w:val="clear" w:color="auto" w:fill="auto"/>
            <w:vAlign w:val="center"/>
            <w:hideMark/>
          </w:tcPr>
          <w:p w14:paraId="1EBD787E" w14:textId="546E6740"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553 594,35   </w:t>
            </w:r>
          </w:p>
        </w:tc>
      </w:tr>
      <w:tr w:rsidR="003573B5" w:rsidRPr="00F052FD" w14:paraId="210F6685"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F1F9E90"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7B12F6FD"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Прочие неналоговые доходы</w:t>
            </w:r>
          </w:p>
        </w:tc>
        <w:tc>
          <w:tcPr>
            <w:tcW w:w="1276" w:type="dxa"/>
            <w:tcBorders>
              <w:top w:val="single" w:sz="4" w:space="0" w:color="auto"/>
              <w:left w:val="nil"/>
              <w:bottom w:val="nil"/>
              <w:right w:val="single" w:sz="4" w:space="0" w:color="auto"/>
            </w:tcBorders>
            <w:shd w:val="clear" w:color="auto" w:fill="auto"/>
            <w:vAlign w:val="center"/>
            <w:hideMark/>
          </w:tcPr>
          <w:p w14:paraId="219A51B5" w14:textId="70A80309"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95 533,70   </w:t>
            </w:r>
          </w:p>
        </w:tc>
      </w:tr>
      <w:tr w:rsidR="003573B5" w:rsidRPr="00F052FD" w14:paraId="6E444118"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6DCD002"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hideMark/>
          </w:tcPr>
          <w:p w14:paraId="4024D8CF"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276" w:type="dxa"/>
            <w:tcBorders>
              <w:top w:val="single" w:sz="4" w:space="0" w:color="auto"/>
              <w:left w:val="nil"/>
              <w:bottom w:val="nil"/>
              <w:right w:val="single" w:sz="4" w:space="0" w:color="auto"/>
            </w:tcBorders>
            <w:shd w:val="clear" w:color="auto" w:fill="auto"/>
            <w:vAlign w:val="center"/>
            <w:hideMark/>
          </w:tcPr>
          <w:p w14:paraId="609E4F3E" w14:textId="0BE00E98"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95 533,70   </w:t>
            </w:r>
          </w:p>
        </w:tc>
      </w:tr>
      <w:tr w:rsidR="003573B5" w:rsidRPr="00F052FD" w14:paraId="446B2739"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B8229B5"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14:paraId="5B86E57C"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Безвозмездные поступления</w:t>
            </w:r>
          </w:p>
        </w:tc>
        <w:tc>
          <w:tcPr>
            <w:tcW w:w="1276" w:type="dxa"/>
            <w:tcBorders>
              <w:top w:val="single" w:sz="4" w:space="0" w:color="auto"/>
              <w:left w:val="nil"/>
              <w:bottom w:val="nil"/>
              <w:right w:val="single" w:sz="4" w:space="0" w:color="auto"/>
            </w:tcBorders>
            <w:shd w:val="clear" w:color="auto" w:fill="auto"/>
            <w:vAlign w:val="center"/>
            <w:hideMark/>
          </w:tcPr>
          <w:p w14:paraId="611EB2FE" w14:textId="401B8B20" w:rsidR="003573B5" w:rsidRPr="00F052FD" w:rsidRDefault="003573B5" w:rsidP="00F84253">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 138 408 057,35   </w:t>
            </w:r>
          </w:p>
        </w:tc>
      </w:tr>
      <w:tr w:rsidR="003573B5" w:rsidRPr="00F052FD" w14:paraId="55E7976B"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DCC96BD"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2 02 15001 13 0000 150</w:t>
            </w:r>
          </w:p>
        </w:tc>
        <w:tc>
          <w:tcPr>
            <w:tcW w:w="7796" w:type="dxa"/>
            <w:tcBorders>
              <w:top w:val="nil"/>
              <w:left w:val="nil"/>
              <w:bottom w:val="single" w:sz="4" w:space="0" w:color="auto"/>
              <w:right w:val="single" w:sz="4" w:space="0" w:color="auto"/>
            </w:tcBorders>
            <w:shd w:val="clear" w:color="auto" w:fill="auto"/>
            <w:hideMark/>
          </w:tcPr>
          <w:p w14:paraId="0CBFB31F"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147534D" w14:textId="0ABB915D" w:rsidR="003573B5" w:rsidRPr="00F052FD" w:rsidRDefault="003573B5" w:rsidP="003573B5">
            <w:pPr>
              <w:spacing w:after="0" w:line="240" w:lineRule="auto"/>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 xml:space="preserve">2 015 188,00   </w:t>
            </w:r>
          </w:p>
        </w:tc>
      </w:tr>
      <w:tr w:rsidR="003573B5" w:rsidRPr="00F052FD" w14:paraId="62AC39AC"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0A8C0A2"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2 02 20041 13 0000 150 </w:t>
            </w:r>
          </w:p>
        </w:tc>
        <w:tc>
          <w:tcPr>
            <w:tcW w:w="7796" w:type="dxa"/>
            <w:tcBorders>
              <w:top w:val="nil"/>
              <w:left w:val="nil"/>
              <w:bottom w:val="single" w:sz="4" w:space="0" w:color="auto"/>
              <w:right w:val="single" w:sz="4" w:space="0" w:color="auto"/>
            </w:tcBorders>
            <w:shd w:val="clear" w:color="auto" w:fill="auto"/>
            <w:hideMark/>
          </w:tcPr>
          <w:p w14:paraId="54F2DBBF"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Субсидии бюджетам на строительство, модернизацию, ремонт и содержание </w:t>
            </w:r>
            <w:proofErr w:type="spellStart"/>
            <w:r w:rsidRPr="00F052FD">
              <w:rPr>
                <w:rFonts w:ascii="Times New Roman" w:eastAsia="Times New Roman" w:hAnsi="Times New Roman" w:cs="Times New Roman"/>
                <w:sz w:val="16"/>
                <w:szCs w:val="16"/>
                <w:lang w:eastAsia="ru-RU"/>
              </w:rPr>
              <w:t>атомобильных</w:t>
            </w:r>
            <w:proofErr w:type="spellEnd"/>
            <w:r w:rsidRPr="00F052FD">
              <w:rPr>
                <w:rFonts w:ascii="Times New Roman" w:eastAsia="Times New Roman" w:hAnsi="Times New Roman" w:cs="Times New Roman"/>
                <w:sz w:val="16"/>
                <w:szCs w:val="16"/>
                <w:lang w:eastAsia="ru-RU"/>
              </w:rPr>
              <w:t xml:space="preserve"> дорог общего пользования, в том числе дорог в поселениях</w:t>
            </w:r>
          </w:p>
        </w:tc>
        <w:tc>
          <w:tcPr>
            <w:tcW w:w="1276" w:type="dxa"/>
            <w:tcBorders>
              <w:top w:val="nil"/>
              <w:left w:val="nil"/>
              <w:bottom w:val="single" w:sz="4" w:space="0" w:color="auto"/>
              <w:right w:val="single" w:sz="4" w:space="0" w:color="auto"/>
            </w:tcBorders>
            <w:shd w:val="clear" w:color="auto" w:fill="auto"/>
            <w:vAlign w:val="center"/>
            <w:hideMark/>
          </w:tcPr>
          <w:p w14:paraId="03E50083" w14:textId="271367DD" w:rsidR="003573B5" w:rsidRPr="00F052FD" w:rsidRDefault="003573B5" w:rsidP="003573B5">
            <w:pPr>
              <w:spacing w:after="0" w:line="240" w:lineRule="auto"/>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 xml:space="preserve">104 862 634,17   </w:t>
            </w:r>
          </w:p>
        </w:tc>
      </w:tr>
      <w:tr w:rsidR="003573B5" w:rsidRPr="00F052FD" w14:paraId="01795B56"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42D6FDB"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202 20216 13 0000 150</w:t>
            </w:r>
          </w:p>
        </w:tc>
        <w:tc>
          <w:tcPr>
            <w:tcW w:w="7796" w:type="dxa"/>
            <w:tcBorders>
              <w:top w:val="nil"/>
              <w:left w:val="nil"/>
              <w:bottom w:val="single" w:sz="4" w:space="0" w:color="auto"/>
              <w:right w:val="single" w:sz="4" w:space="0" w:color="auto"/>
            </w:tcBorders>
            <w:shd w:val="clear" w:color="auto" w:fill="auto"/>
            <w:hideMark/>
          </w:tcPr>
          <w:p w14:paraId="5E28CC0B"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276" w:type="dxa"/>
            <w:tcBorders>
              <w:top w:val="nil"/>
              <w:left w:val="nil"/>
              <w:bottom w:val="single" w:sz="4" w:space="0" w:color="auto"/>
              <w:right w:val="single" w:sz="4" w:space="0" w:color="auto"/>
            </w:tcBorders>
            <w:shd w:val="clear" w:color="auto" w:fill="auto"/>
            <w:vAlign w:val="center"/>
            <w:hideMark/>
          </w:tcPr>
          <w:p w14:paraId="5E28B7A2" w14:textId="731797A2" w:rsidR="003573B5" w:rsidRPr="00F052FD" w:rsidRDefault="003573B5" w:rsidP="003573B5">
            <w:pPr>
              <w:spacing w:after="0" w:line="240" w:lineRule="auto"/>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 xml:space="preserve">30 000 000,00   </w:t>
            </w:r>
          </w:p>
        </w:tc>
      </w:tr>
      <w:tr w:rsidR="003573B5" w:rsidRPr="00F052FD" w14:paraId="334D8896"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7B1B202" w14:textId="77777777" w:rsidR="003573B5" w:rsidRPr="00F052FD" w:rsidRDefault="003573B5" w:rsidP="003573B5">
            <w:pPr>
              <w:spacing w:after="0" w:line="240" w:lineRule="auto"/>
              <w:jc w:val="center"/>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2 02 29999 13 0000 150</w:t>
            </w:r>
          </w:p>
        </w:tc>
        <w:tc>
          <w:tcPr>
            <w:tcW w:w="7796" w:type="dxa"/>
            <w:tcBorders>
              <w:top w:val="nil"/>
              <w:left w:val="nil"/>
              <w:bottom w:val="single" w:sz="4" w:space="0" w:color="auto"/>
              <w:right w:val="single" w:sz="4" w:space="0" w:color="auto"/>
            </w:tcBorders>
            <w:shd w:val="clear" w:color="auto" w:fill="auto"/>
            <w:hideMark/>
          </w:tcPr>
          <w:p w14:paraId="6706C04E"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Прочие субсидии бюджетам поселений</w:t>
            </w:r>
          </w:p>
        </w:tc>
        <w:tc>
          <w:tcPr>
            <w:tcW w:w="1276" w:type="dxa"/>
            <w:tcBorders>
              <w:top w:val="nil"/>
              <w:left w:val="nil"/>
              <w:bottom w:val="single" w:sz="4" w:space="0" w:color="auto"/>
              <w:right w:val="single" w:sz="4" w:space="0" w:color="auto"/>
            </w:tcBorders>
            <w:shd w:val="clear" w:color="auto" w:fill="auto"/>
            <w:vAlign w:val="center"/>
            <w:hideMark/>
          </w:tcPr>
          <w:p w14:paraId="090C63EB" w14:textId="67306827"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 457 031,29   </w:t>
            </w:r>
          </w:p>
        </w:tc>
      </w:tr>
      <w:tr w:rsidR="003573B5" w:rsidRPr="00F052FD" w14:paraId="63690D42"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07DA913" w14:textId="77777777" w:rsidR="003573B5" w:rsidRPr="00F052FD" w:rsidRDefault="003573B5" w:rsidP="003573B5">
            <w:pPr>
              <w:spacing w:after="0" w:line="240" w:lineRule="auto"/>
              <w:jc w:val="center"/>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202 45293 13 0000 150</w:t>
            </w:r>
          </w:p>
        </w:tc>
        <w:tc>
          <w:tcPr>
            <w:tcW w:w="7796" w:type="dxa"/>
            <w:tcBorders>
              <w:top w:val="nil"/>
              <w:left w:val="nil"/>
              <w:bottom w:val="single" w:sz="4" w:space="0" w:color="auto"/>
              <w:right w:val="single" w:sz="4" w:space="0" w:color="auto"/>
            </w:tcBorders>
            <w:shd w:val="clear" w:color="auto" w:fill="auto"/>
            <w:hideMark/>
          </w:tcPr>
          <w:p w14:paraId="2FCC1BCA"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Межбюджетные трансферты, передаваемые бюджетам городских поселений на </w:t>
            </w:r>
            <w:proofErr w:type="spellStart"/>
            <w:r w:rsidRPr="00F052FD">
              <w:rPr>
                <w:rFonts w:ascii="Times New Roman" w:eastAsia="Times New Roman" w:hAnsi="Times New Roman" w:cs="Times New Roman"/>
                <w:sz w:val="16"/>
                <w:szCs w:val="16"/>
                <w:lang w:eastAsia="ru-RU"/>
              </w:rPr>
              <w:t>приобреиение</w:t>
            </w:r>
            <w:proofErr w:type="spellEnd"/>
            <w:r w:rsidRPr="00F052FD">
              <w:rPr>
                <w:rFonts w:ascii="Times New Roman" w:eastAsia="Times New Roman" w:hAnsi="Times New Roman" w:cs="Times New Roman"/>
                <w:sz w:val="16"/>
                <w:szCs w:val="16"/>
                <w:lang w:eastAsia="ru-RU"/>
              </w:rPr>
              <w:t xml:space="preserve"> автотранспорта</w:t>
            </w:r>
          </w:p>
        </w:tc>
        <w:tc>
          <w:tcPr>
            <w:tcW w:w="1276" w:type="dxa"/>
            <w:tcBorders>
              <w:top w:val="nil"/>
              <w:left w:val="nil"/>
              <w:bottom w:val="single" w:sz="4" w:space="0" w:color="auto"/>
              <w:right w:val="single" w:sz="4" w:space="0" w:color="auto"/>
            </w:tcBorders>
            <w:shd w:val="clear" w:color="auto" w:fill="auto"/>
            <w:vAlign w:val="center"/>
            <w:hideMark/>
          </w:tcPr>
          <w:p w14:paraId="4452DEB6" w14:textId="04BC59AC"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 442 675,50   </w:t>
            </w:r>
          </w:p>
        </w:tc>
      </w:tr>
      <w:tr w:rsidR="003573B5" w:rsidRPr="00F052FD" w14:paraId="18147C01"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02E90BD" w14:textId="77777777" w:rsidR="003573B5" w:rsidRPr="00F052FD" w:rsidRDefault="003573B5" w:rsidP="003573B5">
            <w:pPr>
              <w:spacing w:after="0" w:line="240" w:lineRule="auto"/>
              <w:jc w:val="center"/>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2 02 49999 13 0000 150</w:t>
            </w:r>
          </w:p>
        </w:tc>
        <w:tc>
          <w:tcPr>
            <w:tcW w:w="7796" w:type="dxa"/>
            <w:tcBorders>
              <w:top w:val="nil"/>
              <w:left w:val="nil"/>
              <w:bottom w:val="single" w:sz="4" w:space="0" w:color="auto"/>
              <w:right w:val="single" w:sz="4" w:space="0" w:color="auto"/>
            </w:tcBorders>
            <w:shd w:val="clear" w:color="auto" w:fill="auto"/>
            <w:hideMark/>
          </w:tcPr>
          <w:p w14:paraId="257394DA"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proofErr w:type="spellStart"/>
            <w:r w:rsidRPr="00F052FD">
              <w:rPr>
                <w:rFonts w:ascii="Times New Roman" w:eastAsia="Times New Roman" w:hAnsi="Times New Roman" w:cs="Times New Roman"/>
                <w:sz w:val="16"/>
                <w:szCs w:val="16"/>
                <w:lang w:eastAsia="ru-RU"/>
              </w:rPr>
              <w:t>Проие</w:t>
            </w:r>
            <w:proofErr w:type="spellEnd"/>
            <w:r w:rsidRPr="00F052FD">
              <w:rPr>
                <w:rFonts w:ascii="Times New Roman" w:eastAsia="Times New Roman" w:hAnsi="Times New Roman" w:cs="Times New Roman"/>
                <w:sz w:val="16"/>
                <w:szCs w:val="16"/>
                <w:lang w:eastAsia="ru-RU"/>
              </w:rPr>
              <w:t xml:space="preserve"> межбюджетные трансферты, передаваемые бюджетам поселений</w:t>
            </w:r>
          </w:p>
        </w:tc>
        <w:tc>
          <w:tcPr>
            <w:tcW w:w="1276" w:type="dxa"/>
            <w:tcBorders>
              <w:top w:val="nil"/>
              <w:left w:val="nil"/>
              <w:bottom w:val="single" w:sz="4" w:space="0" w:color="auto"/>
              <w:right w:val="single" w:sz="4" w:space="0" w:color="auto"/>
            </w:tcBorders>
            <w:shd w:val="clear" w:color="auto" w:fill="auto"/>
            <w:vAlign w:val="center"/>
            <w:hideMark/>
          </w:tcPr>
          <w:p w14:paraId="5E224224" w14:textId="32A62393"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200 000,00   </w:t>
            </w:r>
          </w:p>
        </w:tc>
      </w:tr>
      <w:tr w:rsidR="003573B5" w:rsidRPr="00F052FD" w14:paraId="2327CD38"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4E5DE1F" w14:textId="77777777" w:rsidR="003573B5" w:rsidRPr="00F052FD" w:rsidRDefault="003573B5" w:rsidP="003573B5">
            <w:pPr>
              <w:spacing w:after="0" w:line="240" w:lineRule="auto"/>
              <w:jc w:val="center"/>
              <w:rPr>
                <w:rFonts w:ascii="Times New Roman" w:eastAsia="Times New Roman" w:hAnsi="Times New Roman" w:cs="Times New Roman"/>
                <w:b/>
                <w:bCs/>
                <w:color w:val="000000"/>
                <w:sz w:val="16"/>
                <w:szCs w:val="16"/>
                <w:lang w:eastAsia="ru-RU"/>
              </w:rPr>
            </w:pPr>
            <w:r w:rsidRPr="00F052FD">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auto" w:fill="auto"/>
            <w:vAlign w:val="center"/>
            <w:hideMark/>
          </w:tcPr>
          <w:p w14:paraId="61872819"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76" w:type="dxa"/>
            <w:tcBorders>
              <w:top w:val="nil"/>
              <w:left w:val="nil"/>
              <w:bottom w:val="single" w:sz="4" w:space="0" w:color="auto"/>
              <w:right w:val="single" w:sz="4" w:space="0" w:color="auto"/>
            </w:tcBorders>
            <w:shd w:val="clear" w:color="auto" w:fill="auto"/>
            <w:vAlign w:val="center"/>
            <w:hideMark/>
          </w:tcPr>
          <w:p w14:paraId="191A22F2" w14:textId="7D1DA37D"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229 486,72   </w:t>
            </w:r>
          </w:p>
        </w:tc>
      </w:tr>
      <w:tr w:rsidR="003573B5" w:rsidRPr="00F052FD" w14:paraId="25E4F1B1"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8F8B5AF" w14:textId="77777777" w:rsidR="003573B5" w:rsidRPr="00F052FD" w:rsidRDefault="003573B5" w:rsidP="003573B5">
            <w:pPr>
              <w:spacing w:after="0" w:line="240" w:lineRule="auto"/>
              <w:jc w:val="center"/>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auto" w:fill="auto"/>
            <w:hideMark/>
          </w:tcPr>
          <w:p w14:paraId="085EDA56"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76" w:type="dxa"/>
            <w:tcBorders>
              <w:top w:val="nil"/>
              <w:left w:val="nil"/>
              <w:bottom w:val="single" w:sz="4" w:space="0" w:color="auto"/>
              <w:right w:val="single" w:sz="4" w:space="0" w:color="auto"/>
            </w:tcBorders>
            <w:shd w:val="clear" w:color="auto" w:fill="auto"/>
            <w:vAlign w:val="center"/>
            <w:hideMark/>
          </w:tcPr>
          <w:p w14:paraId="39EACDF7" w14:textId="4029B91A"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 229 486,72   </w:t>
            </w:r>
          </w:p>
        </w:tc>
      </w:tr>
      <w:tr w:rsidR="003573B5" w:rsidRPr="00F052FD" w14:paraId="6F0D8C7C"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B18D576" w14:textId="77777777" w:rsidR="003573B5" w:rsidRPr="00F052FD" w:rsidRDefault="003573B5" w:rsidP="003573B5">
            <w:pPr>
              <w:spacing w:after="0" w:line="240" w:lineRule="auto"/>
              <w:jc w:val="center"/>
              <w:rPr>
                <w:rFonts w:ascii="Times New Roman" w:eastAsia="Times New Roman" w:hAnsi="Times New Roman" w:cs="Times New Roman"/>
                <w:b/>
                <w:bCs/>
                <w:color w:val="000000"/>
                <w:sz w:val="16"/>
                <w:szCs w:val="16"/>
                <w:lang w:eastAsia="ru-RU"/>
              </w:rPr>
            </w:pPr>
            <w:r w:rsidRPr="00F052FD">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auto" w:fill="auto"/>
            <w:hideMark/>
          </w:tcPr>
          <w:p w14:paraId="62C1F89D" w14:textId="77777777" w:rsidR="003573B5" w:rsidRPr="00F052FD" w:rsidRDefault="003573B5" w:rsidP="003573B5">
            <w:pPr>
              <w:spacing w:after="0" w:line="240" w:lineRule="auto"/>
              <w:jc w:val="both"/>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Прочие 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14:paraId="466B9CB1" w14:textId="1EF1A6D8"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 201 041,67   </w:t>
            </w:r>
          </w:p>
        </w:tc>
      </w:tr>
      <w:tr w:rsidR="003573B5" w:rsidRPr="00F052FD" w14:paraId="37322352" w14:textId="77777777" w:rsidTr="00F84253">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5D358E5" w14:textId="77777777" w:rsidR="003573B5" w:rsidRPr="00F052FD" w:rsidRDefault="003573B5" w:rsidP="003573B5">
            <w:pPr>
              <w:spacing w:after="0" w:line="240" w:lineRule="auto"/>
              <w:jc w:val="center"/>
              <w:rPr>
                <w:rFonts w:ascii="Times New Roman" w:eastAsia="Times New Roman" w:hAnsi="Times New Roman" w:cs="Times New Roman"/>
                <w:color w:val="000000"/>
                <w:sz w:val="16"/>
                <w:szCs w:val="16"/>
                <w:lang w:eastAsia="ru-RU"/>
              </w:rPr>
            </w:pPr>
            <w:r w:rsidRPr="00F052FD">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auto" w:fill="auto"/>
            <w:hideMark/>
          </w:tcPr>
          <w:p w14:paraId="4806401A" w14:textId="77777777" w:rsidR="003573B5" w:rsidRPr="00F052FD" w:rsidRDefault="003573B5" w:rsidP="003573B5">
            <w:pPr>
              <w:spacing w:after="0" w:line="240" w:lineRule="auto"/>
              <w:jc w:val="both"/>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76" w:type="dxa"/>
            <w:tcBorders>
              <w:top w:val="nil"/>
              <w:left w:val="nil"/>
              <w:bottom w:val="single" w:sz="4" w:space="0" w:color="auto"/>
              <w:right w:val="single" w:sz="4" w:space="0" w:color="auto"/>
            </w:tcBorders>
            <w:shd w:val="clear" w:color="auto" w:fill="auto"/>
            <w:vAlign w:val="center"/>
            <w:hideMark/>
          </w:tcPr>
          <w:p w14:paraId="32D6097A" w14:textId="34BD72A9" w:rsidR="003573B5" w:rsidRPr="00F052FD" w:rsidRDefault="003573B5" w:rsidP="003573B5">
            <w:pPr>
              <w:spacing w:after="0" w:line="240" w:lineRule="auto"/>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xml:space="preserve">201 041,67   </w:t>
            </w:r>
          </w:p>
        </w:tc>
      </w:tr>
      <w:tr w:rsidR="003573B5" w:rsidRPr="00F052FD" w14:paraId="451982F0" w14:textId="77777777" w:rsidTr="00F84253">
        <w:trPr>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1981DB9B" w14:textId="77777777" w:rsidR="003573B5" w:rsidRPr="00F052FD" w:rsidRDefault="003573B5" w:rsidP="003573B5">
            <w:pPr>
              <w:spacing w:after="0" w:line="240" w:lineRule="auto"/>
              <w:jc w:val="center"/>
              <w:rPr>
                <w:rFonts w:ascii="Times New Roman" w:eastAsia="Times New Roman" w:hAnsi="Times New Roman" w:cs="Times New Roman"/>
                <w:sz w:val="16"/>
                <w:szCs w:val="16"/>
                <w:lang w:eastAsia="ru-RU"/>
              </w:rPr>
            </w:pPr>
            <w:r w:rsidRPr="00F052FD">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25D2827B" w14:textId="77777777" w:rsidR="003573B5" w:rsidRPr="00F052FD" w:rsidRDefault="003573B5" w:rsidP="003573B5">
            <w:pPr>
              <w:spacing w:after="0" w:line="240" w:lineRule="auto"/>
              <w:jc w:val="center"/>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ВСЕГО доходов</w:t>
            </w:r>
          </w:p>
        </w:tc>
        <w:tc>
          <w:tcPr>
            <w:tcW w:w="1276" w:type="dxa"/>
            <w:tcBorders>
              <w:top w:val="nil"/>
              <w:left w:val="nil"/>
              <w:bottom w:val="single" w:sz="4" w:space="0" w:color="auto"/>
              <w:right w:val="single" w:sz="4" w:space="0" w:color="auto"/>
            </w:tcBorders>
            <w:shd w:val="clear" w:color="auto" w:fill="auto"/>
            <w:vAlign w:val="center"/>
            <w:hideMark/>
          </w:tcPr>
          <w:p w14:paraId="17E472DE" w14:textId="07A48A93" w:rsidR="003573B5" w:rsidRPr="00F052FD" w:rsidRDefault="003573B5" w:rsidP="003573B5">
            <w:pPr>
              <w:spacing w:after="0" w:line="240" w:lineRule="auto"/>
              <w:rPr>
                <w:rFonts w:ascii="Times New Roman" w:eastAsia="Times New Roman" w:hAnsi="Times New Roman" w:cs="Times New Roman"/>
                <w:b/>
                <w:bCs/>
                <w:sz w:val="16"/>
                <w:szCs w:val="16"/>
                <w:lang w:eastAsia="ru-RU"/>
              </w:rPr>
            </w:pPr>
            <w:r w:rsidRPr="00F052FD">
              <w:rPr>
                <w:rFonts w:ascii="Times New Roman" w:eastAsia="Times New Roman" w:hAnsi="Times New Roman" w:cs="Times New Roman"/>
                <w:b/>
                <w:bCs/>
                <w:sz w:val="16"/>
                <w:szCs w:val="16"/>
                <w:lang w:eastAsia="ru-RU"/>
              </w:rPr>
              <w:t xml:space="preserve"> 215 356 731,44   </w:t>
            </w:r>
          </w:p>
        </w:tc>
      </w:tr>
    </w:tbl>
    <w:p w14:paraId="7FD03343" w14:textId="56AAB70A"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14:paraId="714B81BB"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78BCDCD7"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00711254" w14:textId="6E3CD3DF" w:rsidR="00F052FD" w:rsidRDefault="00F052FD" w:rsidP="00F052FD">
      <w:pPr>
        <w:autoSpaceDE w:val="0"/>
        <w:autoSpaceDN w:val="0"/>
        <w:adjustRightInd w:val="0"/>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835" w:type="dxa"/>
        <w:tblLook w:val="04A0" w:firstRow="1" w:lastRow="0" w:firstColumn="1" w:lastColumn="0" w:noHBand="0" w:noVBand="1"/>
      </w:tblPr>
      <w:tblGrid>
        <w:gridCol w:w="477"/>
        <w:gridCol w:w="7036"/>
        <w:gridCol w:w="2049"/>
        <w:gridCol w:w="1255"/>
        <w:gridCol w:w="18"/>
      </w:tblGrid>
      <w:tr w:rsidR="0038224E" w:rsidRPr="00907696" w14:paraId="3E74EDF1" w14:textId="77777777" w:rsidTr="0038224E">
        <w:trPr>
          <w:trHeight w:val="80"/>
        </w:trPr>
        <w:tc>
          <w:tcPr>
            <w:tcW w:w="10835" w:type="dxa"/>
            <w:gridSpan w:val="5"/>
            <w:tcBorders>
              <w:top w:val="nil"/>
              <w:left w:val="nil"/>
              <w:bottom w:val="nil"/>
              <w:right w:val="nil"/>
            </w:tcBorders>
            <w:shd w:val="clear" w:color="auto" w:fill="auto"/>
            <w:vAlign w:val="center"/>
            <w:hideMark/>
          </w:tcPr>
          <w:p w14:paraId="711B46B8" w14:textId="77777777" w:rsidR="0038224E" w:rsidRPr="00907696" w:rsidRDefault="0038224E" w:rsidP="00907696">
            <w:pPr>
              <w:spacing w:after="0" w:line="240" w:lineRule="auto"/>
              <w:jc w:val="center"/>
              <w:rPr>
                <w:rFonts w:ascii="Times New Roman" w:eastAsia="Times New Roman" w:hAnsi="Times New Roman" w:cs="Times New Roman"/>
                <w:b/>
                <w:bCs/>
                <w:sz w:val="16"/>
                <w:szCs w:val="16"/>
                <w:lang w:eastAsia="ru-RU"/>
              </w:rPr>
            </w:pPr>
            <w:proofErr w:type="gramStart"/>
            <w:r w:rsidRPr="00907696">
              <w:rPr>
                <w:rFonts w:ascii="Times New Roman" w:eastAsia="Times New Roman" w:hAnsi="Times New Roman" w:cs="Times New Roman"/>
                <w:b/>
                <w:bCs/>
                <w:sz w:val="16"/>
                <w:szCs w:val="16"/>
                <w:lang w:eastAsia="ru-RU"/>
              </w:rPr>
              <w:t>Расходы  бюджета</w:t>
            </w:r>
            <w:proofErr w:type="gramEnd"/>
            <w:r w:rsidRPr="00907696">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907696">
              <w:rPr>
                <w:rFonts w:ascii="Times New Roman" w:eastAsia="Times New Roman" w:hAnsi="Times New Roman" w:cs="Times New Roman"/>
                <w:b/>
                <w:bCs/>
                <w:sz w:val="16"/>
                <w:szCs w:val="16"/>
                <w:lang w:eastAsia="ru-RU"/>
              </w:rPr>
              <w:t>Безенчукский</w:t>
            </w:r>
            <w:proofErr w:type="spellEnd"/>
            <w:r w:rsidRPr="00907696">
              <w:rPr>
                <w:rFonts w:ascii="Times New Roman" w:eastAsia="Times New Roman" w:hAnsi="Times New Roman" w:cs="Times New Roman"/>
                <w:b/>
                <w:bCs/>
                <w:sz w:val="16"/>
                <w:szCs w:val="16"/>
                <w:lang w:eastAsia="ru-RU"/>
              </w:rPr>
              <w:t xml:space="preserve"> Самарской области</w:t>
            </w:r>
          </w:p>
        </w:tc>
      </w:tr>
      <w:tr w:rsidR="0038224E" w:rsidRPr="00907696" w14:paraId="1D4A1D34"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tcPr>
          <w:p w14:paraId="2E7C4A54"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p>
        </w:tc>
        <w:tc>
          <w:tcPr>
            <w:tcW w:w="7036" w:type="dxa"/>
            <w:tcBorders>
              <w:top w:val="single" w:sz="4" w:space="0" w:color="auto"/>
              <w:left w:val="single" w:sz="4" w:space="0" w:color="auto"/>
              <w:bottom w:val="single" w:sz="4" w:space="0" w:color="auto"/>
              <w:right w:val="single" w:sz="4" w:space="0" w:color="auto"/>
            </w:tcBorders>
            <w:shd w:val="clear" w:color="auto" w:fill="auto"/>
            <w:vAlign w:val="center"/>
          </w:tcPr>
          <w:p w14:paraId="713C3415" w14:textId="7ADB56EF"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Наименование показателя</w:t>
            </w:r>
          </w:p>
        </w:tc>
        <w:tc>
          <w:tcPr>
            <w:tcW w:w="2049" w:type="dxa"/>
            <w:tcBorders>
              <w:top w:val="single" w:sz="4" w:space="0" w:color="auto"/>
              <w:left w:val="single" w:sz="4" w:space="0" w:color="auto"/>
              <w:bottom w:val="single" w:sz="4" w:space="0" w:color="auto"/>
              <w:right w:val="single" w:sz="4" w:space="0" w:color="auto"/>
            </w:tcBorders>
            <w:shd w:val="clear" w:color="auto" w:fill="auto"/>
            <w:vAlign w:val="center"/>
          </w:tcPr>
          <w:p w14:paraId="2DA6F2FB" w14:textId="4BA2F6E6"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xml:space="preserve">Код расхода по бюджетной </w:t>
            </w:r>
            <w:proofErr w:type="spellStart"/>
            <w:r w:rsidRPr="00907696">
              <w:rPr>
                <w:rFonts w:ascii="Times New Roman" w:eastAsia="Times New Roman" w:hAnsi="Times New Roman" w:cs="Times New Roman"/>
                <w:b/>
                <w:bCs/>
                <w:sz w:val="16"/>
                <w:szCs w:val="16"/>
                <w:lang w:eastAsia="ru-RU"/>
              </w:rPr>
              <w:t>класификации</w:t>
            </w:r>
            <w:proofErr w:type="spellEnd"/>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78C449A4" w14:textId="45E6BAEF"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proofErr w:type="gramStart"/>
            <w:r w:rsidRPr="00907696">
              <w:rPr>
                <w:rFonts w:ascii="Times New Roman" w:eastAsia="Times New Roman" w:hAnsi="Times New Roman" w:cs="Times New Roman"/>
                <w:b/>
                <w:bCs/>
                <w:sz w:val="16"/>
                <w:szCs w:val="16"/>
                <w:lang w:eastAsia="ru-RU"/>
              </w:rPr>
              <w:t xml:space="preserve">Исполнено,   </w:t>
            </w:r>
            <w:proofErr w:type="gramEnd"/>
            <w:r w:rsidRPr="00907696">
              <w:rPr>
                <w:rFonts w:ascii="Times New Roman" w:eastAsia="Times New Roman" w:hAnsi="Times New Roman" w:cs="Times New Roman"/>
                <w:b/>
                <w:bCs/>
                <w:sz w:val="16"/>
                <w:szCs w:val="16"/>
                <w:lang w:eastAsia="ru-RU"/>
              </w:rPr>
              <w:t>рублей</w:t>
            </w:r>
          </w:p>
        </w:tc>
      </w:tr>
      <w:tr w:rsidR="0038224E" w:rsidRPr="00907696" w14:paraId="11E7DEAA"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79E9F540"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w:t>
            </w:r>
          </w:p>
        </w:tc>
        <w:tc>
          <w:tcPr>
            <w:tcW w:w="7036" w:type="dxa"/>
            <w:tcBorders>
              <w:top w:val="single" w:sz="4" w:space="0" w:color="auto"/>
              <w:left w:val="single" w:sz="4" w:space="0" w:color="auto"/>
              <w:bottom w:val="single" w:sz="4" w:space="0" w:color="auto"/>
              <w:right w:val="single" w:sz="4" w:space="0" w:color="auto"/>
            </w:tcBorders>
            <w:vAlign w:val="center"/>
            <w:hideMark/>
          </w:tcPr>
          <w:p w14:paraId="1F728E57"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Расходы бюджета, всего</w:t>
            </w:r>
          </w:p>
        </w:tc>
        <w:tc>
          <w:tcPr>
            <w:tcW w:w="2049" w:type="dxa"/>
            <w:tcBorders>
              <w:top w:val="single" w:sz="4" w:space="0" w:color="auto"/>
              <w:left w:val="single" w:sz="4" w:space="0" w:color="auto"/>
              <w:bottom w:val="single" w:sz="4" w:space="0" w:color="auto"/>
              <w:right w:val="single" w:sz="4" w:space="0" w:color="auto"/>
            </w:tcBorders>
            <w:vAlign w:val="center"/>
            <w:hideMark/>
          </w:tcPr>
          <w:p w14:paraId="08CB5D4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X</w:t>
            </w:r>
          </w:p>
        </w:tc>
        <w:tc>
          <w:tcPr>
            <w:tcW w:w="1255" w:type="dxa"/>
            <w:tcBorders>
              <w:top w:val="single" w:sz="4" w:space="0" w:color="auto"/>
              <w:left w:val="single" w:sz="4" w:space="0" w:color="auto"/>
              <w:bottom w:val="single" w:sz="4" w:space="0" w:color="auto"/>
              <w:right w:val="single" w:sz="4" w:space="0" w:color="auto"/>
            </w:tcBorders>
            <w:vAlign w:val="center"/>
            <w:hideMark/>
          </w:tcPr>
          <w:p w14:paraId="7CC60CB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212 564 797,75</w:t>
            </w:r>
          </w:p>
        </w:tc>
      </w:tr>
      <w:tr w:rsidR="0038224E" w:rsidRPr="00907696" w14:paraId="2B11140B" w14:textId="77777777" w:rsidTr="0038224E">
        <w:trPr>
          <w:gridAfter w:val="1"/>
          <w:wAfter w:w="18" w:type="dxa"/>
          <w:trHeight w:val="7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755DFE6"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ОБЩЕГОСУДАРСТВЕННЫЕ РАСХОДЫ</w:t>
            </w:r>
          </w:p>
        </w:tc>
        <w:tc>
          <w:tcPr>
            <w:tcW w:w="2049" w:type="dxa"/>
            <w:tcBorders>
              <w:top w:val="nil"/>
              <w:left w:val="nil"/>
              <w:bottom w:val="single" w:sz="4" w:space="0" w:color="auto"/>
              <w:right w:val="single" w:sz="4" w:space="0" w:color="auto"/>
            </w:tcBorders>
            <w:shd w:val="clear" w:color="auto" w:fill="auto"/>
            <w:noWrap/>
            <w:vAlign w:val="bottom"/>
            <w:hideMark/>
          </w:tcPr>
          <w:p w14:paraId="047B409E"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000 0100 0000000000 000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076A9A82"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12 125 241,23</w:t>
            </w:r>
          </w:p>
        </w:tc>
      </w:tr>
      <w:tr w:rsidR="0038224E" w:rsidRPr="00907696" w14:paraId="75250E5F"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493ABEBD"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DB44335"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49" w:type="dxa"/>
            <w:tcBorders>
              <w:top w:val="nil"/>
              <w:left w:val="nil"/>
              <w:bottom w:val="single" w:sz="4" w:space="0" w:color="auto"/>
              <w:right w:val="single" w:sz="4" w:space="0" w:color="auto"/>
            </w:tcBorders>
            <w:shd w:val="clear" w:color="auto" w:fill="auto"/>
            <w:noWrap/>
            <w:vAlign w:val="bottom"/>
            <w:hideMark/>
          </w:tcPr>
          <w:p w14:paraId="37832D55"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000 0102 0000000000 000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3E6EF111"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1 329 883,25</w:t>
            </w:r>
          </w:p>
        </w:tc>
      </w:tr>
      <w:tr w:rsidR="0038224E" w:rsidRPr="00907696" w14:paraId="2ED49E3E"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9A54DD8"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5A830B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49" w:type="dxa"/>
            <w:tcBorders>
              <w:top w:val="nil"/>
              <w:left w:val="nil"/>
              <w:bottom w:val="single" w:sz="4" w:space="0" w:color="auto"/>
              <w:right w:val="single" w:sz="4" w:space="0" w:color="auto"/>
            </w:tcBorders>
            <w:shd w:val="clear" w:color="auto" w:fill="auto"/>
            <w:noWrap/>
            <w:vAlign w:val="bottom"/>
            <w:hideMark/>
          </w:tcPr>
          <w:p w14:paraId="6061766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000 0102 0000000000 100</w:t>
            </w:r>
          </w:p>
        </w:tc>
        <w:tc>
          <w:tcPr>
            <w:tcW w:w="1255" w:type="dxa"/>
            <w:tcBorders>
              <w:top w:val="nil"/>
              <w:left w:val="nil"/>
              <w:bottom w:val="single" w:sz="4" w:space="0" w:color="auto"/>
              <w:right w:val="single" w:sz="4" w:space="0" w:color="auto"/>
            </w:tcBorders>
            <w:shd w:val="clear" w:color="auto" w:fill="auto"/>
            <w:noWrap/>
            <w:vAlign w:val="bottom"/>
            <w:hideMark/>
          </w:tcPr>
          <w:p w14:paraId="160847C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1 329 883,25</w:t>
            </w:r>
          </w:p>
        </w:tc>
      </w:tr>
      <w:tr w:rsidR="0038224E" w:rsidRPr="00907696" w14:paraId="1BBD9910"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DC787E4"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AB507B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6DF6328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000 0102 0000000000 120</w:t>
            </w:r>
          </w:p>
        </w:tc>
        <w:tc>
          <w:tcPr>
            <w:tcW w:w="1255" w:type="dxa"/>
            <w:tcBorders>
              <w:top w:val="nil"/>
              <w:left w:val="nil"/>
              <w:bottom w:val="single" w:sz="4" w:space="0" w:color="auto"/>
              <w:right w:val="single" w:sz="4" w:space="0" w:color="auto"/>
            </w:tcBorders>
            <w:shd w:val="clear" w:color="auto" w:fill="auto"/>
            <w:noWrap/>
            <w:vAlign w:val="bottom"/>
            <w:hideMark/>
          </w:tcPr>
          <w:p w14:paraId="18FC40B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1 329 883,25</w:t>
            </w:r>
          </w:p>
        </w:tc>
      </w:tr>
      <w:tr w:rsidR="0038224E" w:rsidRPr="00907696" w14:paraId="091ADB40"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53A5C01F"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8C83FC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554378F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000 0102 0000000000 121</w:t>
            </w:r>
          </w:p>
        </w:tc>
        <w:tc>
          <w:tcPr>
            <w:tcW w:w="1255" w:type="dxa"/>
            <w:tcBorders>
              <w:top w:val="nil"/>
              <w:left w:val="nil"/>
              <w:bottom w:val="single" w:sz="4" w:space="0" w:color="auto"/>
              <w:right w:val="single" w:sz="4" w:space="0" w:color="auto"/>
            </w:tcBorders>
            <w:shd w:val="clear" w:color="auto" w:fill="auto"/>
            <w:noWrap/>
            <w:vAlign w:val="bottom"/>
            <w:hideMark/>
          </w:tcPr>
          <w:p w14:paraId="1884034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1 025 836,81</w:t>
            </w:r>
          </w:p>
        </w:tc>
      </w:tr>
      <w:tr w:rsidR="0038224E" w:rsidRPr="00907696" w14:paraId="08E8FB8F"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659D23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EE3132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086374D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000 0102 0000000000 129</w:t>
            </w:r>
          </w:p>
        </w:tc>
        <w:tc>
          <w:tcPr>
            <w:tcW w:w="1255" w:type="dxa"/>
            <w:tcBorders>
              <w:top w:val="nil"/>
              <w:left w:val="nil"/>
              <w:bottom w:val="single" w:sz="4" w:space="0" w:color="auto"/>
              <w:right w:val="single" w:sz="4" w:space="0" w:color="auto"/>
            </w:tcBorders>
            <w:shd w:val="clear" w:color="auto" w:fill="auto"/>
            <w:noWrap/>
            <w:vAlign w:val="bottom"/>
            <w:hideMark/>
          </w:tcPr>
          <w:p w14:paraId="6A8677F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304 046,44</w:t>
            </w:r>
          </w:p>
        </w:tc>
      </w:tr>
      <w:tr w:rsidR="0038224E" w:rsidRPr="00907696" w14:paraId="10CBB583"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D075BF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E5FE35A"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49" w:type="dxa"/>
            <w:tcBorders>
              <w:top w:val="nil"/>
              <w:left w:val="nil"/>
              <w:bottom w:val="single" w:sz="4" w:space="0" w:color="auto"/>
              <w:right w:val="single" w:sz="4" w:space="0" w:color="auto"/>
            </w:tcBorders>
            <w:shd w:val="clear" w:color="auto" w:fill="auto"/>
            <w:noWrap/>
            <w:vAlign w:val="bottom"/>
            <w:hideMark/>
          </w:tcPr>
          <w:p w14:paraId="4FA1DE9E"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000 0104 0000000000 000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0FE634F5"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8 590 615,18</w:t>
            </w:r>
          </w:p>
        </w:tc>
      </w:tr>
      <w:tr w:rsidR="0038224E" w:rsidRPr="00907696" w14:paraId="152C851D"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1FF0AA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0496F8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49" w:type="dxa"/>
            <w:tcBorders>
              <w:top w:val="nil"/>
              <w:left w:val="nil"/>
              <w:bottom w:val="single" w:sz="4" w:space="0" w:color="auto"/>
              <w:right w:val="single" w:sz="4" w:space="0" w:color="auto"/>
            </w:tcBorders>
            <w:shd w:val="clear" w:color="auto" w:fill="auto"/>
            <w:noWrap/>
            <w:vAlign w:val="bottom"/>
            <w:hideMark/>
          </w:tcPr>
          <w:p w14:paraId="7C478DF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000 0104 0000000000 100</w:t>
            </w:r>
          </w:p>
        </w:tc>
        <w:tc>
          <w:tcPr>
            <w:tcW w:w="1255" w:type="dxa"/>
            <w:tcBorders>
              <w:top w:val="nil"/>
              <w:left w:val="nil"/>
              <w:bottom w:val="single" w:sz="4" w:space="0" w:color="auto"/>
              <w:right w:val="single" w:sz="4" w:space="0" w:color="auto"/>
            </w:tcBorders>
            <w:shd w:val="clear" w:color="auto" w:fill="auto"/>
            <w:noWrap/>
            <w:vAlign w:val="bottom"/>
            <w:hideMark/>
          </w:tcPr>
          <w:p w14:paraId="601F12D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7 214 584,61</w:t>
            </w:r>
          </w:p>
        </w:tc>
      </w:tr>
      <w:tr w:rsidR="0038224E" w:rsidRPr="00907696" w14:paraId="4EB5E174"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7FB6AF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342B5B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2141BAE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000 0104 0000000000 120</w:t>
            </w:r>
          </w:p>
        </w:tc>
        <w:tc>
          <w:tcPr>
            <w:tcW w:w="1255" w:type="dxa"/>
            <w:tcBorders>
              <w:top w:val="nil"/>
              <w:left w:val="nil"/>
              <w:bottom w:val="single" w:sz="4" w:space="0" w:color="auto"/>
              <w:right w:val="single" w:sz="4" w:space="0" w:color="auto"/>
            </w:tcBorders>
            <w:shd w:val="clear" w:color="auto" w:fill="auto"/>
            <w:noWrap/>
            <w:vAlign w:val="bottom"/>
            <w:hideMark/>
          </w:tcPr>
          <w:p w14:paraId="71ABAA5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7 214 584,61</w:t>
            </w:r>
          </w:p>
        </w:tc>
      </w:tr>
      <w:tr w:rsidR="0038224E" w:rsidRPr="00907696" w14:paraId="4B0CA2F3"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2970A2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76CC93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537111E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000 0104 0000000000 121</w:t>
            </w:r>
          </w:p>
        </w:tc>
        <w:tc>
          <w:tcPr>
            <w:tcW w:w="1255" w:type="dxa"/>
            <w:tcBorders>
              <w:top w:val="nil"/>
              <w:left w:val="nil"/>
              <w:bottom w:val="single" w:sz="4" w:space="0" w:color="auto"/>
              <w:right w:val="single" w:sz="4" w:space="0" w:color="auto"/>
            </w:tcBorders>
            <w:shd w:val="clear" w:color="auto" w:fill="auto"/>
            <w:noWrap/>
            <w:vAlign w:val="bottom"/>
            <w:hideMark/>
          </w:tcPr>
          <w:p w14:paraId="33C8EEF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5 553 011,58</w:t>
            </w:r>
          </w:p>
        </w:tc>
      </w:tr>
      <w:tr w:rsidR="0038224E" w:rsidRPr="00907696" w14:paraId="46F0BE6F"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ED42C2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CADBE6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49" w:type="dxa"/>
            <w:tcBorders>
              <w:top w:val="nil"/>
              <w:left w:val="nil"/>
              <w:bottom w:val="single" w:sz="4" w:space="0" w:color="auto"/>
              <w:right w:val="single" w:sz="4" w:space="0" w:color="auto"/>
            </w:tcBorders>
            <w:shd w:val="clear" w:color="auto" w:fill="auto"/>
            <w:noWrap/>
            <w:vAlign w:val="bottom"/>
            <w:hideMark/>
          </w:tcPr>
          <w:p w14:paraId="606DB1F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000 0104 0000000000 129</w:t>
            </w:r>
          </w:p>
        </w:tc>
        <w:tc>
          <w:tcPr>
            <w:tcW w:w="1255" w:type="dxa"/>
            <w:tcBorders>
              <w:top w:val="nil"/>
              <w:left w:val="nil"/>
              <w:bottom w:val="single" w:sz="4" w:space="0" w:color="auto"/>
              <w:right w:val="single" w:sz="4" w:space="0" w:color="auto"/>
            </w:tcBorders>
            <w:shd w:val="clear" w:color="auto" w:fill="auto"/>
            <w:noWrap/>
            <w:vAlign w:val="bottom"/>
            <w:hideMark/>
          </w:tcPr>
          <w:p w14:paraId="6B51D81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1 661 573,03</w:t>
            </w:r>
          </w:p>
        </w:tc>
      </w:tr>
      <w:tr w:rsidR="0038224E" w:rsidRPr="00907696" w14:paraId="415C2E53"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CC675C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4A20C4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7BD81E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1C2CE4F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1 217 534,57</w:t>
            </w:r>
          </w:p>
        </w:tc>
      </w:tr>
      <w:tr w:rsidR="0038224E" w:rsidRPr="00907696" w14:paraId="54382F9A"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086A04D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649680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2927C06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750D520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1 217 534,57</w:t>
            </w:r>
          </w:p>
        </w:tc>
      </w:tr>
      <w:tr w:rsidR="0038224E" w:rsidRPr="00907696" w14:paraId="00FF5882"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0A870EA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A49B8C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49" w:type="dxa"/>
            <w:tcBorders>
              <w:top w:val="nil"/>
              <w:left w:val="nil"/>
              <w:bottom w:val="single" w:sz="4" w:space="0" w:color="auto"/>
              <w:right w:val="single" w:sz="4" w:space="0" w:color="auto"/>
            </w:tcBorders>
            <w:shd w:val="clear" w:color="auto" w:fill="auto"/>
            <w:noWrap/>
            <w:vAlign w:val="bottom"/>
            <w:hideMark/>
          </w:tcPr>
          <w:p w14:paraId="7942157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000 0104 0000000000 242</w:t>
            </w:r>
          </w:p>
        </w:tc>
        <w:tc>
          <w:tcPr>
            <w:tcW w:w="1255" w:type="dxa"/>
            <w:tcBorders>
              <w:top w:val="nil"/>
              <w:left w:val="nil"/>
              <w:bottom w:val="single" w:sz="4" w:space="0" w:color="auto"/>
              <w:right w:val="single" w:sz="4" w:space="0" w:color="auto"/>
            </w:tcBorders>
            <w:shd w:val="clear" w:color="auto" w:fill="auto"/>
            <w:noWrap/>
            <w:vAlign w:val="bottom"/>
            <w:hideMark/>
          </w:tcPr>
          <w:p w14:paraId="773E3D2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316 594,64</w:t>
            </w:r>
          </w:p>
        </w:tc>
      </w:tr>
      <w:tr w:rsidR="0038224E" w:rsidRPr="00907696" w14:paraId="475A76CB"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EF3329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2E9A48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4858A44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0BA3399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900 939,93</w:t>
            </w:r>
          </w:p>
        </w:tc>
      </w:tr>
      <w:tr w:rsidR="0038224E" w:rsidRPr="00907696" w14:paraId="4F35FD8D"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48C1FD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EAE49A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49" w:type="dxa"/>
            <w:tcBorders>
              <w:top w:val="nil"/>
              <w:left w:val="nil"/>
              <w:bottom w:val="single" w:sz="4" w:space="0" w:color="auto"/>
              <w:right w:val="single" w:sz="4" w:space="0" w:color="auto"/>
            </w:tcBorders>
            <w:shd w:val="clear" w:color="auto" w:fill="auto"/>
            <w:noWrap/>
            <w:vAlign w:val="bottom"/>
            <w:hideMark/>
          </w:tcPr>
          <w:p w14:paraId="3F4B8D1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000 0104 0000000000 851</w:t>
            </w:r>
          </w:p>
        </w:tc>
        <w:tc>
          <w:tcPr>
            <w:tcW w:w="1255" w:type="dxa"/>
            <w:tcBorders>
              <w:top w:val="nil"/>
              <w:left w:val="nil"/>
              <w:bottom w:val="single" w:sz="4" w:space="0" w:color="auto"/>
              <w:right w:val="single" w:sz="4" w:space="0" w:color="auto"/>
            </w:tcBorders>
            <w:shd w:val="clear" w:color="auto" w:fill="auto"/>
            <w:noWrap/>
            <w:vAlign w:val="bottom"/>
            <w:hideMark/>
          </w:tcPr>
          <w:p w14:paraId="5071736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533,00</w:t>
            </w:r>
          </w:p>
        </w:tc>
      </w:tr>
      <w:tr w:rsidR="0038224E" w:rsidRPr="00907696" w14:paraId="5B2C582A"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54CDA2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05A9C8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прочих налогов, сборов</w:t>
            </w:r>
          </w:p>
        </w:tc>
        <w:tc>
          <w:tcPr>
            <w:tcW w:w="2049" w:type="dxa"/>
            <w:tcBorders>
              <w:top w:val="nil"/>
              <w:left w:val="nil"/>
              <w:bottom w:val="single" w:sz="4" w:space="0" w:color="auto"/>
              <w:right w:val="single" w:sz="4" w:space="0" w:color="auto"/>
            </w:tcBorders>
            <w:shd w:val="clear" w:color="auto" w:fill="auto"/>
            <w:noWrap/>
            <w:vAlign w:val="bottom"/>
            <w:hideMark/>
          </w:tcPr>
          <w:p w14:paraId="3F34D3D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000 0104 0000000000 852</w:t>
            </w:r>
          </w:p>
        </w:tc>
        <w:tc>
          <w:tcPr>
            <w:tcW w:w="1255" w:type="dxa"/>
            <w:tcBorders>
              <w:top w:val="nil"/>
              <w:left w:val="nil"/>
              <w:bottom w:val="single" w:sz="4" w:space="0" w:color="auto"/>
              <w:right w:val="single" w:sz="4" w:space="0" w:color="auto"/>
            </w:tcBorders>
            <w:shd w:val="clear" w:color="auto" w:fill="auto"/>
            <w:noWrap/>
            <w:vAlign w:val="bottom"/>
            <w:hideMark/>
          </w:tcPr>
          <w:p w14:paraId="68B0D52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49 530,00</w:t>
            </w:r>
          </w:p>
        </w:tc>
      </w:tr>
      <w:tr w:rsidR="0038224E" w:rsidRPr="00907696" w14:paraId="1B250BC9"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F3F396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78AA8D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иных платежей</w:t>
            </w:r>
          </w:p>
        </w:tc>
        <w:tc>
          <w:tcPr>
            <w:tcW w:w="2049" w:type="dxa"/>
            <w:tcBorders>
              <w:top w:val="nil"/>
              <w:left w:val="nil"/>
              <w:bottom w:val="single" w:sz="4" w:space="0" w:color="auto"/>
              <w:right w:val="single" w:sz="4" w:space="0" w:color="auto"/>
            </w:tcBorders>
            <w:shd w:val="clear" w:color="auto" w:fill="auto"/>
            <w:noWrap/>
            <w:vAlign w:val="bottom"/>
            <w:hideMark/>
          </w:tcPr>
          <w:p w14:paraId="2D7D352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000 0104 0000000000 853</w:t>
            </w:r>
          </w:p>
        </w:tc>
        <w:tc>
          <w:tcPr>
            <w:tcW w:w="1255" w:type="dxa"/>
            <w:tcBorders>
              <w:top w:val="nil"/>
              <w:left w:val="nil"/>
              <w:bottom w:val="single" w:sz="4" w:space="0" w:color="auto"/>
              <w:right w:val="single" w:sz="4" w:space="0" w:color="auto"/>
            </w:tcBorders>
            <w:shd w:val="clear" w:color="auto" w:fill="auto"/>
            <w:noWrap/>
            <w:vAlign w:val="bottom"/>
            <w:hideMark/>
          </w:tcPr>
          <w:p w14:paraId="376DC1B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2 433,00</w:t>
            </w:r>
          </w:p>
        </w:tc>
      </w:tr>
      <w:tr w:rsidR="0038224E" w:rsidRPr="00907696" w14:paraId="08148560" w14:textId="77777777" w:rsidTr="0038224E">
        <w:trPr>
          <w:gridAfter w:val="1"/>
          <w:wAfter w:w="18" w:type="dxa"/>
          <w:trHeight w:val="225"/>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741EA1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6BD9C6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232578E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6F9B0D5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106 000,00</w:t>
            </w:r>
          </w:p>
        </w:tc>
      </w:tr>
      <w:tr w:rsidR="0038224E" w:rsidRPr="00907696" w14:paraId="046F20E1" w14:textId="77777777" w:rsidTr="0038224E">
        <w:trPr>
          <w:gridAfter w:val="1"/>
          <w:wAfter w:w="18" w:type="dxa"/>
          <w:trHeight w:val="255"/>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64D6EE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3A50C4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5DD5EB7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000 0104 0000000000 540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72B834D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106 000,00</w:t>
            </w:r>
          </w:p>
        </w:tc>
      </w:tr>
      <w:tr w:rsidR="0038224E" w:rsidRPr="00907696" w14:paraId="7CDF2666"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64D0FA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lastRenderedPageBreak/>
              <w:t> </w:t>
            </w:r>
          </w:p>
        </w:tc>
        <w:tc>
          <w:tcPr>
            <w:tcW w:w="7036" w:type="dxa"/>
            <w:tcBorders>
              <w:top w:val="nil"/>
              <w:left w:val="nil"/>
              <w:bottom w:val="single" w:sz="4" w:space="0" w:color="auto"/>
              <w:right w:val="single" w:sz="4" w:space="0" w:color="auto"/>
            </w:tcBorders>
            <w:shd w:val="clear" w:color="auto" w:fill="auto"/>
            <w:vAlign w:val="bottom"/>
            <w:hideMark/>
          </w:tcPr>
          <w:p w14:paraId="455DA706"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49" w:type="dxa"/>
            <w:tcBorders>
              <w:top w:val="nil"/>
              <w:left w:val="nil"/>
              <w:bottom w:val="single" w:sz="4" w:space="0" w:color="auto"/>
              <w:right w:val="single" w:sz="4" w:space="0" w:color="auto"/>
            </w:tcBorders>
            <w:shd w:val="clear" w:color="auto" w:fill="auto"/>
            <w:noWrap/>
            <w:vAlign w:val="bottom"/>
            <w:hideMark/>
          </w:tcPr>
          <w:p w14:paraId="34DD5D9C"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000 0106 0000000000 000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2B5CE7A4"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40 000,00</w:t>
            </w:r>
          </w:p>
        </w:tc>
      </w:tr>
      <w:tr w:rsidR="0038224E" w:rsidRPr="00907696" w14:paraId="5D0D9504"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7D119B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BD4EC6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427D301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000 0106 0000000000 500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57AA969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40 000,00</w:t>
            </w:r>
          </w:p>
        </w:tc>
      </w:tr>
      <w:tr w:rsidR="0038224E" w:rsidRPr="00907696" w14:paraId="57B90190"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D1AB2C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449BE4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0C15B45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000 0106 0000000000 540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37B41B7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40 000,00</w:t>
            </w:r>
          </w:p>
        </w:tc>
      </w:tr>
      <w:tr w:rsidR="0038224E" w:rsidRPr="00907696" w14:paraId="5A52F7CB"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F7DC9CD" w14:textId="77777777" w:rsidR="0038224E" w:rsidRPr="00907696" w:rsidRDefault="0038224E" w:rsidP="0038224E">
            <w:pPr>
              <w:spacing w:after="0" w:line="240" w:lineRule="auto"/>
              <w:rPr>
                <w:rFonts w:ascii="Times New Roman" w:eastAsia="Times New Roman" w:hAnsi="Times New Roman" w:cs="Times New Roman"/>
                <w:b/>
                <w:bCs/>
                <w:i/>
                <w:iCs/>
                <w:sz w:val="16"/>
                <w:szCs w:val="16"/>
                <w:lang w:eastAsia="ru-RU"/>
              </w:rPr>
            </w:pPr>
            <w:r w:rsidRPr="00907696">
              <w:rPr>
                <w:rFonts w:ascii="Times New Roman" w:eastAsia="Times New Roman" w:hAnsi="Times New Roman" w:cs="Times New Roman"/>
                <w:b/>
                <w:bCs/>
                <w:i/>
                <w:i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7B3AB2B"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Другие общегосударственные вопросы</w:t>
            </w:r>
          </w:p>
        </w:tc>
        <w:tc>
          <w:tcPr>
            <w:tcW w:w="2049" w:type="dxa"/>
            <w:tcBorders>
              <w:top w:val="nil"/>
              <w:left w:val="nil"/>
              <w:bottom w:val="single" w:sz="4" w:space="0" w:color="auto"/>
              <w:right w:val="single" w:sz="4" w:space="0" w:color="auto"/>
            </w:tcBorders>
            <w:shd w:val="clear" w:color="auto" w:fill="auto"/>
            <w:noWrap/>
            <w:vAlign w:val="bottom"/>
            <w:hideMark/>
          </w:tcPr>
          <w:p w14:paraId="52BA677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000 0113 0000000000 000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542007B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2 164 742,80</w:t>
            </w:r>
          </w:p>
        </w:tc>
      </w:tr>
      <w:tr w:rsidR="0038224E" w:rsidRPr="00907696" w14:paraId="59946D46"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BF90C4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C58B7F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297479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10A24E2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2 010 911,91</w:t>
            </w:r>
          </w:p>
        </w:tc>
      </w:tr>
      <w:tr w:rsidR="0038224E" w:rsidRPr="00907696" w14:paraId="58CFF844"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E310EF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B18E3B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74E4BB3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05EF481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2 010 911,91</w:t>
            </w:r>
          </w:p>
        </w:tc>
      </w:tr>
      <w:tr w:rsidR="0038224E" w:rsidRPr="00907696" w14:paraId="1E527241"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D74221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B4CC0F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49" w:type="dxa"/>
            <w:tcBorders>
              <w:top w:val="nil"/>
              <w:left w:val="nil"/>
              <w:bottom w:val="single" w:sz="4" w:space="0" w:color="auto"/>
              <w:right w:val="single" w:sz="4" w:space="0" w:color="auto"/>
            </w:tcBorders>
            <w:shd w:val="clear" w:color="auto" w:fill="auto"/>
            <w:noWrap/>
            <w:vAlign w:val="bottom"/>
            <w:hideMark/>
          </w:tcPr>
          <w:p w14:paraId="3A92CFA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000 0113 0000000000 242</w:t>
            </w:r>
          </w:p>
        </w:tc>
        <w:tc>
          <w:tcPr>
            <w:tcW w:w="1255" w:type="dxa"/>
            <w:tcBorders>
              <w:top w:val="nil"/>
              <w:left w:val="nil"/>
              <w:bottom w:val="single" w:sz="4" w:space="0" w:color="auto"/>
              <w:right w:val="single" w:sz="4" w:space="0" w:color="auto"/>
            </w:tcBorders>
            <w:shd w:val="clear" w:color="auto" w:fill="auto"/>
            <w:noWrap/>
            <w:vAlign w:val="bottom"/>
            <w:hideMark/>
          </w:tcPr>
          <w:p w14:paraId="2D359F1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49 482,00</w:t>
            </w:r>
          </w:p>
        </w:tc>
      </w:tr>
      <w:tr w:rsidR="0038224E" w:rsidRPr="00907696" w14:paraId="78D7D6BF"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BF5D6E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141DA4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65F630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2467EFB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1 961 429,91</w:t>
            </w:r>
          </w:p>
        </w:tc>
      </w:tr>
      <w:tr w:rsidR="0038224E" w:rsidRPr="00907696" w14:paraId="44BB00E1"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0B565E1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B655AC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бюджетные ассигнования</w:t>
            </w:r>
          </w:p>
        </w:tc>
        <w:tc>
          <w:tcPr>
            <w:tcW w:w="2049" w:type="dxa"/>
            <w:tcBorders>
              <w:top w:val="nil"/>
              <w:left w:val="nil"/>
              <w:bottom w:val="single" w:sz="4" w:space="0" w:color="auto"/>
              <w:right w:val="single" w:sz="4" w:space="0" w:color="auto"/>
            </w:tcBorders>
            <w:shd w:val="clear" w:color="auto" w:fill="auto"/>
            <w:noWrap/>
            <w:vAlign w:val="bottom"/>
            <w:hideMark/>
          </w:tcPr>
          <w:p w14:paraId="4A58286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000 0113 0000000000 800</w:t>
            </w:r>
          </w:p>
        </w:tc>
        <w:tc>
          <w:tcPr>
            <w:tcW w:w="1255" w:type="dxa"/>
            <w:tcBorders>
              <w:top w:val="nil"/>
              <w:left w:val="nil"/>
              <w:bottom w:val="single" w:sz="4" w:space="0" w:color="auto"/>
              <w:right w:val="single" w:sz="4" w:space="0" w:color="auto"/>
            </w:tcBorders>
            <w:shd w:val="clear" w:color="auto" w:fill="auto"/>
            <w:noWrap/>
            <w:vAlign w:val="bottom"/>
            <w:hideMark/>
          </w:tcPr>
          <w:p w14:paraId="33130CC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112 830,89</w:t>
            </w:r>
          </w:p>
        </w:tc>
      </w:tr>
      <w:tr w:rsidR="0038224E" w:rsidRPr="00907696" w14:paraId="72325713"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51DA2F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D018E6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налогов, сборов и иных платежей</w:t>
            </w:r>
          </w:p>
        </w:tc>
        <w:tc>
          <w:tcPr>
            <w:tcW w:w="2049" w:type="dxa"/>
            <w:tcBorders>
              <w:top w:val="nil"/>
              <w:left w:val="nil"/>
              <w:bottom w:val="single" w:sz="4" w:space="0" w:color="auto"/>
              <w:right w:val="single" w:sz="4" w:space="0" w:color="auto"/>
            </w:tcBorders>
            <w:shd w:val="clear" w:color="auto" w:fill="auto"/>
            <w:noWrap/>
            <w:vAlign w:val="bottom"/>
            <w:hideMark/>
          </w:tcPr>
          <w:p w14:paraId="6FC214B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000 0113 0000000000 850</w:t>
            </w:r>
          </w:p>
        </w:tc>
        <w:tc>
          <w:tcPr>
            <w:tcW w:w="1255" w:type="dxa"/>
            <w:tcBorders>
              <w:top w:val="nil"/>
              <w:left w:val="nil"/>
              <w:bottom w:val="single" w:sz="4" w:space="0" w:color="auto"/>
              <w:right w:val="single" w:sz="4" w:space="0" w:color="auto"/>
            </w:tcBorders>
            <w:shd w:val="clear" w:color="auto" w:fill="auto"/>
            <w:noWrap/>
            <w:vAlign w:val="bottom"/>
            <w:hideMark/>
          </w:tcPr>
          <w:p w14:paraId="03A1629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112 630,89</w:t>
            </w:r>
          </w:p>
        </w:tc>
      </w:tr>
      <w:tr w:rsidR="0038224E" w:rsidRPr="00907696" w14:paraId="6936B56F"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0435DA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36BA85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прочих налогов и сборов</w:t>
            </w:r>
          </w:p>
        </w:tc>
        <w:tc>
          <w:tcPr>
            <w:tcW w:w="2049" w:type="dxa"/>
            <w:tcBorders>
              <w:top w:val="nil"/>
              <w:left w:val="nil"/>
              <w:bottom w:val="single" w:sz="4" w:space="0" w:color="auto"/>
              <w:right w:val="single" w:sz="4" w:space="0" w:color="auto"/>
            </w:tcBorders>
            <w:shd w:val="clear" w:color="auto" w:fill="auto"/>
            <w:noWrap/>
            <w:vAlign w:val="bottom"/>
            <w:hideMark/>
          </w:tcPr>
          <w:p w14:paraId="54266DB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000 0113 0000000000 852</w:t>
            </w:r>
          </w:p>
        </w:tc>
        <w:tc>
          <w:tcPr>
            <w:tcW w:w="1255" w:type="dxa"/>
            <w:tcBorders>
              <w:top w:val="nil"/>
              <w:left w:val="nil"/>
              <w:bottom w:val="single" w:sz="4" w:space="0" w:color="auto"/>
              <w:right w:val="single" w:sz="4" w:space="0" w:color="auto"/>
            </w:tcBorders>
            <w:shd w:val="clear" w:color="auto" w:fill="auto"/>
            <w:noWrap/>
            <w:vAlign w:val="bottom"/>
            <w:hideMark/>
          </w:tcPr>
          <w:p w14:paraId="614D053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37 572,00</w:t>
            </w:r>
          </w:p>
        </w:tc>
      </w:tr>
      <w:tr w:rsidR="0038224E" w:rsidRPr="00907696" w14:paraId="77364A47"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2DB637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58323D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Уплата иных платежей</w:t>
            </w:r>
          </w:p>
        </w:tc>
        <w:tc>
          <w:tcPr>
            <w:tcW w:w="2049" w:type="dxa"/>
            <w:tcBorders>
              <w:top w:val="nil"/>
              <w:left w:val="nil"/>
              <w:bottom w:val="single" w:sz="4" w:space="0" w:color="auto"/>
              <w:right w:val="single" w:sz="4" w:space="0" w:color="auto"/>
            </w:tcBorders>
            <w:shd w:val="clear" w:color="auto" w:fill="auto"/>
            <w:noWrap/>
            <w:vAlign w:val="bottom"/>
            <w:hideMark/>
          </w:tcPr>
          <w:p w14:paraId="7302F30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000 0113 0000000000 853</w:t>
            </w:r>
          </w:p>
        </w:tc>
        <w:tc>
          <w:tcPr>
            <w:tcW w:w="1255" w:type="dxa"/>
            <w:tcBorders>
              <w:top w:val="nil"/>
              <w:left w:val="nil"/>
              <w:bottom w:val="single" w:sz="4" w:space="0" w:color="auto"/>
              <w:right w:val="single" w:sz="4" w:space="0" w:color="auto"/>
            </w:tcBorders>
            <w:shd w:val="clear" w:color="auto" w:fill="auto"/>
            <w:noWrap/>
            <w:vAlign w:val="bottom"/>
            <w:hideMark/>
          </w:tcPr>
          <w:p w14:paraId="533334E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75 058,89</w:t>
            </w:r>
          </w:p>
        </w:tc>
      </w:tr>
      <w:tr w:rsidR="0038224E" w:rsidRPr="00907696" w14:paraId="0AF67326"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8CC87CA"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982564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Исполнение судебных актов</w:t>
            </w:r>
          </w:p>
        </w:tc>
        <w:tc>
          <w:tcPr>
            <w:tcW w:w="2049" w:type="dxa"/>
            <w:tcBorders>
              <w:top w:val="nil"/>
              <w:left w:val="nil"/>
              <w:bottom w:val="single" w:sz="4" w:space="0" w:color="auto"/>
              <w:right w:val="single" w:sz="4" w:space="0" w:color="auto"/>
            </w:tcBorders>
            <w:shd w:val="clear" w:color="auto" w:fill="auto"/>
            <w:noWrap/>
            <w:vAlign w:val="bottom"/>
            <w:hideMark/>
          </w:tcPr>
          <w:p w14:paraId="7834D26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000 0113 0000000000 830</w:t>
            </w:r>
          </w:p>
        </w:tc>
        <w:tc>
          <w:tcPr>
            <w:tcW w:w="1255" w:type="dxa"/>
            <w:tcBorders>
              <w:top w:val="nil"/>
              <w:left w:val="nil"/>
              <w:bottom w:val="single" w:sz="4" w:space="0" w:color="auto"/>
              <w:right w:val="single" w:sz="4" w:space="0" w:color="auto"/>
            </w:tcBorders>
            <w:shd w:val="clear" w:color="auto" w:fill="auto"/>
            <w:noWrap/>
            <w:vAlign w:val="bottom"/>
            <w:hideMark/>
          </w:tcPr>
          <w:p w14:paraId="1D78E03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200,00</w:t>
            </w:r>
          </w:p>
        </w:tc>
      </w:tr>
      <w:tr w:rsidR="0038224E" w:rsidRPr="00907696" w14:paraId="35DE4D39"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BAC3FEA"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A1CB5F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Исполнение судебных актов</w:t>
            </w:r>
          </w:p>
        </w:tc>
        <w:tc>
          <w:tcPr>
            <w:tcW w:w="2049" w:type="dxa"/>
            <w:tcBorders>
              <w:top w:val="nil"/>
              <w:left w:val="nil"/>
              <w:bottom w:val="single" w:sz="4" w:space="0" w:color="auto"/>
              <w:right w:val="single" w:sz="4" w:space="0" w:color="auto"/>
            </w:tcBorders>
            <w:shd w:val="clear" w:color="auto" w:fill="auto"/>
            <w:noWrap/>
            <w:vAlign w:val="bottom"/>
            <w:hideMark/>
          </w:tcPr>
          <w:p w14:paraId="0A7CD8C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000 0113 0000000000 831</w:t>
            </w:r>
          </w:p>
        </w:tc>
        <w:tc>
          <w:tcPr>
            <w:tcW w:w="1255" w:type="dxa"/>
            <w:tcBorders>
              <w:top w:val="nil"/>
              <w:left w:val="nil"/>
              <w:bottom w:val="single" w:sz="4" w:space="0" w:color="auto"/>
              <w:right w:val="single" w:sz="4" w:space="0" w:color="auto"/>
            </w:tcBorders>
            <w:shd w:val="clear" w:color="auto" w:fill="auto"/>
            <w:noWrap/>
            <w:vAlign w:val="bottom"/>
            <w:hideMark/>
          </w:tcPr>
          <w:p w14:paraId="72946E2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200,00</w:t>
            </w:r>
          </w:p>
        </w:tc>
      </w:tr>
      <w:tr w:rsidR="0038224E" w:rsidRPr="00907696" w14:paraId="30565ED1"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C45639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D0B6B0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3A16DCF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1A26CFE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41 000,00</w:t>
            </w:r>
          </w:p>
        </w:tc>
      </w:tr>
      <w:tr w:rsidR="0038224E" w:rsidRPr="00907696" w14:paraId="1F131316"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C8057D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2B6736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0C75F4F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000 0113 0000000000 540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244434B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41 000,00</w:t>
            </w:r>
          </w:p>
        </w:tc>
      </w:tr>
      <w:tr w:rsidR="0038224E" w:rsidRPr="00907696" w14:paraId="658121BE"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9CFE84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80E5829"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49" w:type="dxa"/>
            <w:tcBorders>
              <w:top w:val="nil"/>
              <w:left w:val="nil"/>
              <w:bottom w:val="single" w:sz="4" w:space="0" w:color="auto"/>
              <w:right w:val="single" w:sz="4" w:space="0" w:color="auto"/>
            </w:tcBorders>
            <w:shd w:val="clear" w:color="auto" w:fill="auto"/>
            <w:noWrap/>
            <w:vAlign w:val="bottom"/>
            <w:hideMark/>
          </w:tcPr>
          <w:p w14:paraId="59590678"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000 0300 000000000 000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475A00E3"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1 008 260,99</w:t>
            </w:r>
          </w:p>
        </w:tc>
      </w:tr>
      <w:tr w:rsidR="0038224E" w:rsidRPr="00907696" w14:paraId="26CFEFFB"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5F85DE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4362AC6"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49" w:type="dxa"/>
            <w:tcBorders>
              <w:top w:val="nil"/>
              <w:left w:val="nil"/>
              <w:bottom w:val="single" w:sz="4" w:space="0" w:color="auto"/>
              <w:right w:val="single" w:sz="4" w:space="0" w:color="auto"/>
            </w:tcBorders>
            <w:shd w:val="clear" w:color="auto" w:fill="auto"/>
            <w:noWrap/>
            <w:vAlign w:val="bottom"/>
            <w:hideMark/>
          </w:tcPr>
          <w:p w14:paraId="6D13C3F2"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000 0309 0000000000 000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2A5108D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103 268,00</w:t>
            </w:r>
          </w:p>
        </w:tc>
      </w:tr>
      <w:tr w:rsidR="0038224E" w:rsidRPr="00907696" w14:paraId="0EC30ED4" w14:textId="77777777" w:rsidTr="0038224E">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2362B9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333A55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2F5BA24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000 0309 000000000 200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696D27D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103 268,00</w:t>
            </w:r>
          </w:p>
        </w:tc>
      </w:tr>
      <w:tr w:rsidR="0038224E" w:rsidRPr="00907696" w14:paraId="5ED92E7E"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C1CA06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1424A8A"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07324FC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000 0309 000000000 240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302A346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103 268,00</w:t>
            </w:r>
          </w:p>
        </w:tc>
      </w:tr>
      <w:tr w:rsidR="0038224E" w:rsidRPr="00907696" w14:paraId="13995CDE"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CD98ED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149734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09D7FB8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000 0309 000000000 244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3DD84AB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103 268,00</w:t>
            </w:r>
          </w:p>
        </w:tc>
      </w:tr>
      <w:tr w:rsidR="0038224E" w:rsidRPr="00907696" w14:paraId="348B1842"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D8C6CD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F37624C"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49" w:type="dxa"/>
            <w:tcBorders>
              <w:top w:val="nil"/>
              <w:left w:val="nil"/>
              <w:bottom w:val="single" w:sz="4" w:space="0" w:color="auto"/>
              <w:right w:val="single" w:sz="4" w:space="0" w:color="auto"/>
            </w:tcBorders>
            <w:shd w:val="clear" w:color="auto" w:fill="auto"/>
            <w:noWrap/>
            <w:vAlign w:val="bottom"/>
            <w:hideMark/>
          </w:tcPr>
          <w:p w14:paraId="5AC2C577"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000 0314 0000000000 000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7D1E477C"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904 992,99</w:t>
            </w:r>
          </w:p>
        </w:tc>
      </w:tr>
      <w:tr w:rsidR="0038224E" w:rsidRPr="00907696" w14:paraId="7F63DDE1"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72E6FE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B878ED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0A7EAD9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000 0314 000000000 200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38D710A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604 992,99</w:t>
            </w:r>
          </w:p>
        </w:tc>
      </w:tr>
      <w:tr w:rsidR="0038224E" w:rsidRPr="00907696" w14:paraId="3AC7243B"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5440D7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EC4F9C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35AF0A9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000 0309 000000000 240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1735ADF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604 992,99</w:t>
            </w:r>
          </w:p>
        </w:tc>
      </w:tr>
      <w:tr w:rsidR="0038224E" w:rsidRPr="00907696" w14:paraId="04F4FEB7"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04C5CF6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3B1FA1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4DD4C24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000 0314 0000000000 242</w:t>
            </w:r>
          </w:p>
        </w:tc>
        <w:tc>
          <w:tcPr>
            <w:tcW w:w="1255" w:type="dxa"/>
            <w:tcBorders>
              <w:top w:val="nil"/>
              <w:left w:val="nil"/>
              <w:bottom w:val="single" w:sz="4" w:space="0" w:color="auto"/>
              <w:right w:val="single" w:sz="4" w:space="0" w:color="auto"/>
            </w:tcBorders>
            <w:shd w:val="clear" w:color="auto" w:fill="auto"/>
            <w:noWrap/>
            <w:vAlign w:val="bottom"/>
            <w:hideMark/>
          </w:tcPr>
          <w:p w14:paraId="762E5A9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218 400,00</w:t>
            </w:r>
          </w:p>
        </w:tc>
      </w:tr>
      <w:tr w:rsidR="0038224E" w:rsidRPr="00907696" w14:paraId="3A0F164E"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5DC5D9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1FE482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0323277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000 0314 0000000000 244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76AE8AA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386 592,99</w:t>
            </w:r>
          </w:p>
        </w:tc>
      </w:tr>
      <w:tr w:rsidR="0038224E" w:rsidRPr="00907696" w14:paraId="2C209AD9"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FD7742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7907A8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3CBA407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000 0314 0000000000 500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5048463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300 000,00</w:t>
            </w:r>
          </w:p>
        </w:tc>
      </w:tr>
      <w:tr w:rsidR="0038224E" w:rsidRPr="00907696" w14:paraId="1CE7A5C5"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9E152C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431248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7C53750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000 0314 0000000000 540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28BCB46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300 000,00</w:t>
            </w:r>
          </w:p>
        </w:tc>
      </w:tr>
      <w:tr w:rsidR="0038224E" w:rsidRPr="00907696" w14:paraId="66A857E3"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DCF2FE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06CEF95"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НАЦИОНАЛЬНАЯ ЭКОНОМИКА</w:t>
            </w:r>
          </w:p>
        </w:tc>
        <w:tc>
          <w:tcPr>
            <w:tcW w:w="2049" w:type="dxa"/>
            <w:tcBorders>
              <w:top w:val="nil"/>
              <w:left w:val="nil"/>
              <w:bottom w:val="single" w:sz="4" w:space="0" w:color="auto"/>
              <w:right w:val="single" w:sz="4" w:space="0" w:color="auto"/>
            </w:tcBorders>
            <w:shd w:val="clear" w:color="auto" w:fill="auto"/>
            <w:noWrap/>
            <w:vAlign w:val="bottom"/>
            <w:hideMark/>
          </w:tcPr>
          <w:p w14:paraId="3E2FF1FC"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000 0400 0000000000 000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506315A1"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143 538 292,08</w:t>
            </w:r>
          </w:p>
        </w:tc>
      </w:tr>
      <w:tr w:rsidR="0038224E" w:rsidRPr="00907696" w14:paraId="05124EB1"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3409F5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xml:space="preserve"> </w:t>
            </w:r>
          </w:p>
        </w:tc>
        <w:tc>
          <w:tcPr>
            <w:tcW w:w="7036" w:type="dxa"/>
            <w:tcBorders>
              <w:top w:val="nil"/>
              <w:left w:val="nil"/>
              <w:bottom w:val="single" w:sz="4" w:space="0" w:color="auto"/>
              <w:right w:val="single" w:sz="4" w:space="0" w:color="auto"/>
            </w:tcBorders>
            <w:shd w:val="clear" w:color="auto" w:fill="auto"/>
            <w:vAlign w:val="bottom"/>
            <w:hideMark/>
          </w:tcPr>
          <w:p w14:paraId="412EB54F"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Сельское хозяйство и рыболовство</w:t>
            </w:r>
          </w:p>
        </w:tc>
        <w:tc>
          <w:tcPr>
            <w:tcW w:w="2049" w:type="dxa"/>
            <w:tcBorders>
              <w:top w:val="nil"/>
              <w:left w:val="nil"/>
              <w:bottom w:val="single" w:sz="4" w:space="0" w:color="auto"/>
              <w:right w:val="single" w:sz="4" w:space="0" w:color="auto"/>
            </w:tcBorders>
            <w:shd w:val="clear" w:color="auto" w:fill="auto"/>
            <w:noWrap/>
            <w:vAlign w:val="bottom"/>
            <w:hideMark/>
          </w:tcPr>
          <w:p w14:paraId="37EE8193"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000 0405 0000000000 000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53EDB121"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35 465,00</w:t>
            </w:r>
          </w:p>
        </w:tc>
      </w:tr>
      <w:tr w:rsidR="0038224E" w:rsidRPr="00907696" w14:paraId="3B670CB0"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A618F5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BC457B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бюджетные ассигнования</w:t>
            </w:r>
          </w:p>
        </w:tc>
        <w:tc>
          <w:tcPr>
            <w:tcW w:w="2049" w:type="dxa"/>
            <w:tcBorders>
              <w:top w:val="nil"/>
              <w:left w:val="nil"/>
              <w:bottom w:val="single" w:sz="4" w:space="0" w:color="auto"/>
              <w:right w:val="single" w:sz="4" w:space="0" w:color="auto"/>
            </w:tcBorders>
            <w:shd w:val="clear" w:color="auto" w:fill="auto"/>
            <w:noWrap/>
            <w:vAlign w:val="bottom"/>
            <w:hideMark/>
          </w:tcPr>
          <w:p w14:paraId="3666DFC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000 0405 0000000000 800</w:t>
            </w:r>
          </w:p>
        </w:tc>
        <w:tc>
          <w:tcPr>
            <w:tcW w:w="1255" w:type="dxa"/>
            <w:tcBorders>
              <w:top w:val="nil"/>
              <w:left w:val="nil"/>
              <w:bottom w:val="single" w:sz="4" w:space="0" w:color="auto"/>
              <w:right w:val="single" w:sz="4" w:space="0" w:color="auto"/>
            </w:tcBorders>
            <w:shd w:val="clear" w:color="auto" w:fill="auto"/>
            <w:noWrap/>
            <w:vAlign w:val="bottom"/>
            <w:hideMark/>
          </w:tcPr>
          <w:p w14:paraId="23A3A15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35 465,00</w:t>
            </w:r>
          </w:p>
        </w:tc>
      </w:tr>
      <w:tr w:rsidR="0038224E" w:rsidRPr="00907696" w14:paraId="63602819"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B5E91F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6122B8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49" w:type="dxa"/>
            <w:tcBorders>
              <w:top w:val="nil"/>
              <w:left w:val="nil"/>
              <w:bottom w:val="single" w:sz="4" w:space="0" w:color="auto"/>
              <w:right w:val="single" w:sz="4" w:space="0" w:color="auto"/>
            </w:tcBorders>
            <w:shd w:val="clear" w:color="auto" w:fill="auto"/>
            <w:noWrap/>
            <w:vAlign w:val="bottom"/>
            <w:hideMark/>
          </w:tcPr>
          <w:p w14:paraId="321DF8C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000 0405 0000000000 810</w:t>
            </w:r>
          </w:p>
        </w:tc>
        <w:tc>
          <w:tcPr>
            <w:tcW w:w="1255" w:type="dxa"/>
            <w:tcBorders>
              <w:top w:val="nil"/>
              <w:left w:val="nil"/>
              <w:bottom w:val="single" w:sz="4" w:space="0" w:color="auto"/>
              <w:right w:val="single" w:sz="4" w:space="0" w:color="auto"/>
            </w:tcBorders>
            <w:shd w:val="clear" w:color="auto" w:fill="auto"/>
            <w:noWrap/>
            <w:vAlign w:val="bottom"/>
            <w:hideMark/>
          </w:tcPr>
          <w:p w14:paraId="42DD861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35 465,00</w:t>
            </w:r>
          </w:p>
        </w:tc>
      </w:tr>
      <w:tr w:rsidR="0038224E" w:rsidRPr="00907696" w14:paraId="1DA6DD69"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AEF385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65286E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49" w:type="dxa"/>
            <w:tcBorders>
              <w:top w:val="nil"/>
              <w:left w:val="nil"/>
              <w:bottom w:val="single" w:sz="4" w:space="0" w:color="auto"/>
              <w:right w:val="single" w:sz="4" w:space="0" w:color="auto"/>
            </w:tcBorders>
            <w:shd w:val="clear" w:color="auto" w:fill="auto"/>
            <w:noWrap/>
            <w:vAlign w:val="bottom"/>
            <w:hideMark/>
          </w:tcPr>
          <w:p w14:paraId="670F1A0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000 0405 0000000000 811</w:t>
            </w:r>
          </w:p>
        </w:tc>
        <w:tc>
          <w:tcPr>
            <w:tcW w:w="1255" w:type="dxa"/>
            <w:tcBorders>
              <w:top w:val="nil"/>
              <w:left w:val="nil"/>
              <w:bottom w:val="single" w:sz="4" w:space="0" w:color="auto"/>
              <w:right w:val="single" w:sz="4" w:space="0" w:color="auto"/>
            </w:tcBorders>
            <w:shd w:val="clear" w:color="auto" w:fill="auto"/>
            <w:noWrap/>
            <w:vAlign w:val="bottom"/>
            <w:hideMark/>
          </w:tcPr>
          <w:p w14:paraId="49662F8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35 465,00</w:t>
            </w:r>
          </w:p>
        </w:tc>
      </w:tr>
      <w:tr w:rsidR="0038224E" w:rsidRPr="00907696" w14:paraId="2C47D251"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588C70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B47649B"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Дорожное хозяйство (дорожные фонды)</w:t>
            </w:r>
          </w:p>
        </w:tc>
        <w:tc>
          <w:tcPr>
            <w:tcW w:w="2049" w:type="dxa"/>
            <w:tcBorders>
              <w:top w:val="nil"/>
              <w:left w:val="nil"/>
              <w:bottom w:val="single" w:sz="4" w:space="0" w:color="auto"/>
              <w:right w:val="single" w:sz="4" w:space="0" w:color="auto"/>
            </w:tcBorders>
            <w:shd w:val="clear" w:color="auto" w:fill="auto"/>
            <w:noWrap/>
            <w:vAlign w:val="bottom"/>
            <w:hideMark/>
          </w:tcPr>
          <w:p w14:paraId="4CEB4FB8"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000 0409 0000000000 000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7A5E35A2"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143 502 827,08</w:t>
            </w:r>
          </w:p>
        </w:tc>
      </w:tr>
      <w:tr w:rsidR="0038224E" w:rsidRPr="00907696" w14:paraId="60371C66" w14:textId="77777777" w:rsidTr="00F36AD9">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A5C3D4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FA87E9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1E0CB1C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000 0409 0000000000 200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680E14F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3 597 914,82</w:t>
            </w:r>
          </w:p>
        </w:tc>
      </w:tr>
      <w:tr w:rsidR="0038224E" w:rsidRPr="00907696" w14:paraId="5238AFE3"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D49696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445E0B1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66DBFCF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000 0409 0000000000 240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208495D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3 597 914,82</w:t>
            </w:r>
          </w:p>
        </w:tc>
      </w:tr>
      <w:tr w:rsidR="0038224E" w:rsidRPr="00907696" w14:paraId="28E345A7"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3C0834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B796FF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2CC95EE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000 0409 0000000000 244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444992D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3 597 914,82</w:t>
            </w:r>
          </w:p>
        </w:tc>
      </w:tr>
      <w:tr w:rsidR="0038224E" w:rsidRPr="00907696" w14:paraId="2FF31F83"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1F3EE2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6037FB7"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7F4788D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000 0409 0000000000 500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765A6A0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139 904 912,26</w:t>
            </w:r>
          </w:p>
        </w:tc>
      </w:tr>
      <w:tr w:rsidR="0038224E" w:rsidRPr="00907696" w14:paraId="3F2722F1"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D0CC0C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D4B6FA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220619D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000 0409 0000000000 540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5F1A9A0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139 904 912,26</w:t>
            </w:r>
          </w:p>
        </w:tc>
      </w:tr>
      <w:tr w:rsidR="0038224E" w:rsidRPr="00907696" w14:paraId="53E11BF4"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B7445C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6A5AF0C"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БЛАГОУСТРОЙСТВО</w:t>
            </w:r>
          </w:p>
        </w:tc>
        <w:tc>
          <w:tcPr>
            <w:tcW w:w="2049" w:type="dxa"/>
            <w:tcBorders>
              <w:top w:val="nil"/>
              <w:left w:val="nil"/>
              <w:bottom w:val="single" w:sz="4" w:space="0" w:color="auto"/>
              <w:right w:val="single" w:sz="4" w:space="0" w:color="auto"/>
            </w:tcBorders>
            <w:shd w:val="clear" w:color="auto" w:fill="auto"/>
            <w:noWrap/>
            <w:vAlign w:val="bottom"/>
            <w:hideMark/>
          </w:tcPr>
          <w:p w14:paraId="6D392B5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000 0500 0000000000 000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45406320"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50 222 216,78</w:t>
            </w:r>
          </w:p>
        </w:tc>
      </w:tr>
      <w:tr w:rsidR="0038224E" w:rsidRPr="00907696" w14:paraId="1B4813F5"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DFA4CF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66753BC"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Жилищное хозяйство</w:t>
            </w:r>
          </w:p>
        </w:tc>
        <w:tc>
          <w:tcPr>
            <w:tcW w:w="2049" w:type="dxa"/>
            <w:tcBorders>
              <w:top w:val="nil"/>
              <w:left w:val="nil"/>
              <w:bottom w:val="single" w:sz="4" w:space="0" w:color="auto"/>
              <w:right w:val="single" w:sz="4" w:space="0" w:color="auto"/>
            </w:tcBorders>
            <w:shd w:val="clear" w:color="auto" w:fill="auto"/>
            <w:noWrap/>
            <w:vAlign w:val="bottom"/>
            <w:hideMark/>
          </w:tcPr>
          <w:p w14:paraId="4504092C"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000 0501 0000000000 000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46E0A777"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1 065 596,27</w:t>
            </w:r>
          </w:p>
        </w:tc>
      </w:tr>
      <w:tr w:rsidR="0038224E" w:rsidRPr="00907696" w14:paraId="3596C292"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7326C2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46BFF5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E2E968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000 0501 0000000000 200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3C51733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1 065 596,27</w:t>
            </w:r>
          </w:p>
        </w:tc>
      </w:tr>
      <w:tr w:rsidR="0038224E" w:rsidRPr="00907696" w14:paraId="5E592013"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3B3243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A824A1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33625AC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000 0501 0000000000 240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5F427EF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1 065 596,27</w:t>
            </w:r>
          </w:p>
        </w:tc>
      </w:tr>
      <w:tr w:rsidR="0038224E" w:rsidRPr="00907696" w14:paraId="344E1671"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C305FEE"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6DCFDF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670696C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000 0501 0000000000 244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02D46D0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1 065 596,27</w:t>
            </w:r>
          </w:p>
        </w:tc>
      </w:tr>
      <w:tr w:rsidR="0038224E" w:rsidRPr="00907696" w14:paraId="670DFAB5"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2BFAEF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EA8F3C0"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Коммунальное хозяйство</w:t>
            </w:r>
          </w:p>
        </w:tc>
        <w:tc>
          <w:tcPr>
            <w:tcW w:w="2049" w:type="dxa"/>
            <w:tcBorders>
              <w:top w:val="nil"/>
              <w:left w:val="nil"/>
              <w:bottom w:val="single" w:sz="4" w:space="0" w:color="auto"/>
              <w:right w:val="single" w:sz="4" w:space="0" w:color="auto"/>
            </w:tcBorders>
            <w:shd w:val="clear" w:color="auto" w:fill="auto"/>
            <w:noWrap/>
            <w:vAlign w:val="bottom"/>
            <w:hideMark/>
          </w:tcPr>
          <w:p w14:paraId="329C16C5"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000 0502 0000000000 000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29224D86"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9 027 755,02</w:t>
            </w:r>
          </w:p>
        </w:tc>
      </w:tr>
      <w:tr w:rsidR="0038224E" w:rsidRPr="00907696" w14:paraId="2FB0F5B1"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E57E3A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CC50E6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1EC5661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15EB86A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484 422,02</w:t>
            </w:r>
          </w:p>
        </w:tc>
      </w:tr>
      <w:tr w:rsidR="0038224E" w:rsidRPr="00907696" w14:paraId="7B113F29"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2CE5BA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19F9D3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35E341F"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6002628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484 422,02</w:t>
            </w:r>
          </w:p>
        </w:tc>
      </w:tr>
      <w:tr w:rsidR="0038224E" w:rsidRPr="00907696" w14:paraId="2A4BD965"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FB0F97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35FF1F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32D2B4D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586FD48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484 422,02</w:t>
            </w:r>
          </w:p>
        </w:tc>
      </w:tr>
      <w:tr w:rsidR="0038224E" w:rsidRPr="00907696" w14:paraId="41C59919"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3ADFC49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3584D67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бюджетные ассигнования</w:t>
            </w:r>
          </w:p>
        </w:tc>
        <w:tc>
          <w:tcPr>
            <w:tcW w:w="2049" w:type="dxa"/>
            <w:tcBorders>
              <w:top w:val="nil"/>
              <w:left w:val="nil"/>
              <w:bottom w:val="single" w:sz="4" w:space="0" w:color="auto"/>
              <w:right w:val="single" w:sz="4" w:space="0" w:color="auto"/>
            </w:tcBorders>
            <w:shd w:val="clear" w:color="auto" w:fill="auto"/>
            <w:noWrap/>
            <w:vAlign w:val="bottom"/>
            <w:hideMark/>
          </w:tcPr>
          <w:p w14:paraId="4423E99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000 0502 0000000000 800</w:t>
            </w:r>
          </w:p>
        </w:tc>
        <w:tc>
          <w:tcPr>
            <w:tcW w:w="1255" w:type="dxa"/>
            <w:tcBorders>
              <w:top w:val="nil"/>
              <w:left w:val="nil"/>
              <w:bottom w:val="single" w:sz="4" w:space="0" w:color="auto"/>
              <w:right w:val="single" w:sz="4" w:space="0" w:color="auto"/>
            </w:tcBorders>
            <w:shd w:val="clear" w:color="auto" w:fill="auto"/>
            <w:noWrap/>
            <w:vAlign w:val="bottom"/>
            <w:hideMark/>
          </w:tcPr>
          <w:p w14:paraId="30C4602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8 543 333,00</w:t>
            </w:r>
          </w:p>
        </w:tc>
      </w:tr>
      <w:tr w:rsidR="0038224E" w:rsidRPr="00907696" w14:paraId="0883C308"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548F23E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26059B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49" w:type="dxa"/>
            <w:tcBorders>
              <w:top w:val="nil"/>
              <w:left w:val="nil"/>
              <w:bottom w:val="single" w:sz="4" w:space="0" w:color="auto"/>
              <w:right w:val="single" w:sz="4" w:space="0" w:color="auto"/>
            </w:tcBorders>
            <w:shd w:val="clear" w:color="auto" w:fill="auto"/>
            <w:noWrap/>
            <w:vAlign w:val="bottom"/>
            <w:hideMark/>
          </w:tcPr>
          <w:p w14:paraId="155F69D3"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000 0502 0000000000 810</w:t>
            </w:r>
          </w:p>
        </w:tc>
        <w:tc>
          <w:tcPr>
            <w:tcW w:w="1255" w:type="dxa"/>
            <w:tcBorders>
              <w:top w:val="nil"/>
              <w:left w:val="nil"/>
              <w:bottom w:val="single" w:sz="4" w:space="0" w:color="auto"/>
              <w:right w:val="single" w:sz="4" w:space="0" w:color="auto"/>
            </w:tcBorders>
            <w:shd w:val="clear" w:color="auto" w:fill="auto"/>
            <w:noWrap/>
            <w:vAlign w:val="bottom"/>
            <w:hideMark/>
          </w:tcPr>
          <w:p w14:paraId="086B860B"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8 543 333,00</w:t>
            </w:r>
          </w:p>
        </w:tc>
      </w:tr>
      <w:tr w:rsidR="0038224E" w:rsidRPr="00907696" w14:paraId="2E1A93D7"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1DDAF9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0A6421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49" w:type="dxa"/>
            <w:tcBorders>
              <w:top w:val="nil"/>
              <w:left w:val="nil"/>
              <w:bottom w:val="single" w:sz="4" w:space="0" w:color="auto"/>
              <w:right w:val="single" w:sz="4" w:space="0" w:color="auto"/>
            </w:tcBorders>
            <w:shd w:val="clear" w:color="auto" w:fill="auto"/>
            <w:noWrap/>
            <w:vAlign w:val="bottom"/>
            <w:hideMark/>
          </w:tcPr>
          <w:p w14:paraId="35417CF0"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000 0502 0000000000 811</w:t>
            </w:r>
          </w:p>
        </w:tc>
        <w:tc>
          <w:tcPr>
            <w:tcW w:w="1255" w:type="dxa"/>
            <w:tcBorders>
              <w:top w:val="nil"/>
              <w:left w:val="nil"/>
              <w:bottom w:val="single" w:sz="4" w:space="0" w:color="auto"/>
              <w:right w:val="single" w:sz="4" w:space="0" w:color="auto"/>
            </w:tcBorders>
            <w:shd w:val="clear" w:color="auto" w:fill="auto"/>
            <w:noWrap/>
            <w:vAlign w:val="bottom"/>
            <w:hideMark/>
          </w:tcPr>
          <w:p w14:paraId="2C62D94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8 543 333,00</w:t>
            </w:r>
          </w:p>
        </w:tc>
      </w:tr>
      <w:tr w:rsidR="0038224E" w:rsidRPr="00907696" w14:paraId="3102ABCF"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CA65A99" w14:textId="77777777" w:rsidR="0038224E" w:rsidRPr="00907696" w:rsidRDefault="0038224E" w:rsidP="0038224E">
            <w:pPr>
              <w:spacing w:after="0" w:line="240" w:lineRule="auto"/>
              <w:rPr>
                <w:rFonts w:ascii="Times New Roman" w:eastAsia="Times New Roman" w:hAnsi="Times New Roman" w:cs="Times New Roman"/>
                <w:i/>
                <w:iCs/>
                <w:sz w:val="16"/>
                <w:szCs w:val="16"/>
                <w:lang w:eastAsia="ru-RU"/>
              </w:rPr>
            </w:pPr>
            <w:r w:rsidRPr="00907696">
              <w:rPr>
                <w:rFonts w:ascii="Times New Roman" w:eastAsia="Times New Roman" w:hAnsi="Times New Roman" w:cs="Times New Roman"/>
                <w:i/>
                <w:iCs/>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4EE81F7"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Благоустройство</w:t>
            </w:r>
          </w:p>
        </w:tc>
        <w:tc>
          <w:tcPr>
            <w:tcW w:w="2049" w:type="dxa"/>
            <w:tcBorders>
              <w:top w:val="nil"/>
              <w:left w:val="nil"/>
              <w:bottom w:val="single" w:sz="4" w:space="0" w:color="auto"/>
              <w:right w:val="single" w:sz="4" w:space="0" w:color="auto"/>
            </w:tcBorders>
            <w:shd w:val="clear" w:color="auto" w:fill="auto"/>
            <w:noWrap/>
            <w:vAlign w:val="bottom"/>
            <w:hideMark/>
          </w:tcPr>
          <w:p w14:paraId="6CFCA729"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000 0503 0000000000 000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33A5C635"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40 128 865,49</w:t>
            </w:r>
          </w:p>
        </w:tc>
      </w:tr>
      <w:tr w:rsidR="0038224E" w:rsidRPr="00907696" w14:paraId="7E463DC7"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E85E35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01704559"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4B2123A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000 0503 0000000000 200</w:t>
            </w:r>
          </w:p>
        </w:tc>
        <w:tc>
          <w:tcPr>
            <w:tcW w:w="1255" w:type="dxa"/>
            <w:tcBorders>
              <w:top w:val="nil"/>
              <w:left w:val="nil"/>
              <w:bottom w:val="single" w:sz="4" w:space="0" w:color="auto"/>
              <w:right w:val="single" w:sz="4" w:space="0" w:color="auto"/>
            </w:tcBorders>
            <w:shd w:val="clear" w:color="auto" w:fill="auto"/>
            <w:noWrap/>
            <w:vAlign w:val="bottom"/>
            <w:hideMark/>
          </w:tcPr>
          <w:p w14:paraId="5161799C"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7 541 754,72</w:t>
            </w:r>
          </w:p>
        </w:tc>
      </w:tr>
      <w:tr w:rsidR="0038224E" w:rsidRPr="00907696" w14:paraId="4F4B7BB1"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7BD098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A2290C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7B18DFE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000 0503 0000000000 240</w:t>
            </w:r>
          </w:p>
        </w:tc>
        <w:tc>
          <w:tcPr>
            <w:tcW w:w="1255" w:type="dxa"/>
            <w:tcBorders>
              <w:top w:val="nil"/>
              <w:left w:val="nil"/>
              <w:bottom w:val="single" w:sz="4" w:space="0" w:color="auto"/>
              <w:right w:val="single" w:sz="4" w:space="0" w:color="auto"/>
            </w:tcBorders>
            <w:shd w:val="clear" w:color="auto" w:fill="auto"/>
            <w:noWrap/>
            <w:vAlign w:val="bottom"/>
            <w:hideMark/>
          </w:tcPr>
          <w:p w14:paraId="0451C6C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7 541 754,72</w:t>
            </w:r>
          </w:p>
        </w:tc>
      </w:tr>
      <w:tr w:rsidR="0038224E" w:rsidRPr="00907696" w14:paraId="1C5B2EF9"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DD5143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27620F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49" w:type="dxa"/>
            <w:tcBorders>
              <w:top w:val="nil"/>
              <w:left w:val="nil"/>
              <w:bottom w:val="single" w:sz="4" w:space="0" w:color="auto"/>
              <w:right w:val="single" w:sz="4" w:space="0" w:color="auto"/>
            </w:tcBorders>
            <w:shd w:val="clear" w:color="auto" w:fill="auto"/>
            <w:noWrap/>
            <w:vAlign w:val="bottom"/>
            <w:hideMark/>
          </w:tcPr>
          <w:p w14:paraId="58DB24B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000 0503 0000000000 244</w:t>
            </w:r>
          </w:p>
        </w:tc>
        <w:tc>
          <w:tcPr>
            <w:tcW w:w="1255" w:type="dxa"/>
            <w:tcBorders>
              <w:top w:val="nil"/>
              <w:left w:val="nil"/>
              <w:bottom w:val="single" w:sz="4" w:space="0" w:color="auto"/>
              <w:right w:val="single" w:sz="4" w:space="0" w:color="auto"/>
            </w:tcBorders>
            <w:shd w:val="clear" w:color="auto" w:fill="auto"/>
            <w:noWrap/>
            <w:vAlign w:val="bottom"/>
            <w:hideMark/>
          </w:tcPr>
          <w:p w14:paraId="6A1BF51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7 541 754,72</w:t>
            </w:r>
          </w:p>
        </w:tc>
      </w:tr>
      <w:tr w:rsidR="0038224E" w:rsidRPr="00907696" w14:paraId="58560920"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125CD43"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52407621"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xml:space="preserve">Межбюджетные </w:t>
            </w:r>
            <w:proofErr w:type="spellStart"/>
            <w:r w:rsidRPr="00907696">
              <w:rPr>
                <w:rFonts w:ascii="Times New Roman" w:eastAsia="Times New Roman" w:hAnsi="Times New Roman" w:cs="Times New Roman"/>
                <w:sz w:val="16"/>
                <w:szCs w:val="16"/>
                <w:lang w:eastAsia="ru-RU"/>
              </w:rPr>
              <w:t>трасферты</w:t>
            </w:r>
            <w:proofErr w:type="spellEnd"/>
          </w:p>
        </w:tc>
        <w:tc>
          <w:tcPr>
            <w:tcW w:w="2049" w:type="dxa"/>
            <w:tcBorders>
              <w:top w:val="nil"/>
              <w:left w:val="nil"/>
              <w:bottom w:val="single" w:sz="4" w:space="0" w:color="auto"/>
              <w:right w:val="single" w:sz="4" w:space="0" w:color="auto"/>
            </w:tcBorders>
            <w:shd w:val="clear" w:color="auto" w:fill="auto"/>
            <w:noWrap/>
            <w:vAlign w:val="bottom"/>
            <w:hideMark/>
          </w:tcPr>
          <w:p w14:paraId="0E00B45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4C12699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987 110,77</w:t>
            </w:r>
          </w:p>
        </w:tc>
      </w:tr>
      <w:tr w:rsidR="0038224E" w:rsidRPr="00907696" w14:paraId="6B2F9427"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7A9086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2AB5752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0E5CF3BA"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1EFED8C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987 110,77</w:t>
            </w:r>
          </w:p>
        </w:tc>
      </w:tr>
      <w:tr w:rsidR="0038224E" w:rsidRPr="00907696" w14:paraId="7B7A6E8E"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1B538A6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EF0D94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49" w:type="dxa"/>
            <w:tcBorders>
              <w:top w:val="nil"/>
              <w:left w:val="nil"/>
              <w:bottom w:val="single" w:sz="4" w:space="0" w:color="auto"/>
              <w:right w:val="single" w:sz="4" w:space="0" w:color="auto"/>
            </w:tcBorders>
            <w:shd w:val="clear" w:color="auto" w:fill="auto"/>
            <w:noWrap/>
            <w:vAlign w:val="bottom"/>
            <w:hideMark/>
          </w:tcPr>
          <w:p w14:paraId="28CD1094"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000 0503 0000000000 600</w:t>
            </w:r>
          </w:p>
        </w:tc>
        <w:tc>
          <w:tcPr>
            <w:tcW w:w="1255" w:type="dxa"/>
            <w:tcBorders>
              <w:top w:val="nil"/>
              <w:left w:val="nil"/>
              <w:bottom w:val="single" w:sz="4" w:space="0" w:color="auto"/>
              <w:right w:val="single" w:sz="4" w:space="0" w:color="auto"/>
            </w:tcBorders>
            <w:shd w:val="clear" w:color="auto" w:fill="auto"/>
            <w:noWrap/>
            <w:vAlign w:val="bottom"/>
            <w:hideMark/>
          </w:tcPr>
          <w:p w14:paraId="5E01BAD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31 600 000,00</w:t>
            </w:r>
          </w:p>
        </w:tc>
      </w:tr>
      <w:tr w:rsidR="0038224E" w:rsidRPr="00907696" w14:paraId="26354652"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2F03BC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531A38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бюджетным учреждениям</w:t>
            </w:r>
          </w:p>
        </w:tc>
        <w:tc>
          <w:tcPr>
            <w:tcW w:w="2049" w:type="dxa"/>
            <w:tcBorders>
              <w:top w:val="nil"/>
              <w:left w:val="nil"/>
              <w:bottom w:val="single" w:sz="4" w:space="0" w:color="auto"/>
              <w:right w:val="single" w:sz="4" w:space="0" w:color="auto"/>
            </w:tcBorders>
            <w:shd w:val="clear" w:color="auto" w:fill="auto"/>
            <w:noWrap/>
            <w:vAlign w:val="bottom"/>
            <w:hideMark/>
          </w:tcPr>
          <w:p w14:paraId="0C5C076E"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000 0503 0000000000 610</w:t>
            </w:r>
          </w:p>
        </w:tc>
        <w:tc>
          <w:tcPr>
            <w:tcW w:w="1255" w:type="dxa"/>
            <w:tcBorders>
              <w:top w:val="nil"/>
              <w:left w:val="nil"/>
              <w:bottom w:val="single" w:sz="4" w:space="0" w:color="auto"/>
              <w:right w:val="single" w:sz="4" w:space="0" w:color="auto"/>
            </w:tcBorders>
            <w:shd w:val="clear" w:color="auto" w:fill="auto"/>
            <w:noWrap/>
            <w:vAlign w:val="bottom"/>
            <w:hideMark/>
          </w:tcPr>
          <w:p w14:paraId="4195CB3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31 600 000,00</w:t>
            </w:r>
          </w:p>
        </w:tc>
      </w:tr>
      <w:tr w:rsidR="0038224E" w:rsidRPr="00907696" w14:paraId="34BC9794"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64D78D35"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nil"/>
              <w:right w:val="nil"/>
            </w:tcBorders>
            <w:shd w:val="clear" w:color="auto" w:fill="auto"/>
            <w:vAlign w:val="bottom"/>
            <w:hideMark/>
          </w:tcPr>
          <w:p w14:paraId="3C5106CA"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49" w:type="dxa"/>
            <w:tcBorders>
              <w:top w:val="nil"/>
              <w:left w:val="single" w:sz="4" w:space="0" w:color="auto"/>
              <w:bottom w:val="single" w:sz="4" w:space="0" w:color="auto"/>
              <w:right w:val="single" w:sz="4" w:space="0" w:color="auto"/>
            </w:tcBorders>
            <w:shd w:val="clear" w:color="auto" w:fill="auto"/>
            <w:noWrap/>
            <w:vAlign w:val="bottom"/>
            <w:hideMark/>
          </w:tcPr>
          <w:p w14:paraId="0B7E59B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000 0503 0000000000 611</w:t>
            </w:r>
          </w:p>
        </w:tc>
        <w:tc>
          <w:tcPr>
            <w:tcW w:w="1255" w:type="dxa"/>
            <w:tcBorders>
              <w:top w:val="nil"/>
              <w:left w:val="nil"/>
              <w:bottom w:val="single" w:sz="4" w:space="0" w:color="auto"/>
              <w:right w:val="single" w:sz="4" w:space="0" w:color="auto"/>
            </w:tcBorders>
            <w:shd w:val="clear" w:color="auto" w:fill="auto"/>
            <w:noWrap/>
            <w:vAlign w:val="bottom"/>
            <w:hideMark/>
          </w:tcPr>
          <w:p w14:paraId="09455FC9"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31 600 000,00</w:t>
            </w:r>
          </w:p>
        </w:tc>
      </w:tr>
      <w:tr w:rsidR="0038224E" w:rsidRPr="00907696" w14:paraId="1A39450E"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20FC7DB"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single" w:sz="4" w:space="0" w:color="auto"/>
              <w:left w:val="nil"/>
              <w:bottom w:val="single" w:sz="4" w:space="0" w:color="auto"/>
              <w:right w:val="single" w:sz="4" w:space="0" w:color="auto"/>
            </w:tcBorders>
            <w:shd w:val="clear" w:color="auto" w:fill="auto"/>
            <w:vAlign w:val="bottom"/>
            <w:hideMark/>
          </w:tcPr>
          <w:p w14:paraId="7272F426"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КУЛЬТУРА, КИНЕМАТОГРАФИЯ</w:t>
            </w:r>
          </w:p>
        </w:tc>
        <w:tc>
          <w:tcPr>
            <w:tcW w:w="2049" w:type="dxa"/>
            <w:tcBorders>
              <w:top w:val="nil"/>
              <w:left w:val="nil"/>
              <w:bottom w:val="single" w:sz="4" w:space="0" w:color="auto"/>
              <w:right w:val="single" w:sz="4" w:space="0" w:color="auto"/>
            </w:tcBorders>
            <w:shd w:val="clear" w:color="auto" w:fill="auto"/>
            <w:noWrap/>
            <w:vAlign w:val="bottom"/>
            <w:hideMark/>
          </w:tcPr>
          <w:p w14:paraId="3F0D3C9B"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000 0800 0000000000 000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79DAE83D"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5 200 000,00</w:t>
            </w:r>
          </w:p>
        </w:tc>
      </w:tr>
      <w:tr w:rsidR="0038224E" w:rsidRPr="00907696" w14:paraId="02651EAC"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221AE1FC"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7C5C475A"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Культура</w:t>
            </w:r>
          </w:p>
        </w:tc>
        <w:tc>
          <w:tcPr>
            <w:tcW w:w="2049" w:type="dxa"/>
            <w:tcBorders>
              <w:top w:val="nil"/>
              <w:left w:val="nil"/>
              <w:bottom w:val="single" w:sz="4" w:space="0" w:color="auto"/>
              <w:right w:val="single" w:sz="4" w:space="0" w:color="auto"/>
            </w:tcBorders>
            <w:shd w:val="clear" w:color="auto" w:fill="auto"/>
            <w:noWrap/>
            <w:vAlign w:val="bottom"/>
            <w:hideMark/>
          </w:tcPr>
          <w:p w14:paraId="7B2A3A7B"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000 0801 0000000000 000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1E128B61"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5 200 000,00</w:t>
            </w:r>
          </w:p>
        </w:tc>
      </w:tr>
      <w:tr w:rsidR="0038224E" w:rsidRPr="00907696" w14:paraId="56063242"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7C565E4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186CF4E4"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nil"/>
              <w:left w:val="nil"/>
              <w:bottom w:val="single" w:sz="4" w:space="0" w:color="auto"/>
              <w:right w:val="single" w:sz="4" w:space="0" w:color="auto"/>
            </w:tcBorders>
            <w:shd w:val="clear" w:color="auto" w:fill="auto"/>
            <w:noWrap/>
            <w:vAlign w:val="bottom"/>
            <w:hideMark/>
          </w:tcPr>
          <w:p w14:paraId="26FB808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000 0801 0000000000 500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197DBF1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5 200 000,00</w:t>
            </w:r>
          </w:p>
        </w:tc>
      </w:tr>
      <w:tr w:rsidR="0038224E" w:rsidRPr="00907696" w14:paraId="618A195A" w14:textId="77777777" w:rsidTr="007D1945">
        <w:trPr>
          <w:gridAfter w:val="1"/>
          <w:wAfter w:w="18" w:type="dxa"/>
          <w:trHeight w:val="70"/>
        </w:trPr>
        <w:tc>
          <w:tcPr>
            <w:tcW w:w="477" w:type="dxa"/>
            <w:tcBorders>
              <w:top w:val="nil"/>
              <w:left w:val="single" w:sz="4" w:space="0" w:color="auto"/>
              <w:bottom w:val="single" w:sz="4" w:space="0" w:color="auto"/>
              <w:right w:val="single" w:sz="4" w:space="0" w:color="auto"/>
            </w:tcBorders>
            <w:shd w:val="clear" w:color="auto" w:fill="auto"/>
            <w:noWrap/>
            <w:vAlign w:val="bottom"/>
            <w:hideMark/>
          </w:tcPr>
          <w:p w14:paraId="46C2E18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nil"/>
              <w:right w:val="single" w:sz="4" w:space="0" w:color="auto"/>
            </w:tcBorders>
            <w:shd w:val="clear" w:color="auto" w:fill="auto"/>
            <w:vAlign w:val="bottom"/>
            <w:hideMark/>
          </w:tcPr>
          <w:p w14:paraId="3D529976"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nil"/>
              <w:left w:val="nil"/>
              <w:bottom w:val="nil"/>
              <w:right w:val="single" w:sz="4" w:space="0" w:color="auto"/>
            </w:tcBorders>
            <w:shd w:val="clear" w:color="auto" w:fill="auto"/>
            <w:noWrap/>
            <w:vAlign w:val="bottom"/>
            <w:hideMark/>
          </w:tcPr>
          <w:p w14:paraId="24D61E28"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000 0801 0000000000 540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454FB9A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5 200 000,00</w:t>
            </w:r>
          </w:p>
        </w:tc>
      </w:tr>
      <w:tr w:rsidR="0038224E" w:rsidRPr="00907696" w14:paraId="7EFC18E7" w14:textId="77777777" w:rsidTr="007D1945">
        <w:trPr>
          <w:gridAfter w:val="1"/>
          <w:wAfter w:w="18" w:type="dxa"/>
          <w:trHeight w:val="70"/>
        </w:trPr>
        <w:tc>
          <w:tcPr>
            <w:tcW w:w="477" w:type="dxa"/>
            <w:tcBorders>
              <w:top w:val="nil"/>
              <w:left w:val="single" w:sz="4" w:space="0" w:color="auto"/>
              <w:bottom w:val="nil"/>
              <w:right w:val="single" w:sz="4" w:space="0" w:color="auto"/>
            </w:tcBorders>
            <w:shd w:val="clear" w:color="auto" w:fill="auto"/>
            <w:noWrap/>
            <w:vAlign w:val="bottom"/>
            <w:hideMark/>
          </w:tcPr>
          <w:p w14:paraId="09FB6EAF"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single" w:sz="4" w:space="0" w:color="auto"/>
              <w:left w:val="nil"/>
              <w:bottom w:val="single" w:sz="4" w:space="0" w:color="auto"/>
              <w:right w:val="single" w:sz="4" w:space="0" w:color="auto"/>
            </w:tcBorders>
            <w:shd w:val="clear" w:color="auto" w:fill="auto"/>
            <w:vAlign w:val="center"/>
            <w:hideMark/>
          </w:tcPr>
          <w:p w14:paraId="0DD1F303"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Другие вопросы в области социальной политики</w:t>
            </w:r>
          </w:p>
        </w:tc>
        <w:tc>
          <w:tcPr>
            <w:tcW w:w="2049" w:type="dxa"/>
            <w:tcBorders>
              <w:top w:val="single" w:sz="4" w:space="0" w:color="auto"/>
              <w:left w:val="nil"/>
              <w:bottom w:val="nil"/>
              <w:right w:val="single" w:sz="4" w:space="0" w:color="auto"/>
            </w:tcBorders>
            <w:shd w:val="clear" w:color="auto" w:fill="auto"/>
            <w:noWrap/>
            <w:vAlign w:val="bottom"/>
            <w:hideMark/>
          </w:tcPr>
          <w:p w14:paraId="4A647FD9"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000 1006 0000000000 000</w:t>
            </w:r>
          </w:p>
        </w:tc>
        <w:tc>
          <w:tcPr>
            <w:tcW w:w="1255" w:type="dxa"/>
            <w:tcBorders>
              <w:top w:val="nil"/>
              <w:left w:val="nil"/>
              <w:bottom w:val="single" w:sz="4" w:space="0" w:color="auto"/>
              <w:right w:val="single" w:sz="4" w:space="0" w:color="auto"/>
            </w:tcBorders>
            <w:shd w:val="clear" w:color="auto" w:fill="auto"/>
            <w:noWrap/>
            <w:vAlign w:val="bottom"/>
            <w:hideMark/>
          </w:tcPr>
          <w:p w14:paraId="0C8985CC"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470 786,67</w:t>
            </w:r>
          </w:p>
        </w:tc>
      </w:tr>
      <w:tr w:rsidR="0038224E" w:rsidRPr="00907696" w14:paraId="0150A7DA" w14:textId="77777777" w:rsidTr="007D1945">
        <w:trPr>
          <w:gridAfter w:val="1"/>
          <w:wAfter w:w="18" w:type="dxa"/>
          <w:trHeight w:val="70"/>
        </w:trPr>
        <w:tc>
          <w:tcPr>
            <w:tcW w:w="477" w:type="dxa"/>
            <w:tcBorders>
              <w:top w:val="single" w:sz="4" w:space="0" w:color="auto"/>
              <w:left w:val="single" w:sz="4" w:space="0" w:color="auto"/>
              <w:bottom w:val="nil"/>
              <w:right w:val="single" w:sz="4" w:space="0" w:color="auto"/>
            </w:tcBorders>
            <w:shd w:val="clear" w:color="auto" w:fill="auto"/>
            <w:noWrap/>
            <w:vAlign w:val="bottom"/>
            <w:hideMark/>
          </w:tcPr>
          <w:p w14:paraId="28545F1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center"/>
            <w:hideMark/>
          </w:tcPr>
          <w:p w14:paraId="47D1A57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выплаты населению</w:t>
            </w:r>
          </w:p>
        </w:tc>
        <w:tc>
          <w:tcPr>
            <w:tcW w:w="2049" w:type="dxa"/>
            <w:tcBorders>
              <w:top w:val="single" w:sz="4" w:space="0" w:color="auto"/>
              <w:left w:val="nil"/>
              <w:bottom w:val="nil"/>
              <w:right w:val="single" w:sz="4" w:space="0" w:color="auto"/>
            </w:tcBorders>
            <w:shd w:val="clear" w:color="auto" w:fill="auto"/>
            <w:noWrap/>
            <w:vAlign w:val="bottom"/>
            <w:hideMark/>
          </w:tcPr>
          <w:p w14:paraId="50C690F7"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000 1006 0000000000 360</w:t>
            </w:r>
          </w:p>
        </w:tc>
        <w:tc>
          <w:tcPr>
            <w:tcW w:w="1255" w:type="dxa"/>
            <w:tcBorders>
              <w:top w:val="nil"/>
              <w:left w:val="nil"/>
              <w:bottom w:val="single" w:sz="4" w:space="0" w:color="auto"/>
              <w:right w:val="single" w:sz="4" w:space="0" w:color="auto"/>
            </w:tcBorders>
            <w:shd w:val="clear" w:color="auto" w:fill="auto"/>
            <w:noWrap/>
            <w:vAlign w:val="bottom"/>
            <w:hideMark/>
          </w:tcPr>
          <w:p w14:paraId="6CB4246D"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40 000,00</w:t>
            </w:r>
          </w:p>
        </w:tc>
      </w:tr>
      <w:tr w:rsidR="0038224E" w:rsidRPr="00907696" w14:paraId="3E69FC17" w14:textId="77777777" w:rsidTr="007D1945">
        <w:trPr>
          <w:gridAfter w:val="1"/>
          <w:wAfter w:w="18" w:type="dxa"/>
          <w:trHeight w:val="70"/>
        </w:trPr>
        <w:tc>
          <w:tcPr>
            <w:tcW w:w="477" w:type="dxa"/>
            <w:tcBorders>
              <w:top w:val="single" w:sz="4" w:space="0" w:color="auto"/>
              <w:left w:val="single" w:sz="4" w:space="0" w:color="auto"/>
              <w:bottom w:val="nil"/>
              <w:right w:val="single" w:sz="4" w:space="0" w:color="auto"/>
            </w:tcBorders>
            <w:shd w:val="clear" w:color="auto" w:fill="auto"/>
            <w:noWrap/>
            <w:vAlign w:val="bottom"/>
            <w:hideMark/>
          </w:tcPr>
          <w:p w14:paraId="0E43F6B8"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auto" w:fill="auto"/>
            <w:vAlign w:val="bottom"/>
            <w:hideMark/>
          </w:tcPr>
          <w:p w14:paraId="605C9DE0"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Межбюджетные трансферты</w:t>
            </w:r>
          </w:p>
        </w:tc>
        <w:tc>
          <w:tcPr>
            <w:tcW w:w="2049" w:type="dxa"/>
            <w:tcBorders>
              <w:top w:val="single" w:sz="4" w:space="0" w:color="auto"/>
              <w:left w:val="nil"/>
              <w:bottom w:val="nil"/>
              <w:right w:val="single" w:sz="4" w:space="0" w:color="auto"/>
            </w:tcBorders>
            <w:shd w:val="clear" w:color="auto" w:fill="auto"/>
            <w:noWrap/>
            <w:vAlign w:val="bottom"/>
            <w:hideMark/>
          </w:tcPr>
          <w:p w14:paraId="5C218615"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000 1006 0000000000 500</w:t>
            </w:r>
          </w:p>
        </w:tc>
        <w:tc>
          <w:tcPr>
            <w:tcW w:w="1255" w:type="dxa"/>
            <w:tcBorders>
              <w:top w:val="nil"/>
              <w:left w:val="nil"/>
              <w:bottom w:val="single" w:sz="4" w:space="0" w:color="auto"/>
              <w:right w:val="single" w:sz="4" w:space="0" w:color="auto"/>
            </w:tcBorders>
            <w:shd w:val="clear" w:color="auto" w:fill="auto"/>
            <w:noWrap/>
            <w:vAlign w:val="bottom"/>
            <w:hideMark/>
          </w:tcPr>
          <w:p w14:paraId="0D21C4C6"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430 786,67</w:t>
            </w:r>
          </w:p>
        </w:tc>
      </w:tr>
      <w:tr w:rsidR="0038224E" w:rsidRPr="00907696" w14:paraId="489A4473" w14:textId="77777777" w:rsidTr="007D1945">
        <w:trPr>
          <w:gridAfter w:val="1"/>
          <w:wAfter w:w="18" w:type="dxa"/>
          <w:trHeight w:val="70"/>
        </w:trPr>
        <w:tc>
          <w:tcPr>
            <w:tcW w:w="477" w:type="dxa"/>
            <w:tcBorders>
              <w:top w:val="single" w:sz="4" w:space="0" w:color="auto"/>
              <w:left w:val="single" w:sz="4" w:space="0" w:color="auto"/>
              <w:bottom w:val="nil"/>
              <w:right w:val="single" w:sz="4" w:space="0" w:color="auto"/>
            </w:tcBorders>
            <w:shd w:val="clear" w:color="auto" w:fill="auto"/>
            <w:noWrap/>
            <w:vAlign w:val="bottom"/>
            <w:hideMark/>
          </w:tcPr>
          <w:p w14:paraId="02F8CE0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nil"/>
              <w:left w:val="nil"/>
              <w:bottom w:val="nil"/>
              <w:right w:val="single" w:sz="4" w:space="0" w:color="auto"/>
            </w:tcBorders>
            <w:shd w:val="clear" w:color="auto" w:fill="auto"/>
            <w:vAlign w:val="bottom"/>
            <w:hideMark/>
          </w:tcPr>
          <w:p w14:paraId="1E03D96D"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Иные межбюджетные трансферты</w:t>
            </w:r>
          </w:p>
        </w:tc>
        <w:tc>
          <w:tcPr>
            <w:tcW w:w="2049" w:type="dxa"/>
            <w:tcBorders>
              <w:top w:val="single" w:sz="4" w:space="0" w:color="auto"/>
              <w:left w:val="nil"/>
              <w:bottom w:val="nil"/>
              <w:right w:val="single" w:sz="4" w:space="0" w:color="auto"/>
            </w:tcBorders>
            <w:shd w:val="clear" w:color="auto" w:fill="auto"/>
            <w:noWrap/>
            <w:vAlign w:val="bottom"/>
            <w:hideMark/>
          </w:tcPr>
          <w:p w14:paraId="14B8F50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000 1006 0000000000 540</w:t>
            </w:r>
          </w:p>
        </w:tc>
        <w:tc>
          <w:tcPr>
            <w:tcW w:w="1255" w:type="dxa"/>
            <w:tcBorders>
              <w:top w:val="nil"/>
              <w:left w:val="nil"/>
              <w:bottom w:val="single" w:sz="4" w:space="0" w:color="auto"/>
              <w:right w:val="single" w:sz="4" w:space="0" w:color="auto"/>
            </w:tcBorders>
            <w:shd w:val="clear" w:color="auto" w:fill="auto"/>
            <w:noWrap/>
            <w:vAlign w:val="bottom"/>
            <w:hideMark/>
          </w:tcPr>
          <w:p w14:paraId="169C0002" w14:textId="77777777" w:rsidR="0038224E" w:rsidRPr="00907696" w:rsidRDefault="0038224E" w:rsidP="0038224E">
            <w:pPr>
              <w:spacing w:after="0" w:line="240" w:lineRule="auto"/>
              <w:jc w:val="center"/>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430 786,67</w:t>
            </w:r>
          </w:p>
        </w:tc>
      </w:tr>
      <w:tr w:rsidR="0038224E" w:rsidRPr="00907696" w14:paraId="40D74C45" w14:textId="77777777" w:rsidTr="007D1945">
        <w:trPr>
          <w:gridAfter w:val="1"/>
          <w:wAfter w:w="18" w:type="dxa"/>
          <w:trHeight w:val="70"/>
        </w:trPr>
        <w:tc>
          <w:tcPr>
            <w:tcW w:w="477" w:type="dxa"/>
            <w:tcBorders>
              <w:top w:val="single" w:sz="4" w:space="0" w:color="auto"/>
              <w:left w:val="single" w:sz="4" w:space="0" w:color="auto"/>
              <w:bottom w:val="nil"/>
              <w:right w:val="single" w:sz="4" w:space="0" w:color="auto"/>
            </w:tcBorders>
            <w:shd w:val="clear" w:color="auto" w:fill="auto"/>
            <w:noWrap/>
            <w:vAlign w:val="bottom"/>
            <w:hideMark/>
          </w:tcPr>
          <w:p w14:paraId="6140DE72" w14:textId="77777777" w:rsidR="0038224E" w:rsidRPr="00907696" w:rsidRDefault="0038224E" w:rsidP="0038224E">
            <w:pPr>
              <w:spacing w:after="0" w:line="240" w:lineRule="auto"/>
              <w:rPr>
                <w:rFonts w:ascii="Times New Roman" w:eastAsia="Times New Roman" w:hAnsi="Times New Roman" w:cs="Times New Roman"/>
                <w:sz w:val="16"/>
                <w:szCs w:val="16"/>
                <w:lang w:eastAsia="ru-RU"/>
              </w:rPr>
            </w:pPr>
            <w:r w:rsidRPr="00907696">
              <w:rPr>
                <w:rFonts w:ascii="Times New Roman" w:eastAsia="Times New Roman" w:hAnsi="Times New Roman" w:cs="Times New Roman"/>
                <w:sz w:val="16"/>
                <w:szCs w:val="16"/>
                <w:lang w:eastAsia="ru-RU"/>
              </w:rPr>
              <w:t> </w:t>
            </w:r>
          </w:p>
        </w:tc>
        <w:tc>
          <w:tcPr>
            <w:tcW w:w="7036" w:type="dxa"/>
            <w:tcBorders>
              <w:top w:val="single" w:sz="4" w:space="0" w:color="auto"/>
              <w:left w:val="nil"/>
              <w:bottom w:val="single" w:sz="4" w:space="0" w:color="auto"/>
              <w:right w:val="single" w:sz="4" w:space="0" w:color="auto"/>
            </w:tcBorders>
            <w:shd w:val="clear" w:color="auto" w:fill="auto"/>
            <w:vAlign w:val="bottom"/>
            <w:hideMark/>
          </w:tcPr>
          <w:p w14:paraId="10A2A01F" w14:textId="77777777" w:rsidR="0038224E" w:rsidRPr="00907696" w:rsidRDefault="0038224E" w:rsidP="0038224E">
            <w:pPr>
              <w:spacing w:after="0" w:line="240" w:lineRule="auto"/>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49" w:type="dxa"/>
            <w:tcBorders>
              <w:top w:val="single" w:sz="4" w:space="0" w:color="auto"/>
              <w:left w:val="nil"/>
              <w:bottom w:val="single" w:sz="4" w:space="0" w:color="auto"/>
              <w:right w:val="single" w:sz="4" w:space="0" w:color="auto"/>
            </w:tcBorders>
            <w:shd w:val="clear" w:color="auto" w:fill="auto"/>
            <w:noWrap/>
            <w:vAlign w:val="center"/>
            <w:hideMark/>
          </w:tcPr>
          <w:p w14:paraId="49E57D88"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Х</w:t>
            </w:r>
          </w:p>
        </w:tc>
        <w:tc>
          <w:tcPr>
            <w:tcW w:w="1255" w:type="dxa"/>
            <w:tcBorders>
              <w:top w:val="nil"/>
              <w:left w:val="nil"/>
              <w:bottom w:val="single" w:sz="4" w:space="0" w:color="auto"/>
              <w:right w:val="single" w:sz="4" w:space="0" w:color="auto"/>
            </w:tcBorders>
            <w:shd w:val="clear" w:color="auto" w:fill="auto"/>
            <w:noWrap/>
            <w:vAlign w:val="bottom"/>
            <w:hideMark/>
          </w:tcPr>
          <w:p w14:paraId="040DB40F" w14:textId="77777777" w:rsidR="0038224E" w:rsidRPr="00907696" w:rsidRDefault="0038224E" w:rsidP="0038224E">
            <w:pPr>
              <w:spacing w:after="0" w:line="240" w:lineRule="auto"/>
              <w:jc w:val="center"/>
              <w:rPr>
                <w:rFonts w:ascii="Times New Roman" w:eastAsia="Times New Roman" w:hAnsi="Times New Roman" w:cs="Times New Roman"/>
                <w:b/>
                <w:bCs/>
                <w:sz w:val="16"/>
                <w:szCs w:val="16"/>
                <w:lang w:eastAsia="ru-RU"/>
              </w:rPr>
            </w:pPr>
            <w:r w:rsidRPr="00907696">
              <w:rPr>
                <w:rFonts w:ascii="Times New Roman" w:eastAsia="Times New Roman" w:hAnsi="Times New Roman" w:cs="Times New Roman"/>
                <w:b/>
                <w:bCs/>
                <w:sz w:val="16"/>
                <w:szCs w:val="16"/>
                <w:lang w:eastAsia="ru-RU"/>
              </w:rPr>
              <w:t>2 791 933,69</w:t>
            </w:r>
          </w:p>
        </w:tc>
      </w:tr>
    </w:tbl>
    <w:p w14:paraId="0CD8DB7D" w14:textId="34BA2815"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14:paraId="7668FC03"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498EDDF"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69EA6019" w14:textId="64A08D4F" w:rsidR="00F052FD" w:rsidRDefault="00F052FD" w:rsidP="00F052FD">
      <w:pPr>
        <w:autoSpaceDE w:val="0"/>
        <w:autoSpaceDN w:val="0"/>
        <w:adjustRightInd w:val="0"/>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1005" w:type="dxa"/>
        <w:tblInd w:w="-5" w:type="dxa"/>
        <w:tblLook w:val="04A0" w:firstRow="1" w:lastRow="0" w:firstColumn="1" w:lastColumn="0" w:noHBand="0" w:noVBand="1"/>
      </w:tblPr>
      <w:tblGrid>
        <w:gridCol w:w="1985"/>
        <w:gridCol w:w="7513"/>
        <w:gridCol w:w="1473"/>
        <w:gridCol w:w="34"/>
      </w:tblGrid>
      <w:tr w:rsidR="00353D58" w:rsidRPr="00907696" w14:paraId="55CCD061" w14:textId="77777777" w:rsidTr="007F27DE">
        <w:trPr>
          <w:trHeight w:val="80"/>
        </w:trPr>
        <w:tc>
          <w:tcPr>
            <w:tcW w:w="11005" w:type="dxa"/>
            <w:gridSpan w:val="4"/>
            <w:tcBorders>
              <w:top w:val="nil"/>
              <w:left w:val="single" w:sz="4" w:space="0" w:color="auto"/>
              <w:bottom w:val="single" w:sz="4" w:space="0" w:color="auto"/>
              <w:right w:val="single" w:sz="4" w:space="0" w:color="auto"/>
            </w:tcBorders>
            <w:shd w:val="clear" w:color="auto" w:fill="auto"/>
            <w:vAlign w:val="center"/>
          </w:tcPr>
          <w:p w14:paraId="61460223" w14:textId="1CF0AE49" w:rsidR="00353D58" w:rsidRPr="00353D58" w:rsidRDefault="00353D58" w:rsidP="00907696">
            <w:pPr>
              <w:spacing w:after="0" w:line="240" w:lineRule="auto"/>
              <w:jc w:val="center"/>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lastRenderedPageBreak/>
              <w:t xml:space="preserve">Источники финансирования </w:t>
            </w:r>
            <w:proofErr w:type="gramStart"/>
            <w:r w:rsidRPr="00353D58">
              <w:rPr>
                <w:rFonts w:ascii="Times New Roman" w:eastAsia="Times New Roman" w:hAnsi="Times New Roman" w:cs="Times New Roman"/>
                <w:b/>
                <w:bCs/>
                <w:sz w:val="16"/>
                <w:szCs w:val="16"/>
                <w:lang w:eastAsia="ru-RU"/>
              </w:rPr>
              <w:t>дефицита  бюджета</w:t>
            </w:r>
            <w:proofErr w:type="gramEnd"/>
            <w:r w:rsidRPr="00353D58">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353D58">
              <w:rPr>
                <w:rFonts w:ascii="Times New Roman" w:eastAsia="Times New Roman" w:hAnsi="Times New Roman" w:cs="Times New Roman"/>
                <w:b/>
                <w:bCs/>
                <w:sz w:val="16"/>
                <w:szCs w:val="16"/>
                <w:lang w:eastAsia="ru-RU"/>
              </w:rPr>
              <w:t>Безенчукский</w:t>
            </w:r>
            <w:proofErr w:type="spellEnd"/>
            <w:r w:rsidRPr="00353D58">
              <w:rPr>
                <w:rFonts w:ascii="Times New Roman" w:eastAsia="Times New Roman" w:hAnsi="Times New Roman" w:cs="Times New Roman"/>
                <w:b/>
                <w:bCs/>
                <w:sz w:val="16"/>
                <w:szCs w:val="16"/>
                <w:lang w:eastAsia="ru-RU"/>
              </w:rPr>
              <w:t xml:space="preserve"> Самарской области</w:t>
            </w:r>
          </w:p>
        </w:tc>
      </w:tr>
      <w:tr w:rsidR="00907696" w:rsidRPr="00907696" w14:paraId="1EA6E395" w14:textId="77777777" w:rsidTr="007F27DE">
        <w:trPr>
          <w:gridAfter w:val="1"/>
          <w:wAfter w:w="34" w:type="dxa"/>
          <w:trHeight w:val="76"/>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9CA650F" w14:textId="77777777" w:rsidR="00907696" w:rsidRPr="00353D58" w:rsidRDefault="00907696" w:rsidP="00907696">
            <w:pPr>
              <w:spacing w:after="0" w:line="240" w:lineRule="auto"/>
              <w:jc w:val="center"/>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3" w:type="dxa"/>
            <w:tcBorders>
              <w:top w:val="nil"/>
              <w:left w:val="nil"/>
              <w:bottom w:val="single" w:sz="4" w:space="0" w:color="auto"/>
              <w:right w:val="single" w:sz="4" w:space="0" w:color="auto"/>
            </w:tcBorders>
            <w:shd w:val="clear" w:color="auto" w:fill="auto"/>
            <w:vAlign w:val="center"/>
            <w:hideMark/>
          </w:tcPr>
          <w:p w14:paraId="4493CBF0" w14:textId="77777777" w:rsidR="00907696" w:rsidRPr="00353D58" w:rsidRDefault="00907696" w:rsidP="00907696">
            <w:pPr>
              <w:spacing w:after="0" w:line="240" w:lineRule="auto"/>
              <w:jc w:val="center"/>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473" w:type="dxa"/>
            <w:tcBorders>
              <w:top w:val="nil"/>
              <w:left w:val="nil"/>
              <w:bottom w:val="single" w:sz="4" w:space="0" w:color="auto"/>
              <w:right w:val="single" w:sz="4" w:space="0" w:color="auto"/>
            </w:tcBorders>
            <w:shd w:val="clear" w:color="auto" w:fill="auto"/>
            <w:vAlign w:val="center"/>
            <w:hideMark/>
          </w:tcPr>
          <w:p w14:paraId="750387B5" w14:textId="77777777" w:rsidR="00907696" w:rsidRPr="00353D58" w:rsidRDefault="00907696" w:rsidP="00907696">
            <w:pPr>
              <w:spacing w:after="0" w:line="240" w:lineRule="auto"/>
              <w:jc w:val="center"/>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Исполнено, рублей</w:t>
            </w:r>
          </w:p>
        </w:tc>
      </w:tr>
      <w:tr w:rsidR="00907696" w:rsidRPr="00907696" w14:paraId="6BC76F6B"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3759D1B"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w:t>
            </w:r>
          </w:p>
        </w:tc>
        <w:tc>
          <w:tcPr>
            <w:tcW w:w="7513" w:type="dxa"/>
            <w:tcBorders>
              <w:top w:val="nil"/>
              <w:left w:val="nil"/>
              <w:bottom w:val="single" w:sz="4" w:space="0" w:color="auto"/>
              <w:right w:val="single" w:sz="4" w:space="0" w:color="auto"/>
            </w:tcBorders>
            <w:shd w:val="clear" w:color="auto" w:fill="auto"/>
            <w:vAlign w:val="center"/>
            <w:hideMark/>
          </w:tcPr>
          <w:p w14:paraId="5218BD58"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3</w:t>
            </w:r>
          </w:p>
        </w:tc>
        <w:tc>
          <w:tcPr>
            <w:tcW w:w="1473" w:type="dxa"/>
            <w:tcBorders>
              <w:top w:val="nil"/>
              <w:left w:val="nil"/>
              <w:bottom w:val="single" w:sz="4" w:space="0" w:color="auto"/>
              <w:right w:val="single" w:sz="4" w:space="0" w:color="auto"/>
            </w:tcBorders>
            <w:shd w:val="clear" w:color="auto" w:fill="auto"/>
            <w:noWrap/>
            <w:vAlign w:val="center"/>
            <w:hideMark/>
          </w:tcPr>
          <w:p w14:paraId="1A24BD13"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4</w:t>
            </w:r>
          </w:p>
        </w:tc>
      </w:tr>
      <w:tr w:rsidR="00907696" w:rsidRPr="00907696" w14:paraId="0F50940F"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5D0A5D6C" w14:textId="77777777" w:rsidR="00907696" w:rsidRPr="00353D58" w:rsidRDefault="00907696" w:rsidP="00907696">
            <w:pPr>
              <w:spacing w:after="0" w:line="240" w:lineRule="auto"/>
              <w:rPr>
                <w:rFonts w:ascii="Times New Roman" w:eastAsia="Times New Roman" w:hAnsi="Times New Roman" w:cs="Times New Roman"/>
                <w:b/>
                <w:bCs/>
                <w:i/>
                <w:iCs/>
                <w:sz w:val="16"/>
                <w:szCs w:val="16"/>
                <w:lang w:eastAsia="ru-RU"/>
              </w:rPr>
            </w:pPr>
            <w:r w:rsidRPr="00353D58">
              <w:rPr>
                <w:rFonts w:ascii="Times New Roman" w:eastAsia="Times New Roman" w:hAnsi="Times New Roman" w:cs="Times New Roman"/>
                <w:b/>
                <w:bCs/>
                <w:i/>
                <w:iCs/>
                <w:sz w:val="16"/>
                <w:szCs w:val="16"/>
                <w:lang w:eastAsia="ru-RU"/>
              </w:rPr>
              <w:t xml:space="preserve"> 01 00 00 00 00 0000 000</w:t>
            </w:r>
          </w:p>
        </w:tc>
        <w:tc>
          <w:tcPr>
            <w:tcW w:w="7513" w:type="dxa"/>
            <w:tcBorders>
              <w:top w:val="nil"/>
              <w:left w:val="nil"/>
              <w:bottom w:val="single" w:sz="4" w:space="0" w:color="auto"/>
              <w:right w:val="single" w:sz="4" w:space="0" w:color="auto"/>
            </w:tcBorders>
            <w:shd w:val="clear" w:color="auto" w:fill="auto"/>
            <w:hideMark/>
          </w:tcPr>
          <w:p w14:paraId="71AED452"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5B1430B1" w14:textId="77777777" w:rsidR="00907696" w:rsidRPr="00353D58" w:rsidRDefault="00907696" w:rsidP="00907696">
            <w:pPr>
              <w:spacing w:after="0" w:line="240" w:lineRule="auto"/>
              <w:jc w:val="right"/>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2 791 933,69</w:t>
            </w:r>
          </w:p>
        </w:tc>
      </w:tr>
      <w:tr w:rsidR="00907696" w:rsidRPr="00907696" w14:paraId="1EBAD850"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214CB248"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000 01 00 00 00 00 0000 000</w:t>
            </w:r>
          </w:p>
        </w:tc>
        <w:tc>
          <w:tcPr>
            <w:tcW w:w="7513" w:type="dxa"/>
            <w:tcBorders>
              <w:top w:val="nil"/>
              <w:left w:val="nil"/>
              <w:bottom w:val="single" w:sz="4" w:space="0" w:color="auto"/>
              <w:right w:val="single" w:sz="4" w:space="0" w:color="auto"/>
            </w:tcBorders>
            <w:shd w:val="clear" w:color="auto" w:fill="auto"/>
            <w:hideMark/>
          </w:tcPr>
          <w:p w14:paraId="16603BCA"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04E280BD" w14:textId="77777777" w:rsidR="00907696" w:rsidRPr="00353D58" w:rsidRDefault="00907696" w:rsidP="00907696">
            <w:pPr>
              <w:spacing w:after="0" w:line="240" w:lineRule="auto"/>
              <w:jc w:val="right"/>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2 791 933,69</w:t>
            </w:r>
          </w:p>
        </w:tc>
      </w:tr>
      <w:tr w:rsidR="00907696" w:rsidRPr="00907696" w14:paraId="5CDF2C32"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0109263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570BF750"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011BACC5"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47EC29FB"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78AF6785"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 01 02 00 00 00 0000 000</w:t>
            </w:r>
          </w:p>
        </w:tc>
        <w:tc>
          <w:tcPr>
            <w:tcW w:w="7513" w:type="dxa"/>
            <w:tcBorders>
              <w:top w:val="nil"/>
              <w:left w:val="nil"/>
              <w:bottom w:val="single" w:sz="4" w:space="0" w:color="auto"/>
              <w:right w:val="single" w:sz="4" w:space="0" w:color="auto"/>
            </w:tcBorders>
            <w:shd w:val="clear" w:color="auto" w:fill="auto"/>
            <w:hideMark/>
          </w:tcPr>
          <w:p w14:paraId="7C234A4E" w14:textId="77777777" w:rsidR="00907696" w:rsidRPr="00353D58" w:rsidRDefault="00907696" w:rsidP="00907696">
            <w:pPr>
              <w:spacing w:after="0" w:line="240" w:lineRule="auto"/>
              <w:rPr>
                <w:rFonts w:ascii="Times New Roman" w:eastAsia="Times New Roman" w:hAnsi="Times New Roman" w:cs="Times New Roman"/>
                <w:b/>
                <w:bCs/>
                <w:color w:val="000000"/>
                <w:sz w:val="16"/>
                <w:szCs w:val="16"/>
                <w:lang w:eastAsia="ru-RU"/>
              </w:rPr>
            </w:pPr>
            <w:r w:rsidRPr="00353D58">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70E68F3D"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r>
      <w:tr w:rsidR="00907696" w:rsidRPr="00907696" w14:paraId="7FDC133E"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noWrap/>
            <w:hideMark/>
          </w:tcPr>
          <w:p w14:paraId="4A13692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01 02 00 00 00 0000 700</w:t>
            </w:r>
          </w:p>
        </w:tc>
        <w:tc>
          <w:tcPr>
            <w:tcW w:w="7513" w:type="dxa"/>
            <w:tcBorders>
              <w:top w:val="nil"/>
              <w:left w:val="nil"/>
              <w:bottom w:val="single" w:sz="4" w:space="0" w:color="auto"/>
              <w:right w:val="single" w:sz="4" w:space="0" w:color="auto"/>
            </w:tcBorders>
            <w:shd w:val="clear" w:color="auto" w:fill="auto"/>
            <w:hideMark/>
          </w:tcPr>
          <w:p w14:paraId="65B52D38"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72949E7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79377E1C"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noWrap/>
            <w:hideMark/>
          </w:tcPr>
          <w:p w14:paraId="38DB2B0F"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01 02 00 00 10 0000 710</w:t>
            </w:r>
          </w:p>
        </w:tc>
        <w:tc>
          <w:tcPr>
            <w:tcW w:w="7513" w:type="dxa"/>
            <w:tcBorders>
              <w:top w:val="nil"/>
              <w:left w:val="nil"/>
              <w:bottom w:val="single" w:sz="4" w:space="0" w:color="auto"/>
              <w:right w:val="single" w:sz="4" w:space="0" w:color="auto"/>
            </w:tcBorders>
            <w:shd w:val="clear" w:color="auto" w:fill="auto"/>
            <w:hideMark/>
          </w:tcPr>
          <w:p w14:paraId="4B0FA9E7"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32F5D96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2BC611FC"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noWrap/>
            <w:hideMark/>
          </w:tcPr>
          <w:p w14:paraId="60EE024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01 02 00 00 00 0000 800</w:t>
            </w:r>
          </w:p>
        </w:tc>
        <w:tc>
          <w:tcPr>
            <w:tcW w:w="7513" w:type="dxa"/>
            <w:tcBorders>
              <w:top w:val="nil"/>
              <w:left w:val="nil"/>
              <w:bottom w:val="single" w:sz="4" w:space="0" w:color="auto"/>
              <w:right w:val="single" w:sz="4" w:space="0" w:color="auto"/>
            </w:tcBorders>
            <w:shd w:val="clear" w:color="auto" w:fill="auto"/>
            <w:hideMark/>
          </w:tcPr>
          <w:p w14:paraId="25D9BB8D"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2CFCE9B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379BF01B"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8ACBCE6"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01 02 00 00 10 0000 810</w:t>
            </w:r>
          </w:p>
        </w:tc>
        <w:tc>
          <w:tcPr>
            <w:tcW w:w="7513" w:type="dxa"/>
            <w:tcBorders>
              <w:top w:val="nil"/>
              <w:left w:val="nil"/>
              <w:bottom w:val="single" w:sz="4" w:space="0" w:color="auto"/>
              <w:right w:val="single" w:sz="4" w:space="0" w:color="auto"/>
            </w:tcBorders>
            <w:shd w:val="clear" w:color="auto" w:fill="auto"/>
            <w:hideMark/>
          </w:tcPr>
          <w:p w14:paraId="45D7A0EA"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7C45174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08C5EC40"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7456FB7F"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47FB2B9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09C38ABC"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151F65CE"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2C050933"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 01 03 00 00 00 0000 000</w:t>
            </w:r>
          </w:p>
        </w:tc>
        <w:tc>
          <w:tcPr>
            <w:tcW w:w="7513" w:type="dxa"/>
            <w:tcBorders>
              <w:top w:val="nil"/>
              <w:left w:val="nil"/>
              <w:bottom w:val="single" w:sz="4" w:space="0" w:color="auto"/>
              <w:right w:val="single" w:sz="4" w:space="0" w:color="auto"/>
            </w:tcBorders>
            <w:shd w:val="clear" w:color="auto" w:fill="auto"/>
            <w:hideMark/>
          </w:tcPr>
          <w:p w14:paraId="583EBAF9" w14:textId="77777777" w:rsidR="00907696" w:rsidRPr="00353D58" w:rsidRDefault="00907696" w:rsidP="00907696">
            <w:pPr>
              <w:spacing w:after="0" w:line="240" w:lineRule="auto"/>
              <w:rPr>
                <w:rFonts w:ascii="Times New Roman" w:eastAsia="Times New Roman" w:hAnsi="Times New Roman" w:cs="Times New Roman"/>
                <w:b/>
                <w:bCs/>
                <w:color w:val="000000"/>
                <w:sz w:val="16"/>
                <w:szCs w:val="16"/>
                <w:lang w:eastAsia="ru-RU"/>
              </w:rPr>
            </w:pPr>
            <w:r w:rsidRPr="00353D58">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7997CD4D"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r>
      <w:tr w:rsidR="00907696" w:rsidRPr="00907696" w14:paraId="3E1115FB"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709146FB"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01 03 00 00 00 0000 700</w:t>
            </w:r>
          </w:p>
        </w:tc>
        <w:tc>
          <w:tcPr>
            <w:tcW w:w="7513" w:type="dxa"/>
            <w:tcBorders>
              <w:top w:val="nil"/>
              <w:left w:val="nil"/>
              <w:bottom w:val="single" w:sz="4" w:space="0" w:color="auto"/>
              <w:right w:val="single" w:sz="4" w:space="0" w:color="auto"/>
            </w:tcBorders>
            <w:shd w:val="clear" w:color="auto" w:fill="auto"/>
            <w:hideMark/>
          </w:tcPr>
          <w:p w14:paraId="105CFF67"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5ABEBB67"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3D9B42B3"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08524B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01 03 00 00 10 0000 710</w:t>
            </w:r>
          </w:p>
        </w:tc>
        <w:tc>
          <w:tcPr>
            <w:tcW w:w="7513" w:type="dxa"/>
            <w:tcBorders>
              <w:top w:val="nil"/>
              <w:left w:val="nil"/>
              <w:bottom w:val="single" w:sz="4" w:space="0" w:color="auto"/>
              <w:right w:val="single" w:sz="4" w:space="0" w:color="auto"/>
            </w:tcBorders>
            <w:shd w:val="clear" w:color="auto" w:fill="auto"/>
            <w:hideMark/>
          </w:tcPr>
          <w:p w14:paraId="7EDD39FE"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0806BF1C"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6A641C68"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085A998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01 03 00 00 00 0000 800</w:t>
            </w:r>
          </w:p>
        </w:tc>
        <w:tc>
          <w:tcPr>
            <w:tcW w:w="7513" w:type="dxa"/>
            <w:tcBorders>
              <w:top w:val="nil"/>
              <w:left w:val="nil"/>
              <w:bottom w:val="single" w:sz="4" w:space="0" w:color="auto"/>
              <w:right w:val="single" w:sz="4" w:space="0" w:color="auto"/>
            </w:tcBorders>
            <w:shd w:val="clear" w:color="auto" w:fill="auto"/>
            <w:hideMark/>
          </w:tcPr>
          <w:p w14:paraId="16C0BB58"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7ADFD6A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7E18CFA1"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1DA2B30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01 03 00 00 10 0000 810</w:t>
            </w:r>
          </w:p>
        </w:tc>
        <w:tc>
          <w:tcPr>
            <w:tcW w:w="7513" w:type="dxa"/>
            <w:tcBorders>
              <w:top w:val="nil"/>
              <w:left w:val="nil"/>
              <w:bottom w:val="single" w:sz="4" w:space="0" w:color="auto"/>
              <w:right w:val="single" w:sz="4" w:space="0" w:color="auto"/>
            </w:tcBorders>
            <w:shd w:val="clear" w:color="auto" w:fill="auto"/>
            <w:hideMark/>
          </w:tcPr>
          <w:p w14:paraId="05B9CC16"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43D72D9A"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3B798E0C"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18E25604"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3E0A9B1D"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37ED823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0507B862"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14B34B5"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 01 05 00 00 00 0000 000</w:t>
            </w:r>
          </w:p>
        </w:tc>
        <w:tc>
          <w:tcPr>
            <w:tcW w:w="7513" w:type="dxa"/>
            <w:tcBorders>
              <w:top w:val="nil"/>
              <w:left w:val="nil"/>
              <w:bottom w:val="single" w:sz="4" w:space="0" w:color="auto"/>
              <w:right w:val="single" w:sz="4" w:space="0" w:color="auto"/>
            </w:tcBorders>
            <w:shd w:val="clear" w:color="auto" w:fill="auto"/>
            <w:hideMark/>
          </w:tcPr>
          <w:p w14:paraId="7D31CF21"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473" w:type="dxa"/>
            <w:tcBorders>
              <w:top w:val="nil"/>
              <w:left w:val="nil"/>
              <w:bottom w:val="single" w:sz="4" w:space="0" w:color="auto"/>
              <w:right w:val="single" w:sz="4" w:space="0" w:color="auto"/>
            </w:tcBorders>
            <w:shd w:val="clear" w:color="auto" w:fill="auto"/>
            <w:noWrap/>
            <w:vAlign w:val="bottom"/>
            <w:hideMark/>
          </w:tcPr>
          <w:p w14:paraId="7AE41AD9" w14:textId="77777777" w:rsidR="00907696" w:rsidRPr="00353D58" w:rsidRDefault="00907696" w:rsidP="00907696">
            <w:pPr>
              <w:spacing w:after="0" w:line="240" w:lineRule="auto"/>
              <w:jc w:val="center"/>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2 791 933,69</w:t>
            </w:r>
          </w:p>
        </w:tc>
      </w:tr>
      <w:tr w:rsidR="00907696" w:rsidRPr="00907696" w14:paraId="14AEE4D8"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14394B57"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01 05 00 00 00 0000 500</w:t>
            </w:r>
          </w:p>
        </w:tc>
        <w:tc>
          <w:tcPr>
            <w:tcW w:w="7513" w:type="dxa"/>
            <w:tcBorders>
              <w:top w:val="nil"/>
              <w:left w:val="nil"/>
              <w:bottom w:val="single" w:sz="4" w:space="0" w:color="auto"/>
              <w:right w:val="single" w:sz="4" w:space="0" w:color="auto"/>
            </w:tcBorders>
            <w:shd w:val="clear" w:color="auto" w:fill="auto"/>
            <w:hideMark/>
          </w:tcPr>
          <w:p w14:paraId="750C03DF"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Увеличение остатков средств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68FD75D9"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215 356 731,44</w:t>
            </w:r>
          </w:p>
        </w:tc>
      </w:tr>
      <w:tr w:rsidR="00907696" w:rsidRPr="00907696" w14:paraId="3179E0EA"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148DE101"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01 05 02 00 00 0000 500</w:t>
            </w:r>
          </w:p>
        </w:tc>
        <w:tc>
          <w:tcPr>
            <w:tcW w:w="7513" w:type="dxa"/>
            <w:tcBorders>
              <w:top w:val="nil"/>
              <w:left w:val="nil"/>
              <w:bottom w:val="single" w:sz="4" w:space="0" w:color="auto"/>
              <w:right w:val="single" w:sz="4" w:space="0" w:color="auto"/>
            </w:tcBorders>
            <w:shd w:val="clear" w:color="auto" w:fill="auto"/>
            <w:hideMark/>
          </w:tcPr>
          <w:p w14:paraId="21FD8F2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Увеличение прочих остатков средств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1768751A"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215 356 731,44</w:t>
            </w:r>
          </w:p>
        </w:tc>
      </w:tr>
      <w:tr w:rsidR="00907696" w:rsidRPr="00907696" w14:paraId="722A9476"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2BB64E3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01 05 02 01 00 0000 510</w:t>
            </w:r>
          </w:p>
        </w:tc>
        <w:tc>
          <w:tcPr>
            <w:tcW w:w="7513" w:type="dxa"/>
            <w:tcBorders>
              <w:top w:val="nil"/>
              <w:left w:val="nil"/>
              <w:bottom w:val="single" w:sz="4" w:space="0" w:color="auto"/>
              <w:right w:val="single" w:sz="4" w:space="0" w:color="auto"/>
            </w:tcBorders>
            <w:shd w:val="clear" w:color="auto" w:fill="auto"/>
            <w:noWrap/>
            <w:vAlign w:val="bottom"/>
            <w:hideMark/>
          </w:tcPr>
          <w:p w14:paraId="0BE392B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347F2355"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215 356 731,44</w:t>
            </w:r>
          </w:p>
        </w:tc>
      </w:tr>
      <w:tr w:rsidR="00907696" w:rsidRPr="00907696" w14:paraId="3E99B9F9"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68E5EB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01 05 02 01 10 0000 510</w:t>
            </w:r>
          </w:p>
        </w:tc>
        <w:tc>
          <w:tcPr>
            <w:tcW w:w="7513" w:type="dxa"/>
            <w:tcBorders>
              <w:top w:val="nil"/>
              <w:left w:val="nil"/>
              <w:bottom w:val="single" w:sz="4" w:space="0" w:color="auto"/>
              <w:right w:val="single" w:sz="4" w:space="0" w:color="auto"/>
            </w:tcBorders>
            <w:shd w:val="clear" w:color="auto" w:fill="auto"/>
            <w:hideMark/>
          </w:tcPr>
          <w:p w14:paraId="7ED36E75"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473" w:type="dxa"/>
            <w:tcBorders>
              <w:top w:val="nil"/>
              <w:left w:val="nil"/>
              <w:bottom w:val="single" w:sz="4" w:space="0" w:color="auto"/>
              <w:right w:val="single" w:sz="4" w:space="0" w:color="auto"/>
            </w:tcBorders>
            <w:shd w:val="clear" w:color="auto" w:fill="auto"/>
            <w:noWrap/>
            <w:vAlign w:val="bottom"/>
            <w:hideMark/>
          </w:tcPr>
          <w:p w14:paraId="10418D9F"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215 356 731,44</w:t>
            </w:r>
          </w:p>
        </w:tc>
      </w:tr>
      <w:tr w:rsidR="00907696" w:rsidRPr="00907696" w14:paraId="0C42596A"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2A804945"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01 05 00 00 00 0000 600</w:t>
            </w:r>
          </w:p>
        </w:tc>
        <w:tc>
          <w:tcPr>
            <w:tcW w:w="7513" w:type="dxa"/>
            <w:tcBorders>
              <w:top w:val="nil"/>
              <w:left w:val="nil"/>
              <w:bottom w:val="single" w:sz="4" w:space="0" w:color="auto"/>
              <w:right w:val="single" w:sz="4" w:space="0" w:color="auto"/>
            </w:tcBorders>
            <w:shd w:val="clear" w:color="auto" w:fill="auto"/>
            <w:hideMark/>
          </w:tcPr>
          <w:p w14:paraId="16879E4E"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Уменьшение остатков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6BD0DFB0"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212 564 797,75</w:t>
            </w:r>
          </w:p>
        </w:tc>
      </w:tr>
      <w:tr w:rsidR="00907696" w:rsidRPr="00907696" w14:paraId="0705AED5"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86CE79C"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01 05 02 00 00 0000 600</w:t>
            </w:r>
          </w:p>
        </w:tc>
        <w:tc>
          <w:tcPr>
            <w:tcW w:w="7513" w:type="dxa"/>
            <w:tcBorders>
              <w:top w:val="nil"/>
              <w:left w:val="nil"/>
              <w:bottom w:val="single" w:sz="4" w:space="0" w:color="auto"/>
              <w:right w:val="single" w:sz="4" w:space="0" w:color="auto"/>
            </w:tcBorders>
            <w:shd w:val="clear" w:color="auto" w:fill="auto"/>
            <w:hideMark/>
          </w:tcPr>
          <w:p w14:paraId="34FE3D0A"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18787BA8"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212 564 797,75</w:t>
            </w:r>
          </w:p>
        </w:tc>
      </w:tr>
      <w:tr w:rsidR="00907696" w:rsidRPr="00907696" w14:paraId="7D0EE8CA" w14:textId="77777777" w:rsidTr="007F27DE">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0010CD84"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01 05 02 01 00 0000 610</w:t>
            </w:r>
          </w:p>
        </w:tc>
        <w:tc>
          <w:tcPr>
            <w:tcW w:w="7513" w:type="dxa"/>
            <w:tcBorders>
              <w:top w:val="nil"/>
              <w:left w:val="nil"/>
              <w:bottom w:val="single" w:sz="4" w:space="0" w:color="auto"/>
              <w:right w:val="single" w:sz="4" w:space="0" w:color="auto"/>
            </w:tcBorders>
            <w:shd w:val="clear" w:color="auto" w:fill="auto"/>
            <w:hideMark/>
          </w:tcPr>
          <w:p w14:paraId="1FA8F3E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2FA1D28A"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212 564 797,75</w:t>
            </w:r>
          </w:p>
        </w:tc>
      </w:tr>
      <w:tr w:rsidR="00907696" w:rsidRPr="00907696" w14:paraId="11EAC8C8"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005831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01 05 02 01 10 0000 610</w:t>
            </w:r>
          </w:p>
        </w:tc>
        <w:tc>
          <w:tcPr>
            <w:tcW w:w="7513" w:type="dxa"/>
            <w:tcBorders>
              <w:top w:val="nil"/>
              <w:left w:val="nil"/>
              <w:bottom w:val="single" w:sz="4" w:space="0" w:color="auto"/>
              <w:right w:val="single" w:sz="4" w:space="0" w:color="auto"/>
            </w:tcBorders>
            <w:shd w:val="clear" w:color="auto" w:fill="auto"/>
            <w:hideMark/>
          </w:tcPr>
          <w:p w14:paraId="2E83175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473" w:type="dxa"/>
            <w:tcBorders>
              <w:top w:val="nil"/>
              <w:left w:val="nil"/>
              <w:bottom w:val="single" w:sz="4" w:space="0" w:color="auto"/>
              <w:right w:val="single" w:sz="4" w:space="0" w:color="auto"/>
            </w:tcBorders>
            <w:shd w:val="clear" w:color="auto" w:fill="auto"/>
            <w:vAlign w:val="center"/>
            <w:hideMark/>
          </w:tcPr>
          <w:p w14:paraId="76236CD2" w14:textId="77777777" w:rsidR="00907696" w:rsidRPr="00353D58" w:rsidRDefault="00907696" w:rsidP="00907696">
            <w:pPr>
              <w:spacing w:after="0" w:line="240" w:lineRule="auto"/>
              <w:jc w:val="center"/>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212 564 797,75</w:t>
            </w:r>
          </w:p>
        </w:tc>
      </w:tr>
      <w:tr w:rsidR="00907696" w:rsidRPr="00907696" w14:paraId="1BB026D4"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77255135"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6DA95311"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13E493E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1DEADFD1"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FCE5939"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 01 06 00 00 00 0000 000</w:t>
            </w:r>
          </w:p>
        </w:tc>
        <w:tc>
          <w:tcPr>
            <w:tcW w:w="7513" w:type="dxa"/>
            <w:tcBorders>
              <w:top w:val="nil"/>
              <w:left w:val="nil"/>
              <w:bottom w:val="single" w:sz="4" w:space="0" w:color="auto"/>
              <w:right w:val="single" w:sz="4" w:space="0" w:color="auto"/>
            </w:tcBorders>
            <w:shd w:val="clear" w:color="auto" w:fill="auto"/>
            <w:hideMark/>
          </w:tcPr>
          <w:p w14:paraId="3A41C11D"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079A5479"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r>
      <w:tr w:rsidR="00907696" w:rsidRPr="00907696" w14:paraId="18413F0E" w14:textId="77777777" w:rsidTr="00353D58">
        <w:trPr>
          <w:gridAfter w:val="1"/>
          <w:wAfter w:w="34" w:type="dxa"/>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hideMark/>
          </w:tcPr>
          <w:p w14:paraId="56991643"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01 06 04 00 00 0000 000</w:t>
            </w:r>
          </w:p>
        </w:tc>
        <w:tc>
          <w:tcPr>
            <w:tcW w:w="7513" w:type="dxa"/>
            <w:tcBorders>
              <w:top w:val="single" w:sz="4" w:space="0" w:color="969696"/>
              <w:left w:val="nil"/>
              <w:bottom w:val="single" w:sz="4" w:space="0" w:color="969696"/>
              <w:right w:val="single" w:sz="4" w:space="0" w:color="969696"/>
            </w:tcBorders>
            <w:shd w:val="clear" w:color="auto" w:fill="auto"/>
            <w:hideMark/>
          </w:tcPr>
          <w:p w14:paraId="49F7F12A"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47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7EBB684"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r>
      <w:tr w:rsidR="00907696" w:rsidRPr="00907696" w14:paraId="56585AEB" w14:textId="77777777" w:rsidTr="00353D58">
        <w:trPr>
          <w:gridAfter w:val="1"/>
          <w:wAfter w:w="34" w:type="dxa"/>
          <w:trHeight w:val="70"/>
        </w:trPr>
        <w:tc>
          <w:tcPr>
            <w:tcW w:w="1985" w:type="dxa"/>
            <w:tcBorders>
              <w:top w:val="nil"/>
              <w:left w:val="single" w:sz="4" w:space="0" w:color="auto"/>
              <w:bottom w:val="single" w:sz="4" w:space="0" w:color="969696"/>
              <w:right w:val="single" w:sz="4" w:space="0" w:color="auto"/>
            </w:tcBorders>
            <w:shd w:val="clear" w:color="auto" w:fill="auto"/>
            <w:hideMark/>
          </w:tcPr>
          <w:p w14:paraId="1A1CBA0E"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01 06 04 00 00 0000 800</w:t>
            </w:r>
          </w:p>
        </w:tc>
        <w:tc>
          <w:tcPr>
            <w:tcW w:w="7513" w:type="dxa"/>
            <w:tcBorders>
              <w:top w:val="nil"/>
              <w:left w:val="nil"/>
              <w:bottom w:val="single" w:sz="4" w:space="0" w:color="969696"/>
              <w:right w:val="single" w:sz="4" w:space="0" w:color="969696"/>
            </w:tcBorders>
            <w:shd w:val="clear" w:color="auto" w:fill="auto"/>
            <w:hideMark/>
          </w:tcPr>
          <w:p w14:paraId="5B1A66E1"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3" w:type="dxa"/>
            <w:tcBorders>
              <w:top w:val="nil"/>
              <w:left w:val="single" w:sz="4" w:space="0" w:color="auto"/>
              <w:bottom w:val="single" w:sz="4" w:space="0" w:color="969696"/>
              <w:right w:val="single" w:sz="4" w:space="0" w:color="auto"/>
            </w:tcBorders>
            <w:shd w:val="clear" w:color="auto" w:fill="auto"/>
            <w:noWrap/>
            <w:vAlign w:val="bottom"/>
            <w:hideMark/>
          </w:tcPr>
          <w:p w14:paraId="1EE99DA2"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4E458ECB" w14:textId="77777777" w:rsidTr="00353D58">
        <w:trPr>
          <w:gridAfter w:val="1"/>
          <w:wAfter w:w="34" w:type="dxa"/>
          <w:trHeight w:val="412"/>
        </w:trPr>
        <w:tc>
          <w:tcPr>
            <w:tcW w:w="1985" w:type="dxa"/>
            <w:tcBorders>
              <w:top w:val="nil"/>
              <w:left w:val="single" w:sz="4" w:space="0" w:color="auto"/>
              <w:bottom w:val="single" w:sz="4" w:space="0" w:color="969696"/>
              <w:right w:val="single" w:sz="4" w:space="0" w:color="auto"/>
            </w:tcBorders>
            <w:shd w:val="clear" w:color="auto" w:fill="auto"/>
            <w:hideMark/>
          </w:tcPr>
          <w:p w14:paraId="16A4D43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01 06 04 00 01 0000 810</w:t>
            </w:r>
          </w:p>
        </w:tc>
        <w:tc>
          <w:tcPr>
            <w:tcW w:w="7513" w:type="dxa"/>
            <w:tcBorders>
              <w:top w:val="nil"/>
              <w:left w:val="nil"/>
              <w:bottom w:val="single" w:sz="4" w:space="0" w:color="969696"/>
              <w:right w:val="single" w:sz="4" w:space="0" w:color="969696"/>
            </w:tcBorders>
            <w:shd w:val="clear" w:color="auto" w:fill="auto"/>
            <w:hideMark/>
          </w:tcPr>
          <w:p w14:paraId="4C6E59EF"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3" w:type="dxa"/>
            <w:tcBorders>
              <w:top w:val="nil"/>
              <w:left w:val="single" w:sz="4" w:space="0" w:color="auto"/>
              <w:bottom w:val="single" w:sz="4" w:space="0" w:color="969696"/>
              <w:right w:val="single" w:sz="4" w:space="0" w:color="auto"/>
            </w:tcBorders>
            <w:shd w:val="clear" w:color="auto" w:fill="auto"/>
            <w:noWrap/>
            <w:vAlign w:val="bottom"/>
            <w:hideMark/>
          </w:tcPr>
          <w:p w14:paraId="407D0DC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659999F8" w14:textId="77777777" w:rsidTr="00353D58">
        <w:trPr>
          <w:gridAfter w:val="1"/>
          <w:wAfter w:w="34"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D83F00A"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 01 06 05 00 00 0000 000</w:t>
            </w:r>
          </w:p>
        </w:tc>
        <w:tc>
          <w:tcPr>
            <w:tcW w:w="7513" w:type="dxa"/>
            <w:tcBorders>
              <w:top w:val="single" w:sz="4" w:space="0" w:color="auto"/>
              <w:left w:val="nil"/>
              <w:bottom w:val="single" w:sz="4" w:space="0" w:color="auto"/>
              <w:right w:val="single" w:sz="4" w:space="0" w:color="auto"/>
            </w:tcBorders>
            <w:shd w:val="clear" w:color="auto" w:fill="auto"/>
            <w:hideMark/>
          </w:tcPr>
          <w:p w14:paraId="299C97DC"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473" w:type="dxa"/>
            <w:tcBorders>
              <w:top w:val="single" w:sz="4" w:space="0" w:color="auto"/>
              <w:left w:val="nil"/>
              <w:bottom w:val="single" w:sz="4" w:space="0" w:color="auto"/>
              <w:right w:val="single" w:sz="4" w:space="0" w:color="auto"/>
            </w:tcBorders>
            <w:shd w:val="clear" w:color="auto" w:fill="auto"/>
            <w:noWrap/>
            <w:vAlign w:val="bottom"/>
            <w:hideMark/>
          </w:tcPr>
          <w:p w14:paraId="777A9FCC" w14:textId="77777777" w:rsidR="00907696" w:rsidRPr="00353D58" w:rsidRDefault="00907696" w:rsidP="00907696">
            <w:pPr>
              <w:spacing w:after="0" w:line="240" w:lineRule="auto"/>
              <w:rPr>
                <w:rFonts w:ascii="Times New Roman" w:eastAsia="Times New Roman" w:hAnsi="Times New Roman" w:cs="Times New Roman"/>
                <w:b/>
                <w:bCs/>
                <w:sz w:val="16"/>
                <w:szCs w:val="16"/>
                <w:lang w:eastAsia="ru-RU"/>
              </w:rPr>
            </w:pPr>
            <w:r w:rsidRPr="00353D58">
              <w:rPr>
                <w:rFonts w:ascii="Times New Roman" w:eastAsia="Times New Roman" w:hAnsi="Times New Roman" w:cs="Times New Roman"/>
                <w:b/>
                <w:bCs/>
                <w:sz w:val="16"/>
                <w:szCs w:val="16"/>
                <w:lang w:eastAsia="ru-RU"/>
              </w:rPr>
              <w:t> </w:t>
            </w:r>
          </w:p>
        </w:tc>
      </w:tr>
      <w:tr w:rsidR="00907696" w:rsidRPr="00907696" w14:paraId="2D9EED9D"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50B4A03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01 06 05 00 00 0000 600</w:t>
            </w:r>
          </w:p>
        </w:tc>
        <w:tc>
          <w:tcPr>
            <w:tcW w:w="7513" w:type="dxa"/>
            <w:tcBorders>
              <w:top w:val="nil"/>
              <w:left w:val="nil"/>
              <w:bottom w:val="single" w:sz="4" w:space="0" w:color="auto"/>
              <w:right w:val="single" w:sz="4" w:space="0" w:color="auto"/>
            </w:tcBorders>
            <w:shd w:val="clear" w:color="auto" w:fill="auto"/>
            <w:hideMark/>
          </w:tcPr>
          <w:p w14:paraId="3C72ADF4" w14:textId="77777777" w:rsidR="00907696" w:rsidRPr="00353D58" w:rsidRDefault="00907696" w:rsidP="00907696">
            <w:pPr>
              <w:spacing w:after="0" w:line="240" w:lineRule="auto"/>
              <w:rPr>
                <w:rFonts w:ascii="Times New Roman" w:eastAsia="Times New Roman" w:hAnsi="Times New Roman" w:cs="Times New Roman"/>
                <w:color w:val="000000"/>
                <w:sz w:val="16"/>
                <w:szCs w:val="16"/>
                <w:lang w:eastAsia="ru-RU"/>
              </w:rPr>
            </w:pPr>
            <w:r w:rsidRPr="00353D58">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168832EC"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586C91BD"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50E6832"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01 06 05 01 10 0000 640</w:t>
            </w:r>
          </w:p>
        </w:tc>
        <w:tc>
          <w:tcPr>
            <w:tcW w:w="7513" w:type="dxa"/>
            <w:tcBorders>
              <w:top w:val="nil"/>
              <w:left w:val="nil"/>
              <w:bottom w:val="single" w:sz="4" w:space="0" w:color="auto"/>
              <w:right w:val="single" w:sz="4" w:space="0" w:color="auto"/>
            </w:tcBorders>
            <w:shd w:val="clear" w:color="auto" w:fill="auto"/>
            <w:hideMark/>
          </w:tcPr>
          <w:p w14:paraId="54C00D92"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66D577D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2BF3EACA"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581FE1BD"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01 06 05 02 10 0000 640</w:t>
            </w:r>
          </w:p>
        </w:tc>
        <w:tc>
          <w:tcPr>
            <w:tcW w:w="7513" w:type="dxa"/>
            <w:tcBorders>
              <w:top w:val="nil"/>
              <w:left w:val="nil"/>
              <w:bottom w:val="nil"/>
              <w:right w:val="nil"/>
            </w:tcBorders>
            <w:shd w:val="clear" w:color="auto" w:fill="auto"/>
            <w:hideMark/>
          </w:tcPr>
          <w:p w14:paraId="5A2406F2" w14:textId="77777777" w:rsidR="00907696" w:rsidRPr="00353D58" w:rsidRDefault="00907696" w:rsidP="00907696">
            <w:pPr>
              <w:spacing w:after="0" w:line="240" w:lineRule="auto"/>
              <w:jc w:val="both"/>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473" w:type="dxa"/>
            <w:tcBorders>
              <w:top w:val="nil"/>
              <w:left w:val="single" w:sz="4" w:space="0" w:color="auto"/>
              <w:bottom w:val="single" w:sz="4" w:space="0" w:color="auto"/>
              <w:right w:val="single" w:sz="4" w:space="0" w:color="auto"/>
            </w:tcBorders>
            <w:shd w:val="clear" w:color="auto" w:fill="auto"/>
            <w:noWrap/>
            <w:vAlign w:val="bottom"/>
            <w:hideMark/>
          </w:tcPr>
          <w:p w14:paraId="332B5259"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7FC16478"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7831037"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01 06 05 00 00 0000 500</w:t>
            </w:r>
          </w:p>
        </w:tc>
        <w:tc>
          <w:tcPr>
            <w:tcW w:w="7513" w:type="dxa"/>
            <w:tcBorders>
              <w:top w:val="single" w:sz="4" w:space="0" w:color="auto"/>
              <w:left w:val="nil"/>
              <w:bottom w:val="single" w:sz="4" w:space="0" w:color="auto"/>
              <w:right w:val="single" w:sz="4" w:space="0" w:color="auto"/>
            </w:tcBorders>
            <w:shd w:val="clear" w:color="auto" w:fill="auto"/>
            <w:hideMark/>
          </w:tcPr>
          <w:p w14:paraId="0A11D6BD"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6967D272"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357865CB"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9383F0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01 06 05 01 10 0000 540</w:t>
            </w:r>
          </w:p>
        </w:tc>
        <w:tc>
          <w:tcPr>
            <w:tcW w:w="7513" w:type="dxa"/>
            <w:tcBorders>
              <w:top w:val="nil"/>
              <w:left w:val="nil"/>
              <w:bottom w:val="single" w:sz="4" w:space="0" w:color="auto"/>
              <w:right w:val="single" w:sz="4" w:space="0" w:color="auto"/>
            </w:tcBorders>
            <w:shd w:val="clear" w:color="auto" w:fill="auto"/>
            <w:hideMark/>
          </w:tcPr>
          <w:p w14:paraId="3DD633D3"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473" w:type="dxa"/>
            <w:tcBorders>
              <w:top w:val="nil"/>
              <w:left w:val="nil"/>
              <w:bottom w:val="single" w:sz="4" w:space="0" w:color="auto"/>
              <w:right w:val="single" w:sz="4" w:space="0" w:color="auto"/>
            </w:tcBorders>
            <w:shd w:val="clear" w:color="auto" w:fill="auto"/>
            <w:noWrap/>
            <w:vAlign w:val="bottom"/>
            <w:hideMark/>
          </w:tcPr>
          <w:p w14:paraId="5D8F0868"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r w:rsidR="00907696" w:rsidRPr="00907696" w14:paraId="78CC6697" w14:textId="77777777" w:rsidTr="00353D58">
        <w:trPr>
          <w:gridAfter w:val="1"/>
          <w:wAfter w:w="34"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6E5F130"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xml:space="preserve"> 01 06 05 02 10 0000 540</w:t>
            </w:r>
          </w:p>
        </w:tc>
        <w:tc>
          <w:tcPr>
            <w:tcW w:w="7513" w:type="dxa"/>
            <w:tcBorders>
              <w:top w:val="nil"/>
              <w:left w:val="nil"/>
              <w:bottom w:val="single" w:sz="4" w:space="0" w:color="auto"/>
              <w:right w:val="single" w:sz="4" w:space="0" w:color="auto"/>
            </w:tcBorders>
            <w:shd w:val="clear" w:color="auto" w:fill="auto"/>
            <w:vAlign w:val="bottom"/>
            <w:hideMark/>
          </w:tcPr>
          <w:p w14:paraId="1E62B37A"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4B8C1E85" w14:textId="77777777" w:rsidR="00907696" w:rsidRPr="00353D58" w:rsidRDefault="00907696" w:rsidP="00907696">
            <w:pPr>
              <w:spacing w:after="0" w:line="240" w:lineRule="auto"/>
              <w:rPr>
                <w:rFonts w:ascii="Times New Roman" w:eastAsia="Times New Roman" w:hAnsi="Times New Roman" w:cs="Times New Roman"/>
                <w:sz w:val="16"/>
                <w:szCs w:val="16"/>
                <w:lang w:eastAsia="ru-RU"/>
              </w:rPr>
            </w:pPr>
            <w:r w:rsidRPr="00353D58">
              <w:rPr>
                <w:rFonts w:ascii="Times New Roman" w:eastAsia="Times New Roman" w:hAnsi="Times New Roman" w:cs="Times New Roman"/>
                <w:sz w:val="16"/>
                <w:szCs w:val="16"/>
                <w:lang w:eastAsia="ru-RU"/>
              </w:rPr>
              <w:t> </w:t>
            </w:r>
          </w:p>
        </w:tc>
      </w:tr>
    </w:tbl>
    <w:p w14:paraId="7E5A0E2D" w14:textId="77777777" w:rsidR="00F052FD" w:rsidRPr="00403547" w:rsidRDefault="00F052FD" w:rsidP="00F052FD">
      <w:pPr>
        <w:autoSpaceDE w:val="0"/>
        <w:autoSpaceDN w:val="0"/>
        <w:adjustRightInd w:val="0"/>
        <w:spacing w:after="0" w:line="240" w:lineRule="auto"/>
        <w:jc w:val="right"/>
        <w:rPr>
          <w:rFonts w:ascii="Times New Roman" w:eastAsia="Times New Roman" w:hAnsi="Times New Roman" w:cs="Times New Roman"/>
          <w:sz w:val="24"/>
          <w:szCs w:val="28"/>
          <w:lang w:eastAsia="ru-RU"/>
        </w:rPr>
      </w:pPr>
    </w:p>
    <w:p w14:paraId="5F7581FC" w14:textId="004E10D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14:paraId="3A0897C2"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76B2C6F0" w14:textId="77777777" w:rsidR="00F052FD" w:rsidRPr="006F0D48" w:rsidRDefault="00F052FD" w:rsidP="00F052FD">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4386E0BF" w14:textId="77777777" w:rsidR="00F052FD" w:rsidRPr="00403547" w:rsidRDefault="00F052FD" w:rsidP="00F052FD">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15" w:type="dxa"/>
        <w:tblLook w:val="04A0" w:firstRow="1" w:lastRow="0" w:firstColumn="1" w:lastColumn="0" w:noHBand="0" w:noVBand="1"/>
      </w:tblPr>
      <w:tblGrid>
        <w:gridCol w:w="1336"/>
        <w:gridCol w:w="1336"/>
        <w:gridCol w:w="1573"/>
        <w:gridCol w:w="1238"/>
        <w:gridCol w:w="1170"/>
        <w:gridCol w:w="1503"/>
        <w:gridCol w:w="1253"/>
        <w:gridCol w:w="1506"/>
      </w:tblGrid>
      <w:tr w:rsidR="001078F2" w:rsidRPr="001078F2" w14:paraId="3F836DE8" w14:textId="77777777" w:rsidTr="00E10CC6">
        <w:trPr>
          <w:trHeight w:val="375"/>
        </w:trPr>
        <w:tc>
          <w:tcPr>
            <w:tcW w:w="10915" w:type="dxa"/>
            <w:gridSpan w:val="8"/>
            <w:tcBorders>
              <w:top w:val="nil"/>
              <w:left w:val="nil"/>
              <w:bottom w:val="nil"/>
              <w:right w:val="nil"/>
            </w:tcBorders>
            <w:shd w:val="clear" w:color="auto" w:fill="auto"/>
            <w:noWrap/>
            <w:hideMark/>
          </w:tcPr>
          <w:p w14:paraId="7A26D9EE" w14:textId="350FAE1D"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ОТЧЕТ</w:t>
            </w:r>
            <w:r w:rsidR="00624898" w:rsidRPr="00624898">
              <w:rPr>
                <w:rFonts w:ascii="Times New Roman" w:eastAsia="Times New Roman" w:hAnsi="Times New Roman" w:cs="Times New Roman"/>
                <w:sz w:val="16"/>
                <w:szCs w:val="16"/>
                <w:lang w:eastAsia="ru-RU"/>
              </w:rPr>
              <w:t xml:space="preserve"> О </w:t>
            </w:r>
            <w:proofErr w:type="gramStart"/>
            <w:r w:rsidR="00624898" w:rsidRPr="00624898">
              <w:rPr>
                <w:rFonts w:ascii="Times New Roman" w:eastAsia="Times New Roman" w:hAnsi="Times New Roman" w:cs="Times New Roman"/>
                <w:sz w:val="16"/>
                <w:szCs w:val="16"/>
                <w:lang w:eastAsia="ru-RU"/>
              </w:rPr>
              <w:t xml:space="preserve">ЦЕЛЕВОМ </w:t>
            </w:r>
            <w:r w:rsidR="00624898">
              <w:rPr>
                <w:rFonts w:ascii="Times New Roman" w:eastAsia="Times New Roman" w:hAnsi="Times New Roman" w:cs="Times New Roman"/>
                <w:sz w:val="16"/>
                <w:szCs w:val="16"/>
                <w:lang w:eastAsia="ru-RU"/>
              </w:rPr>
              <w:t xml:space="preserve"> </w:t>
            </w:r>
            <w:r w:rsidR="00624898" w:rsidRPr="00624898">
              <w:rPr>
                <w:rFonts w:ascii="Times New Roman" w:eastAsia="Times New Roman" w:hAnsi="Times New Roman" w:cs="Times New Roman"/>
                <w:sz w:val="16"/>
                <w:szCs w:val="16"/>
                <w:lang w:eastAsia="ru-RU"/>
              </w:rPr>
              <w:t>ИСПОЛЬЗОВАНИИ</w:t>
            </w:r>
            <w:proofErr w:type="gramEnd"/>
            <w:r w:rsidR="00624898" w:rsidRPr="00624898">
              <w:rPr>
                <w:rFonts w:ascii="Times New Roman" w:eastAsia="Times New Roman" w:hAnsi="Times New Roman" w:cs="Times New Roman"/>
                <w:sz w:val="16"/>
                <w:szCs w:val="16"/>
                <w:lang w:eastAsia="ru-RU"/>
              </w:rPr>
              <w:t xml:space="preserve"> БЮДЖЕТНЫХ</w:t>
            </w:r>
            <w:r w:rsidR="00624898">
              <w:rPr>
                <w:rFonts w:ascii="Times New Roman" w:eastAsia="Times New Roman" w:hAnsi="Times New Roman" w:cs="Times New Roman"/>
                <w:sz w:val="16"/>
                <w:szCs w:val="16"/>
                <w:lang w:eastAsia="ru-RU"/>
              </w:rPr>
              <w:t xml:space="preserve"> </w:t>
            </w:r>
            <w:r w:rsidR="00624898" w:rsidRPr="00624898">
              <w:rPr>
                <w:rFonts w:ascii="Times New Roman" w:eastAsia="Times New Roman" w:hAnsi="Times New Roman" w:cs="Times New Roman"/>
                <w:sz w:val="16"/>
                <w:szCs w:val="16"/>
                <w:lang w:eastAsia="ru-RU"/>
              </w:rPr>
              <w:t>АССИГНОВАНИЙ, ВЫДЕЛЕННЫХ ИЗ РЕЗЕРВНОГО</w:t>
            </w:r>
            <w:r w:rsidR="00624898">
              <w:rPr>
                <w:rFonts w:ascii="Times New Roman" w:eastAsia="Times New Roman" w:hAnsi="Times New Roman" w:cs="Times New Roman"/>
                <w:sz w:val="16"/>
                <w:szCs w:val="16"/>
                <w:lang w:eastAsia="ru-RU"/>
              </w:rPr>
              <w:t xml:space="preserve"> </w:t>
            </w:r>
            <w:r w:rsidR="00624898" w:rsidRPr="00624898">
              <w:rPr>
                <w:rFonts w:ascii="Times New Roman" w:eastAsia="Times New Roman" w:hAnsi="Times New Roman" w:cs="Times New Roman"/>
                <w:sz w:val="16"/>
                <w:szCs w:val="16"/>
                <w:lang w:eastAsia="ru-RU"/>
              </w:rPr>
              <w:t>ФОНДА АДМИНИСТРАЦИИ ГОРОДСКОГО ПОСЕЛЕНИЯ БЕЗЕНЧУК</w:t>
            </w:r>
            <w:r w:rsidR="00624898">
              <w:rPr>
                <w:rFonts w:ascii="Times New Roman" w:eastAsia="Times New Roman" w:hAnsi="Times New Roman" w:cs="Times New Roman"/>
                <w:sz w:val="16"/>
                <w:szCs w:val="16"/>
                <w:lang w:eastAsia="ru-RU"/>
              </w:rPr>
              <w:t xml:space="preserve"> </w:t>
            </w:r>
            <w:r w:rsidR="00624898" w:rsidRPr="00624898">
              <w:rPr>
                <w:rFonts w:ascii="Times New Roman" w:eastAsia="Times New Roman" w:hAnsi="Times New Roman" w:cs="Times New Roman"/>
                <w:sz w:val="16"/>
                <w:szCs w:val="16"/>
                <w:lang w:eastAsia="ru-RU"/>
              </w:rPr>
              <w:t>по состоянию на      "01"  января   2020    г.</w:t>
            </w:r>
          </w:p>
        </w:tc>
      </w:tr>
      <w:tr w:rsidR="001078F2" w:rsidRPr="001078F2" w14:paraId="5567563F" w14:textId="77777777" w:rsidTr="00624898">
        <w:trPr>
          <w:trHeight w:val="80"/>
        </w:trPr>
        <w:tc>
          <w:tcPr>
            <w:tcW w:w="10915" w:type="dxa"/>
            <w:gridSpan w:val="8"/>
            <w:tcBorders>
              <w:top w:val="nil"/>
              <w:left w:val="nil"/>
              <w:bottom w:val="nil"/>
              <w:right w:val="nil"/>
            </w:tcBorders>
            <w:shd w:val="clear" w:color="auto" w:fill="auto"/>
            <w:noWrap/>
            <w:hideMark/>
          </w:tcPr>
          <w:p w14:paraId="2BC59163"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624898">
              <w:rPr>
                <w:rFonts w:ascii="Times New Roman" w:eastAsia="Times New Roman" w:hAnsi="Times New Roman" w:cs="Times New Roman"/>
                <w:sz w:val="16"/>
                <w:szCs w:val="16"/>
                <w:lang w:eastAsia="ru-RU"/>
              </w:rPr>
              <w:t>средст</w:t>
            </w:r>
            <w:proofErr w:type="spellEnd"/>
            <w:r w:rsidRPr="00624898">
              <w:rPr>
                <w:rFonts w:ascii="Times New Roman" w:eastAsia="Times New Roman" w:hAnsi="Times New Roman" w:cs="Times New Roman"/>
                <w:sz w:val="16"/>
                <w:szCs w:val="16"/>
                <w:lang w:eastAsia="ru-RU"/>
              </w:rPr>
              <w:t>)</w:t>
            </w:r>
          </w:p>
        </w:tc>
      </w:tr>
      <w:tr w:rsidR="00E10CC6" w:rsidRPr="001078F2" w14:paraId="0A6E9C7D" w14:textId="77777777" w:rsidTr="00624898">
        <w:trPr>
          <w:trHeight w:val="270"/>
        </w:trPr>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08B85"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Номер, дата </w:t>
            </w:r>
            <w:proofErr w:type="gramStart"/>
            <w:r w:rsidRPr="00624898">
              <w:rPr>
                <w:rFonts w:ascii="Times New Roman" w:eastAsia="Times New Roman" w:hAnsi="Times New Roman" w:cs="Times New Roman"/>
                <w:sz w:val="16"/>
                <w:szCs w:val="16"/>
                <w:lang w:eastAsia="ru-RU"/>
              </w:rPr>
              <w:t>распоряжения  Администрации</w:t>
            </w:r>
            <w:proofErr w:type="gramEnd"/>
            <w:r w:rsidRPr="00624898">
              <w:rPr>
                <w:rFonts w:ascii="Times New Roman" w:eastAsia="Times New Roman" w:hAnsi="Times New Roman" w:cs="Times New Roman"/>
                <w:sz w:val="16"/>
                <w:szCs w:val="16"/>
                <w:lang w:eastAsia="ru-RU"/>
              </w:rPr>
              <w:t xml:space="preserve"> городского поселения Безенчук муниципального района </w:t>
            </w:r>
            <w:proofErr w:type="spellStart"/>
            <w:r w:rsidRPr="00624898">
              <w:rPr>
                <w:rFonts w:ascii="Times New Roman" w:eastAsia="Times New Roman" w:hAnsi="Times New Roman" w:cs="Times New Roman"/>
                <w:sz w:val="16"/>
                <w:szCs w:val="16"/>
                <w:lang w:eastAsia="ru-RU"/>
              </w:rPr>
              <w:t>Безенчукский</w:t>
            </w:r>
            <w:proofErr w:type="spellEnd"/>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7635643A" w14:textId="3CB58A32" w:rsidR="00355DDC" w:rsidRPr="00624898" w:rsidRDefault="001078F2" w:rsidP="00355DDC">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Сумма средств, выделенная из резервного фонда согласно распоряжению Администрации городского поселения Безенчук муниципального района </w:t>
            </w:r>
            <w:proofErr w:type="spellStart"/>
            <w:r w:rsidRPr="00624898">
              <w:rPr>
                <w:rFonts w:ascii="Times New Roman" w:eastAsia="Times New Roman" w:hAnsi="Times New Roman" w:cs="Times New Roman"/>
                <w:sz w:val="16"/>
                <w:szCs w:val="16"/>
                <w:lang w:eastAsia="ru-RU"/>
              </w:rPr>
              <w:t>Безенчукский</w:t>
            </w:r>
            <w:proofErr w:type="spellEnd"/>
          </w:p>
        </w:tc>
        <w:tc>
          <w:tcPr>
            <w:tcW w:w="1603" w:type="dxa"/>
            <w:tcBorders>
              <w:top w:val="single" w:sz="4" w:space="0" w:color="auto"/>
              <w:left w:val="nil"/>
              <w:bottom w:val="single" w:sz="4" w:space="0" w:color="auto"/>
              <w:right w:val="single" w:sz="4" w:space="0" w:color="auto"/>
            </w:tcBorders>
            <w:shd w:val="clear" w:color="auto" w:fill="auto"/>
            <w:vAlign w:val="center"/>
            <w:hideMark/>
          </w:tcPr>
          <w:p w14:paraId="7952E919"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Целевое назначение средств по распоряжению Администрации городского поселения Безенчук муниципального района </w:t>
            </w:r>
            <w:proofErr w:type="spellStart"/>
            <w:r w:rsidRPr="00624898">
              <w:rPr>
                <w:rFonts w:ascii="Times New Roman" w:eastAsia="Times New Roman" w:hAnsi="Times New Roman" w:cs="Times New Roman"/>
                <w:sz w:val="16"/>
                <w:szCs w:val="16"/>
                <w:lang w:eastAsia="ru-RU"/>
              </w:rPr>
              <w:t>Безенчукский</w:t>
            </w:r>
            <w:proofErr w:type="spellEnd"/>
          </w:p>
        </w:tc>
        <w:tc>
          <w:tcPr>
            <w:tcW w:w="1234" w:type="dxa"/>
            <w:tcBorders>
              <w:top w:val="single" w:sz="4" w:space="0" w:color="auto"/>
              <w:left w:val="nil"/>
              <w:bottom w:val="single" w:sz="4" w:space="0" w:color="auto"/>
              <w:right w:val="single" w:sz="4" w:space="0" w:color="auto"/>
            </w:tcBorders>
            <w:shd w:val="clear" w:color="auto" w:fill="auto"/>
            <w:vAlign w:val="center"/>
            <w:hideMark/>
          </w:tcPr>
          <w:p w14:paraId="7CC550CD"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Фактически израсходовано, рублей</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38B9B7E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498" w:type="dxa"/>
            <w:tcBorders>
              <w:top w:val="single" w:sz="4" w:space="0" w:color="auto"/>
              <w:left w:val="nil"/>
              <w:bottom w:val="single" w:sz="4" w:space="0" w:color="auto"/>
              <w:right w:val="single" w:sz="4" w:space="0" w:color="auto"/>
            </w:tcBorders>
            <w:shd w:val="clear" w:color="auto" w:fill="auto"/>
            <w:vAlign w:val="center"/>
            <w:hideMark/>
          </w:tcPr>
          <w:p w14:paraId="47D0839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Неиспользованный остаток средств, рублей</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14:paraId="25540E1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Остаток средств, перечисленный </w:t>
            </w:r>
            <w:proofErr w:type="gramStart"/>
            <w:r w:rsidRPr="00624898">
              <w:rPr>
                <w:rFonts w:ascii="Times New Roman" w:eastAsia="Times New Roman" w:hAnsi="Times New Roman" w:cs="Times New Roman"/>
                <w:sz w:val="16"/>
                <w:szCs w:val="16"/>
                <w:lang w:eastAsia="ru-RU"/>
              </w:rPr>
              <w:t>в  бюджет</w:t>
            </w:r>
            <w:proofErr w:type="gramEnd"/>
            <w:r w:rsidRPr="00624898">
              <w:rPr>
                <w:rFonts w:ascii="Times New Roman" w:eastAsia="Times New Roman" w:hAnsi="Times New Roman" w:cs="Times New Roman"/>
                <w:sz w:val="16"/>
                <w:szCs w:val="16"/>
                <w:lang w:eastAsia="ru-RU"/>
              </w:rPr>
              <w:t xml:space="preserve"> поселения, рублей</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14:paraId="24AC8B7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E10CC6" w:rsidRPr="001078F2" w14:paraId="2ACB93BE" w14:textId="77777777" w:rsidTr="00355DDC">
        <w:trPr>
          <w:trHeight w:val="70"/>
        </w:trPr>
        <w:tc>
          <w:tcPr>
            <w:tcW w:w="1332" w:type="dxa"/>
            <w:tcBorders>
              <w:top w:val="nil"/>
              <w:left w:val="single" w:sz="4" w:space="0" w:color="auto"/>
              <w:bottom w:val="single" w:sz="4" w:space="0" w:color="auto"/>
              <w:right w:val="single" w:sz="4" w:space="0" w:color="auto"/>
            </w:tcBorders>
            <w:shd w:val="clear" w:color="auto" w:fill="auto"/>
            <w:noWrap/>
            <w:hideMark/>
          </w:tcPr>
          <w:p w14:paraId="5076157E"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1</w:t>
            </w:r>
          </w:p>
        </w:tc>
        <w:tc>
          <w:tcPr>
            <w:tcW w:w="1332" w:type="dxa"/>
            <w:tcBorders>
              <w:top w:val="nil"/>
              <w:left w:val="nil"/>
              <w:bottom w:val="single" w:sz="4" w:space="0" w:color="auto"/>
              <w:right w:val="single" w:sz="4" w:space="0" w:color="auto"/>
            </w:tcBorders>
            <w:shd w:val="clear" w:color="auto" w:fill="auto"/>
            <w:noWrap/>
            <w:hideMark/>
          </w:tcPr>
          <w:p w14:paraId="5D23517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2</w:t>
            </w:r>
          </w:p>
        </w:tc>
        <w:tc>
          <w:tcPr>
            <w:tcW w:w="1603" w:type="dxa"/>
            <w:tcBorders>
              <w:top w:val="nil"/>
              <w:left w:val="nil"/>
              <w:bottom w:val="single" w:sz="4" w:space="0" w:color="auto"/>
              <w:right w:val="single" w:sz="4" w:space="0" w:color="auto"/>
            </w:tcBorders>
            <w:shd w:val="clear" w:color="auto" w:fill="auto"/>
            <w:noWrap/>
            <w:hideMark/>
          </w:tcPr>
          <w:p w14:paraId="2EF877FA"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3</w:t>
            </w:r>
          </w:p>
        </w:tc>
        <w:tc>
          <w:tcPr>
            <w:tcW w:w="1234" w:type="dxa"/>
            <w:tcBorders>
              <w:top w:val="nil"/>
              <w:left w:val="nil"/>
              <w:bottom w:val="single" w:sz="4" w:space="0" w:color="auto"/>
              <w:right w:val="single" w:sz="4" w:space="0" w:color="auto"/>
            </w:tcBorders>
            <w:shd w:val="clear" w:color="auto" w:fill="auto"/>
            <w:noWrap/>
            <w:hideMark/>
          </w:tcPr>
          <w:p w14:paraId="0D1F8B7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4</w:t>
            </w:r>
          </w:p>
        </w:tc>
        <w:tc>
          <w:tcPr>
            <w:tcW w:w="1166" w:type="dxa"/>
            <w:tcBorders>
              <w:top w:val="nil"/>
              <w:left w:val="nil"/>
              <w:bottom w:val="single" w:sz="4" w:space="0" w:color="auto"/>
              <w:right w:val="single" w:sz="4" w:space="0" w:color="auto"/>
            </w:tcBorders>
            <w:shd w:val="clear" w:color="auto" w:fill="auto"/>
            <w:noWrap/>
            <w:hideMark/>
          </w:tcPr>
          <w:p w14:paraId="0E350475"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5</w:t>
            </w:r>
          </w:p>
        </w:tc>
        <w:tc>
          <w:tcPr>
            <w:tcW w:w="1498" w:type="dxa"/>
            <w:tcBorders>
              <w:top w:val="nil"/>
              <w:left w:val="nil"/>
              <w:bottom w:val="single" w:sz="4" w:space="0" w:color="auto"/>
              <w:right w:val="single" w:sz="4" w:space="0" w:color="auto"/>
            </w:tcBorders>
            <w:shd w:val="clear" w:color="auto" w:fill="auto"/>
            <w:noWrap/>
            <w:hideMark/>
          </w:tcPr>
          <w:p w14:paraId="22F8BBE5"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б</w:t>
            </w:r>
          </w:p>
        </w:tc>
        <w:tc>
          <w:tcPr>
            <w:tcW w:w="1249" w:type="dxa"/>
            <w:tcBorders>
              <w:top w:val="nil"/>
              <w:left w:val="nil"/>
              <w:bottom w:val="single" w:sz="4" w:space="0" w:color="auto"/>
              <w:right w:val="single" w:sz="4" w:space="0" w:color="auto"/>
            </w:tcBorders>
            <w:shd w:val="clear" w:color="auto" w:fill="auto"/>
            <w:noWrap/>
            <w:hideMark/>
          </w:tcPr>
          <w:p w14:paraId="3B4D0D4B"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7</w:t>
            </w:r>
          </w:p>
        </w:tc>
        <w:tc>
          <w:tcPr>
            <w:tcW w:w="1501" w:type="dxa"/>
            <w:tcBorders>
              <w:top w:val="nil"/>
              <w:left w:val="nil"/>
              <w:bottom w:val="single" w:sz="4" w:space="0" w:color="auto"/>
              <w:right w:val="single" w:sz="4" w:space="0" w:color="auto"/>
            </w:tcBorders>
            <w:shd w:val="clear" w:color="auto" w:fill="auto"/>
            <w:noWrap/>
            <w:hideMark/>
          </w:tcPr>
          <w:p w14:paraId="1603CC91"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8</w:t>
            </w:r>
          </w:p>
        </w:tc>
      </w:tr>
      <w:tr w:rsidR="00E10CC6" w:rsidRPr="001078F2" w14:paraId="05A19877" w14:textId="77777777" w:rsidTr="00A61374">
        <w:trPr>
          <w:trHeight w:val="270"/>
        </w:trPr>
        <w:tc>
          <w:tcPr>
            <w:tcW w:w="1332" w:type="dxa"/>
            <w:tcBorders>
              <w:top w:val="nil"/>
              <w:left w:val="single" w:sz="4" w:space="0" w:color="auto"/>
              <w:bottom w:val="single" w:sz="4" w:space="0" w:color="auto"/>
              <w:right w:val="single" w:sz="4" w:space="0" w:color="auto"/>
            </w:tcBorders>
            <w:shd w:val="clear" w:color="auto" w:fill="auto"/>
            <w:vAlign w:val="center"/>
            <w:hideMark/>
          </w:tcPr>
          <w:p w14:paraId="5EEFBB49"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164 от 17.12.2019</w:t>
            </w:r>
          </w:p>
        </w:tc>
        <w:tc>
          <w:tcPr>
            <w:tcW w:w="1332" w:type="dxa"/>
            <w:tcBorders>
              <w:top w:val="nil"/>
              <w:left w:val="nil"/>
              <w:bottom w:val="single" w:sz="4" w:space="0" w:color="auto"/>
              <w:right w:val="single" w:sz="4" w:space="0" w:color="auto"/>
            </w:tcBorders>
            <w:shd w:val="clear" w:color="auto" w:fill="auto"/>
            <w:noWrap/>
            <w:vAlign w:val="center"/>
            <w:hideMark/>
          </w:tcPr>
          <w:p w14:paraId="2DF0C28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603" w:type="dxa"/>
            <w:tcBorders>
              <w:top w:val="nil"/>
              <w:left w:val="nil"/>
              <w:bottom w:val="single" w:sz="4" w:space="0" w:color="auto"/>
              <w:right w:val="single" w:sz="4" w:space="0" w:color="auto"/>
            </w:tcBorders>
            <w:shd w:val="clear" w:color="auto" w:fill="auto"/>
            <w:vAlign w:val="center"/>
            <w:hideMark/>
          </w:tcPr>
          <w:p w14:paraId="0862805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Материальная помощь Королевой Ю.В. пострадавшей </w:t>
            </w:r>
            <w:r w:rsidRPr="00624898">
              <w:rPr>
                <w:rFonts w:ascii="Times New Roman" w:eastAsia="Times New Roman" w:hAnsi="Times New Roman" w:cs="Times New Roman"/>
                <w:sz w:val="16"/>
                <w:szCs w:val="16"/>
                <w:lang w:eastAsia="ru-RU"/>
              </w:rPr>
              <w:lastRenderedPageBreak/>
              <w:t>в результате пожара</w:t>
            </w:r>
          </w:p>
        </w:tc>
        <w:tc>
          <w:tcPr>
            <w:tcW w:w="1234" w:type="dxa"/>
            <w:tcBorders>
              <w:top w:val="nil"/>
              <w:left w:val="nil"/>
              <w:bottom w:val="single" w:sz="4" w:space="0" w:color="auto"/>
              <w:right w:val="single" w:sz="4" w:space="0" w:color="auto"/>
            </w:tcBorders>
            <w:shd w:val="clear" w:color="auto" w:fill="auto"/>
            <w:noWrap/>
            <w:vAlign w:val="center"/>
            <w:hideMark/>
          </w:tcPr>
          <w:p w14:paraId="45E178C5"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lastRenderedPageBreak/>
              <w:t xml:space="preserve">    10 000,00   </w:t>
            </w:r>
          </w:p>
        </w:tc>
        <w:tc>
          <w:tcPr>
            <w:tcW w:w="1166" w:type="dxa"/>
            <w:tcBorders>
              <w:top w:val="nil"/>
              <w:left w:val="nil"/>
              <w:bottom w:val="single" w:sz="4" w:space="0" w:color="auto"/>
              <w:right w:val="single" w:sz="4" w:space="0" w:color="auto"/>
            </w:tcBorders>
            <w:shd w:val="clear" w:color="auto" w:fill="auto"/>
            <w:vAlign w:val="center"/>
            <w:hideMark/>
          </w:tcPr>
          <w:p w14:paraId="75E2F32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Распоряжение № 164 от 17.12.2019</w:t>
            </w:r>
          </w:p>
        </w:tc>
        <w:tc>
          <w:tcPr>
            <w:tcW w:w="1498" w:type="dxa"/>
            <w:tcBorders>
              <w:top w:val="nil"/>
              <w:left w:val="nil"/>
              <w:bottom w:val="single" w:sz="4" w:space="0" w:color="auto"/>
              <w:right w:val="single" w:sz="4" w:space="0" w:color="auto"/>
            </w:tcBorders>
            <w:shd w:val="clear" w:color="auto" w:fill="auto"/>
            <w:noWrap/>
            <w:vAlign w:val="center"/>
            <w:hideMark/>
          </w:tcPr>
          <w:p w14:paraId="1E9649D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249" w:type="dxa"/>
            <w:tcBorders>
              <w:top w:val="nil"/>
              <w:left w:val="nil"/>
              <w:bottom w:val="single" w:sz="4" w:space="0" w:color="auto"/>
              <w:right w:val="single" w:sz="4" w:space="0" w:color="auto"/>
            </w:tcBorders>
            <w:shd w:val="clear" w:color="auto" w:fill="auto"/>
            <w:noWrap/>
            <w:vAlign w:val="center"/>
            <w:hideMark/>
          </w:tcPr>
          <w:p w14:paraId="069B01D7"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501" w:type="dxa"/>
            <w:tcBorders>
              <w:top w:val="nil"/>
              <w:left w:val="nil"/>
              <w:bottom w:val="single" w:sz="4" w:space="0" w:color="auto"/>
              <w:right w:val="single" w:sz="4" w:space="0" w:color="auto"/>
            </w:tcBorders>
            <w:shd w:val="clear" w:color="auto" w:fill="auto"/>
            <w:noWrap/>
            <w:vAlign w:val="center"/>
            <w:hideMark/>
          </w:tcPr>
          <w:p w14:paraId="03A254F3"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w:t>
            </w:r>
          </w:p>
        </w:tc>
      </w:tr>
      <w:tr w:rsidR="00E10CC6" w:rsidRPr="001078F2" w14:paraId="4B49B455" w14:textId="77777777" w:rsidTr="00624898">
        <w:trPr>
          <w:trHeight w:val="930"/>
        </w:trPr>
        <w:tc>
          <w:tcPr>
            <w:tcW w:w="1332" w:type="dxa"/>
            <w:tcBorders>
              <w:top w:val="nil"/>
              <w:left w:val="single" w:sz="4" w:space="0" w:color="auto"/>
              <w:bottom w:val="single" w:sz="4" w:space="0" w:color="auto"/>
              <w:right w:val="single" w:sz="4" w:space="0" w:color="auto"/>
            </w:tcBorders>
            <w:shd w:val="clear" w:color="auto" w:fill="auto"/>
            <w:vAlign w:val="center"/>
            <w:hideMark/>
          </w:tcPr>
          <w:p w14:paraId="2362CAD3"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163 от 17.12.2019</w:t>
            </w:r>
          </w:p>
        </w:tc>
        <w:tc>
          <w:tcPr>
            <w:tcW w:w="1332" w:type="dxa"/>
            <w:tcBorders>
              <w:top w:val="nil"/>
              <w:left w:val="nil"/>
              <w:bottom w:val="single" w:sz="4" w:space="0" w:color="auto"/>
              <w:right w:val="single" w:sz="4" w:space="0" w:color="auto"/>
            </w:tcBorders>
            <w:shd w:val="clear" w:color="auto" w:fill="auto"/>
            <w:noWrap/>
            <w:vAlign w:val="center"/>
            <w:hideMark/>
          </w:tcPr>
          <w:p w14:paraId="200BBFF8"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603" w:type="dxa"/>
            <w:tcBorders>
              <w:top w:val="nil"/>
              <w:left w:val="nil"/>
              <w:bottom w:val="single" w:sz="4" w:space="0" w:color="auto"/>
              <w:right w:val="single" w:sz="4" w:space="0" w:color="auto"/>
            </w:tcBorders>
            <w:shd w:val="clear" w:color="auto" w:fill="auto"/>
            <w:vAlign w:val="center"/>
            <w:hideMark/>
          </w:tcPr>
          <w:p w14:paraId="7DD05339"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Материальная помощь Яшкиной </w:t>
            </w:r>
            <w:proofErr w:type="spellStart"/>
            <w:r w:rsidRPr="00624898">
              <w:rPr>
                <w:rFonts w:ascii="Times New Roman" w:eastAsia="Times New Roman" w:hAnsi="Times New Roman" w:cs="Times New Roman"/>
                <w:sz w:val="16"/>
                <w:szCs w:val="16"/>
                <w:lang w:eastAsia="ru-RU"/>
              </w:rPr>
              <w:t>А.</w:t>
            </w:r>
            <w:proofErr w:type="gramStart"/>
            <w:r w:rsidRPr="00624898">
              <w:rPr>
                <w:rFonts w:ascii="Times New Roman" w:eastAsia="Times New Roman" w:hAnsi="Times New Roman" w:cs="Times New Roman"/>
                <w:sz w:val="16"/>
                <w:szCs w:val="16"/>
                <w:lang w:eastAsia="ru-RU"/>
              </w:rPr>
              <w:t>П.пострадавшей</w:t>
            </w:r>
            <w:proofErr w:type="spellEnd"/>
            <w:proofErr w:type="gramEnd"/>
            <w:r w:rsidRPr="00624898">
              <w:rPr>
                <w:rFonts w:ascii="Times New Roman" w:eastAsia="Times New Roman" w:hAnsi="Times New Roman" w:cs="Times New Roman"/>
                <w:sz w:val="16"/>
                <w:szCs w:val="16"/>
                <w:lang w:eastAsia="ru-RU"/>
              </w:rPr>
              <w:t xml:space="preserve"> в результате пожара</w:t>
            </w:r>
          </w:p>
        </w:tc>
        <w:tc>
          <w:tcPr>
            <w:tcW w:w="1234" w:type="dxa"/>
            <w:tcBorders>
              <w:top w:val="nil"/>
              <w:left w:val="nil"/>
              <w:bottom w:val="single" w:sz="4" w:space="0" w:color="auto"/>
              <w:right w:val="single" w:sz="4" w:space="0" w:color="auto"/>
            </w:tcBorders>
            <w:shd w:val="clear" w:color="auto" w:fill="auto"/>
            <w:noWrap/>
            <w:vAlign w:val="center"/>
            <w:hideMark/>
          </w:tcPr>
          <w:p w14:paraId="3C15B28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166" w:type="dxa"/>
            <w:tcBorders>
              <w:top w:val="nil"/>
              <w:left w:val="nil"/>
              <w:bottom w:val="single" w:sz="4" w:space="0" w:color="auto"/>
              <w:right w:val="single" w:sz="4" w:space="0" w:color="auto"/>
            </w:tcBorders>
            <w:shd w:val="clear" w:color="auto" w:fill="auto"/>
            <w:vAlign w:val="center"/>
            <w:hideMark/>
          </w:tcPr>
          <w:p w14:paraId="276E085C"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Распоряжение № 163 от 17.12.2019</w:t>
            </w:r>
          </w:p>
        </w:tc>
        <w:tc>
          <w:tcPr>
            <w:tcW w:w="1498" w:type="dxa"/>
            <w:tcBorders>
              <w:top w:val="nil"/>
              <w:left w:val="nil"/>
              <w:bottom w:val="single" w:sz="4" w:space="0" w:color="auto"/>
              <w:right w:val="single" w:sz="4" w:space="0" w:color="auto"/>
            </w:tcBorders>
            <w:shd w:val="clear" w:color="auto" w:fill="auto"/>
            <w:noWrap/>
            <w:vAlign w:val="center"/>
            <w:hideMark/>
          </w:tcPr>
          <w:p w14:paraId="434370D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249" w:type="dxa"/>
            <w:tcBorders>
              <w:top w:val="nil"/>
              <w:left w:val="nil"/>
              <w:bottom w:val="single" w:sz="4" w:space="0" w:color="auto"/>
              <w:right w:val="single" w:sz="4" w:space="0" w:color="auto"/>
            </w:tcBorders>
            <w:shd w:val="clear" w:color="auto" w:fill="auto"/>
            <w:noWrap/>
            <w:vAlign w:val="center"/>
            <w:hideMark/>
          </w:tcPr>
          <w:p w14:paraId="0D4BA8AB"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501" w:type="dxa"/>
            <w:tcBorders>
              <w:top w:val="nil"/>
              <w:left w:val="nil"/>
              <w:bottom w:val="single" w:sz="4" w:space="0" w:color="auto"/>
              <w:right w:val="single" w:sz="4" w:space="0" w:color="auto"/>
            </w:tcBorders>
            <w:shd w:val="clear" w:color="auto" w:fill="auto"/>
            <w:noWrap/>
            <w:vAlign w:val="center"/>
            <w:hideMark/>
          </w:tcPr>
          <w:p w14:paraId="2A92581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w:t>
            </w:r>
          </w:p>
        </w:tc>
      </w:tr>
      <w:tr w:rsidR="00E10CC6" w:rsidRPr="001078F2" w14:paraId="4F07C04D" w14:textId="77777777" w:rsidTr="00624898">
        <w:trPr>
          <w:trHeight w:val="930"/>
        </w:trPr>
        <w:tc>
          <w:tcPr>
            <w:tcW w:w="1332" w:type="dxa"/>
            <w:tcBorders>
              <w:top w:val="nil"/>
              <w:left w:val="single" w:sz="4" w:space="0" w:color="auto"/>
              <w:bottom w:val="single" w:sz="4" w:space="0" w:color="auto"/>
              <w:right w:val="single" w:sz="4" w:space="0" w:color="auto"/>
            </w:tcBorders>
            <w:shd w:val="clear" w:color="auto" w:fill="auto"/>
            <w:vAlign w:val="center"/>
            <w:hideMark/>
          </w:tcPr>
          <w:p w14:paraId="6597FC2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157 от 11.12.2019</w:t>
            </w:r>
          </w:p>
        </w:tc>
        <w:tc>
          <w:tcPr>
            <w:tcW w:w="1332" w:type="dxa"/>
            <w:tcBorders>
              <w:top w:val="nil"/>
              <w:left w:val="nil"/>
              <w:bottom w:val="single" w:sz="4" w:space="0" w:color="auto"/>
              <w:right w:val="single" w:sz="4" w:space="0" w:color="auto"/>
            </w:tcBorders>
            <w:shd w:val="clear" w:color="auto" w:fill="auto"/>
            <w:noWrap/>
            <w:vAlign w:val="center"/>
            <w:hideMark/>
          </w:tcPr>
          <w:p w14:paraId="12B0D41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603" w:type="dxa"/>
            <w:tcBorders>
              <w:top w:val="nil"/>
              <w:left w:val="nil"/>
              <w:bottom w:val="single" w:sz="4" w:space="0" w:color="auto"/>
              <w:right w:val="single" w:sz="4" w:space="0" w:color="auto"/>
            </w:tcBorders>
            <w:shd w:val="clear" w:color="auto" w:fill="auto"/>
            <w:vAlign w:val="center"/>
            <w:hideMark/>
          </w:tcPr>
          <w:p w14:paraId="24C41B44"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Материальная помощь Агафонову Н.П. пострадавшей в результате пожара</w:t>
            </w:r>
          </w:p>
        </w:tc>
        <w:tc>
          <w:tcPr>
            <w:tcW w:w="1234" w:type="dxa"/>
            <w:tcBorders>
              <w:top w:val="nil"/>
              <w:left w:val="nil"/>
              <w:bottom w:val="single" w:sz="4" w:space="0" w:color="auto"/>
              <w:right w:val="single" w:sz="4" w:space="0" w:color="auto"/>
            </w:tcBorders>
            <w:shd w:val="clear" w:color="auto" w:fill="auto"/>
            <w:noWrap/>
            <w:vAlign w:val="center"/>
            <w:hideMark/>
          </w:tcPr>
          <w:p w14:paraId="1256D50D"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166" w:type="dxa"/>
            <w:tcBorders>
              <w:top w:val="nil"/>
              <w:left w:val="nil"/>
              <w:bottom w:val="single" w:sz="4" w:space="0" w:color="auto"/>
              <w:right w:val="single" w:sz="4" w:space="0" w:color="auto"/>
            </w:tcBorders>
            <w:shd w:val="clear" w:color="auto" w:fill="auto"/>
            <w:vAlign w:val="center"/>
            <w:hideMark/>
          </w:tcPr>
          <w:p w14:paraId="283802EE"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Распоряжение № 157 от 11.12.2019</w:t>
            </w:r>
          </w:p>
        </w:tc>
        <w:tc>
          <w:tcPr>
            <w:tcW w:w="1498" w:type="dxa"/>
            <w:tcBorders>
              <w:top w:val="nil"/>
              <w:left w:val="nil"/>
              <w:bottom w:val="single" w:sz="4" w:space="0" w:color="auto"/>
              <w:right w:val="single" w:sz="4" w:space="0" w:color="auto"/>
            </w:tcBorders>
            <w:shd w:val="clear" w:color="auto" w:fill="auto"/>
            <w:noWrap/>
            <w:vAlign w:val="center"/>
            <w:hideMark/>
          </w:tcPr>
          <w:p w14:paraId="07D52893"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249" w:type="dxa"/>
            <w:tcBorders>
              <w:top w:val="nil"/>
              <w:left w:val="nil"/>
              <w:bottom w:val="single" w:sz="4" w:space="0" w:color="auto"/>
              <w:right w:val="single" w:sz="4" w:space="0" w:color="auto"/>
            </w:tcBorders>
            <w:shd w:val="clear" w:color="auto" w:fill="auto"/>
            <w:noWrap/>
            <w:vAlign w:val="center"/>
            <w:hideMark/>
          </w:tcPr>
          <w:p w14:paraId="17824727"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501" w:type="dxa"/>
            <w:tcBorders>
              <w:top w:val="nil"/>
              <w:left w:val="nil"/>
              <w:bottom w:val="single" w:sz="4" w:space="0" w:color="auto"/>
              <w:right w:val="single" w:sz="4" w:space="0" w:color="auto"/>
            </w:tcBorders>
            <w:shd w:val="clear" w:color="auto" w:fill="auto"/>
            <w:noWrap/>
            <w:vAlign w:val="center"/>
            <w:hideMark/>
          </w:tcPr>
          <w:p w14:paraId="7BF05C09"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w:t>
            </w:r>
          </w:p>
        </w:tc>
      </w:tr>
      <w:tr w:rsidR="00E10CC6" w:rsidRPr="001078F2" w14:paraId="66C1C7DB" w14:textId="77777777" w:rsidTr="00355DDC">
        <w:trPr>
          <w:trHeight w:val="664"/>
        </w:trPr>
        <w:tc>
          <w:tcPr>
            <w:tcW w:w="1332" w:type="dxa"/>
            <w:tcBorders>
              <w:top w:val="nil"/>
              <w:left w:val="single" w:sz="4" w:space="0" w:color="auto"/>
              <w:bottom w:val="single" w:sz="4" w:space="0" w:color="auto"/>
              <w:right w:val="single" w:sz="4" w:space="0" w:color="auto"/>
            </w:tcBorders>
            <w:shd w:val="clear" w:color="auto" w:fill="auto"/>
            <w:vAlign w:val="center"/>
            <w:hideMark/>
          </w:tcPr>
          <w:p w14:paraId="77692DB3"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115 от 23.09.2019</w:t>
            </w:r>
          </w:p>
        </w:tc>
        <w:tc>
          <w:tcPr>
            <w:tcW w:w="1332" w:type="dxa"/>
            <w:tcBorders>
              <w:top w:val="nil"/>
              <w:left w:val="nil"/>
              <w:bottom w:val="single" w:sz="4" w:space="0" w:color="auto"/>
              <w:right w:val="single" w:sz="4" w:space="0" w:color="auto"/>
            </w:tcBorders>
            <w:shd w:val="clear" w:color="auto" w:fill="auto"/>
            <w:noWrap/>
            <w:vAlign w:val="center"/>
            <w:hideMark/>
          </w:tcPr>
          <w:p w14:paraId="190B232B"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603" w:type="dxa"/>
            <w:tcBorders>
              <w:top w:val="nil"/>
              <w:left w:val="nil"/>
              <w:bottom w:val="single" w:sz="4" w:space="0" w:color="auto"/>
              <w:right w:val="single" w:sz="4" w:space="0" w:color="auto"/>
            </w:tcBorders>
            <w:shd w:val="clear" w:color="auto" w:fill="auto"/>
            <w:vAlign w:val="center"/>
            <w:hideMark/>
          </w:tcPr>
          <w:p w14:paraId="5B50D4E7"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Материальная помощь Пронину А.А. пострадавшей в результате пожара</w:t>
            </w:r>
          </w:p>
        </w:tc>
        <w:tc>
          <w:tcPr>
            <w:tcW w:w="1234" w:type="dxa"/>
            <w:tcBorders>
              <w:top w:val="nil"/>
              <w:left w:val="nil"/>
              <w:bottom w:val="single" w:sz="4" w:space="0" w:color="auto"/>
              <w:right w:val="single" w:sz="4" w:space="0" w:color="auto"/>
            </w:tcBorders>
            <w:shd w:val="clear" w:color="auto" w:fill="auto"/>
            <w:noWrap/>
            <w:vAlign w:val="center"/>
            <w:hideMark/>
          </w:tcPr>
          <w:p w14:paraId="4704892B"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 xml:space="preserve">    10 000,00   </w:t>
            </w:r>
          </w:p>
        </w:tc>
        <w:tc>
          <w:tcPr>
            <w:tcW w:w="1166" w:type="dxa"/>
            <w:tcBorders>
              <w:top w:val="nil"/>
              <w:left w:val="nil"/>
              <w:bottom w:val="single" w:sz="4" w:space="0" w:color="auto"/>
              <w:right w:val="single" w:sz="4" w:space="0" w:color="auto"/>
            </w:tcBorders>
            <w:shd w:val="clear" w:color="auto" w:fill="auto"/>
            <w:vAlign w:val="center"/>
            <w:hideMark/>
          </w:tcPr>
          <w:p w14:paraId="140F1C01"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Распоряжение № 115 от 23.09.2019</w:t>
            </w:r>
          </w:p>
        </w:tc>
        <w:tc>
          <w:tcPr>
            <w:tcW w:w="1498" w:type="dxa"/>
            <w:tcBorders>
              <w:top w:val="nil"/>
              <w:left w:val="nil"/>
              <w:bottom w:val="single" w:sz="4" w:space="0" w:color="auto"/>
              <w:right w:val="single" w:sz="4" w:space="0" w:color="auto"/>
            </w:tcBorders>
            <w:shd w:val="clear" w:color="auto" w:fill="auto"/>
            <w:noWrap/>
            <w:vAlign w:val="center"/>
            <w:hideMark/>
          </w:tcPr>
          <w:p w14:paraId="22B1FCA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249" w:type="dxa"/>
            <w:tcBorders>
              <w:top w:val="nil"/>
              <w:left w:val="nil"/>
              <w:bottom w:val="single" w:sz="4" w:space="0" w:color="auto"/>
              <w:right w:val="single" w:sz="4" w:space="0" w:color="auto"/>
            </w:tcBorders>
            <w:shd w:val="clear" w:color="auto" w:fill="auto"/>
            <w:noWrap/>
            <w:vAlign w:val="center"/>
            <w:hideMark/>
          </w:tcPr>
          <w:p w14:paraId="21354AB0"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0</w:t>
            </w:r>
          </w:p>
        </w:tc>
        <w:tc>
          <w:tcPr>
            <w:tcW w:w="1501" w:type="dxa"/>
            <w:tcBorders>
              <w:top w:val="nil"/>
              <w:left w:val="nil"/>
              <w:bottom w:val="single" w:sz="4" w:space="0" w:color="auto"/>
              <w:right w:val="single" w:sz="4" w:space="0" w:color="auto"/>
            </w:tcBorders>
            <w:shd w:val="clear" w:color="auto" w:fill="auto"/>
            <w:noWrap/>
            <w:vAlign w:val="center"/>
            <w:hideMark/>
          </w:tcPr>
          <w:p w14:paraId="147EFD22" w14:textId="77777777" w:rsidR="001078F2" w:rsidRPr="00624898" w:rsidRDefault="001078F2" w:rsidP="001078F2">
            <w:pPr>
              <w:spacing w:after="0" w:line="240" w:lineRule="auto"/>
              <w:jc w:val="center"/>
              <w:rPr>
                <w:rFonts w:ascii="Times New Roman" w:eastAsia="Times New Roman" w:hAnsi="Times New Roman" w:cs="Times New Roman"/>
                <w:sz w:val="16"/>
                <w:szCs w:val="16"/>
                <w:lang w:eastAsia="ru-RU"/>
              </w:rPr>
            </w:pPr>
            <w:r w:rsidRPr="00624898">
              <w:rPr>
                <w:rFonts w:ascii="Times New Roman" w:eastAsia="Times New Roman" w:hAnsi="Times New Roman" w:cs="Times New Roman"/>
                <w:sz w:val="16"/>
                <w:szCs w:val="16"/>
                <w:lang w:eastAsia="ru-RU"/>
              </w:rPr>
              <w:t>-</w:t>
            </w:r>
          </w:p>
        </w:tc>
      </w:tr>
    </w:tbl>
    <w:p w14:paraId="29F78C55" w14:textId="68DC5C97" w:rsidR="00E10CC6" w:rsidRPr="00AA53EF" w:rsidRDefault="00E10CC6" w:rsidP="00E10CC6">
      <w:pPr>
        <w:widowControl w:val="0"/>
        <w:autoSpaceDE w:val="0"/>
        <w:autoSpaceDN w:val="0"/>
        <w:spacing w:after="0" w:line="240" w:lineRule="auto"/>
        <w:jc w:val="center"/>
        <w:rPr>
          <w:rFonts w:ascii="Times New Roman" w:eastAsia="Times New Roman" w:hAnsi="Times New Roman" w:cs="Times New Roman"/>
          <w:lang w:eastAsia="ru-RU"/>
        </w:rPr>
      </w:pPr>
      <w:r w:rsidRPr="00AA53EF">
        <w:rPr>
          <w:rFonts w:ascii="Times New Roman" w:eastAsia="Times New Roman" w:hAnsi="Times New Roman" w:cs="Times New Roman"/>
          <w:b/>
          <w:lang w:eastAsia="ru-RU"/>
        </w:rPr>
        <w:t>Отчет</w:t>
      </w:r>
      <w:r w:rsidR="00A61374">
        <w:rPr>
          <w:rFonts w:ascii="Times New Roman" w:eastAsia="Times New Roman" w:hAnsi="Times New Roman" w:cs="Times New Roman"/>
          <w:b/>
          <w:lang w:eastAsia="ru-RU"/>
        </w:rPr>
        <w:t xml:space="preserve"> </w:t>
      </w:r>
      <w:r w:rsidRPr="00AA53EF">
        <w:rPr>
          <w:rFonts w:ascii="Times New Roman" w:eastAsia="Times New Roman" w:hAnsi="Times New Roman" w:cs="Times New Roman"/>
          <w:b/>
          <w:lang w:eastAsia="ru-RU"/>
        </w:rPr>
        <w:t>о целевом использовании денежных средств</w:t>
      </w:r>
      <w:r w:rsidR="00AA53EF">
        <w:rPr>
          <w:rFonts w:ascii="Times New Roman" w:eastAsia="Times New Roman" w:hAnsi="Times New Roman" w:cs="Times New Roman"/>
          <w:b/>
          <w:lang w:eastAsia="ru-RU"/>
        </w:rPr>
        <w:t xml:space="preserve"> </w:t>
      </w:r>
      <w:r w:rsidRPr="00AA53EF">
        <w:rPr>
          <w:rFonts w:ascii="Times New Roman" w:eastAsia="Times New Roman" w:hAnsi="Times New Roman" w:cs="Times New Roman"/>
          <w:b/>
          <w:lang w:eastAsia="ru-RU"/>
        </w:rPr>
        <w:t>по состоянию на "01" января 2020 г</w:t>
      </w:r>
      <w:r w:rsidRPr="00AA53EF">
        <w:rPr>
          <w:rFonts w:ascii="Times New Roman" w:eastAsia="Times New Roman" w:hAnsi="Times New Roman" w:cs="Times New Roman"/>
          <w:lang w:eastAsia="ru-RU"/>
        </w:rPr>
        <w:t>.</w:t>
      </w:r>
    </w:p>
    <w:p w14:paraId="651580B1" w14:textId="77777777"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 xml:space="preserve">    Основание: Договор добровольного пожертвования денежных средств № 20   от </w:t>
      </w:r>
      <w:r w:rsidRPr="00AA53EF">
        <w:rPr>
          <w:rFonts w:ascii="Times New Roman" w:eastAsia="Times New Roman" w:hAnsi="Times New Roman" w:cs="Times New Roman"/>
          <w:u w:val="single"/>
          <w:lang w:eastAsia="ru-RU"/>
        </w:rPr>
        <w:t xml:space="preserve">"18" </w:t>
      </w:r>
      <w:proofErr w:type="gramStart"/>
      <w:r w:rsidRPr="00AA53EF">
        <w:rPr>
          <w:rFonts w:ascii="Times New Roman" w:eastAsia="Times New Roman" w:hAnsi="Times New Roman" w:cs="Times New Roman"/>
          <w:u w:val="single"/>
          <w:lang w:eastAsia="ru-RU"/>
        </w:rPr>
        <w:t>июня  2019</w:t>
      </w:r>
      <w:proofErr w:type="gramEnd"/>
      <w:r w:rsidRPr="00AA53EF">
        <w:rPr>
          <w:rFonts w:ascii="Times New Roman" w:eastAsia="Times New Roman" w:hAnsi="Times New Roman" w:cs="Times New Roman"/>
          <w:lang w:eastAsia="ru-RU"/>
        </w:rPr>
        <w:t xml:space="preserve"> г., муниципальный контракт № 067ЭА от 16.09.2019 г. </w:t>
      </w:r>
    </w:p>
    <w:p w14:paraId="04F6F9C5" w14:textId="77777777"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 xml:space="preserve">    1. Получено средств по Договору № 20 от 18.06.2019 г., всего 29688,03 (двадцать девять тысяч шестьсот восемьдесят восемь руб. 00 коп.) </w:t>
      </w:r>
    </w:p>
    <w:p w14:paraId="11D8AA86" w14:textId="77777777"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на цели: выполнение работ по устройству трубопровода холодного водоснабжения по ул. Железнодорожная (от ул. Специалистов до ул. Северная)</w:t>
      </w:r>
    </w:p>
    <w:p w14:paraId="401293BF" w14:textId="77777777"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 xml:space="preserve">                                    (указываются все цели, в том числе измененные с согласия </w:t>
      </w:r>
      <w:proofErr w:type="spellStart"/>
      <w:r w:rsidRPr="00AA53EF">
        <w:rPr>
          <w:rFonts w:ascii="Times New Roman" w:eastAsia="Times New Roman" w:hAnsi="Times New Roman" w:cs="Times New Roman"/>
          <w:lang w:eastAsia="ru-RU"/>
        </w:rPr>
        <w:t>Жертводателя</w:t>
      </w:r>
      <w:proofErr w:type="spellEnd"/>
      <w:r w:rsidRPr="00AA53EF">
        <w:rPr>
          <w:rFonts w:ascii="Times New Roman" w:eastAsia="Times New Roman" w:hAnsi="Times New Roman" w:cs="Times New Roman"/>
          <w:lang w:eastAsia="ru-RU"/>
        </w:rPr>
        <w:t>)</w:t>
      </w:r>
    </w:p>
    <w:p w14:paraId="536F8049" w14:textId="37DBFFA4"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 xml:space="preserve">    2. Израсходовано средств, всего 29688,03 (двадцать девять тысяч шестьсот восемьдесят восемь руб. 03 коп.) в том числе:</w:t>
      </w:r>
    </w:p>
    <w:tbl>
      <w:tblPr>
        <w:tblW w:w="10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602"/>
        <w:gridCol w:w="2463"/>
        <w:gridCol w:w="1531"/>
        <w:gridCol w:w="1701"/>
        <w:gridCol w:w="2311"/>
      </w:tblGrid>
      <w:tr w:rsidR="00E10CC6" w:rsidRPr="00A7230A" w14:paraId="3F34B103" w14:textId="77777777" w:rsidTr="00A7230A">
        <w:tc>
          <w:tcPr>
            <w:tcW w:w="680" w:type="dxa"/>
          </w:tcPr>
          <w:p w14:paraId="77994855"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N п/п</w:t>
            </w:r>
          </w:p>
        </w:tc>
        <w:tc>
          <w:tcPr>
            <w:tcW w:w="1602" w:type="dxa"/>
          </w:tcPr>
          <w:p w14:paraId="4E78E096"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Цели</w:t>
            </w:r>
          </w:p>
        </w:tc>
        <w:tc>
          <w:tcPr>
            <w:tcW w:w="2463" w:type="dxa"/>
          </w:tcPr>
          <w:p w14:paraId="0E4CB023"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Наименование расходов</w:t>
            </w:r>
          </w:p>
        </w:tc>
        <w:tc>
          <w:tcPr>
            <w:tcW w:w="1531" w:type="dxa"/>
          </w:tcPr>
          <w:p w14:paraId="2F0DF9CB"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Сумма расходов по плану-графику</w:t>
            </w:r>
          </w:p>
        </w:tc>
        <w:tc>
          <w:tcPr>
            <w:tcW w:w="1701" w:type="dxa"/>
          </w:tcPr>
          <w:p w14:paraId="4634BABC"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Фактическая сумма расходов</w:t>
            </w:r>
          </w:p>
          <w:p w14:paraId="6FEC9DE7"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(руб., коп.)</w:t>
            </w:r>
          </w:p>
        </w:tc>
        <w:tc>
          <w:tcPr>
            <w:tcW w:w="2311" w:type="dxa"/>
          </w:tcPr>
          <w:p w14:paraId="63729E6D"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Наименование и реквизиты подтверждающих документов</w:t>
            </w:r>
          </w:p>
        </w:tc>
      </w:tr>
      <w:tr w:rsidR="00E10CC6" w:rsidRPr="00A7230A" w14:paraId="51E6934B" w14:textId="77777777" w:rsidTr="00A7230A">
        <w:trPr>
          <w:trHeight w:val="13"/>
        </w:trPr>
        <w:tc>
          <w:tcPr>
            <w:tcW w:w="680" w:type="dxa"/>
          </w:tcPr>
          <w:p w14:paraId="63778BC4"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1</w:t>
            </w:r>
          </w:p>
        </w:tc>
        <w:tc>
          <w:tcPr>
            <w:tcW w:w="1602" w:type="dxa"/>
          </w:tcPr>
          <w:p w14:paraId="7C39C992"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 xml:space="preserve">Устройство трубопровода ХВС </w:t>
            </w:r>
          </w:p>
        </w:tc>
        <w:tc>
          <w:tcPr>
            <w:tcW w:w="2463" w:type="dxa"/>
          </w:tcPr>
          <w:p w14:paraId="4FF6F168"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 xml:space="preserve">Устройство трубопровода холодного водоснабжения </w:t>
            </w:r>
          </w:p>
        </w:tc>
        <w:tc>
          <w:tcPr>
            <w:tcW w:w="1531" w:type="dxa"/>
          </w:tcPr>
          <w:p w14:paraId="4F97F6ED"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29 688,03</w:t>
            </w:r>
          </w:p>
        </w:tc>
        <w:tc>
          <w:tcPr>
            <w:tcW w:w="1701" w:type="dxa"/>
          </w:tcPr>
          <w:p w14:paraId="13E8BB44"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29 688,03</w:t>
            </w:r>
          </w:p>
        </w:tc>
        <w:tc>
          <w:tcPr>
            <w:tcW w:w="2311" w:type="dxa"/>
          </w:tcPr>
          <w:p w14:paraId="6264D906"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п/п № 536 от 18.10.2019</w:t>
            </w:r>
          </w:p>
        </w:tc>
      </w:tr>
      <w:tr w:rsidR="00E10CC6" w:rsidRPr="00A7230A" w14:paraId="127993CA" w14:textId="77777777" w:rsidTr="00A7230A">
        <w:tc>
          <w:tcPr>
            <w:tcW w:w="4745" w:type="dxa"/>
            <w:gridSpan w:val="3"/>
          </w:tcPr>
          <w:p w14:paraId="15AD9577"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Всего израсходовано</w:t>
            </w:r>
          </w:p>
        </w:tc>
        <w:tc>
          <w:tcPr>
            <w:tcW w:w="1531" w:type="dxa"/>
          </w:tcPr>
          <w:p w14:paraId="3F4BBB51"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29 688,03</w:t>
            </w:r>
          </w:p>
        </w:tc>
        <w:tc>
          <w:tcPr>
            <w:tcW w:w="1701" w:type="dxa"/>
          </w:tcPr>
          <w:p w14:paraId="575DD808"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29 688,03</w:t>
            </w:r>
          </w:p>
        </w:tc>
        <w:tc>
          <w:tcPr>
            <w:tcW w:w="2311" w:type="dxa"/>
          </w:tcPr>
          <w:p w14:paraId="4635A14B" w14:textId="77777777" w:rsidR="00E10CC6" w:rsidRPr="00A7230A" w:rsidRDefault="00E10CC6" w:rsidP="00E10CC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7230A">
              <w:rPr>
                <w:rFonts w:ascii="Times New Roman" w:eastAsia="Times New Roman" w:hAnsi="Times New Roman" w:cs="Times New Roman"/>
                <w:sz w:val="16"/>
                <w:szCs w:val="16"/>
                <w:lang w:eastAsia="ru-RU"/>
              </w:rPr>
              <w:t>х</w:t>
            </w:r>
          </w:p>
        </w:tc>
      </w:tr>
    </w:tbl>
    <w:p w14:paraId="4AEE6896" w14:textId="77777777" w:rsidR="00E10CC6" w:rsidRPr="00AA53EF" w:rsidRDefault="00E10CC6" w:rsidP="00E10CC6">
      <w:pPr>
        <w:widowControl w:val="0"/>
        <w:autoSpaceDE w:val="0"/>
        <w:autoSpaceDN w:val="0"/>
        <w:spacing w:after="0" w:line="240" w:lineRule="auto"/>
        <w:jc w:val="both"/>
        <w:rPr>
          <w:rFonts w:ascii="Times New Roman" w:eastAsia="Times New Roman" w:hAnsi="Times New Roman" w:cs="Times New Roman"/>
          <w:lang w:eastAsia="ru-RU"/>
        </w:rPr>
      </w:pPr>
      <w:r w:rsidRPr="00AA53EF">
        <w:rPr>
          <w:rFonts w:ascii="Times New Roman" w:eastAsia="Times New Roman" w:hAnsi="Times New Roman" w:cs="Times New Roman"/>
          <w:lang w:eastAsia="ru-RU"/>
        </w:rPr>
        <w:t xml:space="preserve">    2. Остаток средств на "01" января 2020 г. 0 руб. 00 коп.</w:t>
      </w:r>
    </w:p>
    <w:p w14:paraId="372F0F38" w14:textId="77777777" w:rsidR="00E10CC6" w:rsidRPr="00374186" w:rsidRDefault="00E10CC6" w:rsidP="00E10CC6">
      <w:pPr>
        <w:widowControl w:val="0"/>
        <w:autoSpaceDE w:val="0"/>
        <w:autoSpaceDN w:val="0"/>
        <w:spacing w:after="0" w:line="240" w:lineRule="auto"/>
        <w:jc w:val="both"/>
        <w:rPr>
          <w:rFonts w:ascii="Times New Roman" w:eastAsia="Times New Roman" w:hAnsi="Times New Roman" w:cs="Times New Roman"/>
          <w:sz w:val="8"/>
          <w:szCs w:val="8"/>
          <w:lang w:eastAsia="ru-RU"/>
        </w:rPr>
      </w:pPr>
    </w:p>
    <w:p w14:paraId="69F85F2D" w14:textId="41CB0734" w:rsidR="00B81E28" w:rsidRPr="002F7811" w:rsidRDefault="00B81E28" w:rsidP="00B81E28">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Pr>
          <w:rFonts w:ascii="Times New Roman" w:hAnsi="Times New Roman" w:cs="Times New Roman"/>
          <w:b/>
        </w:rPr>
        <w:t>4</w:t>
      </w:r>
      <w:r w:rsidRPr="002F7811">
        <w:rPr>
          <w:rFonts w:ascii="Times New Roman" w:hAnsi="Times New Roman" w:cs="Times New Roman"/>
          <w:b/>
        </w:rPr>
        <w:t>/56</w:t>
      </w:r>
    </w:p>
    <w:p w14:paraId="228F4D94" w14:textId="2B5B583A" w:rsidR="0088472F" w:rsidRPr="0088472F" w:rsidRDefault="0088472F" w:rsidP="0088472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gramStart"/>
      <w:r w:rsidRPr="0088472F">
        <w:rPr>
          <w:rFonts w:ascii="Times New Roman" w:eastAsia="Times New Roman" w:hAnsi="Times New Roman" w:cs="Times New Roman"/>
          <w:lang w:eastAsia="ru-RU"/>
        </w:rPr>
        <w:t>Об  исполнении</w:t>
      </w:r>
      <w:proofErr w:type="gramEnd"/>
      <w:r w:rsidRPr="0088472F">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Pr="0088472F">
        <w:rPr>
          <w:rFonts w:ascii="Times New Roman" w:eastAsia="Times New Roman" w:hAnsi="Times New Roman" w:cs="Times New Roman"/>
          <w:lang w:eastAsia="ru-RU"/>
        </w:rPr>
        <w:t>Безенчукский</w:t>
      </w:r>
      <w:proofErr w:type="spellEnd"/>
      <w:r w:rsidRPr="0088472F">
        <w:rPr>
          <w:rFonts w:ascii="Times New Roman" w:eastAsia="Times New Roman" w:hAnsi="Times New Roman" w:cs="Times New Roman"/>
          <w:lang w:eastAsia="ru-RU"/>
        </w:rPr>
        <w:t xml:space="preserve"> Самарской области за  </w:t>
      </w:r>
      <w:r w:rsidRPr="0088472F">
        <w:rPr>
          <w:rFonts w:ascii="Times New Roman" w:eastAsia="Times New Roman" w:hAnsi="Times New Roman" w:cs="Times New Roman"/>
          <w:lang w:val="en-US" w:eastAsia="ru-RU"/>
        </w:rPr>
        <w:t>I</w:t>
      </w:r>
      <w:r w:rsidRPr="0088472F">
        <w:rPr>
          <w:rFonts w:ascii="Times New Roman" w:eastAsia="Times New Roman" w:hAnsi="Times New Roman" w:cs="Times New Roman"/>
          <w:lang w:eastAsia="ru-RU"/>
        </w:rPr>
        <w:t xml:space="preserve"> квартал 2020 года</w:t>
      </w:r>
      <w:r>
        <w:rPr>
          <w:rFonts w:ascii="Times New Roman" w:eastAsia="Times New Roman" w:hAnsi="Times New Roman" w:cs="Times New Roman"/>
          <w:lang w:eastAsia="ru-RU"/>
        </w:rPr>
        <w:t>»</w:t>
      </w:r>
    </w:p>
    <w:p w14:paraId="062826D4" w14:textId="77777777" w:rsidR="0088472F" w:rsidRPr="0088472F" w:rsidRDefault="0088472F" w:rsidP="0088472F">
      <w:pPr>
        <w:spacing w:after="0" w:line="240" w:lineRule="auto"/>
        <w:ind w:firstLine="540"/>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w:t>
      </w:r>
      <w:proofErr w:type="spellStart"/>
      <w:r w:rsidRPr="0088472F">
        <w:rPr>
          <w:rFonts w:ascii="Times New Roman" w:eastAsia="Times New Roman" w:hAnsi="Times New Roman" w:cs="Times New Roman"/>
          <w:lang w:eastAsia="ru-RU"/>
        </w:rPr>
        <w:t>Безенчукский</w:t>
      </w:r>
      <w:proofErr w:type="spellEnd"/>
      <w:r w:rsidRPr="0088472F">
        <w:rPr>
          <w:rFonts w:ascii="Times New Roman" w:eastAsia="Times New Roman" w:hAnsi="Times New Roman" w:cs="Times New Roman"/>
          <w:lang w:eastAsia="ru-RU"/>
        </w:rPr>
        <w:t xml:space="preserve">  Самарской области  за </w:t>
      </w:r>
      <w:r w:rsidRPr="0088472F">
        <w:rPr>
          <w:rFonts w:ascii="Times New Roman" w:eastAsia="Times New Roman" w:hAnsi="Times New Roman" w:cs="Times New Roman"/>
          <w:lang w:val="en-US" w:eastAsia="ru-RU"/>
        </w:rPr>
        <w:t>I</w:t>
      </w:r>
      <w:r w:rsidRPr="0088472F">
        <w:rPr>
          <w:rFonts w:ascii="Times New Roman" w:eastAsia="Times New Roman" w:hAnsi="Times New Roman" w:cs="Times New Roman"/>
          <w:lang w:eastAsia="ru-RU"/>
        </w:rPr>
        <w:t xml:space="preserve"> квартал  2020 года Собрание представителей городского поселения Безенчук муниципального района </w:t>
      </w:r>
      <w:proofErr w:type="spellStart"/>
      <w:r w:rsidRPr="0088472F">
        <w:rPr>
          <w:rFonts w:ascii="Times New Roman" w:eastAsia="Times New Roman" w:hAnsi="Times New Roman" w:cs="Times New Roman"/>
          <w:lang w:eastAsia="ru-RU"/>
        </w:rPr>
        <w:t>Безенчукский</w:t>
      </w:r>
      <w:proofErr w:type="spellEnd"/>
      <w:r w:rsidRPr="0088472F">
        <w:rPr>
          <w:rFonts w:ascii="Times New Roman" w:eastAsia="Times New Roman" w:hAnsi="Times New Roman" w:cs="Times New Roman"/>
          <w:lang w:eastAsia="ru-RU"/>
        </w:rPr>
        <w:t xml:space="preserve"> Самарской области третьего созыва,</w:t>
      </w:r>
    </w:p>
    <w:p w14:paraId="66E7AA3D" w14:textId="77777777" w:rsidR="0088472F" w:rsidRPr="0088472F" w:rsidRDefault="0088472F" w:rsidP="0088472F">
      <w:pPr>
        <w:spacing w:after="0" w:line="240" w:lineRule="auto"/>
        <w:ind w:firstLine="851"/>
        <w:jc w:val="center"/>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РЕШИЛО:</w:t>
      </w:r>
    </w:p>
    <w:p w14:paraId="61D3BE45" w14:textId="77777777" w:rsidR="0088472F" w:rsidRPr="0088472F" w:rsidRDefault="0088472F" w:rsidP="00407DAA">
      <w:pPr>
        <w:numPr>
          <w:ilvl w:val="0"/>
          <w:numId w:val="27"/>
        </w:numPr>
        <w:tabs>
          <w:tab w:val="clear" w:pos="720"/>
          <w:tab w:val="num" w:pos="0"/>
          <w:tab w:val="num" w:pos="284"/>
        </w:tabs>
        <w:spacing w:after="0" w:line="240" w:lineRule="auto"/>
        <w:ind w:left="0" w:firstLine="0"/>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w:t>
      </w:r>
      <w:proofErr w:type="spellStart"/>
      <w:proofErr w:type="gramStart"/>
      <w:r w:rsidRPr="0088472F">
        <w:rPr>
          <w:rFonts w:ascii="Times New Roman" w:eastAsia="Times New Roman" w:hAnsi="Times New Roman" w:cs="Times New Roman"/>
          <w:lang w:eastAsia="ru-RU"/>
        </w:rPr>
        <w:t>Безенчукский</w:t>
      </w:r>
      <w:proofErr w:type="spellEnd"/>
      <w:r w:rsidRPr="0088472F">
        <w:rPr>
          <w:rFonts w:ascii="Times New Roman" w:eastAsia="Times New Roman" w:hAnsi="Times New Roman" w:cs="Times New Roman"/>
          <w:lang w:eastAsia="ru-RU"/>
        </w:rPr>
        <w:t xml:space="preserve">  Самарской</w:t>
      </w:r>
      <w:proofErr w:type="gramEnd"/>
      <w:r w:rsidRPr="0088472F">
        <w:rPr>
          <w:rFonts w:ascii="Times New Roman" w:eastAsia="Times New Roman" w:hAnsi="Times New Roman" w:cs="Times New Roman"/>
          <w:lang w:eastAsia="ru-RU"/>
        </w:rPr>
        <w:t xml:space="preserve"> области за </w:t>
      </w:r>
      <w:r w:rsidRPr="0088472F">
        <w:rPr>
          <w:rFonts w:ascii="Times New Roman" w:eastAsia="Times New Roman" w:hAnsi="Times New Roman" w:cs="Times New Roman"/>
          <w:lang w:val="en-US" w:eastAsia="ru-RU"/>
        </w:rPr>
        <w:t>I</w:t>
      </w:r>
      <w:r w:rsidRPr="0088472F">
        <w:rPr>
          <w:rFonts w:ascii="Times New Roman" w:eastAsia="Times New Roman" w:hAnsi="Times New Roman" w:cs="Times New Roman"/>
          <w:lang w:eastAsia="ru-RU"/>
        </w:rPr>
        <w:t xml:space="preserve"> квартал 2020 года по доходам в сумме 15 995 тыс. рублей и расходам в сумме  15 265 тыс. рублей принять к сведению.</w:t>
      </w:r>
    </w:p>
    <w:p w14:paraId="1337587A" w14:textId="77777777" w:rsidR="0088472F" w:rsidRPr="0088472F" w:rsidRDefault="0088472F" w:rsidP="00407DAA">
      <w:pPr>
        <w:numPr>
          <w:ilvl w:val="0"/>
          <w:numId w:val="27"/>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 xml:space="preserve">Численность служащих городского поселения Безенчук на 01.04.2020 года </w:t>
      </w:r>
      <w:proofErr w:type="gramStart"/>
      <w:r w:rsidRPr="0088472F">
        <w:rPr>
          <w:rFonts w:ascii="Times New Roman" w:eastAsia="Times New Roman" w:hAnsi="Times New Roman" w:cs="Times New Roman"/>
          <w:lang w:eastAsia="ru-RU"/>
        </w:rPr>
        <w:t>составила  13</w:t>
      </w:r>
      <w:proofErr w:type="gramEnd"/>
      <w:r w:rsidRPr="0088472F">
        <w:rPr>
          <w:rFonts w:ascii="Times New Roman" w:eastAsia="Times New Roman" w:hAnsi="Times New Roman" w:cs="Times New Roman"/>
          <w:lang w:eastAsia="ru-RU"/>
        </w:rPr>
        <w:t xml:space="preserve"> человек (из них муниципальных служащих 7 человек). Затраты на их денежное содержание составили 1 370 тыс. рублей.</w:t>
      </w:r>
    </w:p>
    <w:p w14:paraId="4D49FA04" w14:textId="77777777" w:rsidR="0088472F" w:rsidRPr="0088472F" w:rsidRDefault="0088472F" w:rsidP="00407DAA">
      <w:pPr>
        <w:numPr>
          <w:ilvl w:val="0"/>
          <w:numId w:val="27"/>
        </w:numPr>
        <w:tabs>
          <w:tab w:val="clear" w:pos="720"/>
          <w:tab w:val="num" w:pos="0"/>
          <w:tab w:val="num" w:pos="284"/>
        </w:tabs>
        <w:spacing w:after="0" w:line="240" w:lineRule="auto"/>
        <w:ind w:left="0" w:firstLine="0"/>
        <w:contextualSpacing/>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2A09400D" w14:textId="77777777" w:rsidR="0088472F" w:rsidRPr="0088472F" w:rsidRDefault="0088472F" w:rsidP="00407DAA">
      <w:pPr>
        <w:numPr>
          <w:ilvl w:val="0"/>
          <w:numId w:val="27"/>
        </w:numPr>
        <w:tabs>
          <w:tab w:val="clear" w:pos="720"/>
          <w:tab w:val="num" w:pos="0"/>
          <w:tab w:val="num" w:pos="284"/>
        </w:tabs>
        <w:spacing w:after="0" w:line="240" w:lineRule="auto"/>
        <w:ind w:left="0" w:firstLine="0"/>
        <w:contextualSpacing/>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Настоящее решение вступает в силу с момента его подписания.</w:t>
      </w:r>
    </w:p>
    <w:p w14:paraId="3FEAE8F9" w14:textId="77777777" w:rsidR="0088472F" w:rsidRPr="0088472F" w:rsidRDefault="0088472F" w:rsidP="00407DAA">
      <w:pPr>
        <w:numPr>
          <w:ilvl w:val="0"/>
          <w:numId w:val="27"/>
        </w:numPr>
        <w:tabs>
          <w:tab w:val="clear" w:pos="720"/>
          <w:tab w:val="num" w:pos="0"/>
          <w:tab w:val="num" w:pos="284"/>
        </w:tabs>
        <w:spacing w:after="0" w:line="240" w:lineRule="auto"/>
        <w:ind w:left="0" w:firstLine="0"/>
        <w:jc w:val="both"/>
        <w:rPr>
          <w:rFonts w:ascii="Times New Roman" w:eastAsia="Times New Roman" w:hAnsi="Times New Roman" w:cs="Times New Roman"/>
          <w:lang w:eastAsia="ru-RU"/>
        </w:rPr>
      </w:pPr>
      <w:r w:rsidRPr="0088472F">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66FD6883" w14:textId="77777777" w:rsidR="00B81E28" w:rsidRPr="001063FB" w:rsidRDefault="00B81E28" w:rsidP="00B81E28">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229F4C33" w14:textId="77777777" w:rsidR="00B81E28" w:rsidRPr="001063FB" w:rsidRDefault="00B81E28" w:rsidP="00B81E28">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543AF580" w14:textId="77777777" w:rsidR="00B81E28" w:rsidRPr="001063FB" w:rsidRDefault="00B81E28" w:rsidP="00B81E28">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74E91972" w14:textId="77777777" w:rsidR="00B81E28" w:rsidRPr="006F0D48" w:rsidRDefault="00B81E28" w:rsidP="00395807">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2D822479" w14:textId="77777777" w:rsidR="00B81E28" w:rsidRPr="006F0D48" w:rsidRDefault="00B81E28" w:rsidP="003958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74BE0BBF" w14:textId="77777777" w:rsidR="00B81E28" w:rsidRPr="006F0D48" w:rsidRDefault="00B81E28" w:rsidP="003958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65A6606B" w14:textId="5B5E8AA1" w:rsidR="00403547" w:rsidRDefault="00B81E28" w:rsidP="00395807">
      <w:pPr>
        <w:spacing w:after="0" w:line="240" w:lineRule="auto"/>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374186">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19" w:type="dxa"/>
        <w:tblLook w:val="04A0" w:firstRow="1" w:lastRow="0" w:firstColumn="1" w:lastColumn="0" w:noHBand="0" w:noVBand="1"/>
      </w:tblPr>
      <w:tblGrid>
        <w:gridCol w:w="1843"/>
        <w:gridCol w:w="7796"/>
        <w:gridCol w:w="1272"/>
        <w:gridCol w:w="8"/>
      </w:tblGrid>
      <w:tr w:rsidR="00E53950" w:rsidRPr="00D23F1F" w14:paraId="5479B1E3" w14:textId="77777777" w:rsidTr="00286DAC">
        <w:trPr>
          <w:trHeight w:val="80"/>
        </w:trPr>
        <w:tc>
          <w:tcPr>
            <w:tcW w:w="10919" w:type="dxa"/>
            <w:gridSpan w:val="4"/>
            <w:tcBorders>
              <w:top w:val="nil"/>
              <w:left w:val="nil"/>
              <w:bottom w:val="nil"/>
              <w:right w:val="nil"/>
            </w:tcBorders>
            <w:shd w:val="clear" w:color="auto" w:fill="auto"/>
            <w:vAlign w:val="bottom"/>
            <w:hideMark/>
          </w:tcPr>
          <w:p w14:paraId="42ABD0E5" w14:textId="77777777" w:rsidR="00E53950" w:rsidRPr="00D23F1F" w:rsidRDefault="00E53950" w:rsidP="00D23F1F">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Поступление доходов в бюджет </w:t>
            </w:r>
            <w:proofErr w:type="gramStart"/>
            <w:r w:rsidRPr="00D23F1F">
              <w:rPr>
                <w:rFonts w:ascii="Times New Roman" w:eastAsia="Times New Roman" w:hAnsi="Times New Roman" w:cs="Times New Roman"/>
                <w:b/>
                <w:bCs/>
                <w:sz w:val="16"/>
                <w:szCs w:val="16"/>
                <w:lang w:eastAsia="ru-RU"/>
              </w:rPr>
              <w:t>городского  поселения</w:t>
            </w:r>
            <w:proofErr w:type="gramEnd"/>
            <w:r w:rsidRPr="00D23F1F">
              <w:rPr>
                <w:rFonts w:ascii="Times New Roman" w:eastAsia="Times New Roman" w:hAnsi="Times New Roman" w:cs="Times New Roman"/>
                <w:b/>
                <w:bCs/>
                <w:sz w:val="16"/>
                <w:szCs w:val="16"/>
                <w:lang w:eastAsia="ru-RU"/>
              </w:rPr>
              <w:t xml:space="preserve"> Безенчук муниципального района </w:t>
            </w:r>
            <w:proofErr w:type="spellStart"/>
            <w:r w:rsidRPr="00D23F1F">
              <w:rPr>
                <w:rFonts w:ascii="Times New Roman" w:eastAsia="Times New Roman" w:hAnsi="Times New Roman" w:cs="Times New Roman"/>
                <w:b/>
                <w:bCs/>
                <w:sz w:val="16"/>
                <w:szCs w:val="16"/>
                <w:lang w:eastAsia="ru-RU"/>
              </w:rPr>
              <w:t>Безенчукский</w:t>
            </w:r>
            <w:proofErr w:type="spellEnd"/>
            <w:r w:rsidRPr="00D23F1F">
              <w:rPr>
                <w:rFonts w:ascii="Times New Roman" w:eastAsia="Times New Roman" w:hAnsi="Times New Roman" w:cs="Times New Roman"/>
                <w:b/>
                <w:bCs/>
                <w:sz w:val="16"/>
                <w:szCs w:val="16"/>
                <w:lang w:eastAsia="ru-RU"/>
              </w:rPr>
              <w:t xml:space="preserve"> Самарской области  в I квартале 2019 года по основным источникам в разрезе классификации доходов Российской Федерации</w:t>
            </w:r>
          </w:p>
        </w:tc>
      </w:tr>
      <w:tr w:rsidR="00286DAC" w:rsidRPr="00D23F1F" w14:paraId="29BDB005" w14:textId="77777777" w:rsidTr="00286DAC">
        <w:trPr>
          <w:gridAfter w:val="1"/>
          <w:wAfter w:w="8" w:type="dxa"/>
          <w:trHeight w:val="80"/>
        </w:trPr>
        <w:tc>
          <w:tcPr>
            <w:tcW w:w="1843" w:type="dxa"/>
            <w:tcBorders>
              <w:top w:val="nil"/>
              <w:left w:val="single" w:sz="4" w:space="0" w:color="auto"/>
              <w:bottom w:val="single" w:sz="4" w:space="0" w:color="auto"/>
              <w:right w:val="single" w:sz="4" w:space="0" w:color="auto"/>
            </w:tcBorders>
            <w:shd w:val="clear" w:color="000000" w:fill="FFFFFF"/>
          </w:tcPr>
          <w:p w14:paraId="63224261" w14:textId="3FE9FCA1"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tcPr>
          <w:p w14:paraId="3459665F" w14:textId="0E8D722D"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Наименование источника</w:t>
            </w:r>
          </w:p>
        </w:tc>
        <w:tc>
          <w:tcPr>
            <w:tcW w:w="1272" w:type="dxa"/>
            <w:tcBorders>
              <w:top w:val="nil"/>
              <w:left w:val="single" w:sz="4" w:space="0" w:color="auto"/>
              <w:bottom w:val="single" w:sz="4" w:space="0" w:color="000000"/>
              <w:right w:val="single" w:sz="4" w:space="0" w:color="auto"/>
            </w:tcBorders>
            <w:shd w:val="clear" w:color="auto" w:fill="auto"/>
          </w:tcPr>
          <w:p w14:paraId="64B909E6" w14:textId="6361D8F9"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Итого на год, </w:t>
            </w:r>
            <w:proofErr w:type="spellStart"/>
            <w:r w:rsidRPr="00D23F1F">
              <w:rPr>
                <w:rFonts w:ascii="Times New Roman" w:eastAsia="Times New Roman" w:hAnsi="Times New Roman" w:cs="Times New Roman"/>
                <w:b/>
                <w:bCs/>
                <w:sz w:val="16"/>
                <w:szCs w:val="16"/>
                <w:lang w:eastAsia="ru-RU"/>
              </w:rPr>
              <w:t>тыс.руб</w:t>
            </w:r>
            <w:proofErr w:type="spellEnd"/>
            <w:r w:rsidRPr="00D23F1F">
              <w:rPr>
                <w:rFonts w:ascii="Times New Roman" w:eastAsia="Times New Roman" w:hAnsi="Times New Roman" w:cs="Times New Roman"/>
                <w:b/>
                <w:bCs/>
                <w:sz w:val="16"/>
                <w:szCs w:val="16"/>
                <w:lang w:eastAsia="ru-RU"/>
              </w:rPr>
              <w:t xml:space="preserve">. </w:t>
            </w:r>
          </w:p>
        </w:tc>
      </w:tr>
      <w:tr w:rsidR="00286DAC" w:rsidRPr="00D23F1F" w14:paraId="76AC1D3A"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vAlign w:val="center"/>
            <w:hideMark/>
          </w:tcPr>
          <w:p w14:paraId="5FA43677"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39CA64D3"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Налоговые и неналоговые доходы</w:t>
            </w:r>
          </w:p>
        </w:tc>
        <w:tc>
          <w:tcPr>
            <w:tcW w:w="1272" w:type="dxa"/>
            <w:tcBorders>
              <w:top w:val="nil"/>
              <w:left w:val="single" w:sz="4" w:space="0" w:color="auto"/>
              <w:bottom w:val="single" w:sz="4" w:space="0" w:color="000000"/>
              <w:right w:val="single" w:sz="4" w:space="0" w:color="auto"/>
            </w:tcBorders>
            <w:vAlign w:val="center"/>
            <w:hideMark/>
          </w:tcPr>
          <w:p w14:paraId="248AB437" w14:textId="733EFFBA"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 15 655 776,36   </w:t>
            </w:r>
          </w:p>
        </w:tc>
      </w:tr>
      <w:tr w:rsidR="00286DAC" w:rsidRPr="00D23F1F" w14:paraId="2584223B"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43EA2871"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14:paraId="091E3FF6"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Налоги на прибыль, доходы</w:t>
            </w:r>
          </w:p>
        </w:tc>
        <w:tc>
          <w:tcPr>
            <w:tcW w:w="1272" w:type="dxa"/>
            <w:tcBorders>
              <w:top w:val="nil"/>
              <w:left w:val="nil"/>
              <w:bottom w:val="single" w:sz="4" w:space="0" w:color="auto"/>
              <w:right w:val="single" w:sz="4" w:space="0" w:color="auto"/>
            </w:tcBorders>
            <w:shd w:val="clear" w:color="auto" w:fill="auto"/>
            <w:vAlign w:val="center"/>
            <w:hideMark/>
          </w:tcPr>
          <w:p w14:paraId="688869BA" w14:textId="399AD5E6"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 6 370 257,57   </w:t>
            </w:r>
          </w:p>
        </w:tc>
      </w:tr>
      <w:tr w:rsidR="00286DAC" w:rsidRPr="00D23F1F" w14:paraId="779D2581"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5921F372"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14:paraId="0685373B"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НДФЛ</w:t>
            </w:r>
          </w:p>
        </w:tc>
        <w:tc>
          <w:tcPr>
            <w:tcW w:w="1272" w:type="dxa"/>
            <w:tcBorders>
              <w:top w:val="nil"/>
              <w:left w:val="nil"/>
              <w:bottom w:val="single" w:sz="4" w:space="0" w:color="auto"/>
              <w:right w:val="single" w:sz="4" w:space="0" w:color="auto"/>
            </w:tcBorders>
            <w:shd w:val="clear" w:color="auto" w:fill="auto"/>
            <w:vAlign w:val="center"/>
            <w:hideMark/>
          </w:tcPr>
          <w:p w14:paraId="3FA48B9B" w14:textId="7CE5157D"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6 370 257,57   </w:t>
            </w:r>
          </w:p>
        </w:tc>
      </w:tr>
      <w:tr w:rsidR="00286DAC" w:rsidRPr="00D23F1F" w14:paraId="65E966AC"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2B4B08F"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14:paraId="48E650F7"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Налоги на совокупный доход</w:t>
            </w:r>
          </w:p>
        </w:tc>
        <w:tc>
          <w:tcPr>
            <w:tcW w:w="1272" w:type="dxa"/>
            <w:tcBorders>
              <w:top w:val="nil"/>
              <w:left w:val="nil"/>
              <w:bottom w:val="single" w:sz="4" w:space="0" w:color="auto"/>
              <w:right w:val="single" w:sz="4" w:space="0" w:color="auto"/>
            </w:tcBorders>
            <w:shd w:val="clear" w:color="auto" w:fill="auto"/>
            <w:vAlign w:val="center"/>
            <w:hideMark/>
          </w:tcPr>
          <w:p w14:paraId="46BCE69A" w14:textId="2CFD724A"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274 082,10   </w:t>
            </w:r>
          </w:p>
        </w:tc>
      </w:tr>
      <w:tr w:rsidR="00286DAC" w:rsidRPr="00D23F1F" w14:paraId="5B0DE688"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4614CC98"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14:paraId="26F9C394"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Единый сельскохозяйственный налог</w:t>
            </w:r>
          </w:p>
        </w:tc>
        <w:tc>
          <w:tcPr>
            <w:tcW w:w="1272" w:type="dxa"/>
            <w:tcBorders>
              <w:top w:val="nil"/>
              <w:left w:val="nil"/>
              <w:bottom w:val="single" w:sz="4" w:space="0" w:color="auto"/>
              <w:right w:val="single" w:sz="4" w:space="0" w:color="auto"/>
            </w:tcBorders>
            <w:shd w:val="clear" w:color="auto" w:fill="auto"/>
            <w:vAlign w:val="center"/>
            <w:hideMark/>
          </w:tcPr>
          <w:p w14:paraId="56D0CEDE" w14:textId="7E4BE755"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274 082,10   </w:t>
            </w:r>
          </w:p>
        </w:tc>
      </w:tr>
      <w:tr w:rsidR="00286DAC" w:rsidRPr="00D23F1F" w14:paraId="7B686B44"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F51E20C"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14:paraId="4359BCC0"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Налоги на имущество</w:t>
            </w:r>
          </w:p>
        </w:tc>
        <w:tc>
          <w:tcPr>
            <w:tcW w:w="1272" w:type="dxa"/>
            <w:tcBorders>
              <w:top w:val="nil"/>
              <w:left w:val="nil"/>
              <w:bottom w:val="single" w:sz="4" w:space="0" w:color="auto"/>
              <w:right w:val="single" w:sz="4" w:space="0" w:color="auto"/>
            </w:tcBorders>
            <w:shd w:val="clear" w:color="auto" w:fill="auto"/>
            <w:vAlign w:val="center"/>
            <w:hideMark/>
          </w:tcPr>
          <w:p w14:paraId="64AAFC25" w14:textId="346D0F1A"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4 664 215,99   </w:t>
            </w:r>
          </w:p>
        </w:tc>
      </w:tr>
      <w:tr w:rsidR="00286DAC" w:rsidRPr="00D23F1F" w14:paraId="13441BE5"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FE80A5C"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lastRenderedPageBreak/>
              <w:t>1 06 01030 13 0000 110</w:t>
            </w:r>
          </w:p>
        </w:tc>
        <w:tc>
          <w:tcPr>
            <w:tcW w:w="7796" w:type="dxa"/>
            <w:tcBorders>
              <w:top w:val="nil"/>
              <w:left w:val="nil"/>
              <w:bottom w:val="single" w:sz="4" w:space="0" w:color="auto"/>
              <w:right w:val="single" w:sz="4" w:space="0" w:color="auto"/>
            </w:tcBorders>
            <w:shd w:val="clear" w:color="auto" w:fill="auto"/>
            <w:hideMark/>
          </w:tcPr>
          <w:p w14:paraId="33E25299"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Налог на имущество физических лиц</w:t>
            </w:r>
          </w:p>
        </w:tc>
        <w:tc>
          <w:tcPr>
            <w:tcW w:w="1272" w:type="dxa"/>
            <w:tcBorders>
              <w:top w:val="nil"/>
              <w:left w:val="nil"/>
              <w:bottom w:val="single" w:sz="4" w:space="0" w:color="auto"/>
              <w:right w:val="single" w:sz="4" w:space="0" w:color="auto"/>
            </w:tcBorders>
            <w:shd w:val="clear" w:color="auto" w:fill="auto"/>
            <w:vAlign w:val="center"/>
            <w:hideMark/>
          </w:tcPr>
          <w:p w14:paraId="0C879612" w14:textId="62690741"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1 323 283,65   </w:t>
            </w:r>
          </w:p>
        </w:tc>
      </w:tr>
      <w:tr w:rsidR="00286DAC" w:rsidRPr="00D23F1F" w14:paraId="66BB507F"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6EEDF48"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14:paraId="04F8A4C0"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Земельный налог</w:t>
            </w:r>
          </w:p>
        </w:tc>
        <w:tc>
          <w:tcPr>
            <w:tcW w:w="1272" w:type="dxa"/>
            <w:tcBorders>
              <w:top w:val="nil"/>
              <w:left w:val="nil"/>
              <w:bottom w:val="single" w:sz="4" w:space="0" w:color="auto"/>
              <w:right w:val="single" w:sz="4" w:space="0" w:color="auto"/>
            </w:tcBorders>
            <w:shd w:val="clear" w:color="auto" w:fill="auto"/>
            <w:vAlign w:val="center"/>
            <w:hideMark/>
          </w:tcPr>
          <w:p w14:paraId="51D51A30" w14:textId="464C3CA1"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3 340 932,34   </w:t>
            </w:r>
          </w:p>
        </w:tc>
      </w:tr>
      <w:tr w:rsidR="00286DAC" w:rsidRPr="00D23F1F" w14:paraId="7D58B398"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B0C00F6"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14:paraId="568DBBA0"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72" w:type="dxa"/>
            <w:tcBorders>
              <w:top w:val="nil"/>
              <w:left w:val="nil"/>
              <w:bottom w:val="single" w:sz="4" w:space="0" w:color="auto"/>
              <w:right w:val="single" w:sz="4" w:space="0" w:color="auto"/>
            </w:tcBorders>
            <w:shd w:val="clear" w:color="auto" w:fill="auto"/>
            <w:vAlign w:val="center"/>
            <w:hideMark/>
          </w:tcPr>
          <w:p w14:paraId="1663D64C" w14:textId="21B4948D"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1 978 476,26   </w:t>
            </w:r>
          </w:p>
        </w:tc>
      </w:tr>
      <w:tr w:rsidR="00286DAC" w:rsidRPr="00D23F1F" w14:paraId="302E4B3C"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4EEED6BD"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hideMark/>
          </w:tcPr>
          <w:p w14:paraId="3BB0E8B4"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272" w:type="dxa"/>
            <w:tcBorders>
              <w:top w:val="nil"/>
              <w:left w:val="nil"/>
              <w:bottom w:val="single" w:sz="4" w:space="0" w:color="auto"/>
              <w:right w:val="single" w:sz="4" w:space="0" w:color="auto"/>
            </w:tcBorders>
            <w:shd w:val="clear" w:color="auto" w:fill="auto"/>
            <w:vAlign w:val="center"/>
            <w:hideMark/>
          </w:tcPr>
          <w:p w14:paraId="0CDC0547" w14:textId="66D77D39"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1 260 212,20   </w:t>
            </w:r>
          </w:p>
        </w:tc>
      </w:tr>
      <w:tr w:rsidR="00286DAC" w:rsidRPr="00D23F1F" w14:paraId="5881878E"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B091057"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hideMark/>
          </w:tcPr>
          <w:p w14:paraId="25C4C7C1"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272" w:type="dxa"/>
            <w:tcBorders>
              <w:top w:val="nil"/>
              <w:left w:val="nil"/>
              <w:bottom w:val="single" w:sz="4" w:space="0" w:color="auto"/>
              <w:right w:val="single" w:sz="4" w:space="0" w:color="auto"/>
            </w:tcBorders>
            <w:shd w:val="clear" w:color="auto" w:fill="auto"/>
            <w:vAlign w:val="center"/>
            <w:hideMark/>
          </w:tcPr>
          <w:p w14:paraId="092FEB31" w14:textId="448BCC0A"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- 185 461,93   </w:t>
            </w:r>
          </w:p>
        </w:tc>
      </w:tr>
      <w:tr w:rsidR="00286DAC" w:rsidRPr="00D23F1F" w14:paraId="2586D612"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C3A4A2B"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hideMark/>
          </w:tcPr>
          <w:p w14:paraId="633C4FED"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272" w:type="dxa"/>
            <w:tcBorders>
              <w:top w:val="nil"/>
              <w:left w:val="nil"/>
              <w:bottom w:val="single" w:sz="4" w:space="0" w:color="auto"/>
              <w:right w:val="single" w:sz="4" w:space="0" w:color="auto"/>
            </w:tcBorders>
            <w:shd w:val="clear" w:color="auto" w:fill="auto"/>
            <w:vAlign w:val="center"/>
            <w:hideMark/>
          </w:tcPr>
          <w:p w14:paraId="1BD31E20" w14:textId="0AB848A4"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897 872,78   </w:t>
            </w:r>
          </w:p>
        </w:tc>
      </w:tr>
      <w:tr w:rsidR="00286DAC" w:rsidRPr="00D23F1F" w14:paraId="4741838F" w14:textId="77777777" w:rsidTr="00286DAC">
        <w:trPr>
          <w:gridAfter w:val="1"/>
          <w:wAfter w:w="8" w:type="dxa"/>
          <w:trHeight w:val="113"/>
        </w:trPr>
        <w:tc>
          <w:tcPr>
            <w:tcW w:w="1843" w:type="dxa"/>
            <w:tcBorders>
              <w:top w:val="nil"/>
              <w:left w:val="single" w:sz="4" w:space="0" w:color="auto"/>
              <w:bottom w:val="single" w:sz="4" w:space="0" w:color="auto"/>
              <w:right w:val="single" w:sz="4" w:space="0" w:color="auto"/>
            </w:tcBorders>
            <w:shd w:val="clear" w:color="auto" w:fill="auto"/>
            <w:hideMark/>
          </w:tcPr>
          <w:p w14:paraId="40CF33FA"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hideMark/>
          </w:tcPr>
          <w:p w14:paraId="6809C394"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72" w:type="dxa"/>
            <w:tcBorders>
              <w:top w:val="nil"/>
              <w:left w:val="nil"/>
              <w:bottom w:val="single" w:sz="4" w:space="0" w:color="auto"/>
              <w:right w:val="single" w:sz="4" w:space="0" w:color="auto"/>
            </w:tcBorders>
            <w:shd w:val="clear" w:color="auto" w:fill="auto"/>
            <w:vAlign w:val="center"/>
            <w:hideMark/>
          </w:tcPr>
          <w:p w14:paraId="59A0E2B9" w14:textId="50F03420"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5 853,21   </w:t>
            </w:r>
          </w:p>
        </w:tc>
      </w:tr>
      <w:tr w:rsidR="00286DAC" w:rsidRPr="00D23F1F" w14:paraId="19B26BE5"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760E7C8"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14:paraId="1BA8AD8A"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72" w:type="dxa"/>
            <w:tcBorders>
              <w:top w:val="nil"/>
              <w:left w:val="nil"/>
              <w:bottom w:val="nil"/>
              <w:right w:val="single" w:sz="4" w:space="0" w:color="auto"/>
            </w:tcBorders>
            <w:shd w:val="clear" w:color="auto" w:fill="auto"/>
            <w:vAlign w:val="center"/>
            <w:hideMark/>
          </w:tcPr>
          <w:p w14:paraId="31163E5B" w14:textId="5D8DA059"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2 108 745,52   </w:t>
            </w:r>
          </w:p>
        </w:tc>
      </w:tr>
      <w:tr w:rsidR="00286DAC" w:rsidRPr="00D23F1F" w14:paraId="1E2F5040"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CE1EAC8"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hideMark/>
          </w:tcPr>
          <w:p w14:paraId="31F8FC82"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proofErr w:type="spellStart"/>
            <w:proofErr w:type="gramStart"/>
            <w:r w:rsidRPr="00D23F1F">
              <w:rPr>
                <w:rFonts w:ascii="Times New Roman" w:eastAsia="Times New Roman" w:hAnsi="Times New Roman" w:cs="Times New Roman"/>
                <w:sz w:val="16"/>
                <w:szCs w:val="16"/>
                <w:lang w:eastAsia="ru-RU"/>
              </w:rPr>
              <w:t>Доходы,получаемые</w:t>
            </w:r>
            <w:proofErr w:type="spellEnd"/>
            <w:proofErr w:type="gramEnd"/>
            <w:r w:rsidRPr="00D23F1F">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D23F1F">
              <w:rPr>
                <w:rFonts w:ascii="Times New Roman" w:eastAsia="Times New Roman" w:hAnsi="Times New Roman" w:cs="Times New Roman"/>
                <w:sz w:val="16"/>
                <w:szCs w:val="16"/>
                <w:lang w:eastAsia="ru-RU"/>
              </w:rPr>
              <w:t>гос.собственность</w:t>
            </w:r>
            <w:proofErr w:type="spellEnd"/>
            <w:r w:rsidRPr="00D23F1F">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37FBD8D3" w14:textId="1ACD6C5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 267 037,00   </w:t>
            </w:r>
          </w:p>
        </w:tc>
      </w:tr>
      <w:tr w:rsidR="00286DAC" w:rsidRPr="00D23F1F" w14:paraId="2CD19543" w14:textId="77777777" w:rsidTr="00286DAC">
        <w:trPr>
          <w:gridAfter w:val="1"/>
          <w:wAfter w:w="8" w:type="dxa"/>
          <w:trHeight w:val="345"/>
        </w:trPr>
        <w:tc>
          <w:tcPr>
            <w:tcW w:w="1843" w:type="dxa"/>
            <w:tcBorders>
              <w:top w:val="nil"/>
              <w:left w:val="single" w:sz="4" w:space="0" w:color="auto"/>
              <w:bottom w:val="single" w:sz="4" w:space="0" w:color="auto"/>
              <w:right w:val="single" w:sz="4" w:space="0" w:color="auto"/>
            </w:tcBorders>
            <w:shd w:val="clear" w:color="auto" w:fill="auto"/>
            <w:hideMark/>
          </w:tcPr>
          <w:p w14:paraId="182672A1"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14:paraId="160859FD"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D23F1F">
              <w:rPr>
                <w:rFonts w:ascii="Times New Roman" w:eastAsia="Times New Roman" w:hAnsi="Times New Roman" w:cs="Times New Roman"/>
                <w:sz w:val="16"/>
                <w:szCs w:val="16"/>
                <w:lang w:eastAsia="ru-RU"/>
              </w:rPr>
              <w:t>находящиеся  в</w:t>
            </w:r>
            <w:proofErr w:type="gramEnd"/>
            <w:r w:rsidRPr="00D23F1F">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272" w:type="dxa"/>
            <w:tcBorders>
              <w:top w:val="nil"/>
              <w:left w:val="nil"/>
              <w:bottom w:val="single" w:sz="4" w:space="0" w:color="auto"/>
              <w:right w:val="single" w:sz="4" w:space="0" w:color="auto"/>
            </w:tcBorders>
            <w:shd w:val="clear" w:color="auto" w:fill="auto"/>
            <w:vAlign w:val="center"/>
            <w:hideMark/>
          </w:tcPr>
          <w:p w14:paraId="59710E09" w14:textId="2ACA0D4B"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1 678 688,31   </w:t>
            </w:r>
          </w:p>
        </w:tc>
      </w:tr>
      <w:tr w:rsidR="00286DAC" w:rsidRPr="00D23F1F" w14:paraId="491BBD06"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F57EA5A"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hideMark/>
          </w:tcPr>
          <w:p w14:paraId="6AC675AE"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272" w:type="dxa"/>
            <w:tcBorders>
              <w:top w:val="nil"/>
              <w:left w:val="nil"/>
              <w:bottom w:val="nil"/>
              <w:right w:val="single" w:sz="4" w:space="0" w:color="auto"/>
            </w:tcBorders>
            <w:shd w:val="clear" w:color="auto" w:fill="auto"/>
            <w:vAlign w:val="center"/>
            <w:hideMark/>
          </w:tcPr>
          <w:p w14:paraId="5A9D7F22" w14:textId="2260895C"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163 020,21   </w:t>
            </w:r>
          </w:p>
        </w:tc>
      </w:tr>
      <w:tr w:rsidR="00286DAC" w:rsidRPr="00D23F1F" w14:paraId="4E5AFA3E"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482F61FA"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14:paraId="5CCE82A5"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72" w:type="dxa"/>
            <w:tcBorders>
              <w:top w:val="single" w:sz="4" w:space="0" w:color="auto"/>
              <w:left w:val="nil"/>
              <w:bottom w:val="nil"/>
              <w:right w:val="single" w:sz="4" w:space="0" w:color="auto"/>
            </w:tcBorders>
            <w:shd w:val="clear" w:color="auto" w:fill="auto"/>
            <w:vAlign w:val="center"/>
            <w:hideMark/>
          </w:tcPr>
          <w:p w14:paraId="7976D113" w14:textId="4FAC4BB3"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259 109,00   </w:t>
            </w:r>
          </w:p>
        </w:tc>
      </w:tr>
      <w:tr w:rsidR="00286DAC" w:rsidRPr="00D23F1F" w14:paraId="5DAE053D"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133F092C"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14:paraId="744F9EFE"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D23F1F">
              <w:rPr>
                <w:rFonts w:ascii="Times New Roman" w:eastAsia="Times New Roman" w:hAnsi="Times New Roman" w:cs="Times New Roman"/>
                <w:sz w:val="16"/>
                <w:szCs w:val="16"/>
                <w:lang w:eastAsia="ru-RU"/>
              </w:rPr>
              <w:t>гос.собственность</w:t>
            </w:r>
            <w:proofErr w:type="spellEnd"/>
            <w:proofErr w:type="gramEnd"/>
            <w:r w:rsidRPr="00D23F1F">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2" w:type="dxa"/>
            <w:tcBorders>
              <w:top w:val="single" w:sz="4" w:space="0" w:color="auto"/>
              <w:left w:val="nil"/>
              <w:bottom w:val="nil"/>
              <w:right w:val="single" w:sz="4" w:space="0" w:color="auto"/>
            </w:tcBorders>
            <w:shd w:val="clear" w:color="auto" w:fill="auto"/>
            <w:vAlign w:val="center"/>
            <w:hideMark/>
          </w:tcPr>
          <w:p w14:paraId="2D937774" w14:textId="3DC1DC2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259 109,00   </w:t>
            </w:r>
          </w:p>
        </w:tc>
      </w:tr>
      <w:tr w:rsidR="00286DAC" w:rsidRPr="00D23F1F" w14:paraId="2F673349"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80BEE9E"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117 00000 00 0000 000</w:t>
            </w:r>
          </w:p>
        </w:tc>
        <w:tc>
          <w:tcPr>
            <w:tcW w:w="7796" w:type="dxa"/>
            <w:tcBorders>
              <w:top w:val="nil"/>
              <w:left w:val="nil"/>
              <w:bottom w:val="single" w:sz="4" w:space="0" w:color="auto"/>
              <w:right w:val="single" w:sz="4" w:space="0" w:color="auto"/>
            </w:tcBorders>
            <w:shd w:val="clear" w:color="auto" w:fill="auto"/>
            <w:hideMark/>
          </w:tcPr>
          <w:p w14:paraId="7CCE0E18"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Прочие неналоговые доходы</w:t>
            </w:r>
          </w:p>
        </w:tc>
        <w:tc>
          <w:tcPr>
            <w:tcW w:w="1272" w:type="dxa"/>
            <w:tcBorders>
              <w:top w:val="single" w:sz="4" w:space="0" w:color="auto"/>
              <w:left w:val="nil"/>
              <w:bottom w:val="nil"/>
              <w:right w:val="single" w:sz="4" w:space="0" w:color="auto"/>
            </w:tcBorders>
            <w:shd w:val="clear" w:color="auto" w:fill="auto"/>
            <w:vAlign w:val="center"/>
            <w:hideMark/>
          </w:tcPr>
          <w:p w14:paraId="07FFA1BD" w14:textId="39515693"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  889,92   </w:t>
            </w:r>
          </w:p>
        </w:tc>
      </w:tr>
      <w:tr w:rsidR="00286DAC" w:rsidRPr="00D23F1F" w14:paraId="1876C724"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5274C91" w14:textId="5A776C3C"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117 0105013 130000180</w:t>
            </w:r>
          </w:p>
        </w:tc>
        <w:tc>
          <w:tcPr>
            <w:tcW w:w="7796" w:type="dxa"/>
            <w:tcBorders>
              <w:top w:val="nil"/>
              <w:left w:val="nil"/>
              <w:bottom w:val="single" w:sz="4" w:space="0" w:color="auto"/>
              <w:right w:val="single" w:sz="4" w:space="0" w:color="auto"/>
            </w:tcBorders>
            <w:shd w:val="clear" w:color="auto" w:fill="auto"/>
            <w:hideMark/>
          </w:tcPr>
          <w:p w14:paraId="6FB1105E"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proofErr w:type="spellStart"/>
            <w:r w:rsidRPr="00D23F1F">
              <w:rPr>
                <w:rFonts w:ascii="Times New Roman" w:eastAsia="Times New Roman" w:hAnsi="Times New Roman" w:cs="Times New Roman"/>
                <w:sz w:val="16"/>
                <w:szCs w:val="16"/>
                <w:lang w:eastAsia="ru-RU"/>
              </w:rPr>
              <w:t>Невысненые</w:t>
            </w:r>
            <w:proofErr w:type="spellEnd"/>
            <w:r w:rsidRPr="00D23F1F">
              <w:rPr>
                <w:rFonts w:ascii="Times New Roman" w:eastAsia="Times New Roman" w:hAnsi="Times New Roman" w:cs="Times New Roman"/>
                <w:sz w:val="16"/>
                <w:szCs w:val="16"/>
                <w:lang w:eastAsia="ru-RU"/>
              </w:rPr>
              <w:t xml:space="preserve"> поступления, зачисляемые в бюджет</w:t>
            </w:r>
          </w:p>
        </w:tc>
        <w:tc>
          <w:tcPr>
            <w:tcW w:w="1272" w:type="dxa"/>
            <w:tcBorders>
              <w:top w:val="single" w:sz="4" w:space="0" w:color="auto"/>
              <w:left w:val="nil"/>
              <w:bottom w:val="nil"/>
              <w:right w:val="single" w:sz="4" w:space="0" w:color="auto"/>
            </w:tcBorders>
            <w:shd w:val="clear" w:color="auto" w:fill="auto"/>
            <w:vAlign w:val="center"/>
            <w:hideMark/>
          </w:tcPr>
          <w:p w14:paraId="76CDE11A" w14:textId="6F1731D0"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 889,92   </w:t>
            </w:r>
          </w:p>
        </w:tc>
      </w:tr>
      <w:tr w:rsidR="00286DAC" w:rsidRPr="00D23F1F" w14:paraId="772152F8"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1FC266EE"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14:paraId="7FF36A6F" w14:textId="77777777" w:rsidR="00286DAC" w:rsidRPr="00D23F1F" w:rsidRDefault="00286DAC" w:rsidP="00286DAC">
            <w:pPr>
              <w:spacing w:after="0" w:line="240" w:lineRule="auto"/>
              <w:jc w:val="both"/>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Безвозмездные поступления</w:t>
            </w:r>
          </w:p>
        </w:tc>
        <w:tc>
          <w:tcPr>
            <w:tcW w:w="1272" w:type="dxa"/>
            <w:tcBorders>
              <w:top w:val="single" w:sz="4" w:space="0" w:color="auto"/>
              <w:left w:val="nil"/>
              <w:bottom w:val="nil"/>
              <w:right w:val="single" w:sz="4" w:space="0" w:color="auto"/>
            </w:tcBorders>
            <w:shd w:val="clear" w:color="auto" w:fill="auto"/>
            <w:vAlign w:val="center"/>
            <w:hideMark/>
          </w:tcPr>
          <w:p w14:paraId="38472A72" w14:textId="3CAA0968"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339 218,44   </w:t>
            </w:r>
          </w:p>
        </w:tc>
      </w:tr>
      <w:tr w:rsidR="00286DAC" w:rsidRPr="00D23F1F" w14:paraId="71D802EA"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5478FE09"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2 02 01001 00 0000 150</w:t>
            </w:r>
          </w:p>
        </w:tc>
        <w:tc>
          <w:tcPr>
            <w:tcW w:w="7796" w:type="dxa"/>
            <w:tcBorders>
              <w:top w:val="nil"/>
              <w:left w:val="nil"/>
              <w:bottom w:val="single" w:sz="4" w:space="0" w:color="auto"/>
              <w:right w:val="single" w:sz="4" w:space="0" w:color="auto"/>
            </w:tcBorders>
            <w:shd w:val="clear" w:color="auto" w:fill="auto"/>
            <w:hideMark/>
          </w:tcPr>
          <w:p w14:paraId="40B6888B"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35A11E34" w14:textId="34EB1D6C" w:rsidR="00286DAC" w:rsidRPr="00D23F1F" w:rsidRDefault="00286DAC" w:rsidP="00286DAC">
            <w:pPr>
              <w:spacing w:after="0" w:line="240" w:lineRule="auto"/>
              <w:rPr>
                <w:rFonts w:ascii="Times New Roman" w:eastAsia="Times New Roman" w:hAnsi="Times New Roman" w:cs="Times New Roman"/>
                <w:color w:val="000000"/>
                <w:sz w:val="16"/>
                <w:szCs w:val="16"/>
                <w:lang w:eastAsia="ru-RU"/>
              </w:rPr>
            </w:pPr>
            <w:r w:rsidRPr="00D23F1F">
              <w:rPr>
                <w:rFonts w:ascii="Times New Roman" w:eastAsia="Times New Roman" w:hAnsi="Times New Roman" w:cs="Times New Roman"/>
                <w:color w:val="000000"/>
                <w:sz w:val="16"/>
                <w:szCs w:val="16"/>
                <w:lang w:eastAsia="ru-RU"/>
              </w:rPr>
              <w:t xml:space="preserve">227 700,00   </w:t>
            </w:r>
          </w:p>
        </w:tc>
      </w:tr>
      <w:tr w:rsidR="00286DAC" w:rsidRPr="00D23F1F" w14:paraId="2FB3C88F"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06F4C093" w14:textId="7777777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2 04 05020 13 0000 150 </w:t>
            </w:r>
          </w:p>
        </w:tc>
        <w:tc>
          <w:tcPr>
            <w:tcW w:w="7796" w:type="dxa"/>
            <w:tcBorders>
              <w:top w:val="nil"/>
              <w:left w:val="nil"/>
              <w:bottom w:val="single" w:sz="4" w:space="0" w:color="auto"/>
              <w:right w:val="single" w:sz="4" w:space="0" w:color="auto"/>
            </w:tcBorders>
            <w:shd w:val="clear" w:color="auto" w:fill="auto"/>
            <w:hideMark/>
          </w:tcPr>
          <w:p w14:paraId="768C8644"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Поступления от денежных пожертвований, предоставляемых организациями</w:t>
            </w:r>
          </w:p>
        </w:tc>
        <w:tc>
          <w:tcPr>
            <w:tcW w:w="1272" w:type="dxa"/>
            <w:tcBorders>
              <w:top w:val="nil"/>
              <w:left w:val="nil"/>
              <w:bottom w:val="single" w:sz="4" w:space="0" w:color="auto"/>
              <w:right w:val="single" w:sz="4" w:space="0" w:color="auto"/>
            </w:tcBorders>
            <w:shd w:val="clear" w:color="auto" w:fill="auto"/>
            <w:vAlign w:val="center"/>
            <w:hideMark/>
          </w:tcPr>
          <w:p w14:paraId="0807C7C2" w14:textId="7560B721" w:rsidR="00286DAC" w:rsidRPr="00D23F1F" w:rsidRDefault="00286DAC" w:rsidP="00286DAC">
            <w:pPr>
              <w:spacing w:after="0" w:line="240" w:lineRule="auto"/>
              <w:rPr>
                <w:rFonts w:ascii="Times New Roman" w:eastAsia="Times New Roman" w:hAnsi="Times New Roman" w:cs="Times New Roman"/>
                <w:color w:val="000000"/>
                <w:sz w:val="16"/>
                <w:szCs w:val="16"/>
                <w:lang w:eastAsia="ru-RU"/>
              </w:rPr>
            </w:pPr>
            <w:r w:rsidRPr="00D23F1F">
              <w:rPr>
                <w:rFonts w:ascii="Times New Roman" w:eastAsia="Times New Roman" w:hAnsi="Times New Roman" w:cs="Times New Roman"/>
                <w:color w:val="000000"/>
                <w:sz w:val="16"/>
                <w:szCs w:val="16"/>
                <w:lang w:eastAsia="ru-RU"/>
              </w:rPr>
              <w:t xml:space="preserve">8 049,00   </w:t>
            </w:r>
          </w:p>
        </w:tc>
      </w:tr>
      <w:tr w:rsidR="00286DAC" w:rsidRPr="00D23F1F" w14:paraId="689FB560" w14:textId="77777777" w:rsidTr="00286DAC">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1F21DB43" w14:textId="77777777" w:rsidR="00286DAC" w:rsidRPr="00D23F1F" w:rsidRDefault="00286DAC" w:rsidP="00286DAC">
            <w:pPr>
              <w:spacing w:after="0" w:line="240" w:lineRule="auto"/>
              <w:rPr>
                <w:rFonts w:ascii="Times New Roman" w:eastAsia="Times New Roman" w:hAnsi="Times New Roman" w:cs="Times New Roman"/>
                <w:color w:val="000000"/>
                <w:sz w:val="16"/>
                <w:szCs w:val="16"/>
                <w:lang w:eastAsia="ru-RU"/>
              </w:rPr>
            </w:pPr>
            <w:r w:rsidRPr="00D23F1F">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auto" w:fill="auto"/>
            <w:hideMark/>
          </w:tcPr>
          <w:p w14:paraId="70E54D7D" w14:textId="77777777" w:rsidR="00286DAC" w:rsidRPr="00D23F1F" w:rsidRDefault="00286DAC" w:rsidP="00286DAC">
            <w:pPr>
              <w:spacing w:after="0" w:line="240" w:lineRule="auto"/>
              <w:jc w:val="both"/>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w:t>
            </w:r>
          </w:p>
        </w:tc>
        <w:tc>
          <w:tcPr>
            <w:tcW w:w="1272" w:type="dxa"/>
            <w:tcBorders>
              <w:top w:val="nil"/>
              <w:left w:val="nil"/>
              <w:bottom w:val="single" w:sz="4" w:space="0" w:color="auto"/>
              <w:right w:val="single" w:sz="4" w:space="0" w:color="auto"/>
            </w:tcBorders>
            <w:shd w:val="clear" w:color="auto" w:fill="auto"/>
            <w:vAlign w:val="center"/>
            <w:hideMark/>
          </w:tcPr>
          <w:p w14:paraId="27DA9E6F" w14:textId="7B797147" w:rsidR="00286DAC" w:rsidRPr="00D23F1F" w:rsidRDefault="00286DAC" w:rsidP="00286DAC">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xml:space="preserve">103 469,44   </w:t>
            </w:r>
          </w:p>
        </w:tc>
      </w:tr>
      <w:tr w:rsidR="00286DAC" w:rsidRPr="00D23F1F" w14:paraId="41124033" w14:textId="77777777" w:rsidTr="00286DAC">
        <w:trPr>
          <w:gridAfter w:val="1"/>
          <w:wAfter w:w="8"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51FE188A" w14:textId="77777777" w:rsidR="00286DAC" w:rsidRPr="00D23F1F" w:rsidRDefault="00286DAC" w:rsidP="00286DAC">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1C0038DB" w14:textId="77777777" w:rsidR="00286DAC" w:rsidRPr="00D23F1F" w:rsidRDefault="00286DAC" w:rsidP="00286DAC">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ВСЕГО доходов</w:t>
            </w:r>
          </w:p>
        </w:tc>
        <w:tc>
          <w:tcPr>
            <w:tcW w:w="1272" w:type="dxa"/>
            <w:tcBorders>
              <w:top w:val="nil"/>
              <w:left w:val="nil"/>
              <w:bottom w:val="single" w:sz="4" w:space="0" w:color="auto"/>
              <w:right w:val="single" w:sz="4" w:space="0" w:color="auto"/>
            </w:tcBorders>
            <w:shd w:val="clear" w:color="auto" w:fill="auto"/>
            <w:vAlign w:val="center"/>
            <w:hideMark/>
          </w:tcPr>
          <w:p w14:paraId="4F91F16A" w14:textId="77777777" w:rsidR="00286DAC" w:rsidRPr="00D23F1F" w:rsidRDefault="00286DAC" w:rsidP="00286DAC">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   15 994 994,80   </w:t>
            </w:r>
          </w:p>
        </w:tc>
      </w:tr>
    </w:tbl>
    <w:p w14:paraId="06805A14" w14:textId="6D0BEBB1"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14:paraId="050C5FCD"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46C3E73B"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648A9F45" w14:textId="77777777" w:rsidR="001055A3" w:rsidRDefault="001055A3" w:rsidP="001055A3">
      <w:pPr>
        <w:spacing w:after="0" w:line="240" w:lineRule="auto"/>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849" w:type="dxa"/>
        <w:tblLook w:val="04A0" w:firstRow="1" w:lastRow="0" w:firstColumn="1" w:lastColumn="0" w:noHBand="0" w:noVBand="1"/>
      </w:tblPr>
      <w:tblGrid>
        <w:gridCol w:w="476"/>
        <w:gridCol w:w="6612"/>
        <w:gridCol w:w="2498"/>
        <w:gridCol w:w="1257"/>
        <w:gridCol w:w="6"/>
      </w:tblGrid>
      <w:tr w:rsidR="00244C40" w:rsidRPr="00D23F1F" w14:paraId="3B801D1E" w14:textId="77777777" w:rsidTr="005E59C1">
        <w:trPr>
          <w:trHeight w:val="80"/>
        </w:trPr>
        <w:tc>
          <w:tcPr>
            <w:tcW w:w="10849" w:type="dxa"/>
            <w:gridSpan w:val="5"/>
            <w:tcBorders>
              <w:top w:val="nil"/>
              <w:left w:val="nil"/>
              <w:bottom w:val="nil"/>
              <w:right w:val="nil"/>
            </w:tcBorders>
            <w:shd w:val="clear" w:color="auto" w:fill="auto"/>
            <w:vAlign w:val="bottom"/>
            <w:hideMark/>
          </w:tcPr>
          <w:p w14:paraId="263E34E6" w14:textId="77777777" w:rsidR="00244C40" w:rsidRPr="00D23F1F" w:rsidRDefault="00244C40" w:rsidP="00D23F1F">
            <w:pPr>
              <w:spacing w:after="0" w:line="240" w:lineRule="auto"/>
              <w:jc w:val="center"/>
              <w:rPr>
                <w:rFonts w:ascii="Times New Roman" w:eastAsia="Times New Roman" w:hAnsi="Times New Roman" w:cs="Times New Roman"/>
                <w:b/>
                <w:bCs/>
                <w:sz w:val="16"/>
                <w:szCs w:val="16"/>
                <w:lang w:eastAsia="ru-RU"/>
              </w:rPr>
            </w:pPr>
            <w:proofErr w:type="gramStart"/>
            <w:r w:rsidRPr="00D23F1F">
              <w:rPr>
                <w:rFonts w:ascii="Times New Roman" w:eastAsia="Times New Roman" w:hAnsi="Times New Roman" w:cs="Times New Roman"/>
                <w:b/>
                <w:bCs/>
                <w:sz w:val="16"/>
                <w:szCs w:val="16"/>
                <w:lang w:eastAsia="ru-RU"/>
              </w:rPr>
              <w:t>Расходы  бюджета</w:t>
            </w:r>
            <w:proofErr w:type="gramEnd"/>
            <w:r w:rsidRPr="00D23F1F">
              <w:rPr>
                <w:rFonts w:ascii="Times New Roman" w:eastAsia="Times New Roman" w:hAnsi="Times New Roman" w:cs="Times New Roman"/>
                <w:b/>
                <w:bCs/>
                <w:sz w:val="16"/>
                <w:szCs w:val="16"/>
                <w:lang w:eastAsia="ru-RU"/>
              </w:rPr>
              <w:t xml:space="preserve"> за I квартал 2020 года городского поселения Безенчук по разделам и подразделам классификации расходов бюджета</w:t>
            </w:r>
          </w:p>
        </w:tc>
      </w:tr>
      <w:tr w:rsidR="00244C40" w:rsidRPr="00D23F1F" w14:paraId="68F95D0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center"/>
          </w:tcPr>
          <w:p w14:paraId="5DD4DB65"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p>
        </w:tc>
        <w:tc>
          <w:tcPr>
            <w:tcW w:w="6612" w:type="dxa"/>
            <w:tcBorders>
              <w:top w:val="single" w:sz="4" w:space="0" w:color="auto"/>
              <w:left w:val="single" w:sz="4" w:space="0" w:color="auto"/>
              <w:bottom w:val="single" w:sz="4" w:space="0" w:color="auto"/>
              <w:right w:val="single" w:sz="4" w:space="0" w:color="auto"/>
            </w:tcBorders>
            <w:shd w:val="clear" w:color="auto" w:fill="auto"/>
            <w:vAlign w:val="center"/>
          </w:tcPr>
          <w:p w14:paraId="49F1A023" w14:textId="6B530BD1"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Наименование показателя</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center"/>
          </w:tcPr>
          <w:p w14:paraId="55992E83" w14:textId="6BF9485C"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xml:space="preserve">Код расхода по бюджетной </w:t>
            </w:r>
            <w:proofErr w:type="spellStart"/>
            <w:r w:rsidRPr="00D23F1F">
              <w:rPr>
                <w:rFonts w:ascii="Times New Roman" w:eastAsia="Times New Roman" w:hAnsi="Times New Roman" w:cs="Times New Roman"/>
                <w:b/>
                <w:bCs/>
                <w:sz w:val="16"/>
                <w:szCs w:val="16"/>
                <w:lang w:eastAsia="ru-RU"/>
              </w:rPr>
              <w:t>класификации</w:t>
            </w:r>
            <w:proofErr w:type="spellEnd"/>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709A4296" w14:textId="5559DFF1"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proofErr w:type="gramStart"/>
            <w:r w:rsidRPr="00D23F1F">
              <w:rPr>
                <w:rFonts w:ascii="Times New Roman" w:eastAsia="Times New Roman" w:hAnsi="Times New Roman" w:cs="Times New Roman"/>
                <w:b/>
                <w:bCs/>
                <w:sz w:val="16"/>
                <w:szCs w:val="16"/>
                <w:lang w:eastAsia="ru-RU"/>
              </w:rPr>
              <w:t>Исполнено,  тыс.</w:t>
            </w:r>
            <w:proofErr w:type="gramEnd"/>
            <w:r w:rsidRPr="00D23F1F">
              <w:rPr>
                <w:rFonts w:ascii="Times New Roman" w:eastAsia="Times New Roman" w:hAnsi="Times New Roman" w:cs="Times New Roman"/>
                <w:b/>
                <w:bCs/>
                <w:sz w:val="16"/>
                <w:szCs w:val="16"/>
                <w:lang w:eastAsia="ru-RU"/>
              </w:rPr>
              <w:t xml:space="preserve"> рублей</w:t>
            </w:r>
          </w:p>
        </w:tc>
      </w:tr>
      <w:tr w:rsidR="00244C40" w:rsidRPr="00D23F1F" w14:paraId="707DEE1F"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center"/>
            <w:hideMark/>
          </w:tcPr>
          <w:p w14:paraId="4641CFEB"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c>
          <w:tcPr>
            <w:tcW w:w="6612" w:type="dxa"/>
            <w:tcBorders>
              <w:top w:val="single" w:sz="4" w:space="0" w:color="auto"/>
              <w:left w:val="single" w:sz="4" w:space="0" w:color="auto"/>
              <w:bottom w:val="single" w:sz="4" w:space="0" w:color="auto"/>
              <w:right w:val="single" w:sz="4" w:space="0" w:color="auto"/>
            </w:tcBorders>
            <w:vAlign w:val="center"/>
            <w:hideMark/>
          </w:tcPr>
          <w:p w14:paraId="65D24E06"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Расходы бюджета, всего</w:t>
            </w:r>
          </w:p>
        </w:tc>
        <w:tc>
          <w:tcPr>
            <w:tcW w:w="2498" w:type="dxa"/>
            <w:tcBorders>
              <w:top w:val="single" w:sz="4" w:space="0" w:color="auto"/>
              <w:left w:val="single" w:sz="4" w:space="0" w:color="auto"/>
              <w:bottom w:val="single" w:sz="4" w:space="0" w:color="auto"/>
              <w:right w:val="single" w:sz="4" w:space="0" w:color="auto"/>
            </w:tcBorders>
            <w:vAlign w:val="center"/>
            <w:hideMark/>
          </w:tcPr>
          <w:p w14:paraId="50082C59"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X</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49A28F2"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r>
      <w:tr w:rsidR="00244C40" w:rsidRPr="00D23F1F" w14:paraId="37E1A586" w14:textId="77777777" w:rsidTr="005E59C1">
        <w:trPr>
          <w:gridAfter w:val="1"/>
          <w:wAfter w:w="6" w:type="dxa"/>
          <w:trHeight w:val="70"/>
        </w:trPr>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A24FFBE"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ОБЩЕГОСУДАРСТВЕННЫЕ РАСХОДЫ</w:t>
            </w:r>
          </w:p>
        </w:tc>
        <w:tc>
          <w:tcPr>
            <w:tcW w:w="2498" w:type="dxa"/>
            <w:tcBorders>
              <w:top w:val="nil"/>
              <w:left w:val="nil"/>
              <w:bottom w:val="single" w:sz="4" w:space="0" w:color="auto"/>
              <w:right w:val="single" w:sz="4" w:space="0" w:color="auto"/>
            </w:tcBorders>
            <w:shd w:val="clear" w:color="auto" w:fill="auto"/>
            <w:noWrap/>
            <w:vAlign w:val="bottom"/>
            <w:hideMark/>
          </w:tcPr>
          <w:p w14:paraId="6873E5D3"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000 0100 0000000000 000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4144CCA2"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15 264 809,25</w:t>
            </w:r>
          </w:p>
        </w:tc>
      </w:tr>
      <w:tr w:rsidR="00244C40" w:rsidRPr="00D23F1F" w14:paraId="288115BE"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6697EA28"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6CFEF09F"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498" w:type="dxa"/>
            <w:tcBorders>
              <w:top w:val="nil"/>
              <w:left w:val="nil"/>
              <w:bottom w:val="single" w:sz="4" w:space="0" w:color="auto"/>
              <w:right w:val="single" w:sz="4" w:space="0" w:color="auto"/>
            </w:tcBorders>
            <w:shd w:val="clear" w:color="auto" w:fill="auto"/>
            <w:noWrap/>
            <w:vAlign w:val="bottom"/>
            <w:hideMark/>
          </w:tcPr>
          <w:p w14:paraId="0B61F9C7"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000 0102 0000000000 000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48B7FE11"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308 961,04</w:t>
            </w:r>
          </w:p>
        </w:tc>
      </w:tr>
      <w:tr w:rsidR="00244C40" w:rsidRPr="00D23F1F" w14:paraId="221681A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7B2BD25E"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B3250C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98" w:type="dxa"/>
            <w:tcBorders>
              <w:top w:val="nil"/>
              <w:left w:val="nil"/>
              <w:bottom w:val="single" w:sz="4" w:space="0" w:color="auto"/>
              <w:right w:val="single" w:sz="4" w:space="0" w:color="auto"/>
            </w:tcBorders>
            <w:shd w:val="clear" w:color="auto" w:fill="auto"/>
            <w:noWrap/>
            <w:vAlign w:val="bottom"/>
            <w:hideMark/>
          </w:tcPr>
          <w:p w14:paraId="3451495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000 0102 0000000000 100</w:t>
            </w:r>
          </w:p>
        </w:tc>
        <w:tc>
          <w:tcPr>
            <w:tcW w:w="1257" w:type="dxa"/>
            <w:tcBorders>
              <w:top w:val="nil"/>
              <w:left w:val="nil"/>
              <w:bottom w:val="single" w:sz="4" w:space="0" w:color="auto"/>
              <w:right w:val="single" w:sz="4" w:space="0" w:color="auto"/>
            </w:tcBorders>
            <w:shd w:val="clear" w:color="auto" w:fill="auto"/>
            <w:noWrap/>
            <w:vAlign w:val="bottom"/>
            <w:hideMark/>
          </w:tcPr>
          <w:p w14:paraId="2D777C2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308 961,04</w:t>
            </w:r>
          </w:p>
        </w:tc>
      </w:tr>
      <w:tr w:rsidR="00244C40" w:rsidRPr="00D23F1F" w14:paraId="6B55B8F2"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5477BB27"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1053B3D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76261AE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000 0102 0000000000 120</w:t>
            </w:r>
          </w:p>
        </w:tc>
        <w:tc>
          <w:tcPr>
            <w:tcW w:w="1257" w:type="dxa"/>
            <w:tcBorders>
              <w:top w:val="nil"/>
              <w:left w:val="nil"/>
              <w:bottom w:val="single" w:sz="4" w:space="0" w:color="auto"/>
              <w:right w:val="single" w:sz="4" w:space="0" w:color="auto"/>
            </w:tcBorders>
            <w:shd w:val="clear" w:color="auto" w:fill="auto"/>
            <w:noWrap/>
            <w:vAlign w:val="bottom"/>
            <w:hideMark/>
          </w:tcPr>
          <w:p w14:paraId="2EE4440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308 961,04</w:t>
            </w:r>
          </w:p>
        </w:tc>
      </w:tr>
      <w:tr w:rsidR="00244C40" w:rsidRPr="00D23F1F" w14:paraId="6DF13670"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52A5155F"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231C84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6ADD6C23"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000 0102 0000000000 121</w:t>
            </w:r>
          </w:p>
        </w:tc>
        <w:tc>
          <w:tcPr>
            <w:tcW w:w="1257" w:type="dxa"/>
            <w:tcBorders>
              <w:top w:val="nil"/>
              <w:left w:val="nil"/>
              <w:bottom w:val="single" w:sz="4" w:space="0" w:color="auto"/>
              <w:right w:val="single" w:sz="4" w:space="0" w:color="auto"/>
            </w:tcBorders>
            <w:shd w:val="clear" w:color="auto" w:fill="auto"/>
            <w:noWrap/>
            <w:vAlign w:val="bottom"/>
            <w:hideMark/>
          </w:tcPr>
          <w:p w14:paraId="4B8A6FD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237 297,26</w:t>
            </w:r>
          </w:p>
        </w:tc>
      </w:tr>
      <w:tr w:rsidR="00244C40" w:rsidRPr="00D23F1F" w14:paraId="3487046F"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59C2461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D07033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61135DA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000 0102 0000000000 129</w:t>
            </w:r>
          </w:p>
        </w:tc>
        <w:tc>
          <w:tcPr>
            <w:tcW w:w="1257" w:type="dxa"/>
            <w:tcBorders>
              <w:top w:val="nil"/>
              <w:left w:val="nil"/>
              <w:bottom w:val="single" w:sz="4" w:space="0" w:color="auto"/>
              <w:right w:val="single" w:sz="4" w:space="0" w:color="auto"/>
            </w:tcBorders>
            <w:shd w:val="clear" w:color="auto" w:fill="auto"/>
            <w:noWrap/>
            <w:vAlign w:val="bottom"/>
            <w:hideMark/>
          </w:tcPr>
          <w:p w14:paraId="3EFC8F2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71 663,78</w:t>
            </w:r>
          </w:p>
        </w:tc>
      </w:tr>
      <w:tr w:rsidR="00244C40" w:rsidRPr="00D23F1F" w14:paraId="2ED3594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3AC1D3D7"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8E8BDD1"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98" w:type="dxa"/>
            <w:tcBorders>
              <w:top w:val="nil"/>
              <w:left w:val="nil"/>
              <w:bottom w:val="single" w:sz="4" w:space="0" w:color="auto"/>
              <w:right w:val="single" w:sz="4" w:space="0" w:color="auto"/>
            </w:tcBorders>
            <w:shd w:val="clear" w:color="auto" w:fill="auto"/>
            <w:noWrap/>
            <w:vAlign w:val="bottom"/>
            <w:hideMark/>
          </w:tcPr>
          <w:p w14:paraId="53C6C52E"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000 0104 0000000000 000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0B874FC7"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2 121 165,03</w:t>
            </w:r>
          </w:p>
        </w:tc>
      </w:tr>
      <w:tr w:rsidR="00244C40" w:rsidRPr="00D23F1F" w14:paraId="523D7FCA"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7D13E1F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ED081E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98" w:type="dxa"/>
            <w:tcBorders>
              <w:top w:val="nil"/>
              <w:left w:val="nil"/>
              <w:bottom w:val="single" w:sz="4" w:space="0" w:color="auto"/>
              <w:right w:val="single" w:sz="4" w:space="0" w:color="auto"/>
            </w:tcBorders>
            <w:shd w:val="clear" w:color="auto" w:fill="auto"/>
            <w:noWrap/>
            <w:vAlign w:val="bottom"/>
            <w:hideMark/>
          </w:tcPr>
          <w:p w14:paraId="2014EF6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000 0104 0000000000 100</w:t>
            </w:r>
          </w:p>
        </w:tc>
        <w:tc>
          <w:tcPr>
            <w:tcW w:w="1257" w:type="dxa"/>
            <w:tcBorders>
              <w:top w:val="nil"/>
              <w:left w:val="nil"/>
              <w:bottom w:val="single" w:sz="4" w:space="0" w:color="auto"/>
              <w:right w:val="single" w:sz="4" w:space="0" w:color="auto"/>
            </w:tcBorders>
            <w:shd w:val="clear" w:color="auto" w:fill="auto"/>
            <w:noWrap/>
            <w:vAlign w:val="bottom"/>
            <w:hideMark/>
          </w:tcPr>
          <w:p w14:paraId="5E315D4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1 794 654,72</w:t>
            </w:r>
          </w:p>
        </w:tc>
      </w:tr>
      <w:tr w:rsidR="00244C40" w:rsidRPr="00D23F1F" w14:paraId="06B2627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1C5C48E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1B652AD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132A70E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000 0104 0000000000 120</w:t>
            </w:r>
          </w:p>
        </w:tc>
        <w:tc>
          <w:tcPr>
            <w:tcW w:w="1257" w:type="dxa"/>
            <w:tcBorders>
              <w:top w:val="nil"/>
              <w:left w:val="nil"/>
              <w:bottom w:val="single" w:sz="4" w:space="0" w:color="auto"/>
              <w:right w:val="single" w:sz="4" w:space="0" w:color="auto"/>
            </w:tcBorders>
            <w:shd w:val="clear" w:color="auto" w:fill="auto"/>
            <w:noWrap/>
            <w:vAlign w:val="bottom"/>
            <w:hideMark/>
          </w:tcPr>
          <w:p w14:paraId="5E39F0C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1 794 654,72</w:t>
            </w:r>
          </w:p>
        </w:tc>
      </w:tr>
      <w:tr w:rsidR="00244C40" w:rsidRPr="00D23F1F" w14:paraId="6EF0229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vAlign w:val="bottom"/>
            <w:hideMark/>
          </w:tcPr>
          <w:p w14:paraId="04779DA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BE7311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6F53D02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000 0104 0000000000 121</w:t>
            </w:r>
          </w:p>
        </w:tc>
        <w:tc>
          <w:tcPr>
            <w:tcW w:w="1257" w:type="dxa"/>
            <w:tcBorders>
              <w:top w:val="nil"/>
              <w:left w:val="nil"/>
              <w:bottom w:val="single" w:sz="4" w:space="0" w:color="auto"/>
              <w:right w:val="single" w:sz="4" w:space="0" w:color="auto"/>
            </w:tcBorders>
            <w:shd w:val="clear" w:color="auto" w:fill="auto"/>
            <w:noWrap/>
            <w:vAlign w:val="bottom"/>
            <w:hideMark/>
          </w:tcPr>
          <w:p w14:paraId="7D65E91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1 380 783,30</w:t>
            </w:r>
          </w:p>
        </w:tc>
      </w:tr>
      <w:tr w:rsidR="00244C40" w:rsidRPr="00D23F1F" w14:paraId="6A7B25EA"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D6B039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D74CB4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98" w:type="dxa"/>
            <w:tcBorders>
              <w:top w:val="nil"/>
              <w:left w:val="nil"/>
              <w:bottom w:val="single" w:sz="4" w:space="0" w:color="auto"/>
              <w:right w:val="single" w:sz="4" w:space="0" w:color="auto"/>
            </w:tcBorders>
            <w:shd w:val="clear" w:color="auto" w:fill="auto"/>
            <w:noWrap/>
            <w:vAlign w:val="bottom"/>
            <w:hideMark/>
          </w:tcPr>
          <w:p w14:paraId="64A781C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000 0104 0000000000 129</w:t>
            </w:r>
          </w:p>
        </w:tc>
        <w:tc>
          <w:tcPr>
            <w:tcW w:w="1257" w:type="dxa"/>
            <w:tcBorders>
              <w:top w:val="nil"/>
              <w:left w:val="nil"/>
              <w:bottom w:val="single" w:sz="4" w:space="0" w:color="auto"/>
              <w:right w:val="single" w:sz="4" w:space="0" w:color="auto"/>
            </w:tcBorders>
            <w:shd w:val="clear" w:color="auto" w:fill="auto"/>
            <w:noWrap/>
            <w:vAlign w:val="bottom"/>
            <w:hideMark/>
          </w:tcPr>
          <w:p w14:paraId="092B0D2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413 871,42</w:t>
            </w:r>
          </w:p>
        </w:tc>
      </w:tr>
      <w:tr w:rsidR="00244C40" w:rsidRPr="00D23F1F" w14:paraId="0FB75A9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116A7E8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D8549A0"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3D6662A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1BE29CB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277 277,31</w:t>
            </w:r>
          </w:p>
        </w:tc>
      </w:tr>
      <w:tr w:rsidR="00244C40" w:rsidRPr="00D23F1F" w14:paraId="0A89769D"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81AD7F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8DB6C9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64E23C4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562FD5B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277 277,31</w:t>
            </w:r>
          </w:p>
        </w:tc>
      </w:tr>
      <w:tr w:rsidR="00244C40" w:rsidRPr="00D23F1F" w14:paraId="35D15D6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69816F0"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3B4CDF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498" w:type="dxa"/>
            <w:tcBorders>
              <w:top w:val="nil"/>
              <w:left w:val="nil"/>
              <w:bottom w:val="single" w:sz="4" w:space="0" w:color="auto"/>
              <w:right w:val="single" w:sz="4" w:space="0" w:color="auto"/>
            </w:tcBorders>
            <w:shd w:val="clear" w:color="auto" w:fill="auto"/>
            <w:noWrap/>
            <w:vAlign w:val="bottom"/>
            <w:hideMark/>
          </w:tcPr>
          <w:p w14:paraId="6A4ED30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000 0104 0000000000 242</w:t>
            </w:r>
          </w:p>
        </w:tc>
        <w:tc>
          <w:tcPr>
            <w:tcW w:w="1257" w:type="dxa"/>
            <w:tcBorders>
              <w:top w:val="nil"/>
              <w:left w:val="nil"/>
              <w:bottom w:val="single" w:sz="4" w:space="0" w:color="auto"/>
              <w:right w:val="single" w:sz="4" w:space="0" w:color="auto"/>
            </w:tcBorders>
            <w:shd w:val="clear" w:color="auto" w:fill="auto"/>
            <w:noWrap/>
            <w:vAlign w:val="bottom"/>
            <w:hideMark/>
          </w:tcPr>
          <w:p w14:paraId="6D0279E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68 068,43</w:t>
            </w:r>
          </w:p>
        </w:tc>
      </w:tr>
      <w:tr w:rsidR="00244C40" w:rsidRPr="00D23F1F" w14:paraId="60D27C1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3BF8D98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4BE418C"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21E57D7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000 0104 0000000000 244</w:t>
            </w:r>
          </w:p>
        </w:tc>
        <w:tc>
          <w:tcPr>
            <w:tcW w:w="1257" w:type="dxa"/>
            <w:tcBorders>
              <w:top w:val="nil"/>
              <w:left w:val="nil"/>
              <w:bottom w:val="single" w:sz="4" w:space="0" w:color="auto"/>
              <w:right w:val="single" w:sz="4" w:space="0" w:color="auto"/>
            </w:tcBorders>
            <w:shd w:val="clear" w:color="auto" w:fill="auto"/>
            <w:noWrap/>
            <w:vAlign w:val="bottom"/>
            <w:hideMark/>
          </w:tcPr>
          <w:p w14:paraId="7C0AFD6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209 208,88</w:t>
            </w:r>
          </w:p>
        </w:tc>
      </w:tr>
      <w:tr w:rsidR="00244C40" w:rsidRPr="00D23F1F" w14:paraId="6E90080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5EEFB8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C3387D0"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498" w:type="dxa"/>
            <w:tcBorders>
              <w:top w:val="nil"/>
              <w:left w:val="nil"/>
              <w:bottom w:val="single" w:sz="4" w:space="0" w:color="auto"/>
              <w:right w:val="single" w:sz="4" w:space="0" w:color="auto"/>
            </w:tcBorders>
            <w:shd w:val="clear" w:color="auto" w:fill="auto"/>
            <w:noWrap/>
            <w:vAlign w:val="bottom"/>
            <w:hideMark/>
          </w:tcPr>
          <w:p w14:paraId="1FEE0B6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000 0104 0000000000 851</w:t>
            </w:r>
          </w:p>
        </w:tc>
        <w:tc>
          <w:tcPr>
            <w:tcW w:w="1257" w:type="dxa"/>
            <w:tcBorders>
              <w:top w:val="nil"/>
              <w:left w:val="nil"/>
              <w:bottom w:val="single" w:sz="4" w:space="0" w:color="auto"/>
              <w:right w:val="single" w:sz="4" w:space="0" w:color="auto"/>
            </w:tcBorders>
            <w:shd w:val="clear" w:color="auto" w:fill="auto"/>
            <w:noWrap/>
            <w:vAlign w:val="bottom"/>
            <w:hideMark/>
          </w:tcPr>
          <w:p w14:paraId="0A3779C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46,00</w:t>
            </w:r>
          </w:p>
        </w:tc>
      </w:tr>
      <w:tr w:rsidR="00244C40" w:rsidRPr="00D23F1F" w14:paraId="2D3FFB1E"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2690C61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1B0B45A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Уплата прочих налогов, сборов</w:t>
            </w:r>
          </w:p>
        </w:tc>
        <w:tc>
          <w:tcPr>
            <w:tcW w:w="2498" w:type="dxa"/>
            <w:tcBorders>
              <w:top w:val="nil"/>
              <w:left w:val="nil"/>
              <w:bottom w:val="single" w:sz="4" w:space="0" w:color="auto"/>
              <w:right w:val="single" w:sz="4" w:space="0" w:color="auto"/>
            </w:tcBorders>
            <w:shd w:val="clear" w:color="auto" w:fill="auto"/>
            <w:noWrap/>
            <w:vAlign w:val="bottom"/>
            <w:hideMark/>
          </w:tcPr>
          <w:p w14:paraId="1A7B07F5"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000 0104 0000000000 852</w:t>
            </w:r>
          </w:p>
        </w:tc>
        <w:tc>
          <w:tcPr>
            <w:tcW w:w="1257" w:type="dxa"/>
            <w:tcBorders>
              <w:top w:val="nil"/>
              <w:left w:val="nil"/>
              <w:bottom w:val="single" w:sz="4" w:space="0" w:color="auto"/>
              <w:right w:val="single" w:sz="4" w:space="0" w:color="auto"/>
            </w:tcBorders>
            <w:shd w:val="clear" w:color="auto" w:fill="auto"/>
            <w:noWrap/>
            <w:vAlign w:val="bottom"/>
            <w:hideMark/>
          </w:tcPr>
          <w:p w14:paraId="7CED0D0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5 687,00</w:t>
            </w:r>
          </w:p>
        </w:tc>
      </w:tr>
      <w:tr w:rsidR="00244C40" w:rsidRPr="00D23F1F" w14:paraId="0CE8AB3F"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A917EAD"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AB55EFC"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6B099C7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6AC5A1C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43 500,00</w:t>
            </w:r>
          </w:p>
        </w:tc>
      </w:tr>
      <w:tr w:rsidR="00244C40" w:rsidRPr="00D23F1F" w14:paraId="4BF2463A"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4FE50C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B6DA14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77D2245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000 0104 0000000000 540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53C848B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43 500,00</w:t>
            </w:r>
          </w:p>
        </w:tc>
      </w:tr>
      <w:tr w:rsidR="00244C40" w:rsidRPr="00D23F1F" w14:paraId="61AAEF8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287CF1DE"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C57A079"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498" w:type="dxa"/>
            <w:tcBorders>
              <w:top w:val="nil"/>
              <w:left w:val="nil"/>
              <w:bottom w:val="single" w:sz="4" w:space="0" w:color="auto"/>
              <w:right w:val="single" w:sz="4" w:space="0" w:color="auto"/>
            </w:tcBorders>
            <w:shd w:val="clear" w:color="auto" w:fill="auto"/>
            <w:noWrap/>
            <w:vAlign w:val="bottom"/>
            <w:hideMark/>
          </w:tcPr>
          <w:p w14:paraId="28B41F18"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000 0106 0000000000 000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2119AD18"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10 000,00</w:t>
            </w:r>
          </w:p>
        </w:tc>
      </w:tr>
      <w:tr w:rsidR="00244C40" w:rsidRPr="00D23F1F" w14:paraId="13FB368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75B3187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2BF00B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248C861E"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000 0106 0000000000 500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3E01E193"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10 000,00</w:t>
            </w:r>
          </w:p>
        </w:tc>
      </w:tr>
      <w:tr w:rsidR="00244C40" w:rsidRPr="00D23F1F" w14:paraId="29B83D9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2766A0B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73092F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0D835C63"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000 0106 0000000000 540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037BF41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10 000,00</w:t>
            </w:r>
          </w:p>
        </w:tc>
      </w:tr>
      <w:tr w:rsidR="00244C40" w:rsidRPr="00D23F1F" w14:paraId="02D85022"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1C1EAB29" w14:textId="77777777" w:rsidR="00244C40" w:rsidRPr="00D23F1F" w:rsidRDefault="00244C40" w:rsidP="00244C40">
            <w:pPr>
              <w:spacing w:after="0" w:line="240" w:lineRule="auto"/>
              <w:rPr>
                <w:rFonts w:ascii="Times New Roman" w:eastAsia="Times New Roman" w:hAnsi="Times New Roman" w:cs="Times New Roman"/>
                <w:b/>
                <w:bCs/>
                <w:i/>
                <w:iCs/>
                <w:sz w:val="16"/>
                <w:szCs w:val="16"/>
                <w:lang w:eastAsia="ru-RU"/>
              </w:rPr>
            </w:pPr>
            <w:r w:rsidRPr="00D23F1F">
              <w:rPr>
                <w:rFonts w:ascii="Times New Roman" w:eastAsia="Times New Roman" w:hAnsi="Times New Roman" w:cs="Times New Roman"/>
                <w:b/>
                <w:bCs/>
                <w:i/>
                <w:i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F99024F"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Другие общегосударственные вопросы</w:t>
            </w:r>
          </w:p>
        </w:tc>
        <w:tc>
          <w:tcPr>
            <w:tcW w:w="2498" w:type="dxa"/>
            <w:tcBorders>
              <w:top w:val="nil"/>
              <w:left w:val="nil"/>
              <w:bottom w:val="single" w:sz="4" w:space="0" w:color="auto"/>
              <w:right w:val="single" w:sz="4" w:space="0" w:color="auto"/>
            </w:tcBorders>
            <w:shd w:val="clear" w:color="auto" w:fill="auto"/>
            <w:noWrap/>
            <w:vAlign w:val="bottom"/>
            <w:hideMark/>
          </w:tcPr>
          <w:p w14:paraId="0BFA764E"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000 0113 0000000000 000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22994D81"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150 557,60</w:t>
            </w:r>
          </w:p>
        </w:tc>
      </w:tr>
      <w:tr w:rsidR="00244C40" w:rsidRPr="00D23F1F" w14:paraId="26CB21DB"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3F86E45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4F3D6F3" w14:textId="7006D700" w:rsidR="0092391B" w:rsidRPr="00D23F1F" w:rsidRDefault="00244C40" w:rsidP="0092391B">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0989E8D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0AB7562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134 157,60</w:t>
            </w:r>
          </w:p>
        </w:tc>
      </w:tr>
      <w:tr w:rsidR="00244C40" w:rsidRPr="00D23F1F" w14:paraId="6F35011C"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9DE97D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4B73DF4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374AA92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4646F8C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134 157,60</w:t>
            </w:r>
          </w:p>
        </w:tc>
      </w:tr>
      <w:tr w:rsidR="00244C40" w:rsidRPr="00D23F1F" w14:paraId="2847E8FA"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F78781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BA32FC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2E6C5B4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000 0113 0000000000 244</w:t>
            </w:r>
          </w:p>
        </w:tc>
        <w:tc>
          <w:tcPr>
            <w:tcW w:w="1257" w:type="dxa"/>
            <w:tcBorders>
              <w:top w:val="nil"/>
              <w:left w:val="nil"/>
              <w:bottom w:val="single" w:sz="4" w:space="0" w:color="auto"/>
              <w:right w:val="single" w:sz="4" w:space="0" w:color="auto"/>
            </w:tcBorders>
            <w:shd w:val="clear" w:color="auto" w:fill="auto"/>
            <w:noWrap/>
            <w:vAlign w:val="bottom"/>
            <w:hideMark/>
          </w:tcPr>
          <w:p w14:paraId="0DF5996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134 157,60</w:t>
            </w:r>
          </w:p>
        </w:tc>
      </w:tr>
      <w:tr w:rsidR="00244C40" w:rsidRPr="00D23F1F" w14:paraId="552A228E"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9C1989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43077D3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бюджетные ассигнования</w:t>
            </w:r>
          </w:p>
        </w:tc>
        <w:tc>
          <w:tcPr>
            <w:tcW w:w="2498" w:type="dxa"/>
            <w:tcBorders>
              <w:top w:val="nil"/>
              <w:left w:val="nil"/>
              <w:bottom w:val="single" w:sz="4" w:space="0" w:color="auto"/>
              <w:right w:val="single" w:sz="4" w:space="0" w:color="auto"/>
            </w:tcBorders>
            <w:shd w:val="clear" w:color="auto" w:fill="auto"/>
            <w:noWrap/>
            <w:vAlign w:val="bottom"/>
            <w:hideMark/>
          </w:tcPr>
          <w:p w14:paraId="115AC4AE"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000 0113 0000000000 800</w:t>
            </w:r>
          </w:p>
        </w:tc>
        <w:tc>
          <w:tcPr>
            <w:tcW w:w="1257" w:type="dxa"/>
            <w:tcBorders>
              <w:top w:val="nil"/>
              <w:left w:val="nil"/>
              <w:bottom w:val="single" w:sz="4" w:space="0" w:color="auto"/>
              <w:right w:val="single" w:sz="4" w:space="0" w:color="auto"/>
            </w:tcBorders>
            <w:shd w:val="clear" w:color="auto" w:fill="auto"/>
            <w:noWrap/>
            <w:vAlign w:val="bottom"/>
            <w:hideMark/>
          </w:tcPr>
          <w:p w14:paraId="6237EEB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5 400,00</w:t>
            </w:r>
          </w:p>
        </w:tc>
      </w:tr>
      <w:tr w:rsidR="00244C40" w:rsidRPr="00D23F1F" w14:paraId="2BE44D7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C7C809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F5E2D5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Уплата налогов, сборов и иных платежей</w:t>
            </w:r>
          </w:p>
        </w:tc>
        <w:tc>
          <w:tcPr>
            <w:tcW w:w="2498" w:type="dxa"/>
            <w:tcBorders>
              <w:top w:val="nil"/>
              <w:left w:val="nil"/>
              <w:bottom w:val="single" w:sz="4" w:space="0" w:color="auto"/>
              <w:right w:val="single" w:sz="4" w:space="0" w:color="auto"/>
            </w:tcBorders>
            <w:shd w:val="clear" w:color="auto" w:fill="auto"/>
            <w:noWrap/>
            <w:vAlign w:val="bottom"/>
            <w:hideMark/>
          </w:tcPr>
          <w:p w14:paraId="3AFE78E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000 0113 0000000000 850</w:t>
            </w:r>
          </w:p>
        </w:tc>
        <w:tc>
          <w:tcPr>
            <w:tcW w:w="1257" w:type="dxa"/>
            <w:tcBorders>
              <w:top w:val="nil"/>
              <w:left w:val="nil"/>
              <w:bottom w:val="single" w:sz="4" w:space="0" w:color="auto"/>
              <w:right w:val="single" w:sz="4" w:space="0" w:color="auto"/>
            </w:tcBorders>
            <w:shd w:val="clear" w:color="auto" w:fill="auto"/>
            <w:noWrap/>
            <w:vAlign w:val="bottom"/>
            <w:hideMark/>
          </w:tcPr>
          <w:p w14:paraId="4F716AB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5 400,00</w:t>
            </w:r>
          </w:p>
        </w:tc>
      </w:tr>
      <w:tr w:rsidR="00244C40" w:rsidRPr="00D23F1F" w14:paraId="3BFFD61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707C708C"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0F68C0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Уплата прочих налогов, сборов</w:t>
            </w:r>
          </w:p>
        </w:tc>
        <w:tc>
          <w:tcPr>
            <w:tcW w:w="2498" w:type="dxa"/>
            <w:tcBorders>
              <w:top w:val="nil"/>
              <w:left w:val="nil"/>
              <w:bottom w:val="single" w:sz="4" w:space="0" w:color="auto"/>
              <w:right w:val="single" w:sz="4" w:space="0" w:color="auto"/>
            </w:tcBorders>
            <w:shd w:val="clear" w:color="auto" w:fill="auto"/>
            <w:noWrap/>
            <w:vAlign w:val="bottom"/>
            <w:hideMark/>
          </w:tcPr>
          <w:p w14:paraId="3D674C1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000 0113 0000000000 852</w:t>
            </w:r>
          </w:p>
        </w:tc>
        <w:tc>
          <w:tcPr>
            <w:tcW w:w="1257" w:type="dxa"/>
            <w:tcBorders>
              <w:top w:val="nil"/>
              <w:left w:val="nil"/>
              <w:bottom w:val="single" w:sz="4" w:space="0" w:color="auto"/>
              <w:right w:val="single" w:sz="4" w:space="0" w:color="auto"/>
            </w:tcBorders>
            <w:shd w:val="clear" w:color="auto" w:fill="auto"/>
            <w:noWrap/>
            <w:vAlign w:val="bottom"/>
            <w:hideMark/>
          </w:tcPr>
          <w:p w14:paraId="3EDF4DA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5 400,00</w:t>
            </w:r>
          </w:p>
        </w:tc>
      </w:tr>
      <w:tr w:rsidR="00244C40" w:rsidRPr="00D23F1F" w14:paraId="3250DE6E"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0C5071F"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1AF172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3517829E"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61FAA64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11 000,00</w:t>
            </w:r>
          </w:p>
        </w:tc>
      </w:tr>
      <w:tr w:rsidR="00244C40" w:rsidRPr="00D23F1F" w14:paraId="7227FBF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371DD3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240EDE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2FF3D67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000 0113 0000000000 540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38767BE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11 000,00</w:t>
            </w:r>
          </w:p>
        </w:tc>
      </w:tr>
      <w:tr w:rsidR="00244C40" w:rsidRPr="00D23F1F" w14:paraId="3B63D95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2F9F040"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49827FAC"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498" w:type="dxa"/>
            <w:tcBorders>
              <w:top w:val="nil"/>
              <w:left w:val="nil"/>
              <w:bottom w:val="single" w:sz="4" w:space="0" w:color="auto"/>
              <w:right w:val="single" w:sz="4" w:space="0" w:color="auto"/>
            </w:tcBorders>
            <w:shd w:val="clear" w:color="auto" w:fill="auto"/>
            <w:noWrap/>
            <w:vAlign w:val="bottom"/>
            <w:hideMark/>
          </w:tcPr>
          <w:p w14:paraId="2E68BAB6"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000 0300 000000000 000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02CF9EB4"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393 440,00</w:t>
            </w:r>
          </w:p>
        </w:tc>
      </w:tr>
      <w:tr w:rsidR="00244C40" w:rsidRPr="00D23F1F" w14:paraId="3EFBB2E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095B05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99B4D0F"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498" w:type="dxa"/>
            <w:tcBorders>
              <w:top w:val="nil"/>
              <w:left w:val="nil"/>
              <w:bottom w:val="single" w:sz="4" w:space="0" w:color="auto"/>
              <w:right w:val="single" w:sz="4" w:space="0" w:color="auto"/>
            </w:tcBorders>
            <w:shd w:val="clear" w:color="auto" w:fill="auto"/>
            <w:noWrap/>
            <w:vAlign w:val="bottom"/>
            <w:hideMark/>
          </w:tcPr>
          <w:p w14:paraId="25E7DC31"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000 0309 0000000000 000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4AF71B6E"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262 800,00</w:t>
            </w:r>
          </w:p>
        </w:tc>
      </w:tr>
      <w:tr w:rsidR="00244C40" w:rsidRPr="00D23F1F" w14:paraId="2D50AD9C"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90B21C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1B1AE127"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713C483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000 0309 000000000 200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30AA746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262 800,00</w:t>
            </w:r>
          </w:p>
        </w:tc>
      </w:tr>
      <w:tr w:rsidR="00244C40" w:rsidRPr="00D23F1F" w14:paraId="445FFA6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B20F43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lastRenderedPageBreak/>
              <w:t> </w:t>
            </w:r>
          </w:p>
        </w:tc>
        <w:tc>
          <w:tcPr>
            <w:tcW w:w="6612" w:type="dxa"/>
            <w:tcBorders>
              <w:top w:val="nil"/>
              <w:left w:val="nil"/>
              <w:bottom w:val="single" w:sz="4" w:space="0" w:color="auto"/>
              <w:right w:val="single" w:sz="4" w:space="0" w:color="auto"/>
            </w:tcBorders>
            <w:shd w:val="clear" w:color="auto" w:fill="auto"/>
            <w:vAlign w:val="bottom"/>
            <w:hideMark/>
          </w:tcPr>
          <w:p w14:paraId="0A44D05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0CF8AF6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000 0309 000000000 240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3B6F006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262 800,00</w:t>
            </w:r>
          </w:p>
        </w:tc>
      </w:tr>
      <w:tr w:rsidR="00244C40" w:rsidRPr="00D23F1F" w14:paraId="1FCBE7AB"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31159F7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593DA4C"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342A5A5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000 0309 000000000 244</w:t>
            </w:r>
          </w:p>
        </w:tc>
        <w:tc>
          <w:tcPr>
            <w:tcW w:w="1257" w:type="dxa"/>
            <w:tcBorders>
              <w:top w:val="nil"/>
              <w:left w:val="nil"/>
              <w:bottom w:val="single" w:sz="4" w:space="0" w:color="auto"/>
              <w:right w:val="single" w:sz="4" w:space="0" w:color="auto"/>
            </w:tcBorders>
            <w:shd w:val="clear" w:color="auto" w:fill="auto"/>
            <w:noWrap/>
            <w:vAlign w:val="bottom"/>
            <w:hideMark/>
          </w:tcPr>
          <w:p w14:paraId="57D7C4E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262 800,00</w:t>
            </w:r>
          </w:p>
        </w:tc>
      </w:tr>
      <w:tr w:rsidR="00244C40" w:rsidRPr="00D23F1F" w14:paraId="5414C9C3"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C83528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501E2DB"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498" w:type="dxa"/>
            <w:tcBorders>
              <w:top w:val="nil"/>
              <w:left w:val="nil"/>
              <w:bottom w:val="single" w:sz="4" w:space="0" w:color="auto"/>
              <w:right w:val="single" w:sz="4" w:space="0" w:color="auto"/>
            </w:tcBorders>
            <w:shd w:val="clear" w:color="auto" w:fill="auto"/>
            <w:noWrap/>
            <w:vAlign w:val="bottom"/>
            <w:hideMark/>
          </w:tcPr>
          <w:p w14:paraId="3468AEEC"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000 0314 0000000000 000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2F0B5287"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130 640,00</w:t>
            </w:r>
          </w:p>
        </w:tc>
      </w:tr>
      <w:tr w:rsidR="00244C40" w:rsidRPr="00D23F1F" w14:paraId="32C9A8DC"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3C8D1E4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CCF348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041E00E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000 0314 000000000 200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0E1433D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44 640,00</w:t>
            </w:r>
          </w:p>
        </w:tc>
      </w:tr>
      <w:tr w:rsidR="00244C40" w:rsidRPr="00D23F1F" w14:paraId="1E4C3D6C"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7D5FC5D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E3541E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3C2E771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000 0309 000000000 240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5D9A7E7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44 640,00</w:t>
            </w:r>
          </w:p>
        </w:tc>
      </w:tr>
      <w:tr w:rsidR="00244C40" w:rsidRPr="00D23F1F" w14:paraId="61D8378B"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DDD133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53689DB"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285379FD"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000 0314 0000000000 242</w:t>
            </w:r>
          </w:p>
        </w:tc>
        <w:tc>
          <w:tcPr>
            <w:tcW w:w="1257" w:type="dxa"/>
            <w:tcBorders>
              <w:top w:val="nil"/>
              <w:left w:val="nil"/>
              <w:bottom w:val="single" w:sz="4" w:space="0" w:color="auto"/>
              <w:right w:val="single" w:sz="4" w:space="0" w:color="auto"/>
            </w:tcBorders>
            <w:shd w:val="clear" w:color="auto" w:fill="auto"/>
            <w:noWrap/>
            <w:vAlign w:val="bottom"/>
            <w:hideMark/>
          </w:tcPr>
          <w:p w14:paraId="257BBA2D"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44 640,00</w:t>
            </w:r>
          </w:p>
        </w:tc>
      </w:tr>
      <w:tr w:rsidR="00244C40" w:rsidRPr="00D23F1F" w14:paraId="1CA76D3A"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3ED7CB3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79B5F7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1EA9F5F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000 0314 0000000000 500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794E560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86 000,00</w:t>
            </w:r>
          </w:p>
        </w:tc>
      </w:tr>
      <w:tr w:rsidR="00244C40" w:rsidRPr="00D23F1F" w14:paraId="2D02A7DB"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E1607A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0E30C41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7FDED30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000 0314 0000000000 540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2252DAB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86 000,00</w:t>
            </w:r>
          </w:p>
        </w:tc>
      </w:tr>
      <w:tr w:rsidR="00244C40" w:rsidRPr="00D23F1F" w14:paraId="31E06B5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9EE49A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58CAEB7"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БЛАГОУСТРОЙСТВО</w:t>
            </w:r>
          </w:p>
        </w:tc>
        <w:tc>
          <w:tcPr>
            <w:tcW w:w="2498" w:type="dxa"/>
            <w:tcBorders>
              <w:top w:val="nil"/>
              <w:left w:val="nil"/>
              <w:bottom w:val="single" w:sz="4" w:space="0" w:color="auto"/>
              <w:right w:val="single" w:sz="4" w:space="0" w:color="auto"/>
            </w:tcBorders>
            <w:shd w:val="clear" w:color="auto" w:fill="auto"/>
            <w:noWrap/>
            <w:vAlign w:val="bottom"/>
            <w:hideMark/>
          </w:tcPr>
          <w:p w14:paraId="21175F8D"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000 0500 0000000000 000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18B95920"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11 530 685,58</w:t>
            </w:r>
          </w:p>
        </w:tc>
      </w:tr>
      <w:tr w:rsidR="00244C40" w:rsidRPr="00D23F1F" w14:paraId="44006C0C"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982BDF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7BDE8D8"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Жилищное хозяйство</w:t>
            </w:r>
          </w:p>
        </w:tc>
        <w:tc>
          <w:tcPr>
            <w:tcW w:w="2498" w:type="dxa"/>
            <w:tcBorders>
              <w:top w:val="nil"/>
              <w:left w:val="nil"/>
              <w:bottom w:val="single" w:sz="4" w:space="0" w:color="auto"/>
              <w:right w:val="single" w:sz="4" w:space="0" w:color="auto"/>
            </w:tcBorders>
            <w:shd w:val="clear" w:color="auto" w:fill="auto"/>
            <w:noWrap/>
            <w:vAlign w:val="bottom"/>
            <w:hideMark/>
          </w:tcPr>
          <w:p w14:paraId="4B9A90F1"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000 0501 0000000000 000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03B74BBD"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133 955,91</w:t>
            </w:r>
          </w:p>
        </w:tc>
      </w:tr>
      <w:tr w:rsidR="00244C40" w:rsidRPr="00D23F1F" w14:paraId="5B5B1A96"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F3DEC50"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659F9EBD"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3799A52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000 0501 0000000000 200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1C61C9F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133 955,91</w:t>
            </w:r>
          </w:p>
        </w:tc>
      </w:tr>
      <w:tr w:rsidR="00244C40" w:rsidRPr="00D23F1F" w14:paraId="57C70275"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117E427"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1C98891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22CFA71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000 0501 0000000000 240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134A33F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133 955,91</w:t>
            </w:r>
          </w:p>
        </w:tc>
      </w:tr>
      <w:tr w:rsidR="00244C40" w:rsidRPr="00D23F1F" w14:paraId="24CF68E9"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8B6340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0F684C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1C507B6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000 0501 0000000000 244</w:t>
            </w:r>
          </w:p>
        </w:tc>
        <w:tc>
          <w:tcPr>
            <w:tcW w:w="1257" w:type="dxa"/>
            <w:tcBorders>
              <w:top w:val="nil"/>
              <w:left w:val="nil"/>
              <w:bottom w:val="single" w:sz="4" w:space="0" w:color="auto"/>
              <w:right w:val="single" w:sz="4" w:space="0" w:color="auto"/>
            </w:tcBorders>
            <w:shd w:val="clear" w:color="auto" w:fill="auto"/>
            <w:noWrap/>
            <w:vAlign w:val="bottom"/>
            <w:hideMark/>
          </w:tcPr>
          <w:p w14:paraId="569B896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133 955,91</w:t>
            </w:r>
          </w:p>
        </w:tc>
      </w:tr>
      <w:tr w:rsidR="00244C40" w:rsidRPr="00D23F1F" w14:paraId="4AD15453"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3F87DA6" w14:textId="77777777" w:rsidR="00244C40" w:rsidRPr="00D23F1F" w:rsidRDefault="00244C40" w:rsidP="00244C40">
            <w:pPr>
              <w:spacing w:after="0" w:line="240" w:lineRule="auto"/>
              <w:rPr>
                <w:rFonts w:ascii="Times New Roman" w:eastAsia="Times New Roman" w:hAnsi="Times New Roman" w:cs="Times New Roman"/>
                <w:i/>
                <w:iCs/>
                <w:sz w:val="16"/>
                <w:szCs w:val="16"/>
                <w:lang w:eastAsia="ru-RU"/>
              </w:rPr>
            </w:pPr>
            <w:r w:rsidRPr="00D23F1F">
              <w:rPr>
                <w:rFonts w:ascii="Times New Roman" w:eastAsia="Times New Roman" w:hAnsi="Times New Roman" w:cs="Times New Roman"/>
                <w:i/>
                <w:i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EF91C54"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Коммунальное хозяйство</w:t>
            </w:r>
          </w:p>
        </w:tc>
        <w:tc>
          <w:tcPr>
            <w:tcW w:w="2498" w:type="dxa"/>
            <w:tcBorders>
              <w:top w:val="nil"/>
              <w:left w:val="nil"/>
              <w:bottom w:val="single" w:sz="4" w:space="0" w:color="auto"/>
              <w:right w:val="single" w:sz="4" w:space="0" w:color="auto"/>
            </w:tcBorders>
            <w:shd w:val="clear" w:color="auto" w:fill="auto"/>
            <w:noWrap/>
            <w:vAlign w:val="bottom"/>
            <w:hideMark/>
          </w:tcPr>
          <w:p w14:paraId="25C07FE2"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000 0502 0000000000 000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64F6D1DF"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1 000 000,00</w:t>
            </w:r>
          </w:p>
        </w:tc>
      </w:tr>
      <w:tr w:rsidR="00244C40" w:rsidRPr="00D23F1F" w14:paraId="7EE63073"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B9CE1C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2C8E38CE"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бюджетные ассигнования</w:t>
            </w:r>
          </w:p>
        </w:tc>
        <w:tc>
          <w:tcPr>
            <w:tcW w:w="2498" w:type="dxa"/>
            <w:tcBorders>
              <w:top w:val="nil"/>
              <w:left w:val="nil"/>
              <w:bottom w:val="single" w:sz="4" w:space="0" w:color="auto"/>
              <w:right w:val="single" w:sz="4" w:space="0" w:color="auto"/>
            </w:tcBorders>
            <w:shd w:val="clear" w:color="auto" w:fill="auto"/>
            <w:noWrap/>
            <w:vAlign w:val="bottom"/>
            <w:hideMark/>
          </w:tcPr>
          <w:p w14:paraId="6726027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000 0502 0000000000 800</w:t>
            </w:r>
          </w:p>
        </w:tc>
        <w:tc>
          <w:tcPr>
            <w:tcW w:w="1257" w:type="dxa"/>
            <w:tcBorders>
              <w:top w:val="nil"/>
              <w:left w:val="nil"/>
              <w:bottom w:val="single" w:sz="4" w:space="0" w:color="auto"/>
              <w:right w:val="single" w:sz="4" w:space="0" w:color="auto"/>
            </w:tcBorders>
            <w:shd w:val="clear" w:color="auto" w:fill="auto"/>
            <w:noWrap/>
            <w:vAlign w:val="bottom"/>
            <w:hideMark/>
          </w:tcPr>
          <w:p w14:paraId="3838671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1 000 000,00</w:t>
            </w:r>
          </w:p>
        </w:tc>
      </w:tr>
      <w:tr w:rsidR="00244C40" w:rsidRPr="00D23F1F" w14:paraId="4D494630"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5FDDAED3"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5688C90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498" w:type="dxa"/>
            <w:tcBorders>
              <w:top w:val="nil"/>
              <w:left w:val="nil"/>
              <w:bottom w:val="single" w:sz="4" w:space="0" w:color="auto"/>
              <w:right w:val="single" w:sz="4" w:space="0" w:color="auto"/>
            </w:tcBorders>
            <w:shd w:val="clear" w:color="auto" w:fill="auto"/>
            <w:noWrap/>
            <w:vAlign w:val="bottom"/>
            <w:hideMark/>
          </w:tcPr>
          <w:p w14:paraId="58947BA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000 0502 0000000000 810</w:t>
            </w:r>
          </w:p>
        </w:tc>
        <w:tc>
          <w:tcPr>
            <w:tcW w:w="1257" w:type="dxa"/>
            <w:tcBorders>
              <w:top w:val="nil"/>
              <w:left w:val="nil"/>
              <w:bottom w:val="single" w:sz="4" w:space="0" w:color="auto"/>
              <w:right w:val="single" w:sz="4" w:space="0" w:color="auto"/>
            </w:tcBorders>
            <w:shd w:val="clear" w:color="auto" w:fill="auto"/>
            <w:noWrap/>
            <w:vAlign w:val="bottom"/>
            <w:hideMark/>
          </w:tcPr>
          <w:p w14:paraId="5359011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1 000 000,00</w:t>
            </w:r>
          </w:p>
        </w:tc>
      </w:tr>
      <w:tr w:rsidR="00244C40" w:rsidRPr="00D23F1F" w14:paraId="56B25E78"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F168C89"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6F1A293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498" w:type="dxa"/>
            <w:tcBorders>
              <w:top w:val="nil"/>
              <w:left w:val="nil"/>
              <w:bottom w:val="single" w:sz="4" w:space="0" w:color="auto"/>
              <w:right w:val="single" w:sz="4" w:space="0" w:color="auto"/>
            </w:tcBorders>
            <w:shd w:val="clear" w:color="auto" w:fill="auto"/>
            <w:noWrap/>
            <w:vAlign w:val="bottom"/>
            <w:hideMark/>
          </w:tcPr>
          <w:p w14:paraId="59AC7E85"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000 0502 0000000000 811</w:t>
            </w:r>
          </w:p>
        </w:tc>
        <w:tc>
          <w:tcPr>
            <w:tcW w:w="1257" w:type="dxa"/>
            <w:tcBorders>
              <w:top w:val="nil"/>
              <w:left w:val="nil"/>
              <w:bottom w:val="single" w:sz="4" w:space="0" w:color="auto"/>
              <w:right w:val="single" w:sz="4" w:space="0" w:color="auto"/>
            </w:tcBorders>
            <w:shd w:val="clear" w:color="auto" w:fill="auto"/>
            <w:noWrap/>
            <w:vAlign w:val="bottom"/>
            <w:hideMark/>
          </w:tcPr>
          <w:p w14:paraId="497E963F"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1 000 000,00</w:t>
            </w:r>
          </w:p>
        </w:tc>
      </w:tr>
      <w:tr w:rsidR="00244C40" w:rsidRPr="00D23F1F" w14:paraId="5639B18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13DF1848" w14:textId="77777777" w:rsidR="00244C40" w:rsidRPr="00D23F1F" w:rsidRDefault="00244C40" w:rsidP="00244C40">
            <w:pPr>
              <w:spacing w:after="0" w:line="240" w:lineRule="auto"/>
              <w:rPr>
                <w:rFonts w:ascii="Times New Roman" w:eastAsia="Times New Roman" w:hAnsi="Times New Roman" w:cs="Times New Roman"/>
                <w:i/>
                <w:iCs/>
                <w:sz w:val="16"/>
                <w:szCs w:val="16"/>
                <w:lang w:eastAsia="ru-RU"/>
              </w:rPr>
            </w:pPr>
            <w:r w:rsidRPr="00D23F1F">
              <w:rPr>
                <w:rFonts w:ascii="Times New Roman" w:eastAsia="Times New Roman" w:hAnsi="Times New Roman" w:cs="Times New Roman"/>
                <w:i/>
                <w:iCs/>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0B35134"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Благоустройство</w:t>
            </w:r>
          </w:p>
        </w:tc>
        <w:tc>
          <w:tcPr>
            <w:tcW w:w="2498" w:type="dxa"/>
            <w:tcBorders>
              <w:top w:val="nil"/>
              <w:left w:val="nil"/>
              <w:bottom w:val="single" w:sz="4" w:space="0" w:color="auto"/>
              <w:right w:val="single" w:sz="4" w:space="0" w:color="auto"/>
            </w:tcBorders>
            <w:shd w:val="clear" w:color="auto" w:fill="auto"/>
            <w:noWrap/>
            <w:vAlign w:val="bottom"/>
            <w:hideMark/>
          </w:tcPr>
          <w:p w14:paraId="2A3F29EF"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000 0503 0000000000 000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54387AFB"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10 396 729,67</w:t>
            </w:r>
          </w:p>
        </w:tc>
      </w:tr>
      <w:tr w:rsidR="00244C40" w:rsidRPr="00D23F1F" w14:paraId="66131E5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7E5C61F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926CCA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2085AB4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000 0503 0000000000 200</w:t>
            </w:r>
          </w:p>
        </w:tc>
        <w:tc>
          <w:tcPr>
            <w:tcW w:w="1257" w:type="dxa"/>
            <w:tcBorders>
              <w:top w:val="nil"/>
              <w:left w:val="nil"/>
              <w:bottom w:val="single" w:sz="4" w:space="0" w:color="auto"/>
              <w:right w:val="single" w:sz="4" w:space="0" w:color="auto"/>
            </w:tcBorders>
            <w:shd w:val="clear" w:color="auto" w:fill="auto"/>
            <w:noWrap/>
            <w:vAlign w:val="bottom"/>
            <w:hideMark/>
          </w:tcPr>
          <w:p w14:paraId="4308E51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2 187 729,67</w:t>
            </w:r>
          </w:p>
        </w:tc>
      </w:tr>
      <w:tr w:rsidR="00244C40" w:rsidRPr="00D23F1F" w14:paraId="621E66B2"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67FCED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02EE2C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51BEA98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000 0503 0000000000 240</w:t>
            </w:r>
          </w:p>
        </w:tc>
        <w:tc>
          <w:tcPr>
            <w:tcW w:w="1257" w:type="dxa"/>
            <w:tcBorders>
              <w:top w:val="nil"/>
              <w:left w:val="nil"/>
              <w:bottom w:val="single" w:sz="4" w:space="0" w:color="auto"/>
              <w:right w:val="single" w:sz="4" w:space="0" w:color="auto"/>
            </w:tcBorders>
            <w:shd w:val="clear" w:color="auto" w:fill="auto"/>
            <w:noWrap/>
            <w:vAlign w:val="bottom"/>
            <w:hideMark/>
          </w:tcPr>
          <w:p w14:paraId="1A79C981"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2 187 729,67</w:t>
            </w:r>
          </w:p>
        </w:tc>
      </w:tr>
      <w:tr w:rsidR="00244C40" w:rsidRPr="00D23F1F" w14:paraId="23410B78"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356AFB4"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6F9F5B9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498" w:type="dxa"/>
            <w:tcBorders>
              <w:top w:val="nil"/>
              <w:left w:val="nil"/>
              <w:bottom w:val="single" w:sz="4" w:space="0" w:color="auto"/>
              <w:right w:val="single" w:sz="4" w:space="0" w:color="auto"/>
            </w:tcBorders>
            <w:shd w:val="clear" w:color="auto" w:fill="auto"/>
            <w:noWrap/>
            <w:vAlign w:val="bottom"/>
            <w:hideMark/>
          </w:tcPr>
          <w:p w14:paraId="4F89897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000 0503 0000000000 244</w:t>
            </w:r>
          </w:p>
        </w:tc>
        <w:tc>
          <w:tcPr>
            <w:tcW w:w="1257" w:type="dxa"/>
            <w:tcBorders>
              <w:top w:val="nil"/>
              <w:left w:val="nil"/>
              <w:bottom w:val="single" w:sz="4" w:space="0" w:color="auto"/>
              <w:right w:val="single" w:sz="4" w:space="0" w:color="auto"/>
            </w:tcBorders>
            <w:shd w:val="clear" w:color="auto" w:fill="auto"/>
            <w:noWrap/>
            <w:vAlign w:val="bottom"/>
            <w:hideMark/>
          </w:tcPr>
          <w:p w14:paraId="6A6BA3B9"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2 187 729,67</w:t>
            </w:r>
          </w:p>
        </w:tc>
      </w:tr>
      <w:tr w:rsidR="00244C40" w:rsidRPr="00D23F1F" w14:paraId="7127AEF1"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1161D0E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0985E12"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205DDA2B"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4B876063"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18 000,00</w:t>
            </w:r>
          </w:p>
        </w:tc>
      </w:tr>
      <w:tr w:rsidR="00244C40" w:rsidRPr="00D23F1F" w14:paraId="3B55F21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1A6F503C"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3B65CADD"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4B245B8C"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000 00503 0000000000 540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4CD8ECD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18 000,00</w:t>
            </w:r>
          </w:p>
        </w:tc>
      </w:tr>
      <w:tr w:rsidR="00244C40" w:rsidRPr="00D23F1F" w14:paraId="385DDF2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6B34BED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nil"/>
              <w:right w:val="nil"/>
            </w:tcBorders>
            <w:shd w:val="clear" w:color="auto" w:fill="auto"/>
            <w:vAlign w:val="bottom"/>
            <w:hideMark/>
          </w:tcPr>
          <w:p w14:paraId="6189DBDA"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498" w:type="dxa"/>
            <w:tcBorders>
              <w:top w:val="nil"/>
              <w:left w:val="single" w:sz="4" w:space="0" w:color="auto"/>
              <w:bottom w:val="single" w:sz="4" w:space="0" w:color="auto"/>
              <w:right w:val="single" w:sz="4" w:space="0" w:color="auto"/>
            </w:tcBorders>
            <w:shd w:val="clear" w:color="auto" w:fill="auto"/>
            <w:noWrap/>
            <w:vAlign w:val="bottom"/>
            <w:hideMark/>
          </w:tcPr>
          <w:p w14:paraId="00C41862"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000 0503 0000000000 600</w:t>
            </w:r>
          </w:p>
        </w:tc>
        <w:tc>
          <w:tcPr>
            <w:tcW w:w="1257" w:type="dxa"/>
            <w:tcBorders>
              <w:top w:val="nil"/>
              <w:left w:val="nil"/>
              <w:bottom w:val="single" w:sz="4" w:space="0" w:color="auto"/>
              <w:right w:val="single" w:sz="4" w:space="0" w:color="auto"/>
            </w:tcBorders>
            <w:shd w:val="clear" w:color="auto" w:fill="auto"/>
            <w:noWrap/>
            <w:vAlign w:val="bottom"/>
            <w:hideMark/>
          </w:tcPr>
          <w:p w14:paraId="7DE8277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8 191 000,00</w:t>
            </w:r>
          </w:p>
        </w:tc>
      </w:tr>
      <w:tr w:rsidR="00244C40" w:rsidRPr="00D23F1F" w14:paraId="03412097"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446A06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single" w:sz="4" w:space="0" w:color="auto"/>
              <w:left w:val="nil"/>
              <w:bottom w:val="single" w:sz="4" w:space="0" w:color="auto"/>
              <w:right w:val="single" w:sz="4" w:space="0" w:color="auto"/>
            </w:tcBorders>
            <w:shd w:val="clear" w:color="auto" w:fill="auto"/>
            <w:vAlign w:val="bottom"/>
            <w:hideMark/>
          </w:tcPr>
          <w:p w14:paraId="248462F7"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Субсидии бюджетным учреждениям</w:t>
            </w:r>
          </w:p>
        </w:tc>
        <w:tc>
          <w:tcPr>
            <w:tcW w:w="2498" w:type="dxa"/>
            <w:tcBorders>
              <w:top w:val="nil"/>
              <w:left w:val="nil"/>
              <w:bottom w:val="single" w:sz="4" w:space="0" w:color="auto"/>
              <w:right w:val="single" w:sz="4" w:space="0" w:color="auto"/>
            </w:tcBorders>
            <w:shd w:val="clear" w:color="auto" w:fill="auto"/>
            <w:noWrap/>
            <w:vAlign w:val="bottom"/>
            <w:hideMark/>
          </w:tcPr>
          <w:p w14:paraId="05D56584"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000 0503 0000000000 610</w:t>
            </w:r>
          </w:p>
        </w:tc>
        <w:tc>
          <w:tcPr>
            <w:tcW w:w="1257" w:type="dxa"/>
            <w:tcBorders>
              <w:top w:val="nil"/>
              <w:left w:val="nil"/>
              <w:bottom w:val="single" w:sz="4" w:space="0" w:color="auto"/>
              <w:right w:val="single" w:sz="4" w:space="0" w:color="auto"/>
            </w:tcBorders>
            <w:shd w:val="clear" w:color="auto" w:fill="auto"/>
            <w:noWrap/>
            <w:vAlign w:val="bottom"/>
            <w:hideMark/>
          </w:tcPr>
          <w:p w14:paraId="66A42CE0"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8 191 000,00</w:t>
            </w:r>
          </w:p>
        </w:tc>
      </w:tr>
      <w:tr w:rsidR="00244C40" w:rsidRPr="00D23F1F" w14:paraId="4BB716A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748BEAF6"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nil"/>
              <w:right w:val="nil"/>
            </w:tcBorders>
            <w:shd w:val="clear" w:color="auto" w:fill="auto"/>
            <w:vAlign w:val="bottom"/>
            <w:hideMark/>
          </w:tcPr>
          <w:p w14:paraId="36C1E2B8"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98" w:type="dxa"/>
            <w:tcBorders>
              <w:top w:val="nil"/>
              <w:left w:val="single" w:sz="4" w:space="0" w:color="auto"/>
              <w:bottom w:val="single" w:sz="4" w:space="0" w:color="auto"/>
              <w:right w:val="single" w:sz="4" w:space="0" w:color="auto"/>
            </w:tcBorders>
            <w:shd w:val="clear" w:color="auto" w:fill="auto"/>
            <w:noWrap/>
            <w:vAlign w:val="bottom"/>
            <w:hideMark/>
          </w:tcPr>
          <w:p w14:paraId="4723874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000 0503 0000000000 611</w:t>
            </w:r>
          </w:p>
        </w:tc>
        <w:tc>
          <w:tcPr>
            <w:tcW w:w="1257" w:type="dxa"/>
            <w:tcBorders>
              <w:top w:val="nil"/>
              <w:left w:val="nil"/>
              <w:bottom w:val="single" w:sz="4" w:space="0" w:color="auto"/>
              <w:right w:val="single" w:sz="4" w:space="0" w:color="auto"/>
            </w:tcBorders>
            <w:shd w:val="clear" w:color="auto" w:fill="auto"/>
            <w:noWrap/>
            <w:vAlign w:val="bottom"/>
            <w:hideMark/>
          </w:tcPr>
          <w:p w14:paraId="3909B836"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8 191 000,00</w:t>
            </w:r>
          </w:p>
        </w:tc>
      </w:tr>
      <w:tr w:rsidR="00244C40" w:rsidRPr="00D23F1F" w14:paraId="651263ED"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9EC6785"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single" w:sz="4" w:space="0" w:color="auto"/>
              <w:left w:val="nil"/>
              <w:bottom w:val="single" w:sz="4" w:space="0" w:color="auto"/>
              <w:right w:val="single" w:sz="4" w:space="0" w:color="auto"/>
            </w:tcBorders>
            <w:shd w:val="clear" w:color="auto" w:fill="auto"/>
            <w:vAlign w:val="bottom"/>
            <w:hideMark/>
          </w:tcPr>
          <w:p w14:paraId="0D4C4045"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КУЛЬТУРА, КИНЕМАТОГРАФИЯ</w:t>
            </w:r>
          </w:p>
        </w:tc>
        <w:tc>
          <w:tcPr>
            <w:tcW w:w="2498" w:type="dxa"/>
            <w:tcBorders>
              <w:top w:val="nil"/>
              <w:left w:val="nil"/>
              <w:bottom w:val="single" w:sz="4" w:space="0" w:color="auto"/>
              <w:right w:val="single" w:sz="4" w:space="0" w:color="auto"/>
            </w:tcBorders>
            <w:shd w:val="clear" w:color="auto" w:fill="auto"/>
            <w:noWrap/>
            <w:vAlign w:val="bottom"/>
            <w:hideMark/>
          </w:tcPr>
          <w:p w14:paraId="414A6092"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000 0800 0000000000 000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5D67A225"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750 000,00</w:t>
            </w:r>
          </w:p>
        </w:tc>
      </w:tr>
      <w:tr w:rsidR="00244C40" w:rsidRPr="00D23F1F" w14:paraId="68600605"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0D906DD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78D1A1EC"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Культура</w:t>
            </w:r>
          </w:p>
        </w:tc>
        <w:tc>
          <w:tcPr>
            <w:tcW w:w="2498" w:type="dxa"/>
            <w:tcBorders>
              <w:top w:val="nil"/>
              <w:left w:val="nil"/>
              <w:bottom w:val="single" w:sz="4" w:space="0" w:color="auto"/>
              <w:right w:val="single" w:sz="4" w:space="0" w:color="auto"/>
            </w:tcBorders>
            <w:shd w:val="clear" w:color="auto" w:fill="auto"/>
            <w:noWrap/>
            <w:vAlign w:val="bottom"/>
            <w:hideMark/>
          </w:tcPr>
          <w:p w14:paraId="1D3DC104"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000 0801 0000000000 000</w:t>
            </w:r>
          </w:p>
        </w:tc>
        <w:tc>
          <w:tcPr>
            <w:tcW w:w="1257" w:type="dxa"/>
            <w:tcBorders>
              <w:top w:val="nil"/>
              <w:left w:val="nil"/>
              <w:bottom w:val="single" w:sz="4" w:space="0" w:color="auto"/>
              <w:right w:val="single" w:sz="4" w:space="0" w:color="auto"/>
            </w:tcBorders>
            <w:shd w:val="clear" w:color="auto" w:fill="auto"/>
            <w:noWrap/>
            <w:vAlign w:val="bottom"/>
            <w:hideMark/>
          </w:tcPr>
          <w:p w14:paraId="652267AE"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750 000,00</w:t>
            </w:r>
          </w:p>
        </w:tc>
      </w:tr>
      <w:tr w:rsidR="00244C40" w:rsidRPr="00D23F1F" w14:paraId="25518814"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6D3D73E"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single" w:sz="4" w:space="0" w:color="auto"/>
              <w:right w:val="single" w:sz="4" w:space="0" w:color="auto"/>
            </w:tcBorders>
            <w:shd w:val="clear" w:color="auto" w:fill="auto"/>
            <w:vAlign w:val="bottom"/>
            <w:hideMark/>
          </w:tcPr>
          <w:p w14:paraId="47F52ECE"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Межбюджетные трансферты</w:t>
            </w:r>
          </w:p>
        </w:tc>
        <w:tc>
          <w:tcPr>
            <w:tcW w:w="2498" w:type="dxa"/>
            <w:tcBorders>
              <w:top w:val="nil"/>
              <w:left w:val="nil"/>
              <w:bottom w:val="single" w:sz="4" w:space="0" w:color="auto"/>
              <w:right w:val="single" w:sz="4" w:space="0" w:color="auto"/>
            </w:tcBorders>
            <w:shd w:val="clear" w:color="auto" w:fill="auto"/>
            <w:noWrap/>
            <w:vAlign w:val="bottom"/>
            <w:hideMark/>
          </w:tcPr>
          <w:p w14:paraId="2411610A"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000 0801 0000000000 500</w:t>
            </w:r>
          </w:p>
        </w:tc>
        <w:tc>
          <w:tcPr>
            <w:tcW w:w="1257" w:type="dxa"/>
            <w:tcBorders>
              <w:top w:val="nil"/>
              <w:left w:val="nil"/>
              <w:bottom w:val="single" w:sz="4" w:space="0" w:color="auto"/>
              <w:right w:val="single" w:sz="4" w:space="0" w:color="auto"/>
            </w:tcBorders>
            <w:shd w:val="clear" w:color="auto" w:fill="auto"/>
            <w:noWrap/>
            <w:vAlign w:val="bottom"/>
            <w:hideMark/>
          </w:tcPr>
          <w:p w14:paraId="49C48C0E"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750 000,00</w:t>
            </w:r>
          </w:p>
        </w:tc>
      </w:tr>
      <w:tr w:rsidR="00244C40" w:rsidRPr="00D23F1F" w14:paraId="6E43B89F" w14:textId="77777777" w:rsidTr="005E59C1">
        <w:trPr>
          <w:gridAfter w:val="1"/>
          <w:wAfter w:w="6" w:type="dxa"/>
          <w:trHeight w:val="70"/>
        </w:trPr>
        <w:tc>
          <w:tcPr>
            <w:tcW w:w="476" w:type="dxa"/>
            <w:tcBorders>
              <w:top w:val="nil"/>
              <w:left w:val="single" w:sz="4" w:space="0" w:color="auto"/>
              <w:bottom w:val="single" w:sz="4" w:space="0" w:color="auto"/>
              <w:right w:val="single" w:sz="4" w:space="0" w:color="auto"/>
            </w:tcBorders>
            <w:shd w:val="clear" w:color="auto" w:fill="auto"/>
            <w:noWrap/>
            <w:vAlign w:val="bottom"/>
            <w:hideMark/>
          </w:tcPr>
          <w:p w14:paraId="43DE27C7"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nil"/>
              <w:left w:val="nil"/>
              <w:bottom w:val="nil"/>
              <w:right w:val="single" w:sz="4" w:space="0" w:color="auto"/>
            </w:tcBorders>
            <w:shd w:val="clear" w:color="auto" w:fill="auto"/>
            <w:vAlign w:val="bottom"/>
            <w:hideMark/>
          </w:tcPr>
          <w:p w14:paraId="3CA8E631"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Иные межбюджетные трансферты</w:t>
            </w:r>
          </w:p>
        </w:tc>
        <w:tc>
          <w:tcPr>
            <w:tcW w:w="2498" w:type="dxa"/>
            <w:tcBorders>
              <w:top w:val="nil"/>
              <w:left w:val="nil"/>
              <w:bottom w:val="nil"/>
              <w:right w:val="single" w:sz="4" w:space="0" w:color="auto"/>
            </w:tcBorders>
            <w:shd w:val="clear" w:color="auto" w:fill="auto"/>
            <w:noWrap/>
            <w:vAlign w:val="bottom"/>
            <w:hideMark/>
          </w:tcPr>
          <w:p w14:paraId="3693CB08"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000 0801 0000000000 540</w:t>
            </w:r>
          </w:p>
        </w:tc>
        <w:tc>
          <w:tcPr>
            <w:tcW w:w="1257" w:type="dxa"/>
            <w:tcBorders>
              <w:top w:val="nil"/>
              <w:left w:val="nil"/>
              <w:bottom w:val="single" w:sz="4" w:space="0" w:color="auto"/>
              <w:right w:val="single" w:sz="4" w:space="0" w:color="auto"/>
            </w:tcBorders>
            <w:shd w:val="clear" w:color="auto" w:fill="auto"/>
            <w:noWrap/>
            <w:vAlign w:val="bottom"/>
            <w:hideMark/>
          </w:tcPr>
          <w:p w14:paraId="5EE0B497" w14:textId="77777777" w:rsidR="00244C40" w:rsidRPr="00D23F1F" w:rsidRDefault="00244C40" w:rsidP="00244C40">
            <w:pPr>
              <w:spacing w:after="0" w:line="240" w:lineRule="auto"/>
              <w:jc w:val="center"/>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750 000,00</w:t>
            </w:r>
          </w:p>
        </w:tc>
      </w:tr>
      <w:tr w:rsidR="00244C40" w:rsidRPr="00D23F1F" w14:paraId="5A3A8763" w14:textId="77777777" w:rsidTr="005E59C1">
        <w:trPr>
          <w:gridAfter w:val="1"/>
          <w:wAfter w:w="6" w:type="dxa"/>
          <w:trHeight w:val="70"/>
        </w:trPr>
        <w:tc>
          <w:tcPr>
            <w:tcW w:w="476" w:type="dxa"/>
            <w:tcBorders>
              <w:top w:val="nil"/>
              <w:left w:val="single" w:sz="4" w:space="0" w:color="auto"/>
              <w:bottom w:val="nil"/>
              <w:right w:val="single" w:sz="4" w:space="0" w:color="auto"/>
            </w:tcBorders>
            <w:shd w:val="clear" w:color="auto" w:fill="auto"/>
            <w:noWrap/>
            <w:vAlign w:val="bottom"/>
            <w:hideMark/>
          </w:tcPr>
          <w:p w14:paraId="370E9FAD" w14:textId="77777777" w:rsidR="00244C40" w:rsidRPr="00D23F1F" w:rsidRDefault="00244C40" w:rsidP="00244C40">
            <w:pPr>
              <w:spacing w:after="0" w:line="240" w:lineRule="auto"/>
              <w:rPr>
                <w:rFonts w:ascii="Times New Roman" w:eastAsia="Times New Roman" w:hAnsi="Times New Roman" w:cs="Times New Roman"/>
                <w:sz w:val="16"/>
                <w:szCs w:val="16"/>
                <w:lang w:eastAsia="ru-RU"/>
              </w:rPr>
            </w:pPr>
            <w:r w:rsidRPr="00D23F1F">
              <w:rPr>
                <w:rFonts w:ascii="Times New Roman" w:eastAsia="Times New Roman" w:hAnsi="Times New Roman" w:cs="Times New Roman"/>
                <w:sz w:val="16"/>
                <w:szCs w:val="16"/>
                <w:lang w:eastAsia="ru-RU"/>
              </w:rPr>
              <w:t> </w:t>
            </w:r>
          </w:p>
        </w:tc>
        <w:tc>
          <w:tcPr>
            <w:tcW w:w="6612" w:type="dxa"/>
            <w:tcBorders>
              <w:top w:val="single" w:sz="4" w:space="0" w:color="auto"/>
              <w:left w:val="nil"/>
              <w:bottom w:val="single" w:sz="4" w:space="0" w:color="auto"/>
              <w:right w:val="single" w:sz="4" w:space="0" w:color="auto"/>
            </w:tcBorders>
            <w:shd w:val="clear" w:color="auto" w:fill="auto"/>
            <w:vAlign w:val="bottom"/>
            <w:hideMark/>
          </w:tcPr>
          <w:p w14:paraId="471089B0" w14:textId="77777777" w:rsidR="00244C40" w:rsidRPr="00D23F1F" w:rsidRDefault="00244C40" w:rsidP="00244C40">
            <w:pPr>
              <w:spacing w:after="0" w:line="240" w:lineRule="auto"/>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607EF69C"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Х</w:t>
            </w:r>
          </w:p>
        </w:tc>
        <w:tc>
          <w:tcPr>
            <w:tcW w:w="1257" w:type="dxa"/>
            <w:tcBorders>
              <w:top w:val="nil"/>
              <w:left w:val="nil"/>
              <w:bottom w:val="single" w:sz="4" w:space="0" w:color="auto"/>
              <w:right w:val="single" w:sz="4" w:space="0" w:color="auto"/>
            </w:tcBorders>
            <w:shd w:val="clear" w:color="auto" w:fill="auto"/>
            <w:noWrap/>
            <w:vAlign w:val="bottom"/>
            <w:hideMark/>
          </w:tcPr>
          <w:p w14:paraId="01C79811" w14:textId="77777777" w:rsidR="00244C40" w:rsidRPr="00D23F1F" w:rsidRDefault="00244C40" w:rsidP="00244C40">
            <w:pPr>
              <w:spacing w:after="0" w:line="240" w:lineRule="auto"/>
              <w:jc w:val="center"/>
              <w:rPr>
                <w:rFonts w:ascii="Times New Roman" w:eastAsia="Times New Roman" w:hAnsi="Times New Roman" w:cs="Times New Roman"/>
                <w:b/>
                <w:bCs/>
                <w:sz w:val="16"/>
                <w:szCs w:val="16"/>
                <w:lang w:eastAsia="ru-RU"/>
              </w:rPr>
            </w:pPr>
            <w:r w:rsidRPr="00D23F1F">
              <w:rPr>
                <w:rFonts w:ascii="Times New Roman" w:eastAsia="Times New Roman" w:hAnsi="Times New Roman" w:cs="Times New Roman"/>
                <w:b/>
                <w:bCs/>
                <w:sz w:val="16"/>
                <w:szCs w:val="16"/>
                <w:lang w:eastAsia="ru-RU"/>
              </w:rPr>
              <w:t>730 185,55</w:t>
            </w:r>
          </w:p>
        </w:tc>
      </w:tr>
    </w:tbl>
    <w:p w14:paraId="350CF5EE" w14:textId="14D027E8"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14:paraId="4D437976"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0978114"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3F3FB49B" w14:textId="785C4D9C" w:rsidR="001055A3"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96" w:type="dxa"/>
        <w:tblLook w:val="04A0" w:firstRow="1" w:lastRow="0" w:firstColumn="1" w:lastColumn="0" w:noHBand="0" w:noVBand="1"/>
      </w:tblPr>
      <w:tblGrid>
        <w:gridCol w:w="1320"/>
        <w:gridCol w:w="2030"/>
        <w:gridCol w:w="6289"/>
        <w:gridCol w:w="1323"/>
        <w:gridCol w:w="34"/>
      </w:tblGrid>
      <w:tr w:rsidR="00A174C5" w:rsidRPr="00E53950" w14:paraId="360DF29A" w14:textId="77777777" w:rsidTr="000E2992">
        <w:trPr>
          <w:trHeight w:val="91"/>
        </w:trPr>
        <w:tc>
          <w:tcPr>
            <w:tcW w:w="10996" w:type="dxa"/>
            <w:gridSpan w:val="5"/>
            <w:tcBorders>
              <w:top w:val="nil"/>
              <w:left w:val="nil"/>
              <w:right w:val="nil"/>
            </w:tcBorders>
            <w:shd w:val="clear" w:color="auto" w:fill="auto"/>
            <w:noWrap/>
            <w:vAlign w:val="bottom"/>
            <w:hideMark/>
          </w:tcPr>
          <w:p w14:paraId="0FD9EAB6" w14:textId="77777777" w:rsidR="00A174C5" w:rsidRPr="00E53950" w:rsidRDefault="00A174C5" w:rsidP="00E53950">
            <w:pPr>
              <w:spacing w:after="0" w:line="240" w:lineRule="auto"/>
              <w:jc w:val="center"/>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E53950">
              <w:rPr>
                <w:rFonts w:ascii="Times New Roman" w:eastAsia="Times New Roman" w:hAnsi="Times New Roman" w:cs="Times New Roman"/>
                <w:b/>
                <w:bCs/>
                <w:sz w:val="16"/>
                <w:szCs w:val="16"/>
                <w:lang w:eastAsia="ru-RU"/>
              </w:rPr>
              <w:t>дефицита  бюджета</w:t>
            </w:r>
            <w:proofErr w:type="gramEnd"/>
            <w:r w:rsidRPr="00E53950">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E53950">
              <w:rPr>
                <w:rFonts w:ascii="Times New Roman" w:eastAsia="Times New Roman" w:hAnsi="Times New Roman" w:cs="Times New Roman"/>
                <w:b/>
                <w:bCs/>
                <w:sz w:val="16"/>
                <w:szCs w:val="16"/>
                <w:lang w:eastAsia="ru-RU"/>
              </w:rPr>
              <w:t>Безенчукский</w:t>
            </w:r>
            <w:proofErr w:type="spellEnd"/>
            <w:r w:rsidRPr="00E53950">
              <w:rPr>
                <w:rFonts w:ascii="Times New Roman" w:eastAsia="Times New Roman" w:hAnsi="Times New Roman" w:cs="Times New Roman"/>
                <w:b/>
                <w:bCs/>
                <w:sz w:val="16"/>
                <w:szCs w:val="16"/>
                <w:lang w:eastAsia="ru-RU"/>
              </w:rPr>
              <w:t xml:space="preserve"> Самарской области в I квартале 2020 год</w:t>
            </w:r>
          </w:p>
        </w:tc>
      </w:tr>
      <w:tr w:rsidR="00E53950" w:rsidRPr="00E53950" w14:paraId="16C373F1" w14:textId="77777777" w:rsidTr="000E2992">
        <w:trPr>
          <w:gridAfter w:val="1"/>
          <w:wAfter w:w="34" w:type="dxa"/>
          <w:trHeight w:val="555"/>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494D8"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Код администратора</w:t>
            </w:r>
          </w:p>
        </w:tc>
        <w:tc>
          <w:tcPr>
            <w:tcW w:w="2030" w:type="dxa"/>
            <w:tcBorders>
              <w:top w:val="nil"/>
              <w:left w:val="nil"/>
              <w:bottom w:val="single" w:sz="4" w:space="0" w:color="auto"/>
              <w:right w:val="single" w:sz="4" w:space="0" w:color="auto"/>
            </w:tcBorders>
            <w:shd w:val="clear" w:color="auto" w:fill="auto"/>
            <w:vAlign w:val="center"/>
            <w:hideMark/>
          </w:tcPr>
          <w:p w14:paraId="785F0B71"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289" w:type="dxa"/>
            <w:tcBorders>
              <w:top w:val="nil"/>
              <w:left w:val="nil"/>
              <w:bottom w:val="single" w:sz="4" w:space="0" w:color="auto"/>
              <w:right w:val="single" w:sz="4" w:space="0" w:color="auto"/>
            </w:tcBorders>
            <w:shd w:val="clear" w:color="auto" w:fill="auto"/>
            <w:vAlign w:val="center"/>
            <w:hideMark/>
          </w:tcPr>
          <w:p w14:paraId="7146DA52"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23" w:type="dxa"/>
            <w:tcBorders>
              <w:top w:val="nil"/>
              <w:left w:val="nil"/>
              <w:bottom w:val="single" w:sz="4" w:space="0" w:color="auto"/>
              <w:right w:val="single" w:sz="4" w:space="0" w:color="auto"/>
            </w:tcBorders>
            <w:shd w:val="clear" w:color="auto" w:fill="auto"/>
            <w:vAlign w:val="center"/>
            <w:hideMark/>
          </w:tcPr>
          <w:p w14:paraId="463267C3"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Сумма                                               тыс. руб.</w:t>
            </w:r>
          </w:p>
        </w:tc>
      </w:tr>
      <w:tr w:rsidR="00E53950" w:rsidRPr="00E53950" w14:paraId="56F91D41"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3439EB1"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w:t>
            </w:r>
          </w:p>
        </w:tc>
        <w:tc>
          <w:tcPr>
            <w:tcW w:w="2030" w:type="dxa"/>
            <w:tcBorders>
              <w:top w:val="nil"/>
              <w:left w:val="nil"/>
              <w:bottom w:val="single" w:sz="4" w:space="0" w:color="auto"/>
              <w:right w:val="single" w:sz="4" w:space="0" w:color="auto"/>
            </w:tcBorders>
            <w:shd w:val="clear" w:color="auto" w:fill="auto"/>
            <w:vAlign w:val="center"/>
            <w:hideMark/>
          </w:tcPr>
          <w:p w14:paraId="342BEAB5"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w:t>
            </w:r>
          </w:p>
        </w:tc>
        <w:tc>
          <w:tcPr>
            <w:tcW w:w="6289" w:type="dxa"/>
            <w:tcBorders>
              <w:top w:val="nil"/>
              <w:left w:val="nil"/>
              <w:bottom w:val="single" w:sz="4" w:space="0" w:color="auto"/>
              <w:right w:val="single" w:sz="4" w:space="0" w:color="auto"/>
            </w:tcBorders>
            <w:shd w:val="clear" w:color="auto" w:fill="auto"/>
            <w:vAlign w:val="center"/>
            <w:hideMark/>
          </w:tcPr>
          <w:p w14:paraId="13D7E5A4"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3</w:t>
            </w:r>
          </w:p>
        </w:tc>
        <w:tc>
          <w:tcPr>
            <w:tcW w:w="1323" w:type="dxa"/>
            <w:tcBorders>
              <w:top w:val="nil"/>
              <w:left w:val="nil"/>
              <w:bottom w:val="single" w:sz="4" w:space="0" w:color="auto"/>
              <w:right w:val="single" w:sz="4" w:space="0" w:color="auto"/>
            </w:tcBorders>
            <w:shd w:val="clear" w:color="auto" w:fill="auto"/>
            <w:noWrap/>
            <w:vAlign w:val="center"/>
            <w:hideMark/>
          </w:tcPr>
          <w:p w14:paraId="5C918DC8"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4</w:t>
            </w:r>
          </w:p>
        </w:tc>
      </w:tr>
      <w:tr w:rsidR="00E53950" w:rsidRPr="00E53950" w14:paraId="5C5ACE67"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DE41A29"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2CC5EAE" w14:textId="77777777" w:rsidR="00E53950" w:rsidRPr="00E53950" w:rsidRDefault="00E53950" w:rsidP="00E53950">
            <w:pPr>
              <w:spacing w:after="0" w:line="240" w:lineRule="auto"/>
              <w:rPr>
                <w:rFonts w:ascii="Times New Roman" w:eastAsia="Times New Roman" w:hAnsi="Times New Roman" w:cs="Times New Roman"/>
                <w:b/>
                <w:bCs/>
                <w:i/>
                <w:iCs/>
                <w:sz w:val="16"/>
                <w:szCs w:val="16"/>
                <w:lang w:eastAsia="ru-RU"/>
              </w:rPr>
            </w:pPr>
            <w:r w:rsidRPr="00E53950">
              <w:rPr>
                <w:rFonts w:ascii="Times New Roman" w:eastAsia="Times New Roman" w:hAnsi="Times New Roman" w:cs="Times New Roman"/>
                <w:b/>
                <w:bCs/>
                <w:i/>
                <w:iCs/>
                <w:sz w:val="16"/>
                <w:szCs w:val="16"/>
                <w:lang w:eastAsia="ru-RU"/>
              </w:rPr>
              <w:t xml:space="preserve"> 01 00 00 00 00 0000 000</w:t>
            </w:r>
          </w:p>
        </w:tc>
        <w:tc>
          <w:tcPr>
            <w:tcW w:w="6289" w:type="dxa"/>
            <w:tcBorders>
              <w:top w:val="nil"/>
              <w:left w:val="nil"/>
              <w:bottom w:val="single" w:sz="4" w:space="0" w:color="auto"/>
              <w:right w:val="single" w:sz="4" w:space="0" w:color="auto"/>
            </w:tcBorders>
            <w:shd w:val="clear" w:color="auto" w:fill="auto"/>
            <w:hideMark/>
          </w:tcPr>
          <w:p w14:paraId="1558ED24"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0F8E2CD6"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730 185,55</w:t>
            </w:r>
          </w:p>
        </w:tc>
      </w:tr>
      <w:tr w:rsidR="00E53950" w:rsidRPr="00E53950" w14:paraId="55A3F562"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22AD3C42"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2030" w:type="dxa"/>
            <w:tcBorders>
              <w:top w:val="nil"/>
              <w:left w:val="nil"/>
              <w:bottom w:val="single" w:sz="4" w:space="0" w:color="auto"/>
              <w:right w:val="single" w:sz="4" w:space="0" w:color="auto"/>
            </w:tcBorders>
            <w:shd w:val="clear" w:color="auto" w:fill="auto"/>
            <w:hideMark/>
          </w:tcPr>
          <w:p w14:paraId="6AED6699" w14:textId="090C7201"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000 0100 00 00 000000 000</w:t>
            </w:r>
          </w:p>
        </w:tc>
        <w:tc>
          <w:tcPr>
            <w:tcW w:w="6289" w:type="dxa"/>
            <w:tcBorders>
              <w:top w:val="nil"/>
              <w:left w:val="nil"/>
              <w:bottom w:val="single" w:sz="4" w:space="0" w:color="auto"/>
              <w:right w:val="single" w:sz="4" w:space="0" w:color="auto"/>
            </w:tcBorders>
            <w:shd w:val="clear" w:color="auto" w:fill="auto"/>
            <w:hideMark/>
          </w:tcPr>
          <w:p w14:paraId="3085E562"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1BBDA65D"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730 185,55</w:t>
            </w:r>
          </w:p>
        </w:tc>
      </w:tr>
      <w:tr w:rsidR="00E53950" w:rsidRPr="00E53950" w14:paraId="17D1E3E4" w14:textId="77777777" w:rsidTr="000E2992">
        <w:trPr>
          <w:gridAfter w:val="1"/>
          <w:wAfter w:w="34" w:type="dxa"/>
          <w:trHeight w:val="19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E0981E7"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2030" w:type="dxa"/>
            <w:tcBorders>
              <w:top w:val="nil"/>
              <w:left w:val="nil"/>
              <w:bottom w:val="single" w:sz="4" w:space="0" w:color="auto"/>
              <w:right w:val="single" w:sz="4" w:space="0" w:color="auto"/>
            </w:tcBorders>
            <w:shd w:val="clear" w:color="auto" w:fill="auto"/>
            <w:hideMark/>
          </w:tcPr>
          <w:p w14:paraId="1DC93178"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6289" w:type="dxa"/>
            <w:tcBorders>
              <w:top w:val="nil"/>
              <w:left w:val="nil"/>
              <w:bottom w:val="single" w:sz="4" w:space="0" w:color="auto"/>
              <w:right w:val="single" w:sz="4" w:space="0" w:color="auto"/>
            </w:tcBorders>
            <w:shd w:val="clear" w:color="auto" w:fill="auto"/>
            <w:hideMark/>
          </w:tcPr>
          <w:p w14:paraId="4A7B8510"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w:t>
            </w:r>
          </w:p>
        </w:tc>
        <w:tc>
          <w:tcPr>
            <w:tcW w:w="1323" w:type="dxa"/>
            <w:tcBorders>
              <w:top w:val="nil"/>
              <w:left w:val="nil"/>
              <w:bottom w:val="single" w:sz="4" w:space="0" w:color="auto"/>
              <w:right w:val="single" w:sz="4" w:space="0" w:color="auto"/>
            </w:tcBorders>
            <w:shd w:val="clear" w:color="auto" w:fill="auto"/>
            <w:noWrap/>
            <w:vAlign w:val="bottom"/>
            <w:hideMark/>
          </w:tcPr>
          <w:p w14:paraId="7FAC80B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3257AEE5"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A20505B"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74B7AB8A"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 01 02 00 00 00 0000 000</w:t>
            </w:r>
          </w:p>
        </w:tc>
        <w:tc>
          <w:tcPr>
            <w:tcW w:w="6289" w:type="dxa"/>
            <w:tcBorders>
              <w:top w:val="nil"/>
              <w:left w:val="nil"/>
              <w:bottom w:val="single" w:sz="4" w:space="0" w:color="auto"/>
              <w:right w:val="single" w:sz="4" w:space="0" w:color="auto"/>
            </w:tcBorders>
            <w:shd w:val="clear" w:color="auto" w:fill="auto"/>
            <w:hideMark/>
          </w:tcPr>
          <w:p w14:paraId="453CD055" w14:textId="77777777" w:rsidR="00E53950" w:rsidRPr="00E53950" w:rsidRDefault="00E53950" w:rsidP="00E53950">
            <w:pPr>
              <w:spacing w:after="0" w:line="240" w:lineRule="auto"/>
              <w:rPr>
                <w:rFonts w:ascii="Times New Roman" w:eastAsia="Times New Roman" w:hAnsi="Times New Roman" w:cs="Times New Roman"/>
                <w:b/>
                <w:bCs/>
                <w:color w:val="000000"/>
                <w:sz w:val="16"/>
                <w:szCs w:val="16"/>
                <w:lang w:eastAsia="ru-RU"/>
              </w:rPr>
            </w:pPr>
            <w:r w:rsidRPr="00E5395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23" w:type="dxa"/>
            <w:tcBorders>
              <w:top w:val="nil"/>
              <w:left w:val="nil"/>
              <w:bottom w:val="single" w:sz="4" w:space="0" w:color="auto"/>
              <w:right w:val="single" w:sz="4" w:space="0" w:color="auto"/>
            </w:tcBorders>
            <w:shd w:val="clear" w:color="auto" w:fill="auto"/>
            <w:noWrap/>
            <w:vAlign w:val="bottom"/>
            <w:hideMark/>
          </w:tcPr>
          <w:p w14:paraId="491128D1"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w:t>
            </w:r>
          </w:p>
        </w:tc>
      </w:tr>
      <w:tr w:rsidR="00E53950" w:rsidRPr="00E53950" w14:paraId="71D25489"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8DD6047"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noWrap/>
            <w:hideMark/>
          </w:tcPr>
          <w:p w14:paraId="0FC382E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01 02 00 00 00 0000 700</w:t>
            </w:r>
          </w:p>
        </w:tc>
        <w:tc>
          <w:tcPr>
            <w:tcW w:w="6289" w:type="dxa"/>
            <w:tcBorders>
              <w:top w:val="nil"/>
              <w:left w:val="nil"/>
              <w:bottom w:val="single" w:sz="4" w:space="0" w:color="auto"/>
              <w:right w:val="single" w:sz="4" w:space="0" w:color="auto"/>
            </w:tcBorders>
            <w:shd w:val="clear" w:color="auto" w:fill="auto"/>
            <w:hideMark/>
          </w:tcPr>
          <w:p w14:paraId="5A80813F"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0EEB3EBB"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269578D4"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D020C59"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noWrap/>
            <w:hideMark/>
          </w:tcPr>
          <w:p w14:paraId="42A0807B"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01 02 00 00 10 0000 710</w:t>
            </w:r>
          </w:p>
        </w:tc>
        <w:tc>
          <w:tcPr>
            <w:tcW w:w="6289" w:type="dxa"/>
            <w:tcBorders>
              <w:top w:val="nil"/>
              <w:left w:val="nil"/>
              <w:bottom w:val="single" w:sz="4" w:space="0" w:color="auto"/>
              <w:right w:val="single" w:sz="4" w:space="0" w:color="auto"/>
            </w:tcBorders>
            <w:shd w:val="clear" w:color="auto" w:fill="auto"/>
            <w:hideMark/>
          </w:tcPr>
          <w:p w14:paraId="226DD9D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6B4A907A"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01F803A4"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F49350E"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noWrap/>
            <w:hideMark/>
          </w:tcPr>
          <w:p w14:paraId="46854456"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01 02 00 00 00 0000 800</w:t>
            </w:r>
          </w:p>
        </w:tc>
        <w:tc>
          <w:tcPr>
            <w:tcW w:w="6289" w:type="dxa"/>
            <w:tcBorders>
              <w:top w:val="nil"/>
              <w:left w:val="nil"/>
              <w:bottom w:val="single" w:sz="4" w:space="0" w:color="auto"/>
              <w:right w:val="single" w:sz="4" w:space="0" w:color="auto"/>
            </w:tcBorders>
            <w:shd w:val="clear" w:color="auto" w:fill="auto"/>
            <w:hideMark/>
          </w:tcPr>
          <w:p w14:paraId="019B607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23" w:type="dxa"/>
            <w:tcBorders>
              <w:top w:val="nil"/>
              <w:left w:val="nil"/>
              <w:bottom w:val="single" w:sz="4" w:space="0" w:color="auto"/>
              <w:right w:val="single" w:sz="4" w:space="0" w:color="auto"/>
            </w:tcBorders>
            <w:shd w:val="clear" w:color="auto" w:fill="auto"/>
            <w:noWrap/>
            <w:vAlign w:val="bottom"/>
            <w:hideMark/>
          </w:tcPr>
          <w:p w14:paraId="40CFE103"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780FAE16" w14:textId="77777777" w:rsidTr="000E2992">
        <w:trPr>
          <w:gridAfter w:val="1"/>
          <w:wAfter w:w="34" w:type="dxa"/>
          <w:trHeight w:val="94"/>
        </w:trPr>
        <w:tc>
          <w:tcPr>
            <w:tcW w:w="1320" w:type="dxa"/>
            <w:tcBorders>
              <w:top w:val="nil"/>
              <w:left w:val="single" w:sz="4" w:space="0" w:color="auto"/>
              <w:bottom w:val="single" w:sz="4" w:space="0" w:color="auto"/>
              <w:right w:val="single" w:sz="4" w:space="0" w:color="auto"/>
            </w:tcBorders>
            <w:shd w:val="clear" w:color="auto" w:fill="auto"/>
            <w:noWrap/>
            <w:hideMark/>
          </w:tcPr>
          <w:p w14:paraId="22B05776"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62181C2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01 02 00 00 10 0000 810</w:t>
            </w:r>
          </w:p>
        </w:tc>
        <w:tc>
          <w:tcPr>
            <w:tcW w:w="6289" w:type="dxa"/>
            <w:tcBorders>
              <w:top w:val="nil"/>
              <w:left w:val="nil"/>
              <w:bottom w:val="single" w:sz="4" w:space="0" w:color="auto"/>
              <w:right w:val="single" w:sz="4" w:space="0" w:color="auto"/>
            </w:tcBorders>
            <w:shd w:val="clear" w:color="auto" w:fill="auto"/>
            <w:hideMark/>
          </w:tcPr>
          <w:p w14:paraId="51FC6C7D"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5BDAE853"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3CB8F746" w14:textId="77777777" w:rsidTr="000E2992">
        <w:trPr>
          <w:gridAfter w:val="1"/>
          <w:wAfter w:w="34" w:type="dxa"/>
          <w:trHeight w:val="195"/>
        </w:trPr>
        <w:tc>
          <w:tcPr>
            <w:tcW w:w="1320" w:type="dxa"/>
            <w:tcBorders>
              <w:top w:val="nil"/>
              <w:left w:val="single" w:sz="4" w:space="0" w:color="auto"/>
              <w:bottom w:val="single" w:sz="4" w:space="0" w:color="auto"/>
              <w:right w:val="single" w:sz="4" w:space="0" w:color="auto"/>
            </w:tcBorders>
            <w:shd w:val="clear" w:color="auto" w:fill="auto"/>
            <w:noWrap/>
            <w:hideMark/>
          </w:tcPr>
          <w:p w14:paraId="0C967E74"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2030" w:type="dxa"/>
            <w:tcBorders>
              <w:top w:val="nil"/>
              <w:left w:val="nil"/>
              <w:bottom w:val="single" w:sz="4" w:space="0" w:color="auto"/>
              <w:right w:val="single" w:sz="4" w:space="0" w:color="auto"/>
            </w:tcBorders>
            <w:shd w:val="clear" w:color="auto" w:fill="auto"/>
            <w:hideMark/>
          </w:tcPr>
          <w:p w14:paraId="047DD062"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6289" w:type="dxa"/>
            <w:tcBorders>
              <w:top w:val="nil"/>
              <w:left w:val="nil"/>
              <w:bottom w:val="single" w:sz="4" w:space="0" w:color="auto"/>
              <w:right w:val="single" w:sz="4" w:space="0" w:color="auto"/>
            </w:tcBorders>
            <w:shd w:val="clear" w:color="auto" w:fill="auto"/>
            <w:hideMark/>
          </w:tcPr>
          <w:p w14:paraId="69AFE178"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1323" w:type="dxa"/>
            <w:tcBorders>
              <w:top w:val="nil"/>
              <w:left w:val="nil"/>
              <w:bottom w:val="single" w:sz="4" w:space="0" w:color="auto"/>
              <w:right w:val="single" w:sz="4" w:space="0" w:color="auto"/>
            </w:tcBorders>
            <w:shd w:val="clear" w:color="auto" w:fill="auto"/>
            <w:noWrap/>
            <w:vAlign w:val="bottom"/>
            <w:hideMark/>
          </w:tcPr>
          <w:p w14:paraId="1B69965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27FE8D1E"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EF2FB58"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6AA11A4F"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 01 03 00 00 00 0000 000</w:t>
            </w:r>
          </w:p>
        </w:tc>
        <w:tc>
          <w:tcPr>
            <w:tcW w:w="6289" w:type="dxa"/>
            <w:tcBorders>
              <w:top w:val="nil"/>
              <w:left w:val="nil"/>
              <w:bottom w:val="single" w:sz="4" w:space="0" w:color="auto"/>
              <w:right w:val="single" w:sz="4" w:space="0" w:color="auto"/>
            </w:tcBorders>
            <w:shd w:val="clear" w:color="auto" w:fill="auto"/>
            <w:hideMark/>
          </w:tcPr>
          <w:p w14:paraId="417B4382" w14:textId="77777777" w:rsidR="00E53950" w:rsidRPr="00E53950" w:rsidRDefault="00E53950" w:rsidP="00E53950">
            <w:pPr>
              <w:spacing w:after="0" w:line="240" w:lineRule="auto"/>
              <w:rPr>
                <w:rFonts w:ascii="Times New Roman" w:eastAsia="Times New Roman" w:hAnsi="Times New Roman" w:cs="Times New Roman"/>
                <w:b/>
                <w:bCs/>
                <w:color w:val="000000"/>
                <w:sz w:val="16"/>
                <w:szCs w:val="16"/>
                <w:lang w:eastAsia="ru-RU"/>
              </w:rPr>
            </w:pPr>
            <w:r w:rsidRPr="00E5395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23" w:type="dxa"/>
            <w:tcBorders>
              <w:top w:val="nil"/>
              <w:left w:val="nil"/>
              <w:bottom w:val="single" w:sz="4" w:space="0" w:color="auto"/>
              <w:right w:val="single" w:sz="4" w:space="0" w:color="auto"/>
            </w:tcBorders>
            <w:shd w:val="clear" w:color="auto" w:fill="auto"/>
            <w:noWrap/>
            <w:vAlign w:val="bottom"/>
            <w:hideMark/>
          </w:tcPr>
          <w:p w14:paraId="30D9A0E7"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w:t>
            </w:r>
          </w:p>
        </w:tc>
      </w:tr>
      <w:tr w:rsidR="00E53950" w:rsidRPr="00E53950" w14:paraId="08EA38C9" w14:textId="77777777" w:rsidTr="000E2992">
        <w:trPr>
          <w:gridAfter w:val="1"/>
          <w:wAfter w:w="34" w:type="dxa"/>
          <w:trHeight w:val="128"/>
        </w:trPr>
        <w:tc>
          <w:tcPr>
            <w:tcW w:w="1320" w:type="dxa"/>
            <w:tcBorders>
              <w:top w:val="nil"/>
              <w:left w:val="single" w:sz="4" w:space="0" w:color="auto"/>
              <w:bottom w:val="single" w:sz="4" w:space="0" w:color="auto"/>
              <w:right w:val="single" w:sz="4" w:space="0" w:color="auto"/>
            </w:tcBorders>
            <w:shd w:val="clear" w:color="auto" w:fill="auto"/>
            <w:noWrap/>
            <w:hideMark/>
          </w:tcPr>
          <w:p w14:paraId="6B789183"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0B7331B9"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01 03 00 00 00 0000 700</w:t>
            </w:r>
          </w:p>
        </w:tc>
        <w:tc>
          <w:tcPr>
            <w:tcW w:w="6289" w:type="dxa"/>
            <w:tcBorders>
              <w:top w:val="nil"/>
              <w:left w:val="nil"/>
              <w:bottom w:val="single" w:sz="4" w:space="0" w:color="auto"/>
              <w:right w:val="single" w:sz="4" w:space="0" w:color="auto"/>
            </w:tcBorders>
            <w:shd w:val="clear" w:color="auto" w:fill="auto"/>
            <w:hideMark/>
          </w:tcPr>
          <w:p w14:paraId="5D4745AB"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1248AB8F"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43E0FD75" w14:textId="77777777" w:rsidTr="000E2992">
        <w:trPr>
          <w:gridAfter w:val="1"/>
          <w:wAfter w:w="34" w:type="dxa"/>
          <w:trHeight w:val="123"/>
        </w:trPr>
        <w:tc>
          <w:tcPr>
            <w:tcW w:w="1320" w:type="dxa"/>
            <w:tcBorders>
              <w:top w:val="nil"/>
              <w:left w:val="single" w:sz="4" w:space="0" w:color="auto"/>
              <w:bottom w:val="single" w:sz="4" w:space="0" w:color="auto"/>
              <w:right w:val="single" w:sz="4" w:space="0" w:color="auto"/>
            </w:tcBorders>
            <w:shd w:val="clear" w:color="auto" w:fill="auto"/>
            <w:noWrap/>
            <w:hideMark/>
          </w:tcPr>
          <w:p w14:paraId="1C913477"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09966A9D"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01 03 00 00 10 0000 710</w:t>
            </w:r>
          </w:p>
        </w:tc>
        <w:tc>
          <w:tcPr>
            <w:tcW w:w="6289" w:type="dxa"/>
            <w:tcBorders>
              <w:top w:val="nil"/>
              <w:left w:val="nil"/>
              <w:bottom w:val="single" w:sz="4" w:space="0" w:color="auto"/>
              <w:right w:val="single" w:sz="4" w:space="0" w:color="auto"/>
            </w:tcBorders>
            <w:shd w:val="clear" w:color="auto" w:fill="auto"/>
            <w:hideMark/>
          </w:tcPr>
          <w:p w14:paraId="6A84B10B"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7F88F30C"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6D21B7EA"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9685323"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24A3331"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01 03 00 00 00 0000 800</w:t>
            </w:r>
          </w:p>
        </w:tc>
        <w:tc>
          <w:tcPr>
            <w:tcW w:w="6289" w:type="dxa"/>
            <w:tcBorders>
              <w:top w:val="nil"/>
              <w:left w:val="nil"/>
              <w:bottom w:val="single" w:sz="4" w:space="0" w:color="auto"/>
              <w:right w:val="single" w:sz="4" w:space="0" w:color="auto"/>
            </w:tcBorders>
            <w:shd w:val="clear" w:color="auto" w:fill="auto"/>
            <w:hideMark/>
          </w:tcPr>
          <w:p w14:paraId="139AB199"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309C0968"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4173107E"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19983BE"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395FF40E"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01 03 00 00 10 0000 810</w:t>
            </w:r>
          </w:p>
        </w:tc>
        <w:tc>
          <w:tcPr>
            <w:tcW w:w="6289" w:type="dxa"/>
            <w:tcBorders>
              <w:top w:val="nil"/>
              <w:left w:val="nil"/>
              <w:bottom w:val="single" w:sz="4" w:space="0" w:color="auto"/>
              <w:right w:val="single" w:sz="4" w:space="0" w:color="auto"/>
            </w:tcBorders>
            <w:shd w:val="clear" w:color="auto" w:fill="auto"/>
            <w:hideMark/>
          </w:tcPr>
          <w:p w14:paraId="3122835F"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14169587"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4F6E1892"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64C914E"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2030" w:type="dxa"/>
            <w:tcBorders>
              <w:top w:val="nil"/>
              <w:left w:val="nil"/>
              <w:bottom w:val="single" w:sz="4" w:space="0" w:color="auto"/>
              <w:right w:val="single" w:sz="4" w:space="0" w:color="auto"/>
            </w:tcBorders>
            <w:shd w:val="clear" w:color="auto" w:fill="auto"/>
            <w:hideMark/>
          </w:tcPr>
          <w:p w14:paraId="726F4DE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6289" w:type="dxa"/>
            <w:tcBorders>
              <w:top w:val="nil"/>
              <w:left w:val="nil"/>
              <w:bottom w:val="single" w:sz="4" w:space="0" w:color="auto"/>
              <w:right w:val="single" w:sz="4" w:space="0" w:color="auto"/>
            </w:tcBorders>
            <w:shd w:val="clear" w:color="auto" w:fill="auto"/>
            <w:hideMark/>
          </w:tcPr>
          <w:p w14:paraId="330B83FC"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1323" w:type="dxa"/>
            <w:tcBorders>
              <w:top w:val="nil"/>
              <w:left w:val="nil"/>
              <w:bottom w:val="single" w:sz="4" w:space="0" w:color="auto"/>
              <w:right w:val="single" w:sz="4" w:space="0" w:color="auto"/>
            </w:tcBorders>
            <w:shd w:val="clear" w:color="auto" w:fill="auto"/>
            <w:noWrap/>
            <w:vAlign w:val="bottom"/>
            <w:hideMark/>
          </w:tcPr>
          <w:p w14:paraId="5BD32CE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45578678"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DB1688A"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A044542"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 01 05 00 00 00 0000 000</w:t>
            </w:r>
          </w:p>
        </w:tc>
        <w:tc>
          <w:tcPr>
            <w:tcW w:w="6289" w:type="dxa"/>
            <w:tcBorders>
              <w:top w:val="nil"/>
              <w:left w:val="nil"/>
              <w:bottom w:val="single" w:sz="4" w:space="0" w:color="auto"/>
              <w:right w:val="single" w:sz="4" w:space="0" w:color="auto"/>
            </w:tcBorders>
            <w:shd w:val="clear" w:color="auto" w:fill="auto"/>
            <w:hideMark/>
          </w:tcPr>
          <w:p w14:paraId="00E1C7A0"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23" w:type="dxa"/>
            <w:tcBorders>
              <w:top w:val="nil"/>
              <w:left w:val="nil"/>
              <w:bottom w:val="single" w:sz="4" w:space="0" w:color="auto"/>
              <w:right w:val="single" w:sz="4" w:space="0" w:color="auto"/>
            </w:tcBorders>
            <w:shd w:val="clear" w:color="auto" w:fill="auto"/>
            <w:noWrap/>
            <w:vAlign w:val="bottom"/>
            <w:hideMark/>
          </w:tcPr>
          <w:p w14:paraId="70B40603" w14:textId="77777777" w:rsidR="00E53950" w:rsidRPr="00E53950" w:rsidRDefault="00E53950" w:rsidP="00E53950">
            <w:pPr>
              <w:spacing w:after="0" w:line="240" w:lineRule="auto"/>
              <w:jc w:val="center"/>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730 185,55</w:t>
            </w:r>
          </w:p>
        </w:tc>
      </w:tr>
      <w:tr w:rsidR="00E53950" w:rsidRPr="00E53950" w14:paraId="5A4A3120"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9CE85D5"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lastRenderedPageBreak/>
              <w:t>208</w:t>
            </w:r>
          </w:p>
        </w:tc>
        <w:tc>
          <w:tcPr>
            <w:tcW w:w="2030" w:type="dxa"/>
            <w:tcBorders>
              <w:top w:val="nil"/>
              <w:left w:val="nil"/>
              <w:bottom w:val="single" w:sz="4" w:space="0" w:color="auto"/>
              <w:right w:val="single" w:sz="4" w:space="0" w:color="auto"/>
            </w:tcBorders>
            <w:shd w:val="clear" w:color="auto" w:fill="auto"/>
            <w:hideMark/>
          </w:tcPr>
          <w:p w14:paraId="12F106DC"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01 05 00 00 00 0000 500</w:t>
            </w:r>
          </w:p>
        </w:tc>
        <w:tc>
          <w:tcPr>
            <w:tcW w:w="6289" w:type="dxa"/>
            <w:tcBorders>
              <w:top w:val="nil"/>
              <w:left w:val="nil"/>
              <w:bottom w:val="single" w:sz="4" w:space="0" w:color="auto"/>
              <w:right w:val="single" w:sz="4" w:space="0" w:color="auto"/>
            </w:tcBorders>
            <w:shd w:val="clear" w:color="auto" w:fill="auto"/>
            <w:hideMark/>
          </w:tcPr>
          <w:p w14:paraId="43A0EE87"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Увеличение остатков средств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0FEB8B43"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15 994 994,80</w:t>
            </w:r>
          </w:p>
        </w:tc>
      </w:tr>
      <w:tr w:rsidR="00E53950" w:rsidRPr="00E53950" w14:paraId="2FC362FC"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B4B83C5"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4B0B1307"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01 05 02 00 00 0000 500</w:t>
            </w:r>
          </w:p>
        </w:tc>
        <w:tc>
          <w:tcPr>
            <w:tcW w:w="6289" w:type="dxa"/>
            <w:tcBorders>
              <w:top w:val="nil"/>
              <w:left w:val="nil"/>
              <w:bottom w:val="single" w:sz="4" w:space="0" w:color="auto"/>
              <w:right w:val="single" w:sz="4" w:space="0" w:color="auto"/>
            </w:tcBorders>
            <w:shd w:val="clear" w:color="auto" w:fill="auto"/>
            <w:hideMark/>
          </w:tcPr>
          <w:p w14:paraId="02E5D421"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Увеличение прочих остатков средств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4607AEA2"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15 994 994,80</w:t>
            </w:r>
          </w:p>
        </w:tc>
      </w:tr>
      <w:tr w:rsidR="00E53950" w:rsidRPr="00E53950" w14:paraId="3A9055F5"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5B917C3"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58D19936"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01 05 02 01 00 0000 510</w:t>
            </w:r>
          </w:p>
        </w:tc>
        <w:tc>
          <w:tcPr>
            <w:tcW w:w="6289" w:type="dxa"/>
            <w:tcBorders>
              <w:top w:val="nil"/>
              <w:left w:val="nil"/>
              <w:bottom w:val="single" w:sz="4" w:space="0" w:color="auto"/>
              <w:right w:val="single" w:sz="4" w:space="0" w:color="auto"/>
            </w:tcBorders>
            <w:shd w:val="clear" w:color="auto" w:fill="auto"/>
            <w:noWrap/>
            <w:vAlign w:val="bottom"/>
            <w:hideMark/>
          </w:tcPr>
          <w:p w14:paraId="7BEF92BE"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30DD72F8"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15 994 994,80</w:t>
            </w:r>
          </w:p>
        </w:tc>
      </w:tr>
      <w:tr w:rsidR="00E53950" w:rsidRPr="00E53950" w14:paraId="0D6B9D36"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E3E64E1"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4AB0F383"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01 05 02 01 10 0000 510</w:t>
            </w:r>
          </w:p>
        </w:tc>
        <w:tc>
          <w:tcPr>
            <w:tcW w:w="6289" w:type="dxa"/>
            <w:tcBorders>
              <w:top w:val="nil"/>
              <w:left w:val="nil"/>
              <w:bottom w:val="single" w:sz="4" w:space="0" w:color="auto"/>
              <w:right w:val="single" w:sz="4" w:space="0" w:color="auto"/>
            </w:tcBorders>
            <w:shd w:val="clear" w:color="auto" w:fill="auto"/>
            <w:hideMark/>
          </w:tcPr>
          <w:p w14:paraId="017AD863"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23" w:type="dxa"/>
            <w:tcBorders>
              <w:top w:val="nil"/>
              <w:left w:val="nil"/>
              <w:bottom w:val="single" w:sz="4" w:space="0" w:color="auto"/>
              <w:right w:val="single" w:sz="4" w:space="0" w:color="auto"/>
            </w:tcBorders>
            <w:shd w:val="clear" w:color="auto" w:fill="auto"/>
            <w:noWrap/>
            <w:vAlign w:val="bottom"/>
            <w:hideMark/>
          </w:tcPr>
          <w:p w14:paraId="60CC01BD"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15 994 994,80</w:t>
            </w:r>
          </w:p>
        </w:tc>
      </w:tr>
      <w:tr w:rsidR="00E53950" w:rsidRPr="00E53950" w14:paraId="7D5A1E3E"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47ACE9F"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65597D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01 05 00 00 00 0000 600</w:t>
            </w:r>
          </w:p>
        </w:tc>
        <w:tc>
          <w:tcPr>
            <w:tcW w:w="6289" w:type="dxa"/>
            <w:tcBorders>
              <w:top w:val="nil"/>
              <w:left w:val="nil"/>
              <w:bottom w:val="single" w:sz="4" w:space="0" w:color="auto"/>
              <w:right w:val="single" w:sz="4" w:space="0" w:color="auto"/>
            </w:tcBorders>
            <w:shd w:val="clear" w:color="auto" w:fill="auto"/>
            <w:hideMark/>
          </w:tcPr>
          <w:p w14:paraId="3CAE99C6"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Уменьшение остатков средств бюджетов</w:t>
            </w:r>
          </w:p>
        </w:tc>
        <w:tc>
          <w:tcPr>
            <w:tcW w:w="1323" w:type="dxa"/>
            <w:tcBorders>
              <w:top w:val="nil"/>
              <w:left w:val="nil"/>
              <w:bottom w:val="single" w:sz="4" w:space="0" w:color="auto"/>
              <w:right w:val="single" w:sz="4" w:space="0" w:color="auto"/>
            </w:tcBorders>
            <w:shd w:val="clear" w:color="auto" w:fill="auto"/>
            <w:vAlign w:val="center"/>
            <w:hideMark/>
          </w:tcPr>
          <w:p w14:paraId="114E2124"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15 264 809,25</w:t>
            </w:r>
          </w:p>
        </w:tc>
      </w:tr>
      <w:tr w:rsidR="00E53950" w:rsidRPr="00E53950" w14:paraId="1B092305"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5472B43"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16534AD6"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01 05 02 00 00 0000 600</w:t>
            </w:r>
          </w:p>
        </w:tc>
        <w:tc>
          <w:tcPr>
            <w:tcW w:w="6289" w:type="dxa"/>
            <w:tcBorders>
              <w:top w:val="nil"/>
              <w:left w:val="nil"/>
              <w:bottom w:val="single" w:sz="4" w:space="0" w:color="auto"/>
              <w:right w:val="single" w:sz="4" w:space="0" w:color="auto"/>
            </w:tcBorders>
            <w:shd w:val="clear" w:color="auto" w:fill="auto"/>
            <w:hideMark/>
          </w:tcPr>
          <w:p w14:paraId="146AAEA4"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23" w:type="dxa"/>
            <w:tcBorders>
              <w:top w:val="nil"/>
              <w:left w:val="nil"/>
              <w:bottom w:val="single" w:sz="4" w:space="0" w:color="auto"/>
              <w:right w:val="single" w:sz="4" w:space="0" w:color="auto"/>
            </w:tcBorders>
            <w:shd w:val="clear" w:color="auto" w:fill="auto"/>
            <w:vAlign w:val="center"/>
            <w:hideMark/>
          </w:tcPr>
          <w:p w14:paraId="5BBA7436"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15 264 809,25</w:t>
            </w:r>
          </w:p>
        </w:tc>
      </w:tr>
      <w:tr w:rsidR="00E53950" w:rsidRPr="00E53950" w14:paraId="0B5A0C64"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89143C4"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07E1A4F3"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01 05 02 01 00 0000 610</w:t>
            </w:r>
          </w:p>
        </w:tc>
        <w:tc>
          <w:tcPr>
            <w:tcW w:w="6289" w:type="dxa"/>
            <w:tcBorders>
              <w:top w:val="nil"/>
              <w:left w:val="nil"/>
              <w:bottom w:val="single" w:sz="4" w:space="0" w:color="auto"/>
              <w:right w:val="single" w:sz="4" w:space="0" w:color="auto"/>
            </w:tcBorders>
            <w:shd w:val="clear" w:color="auto" w:fill="auto"/>
            <w:hideMark/>
          </w:tcPr>
          <w:p w14:paraId="7681C39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23" w:type="dxa"/>
            <w:tcBorders>
              <w:top w:val="nil"/>
              <w:left w:val="nil"/>
              <w:bottom w:val="single" w:sz="4" w:space="0" w:color="auto"/>
              <w:right w:val="single" w:sz="4" w:space="0" w:color="auto"/>
            </w:tcBorders>
            <w:shd w:val="clear" w:color="auto" w:fill="auto"/>
            <w:vAlign w:val="center"/>
            <w:hideMark/>
          </w:tcPr>
          <w:p w14:paraId="6B392C01"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15 264 809,25</w:t>
            </w:r>
          </w:p>
        </w:tc>
      </w:tr>
      <w:tr w:rsidR="00E53950" w:rsidRPr="00E53950" w14:paraId="3121EC4F"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89A0CB5"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68E62DF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01 05 02 01 10 0000 610</w:t>
            </w:r>
          </w:p>
        </w:tc>
        <w:tc>
          <w:tcPr>
            <w:tcW w:w="6289" w:type="dxa"/>
            <w:tcBorders>
              <w:top w:val="nil"/>
              <w:left w:val="nil"/>
              <w:bottom w:val="single" w:sz="4" w:space="0" w:color="auto"/>
              <w:right w:val="single" w:sz="4" w:space="0" w:color="auto"/>
            </w:tcBorders>
            <w:shd w:val="clear" w:color="auto" w:fill="auto"/>
            <w:hideMark/>
          </w:tcPr>
          <w:p w14:paraId="617DDE4D"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23" w:type="dxa"/>
            <w:tcBorders>
              <w:top w:val="nil"/>
              <w:left w:val="nil"/>
              <w:bottom w:val="single" w:sz="4" w:space="0" w:color="auto"/>
              <w:right w:val="single" w:sz="4" w:space="0" w:color="auto"/>
            </w:tcBorders>
            <w:shd w:val="clear" w:color="auto" w:fill="auto"/>
            <w:vAlign w:val="center"/>
            <w:hideMark/>
          </w:tcPr>
          <w:p w14:paraId="34C6290F" w14:textId="77777777" w:rsidR="00E53950" w:rsidRPr="00E53950" w:rsidRDefault="00E53950" w:rsidP="00A174C5">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15 264 809,25</w:t>
            </w:r>
          </w:p>
        </w:tc>
      </w:tr>
      <w:tr w:rsidR="00E53950" w:rsidRPr="00E53950" w14:paraId="7F4667DB"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D734D97"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2030" w:type="dxa"/>
            <w:tcBorders>
              <w:top w:val="nil"/>
              <w:left w:val="nil"/>
              <w:bottom w:val="single" w:sz="4" w:space="0" w:color="auto"/>
              <w:right w:val="single" w:sz="4" w:space="0" w:color="auto"/>
            </w:tcBorders>
            <w:shd w:val="clear" w:color="auto" w:fill="auto"/>
            <w:hideMark/>
          </w:tcPr>
          <w:p w14:paraId="4B749137"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6289" w:type="dxa"/>
            <w:tcBorders>
              <w:top w:val="nil"/>
              <w:left w:val="nil"/>
              <w:bottom w:val="single" w:sz="4" w:space="0" w:color="auto"/>
              <w:right w:val="single" w:sz="4" w:space="0" w:color="auto"/>
            </w:tcBorders>
            <w:shd w:val="clear" w:color="auto" w:fill="auto"/>
            <w:hideMark/>
          </w:tcPr>
          <w:p w14:paraId="51F3D27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c>
          <w:tcPr>
            <w:tcW w:w="1323" w:type="dxa"/>
            <w:tcBorders>
              <w:top w:val="nil"/>
              <w:left w:val="nil"/>
              <w:bottom w:val="single" w:sz="4" w:space="0" w:color="auto"/>
              <w:right w:val="single" w:sz="4" w:space="0" w:color="auto"/>
            </w:tcBorders>
            <w:shd w:val="clear" w:color="auto" w:fill="auto"/>
            <w:noWrap/>
            <w:vAlign w:val="bottom"/>
            <w:hideMark/>
          </w:tcPr>
          <w:p w14:paraId="11DDA66D"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3B69B10B"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B0B289B"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06219974"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 01 06 00 00 00 0000 000</w:t>
            </w:r>
          </w:p>
        </w:tc>
        <w:tc>
          <w:tcPr>
            <w:tcW w:w="6289" w:type="dxa"/>
            <w:tcBorders>
              <w:top w:val="nil"/>
              <w:left w:val="nil"/>
              <w:bottom w:val="single" w:sz="4" w:space="0" w:color="auto"/>
              <w:right w:val="single" w:sz="4" w:space="0" w:color="auto"/>
            </w:tcBorders>
            <w:shd w:val="clear" w:color="auto" w:fill="auto"/>
            <w:hideMark/>
          </w:tcPr>
          <w:p w14:paraId="5208B422"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23" w:type="dxa"/>
            <w:tcBorders>
              <w:top w:val="nil"/>
              <w:left w:val="nil"/>
              <w:bottom w:val="single" w:sz="4" w:space="0" w:color="auto"/>
              <w:right w:val="single" w:sz="4" w:space="0" w:color="auto"/>
            </w:tcBorders>
            <w:shd w:val="clear" w:color="auto" w:fill="auto"/>
            <w:noWrap/>
            <w:vAlign w:val="bottom"/>
            <w:hideMark/>
          </w:tcPr>
          <w:p w14:paraId="32F350A6"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w:t>
            </w:r>
          </w:p>
        </w:tc>
      </w:tr>
      <w:tr w:rsidR="00E53950" w:rsidRPr="00E53950" w14:paraId="1B13B79A"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0B9CA70"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single" w:sz="4" w:space="0" w:color="969696"/>
              <w:left w:val="nil"/>
              <w:bottom w:val="single" w:sz="4" w:space="0" w:color="969696"/>
              <w:right w:val="single" w:sz="4" w:space="0" w:color="auto"/>
            </w:tcBorders>
            <w:shd w:val="clear" w:color="auto" w:fill="auto"/>
            <w:hideMark/>
          </w:tcPr>
          <w:p w14:paraId="5298038D"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01 06 04 00 00 0000 000</w:t>
            </w:r>
          </w:p>
        </w:tc>
        <w:tc>
          <w:tcPr>
            <w:tcW w:w="6289" w:type="dxa"/>
            <w:tcBorders>
              <w:top w:val="single" w:sz="4" w:space="0" w:color="969696"/>
              <w:left w:val="nil"/>
              <w:bottom w:val="single" w:sz="4" w:space="0" w:color="969696"/>
              <w:right w:val="single" w:sz="4" w:space="0" w:color="969696"/>
            </w:tcBorders>
            <w:shd w:val="clear" w:color="auto" w:fill="auto"/>
            <w:hideMark/>
          </w:tcPr>
          <w:p w14:paraId="2CCD2266"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2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4AD654A"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w:t>
            </w:r>
          </w:p>
        </w:tc>
      </w:tr>
      <w:tr w:rsidR="00E53950" w:rsidRPr="00E53950" w14:paraId="52AEDA07" w14:textId="77777777" w:rsidTr="000E2992">
        <w:trPr>
          <w:gridAfter w:val="1"/>
          <w:wAfter w:w="34" w:type="dxa"/>
          <w:trHeight w:val="252"/>
        </w:trPr>
        <w:tc>
          <w:tcPr>
            <w:tcW w:w="1320" w:type="dxa"/>
            <w:tcBorders>
              <w:top w:val="nil"/>
              <w:left w:val="single" w:sz="4" w:space="0" w:color="auto"/>
              <w:bottom w:val="single" w:sz="4" w:space="0" w:color="auto"/>
              <w:right w:val="single" w:sz="4" w:space="0" w:color="auto"/>
            </w:tcBorders>
            <w:shd w:val="clear" w:color="auto" w:fill="auto"/>
            <w:noWrap/>
            <w:hideMark/>
          </w:tcPr>
          <w:p w14:paraId="5E77621D"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969696"/>
              <w:right w:val="single" w:sz="4" w:space="0" w:color="auto"/>
            </w:tcBorders>
            <w:shd w:val="clear" w:color="auto" w:fill="auto"/>
            <w:hideMark/>
          </w:tcPr>
          <w:p w14:paraId="24FBE43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01 06 04 00 00 0000 800</w:t>
            </w:r>
          </w:p>
        </w:tc>
        <w:tc>
          <w:tcPr>
            <w:tcW w:w="6289" w:type="dxa"/>
            <w:tcBorders>
              <w:top w:val="nil"/>
              <w:left w:val="nil"/>
              <w:bottom w:val="single" w:sz="4" w:space="0" w:color="969696"/>
              <w:right w:val="single" w:sz="4" w:space="0" w:color="969696"/>
            </w:tcBorders>
            <w:shd w:val="clear" w:color="auto" w:fill="auto"/>
            <w:hideMark/>
          </w:tcPr>
          <w:p w14:paraId="6E6E676B"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23" w:type="dxa"/>
            <w:tcBorders>
              <w:top w:val="nil"/>
              <w:left w:val="single" w:sz="4" w:space="0" w:color="auto"/>
              <w:bottom w:val="single" w:sz="4" w:space="0" w:color="969696"/>
              <w:right w:val="single" w:sz="4" w:space="0" w:color="auto"/>
            </w:tcBorders>
            <w:shd w:val="clear" w:color="auto" w:fill="auto"/>
            <w:noWrap/>
            <w:vAlign w:val="bottom"/>
            <w:hideMark/>
          </w:tcPr>
          <w:p w14:paraId="1C826D7B"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5E03037D" w14:textId="77777777" w:rsidTr="000E2992">
        <w:trPr>
          <w:gridAfter w:val="1"/>
          <w:wAfter w:w="34" w:type="dxa"/>
          <w:trHeight w:val="73"/>
        </w:trPr>
        <w:tc>
          <w:tcPr>
            <w:tcW w:w="1320" w:type="dxa"/>
            <w:tcBorders>
              <w:top w:val="nil"/>
              <w:left w:val="single" w:sz="4" w:space="0" w:color="auto"/>
              <w:bottom w:val="single" w:sz="4" w:space="0" w:color="auto"/>
              <w:right w:val="single" w:sz="4" w:space="0" w:color="auto"/>
            </w:tcBorders>
            <w:shd w:val="clear" w:color="auto" w:fill="auto"/>
            <w:noWrap/>
            <w:hideMark/>
          </w:tcPr>
          <w:p w14:paraId="18EF3049"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969696"/>
              <w:right w:val="single" w:sz="4" w:space="0" w:color="auto"/>
            </w:tcBorders>
            <w:shd w:val="clear" w:color="auto" w:fill="auto"/>
            <w:hideMark/>
          </w:tcPr>
          <w:p w14:paraId="2B1C300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01 06 04 00 01 0000 810</w:t>
            </w:r>
          </w:p>
        </w:tc>
        <w:tc>
          <w:tcPr>
            <w:tcW w:w="6289" w:type="dxa"/>
            <w:tcBorders>
              <w:top w:val="nil"/>
              <w:left w:val="nil"/>
              <w:bottom w:val="single" w:sz="4" w:space="0" w:color="969696"/>
              <w:right w:val="single" w:sz="4" w:space="0" w:color="969696"/>
            </w:tcBorders>
            <w:shd w:val="clear" w:color="auto" w:fill="auto"/>
            <w:hideMark/>
          </w:tcPr>
          <w:p w14:paraId="736AFEF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23" w:type="dxa"/>
            <w:tcBorders>
              <w:top w:val="nil"/>
              <w:left w:val="single" w:sz="4" w:space="0" w:color="auto"/>
              <w:bottom w:val="single" w:sz="4" w:space="0" w:color="969696"/>
              <w:right w:val="single" w:sz="4" w:space="0" w:color="auto"/>
            </w:tcBorders>
            <w:shd w:val="clear" w:color="auto" w:fill="auto"/>
            <w:noWrap/>
            <w:vAlign w:val="bottom"/>
            <w:hideMark/>
          </w:tcPr>
          <w:p w14:paraId="6AC33632"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70577B16"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4A9BEC2"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single" w:sz="4" w:space="0" w:color="auto"/>
              <w:left w:val="nil"/>
              <w:bottom w:val="single" w:sz="4" w:space="0" w:color="auto"/>
              <w:right w:val="single" w:sz="4" w:space="0" w:color="auto"/>
            </w:tcBorders>
            <w:shd w:val="clear" w:color="auto" w:fill="auto"/>
            <w:hideMark/>
          </w:tcPr>
          <w:p w14:paraId="6F07E4FA"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 01 06 05 00 00 0000 000</w:t>
            </w:r>
          </w:p>
        </w:tc>
        <w:tc>
          <w:tcPr>
            <w:tcW w:w="6289" w:type="dxa"/>
            <w:tcBorders>
              <w:top w:val="single" w:sz="4" w:space="0" w:color="auto"/>
              <w:left w:val="nil"/>
              <w:bottom w:val="single" w:sz="4" w:space="0" w:color="auto"/>
              <w:right w:val="single" w:sz="4" w:space="0" w:color="auto"/>
            </w:tcBorders>
            <w:shd w:val="clear" w:color="auto" w:fill="auto"/>
            <w:hideMark/>
          </w:tcPr>
          <w:p w14:paraId="1CE8361F" w14:textId="77777777" w:rsidR="00E53950" w:rsidRPr="00E53950" w:rsidRDefault="00E53950" w:rsidP="00E53950">
            <w:pPr>
              <w:spacing w:after="0" w:line="240" w:lineRule="auto"/>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14:paraId="1370FAF0" w14:textId="77777777" w:rsidR="00E53950" w:rsidRPr="00E53950" w:rsidRDefault="00E53950" w:rsidP="00E53950">
            <w:pPr>
              <w:spacing w:after="0" w:line="240" w:lineRule="auto"/>
              <w:jc w:val="right"/>
              <w:rPr>
                <w:rFonts w:ascii="Times New Roman" w:eastAsia="Times New Roman" w:hAnsi="Times New Roman" w:cs="Times New Roman"/>
                <w:b/>
                <w:bCs/>
                <w:sz w:val="16"/>
                <w:szCs w:val="16"/>
                <w:lang w:eastAsia="ru-RU"/>
              </w:rPr>
            </w:pPr>
            <w:r w:rsidRPr="00E53950">
              <w:rPr>
                <w:rFonts w:ascii="Times New Roman" w:eastAsia="Times New Roman" w:hAnsi="Times New Roman" w:cs="Times New Roman"/>
                <w:b/>
                <w:bCs/>
                <w:sz w:val="16"/>
                <w:szCs w:val="16"/>
                <w:lang w:eastAsia="ru-RU"/>
              </w:rPr>
              <w:t>0</w:t>
            </w:r>
          </w:p>
        </w:tc>
      </w:tr>
      <w:tr w:rsidR="00E53950" w:rsidRPr="00E53950" w14:paraId="165C098F"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719FA25"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6A9E40B8"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01 06 05 00 00 0000 600</w:t>
            </w:r>
          </w:p>
        </w:tc>
        <w:tc>
          <w:tcPr>
            <w:tcW w:w="6289" w:type="dxa"/>
            <w:tcBorders>
              <w:top w:val="nil"/>
              <w:left w:val="nil"/>
              <w:bottom w:val="single" w:sz="4" w:space="0" w:color="auto"/>
              <w:right w:val="single" w:sz="4" w:space="0" w:color="auto"/>
            </w:tcBorders>
            <w:shd w:val="clear" w:color="auto" w:fill="auto"/>
            <w:hideMark/>
          </w:tcPr>
          <w:p w14:paraId="5425C688" w14:textId="77777777" w:rsidR="00E53950" w:rsidRPr="00E53950" w:rsidRDefault="00E53950" w:rsidP="00E53950">
            <w:pPr>
              <w:spacing w:after="0" w:line="240" w:lineRule="auto"/>
              <w:rPr>
                <w:rFonts w:ascii="Times New Roman" w:eastAsia="Times New Roman" w:hAnsi="Times New Roman" w:cs="Times New Roman"/>
                <w:color w:val="000000"/>
                <w:sz w:val="16"/>
                <w:szCs w:val="16"/>
                <w:lang w:eastAsia="ru-RU"/>
              </w:rPr>
            </w:pPr>
            <w:r w:rsidRPr="00E5395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23" w:type="dxa"/>
            <w:tcBorders>
              <w:top w:val="nil"/>
              <w:left w:val="nil"/>
              <w:bottom w:val="single" w:sz="4" w:space="0" w:color="auto"/>
              <w:right w:val="single" w:sz="4" w:space="0" w:color="auto"/>
            </w:tcBorders>
            <w:shd w:val="clear" w:color="auto" w:fill="auto"/>
            <w:noWrap/>
            <w:vAlign w:val="bottom"/>
            <w:hideMark/>
          </w:tcPr>
          <w:p w14:paraId="483E3AA1"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67F1633B" w14:textId="77777777" w:rsidTr="000E2992">
        <w:trPr>
          <w:gridAfter w:val="1"/>
          <w:wAfter w:w="34" w:type="dxa"/>
          <w:trHeight w:val="98"/>
        </w:trPr>
        <w:tc>
          <w:tcPr>
            <w:tcW w:w="1320" w:type="dxa"/>
            <w:tcBorders>
              <w:top w:val="nil"/>
              <w:left w:val="single" w:sz="4" w:space="0" w:color="auto"/>
              <w:bottom w:val="single" w:sz="4" w:space="0" w:color="auto"/>
              <w:right w:val="single" w:sz="4" w:space="0" w:color="auto"/>
            </w:tcBorders>
            <w:shd w:val="clear" w:color="auto" w:fill="auto"/>
            <w:noWrap/>
            <w:hideMark/>
          </w:tcPr>
          <w:p w14:paraId="63E768F8"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3FB2F0DF"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01 06 05 01 10 0000 640</w:t>
            </w:r>
          </w:p>
        </w:tc>
        <w:tc>
          <w:tcPr>
            <w:tcW w:w="6289" w:type="dxa"/>
            <w:tcBorders>
              <w:top w:val="nil"/>
              <w:left w:val="nil"/>
              <w:bottom w:val="single" w:sz="4" w:space="0" w:color="auto"/>
              <w:right w:val="single" w:sz="4" w:space="0" w:color="auto"/>
            </w:tcBorders>
            <w:shd w:val="clear" w:color="auto" w:fill="auto"/>
            <w:hideMark/>
          </w:tcPr>
          <w:p w14:paraId="4ECF81BD"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09B10AA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1B8C3811"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278B6BC"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5C071E24"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01 06 05 02 10 0000 640</w:t>
            </w:r>
          </w:p>
        </w:tc>
        <w:tc>
          <w:tcPr>
            <w:tcW w:w="6289" w:type="dxa"/>
            <w:tcBorders>
              <w:top w:val="nil"/>
              <w:left w:val="nil"/>
              <w:bottom w:val="nil"/>
              <w:right w:val="nil"/>
            </w:tcBorders>
            <w:shd w:val="clear" w:color="auto" w:fill="auto"/>
            <w:hideMark/>
          </w:tcPr>
          <w:p w14:paraId="181C2EBC" w14:textId="77777777" w:rsidR="00E53950" w:rsidRPr="00E53950" w:rsidRDefault="00E53950" w:rsidP="00E53950">
            <w:pPr>
              <w:spacing w:after="0" w:line="240" w:lineRule="auto"/>
              <w:jc w:val="both"/>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23" w:type="dxa"/>
            <w:tcBorders>
              <w:top w:val="nil"/>
              <w:left w:val="single" w:sz="4" w:space="0" w:color="auto"/>
              <w:bottom w:val="single" w:sz="4" w:space="0" w:color="auto"/>
              <w:right w:val="single" w:sz="4" w:space="0" w:color="auto"/>
            </w:tcBorders>
            <w:shd w:val="clear" w:color="auto" w:fill="auto"/>
            <w:noWrap/>
            <w:vAlign w:val="bottom"/>
            <w:hideMark/>
          </w:tcPr>
          <w:p w14:paraId="0C39AC1B"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61B60A64"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D4F96C0"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15734E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01 06 05 00 00 0000 500</w:t>
            </w:r>
          </w:p>
        </w:tc>
        <w:tc>
          <w:tcPr>
            <w:tcW w:w="6289" w:type="dxa"/>
            <w:tcBorders>
              <w:top w:val="single" w:sz="4" w:space="0" w:color="auto"/>
              <w:left w:val="nil"/>
              <w:bottom w:val="single" w:sz="4" w:space="0" w:color="auto"/>
              <w:right w:val="single" w:sz="4" w:space="0" w:color="auto"/>
            </w:tcBorders>
            <w:shd w:val="clear" w:color="auto" w:fill="auto"/>
            <w:hideMark/>
          </w:tcPr>
          <w:p w14:paraId="2994F375"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23" w:type="dxa"/>
            <w:tcBorders>
              <w:top w:val="nil"/>
              <w:left w:val="nil"/>
              <w:bottom w:val="single" w:sz="4" w:space="0" w:color="auto"/>
              <w:right w:val="single" w:sz="4" w:space="0" w:color="auto"/>
            </w:tcBorders>
            <w:shd w:val="clear" w:color="auto" w:fill="auto"/>
            <w:noWrap/>
            <w:vAlign w:val="bottom"/>
            <w:hideMark/>
          </w:tcPr>
          <w:p w14:paraId="524CA72B"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r w:rsidR="00E53950" w:rsidRPr="00E53950" w14:paraId="28454D70"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FB97C24"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29DC3471"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01 06 05 01 10 0000 540</w:t>
            </w:r>
          </w:p>
        </w:tc>
        <w:tc>
          <w:tcPr>
            <w:tcW w:w="6289" w:type="dxa"/>
            <w:tcBorders>
              <w:top w:val="nil"/>
              <w:left w:val="nil"/>
              <w:bottom w:val="single" w:sz="4" w:space="0" w:color="auto"/>
              <w:right w:val="single" w:sz="4" w:space="0" w:color="auto"/>
            </w:tcBorders>
            <w:shd w:val="clear" w:color="auto" w:fill="auto"/>
            <w:hideMark/>
          </w:tcPr>
          <w:p w14:paraId="7FD491D6"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23" w:type="dxa"/>
            <w:tcBorders>
              <w:top w:val="nil"/>
              <w:left w:val="nil"/>
              <w:bottom w:val="single" w:sz="4" w:space="0" w:color="auto"/>
              <w:right w:val="single" w:sz="4" w:space="0" w:color="auto"/>
            </w:tcBorders>
            <w:shd w:val="clear" w:color="auto" w:fill="auto"/>
            <w:noWrap/>
            <w:vAlign w:val="bottom"/>
            <w:hideMark/>
          </w:tcPr>
          <w:p w14:paraId="18EBC730" w14:textId="77777777" w:rsidR="00E53950" w:rsidRPr="00E53950" w:rsidRDefault="00E53950" w:rsidP="00E53950">
            <w:pPr>
              <w:spacing w:after="0" w:line="240" w:lineRule="auto"/>
              <w:jc w:val="right"/>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0</w:t>
            </w:r>
          </w:p>
        </w:tc>
      </w:tr>
      <w:tr w:rsidR="00E53950" w:rsidRPr="00E53950" w14:paraId="5D0821C6" w14:textId="77777777" w:rsidTr="000E2992">
        <w:trPr>
          <w:gridAfter w:val="1"/>
          <w:wAfter w:w="34"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5B882BB" w14:textId="77777777" w:rsidR="00E53950" w:rsidRPr="00E53950" w:rsidRDefault="00E53950" w:rsidP="00E53950">
            <w:pPr>
              <w:spacing w:after="0" w:line="240" w:lineRule="auto"/>
              <w:jc w:val="center"/>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208</w:t>
            </w:r>
          </w:p>
        </w:tc>
        <w:tc>
          <w:tcPr>
            <w:tcW w:w="2030" w:type="dxa"/>
            <w:tcBorders>
              <w:top w:val="nil"/>
              <w:left w:val="nil"/>
              <w:bottom w:val="single" w:sz="4" w:space="0" w:color="auto"/>
              <w:right w:val="single" w:sz="4" w:space="0" w:color="auto"/>
            </w:tcBorders>
            <w:shd w:val="clear" w:color="auto" w:fill="auto"/>
            <w:hideMark/>
          </w:tcPr>
          <w:p w14:paraId="127BE686"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xml:space="preserve"> 01 06 05 02 10 0000 540</w:t>
            </w:r>
          </w:p>
        </w:tc>
        <w:tc>
          <w:tcPr>
            <w:tcW w:w="6289" w:type="dxa"/>
            <w:tcBorders>
              <w:top w:val="nil"/>
              <w:left w:val="nil"/>
              <w:bottom w:val="single" w:sz="4" w:space="0" w:color="auto"/>
              <w:right w:val="single" w:sz="4" w:space="0" w:color="auto"/>
            </w:tcBorders>
            <w:shd w:val="clear" w:color="auto" w:fill="auto"/>
            <w:vAlign w:val="bottom"/>
            <w:hideMark/>
          </w:tcPr>
          <w:p w14:paraId="36476B10"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23" w:type="dxa"/>
            <w:tcBorders>
              <w:top w:val="nil"/>
              <w:left w:val="nil"/>
              <w:bottom w:val="single" w:sz="4" w:space="0" w:color="auto"/>
              <w:right w:val="single" w:sz="4" w:space="0" w:color="auto"/>
            </w:tcBorders>
            <w:shd w:val="clear" w:color="auto" w:fill="auto"/>
            <w:noWrap/>
            <w:vAlign w:val="bottom"/>
            <w:hideMark/>
          </w:tcPr>
          <w:p w14:paraId="6CE30A1E" w14:textId="77777777" w:rsidR="00E53950" w:rsidRPr="00E53950" w:rsidRDefault="00E53950" w:rsidP="00E53950">
            <w:pPr>
              <w:spacing w:after="0" w:line="240" w:lineRule="auto"/>
              <w:rPr>
                <w:rFonts w:ascii="Times New Roman" w:eastAsia="Times New Roman" w:hAnsi="Times New Roman" w:cs="Times New Roman"/>
                <w:sz w:val="16"/>
                <w:szCs w:val="16"/>
                <w:lang w:eastAsia="ru-RU"/>
              </w:rPr>
            </w:pPr>
            <w:r w:rsidRPr="00E53950">
              <w:rPr>
                <w:rFonts w:ascii="Times New Roman" w:eastAsia="Times New Roman" w:hAnsi="Times New Roman" w:cs="Times New Roman"/>
                <w:sz w:val="16"/>
                <w:szCs w:val="16"/>
                <w:lang w:eastAsia="ru-RU"/>
              </w:rPr>
              <w:t> </w:t>
            </w:r>
          </w:p>
        </w:tc>
      </w:tr>
    </w:tbl>
    <w:p w14:paraId="2E7025F3" w14:textId="285C4F56"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14:paraId="1F6C9DAB"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24E95A0D" w14:textId="77777777" w:rsidR="001055A3" w:rsidRPr="006F0D48" w:rsidRDefault="001055A3" w:rsidP="001055A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27306FA7" w14:textId="77777777" w:rsidR="001055A3" w:rsidRDefault="001055A3" w:rsidP="001055A3">
      <w:pPr>
        <w:spacing w:after="0" w:line="240" w:lineRule="auto"/>
        <w:jc w:val="right"/>
        <w:rPr>
          <w:rFonts w:ascii="Times New Roman" w:eastAsia="Times New Roman" w:hAnsi="Times New Roman" w:cs="Times New Roman"/>
          <w:sz w:val="26"/>
          <w:szCs w:val="26"/>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26.05</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6</w:t>
      </w:r>
    </w:p>
    <w:tbl>
      <w:tblPr>
        <w:tblW w:w="10915" w:type="dxa"/>
        <w:tblLook w:val="04A0" w:firstRow="1" w:lastRow="0" w:firstColumn="1" w:lastColumn="0" w:noHBand="0" w:noVBand="1"/>
      </w:tblPr>
      <w:tblGrid>
        <w:gridCol w:w="1327"/>
        <w:gridCol w:w="1326"/>
        <w:gridCol w:w="1585"/>
        <w:gridCol w:w="1229"/>
        <w:gridCol w:w="1123"/>
        <w:gridCol w:w="1492"/>
        <w:gridCol w:w="1244"/>
        <w:gridCol w:w="1589"/>
      </w:tblGrid>
      <w:tr w:rsidR="00E53950" w:rsidRPr="00E53950" w14:paraId="1B296AEF" w14:textId="77777777" w:rsidTr="008C0BC4">
        <w:trPr>
          <w:trHeight w:val="375"/>
        </w:trPr>
        <w:tc>
          <w:tcPr>
            <w:tcW w:w="10915" w:type="dxa"/>
            <w:gridSpan w:val="8"/>
            <w:tcBorders>
              <w:top w:val="nil"/>
              <w:left w:val="nil"/>
              <w:bottom w:val="nil"/>
              <w:right w:val="nil"/>
            </w:tcBorders>
            <w:shd w:val="clear" w:color="auto" w:fill="auto"/>
            <w:noWrap/>
            <w:hideMark/>
          </w:tcPr>
          <w:p w14:paraId="6FE40F3C" w14:textId="2FF4D26D"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proofErr w:type="gramStart"/>
            <w:r w:rsidRPr="008C0BC4">
              <w:rPr>
                <w:rFonts w:ascii="Times New Roman" w:eastAsia="Times New Roman" w:hAnsi="Times New Roman" w:cs="Times New Roman"/>
                <w:sz w:val="16"/>
                <w:szCs w:val="16"/>
                <w:lang w:eastAsia="ru-RU"/>
              </w:rPr>
              <w:t>ОТЧЕТ</w:t>
            </w:r>
            <w:r w:rsidR="008C0BC4">
              <w:rPr>
                <w:rFonts w:ascii="Times New Roman" w:eastAsia="Times New Roman" w:hAnsi="Times New Roman" w:cs="Times New Roman"/>
                <w:sz w:val="16"/>
                <w:szCs w:val="16"/>
                <w:lang w:eastAsia="ru-RU"/>
              </w:rPr>
              <w:t xml:space="preserve"> </w:t>
            </w:r>
            <w:r w:rsidR="008C0BC4" w:rsidRPr="008C0BC4">
              <w:rPr>
                <w:rFonts w:ascii="Times New Roman" w:eastAsia="Times New Roman" w:hAnsi="Times New Roman" w:cs="Times New Roman"/>
                <w:sz w:val="16"/>
                <w:szCs w:val="16"/>
                <w:lang w:eastAsia="ru-RU"/>
              </w:rPr>
              <w:t xml:space="preserve"> </w:t>
            </w:r>
            <w:r w:rsidR="008C0BC4" w:rsidRPr="008C0BC4">
              <w:rPr>
                <w:rFonts w:ascii="Times New Roman" w:eastAsia="Times New Roman" w:hAnsi="Times New Roman" w:cs="Times New Roman"/>
                <w:sz w:val="16"/>
                <w:szCs w:val="16"/>
                <w:lang w:eastAsia="ru-RU"/>
              </w:rPr>
              <w:t>О</w:t>
            </w:r>
            <w:proofErr w:type="gramEnd"/>
            <w:r w:rsidR="008C0BC4" w:rsidRPr="008C0BC4">
              <w:rPr>
                <w:rFonts w:ascii="Times New Roman" w:eastAsia="Times New Roman" w:hAnsi="Times New Roman" w:cs="Times New Roman"/>
                <w:sz w:val="16"/>
                <w:szCs w:val="16"/>
                <w:lang w:eastAsia="ru-RU"/>
              </w:rPr>
              <w:t xml:space="preserve"> ЦЕЛЕВОМ ИСПОЛЬЗОВАНИИ БЮДЖЕТНЫХ</w:t>
            </w:r>
            <w:r w:rsidR="008C0BC4">
              <w:rPr>
                <w:rFonts w:ascii="Times New Roman" w:eastAsia="Times New Roman" w:hAnsi="Times New Roman" w:cs="Times New Roman"/>
                <w:sz w:val="16"/>
                <w:szCs w:val="16"/>
                <w:lang w:eastAsia="ru-RU"/>
              </w:rPr>
              <w:t xml:space="preserve"> </w:t>
            </w:r>
            <w:r w:rsidR="008C0BC4" w:rsidRPr="008C0BC4">
              <w:rPr>
                <w:rFonts w:ascii="Times New Roman" w:eastAsia="Times New Roman" w:hAnsi="Times New Roman" w:cs="Times New Roman"/>
                <w:sz w:val="16"/>
                <w:szCs w:val="16"/>
                <w:lang w:eastAsia="ru-RU"/>
              </w:rPr>
              <w:t>АССИГНОВАНИЙ, ВЫДЕЛЕННЫХ ИЗ РЕЗЕРВНОГО</w:t>
            </w:r>
            <w:r w:rsidR="008C0BC4">
              <w:rPr>
                <w:rFonts w:ascii="Times New Roman" w:eastAsia="Times New Roman" w:hAnsi="Times New Roman" w:cs="Times New Roman"/>
                <w:sz w:val="16"/>
                <w:szCs w:val="16"/>
                <w:lang w:eastAsia="ru-RU"/>
              </w:rPr>
              <w:t xml:space="preserve"> </w:t>
            </w:r>
            <w:r w:rsidR="008C0BC4" w:rsidRPr="008C0BC4">
              <w:rPr>
                <w:rFonts w:ascii="Times New Roman" w:eastAsia="Times New Roman" w:hAnsi="Times New Roman" w:cs="Times New Roman"/>
                <w:sz w:val="16"/>
                <w:szCs w:val="16"/>
                <w:lang w:eastAsia="ru-RU"/>
              </w:rPr>
              <w:t>ФОНДА АДМИНИСТРАЦИИ ГОРОДСКОГО ПОСЕЛЕНИЯ БЕЗЕНЧУК</w:t>
            </w:r>
            <w:r w:rsidR="008C0BC4">
              <w:rPr>
                <w:rFonts w:ascii="Times New Roman" w:eastAsia="Times New Roman" w:hAnsi="Times New Roman" w:cs="Times New Roman"/>
                <w:sz w:val="16"/>
                <w:szCs w:val="16"/>
                <w:lang w:eastAsia="ru-RU"/>
              </w:rPr>
              <w:t xml:space="preserve"> </w:t>
            </w:r>
            <w:r w:rsidR="008C0BC4" w:rsidRPr="008C0BC4">
              <w:rPr>
                <w:rFonts w:ascii="Times New Roman" w:eastAsia="Times New Roman" w:hAnsi="Times New Roman" w:cs="Times New Roman"/>
                <w:sz w:val="16"/>
                <w:szCs w:val="16"/>
                <w:lang w:eastAsia="ru-RU"/>
              </w:rPr>
              <w:t>по состоянию на      "01"  апреля   2020    г.</w:t>
            </w:r>
          </w:p>
        </w:tc>
      </w:tr>
      <w:tr w:rsidR="00E53950" w:rsidRPr="00E53950" w14:paraId="4C76FF15" w14:textId="77777777" w:rsidTr="00581470">
        <w:trPr>
          <w:trHeight w:val="1585"/>
        </w:trPr>
        <w:tc>
          <w:tcPr>
            <w:tcW w:w="1311" w:type="dxa"/>
            <w:tcBorders>
              <w:top w:val="single" w:sz="4" w:space="0" w:color="auto"/>
              <w:left w:val="single" w:sz="4" w:space="0" w:color="auto"/>
              <w:bottom w:val="single" w:sz="4" w:space="0" w:color="auto"/>
              <w:right w:val="single" w:sz="4" w:space="0" w:color="auto"/>
            </w:tcBorders>
            <w:shd w:val="clear" w:color="auto" w:fill="auto"/>
            <w:hideMark/>
          </w:tcPr>
          <w:p w14:paraId="7429D5B5"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 xml:space="preserve">Номер, дата </w:t>
            </w:r>
            <w:proofErr w:type="gramStart"/>
            <w:r w:rsidRPr="008C0BC4">
              <w:rPr>
                <w:rFonts w:ascii="Times New Roman" w:eastAsia="Times New Roman" w:hAnsi="Times New Roman" w:cs="Times New Roman"/>
                <w:sz w:val="16"/>
                <w:szCs w:val="16"/>
                <w:lang w:eastAsia="ru-RU"/>
              </w:rPr>
              <w:t>распоряжения  Администрации</w:t>
            </w:r>
            <w:proofErr w:type="gramEnd"/>
            <w:r w:rsidRPr="008C0BC4">
              <w:rPr>
                <w:rFonts w:ascii="Times New Roman" w:eastAsia="Times New Roman" w:hAnsi="Times New Roman" w:cs="Times New Roman"/>
                <w:sz w:val="16"/>
                <w:szCs w:val="16"/>
                <w:lang w:eastAsia="ru-RU"/>
              </w:rPr>
              <w:t xml:space="preserve"> городского поселения Безенчук муниципального района </w:t>
            </w:r>
            <w:proofErr w:type="spellStart"/>
            <w:r w:rsidRPr="008C0BC4">
              <w:rPr>
                <w:rFonts w:ascii="Times New Roman" w:eastAsia="Times New Roman" w:hAnsi="Times New Roman" w:cs="Times New Roman"/>
                <w:sz w:val="16"/>
                <w:szCs w:val="16"/>
                <w:lang w:eastAsia="ru-RU"/>
              </w:rPr>
              <w:t>Безенчукский</w:t>
            </w:r>
            <w:proofErr w:type="spellEnd"/>
          </w:p>
        </w:tc>
        <w:tc>
          <w:tcPr>
            <w:tcW w:w="1312" w:type="dxa"/>
            <w:tcBorders>
              <w:top w:val="single" w:sz="4" w:space="0" w:color="auto"/>
              <w:left w:val="nil"/>
              <w:bottom w:val="single" w:sz="4" w:space="0" w:color="auto"/>
              <w:right w:val="single" w:sz="4" w:space="0" w:color="auto"/>
            </w:tcBorders>
            <w:shd w:val="clear" w:color="auto" w:fill="auto"/>
            <w:hideMark/>
          </w:tcPr>
          <w:p w14:paraId="03F871AD"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 xml:space="preserve">Сумма средств, выделенная из резервного фонда согласно распоряжению Администрации городского поселения Безенчук муниципального района </w:t>
            </w:r>
            <w:proofErr w:type="spellStart"/>
            <w:r w:rsidRPr="008C0BC4">
              <w:rPr>
                <w:rFonts w:ascii="Times New Roman" w:eastAsia="Times New Roman" w:hAnsi="Times New Roman" w:cs="Times New Roman"/>
                <w:sz w:val="16"/>
                <w:szCs w:val="16"/>
                <w:lang w:eastAsia="ru-RU"/>
              </w:rPr>
              <w:t>Безенчукский</w:t>
            </w:r>
            <w:proofErr w:type="spellEnd"/>
          </w:p>
        </w:tc>
        <w:tc>
          <w:tcPr>
            <w:tcW w:w="1628" w:type="dxa"/>
            <w:tcBorders>
              <w:top w:val="single" w:sz="4" w:space="0" w:color="auto"/>
              <w:left w:val="nil"/>
              <w:bottom w:val="single" w:sz="4" w:space="0" w:color="auto"/>
              <w:right w:val="single" w:sz="4" w:space="0" w:color="auto"/>
            </w:tcBorders>
            <w:shd w:val="clear" w:color="auto" w:fill="auto"/>
            <w:hideMark/>
          </w:tcPr>
          <w:p w14:paraId="6D2DA321"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 xml:space="preserve">Целевое назначение средств по распоряжению Администрации городского поселения Безенчук муниципального района </w:t>
            </w:r>
            <w:proofErr w:type="spellStart"/>
            <w:r w:rsidRPr="008C0BC4">
              <w:rPr>
                <w:rFonts w:ascii="Times New Roman" w:eastAsia="Times New Roman" w:hAnsi="Times New Roman" w:cs="Times New Roman"/>
                <w:sz w:val="16"/>
                <w:szCs w:val="16"/>
                <w:lang w:eastAsia="ru-RU"/>
              </w:rPr>
              <w:t>Безенчукский</w:t>
            </w:r>
            <w:proofErr w:type="spellEnd"/>
          </w:p>
        </w:tc>
        <w:tc>
          <w:tcPr>
            <w:tcW w:w="1216" w:type="dxa"/>
            <w:tcBorders>
              <w:top w:val="single" w:sz="4" w:space="0" w:color="auto"/>
              <w:left w:val="nil"/>
              <w:bottom w:val="single" w:sz="4" w:space="0" w:color="auto"/>
              <w:right w:val="single" w:sz="4" w:space="0" w:color="auto"/>
            </w:tcBorders>
            <w:shd w:val="clear" w:color="auto" w:fill="auto"/>
            <w:hideMark/>
          </w:tcPr>
          <w:p w14:paraId="0AD82C6B"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Фактически израсходовано, рублей</w:t>
            </w:r>
          </w:p>
        </w:tc>
        <w:tc>
          <w:tcPr>
            <w:tcW w:w="1111" w:type="dxa"/>
            <w:tcBorders>
              <w:top w:val="single" w:sz="4" w:space="0" w:color="auto"/>
              <w:left w:val="nil"/>
              <w:bottom w:val="single" w:sz="4" w:space="0" w:color="auto"/>
              <w:right w:val="single" w:sz="4" w:space="0" w:color="auto"/>
            </w:tcBorders>
            <w:shd w:val="clear" w:color="auto" w:fill="auto"/>
            <w:hideMark/>
          </w:tcPr>
          <w:p w14:paraId="222CA910"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475" w:type="dxa"/>
            <w:tcBorders>
              <w:top w:val="single" w:sz="4" w:space="0" w:color="auto"/>
              <w:left w:val="nil"/>
              <w:bottom w:val="single" w:sz="4" w:space="0" w:color="auto"/>
              <w:right w:val="single" w:sz="4" w:space="0" w:color="auto"/>
            </w:tcBorders>
            <w:shd w:val="clear" w:color="auto" w:fill="auto"/>
            <w:hideMark/>
          </w:tcPr>
          <w:p w14:paraId="265E9A63"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Неиспользованный остаток средств, рублей</w:t>
            </w:r>
          </w:p>
        </w:tc>
        <w:tc>
          <w:tcPr>
            <w:tcW w:w="1230" w:type="dxa"/>
            <w:tcBorders>
              <w:top w:val="single" w:sz="4" w:space="0" w:color="auto"/>
              <w:left w:val="nil"/>
              <w:bottom w:val="single" w:sz="4" w:space="0" w:color="auto"/>
              <w:right w:val="single" w:sz="4" w:space="0" w:color="auto"/>
            </w:tcBorders>
            <w:shd w:val="clear" w:color="auto" w:fill="auto"/>
            <w:hideMark/>
          </w:tcPr>
          <w:p w14:paraId="16559E0F"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 xml:space="preserve">Остаток средств, перечисленный </w:t>
            </w:r>
            <w:proofErr w:type="gramStart"/>
            <w:r w:rsidRPr="008C0BC4">
              <w:rPr>
                <w:rFonts w:ascii="Times New Roman" w:eastAsia="Times New Roman" w:hAnsi="Times New Roman" w:cs="Times New Roman"/>
                <w:sz w:val="16"/>
                <w:szCs w:val="16"/>
                <w:lang w:eastAsia="ru-RU"/>
              </w:rPr>
              <w:t>в  бюджет</w:t>
            </w:r>
            <w:proofErr w:type="gramEnd"/>
            <w:r w:rsidRPr="008C0BC4">
              <w:rPr>
                <w:rFonts w:ascii="Times New Roman" w:eastAsia="Times New Roman" w:hAnsi="Times New Roman" w:cs="Times New Roman"/>
                <w:sz w:val="16"/>
                <w:szCs w:val="16"/>
                <w:lang w:eastAsia="ru-RU"/>
              </w:rPr>
              <w:t xml:space="preserve"> поселения, рублей</w:t>
            </w:r>
          </w:p>
        </w:tc>
        <w:tc>
          <w:tcPr>
            <w:tcW w:w="1632" w:type="dxa"/>
            <w:tcBorders>
              <w:top w:val="single" w:sz="4" w:space="0" w:color="auto"/>
              <w:left w:val="nil"/>
              <w:bottom w:val="single" w:sz="4" w:space="0" w:color="auto"/>
              <w:right w:val="single" w:sz="4" w:space="0" w:color="auto"/>
            </w:tcBorders>
            <w:shd w:val="clear" w:color="auto" w:fill="auto"/>
            <w:hideMark/>
          </w:tcPr>
          <w:p w14:paraId="6D9D73F9" w14:textId="77777777" w:rsidR="00E53950" w:rsidRPr="008C0BC4" w:rsidRDefault="00E53950" w:rsidP="00E53950">
            <w:pPr>
              <w:spacing w:after="0" w:line="240" w:lineRule="auto"/>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E53950" w:rsidRPr="00E53950" w14:paraId="141A3E56" w14:textId="77777777" w:rsidTr="00581470">
        <w:trPr>
          <w:trHeight w:val="70"/>
        </w:trPr>
        <w:tc>
          <w:tcPr>
            <w:tcW w:w="1311" w:type="dxa"/>
            <w:tcBorders>
              <w:top w:val="nil"/>
              <w:left w:val="single" w:sz="4" w:space="0" w:color="auto"/>
              <w:bottom w:val="single" w:sz="4" w:space="0" w:color="auto"/>
              <w:right w:val="single" w:sz="4" w:space="0" w:color="auto"/>
            </w:tcBorders>
            <w:shd w:val="clear" w:color="auto" w:fill="auto"/>
            <w:noWrap/>
            <w:hideMark/>
          </w:tcPr>
          <w:p w14:paraId="0C24AA90"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1</w:t>
            </w:r>
          </w:p>
        </w:tc>
        <w:tc>
          <w:tcPr>
            <w:tcW w:w="1312" w:type="dxa"/>
            <w:tcBorders>
              <w:top w:val="nil"/>
              <w:left w:val="nil"/>
              <w:bottom w:val="single" w:sz="4" w:space="0" w:color="auto"/>
              <w:right w:val="single" w:sz="4" w:space="0" w:color="auto"/>
            </w:tcBorders>
            <w:shd w:val="clear" w:color="auto" w:fill="auto"/>
            <w:noWrap/>
            <w:hideMark/>
          </w:tcPr>
          <w:p w14:paraId="75B0194C"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2</w:t>
            </w:r>
          </w:p>
        </w:tc>
        <w:tc>
          <w:tcPr>
            <w:tcW w:w="1628" w:type="dxa"/>
            <w:tcBorders>
              <w:top w:val="nil"/>
              <w:left w:val="nil"/>
              <w:bottom w:val="single" w:sz="4" w:space="0" w:color="auto"/>
              <w:right w:val="single" w:sz="4" w:space="0" w:color="auto"/>
            </w:tcBorders>
            <w:shd w:val="clear" w:color="auto" w:fill="auto"/>
            <w:noWrap/>
            <w:hideMark/>
          </w:tcPr>
          <w:p w14:paraId="7FC76148"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3</w:t>
            </w:r>
          </w:p>
        </w:tc>
        <w:tc>
          <w:tcPr>
            <w:tcW w:w="1216" w:type="dxa"/>
            <w:tcBorders>
              <w:top w:val="nil"/>
              <w:left w:val="nil"/>
              <w:bottom w:val="single" w:sz="4" w:space="0" w:color="auto"/>
              <w:right w:val="single" w:sz="4" w:space="0" w:color="auto"/>
            </w:tcBorders>
            <w:shd w:val="clear" w:color="auto" w:fill="auto"/>
            <w:noWrap/>
            <w:hideMark/>
          </w:tcPr>
          <w:p w14:paraId="1EEBFDEC"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4</w:t>
            </w:r>
          </w:p>
        </w:tc>
        <w:tc>
          <w:tcPr>
            <w:tcW w:w="1111" w:type="dxa"/>
            <w:tcBorders>
              <w:top w:val="nil"/>
              <w:left w:val="nil"/>
              <w:bottom w:val="single" w:sz="4" w:space="0" w:color="auto"/>
              <w:right w:val="single" w:sz="4" w:space="0" w:color="auto"/>
            </w:tcBorders>
            <w:shd w:val="clear" w:color="auto" w:fill="auto"/>
            <w:noWrap/>
            <w:hideMark/>
          </w:tcPr>
          <w:p w14:paraId="5E78F676"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5</w:t>
            </w:r>
          </w:p>
        </w:tc>
        <w:tc>
          <w:tcPr>
            <w:tcW w:w="1475" w:type="dxa"/>
            <w:tcBorders>
              <w:top w:val="nil"/>
              <w:left w:val="nil"/>
              <w:bottom w:val="single" w:sz="4" w:space="0" w:color="auto"/>
              <w:right w:val="single" w:sz="4" w:space="0" w:color="auto"/>
            </w:tcBorders>
            <w:shd w:val="clear" w:color="auto" w:fill="auto"/>
            <w:noWrap/>
            <w:hideMark/>
          </w:tcPr>
          <w:p w14:paraId="619401C1"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б</w:t>
            </w:r>
          </w:p>
        </w:tc>
        <w:tc>
          <w:tcPr>
            <w:tcW w:w="1230" w:type="dxa"/>
            <w:tcBorders>
              <w:top w:val="nil"/>
              <w:left w:val="nil"/>
              <w:bottom w:val="single" w:sz="4" w:space="0" w:color="auto"/>
              <w:right w:val="single" w:sz="4" w:space="0" w:color="auto"/>
            </w:tcBorders>
            <w:shd w:val="clear" w:color="auto" w:fill="auto"/>
            <w:noWrap/>
            <w:hideMark/>
          </w:tcPr>
          <w:p w14:paraId="061430BE"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7</w:t>
            </w:r>
          </w:p>
        </w:tc>
        <w:tc>
          <w:tcPr>
            <w:tcW w:w="1632" w:type="dxa"/>
            <w:tcBorders>
              <w:top w:val="nil"/>
              <w:left w:val="nil"/>
              <w:bottom w:val="single" w:sz="4" w:space="0" w:color="auto"/>
              <w:right w:val="single" w:sz="4" w:space="0" w:color="auto"/>
            </w:tcBorders>
            <w:shd w:val="clear" w:color="auto" w:fill="auto"/>
            <w:noWrap/>
            <w:hideMark/>
          </w:tcPr>
          <w:p w14:paraId="4F9EA484"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8</w:t>
            </w:r>
          </w:p>
        </w:tc>
      </w:tr>
      <w:tr w:rsidR="00E53950" w:rsidRPr="00E53950" w14:paraId="61BAEECF" w14:textId="77777777" w:rsidTr="00581470">
        <w:trPr>
          <w:trHeight w:val="70"/>
        </w:trPr>
        <w:tc>
          <w:tcPr>
            <w:tcW w:w="1311" w:type="dxa"/>
            <w:tcBorders>
              <w:top w:val="nil"/>
              <w:left w:val="single" w:sz="4" w:space="0" w:color="auto"/>
              <w:bottom w:val="single" w:sz="4" w:space="0" w:color="auto"/>
              <w:right w:val="single" w:sz="4" w:space="0" w:color="auto"/>
            </w:tcBorders>
            <w:shd w:val="clear" w:color="auto" w:fill="auto"/>
            <w:vAlign w:val="center"/>
            <w:hideMark/>
          </w:tcPr>
          <w:p w14:paraId="4DD62FAD"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312" w:type="dxa"/>
            <w:tcBorders>
              <w:top w:val="nil"/>
              <w:left w:val="nil"/>
              <w:bottom w:val="single" w:sz="4" w:space="0" w:color="auto"/>
              <w:right w:val="single" w:sz="4" w:space="0" w:color="auto"/>
            </w:tcBorders>
            <w:shd w:val="clear" w:color="auto" w:fill="auto"/>
            <w:noWrap/>
            <w:vAlign w:val="center"/>
            <w:hideMark/>
          </w:tcPr>
          <w:p w14:paraId="2CEFCFCC"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628" w:type="dxa"/>
            <w:tcBorders>
              <w:top w:val="nil"/>
              <w:left w:val="nil"/>
              <w:bottom w:val="single" w:sz="4" w:space="0" w:color="auto"/>
              <w:right w:val="single" w:sz="4" w:space="0" w:color="auto"/>
            </w:tcBorders>
            <w:shd w:val="clear" w:color="auto" w:fill="auto"/>
            <w:vAlign w:val="center"/>
            <w:hideMark/>
          </w:tcPr>
          <w:p w14:paraId="070397AF"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216" w:type="dxa"/>
            <w:tcBorders>
              <w:top w:val="nil"/>
              <w:left w:val="nil"/>
              <w:bottom w:val="single" w:sz="4" w:space="0" w:color="auto"/>
              <w:right w:val="single" w:sz="4" w:space="0" w:color="auto"/>
            </w:tcBorders>
            <w:shd w:val="clear" w:color="auto" w:fill="auto"/>
            <w:noWrap/>
            <w:vAlign w:val="center"/>
            <w:hideMark/>
          </w:tcPr>
          <w:p w14:paraId="2FDECE7F"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111" w:type="dxa"/>
            <w:tcBorders>
              <w:top w:val="nil"/>
              <w:left w:val="nil"/>
              <w:bottom w:val="single" w:sz="4" w:space="0" w:color="auto"/>
              <w:right w:val="single" w:sz="4" w:space="0" w:color="auto"/>
            </w:tcBorders>
            <w:shd w:val="clear" w:color="auto" w:fill="auto"/>
            <w:noWrap/>
            <w:vAlign w:val="center"/>
            <w:hideMark/>
          </w:tcPr>
          <w:p w14:paraId="11A4A147"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475" w:type="dxa"/>
            <w:tcBorders>
              <w:top w:val="nil"/>
              <w:left w:val="nil"/>
              <w:bottom w:val="single" w:sz="4" w:space="0" w:color="auto"/>
              <w:right w:val="single" w:sz="4" w:space="0" w:color="auto"/>
            </w:tcBorders>
            <w:shd w:val="clear" w:color="auto" w:fill="auto"/>
            <w:noWrap/>
            <w:vAlign w:val="center"/>
            <w:hideMark/>
          </w:tcPr>
          <w:p w14:paraId="73CBCAAD"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230" w:type="dxa"/>
            <w:tcBorders>
              <w:top w:val="nil"/>
              <w:left w:val="nil"/>
              <w:bottom w:val="single" w:sz="4" w:space="0" w:color="auto"/>
              <w:right w:val="single" w:sz="4" w:space="0" w:color="auto"/>
            </w:tcBorders>
            <w:shd w:val="clear" w:color="auto" w:fill="auto"/>
            <w:noWrap/>
            <w:vAlign w:val="center"/>
            <w:hideMark/>
          </w:tcPr>
          <w:p w14:paraId="6C2B3D4A"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c>
          <w:tcPr>
            <w:tcW w:w="1632" w:type="dxa"/>
            <w:tcBorders>
              <w:top w:val="nil"/>
              <w:left w:val="nil"/>
              <w:bottom w:val="single" w:sz="4" w:space="0" w:color="auto"/>
              <w:right w:val="single" w:sz="4" w:space="0" w:color="auto"/>
            </w:tcBorders>
            <w:shd w:val="clear" w:color="auto" w:fill="auto"/>
            <w:noWrap/>
            <w:vAlign w:val="center"/>
            <w:hideMark/>
          </w:tcPr>
          <w:p w14:paraId="51DB3632" w14:textId="77777777" w:rsidR="00E53950" w:rsidRPr="008C0BC4" w:rsidRDefault="00E53950" w:rsidP="00E53950">
            <w:pPr>
              <w:spacing w:after="0" w:line="240" w:lineRule="auto"/>
              <w:jc w:val="center"/>
              <w:rPr>
                <w:rFonts w:ascii="Times New Roman" w:eastAsia="Times New Roman" w:hAnsi="Times New Roman" w:cs="Times New Roman"/>
                <w:sz w:val="16"/>
                <w:szCs w:val="16"/>
                <w:lang w:eastAsia="ru-RU"/>
              </w:rPr>
            </w:pPr>
            <w:r w:rsidRPr="008C0BC4">
              <w:rPr>
                <w:rFonts w:ascii="Times New Roman" w:eastAsia="Times New Roman" w:hAnsi="Times New Roman" w:cs="Times New Roman"/>
                <w:sz w:val="16"/>
                <w:szCs w:val="16"/>
                <w:lang w:eastAsia="ru-RU"/>
              </w:rPr>
              <w:t>0</w:t>
            </w:r>
          </w:p>
        </w:tc>
      </w:tr>
    </w:tbl>
    <w:p w14:paraId="26795B7D" w14:textId="77777777" w:rsidR="00581470" w:rsidRPr="00581470" w:rsidRDefault="00581470" w:rsidP="00581470">
      <w:pPr>
        <w:spacing w:after="0" w:line="240" w:lineRule="auto"/>
        <w:jc w:val="both"/>
        <w:rPr>
          <w:rFonts w:ascii="Times New Roman" w:hAnsi="Times New Roman" w:cs="Times New Roman"/>
          <w:b/>
          <w:sz w:val="8"/>
          <w:szCs w:val="8"/>
        </w:rPr>
      </w:pPr>
    </w:p>
    <w:p w14:paraId="678D2E25" w14:textId="658B278E" w:rsidR="00581470" w:rsidRPr="002F7811" w:rsidRDefault="00581470" w:rsidP="00581470">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Pr>
          <w:rFonts w:ascii="Times New Roman" w:hAnsi="Times New Roman" w:cs="Times New Roman"/>
          <w:b/>
        </w:rPr>
        <w:t>5</w:t>
      </w:r>
      <w:r w:rsidRPr="002F7811">
        <w:rPr>
          <w:rFonts w:ascii="Times New Roman" w:hAnsi="Times New Roman" w:cs="Times New Roman"/>
          <w:b/>
        </w:rPr>
        <w:t>/56</w:t>
      </w:r>
    </w:p>
    <w:p w14:paraId="77A22C0B" w14:textId="0FC1044F" w:rsidR="00E71900" w:rsidRPr="00E71900" w:rsidRDefault="00581470" w:rsidP="00E71900">
      <w:pPr>
        <w:keepNext/>
        <w:spacing w:after="0" w:line="240" w:lineRule="auto"/>
        <w:jc w:val="both"/>
        <w:outlineLvl w:val="2"/>
        <w:rPr>
          <w:rFonts w:ascii="Times New Roman" w:eastAsia="Times New Roman" w:hAnsi="Times New Roman" w:cs="Times New Roman"/>
          <w:lang w:eastAsia="ru-RU"/>
        </w:rPr>
      </w:pPr>
      <w:r w:rsidRPr="00E71900">
        <w:rPr>
          <w:rFonts w:ascii="Times New Roman" w:eastAsia="Times New Roman" w:hAnsi="Times New Roman" w:cs="Times New Roman"/>
          <w:lang w:eastAsia="ru-RU"/>
        </w:rPr>
        <w:t>«</w:t>
      </w:r>
      <w:bookmarkStart w:id="34" w:name="_Hlk1541990"/>
      <w:r w:rsidR="00E71900" w:rsidRPr="00E71900">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00E71900" w:rsidRPr="00E71900">
        <w:rPr>
          <w:rFonts w:ascii="Times New Roman" w:eastAsia="Times New Roman" w:hAnsi="Times New Roman" w:cs="Times New Roman"/>
          <w:lang w:eastAsia="ru-RU"/>
        </w:rPr>
        <w:t>Безенчукский</w:t>
      </w:r>
      <w:proofErr w:type="spellEnd"/>
      <w:r w:rsidR="00E71900" w:rsidRPr="00E71900">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00E71900" w:rsidRPr="00E71900">
        <w:rPr>
          <w:rFonts w:ascii="Times New Roman" w:eastAsia="Times New Roman" w:hAnsi="Times New Roman" w:cs="Times New Roman"/>
          <w:lang w:eastAsia="ru-RU"/>
        </w:rPr>
        <w:t>Безенчукский</w:t>
      </w:r>
      <w:proofErr w:type="spellEnd"/>
      <w:r w:rsidR="00E71900" w:rsidRPr="00E71900">
        <w:rPr>
          <w:rFonts w:ascii="Times New Roman" w:eastAsia="Times New Roman" w:hAnsi="Times New Roman" w:cs="Times New Roman"/>
          <w:lang w:eastAsia="ru-RU"/>
        </w:rPr>
        <w:t xml:space="preserve"> Самарской области от </w:t>
      </w:r>
      <w:bookmarkStart w:id="35" w:name="_Hlk9497264"/>
      <w:r w:rsidR="00E71900" w:rsidRPr="00E71900">
        <w:rPr>
          <w:rFonts w:ascii="Times New Roman" w:eastAsia="Times New Roman" w:hAnsi="Times New Roman" w:cs="Times New Roman"/>
          <w:lang w:eastAsia="ru-RU"/>
        </w:rPr>
        <w:t>14.11.2019 года № 5/</w:t>
      </w:r>
      <w:bookmarkEnd w:id="35"/>
      <w:r w:rsidR="00E71900" w:rsidRPr="00E71900">
        <w:rPr>
          <w:rFonts w:ascii="Times New Roman" w:eastAsia="Times New Roman" w:hAnsi="Times New Roman" w:cs="Times New Roman"/>
          <w:lang w:eastAsia="ru-RU"/>
        </w:rPr>
        <w:t>51»</w:t>
      </w:r>
    </w:p>
    <w:bookmarkEnd w:id="34"/>
    <w:p w14:paraId="1851567C" w14:textId="77777777" w:rsidR="00E71900" w:rsidRPr="00E71900" w:rsidRDefault="00E71900" w:rsidP="00E7190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E71900">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E71900">
        <w:rPr>
          <w:rFonts w:ascii="Times New Roman" w:eastAsia="Times New Roman" w:hAnsi="Times New Roman" w:cs="Times New Roman"/>
          <w:lang w:eastAsia="ru-RU"/>
        </w:rPr>
        <w:t>Безенчукский</w:t>
      </w:r>
      <w:proofErr w:type="spellEnd"/>
      <w:r w:rsidRPr="00E71900">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E71900">
        <w:rPr>
          <w:rFonts w:ascii="Times New Roman" w:eastAsia="Times New Roman" w:hAnsi="Times New Roman" w:cs="Times New Roman"/>
          <w:b/>
          <w:lang w:eastAsia="ru-RU"/>
        </w:rPr>
        <w:t xml:space="preserve"> </w:t>
      </w:r>
      <w:r w:rsidRPr="00E71900">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E71900">
        <w:rPr>
          <w:rFonts w:ascii="Times New Roman" w:eastAsia="Times New Roman" w:hAnsi="Times New Roman" w:cs="Times New Roman"/>
          <w:lang w:eastAsia="ru-RU"/>
        </w:rPr>
        <w:t>Безенчукский</w:t>
      </w:r>
      <w:proofErr w:type="spellEnd"/>
      <w:r w:rsidRPr="00E71900">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w:t>
      </w:r>
      <w:bookmarkStart w:id="36" w:name="_Hlk1542216"/>
      <w:r w:rsidRPr="00E71900">
        <w:rPr>
          <w:rFonts w:ascii="Times New Roman" w:eastAsia="Times New Roman" w:hAnsi="Times New Roman" w:cs="Times New Roman"/>
          <w:lang w:eastAsia="ru-RU"/>
        </w:rPr>
        <w:t>третьего созыва,</w:t>
      </w:r>
      <w:bookmarkEnd w:id="36"/>
    </w:p>
    <w:p w14:paraId="6A689EC0" w14:textId="77777777" w:rsidR="00E71900" w:rsidRPr="00E71900" w:rsidRDefault="00E71900" w:rsidP="00E7190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E71900">
        <w:rPr>
          <w:rFonts w:ascii="Times New Roman" w:eastAsia="Times New Roman" w:hAnsi="Times New Roman" w:cs="Times New Roman"/>
          <w:lang w:eastAsia="ru-RU"/>
        </w:rPr>
        <w:t>РЕШИЛО:</w:t>
      </w:r>
    </w:p>
    <w:p w14:paraId="57ADDE14" w14:textId="77777777" w:rsidR="00E71900" w:rsidRPr="00E71900" w:rsidRDefault="00E71900" w:rsidP="00126524">
      <w:pPr>
        <w:spacing w:after="0" w:line="240" w:lineRule="auto"/>
        <w:ind w:firstLine="426"/>
        <w:jc w:val="both"/>
        <w:rPr>
          <w:rFonts w:ascii="Times New Roman" w:eastAsia="Times New Roman" w:hAnsi="Times New Roman" w:cs="Times New Roman"/>
          <w:lang w:eastAsia="ru-RU"/>
        </w:rPr>
      </w:pPr>
      <w:r w:rsidRPr="00E71900">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E71900">
        <w:rPr>
          <w:rFonts w:ascii="Times New Roman" w:eastAsia="Times New Roman" w:hAnsi="Times New Roman" w:cs="Times New Roman"/>
          <w:lang w:eastAsia="ru-RU"/>
        </w:rPr>
        <w:t>Безенчукский</w:t>
      </w:r>
      <w:proofErr w:type="spellEnd"/>
      <w:r w:rsidRPr="00E71900">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Pr="00E71900">
        <w:rPr>
          <w:rFonts w:ascii="Times New Roman" w:eastAsia="Times New Roman" w:hAnsi="Times New Roman" w:cs="Times New Roman"/>
          <w:lang w:eastAsia="ru-RU"/>
        </w:rPr>
        <w:t>Безенчукский</w:t>
      </w:r>
      <w:proofErr w:type="spellEnd"/>
      <w:r w:rsidRPr="00E71900">
        <w:rPr>
          <w:rFonts w:ascii="Times New Roman" w:eastAsia="Times New Roman" w:hAnsi="Times New Roman" w:cs="Times New Roman"/>
          <w:lang w:eastAsia="ru-RU"/>
        </w:rPr>
        <w:t xml:space="preserve"> Самарской области от 14.11.2019 года № 5/51, согласно приложению № 1 к настоящему решению.</w:t>
      </w:r>
    </w:p>
    <w:p w14:paraId="442D8AB8" w14:textId="77777777" w:rsidR="00E71900" w:rsidRPr="00E71900" w:rsidRDefault="00E71900" w:rsidP="00126524">
      <w:pPr>
        <w:spacing w:after="0" w:line="240" w:lineRule="auto"/>
        <w:ind w:firstLine="426"/>
        <w:jc w:val="both"/>
        <w:rPr>
          <w:rFonts w:ascii="Times New Roman" w:eastAsia="Times New Roman" w:hAnsi="Times New Roman" w:cs="Times New Roman"/>
          <w:lang w:eastAsia="ru-RU"/>
        </w:rPr>
      </w:pPr>
      <w:r w:rsidRPr="00E71900">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222F8C70" w14:textId="77777777" w:rsidR="00E71900" w:rsidRPr="00E71900" w:rsidRDefault="00E71900" w:rsidP="00126524">
      <w:pPr>
        <w:spacing w:after="0" w:line="240" w:lineRule="auto"/>
        <w:ind w:firstLine="426"/>
        <w:jc w:val="both"/>
        <w:rPr>
          <w:rFonts w:ascii="Times New Roman" w:eastAsia="Times New Roman" w:hAnsi="Times New Roman" w:cs="Times New Roman"/>
          <w:lang w:eastAsia="ru-RU"/>
        </w:rPr>
      </w:pPr>
      <w:r w:rsidRPr="00E71900">
        <w:rPr>
          <w:rFonts w:ascii="Times New Roman" w:eastAsia="Times New Roman" w:hAnsi="Times New Roman" w:cs="Times New Roman"/>
          <w:lang w:eastAsia="ru-RU"/>
        </w:rPr>
        <w:lastRenderedPageBreak/>
        <w:t>3. Настоящее решение вступает в силу с момента его опубликования.</w:t>
      </w:r>
    </w:p>
    <w:p w14:paraId="6F7256ED" w14:textId="3CD35E8F" w:rsidR="00581470" w:rsidRPr="001063FB" w:rsidRDefault="00581470" w:rsidP="00E71900">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107DB45E" w14:textId="77777777" w:rsidR="00581470" w:rsidRPr="001063FB" w:rsidRDefault="00581470" w:rsidP="00581470">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417D2DC6" w14:textId="77777777" w:rsidR="00581470" w:rsidRPr="001063FB" w:rsidRDefault="00581470" w:rsidP="00581470">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7A51E489" w14:textId="77777777" w:rsidR="00581470" w:rsidRPr="006F0D48" w:rsidRDefault="00581470" w:rsidP="00050ED5">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32B95348" w14:textId="77777777" w:rsidR="00581470" w:rsidRPr="006F0D48" w:rsidRDefault="00581470" w:rsidP="00050ED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0ABCC036" w14:textId="77777777" w:rsidR="00581470" w:rsidRPr="006F0D48" w:rsidRDefault="00581470" w:rsidP="00050ED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1174C0B5" w14:textId="38674EE8" w:rsidR="00290E78" w:rsidRPr="004A3C87" w:rsidRDefault="00581470" w:rsidP="00050ED5">
      <w:pPr>
        <w:spacing w:after="0" w:line="240" w:lineRule="auto"/>
        <w:jc w:val="right"/>
        <w:rPr>
          <w:rFonts w:ascii="Times New Roman" w:eastAsia="Times New Roman" w:hAnsi="Times New Roman" w:cs="Times New Roman"/>
          <w:lang w:eastAsia="ru-RU"/>
        </w:rPr>
      </w:pPr>
      <w:r w:rsidRPr="004A3C87">
        <w:rPr>
          <w:rFonts w:ascii="Times New Roman" w:hAnsi="Times New Roman" w:cs="Times New Roman"/>
          <w:bCs/>
        </w:rPr>
        <w:t>от 26.05.2020г №</w:t>
      </w:r>
      <w:r w:rsidR="00050ED5" w:rsidRPr="004A3C87">
        <w:rPr>
          <w:rFonts w:ascii="Times New Roman" w:hAnsi="Times New Roman" w:cs="Times New Roman"/>
          <w:bCs/>
        </w:rPr>
        <w:t>5</w:t>
      </w:r>
      <w:r w:rsidRPr="004A3C87">
        <w:rPr>
          <w:rFonts w:ascii="Times New Roman" w:hAnsi="Times New Roman" w:cs="Times New Roman"/>
          <w:bCs/>
        </w:rPr>
        <w:t>/56</w:t>
      </w:r>
    </w:p>
    <w:p w14:paraId="63208808" w14:textId="77777777" w:rsidR="004A3C87" w:rsidRPr="004A3C87" w:rsidRDefault="004A3C87" w:rsidP="004A3C87">
      <w:pPr>
        <w:spacing w:after="0" w:line="240" w:lineRule="auto"/>
        <w:jc w:val="center"/>
        <w:rPr>
          <w:rFonts w:ascii="Times New Roman" w:eastAsia="Times New Roman" w:hAnsi="Times New Roman" w:cs="Times New Roman"/>
          <w:lang w:eastAsia="ru-RU"/>
        </w:rPr>
      </w:pPr>
      <w:r w:rsidRPr="004A3C87">
        <w:rPr>
          <w:rFonts w:ascii="Times New Roman" w:eastAsia="Times New Roman" w:hAnsi="Times New Roman" w:cs="Times New Roman"/>
          <w:lang w:eastAsia="ru-RU"/>
        </w:rPr>
        <w:t>Прогнозный план приватизации муниципального имущества</w:t>
      </w:r>
    </w:p>
    <w:p w14:paraId="720F9436" w14:textId="77777777" w:rsidR="004A3C87" w:rsidRPr="004A3C87" w:rsidRDefault="004A3C87" w:rsidP="004A3C87">
      <w:pPr>
        <w:spacing w:after="0" w:line="240" w:lineRule="auto"/>
        <w:jc w:val="center"/>
        <w:rPr>
          <w:rFonts w:ascii="Times New Roman" w:eastAsia="Times New Roman" w:hAnsi="Times New Roman" w:cs="Times New Roman"/>
          <w:lang w:eastAsia="ru-RU"/>
        </w:rPr>
      </w:pPr>
      <w:r w:rsidRPr="004A3C87">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4A3C87">
        <w:rPr>
          <w:rFonts w:ascii="Times New Roman" w:eastAsia="Times New Roman" w:hAnsi="Times New Roman" w:cs="Times New Roman"/>
          <w:lang w:eastAsia="ru-RU"/>
        </w:rPr>
        <w:t>Безенчукский</w:t>
      </w:r>
      <w:proofErr w:type="spellEnd"/>
      <w:r w:rsidRPr="004A3C87">
        <w:rPr>
          <w:rFonts w:ascii="Times New Roman" w:eastAsia="Times New Roman" w:hAnsi="Times New Roman" w:cs="Times New Roman"/>
          <w:lang w:eastAsia="ru-RU"/>
        </w:rPr>
        <w:t xml:space="preserve"> Самарской области на 2020 год </w:t>
      </w:r>
    </w:p>
    <w:tbl>
      <w:tblPr>
        <w:tblW w:w="10773" w:type="dxa"/>
        <w:tblInd w:w="137" w:type="dxa"/>
        <w:tblLayout w:type="fixed"/>
        <w:tblLook w:val="04A0" w:firstRow="1" w:lastRow="0" w:firstColumn="1" w:lastColumn="0" w:noHBand="0" w:noVBand="1"/>
      </w:tblPr>
      <w:tblGrid>
        <w:gridCol w:w="568"/>
        <w:gridCol w:w="1558"/>
        <w:gridCol w:w="1843"/>
        <w:gridCol w:w="709"/>
        <w:gridCol w:w="992"/>
        <w:gridCol w:w="993"/>
        <w:gridCol w:w="1417"/>
        <w:gridCol w:w="1417"/>
        <w:gridCol w:w="1276"/>
      </w:tblGrid>
      <w:tr w:rsidR="004A3C87" w:rsidRPr="004A3C87" w14:paraId="1ABDC988" w14:textId="77777777" w:rsidTr="00C275AA">
        <w:trPr>
          <w:trHeight w:val="219"/>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EF412"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№п/п</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A56103C"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2B9A265"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697B2F0"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4A3C87">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4B88E82"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год постройки</w:t>
            </w:r>
            <w:r w:rsidRPr="004A3C87">
              <w:rPr>
                <w:rFonts w:ascii="Times New Roman" w:eastAsia="Times New Roman" w:hAnsi="Times New Roman" w:cs="Times New Roman"/>
                <w:b/>
                <w:bCs/>
                <w:color w:val="000000"/>
                <w:sz w:val="16"/>
                <w:szCs w:val="16"/>
                <w:lang w:val="en-US" w:eastAsia="ru-RU"/>
              </w:rPr>
              <w:t>/</w:t>
            </w:r>
            <w:r w:rsidRPr="004A3C87">
              <w:rPr>
                <w:rFonts w:ascii="Times New Roman" w:eastAsia="Times New Roman" w:hAnsi="Times New Roman" w:cs="Times New Roman"/>
                <w:b/>
                <w:bCs/>
                <w:color w:val="000000"/>
                <w:sz w:val="16"/>
                <w:szCs w:val="16"/>
                <w:lang w:eastAsia="ru-RU"/>
              </w:rPr>
              <w:t>выпуска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73FEBAB"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A40BBD0"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071F95A"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F779C8E"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предполагаемый способ приватизации</w:t>
            </w:r>
          </w:p>
        </w:tc>
      </w:tr>
      <w:tr w:rsidR="004A3C87" w:rsidRPr="004A3C87" w14:paraId="495861D9" w14:textId="77777777" w:rsidTr="00C275A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7DE9327E"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val="en-US" w:eastAsia="ru-RU"/>
              </w:rPr>
            </w:pPr>
            <w:r w:rsidRPr="004A3C87">
              <w:rPr>
                <w:rFonts w:ascii="Times New Roman" w:eastAsia="Times New Roman" w:hAnsi="Times New Roman" w:cs="Times New Roman"/>
                <w:color w:val="000000"/>
                <w:sz w:val="16"/>
                <w:szCs w:val="16"/>
                <w:lang w:val="en-US" w:eastAsia="ru-RU"/>
              </w:rPr>
              <w:t>1</w:t>
            </w:r>
          </w:p>
        </w:tc>
        <w:tc>
          <w:tcPr>
            <w:tcW w:w="1558" w:type="dxa"/>
            <w:tcBorders>
              <w:top w:val="nil"/>
              <w:left w:val="nil"/>
              <w:bottom w:val="single" w:sz="4" w:space="0" w:color="auto"/>
              <w:right w:val="single" w:sz="4" w:space="0" w:color="auto"/>
            </w:tcBorders>
            <w:shd w:val="clear" w:color="auto" w:fill="auto"/>
            <w:vAlign w:val="center"/>
          </w:tcPr>
          <w:p w14:paraId="76430A4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p w14:paraId="04EE9A85"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 xml:space="preserve">Автомашина </w:t>
            </w:r>
          </w:p>
          <w:p w14:paraId="50AA8781"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SKODA SUPERB</w:t>
            </w:r>
          </w:p>
          <w:p w14:paraId="391D39A1"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rPr>
            </w:pPr>
            <w:r w:rsidRPr="004A3C87">
              <w:rPr>
                <w:rFonts w:ascii="Times New Roman" w:eastAsia="Times New Roman" w:hAnsi="Times New Roman" w:cs="Times New Roman"/>
                <w:color w:val="000000"/>
                <w:sz w:val="16"/>
                <w:szCs w:val="16"/>
                <w:lang w:eastAsia="ru-RU"/>
              </w:rPr>
              <w:t>легковой</w:t>
            </w:r>
          </w:p>
          <w:p w14:paraId="3138A031"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1843" w:type="dxa"/>
            <w:tcBorders>
              <w:top w:val="nil"/>
              <w:left w:val="nil"/>
              <w:bottom w:val="single" w:sz="4" w:space="0" w:color="auto"/>
              <w:right w:val="single" w:sz="4" w:space="0" w:color="auto"/>
            </w:tcBorders>
            <w:shd w:val="clear" w:color="auto" w:fill="auto"/>
            <w:vAlign w:val="center"/>
          </w:tcPr>
          <w:p w14:paraId="6466554F"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 xml:space="preserve">Самарская область, </w:t>
            </w:r>
            <w:proofErr w:type="spellStart"/>
            <w:r w:rsidRPr="004A3C87">
              <w:rPr>
                <w:rFonts w:ascii="Times New Roman" w:eastAsia="Times New Roman" w:hAnsi="Times New Roman" w:cs="Times New Roman"/>
                <w:color w:val="000000"/>
                <w:sz w:val="16"/>
                <w:szCs w:val="16"/>
                <w:lang w:eastAsia="ru-RU"/>
              </w:rPr>
              <w:t>Безенчукский</w:t>
            </w:r>
            <w:proofErr w:type="spellEnd"/>
            <w:r w:rsidRPr="004A3C87">
              <w:rPr>
                <w:rFonts w:ascii="Times New Roman" w:eastAsia="Times New Roman" w:hAnsi="Times New Roman" w:cs="Times New Roman"/>
                <w:color w:val="000000"/>
                <w:sz w:val="16"/>
                <w:szCs w:val="16"/>
                <w:lang w:eastAsia="ru-RU"/>
              </w:rPr>
              <w:t xml:space="preserve"> район, </w:t>
            </w:r>
            <w:proofErr w:type="spellStart"/>
            <w:r w:rsidRPr="004A3C87">
              <w:rPr>
                <w:rFonts w:ascii="Times New Roman" w:eastAsia="Times New Roman" w:hAnsi="Times New Roman" w:cs="Times New Roman"/>
                <w:color w:val="000000"/>
                <w:sz w:val="16"/>
                <w:szCs w:val="16"/>
                <w:lang w:eastAsia="ru-RU"/>
              </w:rPr>
              <w:t>п.г.т</w:t>
            </w:r>
            <w:proofErr w:type="spellEnd"/>
            <w:r w:rsidRPr="004A3C87">
              <w:rPr>
                <w:rFonts w:ascii="Times New Roman" w:eastAsia="Times New Roman" w:hAnsi="Times New Roman" w:cs="Times New Roman"/>
                <w:color w:val="000000"/>
                <w:sz w:val="16"/>
                <w:szCs w:val="16"/>
                <w:lang w:eastAsia="ru-RU"/>
              </w:rPr>
              <w:t>. Безенчук, ул. Нефтяников, д.12</w:t>
            </w:r>
          </w:p>
        </w:tc>
        <w:tc>
          <w:tcPr>
            <w:tcW w:w="709" w:type="dxa"/>
            <w:tcBorders>
              <w:top w:val="nil"/>
              <w:left w:val="nil"/>
              <w:bottom w:val="single" w:sz="4" w:space="0" w:color="auto"/>
              <w:right w:val="single" w:sz="4" w:space="0" w:color="auto"/>
            </w:tcBorders>
            <w:shd w:val="clear" w:color="auto" w:fill="auto"/>
            <w:vAlign w:val="center"/>
          </w:tcPr>
          <w:p w14:paraId="44E3ABEA"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6D46FF48"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2005</w:t>
            </w:r>
          </w:p>
        </w:tc>
        <w:tc>
          <w:tcPr>
            <w:tcW w:w="993" w:type="dxa"/>
            <w:tcBorders>
              <w:top w:val="nil"/>
              <w:left w:val="nil"/>
              <w:bottom w:val="single" w:sz="4" w:space="0" w:color="auto"/>
              <w:right w:val="single" w:sz="4" w:space="0" w:color="auto"/>
            </w:tcBorders>
            <w:shd w:val="clear" w:color="auto" w:fill="auto"/>
            <w:vAlign w:val="center"/>
          </w:tcPr>
          <w:p w14:paraId="57BC4DBD"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6DFF2ABE"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val="en-US" w:eastAsia="ru-RU"/>
              </w:rPr>
            </w:pPr>
            <w:r w:rsidRPr="004A3C87">
              <w:rPr>
                <w:rFonts w:ascii="Times New Roman" w:eastAsia="Times New Roman" w:hAnsi="Times New Roman" w:cs="Times New Roman"/>
                <w:color w:val="000000"/>
                <w:sz w:val="16"/>
                <w:szCs w:val="16"/>
                <w:lang w:val="en-US" w:eastAsia="ru-RU"/>
              </w:rPr>
              <w:t xml:space="preserve">II </w:t>
            </w:r>
            <w:r w:rsidRPr="004A3C87">
              <w:rPr>
                <w:rFonts w:ascii="Times New Roman" w:eastAsia="Times New Roman" w:hAnsi="Times New Roman" w:cs="Times New Roman"/>
                <w:color w:val="000000"/>
                <w:sz w:val="16"/>
                <w:szCs w:val="16"/>
                <w:lang w:eastAsia="ru-RU"/>
              </w:rPr>
              <w:t>квартал 2020</w:t>
            </w:r>
          </w:p>
        </w:tc>
        <w:tc>
          <w:tcPr>
            <w:tcW w:w="1417" w:type="dxa"/>
            <w:tcBorders>
              <w:top w:val="nil"/>
              <w:left w:val="nil"/>
              <w:bottom w:val="single" w:sz="4" w:space="0" w:color="auto"/>
              <w:right w:val="single" w:sz="4" w:space="0" w:color="auto"/>
            </w:tcBorders>
            <w:shd w:val="clear" w:color="auto" w:fill="auto"/>
            <w:vAlign w:val="center"/>
          </w:tcPr>
          <w:p w14:paraId="7117A81E"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 xml:space="preserve">170 000  </w:t>
            </w:r>
          </w:p>
          <w:p w14:paraId="339972B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(340 000</w:t>
            </w:r>
          </w:p>
          <w:p w14:paraId="20D2E55F"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(отчет об оценке ООО «РЕГИОН»)</w:t>
            </w:r>
          </w:p>
        </w:tc>
        <w:tc>
          <w:tcPr>
            <w:tcW w:w="1276" w:type="dxa"/>
            <w:tcBorders>
              <w:top w:val="nil"/>
              <w:left w:val="nil"/>
              <w:bottom w:val="single" w:sz="4" w:space="0" w:color="auto"/>
              <w:right w:val="single" w:sz="4" w:space="0" w:color="auto"/>
            </w:tcBorders>
            <w:shd w:val="clear" w:color="auto" w:fill="auto"/>
            <w:vAlign w:val="center"/>
          </w:tcPr>
          <w:p w14:paraId="55B62FE6"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Аукцион по процедуре публичного предложения</w:t>
            </w:r>
          </w:p>
        </w:tc>
      </w:tr>
      <w:tr w:rsidR="004A3C87" w:rsidRPr="004A3C87" w14:paraId="1EED7B5A" w14:textId="77777777" w:rsidTr="00C275A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5EAE8CC2"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2</w:t>
            </w:r>
          </w:p>
        </w:tc>
        <w:tc>
          <w:tcPr>
            <w:tcW w:w="1558" w:type="dxa"/>
            <w:tcBorders>
              <w:top w:val="nil"/>
              <w:left w:val="nil"/>
              <w:bottom w:val="single" w:sz="4" w:space="0" w:color="auto"/>
              <w:right w:val="single" w:sz="4" w:space="0" w:color="auto"/>
            </w:tcBorders>
            <w:shd w:val="clear" w:color="auto" w:fill="auto"/>
            <w:vAlign w:val="center"/>
          </w:tcPr>
          <w:p w14:paraId="695AE0E4"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Транспортное средство</w:t>
            </w:r>
          </w:p>
          <w:p w14:paraId="5E7272AD"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ГАЗ 330210</w:t>
            </w:r>
          </w:p>
        </w:tc>
        <w:tc>
          <w:tcPr>
            <w:tcW w:w="1843" w:type="dxa"/>
            <w:tcBorders>
              <w:top w:val="nil"/>
              <w:left w:val="nil"/>
              <w:bottom w:val="single" w:sz="4" w:space="0" w:color="auto"/>
              <w:right w:val="single" w:sz="4" w:space="0" w:color="auto"/>
            </w:tcBorders>
            <w:shd w:val="clear" w:color="auto" w:fill="auto"/>
            <w:vAlign w:val="center"/>
          </w:tcPr>
          <w:p w14:paraId="67A64D9B"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 xml:space="preserve">Самарская область, </w:t>
            </w:r>
            <w:proofErr w:type="spellStart"/>
            <w:r w:rsidRPr="004A3C87">
              <w:rPr>
                <w:rFonts w:ascii="Times New Roman" w:eastAsia="Times New Roman" w:hAnsi="Times New Roman" w:cs="Times New Roman"/>
                <w:color w:val="000000"/>
                <w:sz w:val="16"/>
                <w:szCs w:val="16"/>
                <w:lang w:eastAsia="ru-RU"/>
              </w:rPr>
              <w:t>Безенчукский</w:t>
            </w:r>
            <w:proofErr w:type="spellEnd"/>
            <w:r w:rsidRPr="004A3C87">
              <w:rPr>
                <w:rFonts w:ascii="Times New Roman" w:eastAsia="Times New Roman" w:hAnsi="Times New Roman" w:cs="Times New Roman"/>
                <w:color w:val="000000"/>
                <w:sz w:val="16"/>
                <w:szCs w:val="16"/>
                <w:lang w:eastAsia="ru-RU"/>
              </w:rPr>
              <w:t xml:space="preserve"> район, </w:t>
            </w:r>
            <w:proofErr w:type="spellStart"/>
            <w:r w:rsidRPr="004A3C87">
              <w:rPr>
                <w:rFonts w:ascii="Times New Roman" w:eastAsia="Times New Roman" w:hAnsi="Times New Roman" w:cs="Times New Roman"/>
                <w:color w:val="000000"/>
                <w:sz w:val="16"/>
                <w:szCs w:val="16"/>
                <w:lang w:eastAsia="ru-RU"/>
              </w:rPr>
              <w:t>п.г.т</w:t>
            </w:r>
            <w:proofErr w:type="spellEnd"/>
            <w:r w:rsidRPr="004A3C87">
              <w:rPr>
                <w:rFonts w:ascii="Times New Roman" w:eastAsia="Times New Roman" w:hAnsi="Times New Roman" w:cs="Times New Roman"/>
                <w:color w:val="000000"/>
                <w:sz w:val="16"/>
                <w:szCs w:val="16"/>
                <w:lang w:eastAsia="ru-RU"/>
              </w:rPr>
              <w:t>. Безенчук, ул. Мелиораторов, 2а</w:t>
            </w:r>
          </w:p>
        </w:tc>
        <w:tc>
          <w:tcPr>
            <w:tcW w:w="709" w:type="dxa"/>
            <w:tcBorders>
              <w:top w:val="nil"/>
              <w:left w:val="nil"/>
              <w:bottom w:val="single" w:sz="4" w:space="0" w:color="auto"/>
              <w:right w:val="single" w:sz="4" w:space="0" w:color="auto"/>
            </w:tcBorders>
            <w:shd w:val="clear" w:color="auto" w:fill="auto"/>
            <w:vAlign w:val="center"/>
          </w:tcPr>
          <w:p w14:paraId="71FC2FB0"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72BE60DB"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1996</w:t>
            </w:r>
          </w:p>
        </w:tc>
        <w:tc>
          <w:tcPr>
            <w:tcW w:w="993" w:type="dxa"/>
            <w:tcBorders>
              <w:top w:val="nil"/>
              <w:left w:val="nil"/>
              <w:bottom w:val="single" w:sz="4" w:space="0" w:color="auto"/>
              <w:right w:val="single" w:sz="4" w:space="0" w:color="auto"/>
            </w:tcBorders>
            <w:shd w:val="clear" w:color="auto" w:fill="auto"/>
            <w:vAlign w:val="center"/>
          </w:tcPr>
          <w:p w14:paraId="0C969D62"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09207AC4"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val="en-US" w:eastAsia="ru-RU"/>
              </w:rPr>
            </w:pPr>
            <w:r w:rsidRPr="004A3C87">
              <w:rPr>
                <w:rFonts w:ascii="Times New Roman" w:eastAsia="Times New Roman" w:hAnsi="Times New Roman" w:cs="Times New Roman"/>
                <w:color w:val="000000"/>
                <w:sz w:val="16"/>
                <w:szCs w:val="16"/>
                <w:lang w:val="en-US" w:eastAsia="ru-RU"/>
              </w:rPr>
              <w:t xml:space="preserve">II </w:t>
            </w:r>
            <w:r w:rsidRPr="004A3C87">
              <w:rPr>
                <w:rFonts w:ascii="Times New Roman" w:eastAsia="Times New Roman" w:hAnsi="Times New Roman" w:cs="Times New Roman"/>
                <w:color w:val="000000"/>
                <w:sz w:val="16"/>
                <w:szCs w:val="16"/>
                <w:lang w:eastAsia="ru-RU"/>
              </w:rPr>
              <w:t>квартал 2020</w:t>
            </w:r>
          </w:p>
        </w:tc>
        <w:tc>
          <w:tcPr>
            <w:tcW w:w="1417" w:type="dxa"/>
            <w:tcBorders>
              <w:top w:val="nil"/>
              <w:left w:val="nil"/>
              <w:bottom w:val="single" w:sz="4" w:space="0" w:color="auto"/>
              <w:right w:val="single" w:sz="4" w:space="0" w:color="auto"/>
            </w:tcBorders>
            <w:shd w:val="clear" w:color="auto" w:fill="auto"/>
            <w:vAlign w:val="center"/>
          </w:tcPr>
          <w:p w14:paraId="3E127397"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9 000</w:t>
            </w:r>
          </w:p>
          <w:p w14:paraId="64E93F25"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(отчет об оценке ООО «РЕГИОН»)</w:t>
            </w:r>
          </w:p>
        </w:tc>
        <w:tc>
          <w:tcPr>
            <w:tcW w:w="1276" w:type="dxa"/>
            <w:tcBorders>
              <w:top w:val="nil"/>
              <w:left w:val="nil"/>
              <w:bottom w:val="single" w:sz="4" w:space="0" w:color="auto"/>
              <w:right w:val="single" w:sz="4" w:space="0" w:color="auto"/>
            </w:tcBorders>
            <w:shd w:val="clear" w:color="auto" w:fill="auto"/>
            <w:vAlign w:val="center"/>
          </w:tcPr>
          <w:p w14:paraId="63285FBB"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аукцион</w:t>
            </w:r>
          </w:p>
        </w:tc>
      </w:tr>
      <w:tr w:rsidR="004A3C87" w:rsidRPr="004A3C87" w14:paraId="225501F3" w14:textId="77777777" w:rsidTr="00C275A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17A1ED2F"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3</w:t>
            </w:r>
          </w:p>
        </w:tc>
        <w:tc>
          <w:tcPr>
            <w:tcW w:w="1558" w:type="dxa"/>
            <w:tcBorders>
              <w:top w:val="nil"/>
              <w:left w:val="nil"/>
              <w:bottom w:val="single" w:sz="4" w:space="0" w:color="auto"/>
              <w:right w:val="single" w:sz="4" w:space="0" w:color="auto"/>
            </w:tcBorders>
            <w:shd w:val="clear" w:color="auto" w:fill="auto"/>
            <w:vAlign w:val="center"/>
          </w:tcPr>
          <w:p w14:paraId="3A14F47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Транспортное средство</w:t>
            </w:r>
          </w:p>
          <w:p w14:paraId="50F39BF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ГАЗ - 5312</w:t>
            </w:r>
          </w:p>
        </w:tc>
        <w:tc>
          <w:tcPr>
            <w:tcW w:w="1843" w:type="dxa"/>
            <w:tcBorders>
              <w:top w:val="nil"/>
              <w:left w:val="nil"/>
              <w:bottom w:val="single" w:sz="4" w:space="0" w:color="auto"/>
              <w:right w:val="single" w:sz="4" w:space="0" w:color="auto"/>
            </w:tcBorders>
            <w:shd w:val="clear" w:color="auto" w:fill="auto"/>
            <w:vAlign w:val="center"/>
          </w:tcPr>
          <w:p w14:paraId="2CB38D61"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 xml:space="preserve">Самарская область, </w:t>
            </w:r>
            <w:proofErr w:type="spellStart"/>
            <w:r w:rsidRPr="004A3C87">
              <w:rPr>
                <w:rFonts w:ascii="Times New Roman" w:eastAsia="Times New Roman" w:hAnsi="Times New Roman" w:cs="Times New Roman"/>
                <w:color w:val="000000"/>
                <w:sz w:val="16"/>
                <w:szCs w:val="16"/>
                <w:lang w:eastAsia="ru-RU"/>
              </w:rPr>
              <w:t>Безенчукский</w:t>
            </w:r>
            <w:proofErr w:type="spellEnd"/>
            <w:r w:rsidRPr="004A3C87">
              <w:rPr>
                <w:rFonts w:ascii="Times New Roman" w:eastAsia="Times New Roman" w:hAnsi="Times New Roman" w:cs="Times New Roman"/>
                <w:color w:val="000000"/>
                <w:sz w:val="16"/>
                <w:szCs w:val="16"/>
                <w:lang w:eastAsia="ru-RU"/>
              </w:rPr>
              <w:t xml:space="preserve"> район, </w:t>
            </w:r>
            <w:proofErr w:type="spellStart"/>
            <w:r w:rsidRPr="004A3C87">
              <w:rPr>
                <w:rFonts w:ascii="Times New Roman" w:eastAsia="Times New Roman" w:hAnsi="Times New Roman" w:cs="Times New Roman"/>
                <w:color w:val="000000"/>
                <w:sz w:val="16"/>
                <w:szCs w:val="16"/>
                <w:lang w:eastAsia="ru-RU"/>
              </w:rPr>
              <w:t>п.г.т</w:t>
            </w:r>
            <w:proofErr w:type="spellEnd"/>
            <w:r w:rsidRPr="004A3C87">
              <w:rPr>
                <w:rFonts w:ascii="Times New Roman" w:eastAsia="Times New Roman" w:hAnsi="Times New Roman" w:cs="Times New Roman"/>
                <w:color w:val="000000"/>
                <w:sz w:val="16"/>
                <w:szCs w:val="16"/>
                <w:lang w:eastAsia="ru-RU"/>
              </w:rPr>
              <w:t>. Безенчук, ул. Мелиораторов, 2а</w:t>
            </w:r>
          </w:p>
        </w:tc>
        <w:tc>
          <w:tcPr>
            <w:tcW w:w="709" w:type="dxa"/>
            <w:tcBorders>
              <w:top w:val="nil"/>
              <w:left w:val="nil"/>
              <w:bottom w:val="single" w:sz="4" w:space="0" w:color="auto"/>
              <w:right w:val="single" w:sz="4" w:space="0" w:color="auto"/>
            </w:tcBorders>
            <w:shd w:val="clear" w:color="auto" w:fill="auto"/>
            <w:vAlign w:val="center"/>
          </w:tcPr>
          <w:p w14:paraId="7F43879E"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5CB6C03E"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1989</w:t>
            </w:r>
          </w:p>
        </w:tc>
        <w:tc>
          <w:tcPr>
            <w:tcW w:w="993" w:type="dxa"/>
            <w:tcBorders>
              <w:top w:val="nil"/>
              <w:left w:val="nil"/>
              <w:bottom w:val="single" w:sz="4" w:space="0" w:color="auto"/>
              <w:right w:val="single" w:sz="4" w:space="0" w:color="auto"/>
            </w:tcBorders>
            <w:shd w:val="clear" w:color="auto" w:fill="auto"/>
            <w:vAlign w:val="center"/>
          </w:tcPr>
          <w:p w14:paraId="69F9F080"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348C4082"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val="en-US" w:eastAsia="ru-RU"/>
              </w:rPr>
              <w:t xml:space="preserve">II </w:t>
            </w:r>
            <w:r w:rsidRPr="004A3C87">
              <w:rPr>
                <w:rFonts w:ascii="Times New Roman" w:eastAsia="Times New Roman" w:hAnsi="Times New Roman" w:cs="Times New Roman"/>
                <w:color w:val="000000"/>
                <w:sz w:val="16"/>
                <w:szCs w:val="16"/>
                <w:lang w:eastAsia="ru-RU"/>
              </w:rPr>
              <w:t>квартал 2020</w:t>
            </w:r>
          </w:p>
        </w:tc>
        <w:tc>
          <w:tcPr>
            <w:tcW w:w="1417" w:type="dxa"/>
            <w:tcBorders>
              <w:top w:val="nil"/>
              <w:left w:val="nil"/>
              <w:bottom w:val="single" w:sz="4" w:space="0" w:color="auto"/>
              <w:right w:val="single" w:sz="4" w:space="0" w:color="auto"/>
            </w:tcBorders>
            <w:shd w:val="clear" w:color="auto" w:fill="auto"/>
            <w:vAlign w:val="center"/>
          </w:tcPr>
          <w:p w14:paraId="0393852F" w14:textId="77777777" w:rsidR="004A3C87" w:rsidRPr="004A3C87" w:rsidRDefault="004A3C87" w:rsidP="004A3C87">
            <w:pPr>
              <w:spacing w:after="0" w:line="240" w:lineRule="auto"/>
              <w:jc w:val="center"/>
              <w:rPr>
                <w:rFonts w:ascii="Times New Roman" w:eastAsia="Times New Roman" w:hAnsi="Times New Roman" w:cs="Times New Roman"/>
                <w:b/>
                <w:bCs/>
                <w:color w:val="000000"/>
                <w:sz w:val="16"/>
                <w:szCs w:val="16"/>
                <w:lang w:eastAsia="ru-RU"/>
              </w:rPr>
            </w:pPr>
            <w:r w:rsidRPr="004A3C87">
              <w:rPr>
                <w:rFonts w:ascii="Times New Roman" w:eastAsia="Times New Roman" w:hAnsi="Times New Roman" w:cs="Times New Roman"/>
                <w:b/>
                <w:bCs/>
                <w:color w:val="000000"/>
                <w:sz w:val="16"/>
                <w:szCs w:val="16"/>
                <w:lang w:eastAsia="ru-RU"/>
              </w:rPr>
              <w:t>120 000</w:t>
            </w:r>
          </w:p>
          <w:p w14:paraId="4D691A44"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(отчет об оценке ООО «РЕГИОН»)</w:t>
            </w:r>
          </w:p>
        </w:tc>
        <w:tc>
          <w:tcPr>
            <w:tcW w:w="1276" w:type="dxa"/>
            <w:tcBorders>
              <w:top w:val="nil"/>
              <w:left w:val="nil"/>
              <w:bottom w:val="single" w:sz="4" w:space="0" w:color="auto"/>
              <w:right w:val="single" w:sz="4" w:space="0" w:color="auto"/>
            </w:tcBorders>
            <w:shd w:val="clear" w:color="auto" w:fill="auto"/>
            <w:vAlign w:val="center"/>
          </w:tcPr>
          <w:p w14:paraId="54217366"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аукцион</w:t>
            </w:r>
          </w:p>
        </w:tc>
      </w:tr>
      <w:tr w:rsidR="004A3C87" w:rsidRPr="004A3C87" w14:paraId="45D633BC" w14:textId="77777777" w:rsidTr="00C275A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32387E5A"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1558" w:type="dxa"/>
            <w:tcBorders>
              <w:top w:val="nil"/>
              <w:left w:val="nil"/>
              <w:bottom w:val="single" w:sz="4" w:space="0" w:color="auto"/>
              <w:right w:val="single" w:sz="4" w:space="0" w:color="auto"/>
            </w:tcBorders>
            <w:shd w:val="clear" w:color="auto" w:fill="auto"/>
            <w:vAlign w:val="center"/>
          </w:tcPr>
          <w:p w14:paraId="3C540994" w14:textId="77777777" w:rsidR="004A3C87" w:rsidRPr="004A3C87" w:rsidRDefault="004A3C87" w:rsidP="004A3C87">
            <w:pPr>
              <w:spacing w:after="0" w:line="240" w:lineRule="auto"/>
              <w:jc w:val="center"/>
              <w:rPr>
                <w:rFonts w:ascii="Times New Roman" w:eastAsia="Times New Roman" w:hAnsi="Times New Roman" w:cs="Times New Roman"/>
                <w:b/>
                <w:color w:val="000000"/>
                <w:sz w:val="16"/>
                <w:szCs w:val="16"/>
                <w:lang w:eastAsia="ru-RU"/>
              </w:rPr>
            </w:pPr>
            <w:r w:rsidRPr="004A3C87">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14:paraId="7F004628"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Х</w:t>
            </w:r>
          </w:p>
        </w:tc>
        <w:tc>
          <w:tcPr>
            <w:tcW w:w="709" w:type="dxa"/>
            <w:tcBorders>
              <w:top w:val="nil"/>
              <w:left w:val="nil"/>
              <w:bottom w:val="single" w:sz="4" w:space="0" w:color="auto"/>
              <w:right w:val="single" w:sz="4" w:space="0" w:color="auto"/>
            </w:tcBorders>
            <w:shd w:val="clear" w:color="auto" w:fill="auto"/>
            <w:vAlign w:val="center"/>
          </w:tcPr>
          <w:p w14:paraId="4890731A"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689C8EF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х</w:t>
            </w:r>
          </w:p>
        </w:tc>
        <w:tc>
          <w:tcPr>
            <w:tcW w:w="993" w:type="dxa"/>
            <w:tcBorders>
              <w:top w:val="nil"/>
              <w:left w:val="nil"/>
              <w:bottom w:val="single" w:sz="4" w:space="0" w:color="auto"/>
              <w:right w:val="single" w:sz="4" w:space="0" w:color="auto"/>
            </w:tcBorders>
            <w:shd w:val="clear" w:color="auto" w:fill="auto"/>
            <w:vAlign w:val="center"/>
          </w:tcPr>
          <w:p w14:paraId="5925E130"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14:paraId="1D3CDC82"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14:paraId="42E43A8C" w14:textId="77777777" w:rsidR="004A3C87" w:rsidRPr="004A3C87" w:rsidRDefault="004A3C87" w:rsidP="004A3C87">
            <w:pPr>
              <w:spacing w:after="0" w:line="240" w:lineRule="auto"/>
              <w:jc w:val="center"/>
              <w:rPr>
                <w:rFonts w:ascii="Times New Roman" w:eastAsia="Times New Roman" w:hAnsi="Times New Roman" w:cs="Times New Roman"/>
                <w:b/>
                <w:color w:val="000000"/>
                <w:sz w:val="16"/>
                <w:szCs w:val="16"/>
                <w:lang w:eastAsia="ru-RU"/>
              </w:rPr>
            </w:pPr>
            <w:r w:rsidRPr="004A3C87">
              <w:rPr>
                <w:rFonts w:ascii="Times New Roman" w:eastAsia="Times New Roman" w:hAnsi="Times New Roman" w:cs="Times New Roman"/>
                <w:b/>
                <w:color w:val="000000"/>
                <w:sz w:val="16"/>
                <w:szCs w:val="16"/>
                <w:lang w:eastAsia="ru-RU"/>
              </w:rPr>
              <w:t>299 000,00</w:t>
            </w:r>
          </w:p>
        </w:tc>
        <w:tc>
          <w:tcPr>
            <w:tcW w:w="1276" w:type="dxa"/>
            <w:tcBorders>
              <w:top w:val="nil"/>
              <w:left w:val="nil"/>
              <w:bottom w:val="single" w:sz="4" w:space="0" w:color="auto"/>
              <w:right w:val="single" w:sz="4" w:space="0" w:color="auto"/>
            </w:tcBorders>
            <w:shd w:val="clear" w:color="auto" w:fill="auto"/>
            <w:vAlign w:val="center"/>
          </w:tcPr>
          <w:p w14:paraId="48A6E619" w14:textId="77777777" w:rsidR="004A3C87" w:rsidRPr="004A3C87" w:rsidRDefault="004A3C87" w:rsidP="004A3C87">
            <w:pPr>
              <w:spacing w:after="0" w:line="240" w:lineRule="auto"/>
              <w:jc w:val="center"/>
              <w:rPr>
                <w:rFonts w:ascii="Times New Roman" w:eastAsia="Times New Roman" w:hAnsi="Times New Roman" w:cs="Times New Roman"/>
                <w:color w:val="000000"/>
                <w:sz w:val="16"/>
                <w:szCs w:val="16"/>
                <w:lang w:eastAsia="ru-RU"/>
              </w:rPr>
            </w:pPr>
            <w:r w:rsidRPr="004A3C87">
              <w:rPr>
                <w:rFonts w:ascii="Times New Roman" w:eastAsia="Times New Roman" w:hAnsi="Times New Roman" w:cs="Times New Roman"/>
                <w:color w:val="000000"/>
                <w:sz w:val="16"/>
                <w:szCs w:val="16"/>
                <w:lang w:eastAsia="ru-RU"/>
              </w:rPr>
              <w:t>х</w:t>
            </w:r>
          </w:p>
        </w:tc>
      </w:tr>
    </w:tbl>
    <w:p w14:paraId="5294DDDE" w14:textId="77777777" w:rsidR="004B13E3" w:rsidRPr="004B13E3" w:rsidRDefault="004B13E3" w:rsidP="004B13E3">
      <w:pPr>
        <w:spacing w:after="0" w:line="240" w:lineRule="auto"/>
        <w:jc w:val="both"/>
        <w:rPr>
          <w:rFonts w:ascii="Times New Roman" w:hAnsi="Times New Roman" w:cs="Times New Roman"/>
          <w:b/>
          <w:sz w:val="8"/>
          <w:szCs w:val="8"/>
        </w:rPr>
      </w:pPr>
    </w:p>
    <w:p w14:paraId="433FCDDF" w14:textId="0AB5752D" w:rsidR="004B13E3" w:rsidRPr="002F7811" w:rsidRDefault="004B13E3" w:rsidP="004B13E3">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sidR="005A1500">
        <w:rPr>
          <w:rFonts w:ascii="Times New Roman" w:hAnsi="Times New Roman" w:cs="Times New Roman"/>
          <w:b/>
        </w:rPr>
        <w:t>6</w:t>
      </w:r>
      <w:r w:rsidRPr="002F7811">
        <w:rPr>
          <w:rFonts w:ascii="Times New Roman" w:hAnsi="Times New Roman" w:cs="Times New Roman"/>
          <w:b/>
        </w:rPr>
        <w:t>/56</w:t>
      </w:r>
    </w:p>
    <w:p w14:paraId="57646F28" w14:textId="77777777" w:rsidR="004D4222" w:rsidRPr="004D4222" w:rsidRDefault="004B13E3" w:rsidP="004D4222">
      <w:pPr>
        <w:widowControl w:val="0"/>
        <w:autoSpaceDE w:val="0"/>
        <w:autoSpaceDN w:val="0"/>
        <w:adjustRightInd w:val="0"/>
        <w:snapToGrid w:val="0"/>
        <w:spacing w:after="0" w:line="240" w:lineRule="auto"/>
        <w:jc w:val="both"/>
        <w:rPr>
          <w:rFonts w:ascii="Times New Roman" w:eastAsia="Calibri" w:hAnsi="Times New Roman" w:cs="Times New Roman"/>
          <w:bCs/>
        </w:rPr>
      </w:pPr>
      <w:r w:rsidRPr="004D4222">
        <w:rPr>
          <w:rFonts w:ascii="Times New Roman" w:eastAsia="Times New Roman" w:hAnsi="Times New Roman" w:cs="Times New Roman"/>
          <w:lang w:eastAsia="ru-RU"/>
        </w:rPr>
        <w:t>«</w:t>
      </w:r>
      <w:r w:rsidR="004D4222" w:rsidRPr="004D4222">
        <w:rPr>
          <w:rFonts w:ascii="Times New Roman" w:eastAsia="Calibri" w:hAnsi="Times New Roman" w:cs="Times New Roman"/>
          <w:bCs/>
        </w:rPr>
        <w:t xml:space="preserve">Об утверждении </w:t>
      </w:r>
      <w:bookmarkStart w:id="37" w:name="_Hlk40885534"/>
      <w:r w:rsidR="004D4222" w:rsidRPr="004D4222">
        <w:rPr>
          <w:rFonts w:ascii="Times New Roman" w:eastAsia="Calibri" w:hAnsi="Times New Roman" w:cs="Times New Roman"/>
          <w:bCs/>
        </w:rPr>
        <w:t xml:space="preserve">Положения «О порядке предоставления депутатами Собрания представителей городского поселения Безенчук муниципального района </w:t>
      </w:r>
      <w:proofErr w:type="spellStart"/>
      <w:r w:rsidR="004D4222" w:rsidRPr="004D4222">
        <w:rPr>
          <w:rFonts w:ascii="Times New Roman" w:eastAsia="Calibri" w:hAnsi="Times New Roman" w:cs="Times New Roman"/>
          <w:bCs/>
        </w:rPr>
        <w:t>Безенчукский</w:t>
      </w:r>
      <w:proofErr w:type="spellEnd"/>
      <w:r w:rsidR="004D4222" w:rsidRPr="004D4222">
        <w:rPr>
          <w:rFonts w:ascii="Times New Roman" w:eastAsia="Calibri" w:hAnsi="Times New Roman" w:cs="Times New Roman"/>
          <w:bCs/>
        </w:rPr>
        <w:t xml:space="preserve">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bookmarkEnd w:id="37"/>
    </w:p>
    <w:p w14:paraId="52C60DA7" w14:textId="77777777" w:rsidR="004D4222" w:rsidRPr="004D4222" w:rsidRDefault="004D4222" w:rsidP="004D422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D4222">
        <w:rPr>
          <w:rFonts w:ascii="Times New Roman" w:eastAsia="Times New Roman" w:hAnsi="Times New Roman" w:cs="Times New Roman"/>
          <w:lang w:eastAsia="ru-RU"/>
        </w:rPr>
        <w:t xml:space="preserve">Руководствуясь Федеральным законом от 06.10.2003 № 131-ФЗ «Об общих принципах организации местного самоуправления в Российской Федерации», </w:t>
      </w:r>
      <w:r w:rsidRPr="004D4222">
        <w:rPr>
          <w:rFonts w:ascii="Times New Roman" w:eastAsia="Calibri" w:hAnsi="Times New Roman" w:cs="Times New Roman"/>
        </w:rPr>
        <w:t xml:space="preserve">Федеральным законом </w:t>
      </w:r>
      <w:bookmarkStart w:id="38" w:name="_Hlk40941163"/>
      <w:r w:rsidRPr="004D4222">
        <w:rPr>
          <w:rFonts w:ascii="Times New Roman" w:eastAsia="Calibri" w:hAnsi="Times New Roman" w:cs="Times New Roman"/>
        </w:rPr>
        <w:t>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w:t>
      </w:r>
      <w:bookmarkEnd w:id="38"/>
      <w:r w:rsidRPr="004D4222">
        <w:rPr>
          <w:rFonts w:ascii="Times New Roman" w:eastAsia="Calibri" w:hAnsi="Times New Roman" w:cs="Times New Roman"/>
        </w:rPr>
        <w:t xml:space="preserve">, руководствуясь </w:t>
      </w:r>
      <w:r w:rsidRPr="004D4222">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4D4222">
        <w:rPr>
          <w:rFonts w:ascii="Times New Roman" w:eastAsia="Times New Roman" w:hAnsi="Times New Roman" w:cs="Times New Roman"/>
          <w:lang w:eastAsia="ru-RU"/>
        </w:rPr>
        <w:t>Безенчукский</w:t>
      </w:r>
      <w:proofErr w:type="spellEnd"/>
      <w:r w:rsidRPr="004D4222">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4D4222">
        <w:rPr>
          <w:rFonts w:ascii="Times New Roman" w:eastAsia="Times New Roman" w:hAnsi="Times New Roman" w:cs="Times New Roman"/>
          <w:lang w:eastAsia="ru-RU"/>
        </w:rPr>
        <w:t>Безенчукский</w:t>
      </w:r>
      <w:proofErr w:type="spellEnd"/>
      <w:r w:rsidRPr="004D4222">
        <w:rPr>
          <w:rFonts w:ascii="Times New Roman" w:eastAsia="Times New Roman" w:hAnsi="Times New Roman" w:cs="Times New Roman"/>
          <w:lang w:eastAsia="ru-RU"/>
        </w:rPr>
        <w:t xml:space="preserve"> Самарской области третьего созыва,</w:t>
      </w:r>
    </w:p>
    <w:p w14:paraId="02F636F7" w14:textId="77777777" w:rsidR="004D4222" w:rsidRPr="004D4222" w:rsidRDefault="004D4222" w:rsidP="004D4222">
      <w:pPr>
        <w:spacing w:after="0" w:line="240" w:lineRule="auto"/>
        <w:jc w:val="center"/>
        <w:rPr>
          <w:rFonts w:ascii="Times New Roman" w:eastAsia="Times New Roman" w:hAnsi="Times New Roman" w:cs="Times New Roman"/>
          <w:lang w:eastAsia="ru-RU"/>
        </w:rPr>
      </w:pPr>
      <w:r w:rsidRPr="004D4222">
        <w:rPr>
          <w:rFonts w:ascii="Times New Roman" w:eastAsia="Times New Roman" w:hAnsi="Times New Roman" w:cs="Times New Roman"/>
          <w:lang w:eastAsia="ru-RU"/>
        </w:rPr>
        <w:t>РЕШИЛО:</w:t>
      </w:r>
    </w:p>
    <w:p w14:paraId="4259CE76" w14:textId="77777777" w:rsidR="004D4222" w:rsidRPr="004D4222" w:rsidRDefault="004D4222" w:rsidP="004D4222">
      <w:pPr>
        <w:widowControl w:val="0"/>
        <w:autoSpaceDE w:val="0"/>
        <w:autoSpaceDN w:val="0"/>
        <w:adjustRightInd w:val="0"/>
        <w:snapToGrid w:val="0"/>
        <w:spacing w:after="0" w:line="240" w:lineRule="auto"/>
        <w:jc w:val="both"/>
        <w:rPr>
          <w:rFonts w:ascii="Times New Roman" w:eastAsia="Times New Roman" w:hAnsi="Times New Roman" w:cs="Times New Roman"/>
          <w:b/>
          <w:bCs/>
          <w:lang w:eastAsia="ru-RU"/>
        </w:rPr>
      </w:pPr>
      <w:r w:rsidRPr="004D4222">
        <w:rPr>
          <w:rFonts w:ascii="Times New Roman" w:eastAsia="Times New Roman" w:hAnsi="Times New Roman" w:cs="Times New Roman"/>
          <w:lang w:eastAsia="ru-RU"/>
        </w:rPr>
        <w:t xml:space="preserve">1. Утвердить </w:t>
      </w:r>
      <w:r w:rsidRPr="004D4222">
        <w:rPr>
          <w:rFonts w:ascii="Times New Roman" w:eastAsia="Calibri" w:hAnsi="Times New Roman" w:cs="Times New Roman"/>
        </w:rPr>
        <w:t xml:space="preserve">Положение «О порядке предоставления депутатами Собрания представителей городского поселения Безенчук муниципального района </w:t>
      </w:r>
      <w:proofErr w:type="spellStart"/>
      <w:r w:rsidRPr="004D4222">
        <w:rPr>
          <w:rFonts w:ascii="Times New Roman" w:eastAsia="Calibri" w:hAnsi="Times New Roman" w:cs="Times New Roman"/>
        </w:rPr>
        <w:t>Безенчукский</w:t>
      </w:r>
      <w:proofErr w:type="spellEnd"/>
      <w:r w:rsidRPr="004D4222">
        <w:rPr>
          <w:rFonts w:ascii="Times New Roman" w:eastAsia="Calibri" w:hAnsi="Times New Roman" w:cs="Times New Roman"/>
        </w:rPr>
        <w:t xml:space="preserve">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sidRPr="004D4222">
        <w:rPr>
          <w:rFonts w:ascii="Times New Roman" w:eastAsia="Times New Roman" w:hAnsi="Times New Roman" w:cs="Times New Roman"/>
          <w:lang w:eastAsia="ru-RU"/>
        </w:rPr>
        <w:t>.</w:t>
      </w:r>
    </w:p>
    <w:p w14:paraId="0A525558" w14:textId="77777777" w:rsidR="004D4222" w:rsidRPr="004D4222" w:rsidRDefault="004D4222" w:rsidP="004D4222">
      <w:pPr>
        <w:tabs>
          <w:tab w:val="left" w:pos="993"/>
        </w:tabs>
        <w:spacing w:after="0" w:line="240" w:lineRule="auto"/>
        <w:jc w:val="both"/>
        <w:rPr>
          <w:rFonts w:ascii="Times New Roman" w:eastAsia="Times New Roman" w:hAnsi="Times New Roman" w:cs="Times New Roman"/>
          <w:lang w:eastAsia="ru-RU"/>
        </w:rPr>
      </w:pPr>
      <w:r w:rsidRPr="004D4222">
        <w:rPr>
          <w:rFonts w:ascii="Times New Roman" w:eastAsia="Times New Roman" w:hAnsi="Times New Roman" w:cs="Times New Roman"/>
          <w:lang w:eastAsia="ru-RU"/>
        </w:rPr>
        <w:t>2. Опубликовать настоящее решение в газете «Вестник городского поселения Безенчук», разместить на официальном сайте городского поселения Безенчук в сети Интернет.</w:t>
      </w:r>
    </w:p>
    <w:p w14:paraId="13A0C798" w14:textId="77777777" w:rsidR="004D4222" w:rsidRPr="004D4222" w:rsidRDefault="004D4222" w:rsidP="004D4222">
      <w:pPr>
        <w:tabs>
          <w:tab w:val="left" w:pos="993"/>
        </w:tabs>
        <w:spacing w:after="0" w:line="240" w:lineRule="auto"/>
        <w:jc w:val="both"/>
        <w:rPr>
          <w:rFonts w:ascii="Times New Roman" w:eastAsia="Times New Roman" w:hAnsi="Times New Roman" w:cs="Times New Roman"/>
          <w:lang w:eastAsia="ru-RU"/>
        </w:rPr>
      </w:pPr>
      <w:r w:rsidRPr="004D4222">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7D20454A" w14:textId="52B253CA" w:rsidR="004B13E3" w:rsidRPr="001063FB" w:rsidRDefault="004B13E3" w:rsidP="004D4222">
      <w:pPr>
        <w:keepNext/>
        <w:spacing w:after="0" w:line="240" w:lineRule="auto"/>
        <w:jc w:val="both"/>
        <w:outlineLvl w:val="2"/>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5A0F1068" w14:textId="77777777" w:rsidR="004B13E3" w:rsidRPr="001063FB" w:rsidRDefault="004B13E3" w:rsidP="004B13E3">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0EF54E9C" w14:textId="77777777" w:rsidR="004B13E3" w:rsidRPr="001063FB" w:rsidRDefault="004B13E3" w:rsidP="004B13E3">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73D56E91" w14:textId="77777777" w:rsidR="004B13E3" w:rsidRPr="006F0D48" w:rsidRDefault="004B13E3" w:rsidP="004B13E3">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5DFF9DD8" w14:textId="77777777" w:rsidR="004B13E3" w:rsidRPr="006F0D48" w:rsidRDefault="004B13E3" w:rsidP="004B13E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2575A56" w14:textId="77777777" w:rsidR="004B13E3" w:rsidRPr="006F0D48" w:rsidRDefault="004B13E3" w:rsidP="004B13E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5C315A2D" w14:textId="538A0DCF" w:rsidR="004B13E3" w:rsidRPr="004A3C87" w:rsidRDefault="004B13E3" w:rsidP="004B13E3">
      <w:pPr>
        <w:spacing w:after="0" w:line="240" w:lineRule="auto"/>
        <w:jc w:val="right"/>
        <w:rPr>
          <w:rFonts w:ascii="Times New Roman" w:eastAsia="Times New Roman" w:hAnsi="Times New Roman" w:cs="Times New Roman"/>
          <w:lang w:eastAsia="ru-RU"/>
        </w:rPr>
      </w:pPr>
      <w:r w:rsidRPr="004A3C87">
        <w:rPr>
          <w:rFonts w:ascii="Times New Roman" w:hAnsi="Times New Roman" w:cs="Times New Roman"/>
          <w:bCs/>
        </w:rPr>
        <w:t>от 26.05.2020г №</w:t>
      </w:r>
      <w:r w:rsidR="0088316B">
        <w:rPr>
          <w:rFonts w:ascii="Times New Roman" w:hAnsi="Times New Roman" w:cs="Times New Roman"/>
          <w:bCs/>
        </w:rPr>
        <w:t>6</w:t>
      </w:r>
      <w:r w:rsidRPr="004A3C87">
        <w:rPr>
          <w:rFonts w:ascii="Times New Roman" w:hAnsi="Times New Roman" w:cs="Times New Roman"/>
          <w:bCs/>
        </w:rPr>
        <w:t>/56</w:t>
      </w:r>
    </w:p>
    <w:p w14:paraId="35F45F96" w14:textId="77777777" w:rsidR="00455FD8" w:rsidRPr="00455FD8" w:rsidRDefault="00455FD8" w:rsidP="00455FD8">
      <w:pPr>
        <w:spacing w:after="0" w:line="240" w:lineRule="auto"/>
        <w:ind w:firstLine="426"/>
        <w:jc w:val="center"/>
        <w:rPr>
          <w:rFonts w:ascii="Times New Roman" w:eastAsia="Times New Roman" w:hAnsi="Times New Roman" w:cs="Times New Roman"/>
          <w:bCs/>
          <w:lang w:eastAsia="ru-RU"/>
        </w:rPr>
      </w:pPr>
      <w:r w:rsidRPr="00455FD8">
        <w:rPr>
          <w:rFonts w:ascii="Times New Roman" w:eastAsia="Times New Roman" w:hAnsi="Times New Roman" w:cs="Times New Roman"/>
          <w:bCs/>
          <w:lang w:eastAsia="ru-RU"/>
        </w:rPr>
        <w:t>ПОЛОЖЕНИЕ</w:t>
      </w:r>
    </w:p>
    <w:p w14:paraId="7B03DD19" w14:textId="77777777" w:rsidR="00455FD8" w:rsidRPr="00455FD8" w:rsidRDefault="00455FD8" w:rsidP="00455FD8">
      <w:pPr>
        <w:spacing w:after="0" w:line="240" w:lineRule="auto"/>
        <w:ind w:firstLine="426"/>
        <w:jc w:val="center"/>
        <w:rPr>
          <w:rFonts w:ascii="Times New Roman" w:eastAsia="Times New Roman" w:hAnsi="Times New Roman" w:cs="Times New Roman"/>
          <w:bCs/>
          <w:lang w:eastAsia="ru-RU"/>
        </w:rPr>
      </w:pPr>
      <w:r w:rsidRPr="00455FD8">
        <w:rPr>
          <w:rFonts w:ascii="Times New Roman" w:eastAsia="Times New Roman" w:hAnsi="Times New Roman" w:cs="Times New Roman"/>
          <w:bCs/>
          <w:lang w:eastAsia="ru-RU"/>
        </w:rPr>
        <w:t xml:space="preserve">О порядке предоставления депутатами Собрания представителей городского поселения Безенчук муниципального района </w:t>
      </w:r>
      <w:proofErr w:type="spellStart"/>
      <w:r w:rsidRPr="00455FD8">
        <w:rPr>
          <w:rFonts w:ascii="Times New Roman" w:eastAsia="Times New Roman" w:hAnsi="Times New Roman" w:cs="Times New Roman"/>
          <w:bCs/>
          <w:lang w:eastAsia="ru-RU"/>
        </w:rPr>
        <w:t>Безенчукский</w:t>
      </w:r>
      <w:proofErr w:type="spellEnd"/>
      <w:r w:rsidRPr="00455FD8">
        <w:rPr>
          <w:rFonts w:ascii="Times New Roman" w:eastAsia="Times New Roman" w:hAnsi="Times New Roman" w:cs="Times New Roman"/>
          <w:bCs/>
          <w:lang w:eastAsia="ru-RU"/>
        </w:rPr>
        <w:t xml:space="preserve">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Положение)</w:t>
      </w:r>
    </w:p>
    <w:p w14:paraId="3E6B3945" w14:textId="77777777" w:rsidR="00455FD8" w:rsidRPr="00455FD8" w:rsidRDefault="00455FD8" w:rsidP="00407DAA">
      <w:pPr>
        <w:numPr>
          <w:ilvl w:val="0"/>
          <w:numId w:val="28"/>
        </w:numPr>
        <w:spacing w:after="0" w:line="240" w:lineRule="auto"/>
        <w:ind w:left="0" w:firstLine="426"/>
        <w:jc w:val="both"/>
        <w:rPr>
          <w:rFonts w:ascii="Times New Roman" w:eastAsia="Times New Roman" w:hAnsi="Times New Roman" w:cs="Times New Roman"/>
          <w:b/>
          <w:lang w:eastAsia="ru-RU"/>
        </w:rPr>
      </w:pPr>
      <w:bookmarkStart w:id="39" w:name="Par35"/>
      <w:bookmarkEnd w:id="39"/>
      <w:r w:rsidRPr="00455FD8">
        <w:rPr>
          <w:rFonts w:ascii="Times New Roman" w:eastAsia="Times New Roman" w:hAnsi="Times New Roman" w:cs="Times New Roman"/>
          <w:b/>
          <w:lang w:eastAsia="ru-RU"/>
        </w:rPr>
        <w:t>ОБЩИЕ ПОЛОЖЕНИЯ</w:t>
      </w:r>
    </w:p>
    <w:p w14:paraId="13E17F66"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1.1. Настоящее Положение разработано в соответствии со статьей 12.1 Федерального закона от 25.12.2008 № 273-ФЗ «О противодействии коррупции», статьей 3 Федерального закона от 03.12.2012 № 230-ФЗ «О контроле за соответствием расходов лиц, замещающих государственные должности, и иных лиц их доходам» и устанавливает:</w:t>
      </w:r>
    </w:p>
    <w:p w14:paraId="4CE12AB2"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а) порядок представления депутатами Собрания представителей городского поселения Безенчук муниципального района </w:t>
      </w:r>
      <w:proofErr w:type="spellStart"/>
      <w:r w:rsidRPr="00455FD8">
        <w:rPr>
          <w:rFonts w:ascii="Times New Roman" w:eastAsia="Times New Roman" w:hAnsi="Times New Roman" w:cs="Times New Roman"/>
          <w:lang w:eastAsia="ru-RU"/>
        </w:rPr>
        <w:t>Безенчукский</w:t>
      </w:r>
      <w:proofErr w:type="spellEnd"/>
      <w:r w:rsidRPr="00455FD8">
        <w:rPr>
          <w:rFonts w:ascii="Times New Roman" w:eastAsia="Times New Roman" w:hAnsi="Times New Roman" w:cs="Times New Roman"/>
          <w:lang w:eastAsia="ru-RU"/>
        </w:rPr>
        <w:t xml:space="preserve"> Самарской области (далее – депутаты, депутат) сведений о своих доходах, расходах, об имуществе и обязательствах имущественного характера, а также сведений о доходах, расходах, об </w:t>
      </w:r>
      <w:r w:rsidRPr="00455FD8">
        <w:rPr>
          <w:rFonts w:ascii="Times New Roman" w:eastAsia="Times New Roman" w:hAnsi="Times New Roman" w:cs="Times New Roman"/>
          <w:lang w:eastAsia="ru-RU"/>
        </w:rPr>
        <w:lastRenderedPageBreak/>
        <w:t>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14:paraId="752FC2CE"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б) порядок проверки достоверности и полноты сведений о доходах, расходах, об имуществе и обязательствах имущественного характера, представляемых депутатами.</w:t>
      </w:r>
    </w:p>
    <w:p w14:paraId="4451585D"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1.2. Сведения о доходах, расходах, об имуществе и обязательствах имущественного характера представляются депутатами в соответствии с Положением и по </w:t>
      </w:r>
      <w:hyperlink r:id="rId35" w:history="1">
        <w:r w:rsidRPr="00455FD8">
          <w:rPr>
            <w:rFonts w:ascii="Times New Roman" w:eastAsia="Times New Roman" w:hAnsi="Times New Roman" w:cs="Times New Roman"/>
            <w:u w:val="single"/>
            <w:lang w:eastAsia="ru-RU"/>
          </w:rPr>
          <w:t>форме</w:t>
        </w:r>
      </w:hyperlink>
      <w:r w:rsidRPr="00455FD8">
        <w:rPr>
          <w:rFonts w:ascii="Times New Roman" w:eastAsia="Times New Roman" w:hAnsi="Times New Roman" w:cs="Times New Roman"/>
          <w:lang w:eastAsia="ru-RU"/>
        </w:rPr>
        <w:t xml:space="preserve">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14:paraId="4871DE73" w14:textId="77777777" w:rsidR="00455FD8" w:rsidRPr="00455FD8" w:rsidRDefault="00455FD8" w:rsidP="00407DAA">
      <w:pPr>
        <w:numPr>
          <w:ilvl w:val="0"/>
          <w:numId w:val="28"/>
        </w:numPr>
        <w:spacing w:after="0" w:line="240" w:lineRule="auto"/>
        <w:ind w:left="0" w:firstLine="426"/>
        <w:jc w:val="both"/>
        <w:rPr>
          <w:rFonts w:ascii="Times New Roman" w:eastAsia="Times New Roman" w:hAnsi="Times New Roman" w:cs="Times New Roman"/>
          <w:b/>
          <w:lang w:eastAsia="ru-RU"/>
        </w:rPr>
      </w:pPr>
      <w:r w:rsidRPr="00455FD8">
        <w:rPr>
          <w:rFonts w:ascii="Times New Roman" w:eastAsia="Times New Roman" w:hAnsi="Times New Roman" w:cs="Times New Roman"/>
          <w:b/>
          <w:lang w:eastAsia="ru-RU"/>
        </w:rPr>
        <w:t>ПОРЯДОК ПРЕДСТАВЛЕНИЯ СВЕДЕНИЙ О ДОХОДАХ, РАСХОДАХ, ОБ ИМУЩЕСТВЕ И ОБЯЗАТЕЛЬСТВАХ ИМУЩЕСТВЕННОГО ХАРАКТЕРА</w:t>
      </w:r>
    </w:p>
    <w:p w14:paraId="02C7D3B1"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2.1. Сведения о доходах, расходах, об имуществе и обязательствах имущественного характера представляются депутатами ежегодно, не позднее 31 марта года, следующего за отчетным.</w:t>
      </w:r>
    </w:p>
    <w:p w14:paraId="4710E3A0"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2.2. Депутат представляет: </w:t>
      </w:r>
    </w:p>
    <w:p w14:paraId="6DF93F0D"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0DF4C2F9"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01E877A5"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в) сведения о своих расходах по каждой сделке по приобретению за </w:t>
      </w:r>
      <w:proofErr w:type="gramStart"/>
      <w:r w:rsidRPr="00455FD8">
        <w:rPr>
          <w:rFonts w:ascii="Times New Roman" w:eastAsia="Times New Roman" w:hAnsi="Times New Roman" w:cs="Times New Roman"/>
          <w:lang w:eastAsia="ru-RU"/>
        </w:rPr>
        <w:t>отчетный  период</w:t>
      </w:r>
      <w:proofErr w:type="gramEnd"/>
      <w:r w:rsidRPr="00455FD8">
        <w:rPr>
          <w:rFonts w:ascii="Times New Roman" w:eastAsia="Times New Roman" w:hAnsi="Times New Roman" w:cs="Times New Roman"/>
          <w:lang w:eastAsia="ru-RU"/>
        </w:rPr>
        <w:t xml:space="preserve"> (с 1 января по 31 декабря) земельного участка, другого объекта недвижимости, транспортного средства, ценных бумаг, акций (долей участия, паев в установочных (складочных) капиталах организаций;</w:t>
      </w:r>
    </w:p>
    <w:p w14:paraId="4E42965C"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г) сведения о расходах супруги (супруга) и несовершеннолетних детей по каждой сделке по приобретению за отчетный период (с 1 января по 31 декабря) земельного участка, другого объекта недвижимости, транспортного средства, ценных бумаг, акций (долей участия, паев в установочных (складочных) капиталах организаций);</w:t>
      </w:r>
    </w:p>
    <w:p w14:paraId="6B8F21B6"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д) об источниках получения средств, за счет которых совершены сделки, указанные в подпунктах «в», «г» настоящего пункта.</w:t>
      </w:r>
    </w:p>
    <w:p w14:paraId="6D0D2F3C"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Сведения о доходах, расходах, об имуществе и обязательствах имущественного характера супруги (супруга) и несовершеннолетних детей представляются отдельно на супругу (супруга) и на каждого из несовершеннолетних детей.</w:t>
      </w:r>
    </w:p>
    <w:p w14:paraId="2DDA1532"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2.3. Сведения, указанные в подпунктах «в», «г» и «д» пункта 2.2 Положения, представляются депутатом в случаях, если сумма сделки превышает общий доход данного лица и его супруги (супруга) за три последних года, предшествующих отчетному периоду.</w:t>
      </w:r>
    </w:p>
    <w:p w14:paraId="226BF782"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2.4. Депутаты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Самарской области в порядке, предусмотренном </w:t>
      </w:r>
      <w:hyperlink r:id="rId36" w:history="1">
        <w:r w:rsidRPr="00455FD8">
          <w:rPr>
            <w:rFonts w:ascii="Times New Roman" w:eastAsia="Times New Roman" w:hAnsi="Times New Roman" w:cs="Times New Roman"/>
            <w:lang w:eastAsia="ru-RU"/>
          </w:rPr>
          <w:t>статьей 4.1</w:t>
        </w:r>
      </w:hyperlink>
      <w:r w:rsidRPr="00455FD8">
        <w:rPr>
          <w:rFonts w:ascii="Times New Roman" w:eastAsia="Times New Roman" w:hAnsi="Times New Roman" w:cs="Times New Roman"/>
          <w:lang w:eastAsia="ru-RU"/>
        </w:rPr>
        <w:t xml:space="preserve"> Закона Самарской области 09.02.2006 N 1-ГД "О лицах, замещающих государственные должности Самарской области", с учетом особенностей, установленных </w:t>
      </w:r>
      <w:hyperlink r:id="rId37" w:history="1">
        <w:r w:rsidRPr="00455FD8">
          <w:rPr>
            <w:rFonts w:ascii="Times New Roman" w:eastAsia="Times New Roman" w:hAnsi="Times New Roman" w:cs="Times New Roman"/>
            <w:lang w:eastAsia="ru-RU"/>
          </w:rPr>
          <w:t>статьей 13.1</w:t>
        </w:r>
      </w:hyperlink>
      <w:r w:rsidRPr="00455FD8">
        <w:rPr>
          <w:rFonts w:ascii="Times New Roman" w:eastAsia="Times New Roman" w:hAnsi="Times New Roman" w:cs="Times New Roman"/>
          <w:lang w:eastAsia="ru-RU"/>
        </w:rPr>
        <w:t xml:space="preserve"> Закона Самарской области N 23-ГД и федеральным законодательством.</w:t>
      </w:r>
    </w:p>
    <w:p w14:paraId="2302EFA0"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2.5. В случае если депутат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о доходах, расходах, об имуществе и обязательствах имущественного характера в течение одного месяца после окончания срока, указанного в пункте 2.1 Положения.</w:t>
      </w:r>
    </w:p>
    <w:p w14:paraId="42AF85D9"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2.6. В случае непредставления депутатом своих сведений о доходах, расходах, об имуществе и обязательствах имущественного характера, депутат несет ответственность в соответствии с законодательством Российской Федерации.</w:t>
      </w:r>
    </w:p>
    <w:p w14:paraId="62AE9C90" w14:textId="77777777" w:rsidR="00455FD8" w:rsidRPr="00455FD8" w:rsidRDefault="00455FD8" w:rsidP="00455FD8">
      <w:pPr>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В случае непредставления депутатом, по объективным причинам,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заседании постоянной комиссии Собрания представителей по вопросам депутатской этики.</w:t>
      </w:r>
    </w:p>
    <w:p w14:paraId="5FB92C22" w14:textId="77777777" w:rsidR="00455FD8" w:rsidRPr="00455FD8" w:rsidRDefault="00455FD8" w:rsidP="00455FD8">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2.7. Сбор справок, содержащих сведения о доходах, расходах, об имуществе и обязательствах имущественного характера, осуществляется должностным лицом Администрации городского поселения, уполномоченным на ведение кадровой работы. </w:t>
      </w:r>
      <w:proofErr w:type="gramStart"/>
      <w:r w:rsidRPr="00455FD8">
        <w:rPr>
          <w:rFonts w:ascii="Times New Roman" w:eastAsia="Times New Roman" w:hAnsi="Times New Roman" w:cs="Times New Roman"/>
          <w:lang w:eastAsia="ru-RU"/>
        </w:rPr>
        <w:t>( далее</w:t>
      </w:r>
      <w:proofErr w:type="gramEnd"/>
      <w:r w:rsidRPr="00455FD8">
        <w:rPr>
          <w:rFonts w:ascii="Times New Roman" w:eastAsia="Times New Roman" w:hAnsi="Times New Roman" w:cs="Times New Roman"/>
          <w:lang w:eastAsia="ru-RU"/>
        </w:rPr>
        <w:t xml:space="preserve"> - должностное лицо). </w:t>
      </w:r>
    </w:p>
    <w:p w14:paraId="5DDEFCCD" w14:textId="77777777" w:rsidR="00455FD8" w:rsidRPr="00455FD8" w:rsidRDefault="00455FD8" w:rsidP="00455FD8">
      <w:pPr>
        <w:autoSpaceDE w:val="0"/>
        <w:autoSpaceDN w:val="0"/>
        <w:adjustRightInd w:val="0"/>
        <w:spacing w:after="0" w:line="240" w:lineRule="auto"/>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 xml:space="preserve">      Должностное лицо ведет журнал учета представленных справок о доходах, расходах, об имуществе и обязательствах имущественного характера, содержащий фамилию, имя, отчество депутата, представившего сведения, дату подачи указанных сведений, количество справок.</w:t>
      </w:r>
    </w:p>
    <w:p w14:paraId="4E952641" w14:textId="77777777" w:rsidR="00455FD8" w:rsidRPr="00455FD8" w:rsidRDefault="00455FD8" w:rsidP="00455FD8">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455FD8">
        <w:rPr>
          <w:rFonts w:ascii="Times New Roman" w:eastAsia="Times New Roman" w:hAnsi="Times New Roman" w:cs="Times New Roman"/>
          <w:lang w:eastAsia="ru-RU"/>
        </w:rPr>
        <w:t>2.8.  Проверка достоверности и полноты сведений о доходах, расходах, об имуществе и обязательствах имущественного характера, представленных депутатами, осуществляется в соответствии с законодательством Российской Федерации и Самарской области.</w:t>
      </w:r>
    </w:p>
    <w:p w14:paraId="19C7EF45" w14:textId="0EC58209" w:rsidR="00ED2B66" w:rsidRPr="002F7811" w:rsidRDefault="00ED2B66" w:rsidP="00ED2B66">
      <w:pPr>
        <w:spacing w:after="0" w:line="240" w:lineRule="auto"/>
        <w:jc w:val="both"/>
        <w:rPr>
          <w:rFonts w:ascii="Times New Roman" w:hAnsi="Times New Roman" w:cs="Times New Roman"/>
          <w:b/>
        </w:rPr>
      </w:pPr>
      <w:r w:rsidRPr="002F7811">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Pr>
          <w:rFonts w:ascii="Times New Roman" w:hAnsi="Times New Roman" w:cs="Times New Roman"/>
          <w:b/>
        </w:rPr>
        <w:t>7</w:t>
      </w:r>
      <w:r w:rsidRPr="002F7811">
        <w:rPr>
          <w:rFonts w:ascii="Times New Roman" w:hAnsi="Times New Roman" w:cs="Times New Roman"/>
          <w:b/>
        </w:rPr>
        <w:t>/56</w:t>
      </w:r>
    </w:p>
    <w:p w14:paraId="45CB9467" w14:textId="77777777" w:rsidR="00916D20" w:rsidRPr="00916D20" w:rsidRDefault="00ED2B66" w:rsidP="00916D20">
      <w:pPr>
        <w:spacing w:after="0" w:line="240" w:lineRule="auto"/>
        <w:jc w:val="both"/>
        <w:rPr>
          <w:rFonts w:ascii="Times New Roman" w:eastAsia="Calibri" w:hAnsi="Times New Roman" w:cs="Times New Roman"/>
          <w:bCs/>
        </w:rPr>
      </w:pPr>
      <w:r w:rsidRPr="00916D20">
        <w:rPr>
          <w:rFonts w:ascii="Times New Roman" w:eastAsia="Times New Roman" w:hAnsi="Times New Roman" w:cs="Times New Roman"/>
          <w:lang w:eastAsia="ru-RU"/>
        </w:rPr>
        <w:t>«</w:t>
      </w:r>
      <w:r w:rsidR="00916D20" w:rsidRPr="00916D20">
        <w:rPr>
          <w:rFonts w:ascii="Times New Roman" w:eastAsia="Times New Roman" w:hAnsi="Times New Roman" w:cs="Times New Roman"/>
          <w:lang w:eastAsia="ru-RU"/>
        </w:rPr>
        <w:t xml:space="preserve">Об отмене решения Собрания представителей городского поселения Безенчук от 31.03.2016г    № 3/11 «Об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w:t>
      </w:r>
      <w:proofErr w:type="gramStart"/>
      <w:r w:rsidR="00916D20" w:rsidRPr="00916D20">
        <w:rPr>
          <w:rFonts w:ascii="Times New Roman" w:eastAsia="Times New Roman" w:hAnsi="Times New Roman" w:cs="Times New Roman"/>
          <w:lang w:eastAsia="ru-RU"/>
        </w:rPr>
        <w:t>Безенчук  муниципального</w:t>
      </w:r>
      <w:proofErr w:type="gramEnd"/>
      <w:r w:rsidR="00916D20" w:rsidRPr="00916D20">
        <w:rPr>
          <w:rFonts w:ascii="Times New Roman" w:eastAsia="Times New Roman" w:hAnsi="Times New Roman" w:cs="Times New Roman"/>
          <w:lang w:eastAsia="ru-RU"/>
        </w:rPr>
        <w:t xml:space="preserve"> района </w:t>
      </w:r>
      <w:proofErr w:type="spellStart"/>
      <w:r w:rsidR="00916D20" w:rsidRPr="00916D20">
        <w:rPr>
          <w:rFonts w:ascii="Times New Roman" w:eastAsia="Times New Roman" w:hAnsi="Times New Roman" w:cs="Times New Roman"/>
          <w:lang w:eastAsia="ru-RU"/>
        </w:rPr>
        <w:t>Безенчукский</w:t>
      </w:r>
      <w:proofErr w:type="spellEnd"/>
      <w:r w:rsidR="00916D20" w:rsidRPr="00916D20">
        <w:rPr>
          <w:rFonts w:ascii="Times New Roman" w:eastAsia="Times New Roman" w:hAnsi="Times New Roman" w:cs="Times New Roman"/>
          <w:lang w:eastAsia="ru-RU"/>
        </w:rPr>
        <w:t xml:space="preserve"> Самарской области</w:t>
      </w:r>
      <w:r w:rsidR="00916D20" w:rsidRPr="00916D20">
        <w:rPr>
          <w:rFonts w:ascii="Times New Roman" w:eastAsia="Calibri" w:hAnsi="Times New Roman" w:cs="Times New Roman"/>
          <w:bCs/>
        </w:rPr>
        <w:t>»</w:t>
      </w:r>
    </w:p>
    <w:p w14:paraId="2F288DCD" w14:textId="77777777" w:rsidR="00916D20" w:rsidRPr="00916D20" w:rsidRDefault="00916D20" w:rsidP="00916D20">
      <w:pPr>
        <w:spacing w:after="0" w:line="240" w:lineRule="auto"/>
        <w:ind w:firstLine="567"/>
        <w:jc w:val="both"/>
        <w:rPr>
          <w:rFonts w:ascii="Times New Roman" w:eastAsia="Times New Roman" w:hAnsi="Times New Roman" w:cs="Times New Roman"/>
          <w:lang w:eastAsia="ru-RU"/>
        </w:rPr>
      </w:pPr>
      <w:r w:rsidRPr="00916D20">
        <w:rPr>
          <w:rFonts w:ascii="Times New Roman" w:eastAsia="Times New Roman" w:hAnsi="Times New Roman" w:cs="Times New Roman"/>
          <w:lang w:eastAsia="ru-RU"/>
        </w:rPr>
        <w:tab/>
        <w:t xml:space="preserve">На основании протеста прокуратуры </w:t>
      </w:r>
      <w:proofErr w:type="spellStart"/>
      <w:r w:rsidRPr="00916D20">
        <w:rPr>
          <w:rFonts w:ascii="Times New Roman" w:eastAsia="Times New Roman" w:hAnsi="Times New Roman" w:cs="Times New Roman"/>
          <w:lang w:eastAsia="ru-RU"/>
        </w:rPr>
        <w:t>Безенчукского</w:t>
      </w:r>
      <w:proofErr w:type="spellEnd"/>
      <w:r w:rsidRPr="00916D20">
        <w:rPr>
          <w:rFonts w:ascii="Times New Roman" w:eastAsia="Times New Roman" w:hAnsi="Times New Roman" w:cs="Times New Roman"/>
          <w:lang w:eastAsia="ru-RU"/>
        </w:rPr>
        <w:t xml:space="preserve"> района от 20.04.2020г №86-03-263-601/2020, в соответствии с Федеральным законом РФ № 25-ФЗ «О муниципальной службе в Российской федерации», Федеральным законом РФ от 25.12.2008г. № 273-ФЗ «О противодействии коррупции», Указом Президента РФ от 01.07.2010г. № 821 «О комиссиях по соблюдению требований к служебному поведению федеральных государственных служащих и урегулированию конфликта интересов»</w:t>
      </w:r>
      <w:r w:rsidRPr="00916D20">
        <w:rPr>
          <w:rFonts w:ascii="Times New Roman" w:eastAsia="Calibri" w:hAnsi="Times New Roman" w:cs="Times New Roman"/>
        </w:rPr>
        <w:t xml:space="preserve">, руководствуясь </w:t>
      </w:r>
      <w:r w:rsidRPr="00916D20">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916D20">
        <w:rPr>
          <w:rFonts w:ascii="Times New Roman" w:eastAsia="Times New Roman" w:hAnsi="Times New Roman" w:cs="Times New Roman"/>
          <w:lang w:eastAsia="ru-RU"/>
        </w:rPr>
        <w:t>Безенчукский</w:t>
      </w:r>
      <w:proofErr w:type="spellEnd"/>
      <w:r w:rsidRPr="00916D20">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916D20">
        <w:rPr>
          <w:rFonts w:ascii="Times New Roman" w:eastAsia="Times New Roman" w:hAnsi="Times New Roman" w:cs="Times New Roman"/>
          <w:lang w:eastAsia="ru-RU"/>
        </w:rPr>
        <w:t>Безенчукский</w:t>
      </w:r>
      <w:proofErr w:type="spellEnd"/>
      <w:r w:rsidRPr="00916D20">
        <w:rPr>
          <w:rFonts w:ascii="Times New Roman" w:eastAsia="Times New Roman" w:hAnsi="Times New Roman" w:cs="Times New Roman"/>
          <w:lang w:eastAsia="ru-RU"/>
        </w:rPr>
        <w:t xml:space="preserve"> Самарской области третьего созыва,</w:t>
      </w:r>
    </w:p>
    <w:p w14:paraId="19D3A165" w14:textId="77777777" w:rsidR="00916D20" w:rsidRPr="00916D20" w:rsidRDefault="00916D20" w:rsidP="00916D20">
      <w:pPr>
        <w:spacing w:after="0" w:line="240" w:lineRule="auto"/>
        <w:jc w:val="center"/>
        <w:rPr>
          <w:rFonts w:ascii="Times New Roman" w:eastAsia="Times New Roman" w:hAnsi="Times New Roman" w:cs="Times New Roman"/>
          <w:lang w:eastAsia="ru-RU"/>
        </w:rPr>
      </w:pPr>
      <w:r w:rsidRPr="00916D20">
        <w:rPr>
          <w:rFonts w:ascii="Times New Roman" w:eastAsia="Times New Roman" w:hAnsi="Times New Roman" w:cs="Times New Roman"/>
          <w:lang w:eastAsia="ru-RU"/>
        </w:rPr>
        <w:t>РЕШИЛО:</w:t>
      </w:r>
    </w:p>
    <w:p w14:paraId="3BCC1558" w14:textId="77777777" w:rsidR="00916D20" w:rsidRPr="00916D20" w:rsidRDefault="00916D20" w:rsidP="00916D20">
      <w:pPr>
        <w:spacing w:after="0" w:line="240" w:lineRule="auto"/>
        <w:jc w:val="both"/>
        <w:rPr>
          <w:rFonts w:ascii="Times New Roman" w:eastAsia="Times New Roman" w:hAnsi="Times New Roman" w:cs="Times New Roman"/>
          <w:b/>
          <w:bCs/>
          <w:lang w:eastAsia="ru-RU"/>
        </w:rPr>
      </w:pPr>
      <w:r w:rsidRPr="00916D20">
        <w:rPr>
          <w:rFonts w:ascii="Times New Roman" w:eastAsia="Times New Roman" w:hAnsi="Times New Roman" w:cs="Times New Roman"/>
          <w:lang w:eastAsia="ru-RU"/>
        </w:rPr>
        <w:t xml:space="preserve">1. Решение Собрания представителей городского поселения Безенчук от 31.03.2016г № 3/11 «Об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w:t>
      </w:r>
      <w:proofErr w:type="gramStart"/>
      <w:r w:rsidRPr="00916D20">
        <w:rPr>
          <w:rFonts w:ascii="Times New Roman" w:eastAsia="Times New Roman" w:hAnsi="Times New Roman" w:cs="Times New Roman"/>
          <w:lang w:eastAsia="ru-RU"/>
        </w:rPr>
        <w:t>Безенчук  муниципального</w:t>
      </w:r>
      <w:proofErr w:type="gramEnd"/>
      <w:r w:rsidRPr="00916D20">
        <w:rPr>
          <w:rFonts w:ascii="Times New Roman" w:eastAsia="Times New Roman" w:hAnsi="Times New Roman" w:cs="Times New Roman"/>
          <w:lang w:eastAsia="ru-RU"/>
        </w:rPr>
        <w:t xml:space="preserve"> района </w:t>
      </w:r>
      <w:proofErr w:type="spellStart"/>
      <w:r w:rsidRPr="00916D20">
        <w:rPr>
          <w:rFonts w:ascii="Times New Roman" w:eastAsia="Times New Roman" w:hAnsi="Times New Roman" w:cs="Times New Roman"/>
          <w:lang w:eastAsia="ru-RU"/>
        </w:rPr>
        <w:t>Безенчукский</w:t>
      </w:r>
      <w:proofErr w:type="spellEnd"/>
      <w:r w:rsidRPr="00916D20">
        <w:rPr>
          <w:rFonts w:ascii="Times New Roman" w:eastAsia="Times New Roman" w:hAnsi="Times New Roman" w:cs="Times New Roman"/>
          <w:lang w:eastAsia="ru-RU"/>
        </w:rPr>
        <w:t xml:space="preserve"> Самарской области</w:t>
      </w:r>
      <w:r w:rsidRPr="00916D20">
        <w:rPr>
          <w:rFonts w:ascii="Times New Roman" w:eastAsia="Calibri" w:hAnsi="Times New Roman" w:cs="Times New Roman"/>
          <w:bCs/>
        </w:rPr>
        <w:t xml:space="preserve">» </w:t>
      </w:r>
      <w:r w:rsidRPr="00916D20">
        <w:rPr>
          <w:rFonts w:ascii="Times New Roman" w:eastAsia="Times New Roman" w:hAnsi="Times New Roman" w:cs="Times New Roman"/>
          <w:lang w:eastAsia="ru-RU"/>
        </w:rPr>
        <w:t>отменить.</w:t>
      </w:r>
    </w:p>
    <w:p w14:paraId="1F5B9AED" w14:textId="77777777" w:rsidR="00916D20" w:rsidRPr="00916D20" w:rsidRDefault="00916D20" w:rsidP="00916D20">
      <w:pPr>
        <w:tabs>
          <w:tab w:val="left" w:pos="993"/>
        </w:tabs>
        <w:spacing w:after="0" w:line="240" w:lineRule="auto"/>
        <w:jc w:val="both"/>
        <w:rPr>
          <w:rFonts w:ascii="Times New Roman" w:eastAsia="Times New Roman" w:hAnsi="Times New Roman" w:cs="Times New Roman"/>
          <w:lang w:eastAsia="ru-RU"/>
        </w:rPr>
      </w:pPr>
      <w:r w:rsidRPr="00916D20">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 разместить на официальном сайте городского поселения Безенчук в сети Интернет.</w:t>
      </w:r>
    </w:p>
    <w:p w14:paraId="1853344A" w14:textId="77777777" w:rsidR="00916D20" w:rsidRPr="00916D20" w:rsidRDefault="00916D20" w:rsidP="00916D20">
      <w:pPr>
        <w:tabs>
          <w:tab w:val="left" w:pos="993"/>
        </w:tabs>
        <w:spacing w:after="0" w:line="240" w:lineRule="auto"/>
        <w:jc w:val="both"/>
        <w:rPr>
          <w:rFonts w:ascii="Times New Roman" w:eastAsia="Times New Roman" w:hAnsi="Times New Roman" w:cs="Times New Roman"/>
          <w:lang w:eastAsia="ru-RU"/>
        </w:rPr>
      </w:pPr>
      <w:r w:rsidRPr="00916D20">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04C3AB81" w14:textId="4B09CB95" w:rsidR="00ED2B66" w:rsidRPr="001063FB" w:rsidRDefault="00ED2B66" w:rsidP="00916D20">
      <w:pPr>
        <w:widowControl w:val="0"/>
        <w:autoSpaceDE w:val="0"/>
        <w:autoSpaceDN w:val="0"/>
        <w:adjustRightInd w:val="0"/>
        <w:snapToGrid w:val="0"/>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61973294" w14:textId="77777777" w:rsidR="00ED2B66" w:rsidRPr="001063FB" w:rsidRDefault="00ED2B66" w:rsidP="00ED2B66">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007C32E2" w14:textId="77777777" w:rsidR="00ED2B66" w:rsidRPr="001063FB" w:rsidRDefault="00ED2B66" w:rsidP="00ED2B66">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230AA020" w14:textId="77777777" w:rsidR="006170C9" w:rsidRPr="006170C9" w:rsidRDefault="006170C9" w:rsidP="00ED2B66">
      <w:pPr>
        <w:spacing w:after="0" w:line="240" w:lineRule="auto"/>
        <w:jc w:val="right"/>
        <w:rPr>
          <w:rFonts w:ascii="Times New Roman" w:eastAsia="Calibri" w:hAnsi="Times New Roman" w:cs="Times New Roman"/>
          <w:sz w:val="8"/>
          <w:szCs w:val="8"/>
        </w:rPr>
      </w:pPr>
    </w:p>
    <w:p w14:paraId="541EF2DA" w14:textId="6DBA7801" w:rsidR="006170C9" w:rsidRPr="002F7811" w:rsidRDefault="006170C9" w:rsidP="006170C9">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proofErr w:type="gramStart"/>
      <w:r w:rsidRPr="002F7811">
        <w:rPr>
          <w:rFonts w:ascii="Times New Roman" w:hAnsi="Times New Roman" w:cs="Times New Roman"/>
          <w:b/>
        </w:rPr>
        <w:t>26.05.2020г  №</w:t>
      </w:r>
      <w:proofErr w:type="gramEnd"/>
      <w:r w:rsidR="00EB458E">
        <w:rPr>
          <w:rFonts w:ascii="Times New Roman" w:hAnsi="Times New Roman" w:cs="Times New Roman"/>
          <w:b/>
        </w:rPr>
        <w:t>8</w:t>
      </w:r>
      <w:r w:rsidRPr="002F7811">
        <w:rPr>
          <w:rFonts w:ascii="Times New Roman" w:hAnsi="Times New Roman" w:cs="Times New Roman"/>
          <w:b/>
        </w:rPr>
        <w:t>/56</w:t>
      </w:r>
    </w:p>
    <w:p w14:paraId="7619FA60" w14:textId="12B2B468" w:rsidR="004F1641" w:rsidRPr="004F1641" w:rsidRDefault="006170C9" w:rsidP="004F1641">
      <w:pPr>
        <w:spacing w:after="0" w:line="240" w:lineRule="auto"/>
        <w:jc w:val="both"/>
        <w:rPr>
          <w:rFonts w:ascii="Times New Roman" w:eastAsia="Times New Roman" w:hAnsi="Times New Roman" w:cs="Times New Roman"/>
          <w:bCs/>
          <w:color w:val="000000"/>
        </w:rPr>
      </w:pPr>
      <w:r w:rsidRPr="004F1641">
        <w:rPr>
          <w:rFonts w:ascii="Times New Roman" w:eastAsia="Times New Roman" w:hAnsi="Times New Roman" w:cs="Times New Roman"/>
          <w:lang w:eastAsia="ru-RU"/>
        </w:rPr>
        <w:t>«</w:t>
      </w:r>
      <w:r w:rsidR="004F1641" w:rsidRPr="004F1641">
        <w:rPr>
          <w:rFonts w:ascii="Times New Roman" w:eastAsia="Times New Roman" w:hAnsi="Times New Roman" w:cs="Times New Roman"/>
          <w:bCs/>
          <w:color w:val="000000"/>
        </w:rPr>
        <w:t xml:space="preserve">Об утверждении Порядка увольнения (освобождения от должности) лиц, замещающих муниципальные должности в городском поселении Безенчук муниципального района </w:t>
      </w:r>
      <w:proofErr w:type="spellStart"/>
      <w:r w:rsidR="004F1641" w:rsidRPr="004F1641">
        <w:rPr>
          <w:rFonts w:ascii="Times New Roman" w:eastAsia="Times New Roman" w:hAnsi="Times New Roman" w:cs="Times New Roman"/>
          <w:bCs/>
          <w:color w:val="000000"/>
        </w:rPr>
        <w:t>Безенчукский</w:t>
      </w:r>
      <w:proofErr w:type="spellEnd"/>
      <w:r w:rsidR="004F1641" w:rsidRPr="004F1641">
        <w:rPr>
          <w:rFonts w:ascii="Times New Roman" w:eastAsia="Times New Roman" w:hAnsi="Times New Roman" w:cs="Times New Roman"/>
          <w:bCs/>
          <w:color w:val="000000"/>
        </w:rPr>
        <w:t xml:space="preserve"> Самарской области, в связи с утратой доверия</w:t>
      </w:r>
      <w:r w:rsidR="004F1641">
        <w:rPr>
          <w:rFonts w:ascii="Times New Roman" w:eastAsia="Times New Roman" w:hAnsi="Times New Roman" w:cs="Times New Roman"/>
          <w:bCs/>
          <w:color w:val="000000"/>
        </w:rPr>
        <w:t>»</w:t>
      </w:r>
    </w:p>
    <w:p w14:paraId="711F63DB" w14:textId="6CBFB01A" w:rsidR="004F1641" w:rsidRPr="004F1641" w:rsidRDefault="004F1641" w:rsidP="004F1641">
      <w:pPr>
        <w:spacing w:after="0" w:line="240" w:lineRule="auto"/>
        <w:ind w:firstLine="567"/>
        <w:jc w:val="both"/>
        <w:rPr>
          <w:rFonts w:ascii="Times New Roman" w:eastAsia="Times New Roman" w:hAnsi="Times New Roman" w:cs="Times New Roman"/>
          <w:bCs/>
          <w:color w:val="000000"/>
        </w:rPr>
      </w:pPr>
      <w:r w:rsidRPr="004F1641">
        <w:rPr>
          <w:rFonts w:ascii="Times New Roman" w:eastAsia="Times New Roman" w:hAnsi="Times New Roman" w:cs="Times New Roman"/>
          <w:bCs/>
          <w:color w:val="000000"/>
        </w:rPr>
        <w:t xml:space="preserve">  В соответствии с Федеральным законом от 25.12.2008 № 273-ФЗ "О противодействии коррупции", Федеральным законом от 06.10.2013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4F1641">
        <w:rPr>
          <w:rFonts w:ascii="Times New Roman" w:eastAsia="Times New Roman" w:hAnsi="Times New Roman" w:cs="Times New Roman"/>
          <w:bCs/>
          <w:color w:val="000000"/>
        </w:rPr>
        <w:t>Безенчукский</w:t>
      </w:r>
      <w:proofErr w:type="spellEnd"/>
      <w:r w:rsidRPr="004F1641">
        <w:rPr>
          <w:rFonts w:ascii="Times New Roman" w:eastAsia="Times New Roman" w:hAnsi="Times New Roman" w:cs="Times New Roman"/>
          <w:bCs/>
          <w:color w:val="000000"/>
        </w:rPr>
        <w:t xml:space="preserve">, Собрание представителей городского поселения Безенчук муниципального района </w:t>
      </w:r>
      <w:proofErr w:type="spellStart"/>
      <w:r w:rsidRPr="004F1641">
        <w:rPr>
          <w:rFonts w:ascii="Times New Roman" w:eastAsia="Times New Roman" w:hAnsi="Times New Roman" w:cs="Times New Roman"/>
          <w:bCs/>
          <w:color w:val="000000"/>
        </w:rPr>
        <w:t>Безенчукский</w:t>
      </w:r>
      <w:proofErr w:type="spellEnd"/>
      <w:r w:rsidRPr="004F1641">
        <w:rPr>
          <w:rFonts w:ascii="Times New Roman" w:eastAsia="Times New Roman" w:hAnsi="Times New Roman" w:cs="Times New Roman"/>
          <w:bCs/>
          <w:color w:val="000000"/>
        </w:rPr>
        <w:t xml:space="preserve"> </w:t>
      </w:r>
      <w:r w:rsidRPr="004F1641">
        <w:rPr>
          <w:rFonts w:ascii="Times New Roman" w:eastAsia="Calibri" w:hAnsi="Times New Roman" w:cs="Times New Roman"/>
          <w:bCs/>
        </w:rPr>
        <w:t>третьего созыва</w:t>
      </w:r>
    </w:p>
    <w:p w14:paraId="228812E7" w14:textId="5519C669" w:rsidR="004F1641" w:rsidRPr="004F1641" w:rsidRDefault="004F1641" w:rsidP="004F1641">
      <w:pPr>
        <w:spacing w:after="0" w:line="240" w:lineRule="auto"/>
        <w:ind w:firstLine="567"/>
        <w:jc w:val="center"/>
        <w:rPr>
          <w:rFonts w:ascii="Times New Roman" w:eastAsia="Calibri" w:hAnsi="Times New Roman" w:cs="Times New Roman"/>
          <w:bCs/>
        </w:rPr>
      </w:pPr>
      <w:r w:rsidRPr="004F1641">
        <w:rPr>
          <w:rFonts w:ascii="Times New Roman" w:eastAsia="Calibri" w:hAnsi="Times New Roman" w:cs="Times New Roman"/>
          <w:bCs/>
        </w:rPr>
        <w:t>РЕШИЛО:</w:t>
      </w:r>
    </w:p>
    <w:p w14:paraId="033B8ECE" w14:textId="15E10BEA" w:rsidR="004F1641" w:rsidRPr="004F1641" w:rsidRDefault="004F1641" w:rsidP="004F1641">
      <w:pPr>
        <w:spacing w:after="0" w:line="24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       1. </w:t>
      </w:r>
      <w:r w:rsidRPr="004F1641">
        <w:rPr>
          <w:rFonts w:ascii="Times New Roman" w:eastAsia="Times New Roman" w:hAnsi="Times New Roman" w:cs="Times New Roman"/>
          <w:bCs/>
          <w:color w:val="000000"/>
        </w:rPr>
        <w:t xml:space="preserve"> Утвердить </w:t>
      </w:r>
      <w:r w:rsidRPr="004F1641">
        <w:rPr>
          <w:rFonts w:ascii="Times New Roman" w:eastAsia="Times New Roman" w:hAnsi="Times New Roman" w:cs="Times New Roman"/>
          <w:bCs/>
          <w:color w:val="000000"/>
        </w:rPr>
        <w:tab/>
        <w:t xml:space="preserve">прилагаемый </w:t>
      </w:r>
      <w:r w:rsidRPr="004F1641">
        <w:rPr>
          <w:rFonts w:ascii="Times New Roman" w:eastAsia="Times New Roman" w:hAnsi="Times New Roman" w:cs="Times New Roman"/>
          <w:bCs/>
          <w:color w:val="000000"/>
        </w:rPr>
        <w:tab/>
        <w:t xml:space="preserve">Порядок </w:t>
      </w:r>
      <w:r w:rsidRPr="004F1641">
        <w:rPr>
          <w:rFonts w:ascii="Times New Roman" w:eastAsia="Times New Roman" w:hAnsi="Times New Roman" w:cs="Times New Roman"/>
          <w:bCs/>
          <w:color w:val="000000"/>
        </w:rPr>
        <w:tab/>
        <w:t xml:space="preserve">увольнения (освобождения от должности) лиц, замещающих муниципальные должности в городском поселении Безенчук муниципального района </w:t>
      </w:r>
      <w:proofErr w:type="spellStart"/>
      <w:r w:rsidRPr="004F1641">
        <w:rPr>
          <w:rFonts w:ascii="Times New Roman" w:eastAsia="Times New Roman" w:hAnsi="Times New Roman" w:cs="Times New Roman"/>
          <w:bCs/>
          <w:color w:val="000000"/>
        </w:rPr>
        <w:t>Безенчукский</w:t>
      </w:r>
      <w:proofErr w:type="spellEnd"/>
      <w:r w:rsidRPr="004F1641">
        <w:rPr>
          <w:rFonts w:ascii="Times New Roman" w:eastAsia="Times New Roman" w:hAnsi="Times New Roman" w:cs="Times New Roman"/>
          <w:bCs/>
          <w:color w:val="000000"/>
        </w:rPr>
        <w:t xml:space="preserve"> Самарской области, в связи с утратой доверия.</w:t>
      </w:r>
    </w:p>
    <w:p w14:paraId="1EE224CB" w14:textId="77777777" w:rsidR="004F1641" w:rsidRPr="004F1641" w:rsidRDefault="004F1641" w:rsidP="004F1641">
      <w:pPr>
        <w:spacing w:after="0" w:line="240" w:lineRule="auto"/>
        <w:ind w:firstLine="426"/>
        <w:jc w:val="both"/>
        <w:rPr>
          <w:rFonts w:ascii="Times New Roman" w:eastAsia="Calibri" w:hAnsi="Times New Roman" w:cs="Times New Roman"/>
          <w:bCs/>
        </w:rPr>
      </w:pPr>
      <w:r w:rsidRPr="004F1641">
        <w:rPr>
          <w:rFonts w:ascii="Times New Roman" w:eastAsia="Times New Roman" w:hAnsi="Times New Roman" w:cs="Times New Roman"/>
          <w:bCs/>
          <w:color w:val="000000"/>
        </w:rPr>
        <w:t xml:space="preserve">2.  </w:t>
      </w:r>
      <w:r w:rsidRPr="004F1641">
        <w:rPr>
          <w:rFonts w:ascii="Times New Roman" w:eastAsia="Calibri" w:hAnsi="Times New Roman" w:cs="Times New Roman"/>
          <w:bCs/>
        </w:rPr>
        <w:t xml:space="preserve">Признать утратившим силу решение Собрания представителей городского поселения Безенчук муниципального района </w:t>
      </w:r>
      <w:proofErr w:type="spellStart"/>
      <w:r w:rsidRPr="004F1641">
        <w:rPr>
          <w:rFonts w:ascii="Times New Roman" w:eastAsia="Calibri" w:hAnsi="Times New Roman" w:cs="Times New Roman"/>
          <w:bCs/>
        </w:rPr>
        <w:t>Безенчукский</w:t>
      </w:r>
      <w:proofErr w:type="spellEnd"/>
      <w:r w:rsidRPr="004F1641">
        <w:rPr>
          <w:rFonts w:ascii="Times New Roman" w:eastAsia="Calibri" w:hAnsi="Times New Roman" w:cs="Times New Roman"/>
          <w:bCs/>
        </w:rPr>
        <w:t xml:space="preserve"> Самарской области </w:t>
      </w:r>
      <w:r w:rsidRPr="004F1641">
        <w:rPr>
          <w:rFonts w:ascii="Times New Roman" w:eastAsia="Times New Roman" w:hAnsi="Times New Roman" w:cs="Times New Roman"/>
          <w:bCs/>
          <w:lang w:eastAsia="ru-RU"/>
        </w:rPr>
        <w:t>от    22.12.2014г № 5/</w:t>
      </w:r>
      <w:proofErr w:type="gramStart"/>
      <w:r w:rsidRPr="004F1641">
        <w:rPr>
          <w:rFonts w:ascii="Times New Roman" w:eastAsia="Times New Roman" w:hAnsi="Times New Roman" w:cs="Times New Roman"/>
          <w:bCs/>
          <w:lang w:eastAsia="ru-RU"/>
        </w:rPr>
        <w:t xml:space="preserve">67  </w:t>
      </w:r>
      <w:r w:rsidRPr="004F1641">
        <w:rPr>
          <w:rFonts w:ascii="Times New Roman" w:eastAsia="Calibri" w:hAnsi="Times New Roman" w:cs="Times New Roman"/>
          <w:bCs/>
          <w:color w:val="000000"/>
        </w:rPr>
        <w:t>«</w:t>
      </w:r>
      <w:proofErr w:type="gramEnd"/>
      <w:r w:rsidRPr="004F1641">
        <w:rPr>
          <w:rFonts w:ascii="Times New Roman" w:eastAsia="Times New Roman" w:hAnsi="Times New Roman" w:cs="Times New Roman"/>
          <w:bCs/>
          <w:color w:val="00000A"/>
          <w:lang w:eastAsia="ru-RU"/>
        </w:rPr>
        <w:t>Об утверждении Порядка увольнения  (освобождения от должности) лица, замещающего муниципальную должность, в связи с утратой доверия</w:t>
      </w:r>
      <w:r w:rsidRPr="004F1641">
        <w:rPr>
          <w:rFonts w:ascii="Times New Roman" w:eastAsia="Calibri" w:hAnsi="Times New Roman" w:cs="Times New Roman"/>
          <w:bCs/>
        </w:rPr>
        <w:t>».</w:t>
      </w:r>
    </w:p>
    <w:p w14:paraId="64AA3CD0" w14:textId="77777777" w:rsidR="004F1641" w:rsidRPr="004F1641" w:rsidRDefault="004F1641" w:rsidP="004F1641">
      <w:pPr>
        <w:tabs>
          <w:tab w:val="left" w:pos="993"/>
        </w:tabs>
        <w:spacing w:after="0" w:line="240" w:lineRule="auto"/>
        <w:ind w:firstLine="426"/>
        <w:jc w:val="both"/>
        <w:rPr>
          <w:rFonts w:ascii="Times New Roman" w:eastAsia="Times New Roman" w:hAnsi="Times New Roman" w:cs="Times New Roman"/>
          <w:bCs/>
          <w:lang w:eastAsia="ru-RU"/>
        </w:rPr>
      </w:pPr>
      <w:r w:rsidRPr="004F1641">
        <w:rPr>
          <w:rFonts w:ascii="Times New Roman" w:eastAsia="Times New Roman" w:hAnsi="Times New Roman" w:cs="Times New Roman"/>
          <w:bCs/>
          <w:color w:val="000000"/>
          <w:lang w:eastAsia="ru-RU"/>
        </w:rPr>
        <w:t>3. Опубликовать настоящее решение в газете «Вестник городского поселения Безенчук», разместить на официальном сайте городского поселения Безенчук.</w:t>
      </w:r>
    </w:p>
    <w:p w14:paraId="71EBE9D3" w14:textId="77777777" w:rsidR="004F1641" w:rsidRPr="004F1641" w:rsidRDefault="004F1641" w:rsidP="004F1641">
      <w:pPr>
        <w:tabs>
          <w:tab w:val="left" w:pos="993"/>
        </w:tabs>
        <w:spacing w:after="0" w:line="240" w:lineRule="auto"/>
        <w:ind w:firstLine="426"/>
        <w:jc w:val="both"/>
        <w:rPr>
          <w:rFonts w:ascii="Times New Roman" w:eastAsia="Times New Roman" w:hAnsi="Times New Roman" w:cs="Times New Roman"/>
          <w:bCs/>
          <w:lang w:eastAsia="ru-RU"/>
        </w:rPr>
      </w:pPr>
      <w:r w:rsidRPr="004F1641">
        <w:rPr>
          <w:rFonts w:ascii="Times New Roman" w:eastAsia="Times New Roman" w:hAnsi="Times New Roman" w:cs="Times New Roman"/>
          <w:bCs/>
          <w:lang w:eastAsia="ru-RU"/>
        </w:rPr>
        <w:t>4. Настоящее решение вступает в силу со дня его официального опубликования.</w:t>
      </w:r>
    </w:p>
    <w:p w14:paraId="1FEE2F82" w14:textId="027643EF" w:rsidR="006170C9" w:rsidRPr="001063FB" w:rsidRDefault="006170C9" w:rsidP="004F1641">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0FA15C74" w14:textId="77777777" w:rsidR="006170C9" w:rsidRPr="001063FB" w:rsidRDefault="006170C9" w:rsidP="006170C9">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3C6499E5" w14:textId="77777777" w:rsidR="006170C9" w:rsidRPr="001063FB" w:rsidRDefault="006170C9" w:rsidP="006170C9">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37B8B6C8" w14:textId="7C91AC92" w:rsidR="00ED2B66" w:rsidRPr="006F0D48" w:rsidRDefault="00ED2B66" w:rsidP="00ED2B66">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4448F6B7" w14:textId="77777777" w:rsidR="00ED2B66" w:rsidRPr="006F0D48" w:rsidRDefault="00ED2B66" w:rsidP="00ED2B6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E2DAA8A" w14:textId="77777777" w:rsidR="00ED2B66" w:rsidRPr="006F0D48" w:rsidRDefault="00ED2B66" w:rsidP="00ED2B6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78F444B9" w14:textId="5F34EEA9" w:rsidR="00ED2B66" w:rsidRPr="004A3C87" w:rsidRDefault="00ED2B66" w:rsidP="00ED2B66">
      <w:pPr>
        <w:spacing w:after="0" w:line="240" w:lineRule="auto"/>
        <w:jc w:val="right"/>
        <w:rPr>
          <w:rFonts w:ascii="Times New Roman" w:eastAsia="Times New Roman" w:hAnsi="Times New Roman" w:cs="Times New Roman"/>
          <w:lang w:eastAsia="ru-RU"/>
        </w:rPr>
      </w:pPr>
      <w:r w:rsidRPr="004A3C87">
        <w:rPr>
          <w:rFonts w:ascii="Times New Roman" w:hAnsi="Times New Roman" w:cs="Times New Roman"/>
          <w:bCs/>
        </w:rPr>
        <w:t>от 26.05.2020г №</w:t>
      </w:r>
      <w:r w:rsidR="00C41155">
        <w:rPr>
          <w:rFonts w:ascii="Times New Roman" w:hAnsi="Times New Roman" w:cs="Times New Roman"/>
          <w:bCs/>
        </w:rPr>
        <w:t>8</w:t>
      </w:r>
      <w:r w:rsidRPr="004A3C87">
        <w:rPr>
          <w:rFonts w:ascii="Times New Roman" w:hAnsi="Times New Roman" w:cs="Times New Roman"/>
          <w:bCs/>
        </w:rPr>
        <w:t>/56</w:t>
      </w:r>
    </w:p>
    <w:p w14:paraId="1B104C8E" w14:textId="77777777" w:rsidR="007D2ED9" w:rsidRPr="007D2ED9" w:rsidRDefault="007D2ED9" w:rsidP="007D2ED9">
      <w:pPr>
        <w:spacing w:after="0" w:line="240" w:lineRule="auto"/>
        <w:jc w:val="center"/>
        <w:rPr>
          <w:rFonts w:ascii="Times New Roman" w:eastAsia="Times New Roman" w:hAnsi="Times New Roman" w:cs="Times New Roman"/>
          <w:bCs/>
          <w:color w:val="000000"/>
        </w:rPr>
      </w:pPr>
      <w:r w:rsidRPr="007D2ED9">
        <w:rPr>
          <w:rFonts w:ascii="Times New Roman" w:eastAsia="Times New Roman" w:hAnsi="Times New Roman" w:cs="Times New Roman"/>
          <w:bCs/>
          <w:color w:val="000000"/>
        </w:rPr>
        <w:t>ПОРЯДОК</w:t>
      </w:r>
    </w:p>
    <w:p w14:paraId="5B55B5DB" w14:textId="77777777" w:rsidR="007D2ED9" w:rsidRPr="007D2ED9" w:rsidRDefault="007D2ED9" w:rsidP="007D2ED9">
      <w:pPr>
        <w:keepNext/>
        <w:keepLines/>
        <w:spacing w:after="0" w:line="240" w:lineRule="auto"/>
        <w:jc w:val="center"/>
        <w:outlineLvl w:val="0"/>
        <w:rPr>
          <w:rFonts w:ascii="Times New Roman" w:eastAsia="Times New Roman" w:hAnsi="Times New Roman" w:cs="Times New Roman"/>
          <w:bCs/>
          <w:color w:val="000000"/>
        </w:rPr>
      </w:pPr>
      <w:r w:rsidRPr="007D2ED9">
        <w:rPr>
          <w:rFonts w:ascii="Times New Roman" w:eastAsia="Times New Roman" w:hAnsi="Times New Roman" w:cs="Times New Roman"/>
          <w:bCs/>
          <w:color w:val="000000"/>
        </w:rPr>
        <w:t xml:space="preserve">увольнения (освобождения от должности) лиц, замещающих муниципальные должности в </w:t>
      </w:r>
      <w:bookmarkStart w:id="40" w:name="_Hlk40796109"/>
      <w:r w:rsidRPr="007D2ED9">
        <w:rPr>
          <w:rFonts w:ascii="Times New Roman" w:eastAsia="Times New Roman" w:hAnsi="Times New Roman" w:cs="Times New Roman"/>
          <w:bCs/>
          <w:color w:val="000000"/>
        </w:rPr>
        <w:t xml:space="preserve">городском поселении Безенчук муниципального района </w:t>
      </w:r>
      <w:proofErr w:type="spellStart"/>
      <w:r w:rsidRPr="007D2ED9">
        <w:rPr>
          <w:rFonts w:ascii="Times New Roman" w:eastAsia="Times New Roman" w:hAnsi="Times New Roman" w:cs="Times New Roman"/>
          <w:bCs/>
          <w:color w:val="000000"/>
        </w:rPr>
        <w:t>Безенчукский</w:t>
      </w:r>
      <w:proofErr w:type="spellEnd"/>
      <w:r w:rsidRPr="007D2ED9">
        <w:rPr>
          <w:rFonts w:ascii="Times New Roman" w:eastAsia="Times New Roman" w:hAnsi="Times New Roman" w:cs="Times New Roman"/>
          <w:bCs/>
          <w:color w:val="000000"/>
        </w:rPr>
        <w:t xml:space="preserve"> Самарской области</w:t>
      </w:r>
      <w:bookmarkEnd w:id="40"/>
      <w:r w:rsidRPr="007D2ED9">
        <w:rPr>
          <w:rFonts w:ascii="Times New Roman" w:eastAsia="Times New Roman" w:hAnsi="Times New Roman" w:cs="Times New Roman"/>
          <w:bCs/>
          <w:color w:val="000000"/>
        </w:rPr>
        <w:t>, в связи с утратой доверия</w:t>
      </w:r>
    </w:p>
    <w:p w14:paraId="022E7D56" w14:textId="77777777" w:rsidR="007D2ED9" w:rsidRPr="007D2ED9" w:rsidRDefault="007D2ED9" w:rsidP="007D2ED9">
      <w:pPr>
        <w:spacing w:after="0" w:line="240" w:lineRule="auto"/>
        <w:rPr>
          <w:rFonts w:ascii="Times New Roman" w:eastAsia="Times New Roman" w:hAnsi="Times New Roman" w:cs="Times New Roman"/>
          <w:color w:val="000000"/>
          <w:sz w:val="4"/>
          <w:szCs w:val="4"/>
        </w:rPr>
      </w:pPr>
      <w:r w:rsidRPr="007D2ED9">
        <w:rPr>
          <w:rFonts w:ascii="Times New Roman" w:eastAsia="Times New Roman" w:hAnsi="Times New Roman" w:cs="Times New Roman"/>
          <w:color w:val="000000"/>
        </w:rPr>
        <w:t xml:space="preserve"> </w:t>
      </w:r>
    </w:p>
    <w:p w14:paraId="4C8AF980"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Настоящий Порядок увольнения (освобождения от должности) лиц, замещающих муниципальные должности в </w:t>
      </w:r>
      <w:r w:rsidRPr="007D2ED9">
        <w:rPr>
          <w:rFonts w:ascii="Times New Roman" w:eastAsia="Times New Roman" w:hAnsi="Times New Roman" w:cs="Times New Roman"/>
          <w:bCs/>
          <w:color w:val="000000"/>
        </w:rPr>
        <w:t xml:space="preserve">городском поселении Безенчук муниципального района </w:t>
      </w:r>
      <w:proofErr w:type="spellStart"/>
      <w:r w:rsidRPr="007D2ED9">
        <w:rPr>
          <w:rFonts w:ascii="Times New Roman" w:eastAsia="Times New Roman" w:hAnsi="Times New Roman" w:cs="Times New Roman"/>
          <w:bCs/>
          <w:color w:val="000000"/>
        </w:rPr>
        <w:t>Безенчукский</w:t>
      </w:r>
      <w:proofErr w:type="spellEnd"/>
      <w:r w:rsidRPr="007D2ED9">
        <w:rPr>
          <w:rFonts w:ascii="Times New Roman" w:eastAsia="Times New Roman" w:hAnsi="Times New Roman" w:cs="Times New Roman"/>
          <w:bCs/>
          <w:color w:val="000000"/>
        </w:rPr>
        <w:t xml:space="preserve"> Самарской области</w:t>
      </w:r>
      <w:r w:rsidRPr="007D2ED9">
        <w:rPr>
          <w:rFonts w:ascii="Times New Roman" w:eastAsia="Times New Roman" w:hAnsi="Times New Roman" w:cs="Times New Roman"/>
          <w:color w:val="000000"/>
        </w:rPr>
        <w:t xml:space="preserve">, в связи с утратой доверия (далее – Порядок) в соответствии со статьей 13.1 Федерального закона от 25.12.2008 № 273-ФЗ "О противодействии коррупции" (далее – Федеральный закон «О противодействии коррупции») устанавливает единый порядок увольнения (освобождения от должности) лиц, замещающих муниципальные должности в </w:t>
      </w:r>
      <w:r w:rsidRPr="007D2ED9">
        <w:rPr>
          <w:rFonts w:ascii="Times New Roman" w:eastAsia="Times New Roman" w:hAnsi="Times New Roman" w:cs="Times New Roman"/>
          <w:bCs/>
          <w:color w:val="000000"/>
        </w:rPr>
        <w:t xml:space="preserve">городском поселении Безенчук муниципального района </w:t>
      </w:r>
      <w:proofErr w:type="spellStart"/>
      <w:r w:rsidRPr="007D2ED9">
        <w:rPr>
          <w:rFonts w:ascii="Times New Roman" w:eastAsia="Times New Roman" w:hAnsi="Times New Roman" w:cs="Times New Roman"/>
          <w:bCs/>
          <w:color w:val="000000"/>
        </w:rPr>
        <w:t>Безенчукский</w:t>
      </w:r>
      <w:proofErr w:type="spellEnd"/>
      <w:r w:rsidRPr="007D2ED9">
        <w:rPr>
          <w:rFonts w:ascii="Times New Roman" w:eastAsia="Times New Roman" w:hAnsi="Times New Roman" w:cs="Times New Roman"/>
          <w:bCs/>
          <w:color w:val="000000"/>
        </w:rPr>
        <w:t xml:space="preserve"> Самарской области</w:t>
      </w:r>
      <w:r w:rsidRPr="007D2ED9">
        <w:rPr>
          <w:rFonts w:ascii="Times New Roman" w:eastAsia="Times New Roman" w:hAnsi="Times New Roman" w:cs="Times New Roman"/>
          <w:color w:val="000000"/>
        </w:rPr>
        <w:t xml:space="preserve"> (далее – лицо, замещающее муниципальную должность), в связи с утратой доверия. </w:t>
      </w:r>
    </w:p>
    <w:p w14:paraId="0A927241"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lastRenderedPageBreak/>
        <w:t xml:space="preserve">Лицом, замещающим </w:t>
      </w:r>
      <w:proofErr w:type="gramStart"/>
      <w:r w:rsidRPr="007D2ED9">
        <w:rPr>
          <w:rFonts w:ascii="Times New Roman" w:eastAsia="Times New Roman" w:hAnsi="Times New Roman" w:cs="Times New Roman"/>
          <w:color w:val="000000"/>
        </w:rPr>
        <w:t>муниципальную должность</w:t>
      </w:r>
      <w:proofErr w:type="gramEnd"/>
      <w:r w:rsidRPr="007D2ED9">
        <w:rPr>
          <w:rFonts w:ascii="Times New Roman" w:eastAsia="Times New Roman" w:hAnsi="Times New Roman" w:cs="Times New Roman"/>
          <w:color w:val="000000"/>
        </w:rPr>
        <w:t xml:space="preserve"> признается депутат Собрания представителей </w:t>
      </w:r>
      <w:r w:rsidRPr="007D2ED9">
        <w:rPr>
          <w:rFonts w:ascii="Times New Roman" w:eastAsia="Times New Roman" w:hAnsi="Times New Roman" w:cs="Times New Roman"/>
          <w:bCs/>
          <w:color w:val="000000"/>
        </w:rPr>
        <w:t xml:space="preserve">городского поселения Безенчук муниципального района </w:t>
      </w:r>
      <w:proofErr w:type="spellStart"/>
      <w:r w:rsidRPr="007D2ED9">
        <w:rPr>
          <w:rFonts w:ascii="Times New Roman" w:eastAsia="Times New Roman" w:hAnsi="Times New Roman" w:cs="Times New Roman"/>
          <w:bCs/>
          <w:color w:val="000000"/>
        </w:rPr>
        <w:t>Безенчукский</w:t>
      </w:r>
      <w:proofErr w:type="spellEnd"/>
      <w:r w:rsidRPr="007D2ED9">
        <w:rPr>
          <w:rFonts w:ascii="Times New Roman" w:eastAsia="Times New Roman" w:hAnsi="Times New Roman" w:cs="Times New Roman"/>
          <w:bCs/>
          <w:color w:val="000000"/>
        </w:rPr>
        <w:t xml:space="preserve"> Самарской области</w:t>
      </w:r>
      <w:r w:rsidRPr="007D2ED9">
        <w:rPr>
          <w:rFonts w:ascii="Times New Roman" w:eastAsia="Times New Roman" w:hAnsi="Times New Roman" w:cs="Times New Roman"/>
          <w:color w:val="000000"/>
        </w:rPr>
        <w:t>, выборное должностное лицо местного самоуправления.</w:t>
      </w:r>
    </w:p>
    <w:p w14:paraId="2F35EE6C"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Лицо, замещающее муниципальную должность, подлежит увольнению (освобождению от должности) в связи с утратой доверия в следующих случаях:</w:t>
      </w:r>
    </w:p>
    <w:p w14:paraId="430871A9" w14:textId="77777777" w:rsidR="007D2ED9" w:rsidRPr="007D2ED9" w:rsidRDefault="007D2ED9" w:rsidP="007D2ED9">
      <w:pPr>
        <w:spacing w:after="0" w:line="240" w:lineRule="auto"/>
        <w:ind w:firstLine="842"/>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1) непринятия лицом мер по предотвращению и (или) урегулированию конфликта интересов, стороной которого оно является;</w:t>
      </w:r>
    </w:p>
    <w:p w14:paraId="35FD44B9" w14:textId="77777777" w:rsidR="007D2ED9" w:rsidRPr="007D2ED9" w:rsidRDefault="007D2ED9" w:rsidP="007D2ED9">
      <w:pPr>
        <w:spacing w:after="0" w:line="240" w:lineRule="auto"/>
        <w:ind w:firstLine="842"/>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14:paraId="50424F5D" w14:textId="77777777" w:rsidR="007D2ED9" w:rsidRPr="007D2ED9" w:rsidRDefault="007D2ED9" w:rsidP="007D2ED9">
      <w:pPr>
        <w:spacing w:after="0" w:line="240" w:lineRule="auto"/>
        <w:ind w:firstLine="842"/>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14:paraId="1AEB7AAE" w14:textId="77777777" w:rsidR="007D2ED9" w:rsidRPr="007D2ED9" w:rsidRDefault="007D2ED9" w:rsidP="007D2ED9">
      <w:pPr>
        <w:spacing w:after="0" w:line="240" w:lineRule="auto"/>
        <w:ind w:firstLine="842"/>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4) осуществления лицом предпринимательской деятельности;</w:t>
      </w:r>
    </w:p>
    <w:p w14:paraId="56CE1B29" w14:textId="77777777" w:rsidR="007D2ED9" w:rsidRPr="007D2ED9" w:rsidRDefault="007D2ED9" w:rsidP="007D2ED9">
      <w:pPr>
        <w:spacing w:after="0" w:line="240" w:lineRule="auto"/>
        <w:ind w:firstLine="842"/>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BF4C558"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Решение об увольнении (освобождении от должности) лица, замещающего муниципальную должность, в связи с утратой доверия принимается решением Собрания представителей </w:t>
      </w:r>
      <w:r w:rsidRPr="007D2ED9">
        <w:rPr>
          <w:rFonts w:ascii="Times New Roman" w:eastAsia="Times New Roman" w:hAnsi="Times New Roman" w:cs="Times New Roman"/>
          <w:bCs/>
          <w:color w:val="000000"/>
        </w:rPr>
        <w:t xml:space="preserve">городского поселения Безенчук муниципального района </w:t>
      </w:r>
      <w:proofErr w:type="spellStart"/>
      <w:r w:rsidRPr="007D2ED9">
        <w:rPr>
          <w:rFonts w:ascii="Times New Roman" w:eastAsia="Times New Roman" w:hAnsi="Times New Roman" w:cs="Times New Roman"/>
          <w:bCs/>
          <w:color w:val="000000"/>
        </w:rPr>
        <w:t>Безенчукский</w:t>
      </w:r>
      <w:proofErr w:type="spellEnd"/>
      <w:r w:rsidRPr="007D2ED9">
        <w:rPr>
          <w:rFonts w:ascii="Times New Roman" w:eastAsia="Times New Roman" w:hAnsi="Times New Roman" w:cs="Times New Roman"/>
          <w:bCs/>
          <w:color w:val="000000"/>
        </w:rPr>
        <w:t xml:space="preserve"> Самарской области</w:t>
      </w:r>
      <w:r w:rsidRPr="007D2ED9">
        <w:rPr>
          <w:rFonts w:ascii="Times New Roman" w:eastAsia="Times New Roman" w:hAnsi="Times New Roman" w:cs="Times New Roman"/>
          <w:color w:val="000000"/>
        </w:rPr>
        <w:t xml:space="preserve"> (далее – Собрание представителей) на основании заявления Губернатора Самарской области о досрочном прекращении полномочий лица, замещающего муниципальную должность, направленного в Собрание представителей в случае выявления в результате проверки, проведенной в соответствии  с Законом Самарской области от 10.03.2009 № 23-ГД «О противодействии коррупции в Самарской области», фактов несоблюдения лицом, замещающим муниципальную должность,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14:paraId="38438574"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Решение Собрания представителей об увольнении (освобождении от должности) лица, замещающего муниципальную должность, в связи с утратой доверия принимается тайным голосованием большинством голосов от числа избранных депутатов Собрания представителей. </w:t>
      </w:r>
    </w:p>
    <w:p w14:paraId="11638DBB"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Вопрос об увольнении (освобождении от должности) лица, замещающего муниципальную должность, в связи с утратой доверия рассматривается и соответствующее решение Собрания представителей принимается с учетом требований, предусмотренных Уставом городского поселения Безенчук и Регламентом Собрания представителей городского поселения Безенчук муниципального района </w:t>
      </w:r>
      <w:proofErr w:type="spellStart"/>
      <w:r w:rsidRPr="007D2ED9">
        <w:rPr>
          <w:rFonts w:ascii="Times New Roman" w:eastAsia="Times New Roman" w:hAnsi="Times New Roman" w:cs="Times New Roman"/>
          <w:color w:val="000000"/>
        </w:rPr>
        <w:t>Безенчукский</w:t>
      </w:r>
      <w:proofErr w:type="spellEnd"/>
      <w:r w:rsidRPr="007D2ED9">
        <w:rPr>
          <w:rFonts w:ascii="Times New Roman" w:eastAsia="Times New Roman" w:hAnsi="Times New Roman" w:cs="Times New Roman"/>
          <w:color w:val="000000"/>
        </w:rPr>
        <w:t xml:space="preserve"> Самарской области. </w:t>
      </w:r>
    </w:p>
    <w:p w14:paraId="33410990" w14:textId="77777777" w:rsidR="007D2ED9" w:rsidRPr="007D2ED9" w:rsidRDefault="007D2ED9" w:rsidP="00407DAA">
      <w:pPr>
        <w:numPr>
          <w:ilvl w:val="0"/>
          <w:numId w:val="29"/>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При рассмотрении и принятии Собрание представителей решения об увольнении (освобождении от должности) лица, замещающего муниципальную должность, в связи с утратой доверия обеспечиваются: </w:t>
      </w:r>
    </w:p>
    <w:p w14:paraId="6118AFDA" w14:textId="77777777" w:rsidR="007D2ED9" w:rsidRPr="007D2ED9" w:rsidRDefault="007D2ED9" w:rsidP="00407DAA">
      <w:pPr>
        <w:numPr>
          <w:ilvl w:val="0"/>
          <w:numId w:val="30"/>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заблаговременное получение лицом, замещающим муниципальную должность, уведомления о дате, времени и месте проведения заседания Собрания представителей, на котором планируется рассмотрение соответствующего вопроса, а также ознакомление с материалами проверки, указанной в пункте 4 настоящего Порядка, не позднее чем за 10 календарных дней до даты заседания Собрания представителей; </w:t>
      </w:r>
    </w:p>
    <w:p w14:paraId="0B1F3689" w14:textId="77777777" w:rsidR="007D2ED9" w:rsidRPr="007D2ED9" w:rsidRDefault="007D2ED9" w:rsidP="00407DAA">
      <w:pPr>
        <w:numPr>
          <w:ilvl w:val="0"/>
          <w:numId w:val="30"/>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предоставление </w:t>
      </w:r>
      <w:r w:rsidRPr="007D2ED9">
        <w:rPr>
          <w:rFonts w:ascii="Times New Roman" w:eastAsia="Times New Roman" w:hAnsi="Times New Roman" w:cs="Times New Roman"/>
          <w:color w:val="000000"/>
        </w:rPr>
        <w:tab/>
        <w:t xml:space="preserve">лицу, </w:t>
      </w:r>
      <w:r w:rsidRPr="007D2ED9">
        <w:rPr>
          <w:rFonts w:ascii="Times New Roman" w:eastAsia="Times New Roman" w:hAnsi="Times New Roman" w:cs="Times New Roman"/>
          <w:color w:val="000000"/>
        </w:rPr>
        <w:tab/>
        <w:t xml:space="preserve">замещающему </w:t>
      </w:r>
      <w:r w:rsidRPr="007D2ED9">
        <w:rPr>
          <w:rFonts w:ascii="Times New Roman" w:eastAsia="Times New Roman" w:hAnsi="Times New Roman" w:cs="Times New Roman"/>
          <w:color w:val="000000"/>
        </w:rPr>
        <w:tab/>
        <w:t xml:space="preserve">муниципальную </w:t>
      </w:r>
      <w:r w:rsidRPr="007D2ED9">
        <w:rPr>
          <w:rFonts w:ascii="Times New Roman" w:eastAsia="Times New Roman" w:hAnsi="Times New Roman" w:cs="Times New Roman"/>
          <w:color w:val="000000"/>
        </w:rPr>
        <w:tab/>
        <w:t xml:space="preserve">должность, возможности дать пояснения по поводу обстоятельств, выдвигаемых в качестве оснований освобождения от должности. </w:t>
      </w:r>
    </w:p>
    <w:p w14:paraId="477BCE4E"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Решение Собрания представителей об освобождении от должности лица, замещающего муниципальную должность, в связи с утратой доверия принимается не позднее 30 дней со дня поступления заявления Губернатора Самарской области, указанного в пункте 4 настоящего Порядка, а если заявление Губернатора Самарской области поступило в межсессионный период Собрания представителей, - не позднее чем через три месяца со дня поступления такого заявления. </w:t>
      </w:r>
    </w:p>
    <w:p w14:paraId="73A66A70"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В решении Собрания представителей об увольнении (освобождении от должности) лица, замещающего муниципальную должность, в связи с утратой доверия указывается соответствующее основание, предусмотренное статьей 13.1 Федерального закона "О противодействии коррупции", и дата прекращения полномочий. </w:t>
      </w:r>
    </w:p>
    <w:p w14:paraId="524E3E4D"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Копия решения Собрания представителей об увольнении (освобождении от должности) лица, замещающего муниципальную должность, в связи с утратой доверия в течение трех рабочих дней со дня вступления его в силу вручается указанному лицу под подпись либо в этот же срок направляется ему заказным письмом с уведомлением. </w:t>
      </w:r>
    </w:p>
    <w:p w14:paraId="1EB8F44E"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Лицо, в отношении которого было принято решение Собрания представителей об увольнении (освобождении от должности) в связи с утратой доверия, вправе обжаловать указанное решение в порядке, установленном законодательством Российской Федерации. </w:t>
      </w:r>
    </w:p>
    <w:p w14:paraId="38811021"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Сведения о применении к лицу, замещающему муниципальную должность, взыскания в виде увольнения (освобождении от должности) в связи с утратой доверия за совершение коррупционного правонарушения включаются органом местного самоуправления, в котором это лицо замещало соответствующую должность, в реестр </w:t>
      </w:r>
      <w:r w:rsidRPr="007D2ED9">
        <w:rPr>
          <w:rFonts w:ascii="Times New Roman" w:eastAsia="Times New Roman" w:hAnsi="Times New Roman" w:cs="Times New Roman"/>
          <w:color w:val="000000"/>
        </w:rPr>
        <w:lastRenderedPageBreak/>
        <w:t xml:space="preserve">лиц, уволенных в связи с утратой доверия (далее - реестр), предусмотренный статьей 15 Федерального закона от 25.12.2008 № 273-ФЗ "О противодействии коррупции". </w:t>
      </w:r>
    </w:p>
    <w:p w14:paraId="4A5499E1" w14:textId="77777777" w:rsidR="007D2ED9" w:rsidRPr="007D2ED9" w:rsidRDefault="007D2ED9" w:rsidP="00407DAA">
      <w:pPr>
        <w:numPr>
          <w:ilvl w:val="0"/>
          <w:numId w:val="31"/>
        </w:numPr>
        <w:spacing w:after="0" w:line="240" w:lineRule="auto"/>
        <w:jc w:val="both"/>
        <w:rPr>
          <w:rFonts w:ascii="Times New Roman" w:eastAsia="Times New Roman" w:hAnsi="Times New Roman" w:cs="Times New Roman"/>
          <w:color w:val="000000"/>
        </w:rPr>
      </w:pPr>
      <w:r w:rsidRPr="007D2ED9">
        <w:rPr>
          <w:rFonts w:ascii="Times New Roman" w:eastAsia="Times New Roman" w:hAnsi="Times New Roman" w:cs="Times New Roman"/>
          <w:color w:val="000000"/>
        </w:rPr>
        <w:t xml:space="preserve">Включение в реестр сведений о лице, замещающем муниципальную должность, к которому было применено взыскание в виде увольнения (освобождении от должности) в связи с утратой доверия за совершение коррупционного правонарушения, осуществляются в порядке, определяемом Правительством Российской Федерации. </w:t>
      </w:r>
    </w:p>
    <w:p w14:paraId="2AA0290D" w14:textId="77777777" w:rsidR="007D2ED9" w:rsidRPr="007D2ED9" w:rsidRDefault="007D2ED9" w:rsidP="007D2ED9">
      <w:pPr>
        <w:spacing w:after="0" w:line="240" w:lineRule="auto"/>
        <w:jc w:val="center"/>
        <w:rPr>
          <w:rFonts w:ascii="Times New Roman" w:eastAsia="Times New Roman" w:hAnsi="Times New Roman" w:cs="Times New Roman"/>
          <w:sz w:val="8"/>
          <w:szCs w:val="8"/>
          <w:lang w:eastAsia="ru-RU"/>
        </w:rPr>
      </w:pPr>
    </w:p>
    <w:p w14:paraId="6A2E2891" w14:textId="3D93F1A0" w:rsidR="00C41155" w:rsidRPr="00522558" w:rsidRDefault="00C41155" w:rsidP="00C41155">
      <w:pPr>
        <w:spacing w:after="0" w:line="240" w:lineRule="auto"/>
        <w:jc w:val="both"/>
        <w:rPr>
          <w:rFonts w:ascii="Times New Roman" w:hAnsi="Times New Roman" w:cs="Times New Roman"/>
          <w:b/>
        </w:rPr>
      </w:pPr>
      <w:r w:rsidRPr="00522558">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522558">
        <w:rPr>
          <w:rFonts w:ascii="Times New Roman" w:hAnsi="Times New Roman" w:cs="Times New Roman"/>
          <w:b/>
        </w:rPr>
        <w:t>Безенчукский</w:t>
      </w:r>
      <w:proofErr w:type="spellEnd"/>
      <w:r w:rsidRPr="00522558">
        <w:rPr>
          <w:rFonts w:ascii="Times New Roman" w:hAnsi="Times New Roman" w:cs="Times New Roman"/>
          <w:b/>
        </w:rPr>
        <w:t xml:space="preserve"> Самарской области от </w:t>
      </w:r>
      <w:proofErr w:type="gramStart"/>
      <w:r w:rsidRPr="00522558">
        <w:rPr>
          <w:rFonts w:ascii="Times New Roman" w:hAnsi="Times New Roman" w:cs="Times New Roman"/>
          <w:b/>
        </w:rPr>
        <w:t>26.05.2020г  №</w:t>
      </w:r>
      <w:proofErr w:type="gramEnd"/>
      <w:r w:rsidRPr="00522558">
        <w:rPr>
          <w:rFonts w:ascii="Times New Roman" w:hAnsi="Times New Roman" w:cs="Times New Roman"/>
          <w:b/>
        </w:rPr>
        <w:t>9</w:t>
      </w:r>
      <w:r w:rsidRPr="00522558">
        <w:rPr>
          <w:rFonts w:ascii="Times New Roman" w:hAnsi="Times New Roman" w:cs="Times New Roman"/>
          <w:b/>
        </w:rPr>
        <w:t>/56</w:t>
      </w:r>
    </w:p>
    <w:p w14:paraId="472F4199" w14:textId="77777777" w:rsidR="00522558" w:rsidRPr="00522558" w:rsidRDefault="00C41155" w:rsidP="00522558">
      <w:pPr>
        <w:pStyle w:val="ConsPlusTitle"/>
        <w:tabs>
          <w:tab w:val="left" w:pos="426"/>
        </w:tabs>
        <w:jc w:val="both"/>
        <w:rPr>
          <w:b w:val="0"/>
          <w:bCs w:val="0"/>
          <w:sz w:val="22"/>
          <w:szCs w:val="22"/>
        </w:rPr>
      </w:pPr>
      <w:r w:rsidRPr="00522558">
        <w:rPr>
          <w:b w:val="0"/>
          <w:bCs w:val="0"/>
          <w:sz w:val="22"/>
          <w:szCs w:val="22"/>
        </w:rPr>
        <w:t>«</w:t>
      </w:r>
      <w:r w:rsidR="00522558" w:rsidRPr="00522558">
        <w:rPr>
          <w:b w:val="0"/>
          <w:bCs w:val="0"/>
          <w:sz w:val="22"/>
          <w:szCs w:val="22"/>
        </w:rPr>
        <w:t xml:space="preserve">О внесении изменений в решение Собрания представителей городского поселения Безенчук от 19.06.2014г № 5/60 «Об утверждении </w:t>
      </w:r>
      <w:hyperlink w:anchor="Par31" w:tooltip="Ссылка на текущий документ" w:history="1">
        <w:r w:rsidR="00522558" w:rsidRPr="00522558">
          <w:rPr>
            <w:b w:val="0"/>
            <w:bCs w:val="0"/>
            <w:sz w:val="22"/>
            <w:szCs w:val="22"/>
          </w:rPr>
          <w:t>Положения</w:t>
        </w:r>
      </w:hyperlink>
      <w:r w:rsidR="00522558" w:rsidRPr="00522558">
        <w:rPr>
          <w:b w:val="0"/>
          <w:bCs w:val="0"/>
          <w:sz w:val="22"/>
          <w:szCs w:val="22"/>
        </w:rPr>
        <w:t xml:space="preserve"> о сообщении отдельными категориями лиц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 в органах местного самоуправления   городского  поселения  Безенчук муниципального района </w:t>
      </w:r>
      <w:proofErr w:type="spellStart"/>
      <w:r w:rsidR="00522558" w:rsidRPr="00522558">
        <w:rPr>
          <w:b w:val="0"/>
          <w:bCs w:val="0"/>
          <w:sz w:val="22"/>
          <w:szCs w:val="22"/>
        </w:rPr>
        <w:t>Безенчукский</w:t>
      </w:r>
      <w:proofErr w:type="spellEnd"/>
      <w:r w:rsidR="00522558" w:rsidRPr="00522558">
        <w:rPr>
          <w:b w:val="0"/>
          <w:bCs w:val="0"/>
          <w:sz w:val="22"/>
          <w:szCs w:val="22"/>
        </w:rPr>
        <w:t xml:space="preserve">» </w:t>
      </w:r>
    </w:p>
    <w:p w14:paraId="0DA06AB1" w14:textId="77777777" w:rsidR="00522558" w:rsidRPr="00522558" w:rsidRDefault="00522558" w:rsidP="00522558">
      <w:pPr>
        <w:spacing w:after="0" w:line="240" w:lineRule="auto"/>
        <w:ind w:firstLine="567"/>
        <w:jc w:val="both"/>
        <w:rPr>
          <w:rFonts w:ascii="Times New Roman" w:eastAsia="Times New Roman" w:hAnsi="Times New Roman" w:cs="Times New Roman"/>
          <w:lang w:eastAsia="ru-RU"/>
        </w:rPr>
      </w:pPr>
      <w:r w:rsidRPr="00522558">
        <w:rPr>
          <w:rFonts w:ascii="Times New Roman" w:eastAsia="Times New Roman" w:hAnsi="Times New Roman" w:cs="Times New Roman"/>
          <w:lang w:eastAsia="ru-RU"/>
        </w:rPr>
        <w:tab/>
        <w:t xml:space="preserve">В соответствии с пунктом 2 статьи 575 Гражданского кодекса Российской Федерации, Федеральными законами от 02.03.2007 №25-ФЗ «О муниципальной службе в Российской Федерации», от 25.12.2008 №273-ФЗ «О противодействии коррупции», Указом Президента Российской Федерации от 29 июня 2018 г. № 378 «О Национальном плане противодействия коррупции на 2018 - 2020 годы», постановлением Правительства Российской Федерации от 09 января 2014 года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оценка подарка, реализации (выкупа) и зачисления средств, полученных от  его реализации»,  Уставом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Times New Roman" w:hAnsi="Times New Roman" w:cs="Times New Roman"/>
          <w:lang w:eastAsia="ru-RU"/>
        </w:rPr>
        <w:t xml:space="preserve"> Самарской области третьего созыва,</w:t>
      </w:r>
    </w:p>
    <w:p w14:paraId="04FB319A" w14:textId="77777777" w:rsidR="00522558" w:rsidRPr="00522558" w:rsidRDefault="00522558" w:rsidP="00522558">
      <w:pPr>
        <w:spacing w:after="0" w:line="240" w:lineRule="auto"/>
        <w:jc w:val="center"/>
        <w:rPr>
          <w:rFonts w:ascii="Times New Roman" w:eastAsia="Times New Roman" w:hAnsi="Times New Roman" w:cs="Times New Roman"/>
          <w:lang w:eastAsia="ru-RU"/>
        </w:rPr>
      </w:pPr>
      <w:r w:rsidRPr="00522558">
        <w:rPr>
          <w:rFonts w:ascii="Times New Roman" w:eastAsia="Times New Roman" w:hAnsi="Times New Roman" w:cs="Times New Roman"/>
          <w:lang w:eastAsia="ru-RU"/>
        </w:rPr>
        <w:t>РЕШИЛО:</w:t>
      </w:r>
    </w:p>
    <w:p w14:paraId="339F32CD" w14:textId="77777777" w:rsidR="00522558" w:rsidRPr="00522558" w:rsidRDefault="00522558" w:rsidP="00522558">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522558">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19.06.2014г № 5/60 «Об утверждении </w:t>
      </w:r>
      <w:hyperlink w:anchor="Par31" w:tooltip="Ссылка на текущий документ" w:history="1">
        <w:r w:rsidRPr="00522558">
          <w:rPr>
            <w:rFonts w:ascii="Times New Roman" w:eastAsia="Times New Roman" w:hAnsi="Times New Roman" w:cs="Times New Roman"/>
            <w:lang w:eastAsia="ru-RU"/>
          </w:rPr>
          <w:t>Положения</w:t>
        </w:r>
      </w:hyperlink>
      <w:r w:rsidRPr="00522558">
        <w:rPr>
          <w:rFonts w:ascii="Times New Roman" w:eastAsia="Times New Roman" w:hAnsi="Times New Roman" w:cs="Times New Roman"/>
          <w:lang w:eastAsia="ru-RU"/>
        </w:rPr>
        <w:t xml:space="preserve"> о сообщении отдельными категориями лиц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 в органах местного самоуправления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Times New Roman" w:hAnsi="Times New Roman" w:cs="Times New Roman"/>
          <w:lang w:eastAsia="ru-RU"/>
        </w:rPr>
        <w:t>»  следующие изменения:</w:t>
      </w:r>
    </w:p>
    <w:p w14:paraId="7D6CBA5C" w14:textId="77777777" w:rsidR="00522558" w:rsidRPr="00522558" w:rsidRDefault="00522558" w:rsidP="00522558">
      <w:pPr>
        <w:autoSpaceDE w:val="0"/>
        <w:autoSpaceDN w:val="0"/>
        <w:adjustRightInd w:val="0"/>
        <w:spacing w:after="0" w:line="240" w:lineRule="auto"/>
        <w:ind w:firstLine="708"/>
        <w:jc w:val="both"/>
        <w:rPr>
          <w:rFonts w:ascii="Times New Roman" w:eastAsia="Calibri" w:hAnsi="Times New Roman" w:cs="Times New Roman"/>
        </w:rPr>
      </w:pPr>
      <w:r w:rsidRPr="00522558">
        <w:rPr>
          <w:rFonts w:ascii="Times New Roman" w:eastAsia="MS ??" w:hAnsi="Times New Roman" w:cs="Times New Roman"/>
          <w:lang w:eastAsia="ru-RU"/>
        </w:rPr>
        <w:t xml:space="preserve">1.1. </w:t>
      </w:r>
      <w:hyperlink r:id="rId38" w:history="1">
        <w:r w:rsidRPr="00522558">
          <w:rPr>
            <w:rFonts w:ascii="Times New Roman" w:eastAsia="Calibri" w:hAnsi="Times New Roman" w:cs="Times New Roman"/>
          </w:rPr>
          <w:t>Наименование</w:t>
        </w:r>
      </w:hyperlink>
      <w:r w:rsidRPr="00522558">
        <w:rPr>
          <w:rFonts w:ascii="Times New Roman" w:eastAsia="Calibri" w:hAnsi="Times New Roman" w:cs="Times New Roman"/>
        </w:rPr>
        <w:t xml:space="preserve"> изложить в следующей редакции:</w:t>
      </w:r>
    </w:p>
    <w:p w14:paraId="4F365E19"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Pr="00522558">
        <w:rPr>
          <w:rFonts w:ascii="Times New Roman" w:eastAsia="Times New Roman" w:hAnsi="Times New Roman" w:cs="Times New Roman"/>
          <w:lang w:eastAsia="ru-RU"/>
        </w:rPr>
        <w:t xml:space="preserve"> в органах местного самоуправления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Times New Roman" w:hAnsi="Times New Roman" w:cs="Times New Roman"/>
          <w:lang w:eastAsia="ru-RU"/>
        </w:rPr>
        <w:t>»;</w:t>
      </w:r>
    </w:p>
    <w:p w14:paraId="73C4B687" w14:textId="77777777" w:rsidR="00522558" w:rsidRPr="00522558" w:rsidRDefault="00522558" w:rsidP="00522558">
      <w:pPr>
        <w:autoSpaceDE w:val="0"/>
        <w:autoSpaceDN w:val="0"/>
        <w:adjustRightInd w:val="0"/>
        <w:spacing w:after="0" w:line="240" w:lineRule="auto"/>
        <w:ind w:firstLine="540"/>
        <w:jc w:val="both"/>
        <w:rPr>
          <w:rFonts w:ascii="Times New Roman" w:eastAsia="Calibri" w:hAnsi="Times New Roman" w:cs="Times New Roman"/>
        </w:rPr>
      </w:pPr>
      <w:r w:rsidRPr="00522558">
        <w:rPr>
          <w:rFonts w:ascii="Times New Roman" w:eastAsia="Calibri" w:hAnsi="Times New Roman" w:cs="Times New Roman"/>
        </w:rPr>
        <w:t>1.2. Пункт 1. Изложить в следующей редакции:</w:t>
      </w:r>
    </w:p>
    <w:p w14:paraId="5C9B43E4" w14:textId="77777777" w:rsidR="00522558" w:rsidRPr="00522558" w:rsidRDefault="00522558" w:rsidP="00522558">
      <w:pPr>
        <w:shd w:val="clear" w:color="auto" w:fill="FFFFFF"/>
        <w:spacing w:after="0" w:line="240" w:lineRule="auto"/>
        <w:jc w:val="both"/>
        <w:rPr>
          <w:rFonts w:ascii="Times New Roman" w:eastAsia="Times New Roman" w:hAnsi="Times New Roman" w:cs="Times New Roman"/>
          <w:lang w:eastAsia="ru-RU"/>
        </w:rPr>
      </w:pPr>
      <w:r w:rsidRPr="00522558">
        <w:rPr>
          <w:rFonts w:ascii="Times New Roman" w:eastAsia="Times New Roman" w:hAnsi="Times New Roman" w:cs="Times New Roman"/>
          <w:lang w:eastAsia="ru-RU"/>
        </w:rPr>
        <w:t xml:space="preserve">«1. Утвердить  </w:t>
      </w:r>
      <w:hyperlink w:anchor="Par31" w:tooltip="Ссылка на текущий документ" w:history="1">
        <w:r w:rsidRPr="00522558">
          <w:rPr>
            <w:rFonts w:ascii="Times New Roman" w:eastAsia="Times New Roman" w:hAnsi="Times New Roman" w:cs="Times New Roman"/>
            <w:lang w:eastAsia="ru-RU"/>
          </w:rPr>
          <w:t>Положение</w:t>
        </w:r>
      </w:hyperlink>
      <w:r w:rsidRPr="00522558">
        <w:rPr>
          <w:rFonts w:ascii="Times New Roman" w:eastAsia="Times New Roman" w:hAnsi="Times New Roman" w:cs="Times New Roman"/>
          <w:lang w:eastAsia="ru-RU"/>
        </w:rPr>
        <w:t xml:space="preserve"> </w:t>
      </w:r>
      <w:r w:rsidRPr="00522558">
        <w:rPr>
          <w:rFonts w:ascii="Times New Roman" w:eastAsia="Calibri" w:hAnsi="Times New Roman" w:cs="Times New Roman"/>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Pr="00522558">
        <w:rPr>
          <w:rFonts w:ascii="Times New Roman" w:eastAsia="Times New Roman" w:hAnsi="Times New Roman" w:cs="Times New Roman"/>
          <w:lang w:eastAsia="ru-RU"/>
        </w:rPr>
        <w:t xml:space="preserve"> в органах местного самоуправления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Times New Roman" w:hAnsi="Times New Roman" w:cs="Times New Roman"/>
          <w:lang w:eastAsia="ru-RU"/>
        </w:rPr>
        <w:t>,</w:t>
      </w:r>
      <w:r w:rsidRPr="00522558">
        <w:rPr>
          <w:rFonts w:ascii="Times New Roman" w:eastAsia="Calibri" w:hAnsi="Times New Roman" w:cs="Times New Roman"/>
        </w:rPr>
        <w:t xml:space="preserve"> </w:t>
      </w:r>
      <w:r w:rsidRPr="00522558">
        <w:rPr>
          <w:rFonts w:ascii="Times New Roman" w:eastAsia="Times New Roman" w:hAnsi="Times New Roman" w:cs="Times New Roman"/>
          <w:lang w:eastAsia="ru-RU"/>
        </w:rPr>
        <w:t>согласно Приложению №1.»;</w:t>
      </w:r>
    </w:p>
    <w:p w14:paraId="4B885C91" w14:textId="77777777" w:rsidR="00522558" w:rsidRPr="00522558" w:rsidRDefault="00522558" w:rsidP="00522558">
      <w:pPr>
        <w:tabs>
          <w:tab w:val="left" w:pos="993"/>
        </w:tabs>
        <w:spacing w:after="0" w:line="240" w:lineRule="auto"/>
        <w:ind w:firstLine="567"/>
        <w:jc w:val="both"/>
        <w:rPr>
          <w:rFonts w:ascii="Times New Roman" w:eastAsia="MS ??" w:hAnsi="Times New Roman" w:cs="Times New Roman"/>
          <w:lang w:eastAsia="ru-RU"/>
        </w:rPr>
      </w:pPr>
      <w:r w:rsidRPr="00522558">
        <w:rPr>
          <w:rFonts w:ascii="Times New Roman" w:eastAsia="MS ??" w:hAnsi="Times New Roman" w:cs="Times New Roman"/>
          <w:lang w:eastAsia="ru-RU"/>
        </w:rPr>
        <w:t>1.3.</w:t>
      </w:r>
      <w:r w:rsidRPr="00522558">
        <w:rPr>
          <w:rFonts w:ascii="Times New Roman" w:eastAsia="Times New Roman" w:hAnsi="Times New Roman" w:cs="Times New Roman"/>
          <w:lang w:eastAsia="ru-RU"/>
        </w:rPr>
        <w:t xml:space="preserve"> В приложении №1 </w:t>
      </w:r>
      <w:hyperlink r:id="rId39" w:history="1">
        <w:r w:rsidRPr="00522558">
          <w:rPr>
            <w:rFonts w:ascii="Times New Roman" w:eastAsia="Calibri" w:hAnsi="Times New Roman" w:cs="Times New Roman"/>
          </w:rPr>
          <w:t>наименование</w:t>
        </w:r>
      </w:hyperlink>
      <w:r w:rsidRPr="00522558">
        <w:rPr>
          <w:rFonts w:ascii="Times New Roman" w:eastAsia="Calibri" w:hAnsi="Times New Roman" w:cs="Times New Roman"/>
        </w:rPr>
        <w:t xml:space="preserve"> изложить в следующей редакции:</w:t>
      </w:r>
    </w:p>
    <w:p w14:paraId="4953FF3E"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Pr="00522558">
        <w:rPr>
          <w:rFonts w:ascii="Times New Roman" w:eastAsia="Times New Roman" w:hAnsi="Times New Roman" w:cs="Times New Roman"/>
          <w:lang w:eastAsia="ru-RU"/>
        </w:rPr>
        <w:t xml:space="preserve"> в органах местного самоуправления   городского  поселения  Безенчук муниципального района </w:t>
      </w:r>
      <w:proofErr w:type="spellStart"/>
      <w:r w:rsidRPr="00522558">
        <w:rPr>
          <w:rFonts w:ascii="Times New Roman" w:eastAsia="Times New Roman" w:hAnsi="Times New Roman" w:cs="Times New Roman"/>
          <w:lang w:eastAsia="ru-RU"/>
        </w:rPr>
        <w:t>Безенчукский</w:t>
      </w:r>
      <w:proofErr w:type="spellEnd"/>
      <w:r w:rsidRPr="00522558">
        <w:rPr>
          <w:rFonts w:ascii="Times New Roman" w:eastAsia="Calibri" w:hAnsi="Times New Roman" w:cs="Times New Roman"/>
        </w:rPr>
        <w:t>»;</w:t>
      </w:r>
    </w:p>
    <w:p w14:paraId="3673BBD3" w14:textId="77777777" w:rsidR="00522558" w:rsidRPr="00522558" w:rsidRDefault="00522558" w:rsidP="00522558">
      <w:pPr>
        <w:autoSpaceDE w:val="0"/>
        <w:autoSpaceDN w:val="0"/>
        <w:adjustRightInd w:val="0"/>
        <w:spacing w:after="0" w:line="240" w:lineRule="auto"/>
        <w:ind w:firstLine="540"/>
        <w:jc w:val="both"/>
        <w:rPr>
          <w:rFonts w:ascii="Times New Roman" w:eastAsia="Calibri" w:hAnsi="Times New Roman" w:cs="Times New Roman"/>
        </w:rPr>
      </w:pPr>
      <w:r w:rsidRPr="00522558">
        <w:rPr>
          <w:rFonts w:ascii="Times New Roman" w:eastAsia="Calibri" w:hAnsi="Times New Roman" w:cs="Times New Roman"/>
        </w:rPr>
        <w:t>1.3.1. абзац 3 пункта 2 изложить в следующей редакции:</w:t>
      </w:r>
    </w:p>
    <w:p w14:paraId="10F96060"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14:paraId="49F30ABB" w14:textId="77777777" w:rsidR="00522558" w:rsidRPr="00522558" w:rsidRDefault="00522558" w:rsidP="00522558">
      <w:pPr>
        <w:tabs>
          <w:tab w:val="left" w:pos="993"/>
        </w:tabs>
        <w:spacing w:after="0" w:line="240" w:lineRule="auto"/>
        <w:ind w:firstLine="567"/>
        <w:jc w:val="both"/>
        <w:rPr>
          <w:rFonts w:ascii="Times New Roman" w:eastAsia="MS ??" w:hAnsi="Times New Roman" w:cs="Times New Roman"/>
          <w:lang w:eastAsia="ru-RU"/>
        </w:rPr>
      </w:pPr>
      <w:r w:rsidRPr="00522558">
        <w:rPr>
          <w:rFonts w:ascii="Times New Roman" w:eastAsia="MS ??" w:hAnsi="Times New Roman" w:cs="Times New Roman"/>
          <w:lang w:eastAsia="ru-RU"/>
        </w:rPr>
        <w:t>1.3.2. пункт 3 изложить в следующей редакции:</w:t>
      </w:r>
    </w:p>
    <w:p w14:paraId="0BEF8932"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«3. Лица, замещающие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14:paraId="7F6EEDCB"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 xml:space="preserve">          1.3.3. в </w:t>
      </w:r>
      <w:hyperlink r:id="rId40" w:history="1">
        <w:r w:rsidRPr="00522558">
          <w:rPr>
            <w:rFonts w:ascii="Times New Roman" w:eastAsia="Calibri" w:hAnsi="Times New Roman" w:cs="Times New Roman"/>
          </w:rPr>
          <w:t>пункте 4</w:t>
        </w:r>
      </w:hyperlink>
      <w:r w:rsidRPr="00522558">
        <w:rPr>
          <w:rFonts w:ascii="Times New Roman" w:eastAsia="Calibri" w:hAnsi="Times New Roman" w:cs="Times New Roman"/>
        </w:rPr>
        <w:t xml:space="preserve"> слова «в связи с их должностным положением или исполнением ими служебных (должностных) обязанностей» заменить словами «в связи с протокольными мероприятиями, служебными </w:t>
      </w:r>
      <w:r w:rsidRPr="00522558">
        <w:rPr>
          <w:rFonts w:ascii="Times New Roman" w:eastAsia="Calibri" w:hAnsi="Times New Roman" w:cs="Times New Roman"/>
        </w:rPr>
        <w:lastRenderedPageBreak/>
        <w:t>командировками и другими официальными мероприятиями, участие в которых связано с исполнением ими служебных (должностных) обязанностей,»;</w:t>
      </w:r>
    </w:p>
    <w:p w14:paraId="5DA59282" w14:textId="77777777" w:rsidR="00522558" w:rsidRPr="00522558" w:rsidRDefault="00522558" w:rsidP="00522558">
      <w:pPr>
        <w:autoSpaceDE w:val="0"/>
        <w:autoSpaceDN w:val="0"/>
        <w:adjustRightInd w:val="0"/>
        <w:spacing w:after="0" w:line="240" w:lineRule="auto"/>
        <w:ind w:firstLine="708"/>
        <w:jc w:val="both"/>
        <w:rPr>
          <w:rFonts w:ascii="Times New Roman" w:eastAsia="Calibri" w:hAnsi="Times New Roman" w:cs="Times New Roman"/>
        </w:rPr>
      </w:pPr>
      <w:r w:rsidRPr="00522558">
        <w:rPr>
          <w:rFonts w:ascii="Times New Roman" w:eastAsia="MS ??" w:hAnsi="Times New Roman" w:cs="Times New Roman"/>
          <w:lang w:eastAsia="ru-RU"/>
        </w:rPr>
        <w:t xml:space="preserve">1.3.4 </w:t>
      </w:r>
      <w:r w:rsidRPr="00522558">
        <w:rPr>
          <w:rFonts w:ascii="Times New Roman" w:eastAsia="Calibri" w:hAnsi="Times New Roman" w:cs="Times New Roman"/>
        </w:rPr>
        <w:t xml:space="preserve">в </w:t>
      </w:r>
      <w:hyperlink r:id="rId41" w:history="1">
        <w:r w:rsidRPr="00522558">
          <w:rPr>
            <w:rFonts w:ascii="Times New Roman" w:eastAsia="Calibri" w:hAnsi="Times New Roman" w:cs="Times New Roman"/>
          </w:rPr>
          <w:t>абзаце первом пункта 5</w:t>
        </w:r>
      </w:hyperlink>
      <w:r w:rsidRPr="00522558">
        <w:rPr>
          <w:rFonts w:ascii="Times New Roman" w:eastAsia="Calibri" w:hAnsi="Times New Roman" w:cs="Times New Roman"/>
        </w:rPr>
        <w:t xml:space="preserve"> слова «в связи с должностным положением или исполнением служебных (должностных) обязанностей» заменить словами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14:paraId="33F2788B" w14:textId="77777777" w:rsidR="00522558" w:rsidRPr="00522558" w:rsidRDefault="00522558" w:rsidP="00522558">
      <w:pPr>
        <w:autoSpaceDE w:val="0"/>
        <w:autoSpaceDN w:val="0"/>
        <w:adjustRightInd w:val="0"/>
        <w:spacing w:after="0" w:line="240" w:lineRule="auto"/>
        <w:ind w:firstLine="708"/>
        <w:jc w:val="both"/>
        <w:rPr>
          <w:rFonts w:ascii="Times New Roman" w:eastAsia="Calibri" w:hAnsi="Times New Roman" w:cs="Times New Roman"/>
        </w:rPr>
      </w:pPr>
      <w:r w:rsidRPr="00522558">
        <w:rPr>
          <w:rFonts w:ascii="Times New Roman" w:eastAsia="Calibri" w:hAnsi="Times New Roman" w:cs="Times New Roman"/>
        </w:rPr>
        <w:t xml:space="preserve">1.3.5 </w:t>
      </w:r>
      <w:hyperlink r:id="rId42" w:history="1">
        <w:r w:rsidRPr="00522558">
          <w:rPr>
            <w:rFonts w:ascii="Times New Roman" w:eastAsia="Calibri" w:hAnsi="Times New Roman" w:cs="Times New Roman"/>
          </w:rPr>
          <w:t>дополнить</w:t>
        </w:r>
      </w:hyperlink>
      <w:r w:rsidRPr="00522558">
        <w:rPr>
          <w:rFonts w:ascii="Times New Roman" w:eastAsia="Calibri" w:hAnsi="Times New Roman" w:cs="Times New Roman"/>
        </w:rPr>
        <w:t xml:space="preserve"> пунктом 13(1) следующего содержания:</w:t>
      </w:r>
    </w:p>
    <w:p w14:paraId="780734E0" w14:textId="77777777" w:rsidR="00522558" w:rsidRPr="00522558" w:rsidRDefault="00522558" w:rsidP="00522558">
      <w:pPr>
        <w:autoSpaceDE w:val="0"/>
        <w:autoSpaceDN w:val="0"/>
        <w:adjustRightInd w:val="0"/>
        <w:spacing w:after="0" w:line="240" w:lineRule="auto"/>
        <w:jc w:val="both"/>
        <w:rPr>
          <w:rFonts w:ascii="Times New Roman" w:eastAsia="Calibri" w:hAnsi="Times New Roman" w:cs="Times New Roman"/>
        </w:rPr>
      </w:pPr>
      <w:r w:rsidRPr="00522558">
        <w:rPr>
          <w:rFonts w:ascii="Times New Roman" w:eastAsia="Calibri" w:hAnsi="Times New Roman" w:cs="Times New Roman"/>
        </w:rPr>
        <w:t>«13(1). В случае если в отношении подарка, изготовленного из драгоценных металлов и (или) драгоценных камней, не поступило от лиц, замещающих муниципальные должности, служащих заявление, указанное в пункте 12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муниципальным органом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14:paraId="4784610C" w14:textId="77777777" w:rsidR="00522558" w:rsidRPr="00522558" w:rsidRDefault="00522558" w:rsidP="00522558">
      <w:pPr>
        <w:autoSpaceDE w:val="0"/>
        <w:autoSpaceDN w:val="0"/>
        <w:adjustRightInd w:val="0"/>
        <w:spacing w:after="0" w:line="240" w:lineRule="auto"/>
        <w:ind w:firstLine="708"/>
        <w:jc w:val="both"/>
        <w:rPr>
          <w:rFonts w:ascii="Times New Roman" w:eastAsia="Calibri" w:hAnsi="Times New Roman" w:cs="Times New Roman"/>
        </w:rPr>
      </w:pPr>
      <w:r w:rsidRPr="00522558">
        <w:rPr>
          <w:rFonts w:ascii="Times New Roman" w:eastAsia="MS ??" w:hAnsi="Times New Roman" w:cs="Times New Roman"/>
          <w:lang w:eastAsia="ru-RU"/>
        </w:rPr>
        <w:t xml:space="preserve">1.3.6 В заголовках приложений № 1-6 </w:t>
      </w:r>
      <w:r w:rsidRPr="00522558">
        <w:rPr>
          <w:rFonts w:ascii="Times New Roman" w:eastAsia="Calibri" w:hAnsi="Times New Roman" w:cs="Times New Roman"/>
        </w:rPr>
        <w:t>слова «в связи с их должностным положением или исполнением ими служебных (должностных) обязанностей» заменить словами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14:paraId="3C8BE3F3" w14:textId="77777777" w:rsidR="00522558" w:rsidRPr="00522558" w:rsidRDefault="00522558" w:rsidP="00522558">
      <w:pPr>
        <w:tabs>
          <w:tab w:val="left" w:pos="993"/>
        </w:tabs>
        <w:spacing w:after="0" w:line="240" w:lineRule="auto"/>
        <w:jc w:val="both"/>
        <w:rPr>
          <w:rFonts w:ascii="Times New Roman" w:eastAsia="Times New Roman" w:hAnsi="Times New Roman" w:cs="Times New Roman"/>
          <w:lang w:eastAsia="ru-RU"/>
        </w:rPr>
      </w:pPr>
      <w:r w:rsidRPr="00522558">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14:paraId="5DB4ABE8" w14:textId="77777777" w:rsidR="00522558" w:rsidRPr="00522558" w:rsidRDefault="00522558" w:rsidP="00522558">
      <w:pPr>
        <w:tabs>
          <w:tab w:val="left" w:pos="993"/>
        </w:tabs>
        <w:spacing w:after="0" w:line="240" w:lineRule="auto"/>
        <w:jc w:val="both"/>
        <w:rPr>
          <w:rFonts w:ascii="Times New Roman" w:eastAsia="Times New Roman" w:hAnsi="Times New Roman" w:cs="Times New Roman"/>
          <w:lang w:eastAsia="ru-RU"/>
        </w:rPr>
      </w:pPr>
      <w:r w:rsidRPr="00522558">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5F2CBB90" w14:textId="7733B9D2" w:rsidR="00C41155" w:rsidRPr="001063FB" w:rsidRDefault="00C41155" w:rsidP="00522558">
      <w:pPr>
        <w:spacing w:after="0" w:line="240" w:lineRule="auto"/>
        <w:jc w:val="both"/>
        <w:rPr>
          <w:rFonts w:ascii="Times New Roman" w:hAnsi="Times New Roman" w:cs="Times New Roman"/>
          <w:bCs/>
        </w:rPr>
      </w:pPr>
      <w:r w:rsidRPr="001063FB">
        <w:rPr>
          <w:rFonts w:ascii="Times New Roman" w:hAnsi="Times New Roman" w:cs="Times New Roman"/>
          <w:bCs/>
        </w:rPr>
        <w:t xml:space="preserve">Глава городского поселения Безенчук                       </w:t>
      </w:r>
      <w:proofErr w:type="spellStart"/>
      <w:r w:rsidRPr="001063FB">
        <w:rPr>
          <w:rFonts w:ascii="Times New Roman" w:hAnsi="Times New Roman" w:cs="Times New Roman"/>
          <w:bCs/>
        </w:rPr>
        <w:t>Н.В.Райская</w:t>
      </w:r>
      <w:proofErr w:type="spellEnd"/>
    </w:p>
    <w:p w14:paraId="52246312" w14:textId="77777777" w:rsidR="00C41155" w:rsidRPr="001063FB" w:rsidRDefault="00C41155" w:rsidP="00C41155">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58F9889F" w14:textId="77777777" w:rsidR="00C41155" w:rsidRPr="001063FB" w:rsidRDefault="00C41155" w:rsidP="00C41155">
      <w:pPr>
        <w:spacing w:after="0" w:line="240" w:lineRule="auto"/>
        <w:jc w:val="both"/>
        <w:rPr>
          <w:rFonts w:ascii="Times New Roman" w:eastAsia="Calibri" w:hAnsi="Times New Roman" w:cs="Times New Roman"/>
          <w:bCs/>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365AE7D4" w14:textId="77777777" w:rsidR="00522558" w:rsidRPr="00E53124" w:rsidRDefault="00522558" w:rsidP="00C41155">
      <w:pPr>
        <w:spacing w:after="0" w:line="240" w:lineRule="auto"/>
        <w:jc w:val="right"/>
        <w:rPr>
          <w:rFonts w:ascii="Times New Roman" w:eastAsia="Calibri" w:hAnsi="Times New Roman" w:cs="Times New Roman"/>
          <w:sz w:val="8"/>
          <w:szCs w:val="8"/>
        </w:rPr>
      </w:pPr>
    </w:p>
    <w:p w14:paraId="069270DA" w14:textId="2BEC36DC" w:rsidR="00E53124" w:rsidRPr="00522558" w:rsidRDefault="00E53124" w:rsidP="00E53124">
      <w:pPr>
        <w:spacing w:after="0" w:line="240" w:lineRule="auto"/>
        <w:jc w:val="both"/>
        <w:rPr>
          <w:rFonts w:ascii="Times New Roman" w:hAnsi="Times New Roman" w:cs="Times New Roman"/>
          <w:b/>
        </w:rPr>
      </w:pPr>
      <w:r w:rsidRPr="00522558">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522558">
        <w:rPr>
          <w:rFonts w:ascii="Times New Roman" w:hAnsi="Times New Roman" w:cs="Times New Roman"/>
          <w:b/>
        </w:rPr>
        <w:t>Безенчукский</w:t>
      </w:r>
      <w:proofErr w:type="spellEnd"/>
      <w:r w:rsidRPr="00522558">
        <w:rPr>
          <w:rFonts w:ascii="Times New Roman" w:hAnsi="Times New Roman" w:cs="Times New Roman"/>
          <w:b/>
        </w:rPr>
        <w:t xml:space="preserve"> Самарской области от </w:t>
      </w:r>
      <w:proofErr w:type="gramStart"/>
      <w:r w:rsidRPr="00522558">
        <w:rPr>
          <w:rFonts w:ascii="Times New Roman" w:hAnsi="Times New Roman" w:cs="Times New Roman"/>
          <w:b/>
        </w:rPr>
        <w:t>26.05.2020г  №</w:t>
      </w:r>
      <w:proofErr w:type="gramEnd"/>
      <w:r>
        <w:rPr>
          <w:rFonts w:ascii="Times New Roman" w:hAnsi="Times New Roman" w:cs="Times New Roman"/>
          <w:b/>
        </w:rPr>
        <w:t>10</w:t>
      </w:r>
      <w:r w:rsidRPr="00522558">
        <w:rPr>
          <w:rFonts w:ascii="Times New Roman" w:hAnsi="Times New Roman" w:cs="Times New Roman"/>
          <w:b/>
        </w:rPr>
        <w:t>/56</w:t>
      </w:r>
    </w:p>
    <w:p w14:paraId="038FF853" w14:textId="77777777" w:rsidR="00015FE6" w:rsidRPr="00015FE6" w:rsidRDefault="00E53124" w:rsidP="00015FE6">
      <w:pPr>
        <w:spacing w:after="0" w:line="240" w:lineRule="auto"/>
        <w:jc w:val="both"/>
        <w:rPr>
          <w:rFonts w:ascii="Times New Roman" w:eastAsia="Calibri" w:hAnsi="Times New Roman" w:cs="Times New Roman"/>
        </w:rPr>
      </w:pPr>
      <w:r w:rsidRPr="00015FE6">
        <w:rPr>
          <w:rFonts w:ascii="Times New Roman" w:eastAsia="Times New Roman" w:hAnsi="Times New Roman" w:cs="Times New Roman"/>
          <w:lang w:eastAsia="ru-RU"/>
        </w:rPr>
        <w:t>«</w:t>
      </w:r>
      <w:r w:rsidR="00015FE6" w:rsidRPr="00015FE6">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от </w:t>
      </w:r>
      <w:r w:rsidR="00015FE6" w:rsidRPr="00015FE6">
        <w:rPr>
          <w:rFonts w:ascii="Times New Roman" w:eastAsia="Calibri" w:hAnsi="Times New Roman" w:cs="Times New Roman"/>
        </w:rPr>
        <w:t>27.10.2015г</w:t>
      </w:r>
      <w:r w:rsidR="00015FE6" w:rsidRPr="00015FE6">
        <w:rPr>
          <w:rFonts w:ascii="Times New Roman" w:eastAsia="Times New Roman" w:hAnsi="Times New Roman" w:cs="Times New Roman"/>
          <w:lang w:eastAsia="ru-RU"/>
        </w:rPr>
        <w:t xml:space="preserve"> № 4/4 «</w:t>
      </w:r>
      <w:r w:rsidR="00015FE6" w:rsidRPr="00015FE6">
        <w:rPr>
          <w:rFonts w:ascii="Times New Roman" w:eastAsia="Calibri" w:hAnsi="Times New Roman" w:cs="Times New Roman"/>
        </w:rPr>
        <w:t xml:space="preserve">Об утверждении Реестра должностей муниципальной службы городского </w:t>
      </w:r>
      <w:proofErr w:type="gramStart"/>
      <w:r w:rsidR="00015FE6" w:rsidRPr="00015FE6">
        <w:rPr>
          <w:rFonts w:ascii="Times New Roman" w:eastAsia="Calibri" w:hAnsi="Times New Roman" w:cs="Times New Roman"/>
        </w:rPr>
        <w:t>поселения  Безенчук</w:t>
      </w:r>
      <w:proofErr w:type="gramEnd"/>
      <w:r w:rsidR="00015FE6" w:rsidRPr="00015FE6">
        <w:rPr>
          <w:rFonts w:ascii="Times New Roman" w:eastAsia="Calibri" w:hAnsi="Times New Roman" w:cs="Times New Roman"/>
        </w:rPr>
        <w:t xml:space="preserve"> муниципального района </w:t>
      </w:r>
      <w:proofErr w:type="spellStart"/>
      <w:r w:rsidR="00015FE6" w:rsidRPr="00015FE6">
        <w:rPr>
          <w:rFonts w:ascii="Times New Roman" w:eastAsia="Calibri" w:hAnsi="Times New Roman" w:cs="Times New Roman"/>
        </w:rPr>
        <w:t>Безенчукский</w:t>
      </w:r>
      <w:proofErr w:type="spellEnd"/>
      <w:r w:rsidR="00015FE6" w:rsidRPr="00015FE6">
        <w:rPr>
          <w:rFonts w:ascii="Times New Roman" w:eastAsia="Calibri" w:hAnsi="Times New Roman" w:cs="Times New Roman"/>
        </w:rPr>
        <w:t xml:space="preserve"> Самарской области»</w:t>
      </w:r>
    </w:p>
    <w:p w14:paraId="4F04655B" w14:textId="77777777" w:rsidR="00015FE6" w:rsidRPr="00015FE6" w:rsidRDefault="00015FE6" w:rsidP="00015FE6">
      <w:pPr>
        <w:spacing w:after="0" w:line="240" w:lineRule="auto"/>
        <w:ind w:firstLine="567"/>
        <w:jc w:val="both"/>
        <w:rPr>
          <w:rFonts w:ascii="Times New Roman" w:eastAsia="Times New Roman" w:hAnsi="Times New Roman" w:cs="Times New Roman"/>
          <w:lang w:eastAsia="ru-RU"/>
        </w:rPr>
      </w:pPr>
      <w:r w:rsidRPr="00015FE6">
        <w:rPr>
          <w:rFonts w:ascii="Times New Roman" w:eastAsia="Times New Roman" w:hAnsi="Times New Roman" w:cs="Times New Roman"/>
          <w:lang w:eastAsia="ru-RU"/>
        </w:rPr>
        <w:tab/>
        <w:t xml:space="preserve">На основании представления прокуратуры </w:t>
      </w:r>
      <w:proofErr w:type="spellStart"/>
      <w:r w:rsidRPr="00015FE6">
        <w:rPr>
          <w:rFonts w:ascii="Times New Roman" w:eastAsia="Times New Roman" w:hAnsi="Times New Roman" w:cs="Times New Roman"/>
          <w:lang w:eastAsia="ru-RU"/>
        </w:rPr>
        <w:t>Безенчукского</w:t>
      </w:r>
      <w:proofErr w:type="spellEnd"/>
      <w:r w:rsidRPr="00015FE6">
        <w:rPr>
          <w:rFonts w:ascii="Times New Roman" w:eastAsia="Times New Roman" w:hAnsi="Times New Roman" w:cs="Times New Roman"/>
          <w:lang w:eastAsia="ru-RU"/>
        </w:rPr>
        <w:t xml:space="preserve"> района от </w:t>
      </w:r>
      <w:r w:rsidRPr="00015FE6">
        <w:rPr>
          <w:rFonts w:ascii="Times New Roman" w:eastAsia="Times New Roman" w:hAnsi="Times New Roman" w:cs="Times New Roman"/>
          <w:shd w:val="clear" w:color="auto" w:fill="FFFFFF"/>
          <w:lang w:eastAsia="ru-RU"/>
        </w:rPr>
        <w:t xml:space="preserve">20.03.2020г </w:t>
      </w:r>
      <w:r w:rsidRPr="00015FE6">
        <w:rPr>
          <w:rFonts w:ascii="Times New Roman" w:eastAsia="Times New Roman" w:hAnsi="Times New Roman" w:cs="Times New Roman"/>
          <w:lang w:eastAsia="ru-RU"/>
        </w:rPr>
        <w:t xml:space="preserve"> </w:t>
      </w:r>
      <w:r w:rsidRPr="00015FE6">
        <w:rPr>
          <w:rFonts w:ascii="Times New Roman" w:eastAsia="Times New Roman" w:hAnsi="Times New Roman" w:cs="Times New Roman"/>
          <w:shd w:val="clear" w:color="auto" w:fill="FFFFFF"/>
          <w:lang w:eastAsia="ru-RU"/>
        </w:rPr>
        <w:t xml:space="preserve">№ 86-54-193-603/2020, </w:t>
      </w:r>
      <w:r w:rsidRPr="00015FE6">
        <w:rPr>
          <w:rFonts w:ascii="Times New Roman" w:eastAsia="Calibri" w:hAnsi="Times New Roman" w:cs="Times New Roman"/>
        </w:rPr>
        <w:t xml:space="preserve">в соответствии с Федеральным законом от 06.10.2003 № 131-ФЗ «Об общих принципах организации местного самоуправления в Российской Федерации», Законом Самарской области от 09.10.2007 № 96-ГД «О муниципальной службе в Самарской области», Законом Самарской области от 30.12.2005 № 254-ГД «О Реестре должностей муниципальной службы в Самарской области», </w:t>
      </w:r>
      <w:r w:rsidRPr="00015FE6">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015FE6">
        <w:rPr>
          <w:rFonts w:ascii="Times New Roman" w:eastAsia="Times New Roman" w:hAnsi="Times New Roman" w:cs="Times New Roman"/>
          <w:lang w:eastAsia="ru-RU"/>
        </w:rPr>
        <w:t>Безенчукский</w:t>
      </w:r>
      <w:proofErr w:type="spellEnd"/>
      <w:r w:rsidRPr="00015FE6">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015FE6">
        <w:rPr>
          <w:rFonts w:ascii="Times New Roman" w:eastAsia="Times New Roman" w:hAnsi="Times New Roman" w:cs="Times New Roman"/>
          <w:lang w:eastAsia="ru-RU"/>
        </w:rPr>
        <w:t>Безенчукский</w:t>
      </w:r>
      <w:proofErr w:type="spellEnd"/>
      <w:r w:rsidRPr="00015FE6">
        <w:rPr>
          <w:rFonts w:ascii="Times New Roman" w:eastAsia="Times New Roman" w:hAnsi="Times New Roman" w:cs="Times New Roman"/>
          <w:lang w:eastAsia="ru-RU"/>
        </w:rPr>
        <w:t xml:space="preserve"> Самарской области третьего созыва,</w:t>
      </w:r>
    </w:p>
    <w:p w14:paraId="059C8958" w14:textId="77777777" w:rsidR="00015FE6" w:rsidRPr="00015FE6" w:rsidRDefault="00015FE6" w:rsidP="00015FE6">
      <w:pPr>
        <w:spacing w:after="0" w:line="240" w:lineRule="auto"/>
        <w:jc w:val="center"/>
        <w:rPr>
          <w:rFonts w:ascii="Times New Roman" w:eastAsia="Times New Roman" w:hAnsi="Times New Roman" w:cs="Times New Roman"/>
          <w:lang w:eastAsia="ru-RU"/>
        </w:rPr>
      </w:pPr>
      <w:r w:rsidRPr="00015FE6">
        <w:rPr>
          <w:rFonts w:ascii="Times New Roman" w:eastAsia="Times New Roman" w:hAnsi="Times New Roman" w:cs="Times New Roman"/>
          <w:lang w:eastAsia="ru-RU"/>
        </w:rPr>
        <w:t>РЕШИЛО:</w:t>
      </w:r>
    </w:p>
    <w:p w14:paraId="7AAE75CF" w14:textId="77777777" w:rsidR="00015FE6" w:rsidRPr="00015FE6" w:rsidRDefault="00015FE6" w:rsidP="00015FE6">
      <w:pPr>
        <w:spacing w:after="0" w:line="240" w:lineRule="auto"/>
        <w:jc w:val="both"/>
        <w:rPr>
          <w:rFonts w:ascii="Times New Roman" w:eastAsia="Times New Roman" w:hAnsi="Times New Roman" w:cs="Times New Roman"/>
          <w:lang w:eastAsia="ru-RU"/>
        </w:rPr>
      </w:pPr>
      <w:r w:rsidRPr="00015FE6">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от </w:t>
      </w:r>
      <w:r w:rsidRPr="00015FE6">
        <w:rPr>
          <w:rFonts w:ascii="Times New Roman" w:eastAsia="Calibri" w:hAnsi="Times New Roman" w:cs="Times New Roman"/>
        </w:rPr>
        <w:t>27.10.2015г</w:t>
      </w:r>
      <w:r w:rsidRPr="00015FE6">
        <w:rPr>
          <w:rFonts w:ascii="Times New Roman" w:eastAsia="Times New Roman" w:hAnsi="Times New Roman" w:cs="Times New Roman"/>
          <w:lang w:eastAsia="ru-RU"/>
        </w:rPr>
        <w:t xml:space="preserve"> № 4/4 «</w:t>
      </w:r>
      <w:r w:rsidRPr="00015FE6">
        <w:rPr>
          <w:rFonts w:ascii="Times New Roman" w:eastAsia="Calibri" w:hAnsi="Times New Roman" w:cs="Times New Roman"/>
        </w:rPr>
        <w:t xml:space="preserve">Об утверждении Реестра должностей муниципальной службы городского </w:t>
      </w:r>
      <w:proofErr w:type="gramStart"/>
      <w:r w:rsidRPr="00015FE6">
        <w:rPr>
          <w:rFonts w:ascii="Times New Roman" w:eastAsia="Calibri" w:hAnsi="Times New Roman" w:cs="Times New Roman"/>
        </w:rPr>
        <w:t>поселения  Безенчук</w:t>
      </w:r>
      <w:proofErr w:type="gramEnd"/>
      <w:r w:rsidRPr="00015FE6">
        <w:rPr>
          <w:rFonts w:ascii="Times New Roman" w:eastAsia="Calibri" w:hAnsi="Times New Roman" w:cs="Times New Roman"/>
        </w:rPr>
        <w:t xml:space="preserve"> муниципального района </w:t>
      </w:r>
      <w:proofErr w:type="spellStart"/>
      <w:r w:rsidRPr="00015FE6">
        <w:rPr>
          <w:rFonts w:ascii="Times New Roman" w:eastAsia="Calibri" w:hAnsi="Times New Roman" w:cs="Times New Roman"/>
        </w:rPr>
        <w:t>Безенчукский</w:t>
      </w:r>
      <w:proofErr w:type="spellEnd"/>
      <w:r w:rsidRPr="00015FE6">
        <w:rPr>
          <w:rFonts w:ascii="Times New Roman" w:eastAsia="Calibri" w:hAnsi="Times New Roman" w:cs="Times New Roman"/>
        </w:rPr>
        <w:t xml:space="preserve"> Самарской области» </w:t>
      </w:r>
      <w:r w:rsidRPr="00015FE6">
        <w:rPr>
          <w:rFonts w:ascii="Times New Roman" w:eastAsia="Times New Roman" w:hAnsi="Times New Roman" w:cs="Times New Roman"/>
          <w:lang w:eastAsia="ru-RU"/>
        </w:rPr>
        <w:t>следующие изменения:</w:t>
      </w:r>
    </w:p>
    <w:p w14:paraId="11EA7612" w14:textId="77777777" w:rsidR="00015FE6" w:rsidRPr="00015FE6" w:rsidRDefault="00015FE6" w:rsidP="00015FE6">
      <w:pPr>
        <w:autoSpaceDE w:val="0"/>
        <w:autoSpaceDN w:val="0"/>
        <w:adjustRightInd w:val="0"/>
        <w:spacing w:after="0" w:line="240" w:lineRule="auto"/>
        <w:jc w:val="both"/>
        <w:rPr>
          <w:rFonts w:ascii="Times New Roman" w:eastAsia="Calibri" w:hAnsi="Times New Roman" w:cs="Times New Roman"/>
        </w:rPr>
      </w:pPr>
      <w:r w:rsidRPr="00015FE6">
        <w:rPr>
          <w:rFonts w:ascii="Times New Roman" w:eastAsia="MS ??" w:hAnsi="Times New Roman" w:cs="Times New Roman"/>
          <w:lang w:eastAsia="ru-RU"/>
        </w:rPr>
        <w:t xml:space="preserve">1.1. </w:t>
      </w:r>
      <w:r w:rsidRPr="00015FE6">
        <w:rPr>
          <w:rFonts w:ascii="Times New Roman" w:eastAsia="Times New Roman" w:hAnsi="Times New Roman" w:cs="Times New Roman"/>
          <w:lang w:eastAsia="ru-RU"/>
        </w:rPr>
        <w:t>Изложить приложение №1 к решению в редакции согласно приложению №1 к настоящему решению.</w:t>
      </w:r>
    </w:p>
    <w:p w14:paraId="6AC04B5B" w14:textId="77777777" w:rsidR="00015FE6" w:rsidRPr="00015FE6" w:rsidRDefault="00015FE6" w:rsidP="00015FE6">
      <w:pPr>
        <w:tabs>
          <w:tab w:val="left" w:pos="993"/>
        </w:tabs>
        <w:spacing w:after="0" w:line="240" w:lineRule="auto"/>
        <w:jc w:val="both"/>
        <w:rPr>
          <w:rFonts w:ascii="Times New Roman" w:eastAsia="Times New Roman" w:hAnsi="Times New Roman" w:cs="Times New Roman"/>
          <w:lang w:eastAsia="ru-RU"/>
        </w:rPr>
      </w:pPr>
      <w:r w:rsidRPr="00015FE6">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 разместить на официальном сайте городского поселения Безенчук.</w:t>
      </w:r>
    </w:p>
    <w:p w14:paraId="6E17D273" w14:textId="77777777" w:rsidR="00015FE6" w:rsidRPr="00015FE6" w:rsidRDefault="00015FE6" w:rsidP="00015FE6">
      <w:pPr>
        <w:tabs>
          <w:tab w:val="left" w:pos="993"/>
        </w:tabs>
        <w:spacing w:after="0" w:line="240" w:lineRule="auto"/>
        <w:jc w:val="both"/>
        <w:rPr>
          <w:rFonts w:ascii="Times New Roman" w:eastAsia="Times New Roman" w:hAnsi="Times New Roman" w:cs="Times New Roman"/>
          <w:lang w:eastAsia="ru-RU"/>
        </w:rPr>
      </w:pPr>
      <w:r w:rsidRPr="00015FE6">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5F78EBF7" w14:textId="22F1714D" w:rsidR="00E53124" w:rsidRPr="00015FE6" w:rsidRDefault="00E53124" w:rsidP="00015FE6">
      <w:pPr>
        <w:pStyle w:val="ConsPlusTitle"/>
        <w:tabs>
          <w:tab w:val="left" w:pos="426"/>
        </w:tabs>
        <w:jc w:val="both"/>
        <w:rPr>
          <w:b w:val="0"/>
          <w:bCs w:val="0"/>
          <w:sz w:val="22"/>
          <w:szCs w:val="22"/>
        </w:rPr>
      </w:pPr>
      <w:r w:rsidRPr="00015FE6">
        <w:rPr>
          <w:b w:val="0"/>
          <w:bCs w:val="0"/>
          <w:sz w:val="22"/>
          <w:szCs w:val="22"/>
        </w:rPr>
        <w:t xml:space="preserve">Глава городского поселения Безенчук                       </w:t>
      </w:r>
      <w:proofErr w:type="spellStart"/>
      <w:r w:rsidRPr="00015FE6">
        <w:rPr>
          <w:b w:val="0"/>
          <w:bCs w:val="0"/>
          <w:sz w:val="22"/>
          <w:szCs w:val="22"/>
        </w:rPr>
        <w:t>Н.В.Райская</w:t>
      </w:r>
      <w:proofErr w:type="spellEnd"/>
    </w:p>
    <w:p w14:paraId="3D013E98" w14:textId="77777777" w:rsidR="00E53124" w:rsidRPr="001063FB" w:rsidRDefault="00E53124" w:rsidP="00015FE6">
      <w:pPr>
        <w:pStyle w:val="29"/>
        <w:spacing w:after="0" w:line="240" w:lineRule="auto"/>
        <w:ind w:left="0"/>
        <w:jc w:val="both"/>
        <w:rPr>
          <w:rFonts w:eastAsia="Calibri"/>
          <w:bCs/>
          <w:sz w:val="22"/>
          <w:szCs w:val="22"/>
        </w:rPr>
      </w:pPr>
      <w:r w:rsidRPr="001063FB">
        <w:rPr>
          <w:rFonts w:eastAsia="Calibri"/>
          <w:bCs/>
          <w:sz w:val="22"/>
          <w:szCs w:val="22"/>
        </w:rPr>
        <w:t xml:space="preserve">Председатель Собрания представителей </w:t>
      </w:r>
    </w:p>
    <w:p w14:paraId="30E95502" w14:textId="73CB1B37" w:rsidR="00522558" w:rsidRDefault="00E53124" w:rsidP="00A23A70">
      <w:pPr>
        <w:spacing w:after="0" w:line="240" w:lineRule="auto"/>
        <w:rPr>
          <w:rFonts w:ascii="Times New Roman" w:eastAsia="Calibri" w:hAnsi="Times New Roman" w:cs="Times New Roman"/>
        </w:rPr>
      </w:pPr>
      <w:r w:rsidRPr="001063FB">
        <w:rPr>
          <w:rFonts w:ascii="Times New Roman" w:eastAsia="Calibri" w:hAnsi="Times New Roman" w:cs="Times New Roman"/>
          <w:bCs/>
        </w:rPr>
        <w:t xml:space="preserve">городского поселения Безенчук                                  А.Г. </w:t>
      </w:r>
      <w:proofErr w:type="spellStart"/>
      <w:r w:rsidRPr="001063FB">
        <w:rPr>
          <w:rFonts w:ascii="Times New Roman" w:eastAsia="Calibri" w:hAnsi="Times New Roman" w:cs="Times New Roman"/>
          <w:bCs/>
        </w:rPr>
        <w:t>Кантеев</w:t>
      </w:r>
      <w:proofErr w:type="spellEnd"/>
      <w:r w:rsidRPr="001063FB">
        <w:rPr>
          <w:rFonts w:ascii="Times New Roman" w:eastAsia="Calibri" w:hAnsi="Times New Roman" w:cs="Times New Roman"/>
          <w:bCs/>
        </w:rPr>
        <w:t xml:space="preserve">   </w:t>
      </w:r>
    </w:p>
    <w:p w14:paraId="77FB28DB" w14:textId="026EF643" w:rsidR="00C41155" w:rsidRPr="006F0D48" w:rsidRDefault="00C41155" w:rsidP="00C41155">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14:paraId="795B4561" w14:textId="77777777" w:rsidR="00C41155" w:rsidRPr="006F0D48" w:rsidRDefault="00C41155" w:rsidP="00C4115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D8182C4" w14:textId="77777777" w:rsidR="00C41155" w:rsidRPr="006F0D48" w:rsidRDefault="00C41155" w:rsidP="00C4115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2C825BAB" w14:textId="38DB5B8C" w:rsidR="00C41155" w:rsidRPr="004A3C87" w:rsidRDefault="00C41155" w:rsidP="00C41155">
      <w:pPr>
        <w:spacing w:after="0" w:line="240" w:lineRule="auto"/>
        <w:jc w:val="right"/>
        <w:rPr>
          <w:rFonts w:ascii="Times New Roman" w:eastAsia="Times New Roman" w:hAnsi="Times New Roman" w:cs="Times New Roman"/>
          <w:lang w:eastAsia="ru-RU"/>
        </w:rPr>
      </w:pPr>
      <w:r w:rsidRPr="004A3C87">
        <w:rPr>
          <w:rFonts w:ascii="Times New Roman" w:hAnsi="Times New Roman" w:cs="Times New Roman"/>
          <w:bCs/>
        </w:rPr>
        <w:t>от 26.05.2020г №</w:t>
      </w:r>
      <w:r w:rsidR="0086039D">
        <w:rPr>
          <w:rFonts w:ascii="Times New Roman" w:hAnsi="Times New Roman" w:cs="Times New Roman"/>
          <w:bCs/>
        </w:rPr>
        <w:t>10</w:t>
      </w:r>
      <w:r w:rsidRPr="004A3C87">
        <w:rPr>
          <w:rFonts w:ascii="Times New Roman" w:hAnsi="Times New Roman" w:cs="Times New Roman"/>
          <w:bCs/>
        </w:rPr>
        <w:t>/56</w:t>
      </w:r>
    </w:p>
    <w:p w14:paraId="6AD76E87" w14:textId="77777777" w:rsidR="00271129" w:rsidRPr="00271129" w:rsidRDefault="00271129" w:rsidP="00271129">
      <w:pPr>
        <w:spacing w:after="0" w:line="240" w:lineRule="auto"/>
        <w:jc w:val="center"/>
        <w:rPr>
          <w:rFonts w:ascii="Times New Roman" w:eastAsia="Calibri" w:hAnsi="Times New Roman" w:cs="Times New Roman"/>
          <w:b/>
        </w:rPr>
      </w:pPr>
      <w:r w:rsidRPr="00271129">
        <w:rPr>
          <w:rFonts w:ascii="Times New Roman" w:eastAsia="Calibri" w:hAnsi="Times New Roman" w:cs="Times New Roman"/>
          <w:b/>
        </w:rPr>
        <w:t>РЕЕСТР</w:t>
      </w:r>
    </w:p>
    <w:p w14:paraId="65B8312B" w14:textId="77777777" w:rsidR="00271129" w:rsidRPr="00271129" w:rsidRDefault="00271129" w:rsidP="00271129">
      <w:pPr>
        <w:spacing w:after="0" w:line="240" w:lineRule="auto"/>
        <w:jc w:val="center"/>
        <w:rPr>
          <w:rFonts w:ascii="Times New Roman" w:eastAsia="Calibri" w:hAnsi="Times New Roman" w:cs="Times New Roman"/>
          <w:b/>
        </w:rPr>
      </w:pPr>
      <w:r w:rsidRPr="00271129">
        <w:rPr>
          <w:rFonts w:ascii="Times New Roman" w:eastAsia="Calibri" w:hAnsi="Times New Roman" w:cs="Times New Roman"/>
          <w:b/>
        </w:rPr>
        <w:t xml:space="preserve">должностей муниципальной службы городского поселения Безенчук муниципального района </w:t>
      </w:r>
      <w:proofErr w:type="spellStart"/>
      <w:r w:rsidRPr="00271129">
        <w:rPr>
          <w:rFonts w:ascii="Times New Roman" w:eastAsia="Calibri" w:hAnsi="Times New Roman" w:cs="Times New Roman"/>
          <w:b/>
        </w:rPr>
        <w:t>Безенчукский</w:t>
      </w:r>
      <w:proofErr w:type="spellEnd"/>
      <w:r w:rsidRPr="00271129">
        <w:rPr>
          <w:rFonts w:ascii="Times New Roman" w:eastAsia="Calibri" w:hAnsi="Times New Roman" w:cs="Times New Roman"/>
          <w:b/>
        </w:rPr>
        <w:t xml:space="preserve"> Самарской области </w:t>
      </w:r>
    </w:p>
    <w:p w14:paraId="1D6CED69" w14:textId="77777777" w:rsidR="00271129" w:rsidRPr="00271129" w:rsidRDefault="00271129" w:rsidP="00271129">
      <w:pPr>
        <w:spacing w:after="0" w:line="240" w:lineRule="auto"/>
        <w:jc w:val="center"/>
        <w:rPr>
          <w:rFonts w:ascii="Times New Roman" w:eastAsia="Calibri" w:hAnsi="Times New Roman" w:cs="Times New Roman"/>
        </w:rPr>
      </w:pPr>
      <w:r w:rsidRPr="00271129">
        <w:rPr>
          <w:rFonts w:ascii="Times New Roman" w:eastAsia="Calibri" w:hAnsi="Times New Roman" w:cs="Times New Roman"/>
          <w:b/>
        </w:rPr>
        <w:t>РАЗДЕЛ I. ПЕРЕЧЕНЬ ДОЛЖНОСТЕЙ МУНИЦИПАЛЬНОЙ СЛУЖБЫ В АДМИНИСТРАЦИИ ГОРОДСКОГО ПОСЕЛЕНИЯ БЕЗЕНЧУК МУНИЦИПАЛЬНОГО РАЙОНА БЕЗЕНЧУКСКИЙ САМАРСКОЙ ОБЛАСТИ</w:t>
      </w:r>
    </w:p>
    <w:p w14:paraId="09B93C2A"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Перечень должностей</w:t>
      </w:r>
    </w:p>
    <w:p w14:paraId="2245CD22"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муниципальной службы категории "руководители"</w:t>
      </w:r>
    </w:p>
    <w:p w14:paraId="6ADB5BD4"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 xml:space="preserve">в Администрации городского поселении Безенчук муниципального района </w:t>
      </w:r>
      <w:proofErr w:type="spellStart"/>
      <w:r w:rsidRPr="00271129">
        <w:rPr>
          <w:rFonts w:ascii="Times New Roman" w:eastAsia="Times New Roman" w:hAnsi="Times New Roman" w:cs="Times New Roman"/>
          <w:lang w:eastAsia="ru-RU"/>
        </w:rPr>
        <w:t>Безенчукский</w:t>
      </w:r>
      <w:proofErr w:type="spellEnd"/>
      <w:r w:rsidRPr="00271129">
        <w:rPr>
          <w:rFonts w:ascii="Times New Roman" w:eastAsia="Times New Roman" w:hAnsi="Times New Roman" w:cs="Times New Roman"/>
          <w:lang w:eastAsia="ru-RU"/>
        </w:rPr>
        <w:t>, учреждаемых для непосредственного обеспечения исполнения полномочий лица, замещающего</w:t>
      </w:r>
    </w:p>
    <w:p w14:paraId="7C5EC2FB"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lastRenderedPageBreak/>
        <w:t>муниципальную должность, и замещаемых на срок полномочий указанного лица</w:t>
      </w:r>
    </w:p>
    <w:p w14:paraId="597E41EF"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Высшие должности муниципальной службы</w:t>
      </w:r>
    </w:p>
    <w:p w14:paraId="313353A4" w14:textId="77777777" w:rsidR="00271129" w:rsidRPr="00271129" w:rsidRDefault="00271129" w:rsidP="0027112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Заместитель главы поселения</w:t>
      </w:r>
    </w:p>
    <w:p w14:paraId="78FDB876"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Перечень должностей</w:t>
      </w:r>
    </w:p>
    <w:p w14:paraId="389A84BF"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муниципальной службы категории "специалисты"</w:t>
      </w:r>
    </w:p>
    <w:p w14:paraId="1AE37339" w14:textId="77777777" w:rsidR="00271129" w:rsidRPr="00271129" w:rsidRDefault="00271129" w:rsidP="00271129">
      <w:pPr>
        <w:widowControl w:val="0"/>
        <w:autoSpaceDE w:val="0"/>
        <w:autoSpaceDN w:val="0"/>
        <w:adjustRightInd w:val="0"/>
        <w:spacing w:after="0" w:line="240" w:lineRule="auto"/>
        <w:jc w:val="center"/>
        <w:rPr>
          <w:rFonts w:ascii="Times New Roman" w:eastAsia="Calibri" w:hAnsi="Times New Roman" w:cs="Times New Roman"/>
        </w:rPr>
      </w:pPr>
      <w:r w:rsidRPr="00271129">
        <w:rPr>
          <w:rFonts w:ascii="Times New Roman" w:eastAsia="Calibri" w:hAnsi="Times New Roman" w:cs="Times New Roman"/>
        </w:rPr>
        <w:t xml:space="preserve">в Администрации городского поселения Безенчук </w:t>
      </w:r>
      <w:proofErr w:type="gramStart"/>
      <w:r w:rsidRPr="00271129">
        <w:rPr>
          <w:rFonts w:ascii="Times New Roman" w:eastAsia="Calibri" w:hAnsi="Times New Roman" w:cs="Times New Roman"/>
        </w:rPr>
        <w:t>муниципального  района</w:t>
      </w:r>
      <w:proofErr w:type="gramEnd"/>
      <w:r w:rsidRPr="00271129">
        <w:rPr>
          <w:rFonts w:ascii="Times New Roman" w:eastAsia="Calibri" w:hAnsi="Times New Roman" w:cs="Times New Roman"/>
        </w:rPr>
        <w:t xml:space="preserve"> </w:t>
      </w:r>
      <w:proofErr w:type="spellStart"/>
      <w:r w:rsidRPr="00271129">
        <w:rPr>
          <w:rFonts w:ascii="Times New Roman" w:eastAsia="Calibri" w:hAnsi="Times New Roman" w:cs="Times New Roman"/>
        </w:rPr>
        <w:t>Безенчукский</w:t>
      </w:r>
      <w:proofErr w:type="spellEnd"/>
      <w:r w:rsidRPr="00271129">
        <w:rPr>
          <w:rFonts w:ascii="Times New Roman" w:eastAsia="Calibri" w:hAnsi="Times New Roman" w:cs="Times New Roman"/>
        </w:rPr>
        <w:t xml:space="preserve"> </w:t>
      </w:r>
    </w:p>
    <w:p w14:paraId="22C81166"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учреждаемых для профессионального обеспечения исполнения органом местного самоуправления или лицом, замещающим муниципальную должность, установленных задач</w:t>
      </w:r>
    </w:p>
    <w:p w14:paraId="705038AA"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и функций и замещаемых без ограничения срока полномочий</w:t>
      </w:r>
    </w:p>
    <w:p w14:paraId="5B761E91"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Ведущие должности муниципальной службы</w:t>
      </w:r>
    </w:p>
    <w:p w14:paraId="0265DF45" w14:textId="77777777" w:rsidR="00271129" w:rsidRPr="00271129" w:rsidRDefault="00271129" w:rsidP="0027112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Главный специалист</w:t>
      </w:r>
    </w:p>
    <w:p w14:paraId="19331304" w14:textId="77777777" w:rsidR="00271129" w:rsidRPr="00271129" w:rsidRDefault="00271129" w:rsidP="0027112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Главный специалист-главный бухгалтер</w:t>
      </w:r>
    </w:p>
    <w:p w14:paraId="13B31709" w14:textId="77777777" w:rsidR="00271129" w:rsidRPr="00271129" w:rsidRDefault="00271129" w:rsidP="00271129">
      <w:pPr>
        <w:widowControl w:val="0"/>
        <w:autoSpaceDE w:val="0"/>
        <w:autoSpaceDN w:val="0"/>
        <w:spacing w:after="0" w:line="240" w:lineRule="auto"/>
        <w:jc w:val="center"/>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Старшие должности муниципальной службы</w:t>
      </w:r>
    </w:p>
    <w:p w14:paraId="5EA3B08C" w14:textId="77777777" w:rsidR="00271129" w:rsidRPr="00271129" w:rsidRDefault="00271129" w:rsidP="0027112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Ведущий специалист</w:t>
      </w:r>
    </w:p>
    <w:p w14:paraId="48B8D51C" w14:textId="77777777" w:rsidR="00271129" w:rsidRPr="00271129" w:rsidRDefault="00271129" w:rsidP="0027112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71129">
        <w:rPr>
          <w:rFonts w:ascii="Times New Roman" w:eastAsia="Times New Roman" w:hAnsi="Times New Roman" w:cs="Times New Roman"/>
          <w:lang w:eastAsia="ru-RU"/>
        </w:rPr>
        <w:t>Специалист I категории</w:t>
      </w:r>
    </w:p>
    <w:p w14:paraId="6EE8BA78" w14:textId="77777777" w:rsidR="00271129" w:rsidRPr="00271129" w:rsidRDefault="00271129" w:rsidP="00271129">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271129">
        <w:rPr>
          <w:rFonts w:ascii="Times New Roman" w:eastAsia="Calibri" w:hAnsi="Times New Roman" w:cs="Times New Roman"/>
          <w:sz w:val="20"/>
          <w:szCs w:val="20"/>
        </w:rPr>
        <w:t xml:space="preserve">Примечание. Допускается двойное наименование должностей муниципальной службы в органах местного </w:t>
      </w:r>
      <w:proofErr w:type="gramStart"/>
      <w:r w:rsidRPr="00271129">
        <w:rPr>
          <w:rFonts w:ascii="Times New Roman" w:eastAsia="Calibri" w:hAnsi="Times New Roman" w:cs="Times New Roman"/>
          <w:sz w:val="20"/>
          <w:szCs w:val="20"/>
        </w:rPr>
        <w:t>самоуправления  городского</w:t>
      </w:r>
      <w:proofErr w:type="gramEnd"/>
      <w:r w:rsidRPr="00271129">
        <w:rPr>
          <w:rFonts w:ascii="Times New Roman" w:eastAsia="Calibri" w:hAnsi="Times New Roman" w:cs="Times New Roman"/>
          <w:sz w:val="20"/>
          <w:szCs w:val="20"/>
        </w:rPr>
        <w:t xml:space="preserve"> поселения Безенчук муниципального района </w:t>
      </w:r>
      <w:proofErr w:type="spellStart"/>
      <w:r w:rsidRPr="00271129">
        <w:rPr>
          <w:rFonts w:ascii="Times New Roman" w:eastAsia="Calibri" w:hAnsi="Times New Roman" w:cs="Times New Roman"/>
          <w:sz w:val="20"/>
          <w:szCs w:val="20"/>
        </w:rPr>
        <w:t>Безенчукский</w:t>
      </w:r>
      <w:proofErr w:type="spellEnd"/>
      <w:r w:rsidRPr="00271129">
        <w:rPr>
          <w:rFonts w:ascii="Times New Roman" w:eastAsia="Calibri" w:hAnsi="Times New Roman" w:cs="Times New Roman"/>
          <w:sz w:val="20"/>
          <w:szCs w:val="20"/>
        </w:rPr>
        <w:t xml:space="preserve"> Самарской области. Такое сочетание наименования должностей муниципальной службы с наименованием другой должности следует считать наименованием должности муниципальной службы.</w:t>
      </w:r>
    </w:p>
    <w:p w14:paraId="71468780" w14:textId="77777777" w:rsidR="00271129" w:rsidRPr="00271129" w:rsidRDefault="00271129" w:rsidP="00271129">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271129">
        <w:rPr>
          <w:rFonts w:ascii="Times New Roman" w:eastAsia="Calibri" w:hAnsi="Times New Roman" w:cs="Times New Roman"/>
          <w:sz w:val="20"/>
          <w:szCs w:val="20"/>
        </w:rPr>
        <w:t>В случае если двойное наименование состоит из наименований должностей муниципальной службы, отнесенных к различным категориям и (или) группам должностей муниципальной службы, категория и (или) группа должности муниципальной службы с двойным наименованием определяется по категории и (или) группе должности муниципальной службы, наименование которой стоит первым в двойном наименовании.</w:t>
      </w:r>
    </w:p>
    <w:p w14:paraId="5B710F7D" w14:textId="1B6C277F" w:rsidR="001C5ED9" w:rsidRDefault="001C5ED9"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1F33FAFF" w14:textId="77777777" w:rsidR="001C5ED9" w:rsidRPr="009B4680" w:rsidRDefault="001C5ED9"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7D0C51FC"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13D04408" w14:textId="77777777"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14:paraId="37CE92B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14:paraId="0AE0407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14:paraId="5815ECF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14:paraId="5C30DAD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14:paraId="5947F71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14:paraId="38DE3146"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14:paraId="3F152C1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14:paraId="2A482F4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14:paraId="2E4AF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14:paraId="0DCC6E0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14:paraId="76A62C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14:paraId="6002632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14:paraId="56A2B332"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14:paraId="3AC171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14:paraId="2A37FA9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14:paraId="4094B43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14:paraId="23D28184"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14:paraId="5DBF6F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14:paraId="14173E7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14:paraId="5AC3861C"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14:paraId="19FCD33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14:paraId="133EAB5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14:paraId="663ECB7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14:paraId="121179CB"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14:paraId="437A0C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14:paraId="3C302E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14:paraId="1F6ED67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14:paraId="7A2552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14:paraId="04E6E4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14:paraId="28D44FF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14:paraId="740C210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14:paraId="105AE34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14:paraId="09CDF2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14:paraId="3CD880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14:paraId="58C2D1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14:paraId="44E62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14:paraId="4D4CF7E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14:paraId="1CCE8FC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14:paraId="3B6F076F"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14:paraId="2D7CF90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14:paraId="2E69606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14:paraId="1BA3018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16CA0D40" w14:textId="77777777"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14:paraId="606B099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5AFE29"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ED50F63"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1EBC0E0D"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14:paraId="2F73CE5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14:paraId="08BF62E8"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14:paraId="3142117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14:paraId="4EA491AA"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14:paraId="1A7510A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14:paraId="180BE39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1B267E9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14:paraId="2ED3D1F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14:paraId="0F2B6394" w14:textId="77777777"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14:paraId="0E97CCA1" w14:textId="77777777"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lastRenderedPageBreak/>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77777777"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DE73678" w14:textId="09D36816" w:rsidR="009A6B0C"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p>
    <w:p w14:paraId="0FD7C0B1" w14:textId="77777777" w:rsidR="009A6B0C" w:rsidRDefault="009A6B0C" w:rsidP="00956356">
      <w:pPr>
        <w:spacing w:after="0" w:line="240" w:lineRule="auto"/>
        <w:jc w:val="center"/>
        <w:rPr>
          <w:rFonts w:ascii="Times New Roman" w:eastAsia="Times New Roman" w:hAnsi="Times New Roman" w:cs="Times New Roman"/>
          <w:b/>
          <w:bCs/>
          <w:color w:val="000000"/>
          <w:lang w:eastAsia="ru-RU"/>
        </w:rPr>
      </w:pPr>
    </w:p>
    <w:p w14:paraId="66A4C365" w14:textId="1A217023"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14:paraId="59E8D853"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14:paraId="54BFD1CD"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14:paraId="5DE083A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14:anchorId="601648FD" wp14:editId="51FAF809">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27AA3D"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1BA905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14:paraId="7D4063EB"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14:paraId="2A463A6A" w14:textId="77777777"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14:paraId="633BBAB7"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14:paraId="0576DFE4"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14:paraId="3C77E666" w14:textId="77777777"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14:paraId="5ECEB636"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14:paraId="3B3129AF"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14:paraId="6818DFE9"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D52D679"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14:paraId="0DFA97DB" w14:textId="77777777"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14:paraId="61A0735D"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14:paraId="6376A993"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14:paraId="5A5450BB" w14:textId="77777777"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14:paraId="48D2EFD0" w14:textId="77777777" w:rsidR="004B29B0" w:rsidRPr="00685B90" w:rsidRDefault="004B29B0" w:rsidP="004B29B0">
      <w:pPr>
        <w:spacing w:after="0" w:line="240" w:lineRule="auto"/>
        <w:ind w:firstLine="851"/>
        <w:jc w:val="both"/>
        <w:rPr>
          <w:rFonts w:ascii="Times New Roman" w:eastAsia="Calibri" w:hAnsi="Times New Roman" w:cs="Times New Roman"/>
          <w:sz w:val="8"/>
          <w:szCs w:val="8"/>
        </w:rPr>
      </w:pPr>
    </w:p>
    <w:p w14:paraId="17927539" w14:textId="77777777" w:rsidR="00CD1DD1" w:rsidRPr="00CD1DD1" w:rsidRDefault="00CD1DD1" w:rsidP="00CD1DD1">
      <w:pPr>
        <w:shd w:val="clear" w:color="auto" w:fill="FFFFFF"/>
        <w:spacing w:after="0" w:line="240" w:lineRule="auto"/>
        <w:jc w:val="center"/>
        <w:outlineLvl w:val="0"/>
        <w:rPr>
          <w:rFonts w:ascii="Times New Roman" w:eastAsia="Times New Roman" w:hAnsi="Times New Roman" w:cs="Times New Roman"/>
          <w:b/>
          <w:bCs/>
          <w:color w:val="000000"/>
          <w:kern w:val="36"/>
          <w:lang w:eastAsia="ru-RU"/>
        </w:rPr>
      </w:pPr>
      <w:r w:rsidRPr="00CD1DD1">
        <w:rPr>
          <w:rFonts w:ascii="Times New Roman" w:eastAsia="Times New Roman" w:hAnsi="Times New Roman" w:cs="Times New Roman"/>
          <w:b/>
          <w:bCs/>
          <w:color w:val="000000"/>
          <w:kern w:val="36"/>
          <w:lang w:eastAsia="ru-RU"/>
        </w:rPr>
        <w:t>Памятка пешеходу по безопасности на дороге</w:t>
      </w:r>
    </w:p>
    <w:p w14:paraId="05C306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Как уберечься от опасности? Ежедневно мы являемся участниками дорожного движения, выступая в качестве пешехода, пассажира или водителя.</w:t>
      </w:r>
    </w:p>
    <w:p w14:paraId="25E605A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Быть пешеходом – это очень ответственно.</w:t>
      </w:r>
    </w:p>
    <w:p w14:paraId="0474C493"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Дорожное движение– сложный процесс, но его безопасность зависит от поступков каждого человека, а значит, и от тебя. Ты должен строго соблюдать правила дорожного движения. Особенно важно уметь вести себя на улице, переходить дорогу и знать правила для пешеходов.</w:t>
      </w:r>
      <w:r w:rsidRPr="00CD1DD1">
        <w:rPr>
          <w:rFonts w:ascii="Times New Roman" w:eastAsia="Times New Roman" w:hAnsi="Times New Roman" w:cs="Times New Roman"/>
          <w:color w:val="000000"/>
          <w:lang w:eastAsia="ru-RU"/>
        </w:rPr>
        <w:br/>
        <w:t>• Самое безопасное место для перехода, это там, где светофор! Начинать переход улицы можно только при зеленом сигнале светофора. Красный сигнал светофора запрещает движение пешехода и транспорта.</w:t>
      </w:r>
    </w:p>
    <w:p w14:paraId="0EA5DF2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Переходить дорогу только по пешеходным переходам - "зебрам" или на перекрестках. Здесь только нужно помнить, что идти через проезжую часть следует строго под прямым </w:t>
      </w:r>
      <w:proofErr w:type="gramStart"/>
      <w:r w:rsidRPr="00CD1DD1">
        <w:rPr>
          <w:rFonts w:ascii="Times New Roman" w:eastAsia="Times New Roman" w:hAnsi="Times New Roman" w:cs="Times New Roman"/>
          <w:color w:val="000000"/>
          <w:lang w:eastAsia="ru-RU"/>
        </w:rPr>
        <w:t>углом, потому, что</w:t>
      </w:r>
      <w:proofErr w:type="gramEnd"/>
      <w:r w:rsidRPr="00CD1DD1">
        <w:rPr>
          <w:rFonts w:ascii="Times New Roman" w:eastAsia="Times New Roman" w:hAnsi="Times New Roman" w:cs="Times New Roman"/>
          <w:color w:val="000000"/>
          <w:lang w:eastAsia="ru-RU"/>
        </w:rPr>
        <w:t xml:space="preserve"> только так ты можешь полностью вести наблюдение за машинами.</w:t>
      </w:r>
    </w:p>
    <w:p w14:paraId="0C6E5A9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В местах, где нанесена "зебра" или установлены специальные знаки, пешеход получает преимущество перед транспортом, т.е. </w:t>
      </w:r>
      <w:r w:rsidRPr="00CD1DD1">
        <w:rPr>
          <w:rFonts w:ascii="Times New Roman" w:eastAsia="Times New Roman" w:hAnsi="Times New Roman" w:cs="Times New Roman"/>
          <w:color w:val="000000"/>
          <w:u w:val="single"/>
          <w:lang w:eastAsia="ru-RU"/>
        </w:rPr>
        <w:t>Право</w:t>
      </w:r>
      <w:r w:rsidRPr="00CD1DD1">
        <w:rPr>
          <w:rFonts w:ascii="Times New Roman" w:eastAsia="Times New Roman" w:hAnsi="Times New Roman" w:cs="Times New Roman"/>
          <w:color w:val="000000"/>
          <w:lang w:eastAsia="ru-RU"/>
        </w:rPr>
        <w:t> на первоочередное движение. И здесь уже водители обязаны пропустить пешехода.</w:t>
      </w:r>
      <w:r w:rsidRPr="00CD1DD1">
        <w:rPr>
          <w:rFonts w:ascii="Times New Roman" w:eastAsia="Times New Roman" w:hAnsi="Times New Roman" w:cs="Times New Roman"/>
          <w:color w:val="000000"/>
          <w:lang w:eastAsia="ru-RU"/>
        </w:rPr>
        <w:br/>
        <w:t>• Переходить проезжую часть лучше не по одному, а в группе людей. Но и здесь нужно внимательно следить за транспортом.</w:t>
      </w:r>
    </w:p>
    <w:p w14:paraId="00955B8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Начинай переходить </w:t>
      </w:r>
      <w:proofErr w:type="gramStart"/>
      <w:r w:rsidRPr="00CD1DD1">
        <w:rPr>
          <w:rFonts w:ascii="Times New Roman" w:eastAsia="Times New Roman" w:hAnsi="Times New Roman" w:cs="Times New Roman"/>
          <w:color w:val="000000"/>
          <w:lang w:eastAsia="ru-RU"/>
        </w:rPr>
        <w:t>дорогу, только после того, как</w:t>
      </w:r>
      <w:proofErr w:type="gramEnd"/>
      <w:r w:rsidRPr="00CD1DD1">
        <w:rPr>
          <w:rFonts w:ascii="Times New Roman" w:eastAsia="Times New Roman" w:hAnsi="Times New Roman" w:cs="Times New Roman"/>
          <w:color w:val="000000"/>
          <w:lang w:eastAsia="ru-RU"/>
        </w:rPr>
        <w:t xml:space="preserve"> убедишься, что все машины остановились и пропускают тебя.</w:t>
      </w:r>
    </w:p>
    <w:p w14:paraId="7CE3E369"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переставай следить за обстановкой на дороге во время перехода. Сначала посмотри НАЛЕВО. Дойдя до середины дороги посмотри НАПРАВО.</w:t>
      </w:r>
      <w:r w:rsidRPr="00CD1DD1">
        <w:rPr>
          <w:rFonts w:ascii="Times New Roman" w:eastAsia="Times New Roman" w:hAnsi="Times New Roman" w:cs="Times New Roman"/>
          <w:color w:val="000000"/>
          <w:lang w:eastAsia="ru-RU"/>
        </w:rPr>
        <w:br/>
        <w:t>• Выйдя на проезжую часть, не отвлекайся на разговоры, не пользуйся сотовым телефоном, сними капюшон, убери наушники и не играй в карманные электронные игры.</w:t>
      </w:r>
    </w:p>
    <w:p w14:paraId="4D982FE7"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беги и не спеши при переходе! Переходи улицу быстрым, уверенным шагом, не останавливайся и не отвлекайся. Как бы и куда бы ты не спешил, НИКОГДА не перебегай дорогу перед близко идущим транспортом.</w:t>
      </w:r>
      <w:r w:rsidRPr="00CD1DD1">
        <w:rPr>
          <w:rFonts w:ascii="Times New Roman" w:eastAsia="Times New Roman" w:hAnsi="Times New Roman" w:cs="Times New Roman"/>
          <w:color w:val="000000"/>
          <w:lang w:eastAsia="ru-RU"/>
        </w:rPr>
        <w:br/>
      </w:r>
      <w:r w:rsidRPr="00CD1DD1">
        <w:rPr>
          <w:rFonts w:ascii="Times New Roman" w:eastAsia="Times New Roman" w:hAnsi="Times New Roman" w:cs="Times New Roman"/>
          <w:color w:val="000000"/>
          <w:lang w:eastAsia="ru-RU"/>
        </w:rPr>
        <w:lastRenderedPageBreak/>
        <w:t>• Даже на дорогах, где редко проезжает транспорт, во дворах домов, нужно быть всегда внимательным и не забывать о своей безопасности. Не переходить дорогу не посмотрев вокруг, ведь автомобили неожиданно могут выехать из переулка. НИКОГДА не выходи на дорогу из-за стоящего транспорта. Общественный транспорт обходить НЕЛЬЗЯ ни при каких обстоятельствах.</w:t>
      </w:r>
    </w:p>
    <w:p w14:paraId="62728091"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Ходить следует только по тротуарам, придерживаясь правой стороны.</w:t>
      </w:r>
      <w:r w:rsidRPr="00CD1DD1">
        <w:rPr>
          <w:rFonts w:ascii="Times New Roman" w:eastAsia="Times New Roman" w:hAnsi="Times New Roman" w:cs="Times New Roman"/>
          <w:color w:val="000000"/>
          <w:lang w:eastAsia="ru-RU"/>
        </w:rPr>
        <w:br/>
        <w:t>• Если тротуара нет, можно идти по обочине или по краю проезжей части, только обязательно НАВСТРЕЧУ движению транспортных средств.</w:t>
      </w:r>
    </w:p>
    <w:p w14:paraId="5DBB17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дождливый день</w:t>
      </w:r>
    </w:p>
    <w:p w14:paraId="6D8A781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Если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r w:rsidRPr="00CD1DD1">
        <w:rPr>
          <w:rFonts w:ascii="Times New Roman" w:eastAsia="Times New Roman" w:hAnsi="Times New Roman" w:cs="Times New Roman"/>
          <w:color w:val="000000"/>
          <w:lang w:eastAsia="ru-RU"/>
        </w:rPr>
        <w:br/>
        <w:t>ЗАПОМНИТЕ: даже старый опытный водитель не сможет мгновенно остановить автомобиль.</w:t>
      </w:r>
    </w:p>
    <w:p w14:paraId="742CE5C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туман</w:t>
      </w:r>
    </w:p>
    <w:p w14:paraId="79793AE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Сегодня на улице туман. Видимость очень плохая. </w:t>
      </w:r>
      <w:proofErr w:type="gramStart"/>
      <w:r w:rsidRPr="00CD1DD1">
        <w:rPr>
          <w:rFonts w:ascii="Times New Roman" w:eastAsia="Times New Roman" w:hAnsi="Times New Roman" w:cs="Times New Roman"/>
          <w:color w:val="000000"/>
          <w:lang w:eastAsia="ru-RU"/>
        </w:rPr>
        <w:t>Поэтому прежде чем</w:t>
      </w:r>
      <w:proofErr w:type="gramEnd"/>
      <w:r w:rsidRPr="00CD1DD1">
        <w:rPr>
          <w:rFonts w:ascii="Times New Roman" w:eastAsia="Times New Roman" w:hAnsi="Times New Roman" w:cs="Times New Roman"/>
          <w:color w:val="000000"/>
          <w:lang w:eastAsia="ru-RU"/>
        </w:rPr>
        <w:t xml:space="preserve">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14:paraId="3AD55768"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Весной</w:t>
      </w:r>
    </w:p>
    <w:p w14:paraId="2587002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w:t>
      </w:r>
      <w:proofErr w:type="gramStart"/>
      <w:r w:rsidRPr="00CD1DD1">
        <w:rPr>
          <w:rFonts w:ascii="Times New Roman" w:eastAsia="Times New Roman" w:hAnsi="Times New Roman" w:cs="Times New Roman"/>
          <w:color w:val="000000"/>
          <w:lang w:eastAsia="ru-RU"/>
        </w:rPr>
        <w:t>и</w:t>
      </w:r>
      <w:proofErr w:type="gramEnd"/>
      <w:r w:rsidRPr="00CD1DD1">
        <w:rPr>
          <w:rFonts w:ascii="Times New Roman" w:eastAsia="Times New Roman" w:hAnsi="Times New Roman" w:cs="Times New Roman"/>
          <w:color w:val="000000"/>
          <w:lang w:eastAsia="ru-RU"/>
        </w:rPr>
        <w:t xml:space="preserve"> если увидите приближающийся автомобиль, пропустите его.</w:t>
      </w:r>
    </w:p>
    <w:p w14:paraId="471CD98A" w14:textId="4945D2CB"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b/>
          <w:bCs/>
          <w:color w:val="000000"/>
          <w:lang w:eastAsia="ru-RU"/>
        </w:rPr>
        <w:t>Пешеход, помни!</w:t>
      </w:r>
    </w:p>
    <w:p w14:paraId="38D25E06"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От твоей дисциплины на дороге зависит твоя безопасность и безопасность окружающих тебя людей. Желаю тебе счастливого пути!</w:t>
      </w:r>
    </w:p>
    <w:p w14:paraId="5C415D64" w14:textId="77777777" w:rsidR="00DD4480" w:rsidRPr="00017FCE" w:rsidRDefault="00DD4480" w:rsidP="00644E97">
      <w:pPr>
        <w:tabs>
          <w:tab w:val="left" w:pos="284"/>
        </w:tabs>
        <w:spacing w:after="0" w:line="240" w:lineRule="auto"/>
        <w:jc w:val="both"/>
        <w:rPr>
          <w:rFonts w:ascii="Times New Roman" w:eastAsia="Times New Roman" w:hAnsi="Times New Roman" w:cs="Times New Roman"/>
          <w:b/>
          <w:bCs/>
          <w:sz w:val="8"/>
          <w:szCs w:val="8"/>
          <w:lang w:eastAsia="ru-RU"/>
        </w:rPr>
      </w:pPr>
    </w:p>
    <w:p w14:paraId="4AB7C8BF" w14:textId="207C5123" w:rsidR="00644E97" w:rsidRPr="00644E97" w:rsidRDefault="00644E97" w:rsidP="00DD4480">
      <w:pPr>
        <w:tabs>
          <w:tab w:val="left" w:pos="284"/>
        </w:tabs>
        <w:spacing w:after="0" w:line="240" w:lineRule="auto"/>
        <w:jc w:val="center"/>
        <w:rPr>
          <w:rFonts w:ascii="Times New Roman" w:eastAsia="Times New Roman" w:hAnsi="Times New Roman" w:cs="Times New Roman"/>
          <w:b/>
          <w:bCs/>
          <w:lang w:eastAsia="ru-RU"/>
        </w:rPr>
      </w:pPr>
      <w:r w:rsidRPr="00644E97">
        <w:rPr>
          <w:rFonts w:ascii="Times New Roman" w:eastAsia="Times New Roman" w:hAnsi="Times New Roman" w:cs="Times New Roman"/>
          <w:b/>
          <w:bCs/>
          <w:lang w:eastAsia="ru-RU"/>
        </w:rPr>
        <w:t>Помните, уважаемые участники дорожного движения,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79D2174"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32191F5B"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08D4B317"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62E72257"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581D4B28"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76D9186B"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018AA761"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F43D3EF"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28264B4C"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60236EE2"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4A61D0DB"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Всегда возите в автомобиле аптечку и огнетушитель.  </w:t>
      </w:r>
    </w:p>
    <w:p w14:paraId="25964BF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644E97">
        <w:rPr>
          <w:rFonts w:ascii="Times New Roman" w:eastAsia="Times New Roman" w:hAnsi="Times New Roman" w:cs="Times New Roman"/>
          <w:lang w:eastAsia="ru-RU"/>
        </w:rPr>
        <w:t>- это</w:t>
      </w:r>
      <w:proofErr w:type="gramEnd"/>
      <w:r w:rsidRPr="00644E97">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11ECCD26"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4486E7CC"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6775168"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lastRenderedPageBreak/>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2A7AC38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42AB9CC2"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4CA99757" w14:textId="2C694D56" w:rsid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5EC899CB" w14:textId="50C0F61F"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15AEDEAD" w14:textId="70A15D66"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798907FD" w14:textId="19047185"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5A83B17D" w14:textId="0E4CCFB7"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33C94A0A" w14:textId="4C2A421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C355740" w14:textId="7560FA4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246D7ECF" w14:textId="17A693F5"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C86DFCA" w14:textId="0D4434A8"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CA4D6A5" w14:textId="2ACB219A"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4DD4EA7C" w14:textId="7C347335"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334A222" w14:textId="153C98C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0BE5E31" w14:textId="3230625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53A0DC3" w14:textId="1F2E9702"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963DECC" w14:textId="6767255A"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7B10E773" w14:textId="528C2D59"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6B491DC" w14:textId="384C9FA8"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E95B7BC" w14:textId="00B6A0FC"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794A966C" w14:textId="3D7993E3"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7C2B4AFF" w14:textId="23E9092E"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3E11FCF5" w14:textId="53221546"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D970933" w14:textId="0648E384"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354CE757" w14:textId="6253CAC5"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4396E36C" w14:textId="0E9F89BE"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1973F9E5" w14:textId="11467EB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876FE20" w14:textId="680009CF"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4853186" w14:textId="64C9CE06"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2CF1AF0C" w14:textId="4ED5244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1DE2F48" w14:textId="23C8B56C"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5E4C906" w14:textId="1500CE63"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AFA7252" w14:textId="5500A322"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147F260C" w14:textId="6CE353E7"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816B1F0" w14:textId="49B5291E"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45F73113" w14:textId="37228330"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420FA7BF" w14:textId="6DA32606"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26F693A4" w14:textId="5C8ABDF0"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1A58557" w14:textId="55F93CB0"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599FCDC" w14:textId="0F86645C"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31C4C822" w14:textId="653E885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2B01FA41" w14:textId="05EA585F"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A4CF64D" w14:textId="4591ADE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0C87CA4" w14:textId="77777777"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1A08D54" w14:textId="075A84DE"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36A7F8B7" w14:textId="77777777" w:rsidR="007F25AA" w:rsidRPr="00644E97" w:rsidRDefault="007F25AA" w:rsidP="00644E97">
      <w:pPr>
        <w:tabs>
          <w:tab w:val="left" w:pos="284"/>
        </w:tabs>
        <w:spacing w:after="0" w:line="240" w:lineRule="auto"/>
        <w:jc w:val="both"/>
        <w:rPr>
          <w:rFonts w:ascii="Times New Roman" w:eastAsia="Times New Roman" w:hAnsi="Times New Roman" w:cs="Times New Roman"/>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024B94DD"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26.05.2020г,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024B94DD"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26.05.2020г,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46"/>
      <w:footerReference w:type="default" r:id="rId4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1CE7F" w14:textId="77777777" w:rsidR="00407DAA" w:rsidRDefault="00407DAA" w:rsidP="006734D6">
      <w:pPr>
        <w:spacing w:after="0" w:line="240" w:lineRule="auto"/>
      </w:pPr>
      <w:r>
        <w:separator/>
      </w:r>
    </w:p>
  </w:endnote>
  <w:endnote w:type="continuationSeparator" w:id="0">
    <w:p w14:paraId="09E6A36C" w14:textId="77777777" w:rsidR="00407DAA" w:rsidRDefault="00407DA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0233E3C1" w:rsidR="00A174C5" w:rsidRDefault="00A174C5"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№10 (187</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05</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A174C5" w:rsidRPr="005A027E" w:rsidRDefault="00A174C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30D63A74" w:rsidR="00A174C5" w:rsidRDefault="00A174C5"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41" w:name="_Hlk529866640"/>
        <w:r>
          <w:rPr>
            <w:i/>
            <w:color w:val="262626" w:themeColor="text1" w:themeTint="D9"/>
          </w:rPr>
          <w:t>№10(187</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05</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4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A174C5" w:rsidRPr="005A027E" w:rsidRDefault="00A174C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45036" w14:textId="77777777" w:rsidR="00407DAA" w:rsidRDefault="00407DAA" w:rsidP="006734D6">
      <w:pPr>
        <w:spacing w:after="0" w:line="240" w:lineRule="auto"/>
      </w:pPr>
      <w:r>
        <w:separator/>
      </w:r>
    </w:p>
  </w:footnote>
  <w:footnote w:type="continuationSeparator" w:id="0">
    <w:p w14:paraId="12304949" w14:textId="77777777" w:rsidR="00407DAA" w:rsidRDefault="00407DA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DE2BA3"/>
    <w:multiLevelType w:val="hybridMultilevel"/>
    <w:tmpl w:val="815C1C1C"/>
    <w:lvl w:ilvl="0" w:tplc="DF98637A">
      <w:start w:val="1"/>
      <w:numFmt w:val="bullet"/>
      <w:lvlText w:val="-"/>
      <w:lvlJc w:val="left"/>
      <w:pPr>
        <w:ind w:left="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40F60E">
      <w:start w:val="1"/>
      <w:numFmt w:val="bullet"/>
      <w:lvlText w:val="o"/>
      <w:lvlJc w:val="left"/>
      <w:pPr>
        <w:ind w:left="1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98D6A8">
      <w:start w:val="1"/>
      <w:numFmt w:val="bullet"/>
      <w:lvlText w:val="▪"/>
      <w:lvlJc w:val="left"/>
      <w:pPr>
        <w:ind w:left="1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789276">
      <w:start w:val="1"/>
      <w:numFmt w:val="bullet"/>
      <w:lvlText w:val="•"/>
      <w:lvlJc w:val="left"/>
      <w:pPr>
        <w:ind w:left="2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ACAB9C">
      <w:start w:val="1"/>
      <w:numFmt w:val="bullet"/>
      <w:lvlText w:val="o"/>
      <w:lvlJc w:val="left"/>
      <w:pPr>
        <w:ind w:left="3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7C2A84">
      <w:start w:val="1"/>
      <w:numFmt w:val="bullet"/>
      <w:lvlText w:val="▪"/>
      <w:lvlJc w:val="left"/>
      <w:pPr>
        <w:ind w:left="4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7E3C5C">
      <w:start w:val="1"/>
      <w:numFmt w:val="bullet"/>
      <w:lvlText w:val="•"/>
      <w:lvlJc w:val="left"/>
      <w:pPr>
        <w:ind w:left="4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723DA4">
      <w:start w:val="1"/>
      <w:numFmt w:val="bullet"/>
      <w:lvlText w:val="o"/>
      <w:lvlJc w:val="left"/>
      <w:pPr>
        <w:ind w:left="5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BAD39E">
      <w:start w:val="1"/>
      <w:numFmt w:val="bullet"/>
      <w:lvlText w:val="▪"/>
      <w:lvlJc w:val="left"/>
      <w:pPr>
        <w:ind w:left="6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025C67"/>
    <w:multiLevelType w:val="hybridMultilevel"/>
    <w:tmpl w:val="D918FD22"/>
    <w:lvl w:ilvl="0" w:tplc="97E26190">
      <w:start w:val="1"/>
      <w:numFmt w:val="decimal"/>
      <w:lvlText w:val="%1."/>
      <w:lvlJc w:val="left"/>
      <w:pPr>
        <w:ind w:left="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18B62E">
      <w:start w:val="1"/>
      <w:numFmt w:val="lowerLetter"/>
      <w:lvlText w:val="%2"/>
      <w:lvlJc w:val="left"/>
      <w:pPr>
        <w:ind w:left="4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4AAF58">
      <w:start w:val="1"/>
      <w:numFmt w:val="lowerRoman"/>
      <w:lvlText w:val="%3"/>
      <w:lvlJc w:val="left"/>
      <w:pPr>
        <w:ind w:left="5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DC8E9A">
      <w:start w:val="1"/>
      <w:numFmt w:val="decimal"/>
      <w:lvlText w:val="%4"/>
      <w:lvlJc w:val="left"/>
      <w:pPr>
        <w:ind w:left="6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942D5E">
      <w:start w:val="1"/>
      <w:numFmt w:val="lowerLetter"/>
      <w:lvlText w:val="%5"/>
      <w:lvlJc w:val="left"/>
      <w:pPr>
        <w:ind w:left="7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84449E">
      <w:start w:val="1"/>
      <w:numFmt w:val="lowerRoman"/>
      <w:lvlText w:val="%6"/>
      <w:lvlJc w:val="left"/>
      <w:pPr>
        <w:ind w:left="7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66B184">
      <w:start w:val="1"/>
      <w:numFmt w:val="decimal"/>
      <w:lvlText w:val="%7"/>
      <w:lvlJc w:val="left"/>
      <w:pPr>
        <w:ind w:left="8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CCF48A">
      <w:start w:val="1"/>
      <w:numFmt w:val="lowerLetter"/>
      <w:lvlText w:val="%8"/>
      <w:lvlJc w:val="left"/>
      <w:pPr>
        <w:ind w:left="9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BA9442">
      <w:start w:val="1"/>
      <w:numFmt w:val="lowerRoman"/>
      <w:lvlText w:val="%9"/>
      <w:lvlJc w:val="left"/>
      <w:pPr>
        <w:ind w:left="9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161046B"/>
    <w:multiLevelType w:val="multilevel"/>
    <w:tmpl w:val="4B928586"/>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23A1C1E"/>
    <w:multiLevelType w:val="hybridMultilevel"/>
    <w:tmpl w:val="1B26E766"/>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15:restartNumberingAfterBreak="0">
    <w:nsid w:val="3344041F"/>
    <w:multiLevelType w:val="hybridMultilevel"/>
    <w:tmpl w:val="BB3A272E"/>
    <w:lvl w:ilvl="0" w:tplc="E27ADFB4">
      <w:start w:val="4"/>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5"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6460FF"/>
    <w:multiLevelType w:val="hybridMultilevel"/>
    <w:tmpl w:val="A622FA8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2585EC7"/>
    <w:multiLevelType w:val="multilevel"/>
    <w:tmpl w:val="9ED0F766"/>
    <w:lvl w:ilvl="0">
      <w:start w:val="5"/>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41C4DE8"/>
    <w:multiLevelType w:val="hybridMultilevel"/>
    <w:tmpl w:val="AB543442"/>
    <w:lvl w:ilvl="0" w:tplc="0E5EA0EA">
      <w:start w:val="8"/>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5833A8">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4AB4C0">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2469A8">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F8647A">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F461A0">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9E782E">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FEB204">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92DF1A">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A65719"/>
    <w:multiLevelType w:val="hybridMultilevel"/>
    <w:tmpl w:val="16366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A0737"/>
    <w:multiLevelType w:val="multilevel"/>
    <w:tmpl w:val="B10A586E"/>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6E0F15FB"/>
    <w:multiLevelType w:val="hybridMultilevel"/>
    <w:tmpl w:val="DA54502A"/>
    <w:lvl w:ilvl="0" w:tplc="F14471C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F00DE6">
      <w:start w:val="1"/>
      <w:numFmt w:val="bullet"/>
      <w:lvlText w:val="o"/>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92F5C2">
      <w:start w:val="1"/>
      <w:numFmt w:val="bullet"/>
      <w:lvlText w:val="▪"/>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9245AA">
      <w:start w:val="1"/>
      <w:numFmt w:val="bullet"/>
      <w:lvlText w:val="•"/>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D41A36">
      <w:start w:val="1"/>
      <w:numFmt w:val="bullet"/>
      <w:lvlText w:val="o"/>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56A210">
      <w:start w:val="1"/>
      <w:numFmt w:val="bullet"/>
      <w:lvlText w:val="▪"/>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3486CC">
      <w:start w:val="1"/>
      <w:numFmt w:val="bullet"/>
      <w:lvlText w:val="•"/>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3ABB6A">
      <w:start w:val="1"/>
      <w:numFmt w:val="bullet"/>
      <w:lvlText w:val="o"/>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E00DDA">
      <w:start w:val="1"/>
      <w:numFmt w:val="bullet"/>
      <w:lvlText w:val="▪"/>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088569D"/>
    <w:multiLevelType w:val="hybridMultilevel"/>
    <w:tmpl w:val="C5B43B2C"/>
    <w:lvl w:ilvl="0" w:tplc="A0184AAC">
      <w:start w:val="1"/>
      <w:numFmt w:val="decimal"/>
      <w:lvlText w:val="%1."/>
      <w:lvlJc w:val="left"/>
      <w:pPr>
        <w:ind w:left="4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71A8630">
      <w:start w:val="1"/>
      <w:numFmt w:val="lowerLetter"/>
      <w:lvlText w:val="%2"/>
      <w:lvlJc w:val="left"/>
      <w:pPr>
        <w:ind w:left="12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B024E4">
      <w:start w:val="1"/>
      <w:numFmt w:val="lowerRoman"/>
      <w:lvlText w:val="%3"/>
      <w:lvlJc w:val="left"/>
      <w:pPr>
        <w:ind w:left="19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184D9E">
      <w:start w:val="1"/>
      <w:numFmt w:val="decimal"/>
      <w:lvlText w:val="%4"/>
      <w:lvlJc w:val="left"/>
      <w:pPr>
        <w:ind w:left="2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0C8BC4">
      <w:start w:val="1"/>
      <w:numFmt w:val="lowerLetter"/>
      <w:lvlText w:val="%5"/>
      <w:lvlJc w:val="left"/>
      <w:pPr>
        <w:ind w:left="3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16FB14">
      <w:start w:val="1"/>
      <w:numFmt w:val="lowerRoman"/>
      <w:lvlText w:val="%6"/>
      <w:lvlJc w:val="left"/>
      <w:pPr>
        <w:ind w:left="4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64ED86">
      <w:start w:val="1"/>
      <w:numFmt w:val="decimal"/>
      <w:lvlText w:val="%7"/>
      <w:lvlJc w:val="left"/>
      <w:pPr>
        <w:ind w:left="4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36A3766">
      <w:start w:val="1"/>
      <w:numFmt w:val="lowerLetter"/>
      <w:lvlText w:val="%8"/>
      <w:lvlJc w:val="left"/>
      <w:pPr>
        <w:ind w:left="5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7AB944">
      <w:start w:val="1"/>
      <w:numFmt w:val="lowerRoman"/>
      <w:lvlText w:val="%9"/>
      <w:lvlJc w:val="left"/>
      <w:pPr>
        <w:ind w:left="6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70AC4603"/>
    <w:multiLevelType w:val="hybridMultilevel"/>
    <w:tmpl w:val="D918FD22"/>
    <w:lvl w:ilvl="0" w:tplc="97E26190">
      <w:start w:val="1"/>
      <w:numFmt w:val="decimal"/>
      <w:lvlText w:val="%1."/>
      <w:lvlJc w:val="left"/>
      <w:pPr>
        <w:ind w:left="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18B62E">
      <w:start w:val="1"/>
      <w:numFmt w:val="lowerLetter"/>
      <w:lvlText w:val="%2"/>
      <w:lvlJc w:val="left"/>
      <w:pPr>
        <w:ind w:left="4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4AAF58">
      <w:start w:val="1"/>
      <w:numFmt w:val="lowerRoman"/>
      <w:lvlText w:val="%3"/>
      <w:lvlJc w:val="left"/>
      <w:pPr>
        <w:ind w:left="5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DC8E9A">
      <w:start w:val="1"/>
      <w:numFmt w:val="decimal"/>
      <w:lvlText w:val="%4"/>
      <w:lvlJc w:val="left"/>
      <w:pPr>
        <w:ind w:left="6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942D5E">
      <w:start w:val="1"/>
      <w:numFmt w:val="lowerLetter"/>
      <w:lvlText w:val="%5"/>
      <w:lvlJc w:val="left"/>
      <w:pPr>
        <w:ind w:left="7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84449E">
      <w:start w:val="1"/>
      <w:numFmt w:val="lowerRoman"/>
      <w:lvlText w:val="%6"/>
      <w:lvlJc w:val="left"/>
      <w:pPr>
        <w:ind w:left="7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66B184">
      <w:start w:val="1"/>
      <w:numFmt w:val="decimal"/>
      <w:lvlText w:val="%7"/>
      <w:lvlJc w:val="left"/>
      <w:pPr>
        <w:ind w:left="8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CCF48A">
      <w:start w:val="1"/>
      <w:numFmt w:val="lowerLetter"/>
      <w:lvlText w:val="%8"/>
      <w:lvlJc w:val="left"/>
      <w:pPr>
        <w:ind w:left="9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BA9442">
      <w:start w:val="1"/>
      <w:numFmt w:val="lowerRoman"/>
      <w:lvlText w:val="%9"/>
      <w:lvlJc w:val="left"/>
      <w:pPr>
        <w:ind w:left="9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211432E"/>
    <w:multiLevelType w:val="hybridMultilevel"/>
    <w:tmpl w:val="DF08EDB6"/>
    <w:lvl w:ilvl="0" w:tplc="10B8DAF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7A2E7A2">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D80CA6">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047666">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3E2C90">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98FCC4">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9C1E7E">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9A335E">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5CCF9A">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30"/>
  </w:num>
  <w:num w:numId="4">
    <w:abstractNumId w:val="21"/>
  </w:num>
  <w:num w:numId="5">
    <w:abstractNumId w:val="40"/>
  </w:num>
  <w:num w:numId="6">
    <w:abstractNumId w:val="28"/>
  </w:num>
  <w:num w:numId="7">
    <w:abstractNumId w:val="44"/>
  </w:num>
  <w:num w:numId="8">
    <w:abstractNumId w:val="41"/>
  </w:num>
  <w:num w:numId="9">
    <w:abstractNumId w:val="32"/>
  </w:num>
  <w:num w:numId="10">
    <w:abstractNumId w:val="19"/>
  </w:num>
  <w:num w:numId="11">
    <w:abstractNumId w:val="15"/>
  </w:num>
  <w:num w:numId="12">
    <w:abstractNumId w:val="29"/>
  </w:num>
  <w:num w:numId="13">
    <w:abstractNumId w:val="25"/>
  </w:num>
  <w:num w:numId="14">
    <w:abstractNumId w:val="1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4"/>
  </w:num>
  <w:num w:numId="16">
    <w:abstractNumId w:val="38"/>
  </w:num>
  <w:num w:numId="17">
    <w:abstractNumId w:val="39"/>
  </w:num>
  <w:num w:numId="18">
    <w:abstractNumId w:val="18"/>
  </w:num>
  <w:num w:numId="19">
    <w:abstractNumId w:val="36"/>
  </w:num>
  <w:num w:numId="20">
    <w:abstractNumId w:val="27"/>
  </w:num>
  <w:num w:numId="21">
    <w:abstractNumId w:val="22"/>
  </w:num>
  <w:num w:numId="22">
    <w:abstractNumId w:val="24"/>
  </w:num>
  <w:num w:numId="23">
    <w:abstractNumId w:val="20"/>
  </w:num>
  <w:num w:numId="24">
    <w:abstractNumId w:val="31"/>
  </w:num>
  <w:num w:numId="25">
    <w:abstractNumId w:val="43"/>
    <w:lvlOverride w:ilvl="0">
      <w:startOverride w:val="1"/>
    </w:lvlOverride>
    <w:lvlOverride w:ilvl="1"/>
    <w:lvlOverride w:ilvl="2"/>
    <w:lvlOverride w:ilvl="3"/>
    <w:lvlOverride w:ilvl="4"/>
    <w:lvlOverride w:ilvl="5"/>
    <w:lvlOverride w:ilvl="6"/>
    <w:lvlOverride w:ilvl="7"/>
    <w:lvlOverride w:ilvl="8"/>
  </w:num>
  <w:num w:numId="26">
    <w:abstractNumId w:val="26"/>
  </w:num>
  <w:num w:numId="27">
    <w:abstractNumId w:val="23"/>
  </w:num>
  <w:num w:numId="28">
    <w:abstractNumId w:val="35"/>
  </w:num>
  <w:num w:numId="29">
    <w:abstractNumId w:val="42"/>
  </w:num>
  <w:num w:numId="30">
    <w:abstractNumId w:val="37"/>
  </w:num>
  <w:num w:numId="31">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5FE6"/>
    <w:rsid w:val="00016045"/>
    <w:rsid w:val="0001614E"/>
    <w:rsid w:val="00016455"/>
    <w:rsid w:val="00016516"/>
    <w:rsid w:val="00016542"/>
    <w:rsid w:val="000169F7"/>
    <w:rsid w:val="00016AF7"/>
    <w:rsid w:val="00016C45"/>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5A3"/>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9A4"/>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810"/>
    <w:rsid w:val="00DC7CB1"/>
    <w:rsid w:val="00DC7D78"/>
    <w:rsid w:val="00DC7E72"/>
    <w:rsid w:val="00DD002C"/>
    <w:rsid w:val="00DD00A8"/>
    <w:rsid w:val="00DD01F4"/>
    <w:rsid w:val="00DD02D0"/>
    <w:rsid w:val="00DD0411"/>
    <w:rsid w:val="00DD0438"/>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numPr>
        <w:numId w:val="24"/>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Downloads/443%20Post%20(1).doc" TargetMode="External"/><Relationship Id="rId18" Type="http://schemas.openxmlformats.org/officeDocument/2006/relationships/hyperlink" Target="consultantplus://offline/ref=9766AB1FE3014BD2BBEB7034FF12E519086FDAB4DD36CA231DD6B2FC5EF92D37F09C55F9F580FCF1C205495EA30684E2D811F40078DA7DA97E77E6EBH6f2L" TargetMode="External"/><Relationship Id="rId26" Type="http://schemas.openxmlformats.org/officeDocument/2006/relationships/hyperlink" Target="consultantplus://offline/ref=EA71B6EA1F6A1955E2AD36F84E5D8A9D3332BB2C8EEC64E9EC53ABE7EE01CA69A96843B708836EC4B706966E1F285185983DB2EC7EB73652P5EDK" TargetMode="External"/><Relationship Id="rId39" Type="http://schemas.openxmlformats.org/officeDocument/2006/relationships/hyperlink" Target="consultantplus://offline/ref=CAC7CC9ABB81412C2471E590343E4C636A66DFB73A17A180FC08A07679EF343502046C4633D686537FF4F3FDABE960B7799010B901429D6FO90AJ" TargetMode="External"/><Relationship Id="rId3" Type="http://schemas.openxmlformats.org/officeDocument/2006/relationships/styles" Target="styles.xml"/><Relationship Id="rId21" Type="http://schemas.openxmlformats.org/officeDocument/2006/relationships/hyperlink" Target="consultantplus://offline/ref=20680877393938EBB5DB89FE64D452148CD01D6C7F54879C15DD86C007D5BB6F1D7AE384B4E64A3ECDA49C0DE8826E619AC97A7B0807BCE6A7A4DB14k8vEL" TargetMode="External"/><Relationship Id="rId34" Type="http://schemas.openxmlformats.org/officeDocument/2006/relationships/hyperlink" Target="consultantplus://offline/ref=EA71B6EA1F6A1955E2AD36F84E5D8A9D3332BB2C8EEC64E9EC53ABE7EE01CA69A96843B708836FC9B006966E1F285185983DB2EC7EB73652P5EDK" TargetMode="External"/><Relationship Id="rId42" Type="http://schemas.openxmlformats.org/officeDocument/2006/relationships/hyperlink" Target="consultantplus://offline/ref=9E9A19A1F97E9B84C8F30FB073A61B4FB73FC193F1F6F18C840F1038B2B1BCF51469C6CDAA73BB6F5C07AF3905F49BAB3703AE84F551EAC4F9r5K" TargetMode="Externa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Downloads/443%20Post%20(1).doc" TargetMode="External"/><Relationship Id="rId17" Type="http://schemas.openxmlformats.org/officeDocument/2006/relationships/hyperlink" Target="consultantplus://offline/ref=9766AB1FE3014BD2BBEB7034FF12E519086FDAB4DD36CA231DD6B2FC5EF92D37F09C55F9F580FCF1C205495DAA0684E2D811F40078DA7DA97E77E6EBH6f2L" TargetMode="External"/><Relationship Id="rId25" Type="http://schemas.openxmlformats.org/officeDocument/2006/relationships/hyperlink" Target="consultantplus://offline/ref=EA71B6EA1F6A1955E2AD36F84E5D8A9D3332BB2C8EEC64E9EC53ABE7EE01CA69A96843B708836FC9B406966E1F285185983DB2EC7EB73652P5EDK" TargetMode="External"/><Relationship Id="rId33" Type="http://schemas.openxmlformats.org/officeDocument/2006/relationships/hyperlink" Target="consultantplus://offline/ref=EA71B6EA1F6A1955E2AD36F84E5D8A9D3332BB2C8EEC64E9EC53ABE7EE01CA69A96843B708836FCAB606966E1F285185983DB2EC7EB73652P5EDK" TargetMode="External"/><Relationship Id="rId38" Type="http://schemas.openxmlformats.org/officeDocument/2006/relationships/hyperlink" Target="consultantplus://offline/ref=CAC7CC9ABB81412C2471E590343E4C636A66DFB73A17A180FC08A07679EF343502046C4633D686537FF4F3FDABE960B7799010B901429D6FO90AJ"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9766AB1FE3014BD2BBEB7034FF12E519086FDAB4DD36CA231DD6B2FC5EF92D37F09C55F9F580FCF1C205495DAA0684E2D811F40078DA7DA97E77E6EBH6f2L" TargetMode="External"/><Relationship Id="rId20" Type="http://schemas.openxmlformats.org/officeDocument/2006/relationships/hyperlink" Target="consultantplus://offline/ref=9766AB1FE3014BD2BBEB7034FF12E519086FDAB4DD36CA231DD6B2FC5EF92D37F09C55F9F580FCF1C205495EA20684E2D811F40078DA7DA97E77E6EBH6f2L" TargetMode="External"/><Relationship Id="rId29" Type="http://schemas.openxmlformats.org/officeDocument/2006/relationships/hyperlink" Target="consultantplus://offline/ref=EA71B6EA1F6A1955E2AD36F84E5D8A9D3332BB2C8EEC64E9EC53ABE7EE01CA69A96843B708836EC4B706966E1F285185983DB2EC7EB73652P5EDK" TargetMode="External"/><Relationship Id="rId41" Type="http://schemas.openxmlformats.org/officeDocument/2006/relationships/hyperlink" Target="consultantplus://offline/ref=ADEB51D6BBBC1D79BB3333B4AC813A5AE3C359DC743070E43E290B40B51D1C2C061C7036275ED062F2E6D60536CA165F407CD737BE0FA17DfEn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wnloads/443%20Post%20(1).doc" TargetMode="External"/><Relationship Id="rId24" Type="http://schemas.openxmlformats.org/officeDocument/2006/relationships/hyperlink" Target="consultantplus://offline/ref=EA71B6EA1F6A1955E2AD36F84E5D8A9D3332BB2C8EEC64E9EC53ABE7EE01CA69A96843B708836FC9B706966E1F285185983DB2EC7EB73652P5EDK" TargetMode="External"/><Relationship Id="rId32" Type="http://schemas.openxmlformats.org/officeDocument/2006/relationships/hyperlink" Target="consultantplus://offline/ref=EA71B6EA1F6A1955E2AD36F84E5D8A9D3332BB2C8EEC64E9EC53ABE7EE01CA69A96843B708836FCCB006966E1F285185983DB2EC7EB73652P5EDK" TargetMode="External"/><Relationship Id="rId37" Type="http://schemas.openxmlformats.org/officeDocument/2006/relationships/hyperlink" Target="consultantplus://offline/ref=E78B84391CEFAAFB151A4764B365531C63A87FD46BA47C6ECB365BBC2ADF4AEABDF3AE374120A5791AA251C796A22B01A8328F3C1BC519FBDB4F17A8IFs5J" TargetMode="External"/><Relationship Id="rId40" Type="http://schemas.openxmlformats.org/officeDocument/2006/relationships/hyperlink" Target="consultantplus://offline/ref=3BAAF86B1D1127DD81E575A51643844AD30FCC7C06EF9F11E64A4564841566FE9F9244312836641E95B259061B433A5C5021925D244E635A49j8K"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9766AB1FE3014BD2BBEB6E39E97EB9110D6682BADB30C676438AB4AB01A92B62B0DC53ACB6C7F4F7C20E1F09E758DDB29E5AF90664C67DAFH6f9L" TargetMode="External"/><Relationship Id="rId23" Type="http://schemas.openxmlformats.org/officeDocument/2006/relationships/hyperlink" Target="consultantplus://offline/ref=EA71B6EA1F6A1955E2AD36F84E5D8A9D3332BB2C8EEC64E9EC53ABE7EE01CA69A96843B708836FC9B606966E1F285185983DB2EC7EB73652P5EDK" TargetMode="External"/><Relationship Id="rId28" Type="http://schemas.openxmlformats.org/officeDocument/2006/relationships/hyperlink" Target="consultantplus://offline/ref=EA71B6EA1F6A1955E2AD36F84E5D8A9D3332BB2C8EEC64E9EC53ABE7EE01CA69A96843B708836FC8B406966E1F285185983DB2EC7EB73652P5EDK" TargetMode="External"/><Relationship Id="rId36" Type="http://schemas.openxmlformats.org/officeDocument/2006/relationships/hyperlink" Target="consultantplus://offline/ref=E78B84391CEFAAFB151A4764B365531C63A87FD46BA4716AC63A5BBC2ADF4AEABDF3AE374120A5791AA252C091A22B01A8328F3C1BC519FBDB4F17A8IFs5J" TargetMode="External"/><Relationship Id="rId49" Type="http://schemas.openxmlformats.org/officeDocument/2006/relationships/theme" Target="theme/theme1.xml"/><Relationship Id="rId10" Type="http://schemas.openxmlformats.org/officeDocument/2006/relationships/hyperlink" Target="../Downloads/443%20Post%20(1).doc" TargetMode="External"/><Relationship Id="rId19" Type="http://schemas.openxmlformats.org/officeDocument/2006/relationships/hyperlink" Target="consultantplus://offline/ref=9766AB1FE3014BD2BBEB7034FF12E519086FDAB4DD36CA231DD6B2FC5EF92D37F09C55F9F580FCF1C205495EA20684E2D811F40078DA7DA97E77E6EBH6f2L" TargetMode="External"/><Relationship Id="rId31" Type="http://schemas.openxmlformats.org/officeDocument/2006/relationships/hyperlink" Target="consultantplus://offline/ref=EA71B6EA1F6A1955E2AD36F84E5D8A9D3332BB2C8EEC64E9EC53ABE7EE01CA69A96843B708836FC8B406966E1F285185983DB2EC7EB73652P5EDK" TargetMode="External"/><Relationship Id="rId44"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Downloads/443%20Post%20(1).doc" TargetMode="External"/><Relationship Id="rId14" Type="http://schemas.openxmlformats.org/officeDocument/2006/relationships/hyperlink" Target="consultantplus://offline/ref=9766AB1FE3014BD2BBEB7034FF12E519086FDAB4DD36CA231DD6B2FC5EF92D37F09C55F9F580FCF1C205495DAB0684E2D811F40078DA7DA97E77E6EBH6f2L" TargetMode="External"/><Relationship Id="rId22" Type="http://schemas.openxmlformats.org/officeDocument/2006/relationships/hyperlink" Target="consultantplus://offline/ref=20680877393938EBB5DB89FE64D452148CD01D6C7F54879C15DD86C007D5BB6F1D7AE384B4E64A3ECDA49C0DE9826E619AC97A7B0807BCE6A7A4DB14k8vEL" TargetMode="External"/><Relationship Id="rId27" Type="http://schemas.openxmlformats.org/officeDocument/2006/relationships/hyperlink" Target="consultantplus://offline/ref=EA71B6EA1F6A1955E2AD36F84E5D8A9D3332BB2C8EEC64E9EC53ABE7EE01CA69A96843B708836FC9B106966E1F285185983DB2EC7EB73652P5EDK" TargetMode="External"/><Relationship Id="rId30" Type="http://schemas.openxmlformats.org/officeDocument/2006/relationships/hyperlink" Target="consultantplus://offline/ref=EA71B6EA1F6A1955E2AD36F84E5D8A9D3332BB2C8EEC64E9EC53ABE7EE01CA69A96843B708836FC9B106966E1F285185983DB2EC7EB73652P5EDK" TargetMode="External"/><Relationship Id="rId35" Type="http://schemas.openxmlformats.org/officeDocument/2006/relationships/hyperlink" Target="consultantplus://offline/ref=07617980D39A28BD52B90635D02D67C1C29FE8939F8DDF85118DA24F246FEC2488DB25FDFA540AE338k8N" TargetMode="External"/><Relationship Id="rId43" Type="http://schemas.openxmlformats.org/officeDocument/2006/relationships/image" Target="media/image1.jpeg"/><Relationship Id="rId48" Type="http://schemas.openxmlformats.org/officeDocument/2006/relationships/fontTable" Target="fontTable.xml"/><Relationship Id="rId8" Type="http://schemas.openxmlformats.org/officeDocument/2006/relationships/hyperlink" Target="consultantplus://offline/ref=C645C920C2255D6EE3AD9D60839CF1F8B84AB6285399821046974B5172A283C62B360AD4EF5E5C0BuAx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E020D-E669-4BF7-9079-27E136DB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7198</TotalTime>
  <Pages>44</Pages>
  <Words>34095</Words>
  <Characters>194346</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902</cp:revision>
  <cp:lastPrinted>2018-07-13T05:55:00Z</cp:lastPrinted>
  <dcterms:created xsi:type="dcterms:W3CDTF">2017-05-02T11:53:00Z</dcterms:created>
  <dcterms:modified xsi:type="dcterms:W3CDTF">2020-06-02T12:57:00Z</dcterms:modified>
</cp:coreProperties>
</file>