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769F7" w14:textId="77777777" w:rsidR="00A57B57" w:rsidRPr="00A57B57" w:rsidRDefault="00A57B57" w:rsidP="00A57B57">
      <w:pPr>
        <w:shd w:val="clear" w:color="auto" w:fill="FFFFFF"/>
        <w:spacing w:after="264" w:line="240" w:lineRule="auto"/>
        <w:outlineLvl w:val="0"/>
        <w:rPr>
          <w:rFonts w:ascii="Arial" w:eastAsia="Times New Roman" w:hAnsi="Arial" w:cs="Arial"/>
          <w:b/>
          <w:bCs/>
          <w:color w:val="000000"/>
          <w:kern w:val="36"/>
          <w:sz w:val="60"/>
          <w:szCs w:val="60"/>
          <w:lang w:eastAsia="ru-RU"/>
        </w:rPr>
      </w:pPr>
      <w:r w:rsidRPr="00A57B57">
        <w:rPr>
          <w:rFonts w:ascii="Arial" w:eastAsia="Times New Roman" w:hAnsi="Arial" w:cs="Arial"/>
          <w:b/>
          <w:bCs/>
          <w:color w:val="000000"/>
          <w:kern w:val="36"/>
          <w:sz w:val="60"/>
          <w:szCs w:val="60"/>
          <w:lang w:eastAsia="ru-RU"/>
        </w:rPr>
        <w:t>Памятка пешеходу по безопасности на дороге</w:t>
      </w:r>
    </w:p>
    <w:p w14:paraId="24A92809" w14:textId="77777777" w:rsidR="00A57B57" w:rsidRPr="00A57B57" w:rsidRDefault="00A57B57" w:rsidP="00A57B57">
      <w:pPr>
        <w:shd w:val="clear" w:color="auto" w:fill="FFFFFF"/>
        <w:spacing w:line="240" w:lineRule="auto"/>
        <w:rPr>
          <w:rFonts w:ascii="Arial" w:eastAsia="Times New Roman" w:hAnsi="Arial" w:cs="Arial"/>
          <w:color w:val="9B9B9B"/>
          <w:sz w:val="18"/>
          <w:szCs w:val="18"/>
          <w:lang w:eastAsia="ru-RU"/>
        </w:rPr>
      </w:pPr>
      <w:r w:rsidRPr="00A57B57">
        <w:rPr>
          <w:rFonts w:ascii="Arial" w:eastAsia="Times New Roman" w:hAnsi="Arial" w:cs="Arial"/>
          <w:color w:val="9B9B9B"/>
          <w:sz w:val="18"/>
          <w:szCs w:val="18"/>
          <w:lang w:eastAsia="ru-RU"/>
        </w:rPr>
        <w:t>04.03.2014</w:t>
      </w:r>
    </w:p>
    <w:p w14:paraId="3D157735" w14:textId="77777777" w:rsid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lang w:eastAsia="ru-RU"/>
        </w:rPr>
        <w:t>Как уберечься от опасности? Ежедневно мы являемся участниками дорожного движения, выступая в качестве пешехода, пассажира или водителя</w:t>
      </w:r>
      <w:r>
        <w:rPr>
          <w:rFonts w:ascii="Arial" w:eastAsia="Times New Roman" w:hAnsi="Arial" w:cs="Arial"/>
          <w:color w:val="000000"/>
          <w:sz w:val="18"/>
          <w:szCs w:val="18"/>
          <w:lang w:eastAsia="ru-RU"/>
        </w:rPr>
        <w:t>.</w:t>
      </w:r>
    </w:p>
    <w:p w14:paraId="0BE50CB6" w14:textId="66614809"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lang w:eastAsia="ru-RU"/>
        </w:rPr>
        <w:t>Быть пешеходом – это очень ответственно.</w:t>
      </w:r>
    </w:p>
    <w:p w14:paraId="6D2567B9"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lang w:eastAsia="ru-RU"/>
        </w:rPr>
        <w:t>Дорожное движение– сложный процесс, но его безопасность зависит от поступков каждого человека, а значит, и от тебя. Ты должен строго соблюдать правила дорожного движения. Особенно важно уметь вести себя на улице, переходить дорогу и знать правила для пешеходов.</w:t>
      </w:r>
      <w:r w:rsidRPr="00A57B57">
        <w:rPr>
          <w:rFonts w:ascii="Arial" w:eastAsia="Times New Roman" w:hAnsi="Arial" w:cs="Arial"/>
          <w:color w:val="000000"/>
          <w:sz w:val="18"/>
          <w:szCs w:val="18"/>
          <w:lang w:eastAsia="ru-RU"/>
        </w:rPr>
        <w:br/>
        <w:t>• Самое безопасное место для перехода, это там, где светофор! Начинать переход улицы можно только при зеленом сигнале светофора. Красный сигнал светофора запрещает движение пешехода и транспорта.</w:t>
      </w:r>
    </w:p>
    <w:p w14:paraId="4F091A98"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lang w:eastAsia="ru-RU"/>
        </w:rPr>
        <w:t>• Переходить дорогу только по пешеходным переходам - "зебрам" или на перекрестках. Здесь только нужно помнить, что идти через проезжую часть следует строго под прямым углом, потому, что только так ты можешь полностью вести наблюдение за машинами.</w:t>
      </w:r>
    </w:p>
    <w:p w14:paraId="2B4E12C2"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lang w:eastAsia="ru-RU"/>
        </w:rPr>
        <w:t>• В местах, где нанесена "зебра" или установлены специальные знаки, пешеход получает преимущество перед транспортом, т.е. </w:t>
      </w:r>
      <w:r w:rsidRPr="00A57B57">
        <w:rPr>
          <w:rFonts w:ascii="Arial" w:eastAsia="Times New Roman" w:hAnsi="Arial" w:cs="Arial"/>
          <w:color w:val="000000"/>
          <w:sz w:val="18"/>
          <w:szCs w:val="18"/>
          <w:u w:val="single"/>
          <w:lang w:eastAsia="ru-RU"/>
        </w:rPr>
        <w:t>Право</w:t>
      </w:r>
      <w:r w:rsidRPr="00A57B57">
        <w:rPr>
          <w:rFonts w:ascii="Arial" w:eastAsia="Times New Roman" w:hAnsi="Arial" w:cs="Arial"/>
          <w:color w:val="000000"/>
          <w:sz w:val="18"/>
          <w:szCs w:val="18"/>
          <w:lang w:eastAsia="ru-RU"/>
        </w:rPr>
        <w:t> на первоочередное движение. И здесь уже водители обязаны пропустить пешехода.</w:t>
      </w:r>
      <w:r w:rsidRPr="00A57B57">
        <w:rPr>
          <w:rFonts w:ascii="Arial" w:eastAsia="Times New Roman" w:hAnsi="Arial" w:cs="Arial"/>
          <w:color w:val="000000"/>
          <w:sz w:val="18"/>
          <w:szCs w:val="18"/>
          <w:lang w:eastAsia="ru-RU"/>
        </w:rPr>
        <w:br/>
        <w:t>• Переходить проезжую часть лучше не по одному, а в группе людей. Но и здесь нужно внимательно следить за транспортом.</w:t>
      </w:r>
    </w:p>
    <w:p w14:paraId="6D3278A3"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lang w:eastAsia="ru-RU"/>
        </w:rPr>
        <w:t>• Начинай переходить дорогу, только после того, как убедишься, что все машины остановились и пропускают тебя.</w:t>
      </w:r>
    </w:p>
    <w:p w14:paraId="444AEF17"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lang w:eastAsia="ru-RU"/>
        </w:rPr>
        <w:t>• Не переставай следить за обстановкой на дороге во время перехода. Сначала посмотри НАЛЕВО. Дойдя до середины дороги посмотри НАПРАВО.</w:t>
      </w:r>
      <w:r w:rsidRPr="00A57B57">
        <w:rPr>
          <w:rFonts w:ascii="Arial" w:eastAsia="Times New Roman" w:hAnsi="Arial" w:cs="Arial"/>
          <w:color w:val="000000"/>
          <w:sz w:val="18"/>
          <w:szCs w:val="18"/>
          <w:lang w:eastAsia="ru-RU"/>
        </w:rPr>
        <w:br/>
        <w:t>• Выйдя на проезжую часть, не отвлекайся на разговоры, не пользуйся сотовым телефоном, сними капюшон, убери наушники и не играй в карманные электронные игры.</w:t>
      </w:r>
    </w:p>
    <w:p w14:paraId="09C31229"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lang w:eastAsia="ru-RU"/>
        </w:rPr>
        <w:t>• Не беги и не спеши при переходе! Переходи улицу быстрым, уверенным шагом, не останавливайся и не отвлекайся. Как бы и куда бы ты не спешил, НИКОГДА не перебегай дорогу перед близко идущим транспортом.</w:t>
      </w:r>
      <w:r w:rsidRPr="00A57B57">
        <w:rPr>
          <w:rFonts w:ascii="Arial" w:eastAsia="Times New Roman" w:hAnsi="Arial" w:cs="Arial"/>
          <w:color w:val="000000"/>
          <w:sz w:val="18"/>
          <w:szCs w:val="18"/>
          <w:lang w:eastAsia="ru-RU"/>
        </w:rPr>
        <w:br/>
        <w:t>• Даже на дорогах, где редко проезжает транспорт, во дворах домов, нужно быть всегда внимательным и не забывать о своей безопасности. Не переходить дорогу не посмотрев вокруг, ведь автомобили неожиданно могут выехать из переулка. НИКОГДА не выходи на дорогу из-за стоящего транспорта. Общественный транспорт обходить НЕЛЬЗЯ ни при каких обстоятельствах.</w:t>
      </w:r>
    </w:p>
    <w:p w14:paraId="1B9C6957"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lang w:eastAsia="ru-RU"/>
        </w:rPr>
        <w:t>• Ходить следует только по тротуарам, придерживаясь правой стороны.</w:t>
      </w:r>
      <w:r w:rsidRPr="00A57B57">
        <w:rPr>
          <w:rFonts w:ascii="Arial" w:eastAsia="Times New Roman" w:hAnsi="Arial" w:cs="Arial"/>
          <w:color w:val="000000"/>
          <w:sz w:val="18"/>
          <w:szCs w:val="18"/>
          <w:lang w:eastAsia="ru-RU"/>
        </w:rPr>
        <w:br/>
        <w:t>• Если тротуара нет, можно идти по обочине или по краю проезжей части, только обязательно НАВСТРЕЧУ движению транспортных средств.</w:t>
      </w:r>
    </w:p>
    <w:p w14:paraId="5A81FC28"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u w:val="single"/>
          <w:lang w:eastAsia="ru-RU"/>
        </w:rPr>
        <w:t>В дождливый день</w:t>
      </w:r>
    </w:p>
    <w:p w14:paraId="47B3644C"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lang w:eastAsia="ru-RU"/>
        </w:rPr>
        <w:t>Если на улице дождь -дорога скользкая. Стёкла автомобилей покрываются водой. Видимость ухудшается. В таких условиях водителю трудно ехать. Расстояние, нужное для остановки автомобиля, на мокрой дороге увеличивается. Поэтому, возвращаясь из школы, не перебегайте улицу. Посмотрите внимательно вокруг себя, пропустите приближающийся транспорт и, только убедившись в полной безопасности, начинайте переход.</w:t>
      </w:r>
      <w:r w:rsidRPr="00A57B57">
        <w:rPr>
          <w:rFonts w:ascii="Arial" w:eastAsia="Times New Roman" w:hAnsi="Arial" w:cs="Arial"/>
          <w:color w:val="000000"/>
          <w:sz w:val="18"/>
          <w:szCs w:val="18"/>
          <w:lang w:eastAsia="ru-RU"/>
        </w:rPr>
        <w:br/>
        <w:t>ЗАПОМНИТЕ: даже старый опытный водитель не сможет мгновенно остановить автомобиль.</w:t>
      </w:r>
    </w:p>
    <w:p w14:paraId="481B8250"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u w:val="single"/>
          <w:lang w:eastAsia="ru-RU"/>
        </w:rPr>
        <w:t>В туман</w:t>
      </w:r>
    </w:p>
    <w:p w14:paraId="62631492"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lang w:eastAsia="ru-RU"/>
        </w:rPr>
        <w:lastRenderedPageBreak/>
        <w:t>Сегодня на улице туман. Видимость очень плохая. Поэтому прежде чем перейти дорогу, убедитесь, что по ней не идёт автомобиль. А если рядом окажется малыш, возьмите его за руку и переведите через дорогу. В тумане надо быть особенно осторожным.</w:t>
      </w:r>
    </w:p>
    <w:p w14:paraId="0E191942"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u w:val="single"/>
          <w:lang w:eastAsia="ru-RU"/>
        </w:rPr>
        <w:t>Весной</w:t>
      </w:r>
    </w:p>
    <w:p w14:paraId="73EAA1E2"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lang w:eastAsia="ru-RU"/>
        </w:rPr>
        <w:t>Нельзя забывать, что в весенние дни движение на улицах становится интенсивнее: выезжают и те водители, которые зимой обычно не ездят. Это владельцы индивидуальных транспортных средств, мотоциклов, мотороллеров, мопедов. Кроме того, в сухую солнечную погоду водители ведут свой транспорт быстрее, чем обычно. Поэтому, прежде чем перейти дорогу, внимательно посмотрите по сторонам и если увидите приближающийся автомобиль, пропустите его.</w:t>
      </w:r>
    </w:p>
    <w:p w14:paraId="0B51620D"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b/>
          <w:bCs/>
          <w:color w:val="000000"/>
          <w:sz w:val="18"/>
          <w:szCs w:val="18"/>
          <w:lang w:eastAsia="ru-RU"/>
        </w:rPr>
        <w:t>Пешеход, помни !</w:t>
      </w:r>
    </w:p>
    <w:p w14:paraId="4C2B4571" w14:textId="77777777" w:rsidR="00A57B57" w:rsidRPr="00A57B57" w:rsidRDefault="00A57B57" w:rsidP="00A57B57">
      <w:pPr>
        <w:shd w:val="clear" w:color="auto" w:fill="FFFFFF"/>
        <w:spacing w:before="120" w:after="312" w:line="240" w:lineRule="auto"/>
        <w:rPr>
          <w:rFonts w:ascii="Arial" w:eastAsia="Times New Roman" w:hAnsi="Arial" w:cs="Arial"/>
          <w:color w:val="000000"/>
          <w:sz w:val="18"/>
          <w:szCs w:val="18"/>
          <w:lang w:eastAsia="ru-RU"/>
        </w:rPr>
      </w:pPr>
      <w:r w:rsidRPr="00A57B57">
        <w:rPr>
          <w:rFonts w:ascii="Arial" w:eastAsia="Times New Roman" w:hAnsi="Arial" w:cs="Arial"/>
          <w:color w:val="000000"/>
          <w:sz w:val="18"/>
          <w:szCs w:val="18"/>
          <w:lang w:eastAsia="ru-RU"/>
        </w:rPr>
        <w:t>От твоей дисциплины на дороге зависит твоя безопасность и безопасность окружающих тебя людей. Желаю тебе счастливого пути!</w:t>
      </w:r>
    </w:p>
    <w:p w14:paraId="0BB4718C" w14:textId="77777777" w:rsidR="008F60C1" w:rsidRDefault="008F60C1"/>
    <w:sectPr w:rsidR="008F60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BC7"/>
    <w:rsid w:val="00446DE6"/>
    <w:rsid w:val="00742BC7"/>
    <w:rsid w:val="00820340"/>
    <w:rsid w:val="008F60C1"/>
    <w:rsid w:val="00A57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D9044"/>
  <w15:chartTrackingRefBased/>
  <w15:docId w15:val="{795BF937-C92B-4FDC-9D00-57026EF6C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9708475">
      <w:bodyDiv w:val="1"/>
      <w:marLeft w:val="0"/>
      <w:marRight w:val="0"/>
      <w:marTop w:val="0"/>
      <w:marBottom w:val="0"/>
      <w:divBdr>
        <w:top w:val="none" w:sz="0" w:space="0" w:color="auto"/>
        <w:left w:val="none" w:sz="0" w:space="0" w:color="auto"/>
        <w:bottom w:val="none" w:sz="0" w:space="0" w:color="auto"/>
        <w:right w:val="none" w:sz="0" w:space="0" w:color="auto"/>
      </w:divBdr>
      <w:divsChild>
        <w:div w:id="694311667">
          <w:marLeft w:val="0"/>
          <w:marRight w:val="0"/>
          <w:marTop w:val="0"/>
          <w:marBottom w:val="0"/>
          <w:divBdr>
            <w:top w:val="none" w:sz="0" w:space="0" w:color="auto"/>
            <w:left w:val="none" w:sz="0" w:space="0" w:color="auto"/>
            <w:bottom w:val="none" w:sz="0" w:space="0" w:color="auto"/>
            <w:right w:val="none" w:sz="0" w:space="0" w:color="auto"/>
          </w:divBdr>
          <w:divsChild>
            <w:div w:id="420374002">
              <w:marLeft w:val="0"/>
              <w:marRight w:val="0"/>
              <w:marTop w:val="0"/>
              <w:marBottom w:val="300"/>
              <w:divBdr>
                <w:top w:val="none" w:sz="0" w:space="0" w:color="auto"/>
                <w:left w:val="none" w:sz="0" w:space="0" w:color="auto"/>
                <w:bottom w:val="none" w:sz="0" w:space="0" w:color="auto"/>
                <w:right w:val="none" w:sz="0" w:space="0" w:color="auto"/>
              </w:divBdr>
            </w:div>
          </w:divsChild>
        </w:div>
        <w:div w:id="1322929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3199</Characters>
  <Application>Microsoft Office Word</Application>
  <DocSecurity>0</DocSecurity>
  <Lines>26</Lines>
  <Paragraphs>7</Paragraphs>
  <ScaleCrop>false</ScaleCrop>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2020-06-01T05:55:00Z</dcterms:created>
  <dcterms:modified xsi:type="dcterms:W3CDTF">2020-06-01T05:55:00Z</dcterms:modified>
</cp:coreProperties>
</file>