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4F4FE" w14:textId="77777777"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5E27A7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52165813" r:id="rId6"/>
        </w:object>
      </w:r>
    </w:p>
    <w:p w14:paraId="7E578EA2" w14:textId="77777777"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14:paraId="0007DF4E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14:paraId="490E6FF4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14:paraId="49E9BB75" w14:textId="77777777" w:rsidR="00A95221" w:rsidRPr="00C215E2" w:rsidRDefault="00A95221" w:rsidP="00A95221"/>
    <w:p w14:paraId="1715EF9D" w14:textId="77777777" w:rsidR="00214777" w:rsidRPr="001234BD" w:rsidRDefault="00A95221" w:rsidP="00214777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214777"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</w:p>
    <w:p w14:paraId="3F961381" w14:textId="77777777" w:rsidR="00214777" w:rsidRPr="001234BD" w:rsidRDefault="00214777" w:rsidP="00214777">
      <w:pPr>
        <w:jc w:val="center"/>
        <w:rPr>
          <w:sz w:val="16"/>
          <w:szCs w:val="16"/>
        </w:rPr>
      </w:pPr>
    </w:p>
    <w:p w14:paraId="7B7721EA" w14:textId="356B390A" w:rsidR="00214777" w:rsidRPr="00B64018" w:rsidRDefault="00214777" w:rsidP="00214777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B64018">
        <w:rPr>
          <w:rFonts w:cs="Arial"/>
          <w:bCs/>
          <w:sz w:val="28"/>
          <w:szCs w:val="28"/>
        </w:rPr>
        <w:t xml:space="preserve">от   </w:t>
      </w:r>
      <w:r>
        <w:rPr>
          <w:rFonts w:cs="Arial"/>
          <w:bCs/>
          <w:sz w:val="28"/>
          <w:szCs w:val="28"/>
        </w:rPr>
        <w:t>28</w:t>
      </w:r>
      <w:r w:rsidRPr="00B64018">
        <w:rPr>
          <w:rFonts w:cs="Arial"/>
          <w:bCs/>
          <w:sz w:val="28"/>
          <w:szCs w:val="28"/>
        </w:rPr>
        <w:t>.0</w:t>
      </w:r>
      <w:r>
        <w:rPr>
          <w:rFonts w:cs="Arial"/>
          <w:bCs/>
          <w:sz w:val="28"/>
          <w:szCs w:val="28"/>
        </w:rPr>
        <w:t>5</w:t>
      </w:r>
      <w:r w:rsidRPr="00B64018">
        <w:rPr>
          <w:rFonts w:cs="Arial"/>
          <w:bCs/>
          <w:sz w:val="28"/>
          <w:szCs w:val="28"/>
        </w:rPr>
        <w:t xml:space="preserve">.2020г   № </w:t>
      </w:r>
      <w:r>
        <w:rPr>
          <w:rFonts w:cs="Arial"/>
          <w:bCs/>
          <w:sz w:val="28"/>
          <w:szCs w:val="28"/>
        </w:rPr>
        <w:t>9</w:t>
      </w:r>
      <w:r w:rsidRPr="00B64018">
        <w:rPr>
          <w:rFonts w:cs="Arial"/>
          <w:bCs/>
          <w:sz w:val="28"/>
          <w:szCs w:val="28"/>
        </w:rPr>
        <w:t>/</w:t>
      </w:r>
      <w:r>
        <w:rPr>
          <w:rFonts w:cs="Arial"/>
          <w:bCs/>
          <w:sz w:val="28"/>
          <w:szCs w:val="28"/>
        </w:rPr>
        <w:t>56</w:t>
      </w:r>
    </w:p>
    <w:p w14:paraId="1D8ECB0F" w14:textId="245CF6FC" w:rsidR="00A95221" w:rsidRPr="006D45CE" w:rsidRDefault="00A95221" w:rsidP="00214777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  <w:t xml:space="preserve">   </w:t>
      </w:r>
    </w:p>
    <w:p w14:paraId="0A10C290" w14:textId="09194479" w:rsidR="00A95221" w:rsidRPr="000F1896" w:rsidRDefault="00A95221" w:rsidP="000F1896">
      <w:pPr>
        <w:pStyle w:val="ConsPlusTitle"/>
        <w:widowControl/>
        <w:tabs>
          <w:tab w:val="left" w:pos="426"/>
        </w:tabs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</w:t>
      </w:r>
      <w:r w:rsidR="004F7F82"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>решение С</w:t>
      </w:r>
      <w:r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обрания представителей городского поселения Безенчук от </w:t>
      </w:r>
      <w:r w:rsidR="003D1B2B"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19.06.2014г </w:t>
      </w:r>
      <w:r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№ </w:t>
      </w:r>
      <w:r w:rsidR="003D1B2B"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>/</w:t>
      </w:r>
      <w:r w:rsidR="003D1B2B"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>60</w:t>
      </w:r>
      <w:r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«</w:t>
      </w:r>
      <w:r w:rsidR="003D1B2B"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Об утверждении </w:t>
      </w:r>
      <w:hyperlink w:anchor="Par31" w:tooltip="Ссылка на текущий документ" w:history="1">
        <w:r w:rsidR="003D1B2B" w:rsidRPr="000F1896">
          <w:rPr>
            <w:rFonts w:ascii="Times New Roman" w:hAnsi="Times New Roman" w:cs="Times New Roman"/>
            <w:b w:val="0"/>
            <w:bCs w:val="0"/>
            <w:sz w:val="24"/>
            <w:szCs w:val="24"/>
          </w:rPr>
          <w:t>Положения</w:t>
        </w:r>
      </w:hyperlink>
      <w:r w:rsidR="003D1B2B"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о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в органах местного самоуправления   городского  поселения  Безенчук муниципального района Безенчукский</w:t>
      </w:r>
      <w:r w:rsidR="0048069E"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  <w:r w:rsidRPr="000F189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4004C60F" w14:textId="77777777" w:rsidR="00A95221" w:rsidRPr="000F1896" w:rsidRDefault="00A95221" w:rsidP="000F1896">
      <w:pPr>
        <w:jc w:val="center"/>
      </w:pPr>
    </w:p>
    <w:p w14:paraId="122F0CB0" w14:textId="54A73036" w:rsidR="00395BD5" w:rsidRPr="009611C9" w:rsidRDefault="00A95221" w:rsidP="000F1896">
      <w:pPr>
        <w:ind w:firstLine="567"/>
        <w:jc w:val="both"/>
      </w:pPr>
      <w:r w:rsidRPr="000F1896">
        <w:tab/>
      </w:r>
      <w:r w:rsidR="007400FB" w:rsidRPr="000F1896">
        <w:t>В соответствии с пунктом 2 статьи 575 Гражданского кодекса Российской Федерации, Федеральными закон</w:t>
      </w:r>
      <w:r w:rsidR="000402FE">
        <w:t>а</w:t>
      </w:r>
      <w:r w:rsidR="007400FB" w:rsidRPr="000F1896">
        <w:t xml:space="preserve">ми от 02.03.2007 №25-ФЗ «О муниципальной службе в Российской Федерации», от 25.12.2008 №273-ФЗ «О противодействии коррупции», Указом Президента Российской Федерации от </w:t>
      </w:r>
      <w:r w:rsidR="00CA0B86">
        <w:t>29</w:t>
      </w:r>
      <w:r w:rsidR="007400FB" w:rsidRPr="000F1896">
        <w:t xml:space="preserve"> </w:t>
      </w:r>
      <w:r w:rsidR="00CA0B86">
        <w:t>июня</w:t>
      </w:r>
      <w:r w:rsidR="007400FB" w:rsidRPr="000F1896">
        <w:t xml:space="preserve"> 201</w:t>
      </w:r>
      <w:r w:rsidR="00CA0B86">
        <w:t>8</w:t>
      </w:r>
      <w:r w:rsidR="007400FB" w:rsidRPr="000F1896">
        <w:t xml:space="preserve"> г. </w:t>
      </w:r>
      <w:r w:rsidR="00CA0B86">
        <w:t>№</w:t>
      </w:r>
      <w:r w:rsidR="007400FB" w:rsidRPr="000F1896">
        <w:t xml:space="preserve"> </w:t>
      </w:r>
      <w:r w:rsidR="00CA0B86">
        <w:t>378</w:t>
      </w:r>
      <w:r w:rsidR="007400FB" w:rsidRPr="000F1896">
        <w:t xml:space="preserve"> </w:t>
      </w:r>
      <w:r w:rsidR="00CA0B86">
        <w:t>«</w:t>
      </w:r>
      <w:r w:rsidR="00CA0B86" w:rsidRPr="00CA0B86">
        <w:t>О Национальном плане противодействия коррупции на 2018 - 2020 годы</w:t>
      </w:r>
      <w:r w:rsidR="00CA0B86">
        <w:t>»</w:t>
      </w:r>
      <w:r w:rsidR="007400FB" w:rsidRPr="000F1896">
        <w:t xml:space="preserve">, постановлением Правительства Российской Федерации от 09 января 2014 года №10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оценка подарка, реализации (выкупа) и зачисления средств, </w:t>
      </w:r>
      <w:r w:rsidR="007400FB" w:rsidRPr="009611C9">
        <w:t xml:space="preserve">полученных от  его реализации», 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</w:t>
      </w:r>
      <w:r w:rsidR="00395BD5" w:rsidRPr="009611C9">
        <w:t>третьего созыва,</w:t>
      </w:r>
    </w:p>
    <w:p w14:paraId="32066A3F" w14:textId="77777777" w:rsidR="00A95221" w:rsidRPr="009611C9" w:rsidRDefault="00A95221" w:rsidP="000F1896">
      <w:pPr>
        <w:jc w:val="both"/>
        <w:rPr>
          <w:sz w:val="16"/>
          <w:szCs w:val="16"/>
        </w:rPr>
      </w:pPr>
    </w:p>
    <w:p w14:paraId="3B26B01B" w14:textId="77777777" w:rsidR="00A95221" w:rsidRPr="009611C9" w:rsidRDefault="00A95221" w:rsidP="000F1896">
      <w:pPr>
        <w:jc w:val="center"/>
      </w:pPr>
      <w:r w:rsidRPr="009611C9">
        <w:t>РЕШИЛО:</w:t>
      </w:r>
    </w:p>
    <w:p w14:paraId="563EBEA5" w14:textId="77777777" w:rsidR="00A95221" w:rsidRPr="009611C9" w:rsidRDefault="00A95221" w:rsidP="000F1896">
      <w:pPr>
        <w:jc w:val="both"/>
        <w:rPr>
          <w:sz w:val="16"/>
          <w:szCs w:val="16"/>
        </w:rPr>
      </w:pPr>
    </w:p>
    <w:p w14:paraId="40249AAE" w14:textId="685F562D" w:rsidR="00325C6F" w:rsidRPr="009611C9" w:rsidRDefault="00442B12" w:rsidP="000F1896">
      <w:pPr>
        <w:pStyle w:val="ConsPlusTitle"/>
        <w:widowControl/>
        <w:tabs>
          <w:tab w:val="left" w:pos="426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611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1. </w:t>
      </w:r>
      <w:r w:rsidR="00A95221" w:rsidRPr="009611C9">
        <w:rPr>
          <w:rFonts w:ascii="Times New Roman" w:hAnsi="Times New Roman" w:cs="Times New Roman"/>
          <w:b w:val="0"/>
          <w:bCs w:val="0"/>
          <w:sz w:val="24"/>
          <w:szCs w:val="24"/>
        </w:rPr>
        <w:t>Внести в решени</w:t>
      </w:r>
      <w:r w:rsidR="000670B1" w:rsidRPr="009611C9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A95221" w:rsidRPr="009611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Собрания представителей городского поселения Безенчук </w:t>
      </w:r>
      <w:r w:rsidR="00112BE0" w:rsidRPr="009611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19.06.2014г № 5/60 «Об утверждении </w:t>
      </w:r>
      <w:hyperlink w:anchor="Par31" w:tooltip="Ссылка на текущий документ" w:history="1">
        <w:r w:rsidR="00112BE0" w:rsidRPr="009611C9">
          <w:rPr>
            <w:rFonts w:ascii="Times New Roman" w:hAnsi="Times New Roman" w:cs="Times New Roman"/>
            <w:b w:val="0"/>
            <w:bCs w:val="0"/>
            <w:sz w:val="24"/>
            <w:szCs w:val="24"/>
          </w:rPr>
          <w:t>Положения</w:t>
        </w:r>
      </w:hyperlink>
      <w:r w:rsidR="00112BE0" w:rsidRPr="009611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о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в органах местного самоуправления   городского  поселения  Безенчук муниципального района Безенчукский» </w:t>
      </w:r>
      <w:r w:rsidR="006073A3" w:rsidRPr="009611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следующие изменения</w:t>
      </w:r>
      <w:r w:rsidR="00CB2160" w:rsidRPr="009611C9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p w14:paraId="24757BF1" w14:textId="62C7C0C0" w:rsidR="0097436A" w:rsidRPr="009611C9" w:rsidRDefault="001235CF" w:rsidP="000F1896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9611C9">
        <w:rPr>
          <w:rFonts w:eastAsia="MS ??"/>
        </w:rPr>
        <w:t>1.</w:t>
      </w:r>
      <w:r w:rsidR="00442B12" w:rsidRPr="009611C9">
        <w:rPr>
          <w:rFonts w:eastAsia="MS ??"/>
        </w:rPr>
        <w:t>1</w:t>
      </w:r>
      <w:r w:rsidR="0097436A" w:rsidRPr="009611C9">
        <w:rPr>
          <w:rFonts w:eastAsia="MS ??"/>
        </w:rPr>
        <w:t>.</w:t>
      </w:r>
      <w:r w:rsidR="00CB2160" w:rsidRPr="009611C9">
        <w:rPr>
          <w:rFonts w:eastAsia="MS ??"/>
        </w:rPr>
        <w:t xml:space="preserve"> </w:t>
      </w:r>
      <w:hyperlink r:id="rId7" w:history="1">
        <w:r w:rsidR="0097436A" w:rsidRPr="009611C9">
          <w:rPr>
            <w:rFonts w:eastAsiaTheme="minorHAnsi"/>
            <w:lang w:eastAsia="en-US"/>
          </w:rPr>
          <w:t>Наименование</w:t>
        </w:r>
      </w:hyperlink>
      <w:r w:rsidR="0097436A" w:rsidRPr="009611C9">
        <w:rPr>
          <w:rFonts w:eastAsiaTheme="minorHAnsi"/>
          <w:lang w:eastAsia="en-US"/>
        </w:rPr>
        <w:t xml:space="preserve"> изложить в следующей редакции:</w:t>
      </w:r>
    </w:p>
    <w:p w14:paraId="4A2090A9" w14:textId="33D0539A" w:rsidR="0097436A" w:rsidRPr="009611C9" w:rsidRDefault="00210424" w:rsidP="000F189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611C9">
        <w:rPr>
          <w:rFonts w:eastAsiaTheme="minorHAnsi"/>
          <w:lang w:eastAsia="en-US"/>
        </w:rPr>
        <w:t>«</w:t>
      </w:r>
      <w:r w:rsidR="0097436A" w:rsidRPr="009611C9">
        <w:rPr>
          <w:rFonts w:eastAsiaTheme="minorHAnsi"/>
          <w:lang w:eastAsia="en-US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97436A" w:rsidRPr="009611C9">
        <w:t xml:space="preserve"> в органах местного самоуправления   городского  поселения  Безенчук муниципального района Безенчукский</w:t>
      </w:r>
      <w:r w:rsidRPr="009611C9">
        <w:t>»;</w:t>
      </w:r>
    </w:p>
    <w:p w14:paraId="0DBA0422" w14:textId="5A24057F" w:rsidR="000670B1" w:rsidRPr="009611C9" w:rsidRDefault="000670B1" w:rsidP="000F189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611C9">
        <w:rPr>
          <w:rFonts w:eastAsiaTheme="minorHAnsi"/>
          <w:lang w:eastAsia="en-US"/>
        </w:rPr>
        <w:t>1.2. Пункт 1. Изложить в следующей редакции:</w:t>
      </w:r>
    </w:p>
    <w:p w14:paraId="0BD8785D" w14:textId="3DE94890" w:rsidR="000670B1" w:rsidRPr="000670B1" w:rsidRDefault="00210424" w:rsidP="00210424">
      <w:pPr>
        <w:shd w:val="clear" w:color="auto" w:fill="FFFFFF"/>
        <w:jc w:val="both"/>
      </w:pPr>
      <w:r w:rsidRPr="009611C9">
        <w:t xml:space="preserve">«1. </w:t>
      </w:r>
      <w:r w:rsidR="000670B1" w:rsidRPr="000670B1">
        <w:t xml:space="preserve">Утвердить  </w:t>
      </w:r>
      <w:hyperlink w:anchor="Par31" w:tooltip="Ссылка на текущий документ" w:history="1">
        <w:r w:rsidR="000670B1" w:rsidRPr="000670B1">
          <w:t>Положение</w:t>
        </w:r>
      </w:hyperlink>
      <w:r w:rsidR="000670B1" w:rsidRPr="000670B1">
        <w:t xml:space="preserve"> </w:t>
      </w:r>
      <w:r w:rsidR="000670B1" w:rsidRPr="009611C9">
        <w:rPr>
          <w:rFonts w:eastAsiaTheme="minorHAnsi"/>
          <w:lang w:eastAsia="en-US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0670B1" w:rsidRPr="009611C9">
        <w:t xml:space="preserve"> в органах местного самоуправления   городского  поселения  Безенчук муниципального района Безенчукский,</w:t>
      </w:r>
      <w:r w:rsidR="000670B1" w:rsidRPr="009611C9">
        <w:rPr>
          <w:rFonts w:eastAsiaTheme="minorHAnsi"/>
          <w:lang w:eastAsia="en-US"/>
        </w:rPr>
        <w:t xml:space="preserve"> </w:t>
      </w:r>
      <w:r w:rsidR="000670B1" w:rsidRPr="000670B1">
        <w:t>согласно Приложению №1.</w:t>
      </w:r>
      <w:r w:rsidR="002F3549" w:rsidRPr="009611C9">
        <w:t>»;</w:t>
      </w:r>
    </w:p>
    <w:p w14:paraId="10954A93" w14:textId="21CFA11E" w:rsidR="0097436A" w:rsidRPr="009611C9" w:rsidRDefault="0097436A" w:rsidP="000F1896">
      <w:pPr>
        <w:tabs>
          <w:tab w:val="left" w:pos="993"/>
        </w:tabs>
        <w:ind w:firstLine="567"/>
        <w:jc w:val="both"/>
        <w:rPr>
          <w:rFonts w:eastAsia="MS ??"/>
        </w:rPr>
      </w:pPr>
      <w:r w:rsidRPr="009611C9">
        <w:rPr>
          <w:rFonts w:eastAsia="MS ??"/>
        </w:rPr>
        <w:t>1.</w:t>
      </w:r>
      <w:r w:rsidR="000670B1" w:rsidRPr="009611C9">
        <w:rPr>
          <w:rFonts w:eastAsia="MS ??"/>
        </w:rPr>
        <w:t>3</w:t>
      </w:r>
      <w:r w:rsidRPr="009611C9">
        <w:rPr>
          <w:rFonts w:eastAsia="MS ??"/>
        </w:rPr>
        <w:t>.</w:t>
      </w:r>
      <w:r w:rsidR="00BF0394" w:rsidRPr="009611C9">
        <w:t xml:space="preserve"> </w:t>
      </w:r>
      <w:r w:rsidR="00657742" w:rsidRPr="009611C9">
        <w:t xml:space="preserve">В </w:t>
      </w:r>
      <w:r w:rsidR="00BF0394" w:rsidRPr="009611C9">
        <w:t>приложени</w:t>
      </w:r>
      <w:r w:rsidR="00657742" w:rsidRPr="009611C9">
        <w:t>и</w:t>
      </w:r>
      <w:r w:rsidR="00BF0394" w:rsidRPr="009611C9">
        <w:t xml:space="preserve"> №1 </w:t>
      </w:r>
      <w:hyperlink r:id="rId8" w:history="1">
        <w:r w:rsidR="002F3549" w:rsidRPr="009611C9">
          <w:rPr>
            <w:rFonts w:eastAsiaTheme="minorHAnsi"/>
            <w:lang w:eastAsia="en-US"/>
          </w:rPr>
          <w:t>н</w:t>
        </w:r>
        <w:r w:rsidR="00BF0394" w:rsidRPr="009611C9">
          <w:rPr>
            <w:rFonts w:eastAsiaTheme="minorHAnsi"/>
            <w:lang w:eastAsia="en-US"/>
          </w:rPr>
          <w:t>аименование</w:t>
        </w:r>
      </w:hyperlink>
      <w:r w:rsidR="00BF0394" w:rsidRPr="009611C9">
        <w:rPr>
          <w:rFonts w:eastAsiaTheme="minorHAnsi"/>
          <w:lang w:eastAsia="en-US"/>
        </w:rPr>
        <w:t xml:space="preserve"> изложить в следующей редакции:</w:t>
      </w:r>
    </w:p>
    <w:p w14:paraId="0A40EF1F" w14:textId="30BB6353" w:rsidR="00BF0394" w:rsidRPr="009611C9" w:rsidRDefault="002F3549" w:rsidP="002F354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611C9">
        <w:rPr>
          <w:rFonts w:eastAsiaTheme="minorHAnsi"/>
          <w:lang w:eastAsia="en-US"/>
        </w:rPr>
        <w:t>«</w:t>
      </w:r>
      <w:r w:rsidR="00BF0394" w:rsidRPr="009611C9">
        <w:rPr>
          <w:rFonts w:eastAsiaTheme="minorHAnsi"/>
          <w:lang w:eastAsia="en-US"/>
        </w:rPr>
        <w:t xml:space="preserve"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</w:t>
      </w:r>
      <w:r w:rsidR="00BF0394" w:rsidRPr="009611C9">
        <w:rPr>
          <w:rFonts w:eastAsiaTheme="minorHAnsi"/>
          <w:lang w:eastAsia="en-US"/>
        </w:rPr>
        <w:lastRenderedPageBreak/>
        <w:t>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BF0394" w:rsidRPr="009611C9">
        <w:t xml:space="preserve"> в органах местного самоуправления   городского  поселения  Безенчук муниципального района Безенчукский</w:t>
      </w:r>
      <w:r w:rsidRPr="009611C9">
        <w:rPr>
          <w:rFonts w:eastAsiaTheme="minorHAnsi"/>
          <w:lang w:eastAsia="en-US"/>
        </w:rPr>
        <w:t>»;</w:t>
      </w:r>
    </w:p>
    <w:p w14:paraId="0A7E46EA" w14:textId="20D9A9DF" w:rsidR="004050DD" w:rsidRPr="009611C9" w:rsidRDefault="004050DD" w:rsidP="000F189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611C9">
        <w:rPr>
          <w:rFonts w:eastAsiaTheme="minorHAnsi"/>
          <w:lang w:eastAsia="en-US"/>
        </w:rPr>
        <w:t>1.</w:t>
      </w:r>
      <w:r w:rsidR="00153CB6" w:rsidRPr="009611C9">
        <w:rPr>
          <w:rFonts w:eastAsiaTheme="minorHAnsi"/>
          <w:lang w:eastAsia="en-US"/>
        </w:rPr>
        <w:t>3.1</w:t>
      </w:r>
      <w:r w:rsidRPr="009611C9">
        <w:rPr>
          <w:rFonts w:eastAsiaTheme="minorHAnsi"/>
          <w:lang w:eastAsia="en-US"/>
        </w:rPr>
        <w:t>. абзац 3 пункта 2 изложить в следующей редакции:</w:t>
      </w:r>
    </w:p>
    <w:p w14:paraId="4BD27322" w14:textId="7BDD5580" w:rsidR="00535667" w:rsidRPr="009611C9" w:rsidRDefault="004050DD" w:rsidP="00AD5C9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611C9">
        <w:rPr>
          <w:rFonts w:eastAsiaTheme="minorHAnsi"/>
          <w:lang w:eastAsia="en-US"/>
        </w:rPr>
        <w:t>«</w:t>
      </w:r>
      <w:r w:rsidR="00535667" w:rsidRPr="009611C9">
        <w:rPr>
          <w:rFonts w:eastAsiaTheme="minorHAnsi"/>
          <w:lang w:eastAsia="en-US"/>
        </w:rP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 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  <w:r w:rsidR="00153CB6" w:rsidRPr="009611C9">
        <w:rPr>
          <w:rFonts w:eastAsiaTheme="minorHAnsi"/>
          <w:lang w:eastAsia="en-US"/>
        </w:rPr>
        <w:t>»;</w:t>
      </w:r>
    </w:p>
    <w:p w14:paraId="10C45D8F" w14:textId="33D86C5E" w:rsidR="0097436A" w:rsidRPr="009611C9" w:rsidRDefault="00B010D6" w:rsidP="000F1896">
      <w:pPr>
        <w:tabs>
          <w:tab w:val="left" w:pos="993"/>
        </w:tabs>
        <w:ind w:firstLine="567"/>
        <w:jc w:val="both"/>
        <w:rPr>
          <w:rFonts w:eastAsia="MS ??"/>
        </w:rPr>
      </w:pPr>
      <w:r w:rsidRPr="009611C9">
        <w:rPr>
          <w:rFonts w:eastAsia="MS ??"/>
        </w:rPr>
        <w:t>1.</w:t>
      </w:r>
      <w:r w:rsidR="00153CB6" w:rsidRPr="009611C9">
        <w:rPr>
          <w:rFonts w:eastAsia="MS ??"/>
        </w:rPr>
        <w:t>3</w:t>
      </w:r>
      <w:r w:rsidRPr="009611C9">
        <w:rPr>
          <w:rFonts w:eastAsia="MS ??"/>
        </w:rPr>
        <w:t>.</w:t>
      </w:r>
      <w:r w:rsidR="00153CB6" w:rsidRPr="009611C9">
        <w:rPr>
          <w:rFonts w:eastAsia="MS ??"/>
        </w:rPr>
        <w:t>2.</w:t>
      </w:r>
      <w:r w:rsidRPr="009611C9">
        <w:rPr>
          <w:rFonts w:eastAsia="MS ??"/>
        </w:rPr>
        <w:t xml:space="preserve"> пункт 3 изложить в следующей редакции:</w:t>
      </w:r>
    </w:p>
    <w:p w14:paraId="5C6C39D3" w14:textId="01B2940C" w:rsidR="00B010D6" w:rsidRPr="009611C9" w:rsidRDefault="00153CB6" w:rsidP="00153C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611C9">
        <w:rPr>
          <w:rFonts w:eastAsiaTheme="minorHAnsi"/>
          <w:lang w:eastAsia="en-US"/>
        </w:rPr>
        <w:t>«</w:t>
      </w:r>
      <w:r w:rsidR="00B010D6" w:rsidRPr="009611C9">
        <w:rPr>
          <w:rFonts w:eastAsiaTheme="minorHAnsi"/>
          <w:lang w:eastAsia="en-US"/>
        </w:rPr>
        <w:t>3. Лица, замещающие муниципальные должности, служащие, работники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r w:rsidRPr="009611C9">
        <w:rPr>
          <w:rFonts w:eastAsiaTheme="minorHAnsi"/>
          <w:lang w:eastAsia="en-US"/>
        </w:rPr>
        <w:t>»</w:t>
      </w:r>
      <w:r w:rsidR="00B010D6" w:rsidRPr="009611C9">
        <w:rPr>
          <w:rFonts w:eastAsiaTheme="minorHAnsi"/>
          <w:lang w:eastAsia="en-US"/>
        </w:rPr>
        <w:t>;</w:t>
      </w:r>
    </w:p>
    <w:p w14:paraId="2C4B6787" w14:textId="2D86C10A" w:rsidR="00C17C3A" w:rsidRPr="009611C9" w:rsidRDefault="00153CB6" w:rsidP="00153C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611C9">
        <w:rPr>
          <w:rFonts w:eastAsiaTheme="minorHAnsi"/>
          <w:lang w:eastAsia="en-US"/>
        </w:rPr>
        <w:t xml:space="preserve">          </w:t>
      </w:r>
      <w:r w:rsidR="00C17C3A" w:rsidRPr="009611C9">
        <w:rPr>
          <w:rFonts w:eastAsiaTheme="minorHAnsi"/>
          <w:lang w:eastAsia="en-US"/>
        </w:rPr>
        <w:t>1.</w:t>
      </w:r>
      <w:r w:rsidRPr="009611C9">
        <w:rPr>
          <w:rFonts w:eastAsiaTheme="minorHAnsi"/>
          <w:lang w:eastAsia="en-US"/>
        </w:rPr>
        <w:t>3</w:t>
      </w:r>
      <w:r w:rsidR="00C17C3A" w:rsidRPr="009611C9">
        <w:rPr>
          <w:rFonts w:eastAsiaTheme="minorHAnsi"/>
          <w:lang w:eastAsia="en-US"/>
        </w:rPr>
        <w:t>.</w:t>
      </w:r>
      <w:r w:rsidRPr="009611C9">
        <w:rPr>
          <w:rFonts w:eastAsiaTheme="minorHAnsi"/>
          <w:lang w:eastAsia="en-US"/>
        </w:rPr>
        <w:t>3.</w:t>
      </w:r>
      <w:r w:rsidR="00C17C3A" w:rsidRPr="009611C9">
        <w:rPr>
          <w:rFonts w:eastAsiaTheme="minorHAnsi"/>
          <w:lang w:eastAsia="en-US"/>
        </w:rPr>
        <w:t xml:space="preserve"> в </w:t>
      </w:r>
      <w:hyperlink r:id="rId9" w:history="1">
        <w:r w:rsidR="00C17C3A" w:rsidRPr="009611C9">
          <w:rPr>
            <w:rFonts w:eastAsiaTheme="minorHAnsi"/>
            <w:lang w:eastAsia="en-US"/>
          </w:rPr>
          <w:t>пункте 4</w:t>
        </w:r>
      </w:hyperlink>
      <w:r w:rsidR="00C17C3A" w:rsidRPr="009611C9">
        <w:rPr>
          <w:rFonts w:eastAsiaTheme="minorHAnsi"/>
          <w:lang w:eastAsia="en-US"/>
        </w:rPr>
        <w:t xml:space="preserve"> слова </w:t>
      </w:r>
      <w:r w:rsidR="001E2296" w:rsidRPr="009611C9">
        <w:rPr>
          <w:rFonts w:eastAsiaTheme="minorHAnsi"/>
          <w:lang w:eastAsia="en-US"/>
        </w:rPr>
        <w:t>«</w:t>
      </w:r>
      <w:r w:rsidR="00C17C3A" w:rsidRPr="009611C9">
        <w:rPr>
          <w:rFonts w:eastAsiaTheme="minorHAnsi"/>
          <w:lang w:eastAsia="en-US"/>
        </w:rPr>
        <w:t>в связи с их должностным положением или исполнением ими служебных (должностных) обязанностей</w:t>
      </w:r>
      <w:r w:rsidR="001E2296" w:rsidRPr="009611C9">
        <w:rPr>
          <w:rFonts w:eastAsiaTheme="minorHAnsi"/>
          <w:lang w:eastAsia="en-US"/>
        </w:rPr>
        <w:t>»</w:t>
      </w:r>
      <w:r w:rsidR="00C17C3A" w:rsidRPr="009611C9">
        <w:rPr>
          <w:rFonts w:eastAsiaTheme="minorHAnsi"/>
          <w:lang w:eastAsia="en-US"/>
        </w:rPr>
        <w:t xml:space="preserve"> заменить словами </w:t>
      </w:r>
      <w:r w:rsidR="001E2296" w:rsidRPr="009611C9">
        <w:rPr>
          <w:rFonts w:eastAsiaTheme="minorHAnsi"/>
          <w:lang w:eastAsia="en-US"/>
        </w:rPr>
        <w:t>«</w:t>
      </w:r>
      <w:r w:rsidR="00C17C3A" w:rsidRPr="009611C9">
        <w:rPr>
          <w:rFonts w:eastAsiaTheme="minorHAnsi"/>
          <w:lang w:eastAsia="en-US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</w:t>
      </w:r>
      <w:r w:rsidR="001E2296" w:rsidRPr="009611C9">
        <w:rPr>
          <w:rFonts w:eastAsiaTheme="minorHAnsi"/>
          <w:lang w:eastAsia="en-US"/>
        </w:rPr>
        <w:t>»</w:t>
      </w:r>
      <w:r w:rsidR="00C17C3A" w:rsidRPr="009611C9">
        <w:rPr>
          <w:rFonts w:eastAsiaTheme="minorHAnsi"/>
          <w:lang w:eastAsia="en-US"/>
        </w:rPr>
        <w:t>;</w:t>
      </w:r>
    </w:p>
    <w:p w14:paraId="41DF70D0" w14:textId="415A7192" w:rsidR="001A5D9B" w:rsidRPr="009611C9" w:rsidRDefault="00620DCE" w:rsidP="001E2296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9611C9">
        <w:rPr>
          <w:rFonts w:eastAsia="MS ??"/>
        </w:rPr>
        <w:t>1.</w:t>
      </w:r>
      <w:r w:rsidR="001E2296" w:rsidRPr="009611C9">
        <w:rPr>
          <w:rFonts w:eastAsia="MS ??"/>
        </w:rPr>
        <w:t>3</w:t>
      </w:r>
      <w:r w:rsidRPr="009611C9">
        <w:rPr>
          <w:rFonts w:eastAsia="MS ??"/>
        </w:rPr>
        <w:t>.</w:t>
      </w:r>
      <w:r w:rsidR="001E2296" w:rsidRPr="009611C9">
        <w:rPr>
          <w:rFonts w:eastAsia="MS ??"/>
        </w:rPr>
        <w:t>4</w:t>
      </w:r>
      <w:r w:rsidRPr="009611C9">
        <w:rPr>
          <w:rFonts w:eastAsia="MS ??"/>
        </w:rPr>
        <w:t xml:space="preserve"> </w:t>
      </w:r>
      <w:r w:rsidR="001A5D9B" w:rsidRPr="009611C9">
        <w:rPr>
          <w:rFonts w:eastAsiaTheme="minorHAnsi"/>
          <w:lang w:eastAsia="en-US"/>
        </w:rPr>
        <w:t xml:space="preserve">в </w:t>
      </w:r>
      <w:hyperlink r:id="rId10" w:history="1">
        <w:r w:rsidR="001A5D9B" w:rsidRPr="009611C9">
          <w:rPr>
            <w:rFonts w:eastAsiaTheme="minorHAnsi"/>
            <w:lang w:eastAsia="en-US"/>
          </w:rPr>
          <w:t>абзаце первом пункта 5</w:t>
        </w:r>
      </w:hyperlink>
      <w:r w:rsidR="001A5D9B" w:rsidRPr="009611C9">
        <w:rPr>
          <w:rFonts w:eastAsiaTheme="minorHAnsi"/>
          <w:lang w:eastAsia="en-US"/>
        </w:rPr>
        <w:t xml:space="preserve"> слова </w:t>
      </w:r>
      <w:r w:rsidR="001E2296" w:rsidRPr="009611C9">
        <w:rPr>
          <w:rFonts w:eastAsiaTheme="minorHAnsi"/>
          <w:lang w:eastAsia="en-US"/>
        </w:rPr>
        <w:t>«</w:t>
      </w:r>
      <w:r w:rsidR="001A5D9B" w:rsidRPr="009611C9">
        <w:rPr>
          <w:rFonts w:eastAsiaTheme="minorHAnsi"/>
          <w:lang w:eastAsia="en-US"/>
        </w:rPr>
        <w:t>в связи с должностным положением или исполнением служебных (должностных) обязанностей</w:t>
      </w:r>
      <w:r w:rsidR="001E2296" w:rsidRPr="009611C9">
        <w:rPr>
          <w:rFonts w:eastAsiaTheme="minorHAnsi"/>
          <w:lang w:eastAsia="en-US"/>
        </w:rPr>
        <w:t>»</w:t>
      </w:r>
      <w:r w:rsidR="001A5D9B" w:rsidRPr="009611C9">
        <w:rPr>
          <w:rFonts w:eastAsiaTheme="minorHAnsi"/>
          <w:lang w:eastAsia="en-US"/>
        </w:rPr>
        <w:t xml:space="preserve"> заменить словами </w:t>
      </w:r>
      <w:r w:rsidR="001E2296" w:rsidRPr="009611C9">
        <w:rPr>
          <w:rFonts w:eastAsiaTheme="minorHAnsi"/>
          <w:lang w:eastAsia="en-US"/>
        </w:rPr>
        <w:t>«</w:t>
      </w:r>
      <w:r w:rsidR="001A5D9B" w:rsidRPr="009611C9">
        <w:rPr>
          <w:rFonts w:eastAsiaTheme="minorHAnsi"/>
          <w:lang w:eastAsia="en-US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="001E2296" w:rsidRPr="009611C9">
        <w:rPr>
          <w:rFonts w:eastAsiaTheme="minorHAnsi"/>
          <w:lang w:eastAsia="en-US"/>
        </w:rPr>
        <w:t>»</w:t>
      </w:r>
      <w:r w:rsidR="00C3529F" w:rsidRPr="009611C9">
        <w:rPr>
          <w:rFonts w:eastAsiaTheme="minorHAnsi"/>
          <w:lang w:eastAsia="en-US"/>
        </w:rPr>
        <w:t>;</w:t>
      </w:r>
    </w:p>
    <w:p w14:paraId="4264C6A7" w14:textId="6C092780" w:rsidR="00B519FD" w:rsidRPr="009611C9" w:rsidRDefault="00B519FD" w:rsidP="00AD5C9C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9611C9">
        <w:rPr>
          <w:rFonts w:eastAsiaTheme="minorHAnsi"/>
          <w:lang w:eastAsia="en-US"/>
        </w:rPr>
        <w:t>1.</w:t>
      </w:r>
      <w:r w:rsidR="001E2296" w:rsidRPr="009611C9">
        <w:rPr>
          <w:rFonts w:eastAsiaTheme="minorHAnsi"/>
          <w:lang w:eastAsia="en-US"/>
        </w:rPr>
        <w:t>3</w:t>
      </w:r>
      <w:r w:rsidRPr="009611C9">
        <w:rPr>
          <w:rFonts w:eastAsiaTheme="minorHAnsi"/>
          <w:lang w:eastAsia="en-US"/>
        </w:rPr>
        <w:t>.</w:t>
      </w:r>
      <w:r w:rsidR="001E2296" w:rsidRPr="009611C9">
        <w:rPr>
          <w:rFonts w:eastAsiaTheme="minorHAnsi"/>
          <w:lang w:eastAsia="en-US"/>
        </w:rPr>
        <w:t>5</w:t>
      </w:r>
      <w:r w:rsidRPr="009611C9">
        <w:rPr>
          <w:rFonts w:eastAsiaTheme="minorHAnsi"/>
          <w:lang w:eastAsia="en-US"/>
        </w:rPr>
        <w:t xml:space="preserve"> </w:t>
      </w:r>
      <w:hyperlink r:id="rId11" w:history="1">
        <w:r w:rsidRPr="009611C9">
          <w:rPr>
            <w:rFonts w:eastAsiaTheme="minorHAnsi"/>
            <w:lang w:eastAsia="en-US"/>
          </w:rPr>
          <w:t>дополнить</w:t>
        </w:r>
      </w:hyperlink>
      <w:r w:rsidRPr="009611C9">
        <w:rPr>
          <w:rFonts w:eastAsiaTheme="minorHAnsi"/>
          <w:lang w:eastAsia="en-US"/>
        </w:rPr>
        <w:t xml:space="preserve"> пунктом 13(1) следующего содержания:</w:t>
      </w:r>
    </w:p>
    <w:p w14:paraId="2F25BFE6" w14:textId="377F40C3" w:rsidR="00B519FD" w:rsidRPr="009611C9" w:rsidRDefault="00836566" w:rsidP="00AD5C9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611C9">
        <w:rPr>
          <w:rFonts w:eastAsiaTheme="minorHAnsi"/>
          <w:lang w:eastAsia="en-US"/>
        </w:rPr>
        <w:t>«</w:t>
      </w:r>
      <w:r w:rsidR="00B519FD" w:rsidRPr="009611C9">
        <w:rPr>
          <w:rFonts w:eastAsiaTheme="minorHAnsi"/>
          <w:lang w:eastAsia="en-US"/>
        </w:rPr>
        <w:t xml:space="preserve">13(1). В случае если в отношении подарка, изготовленного из драгоценных металлов и (или) драгоценных камней, не поступило от лиц, замещающих </w:t>
      </w:r>
      <w:r w:rsidRPr="009611C9">
        <w:rPr>
          <w:rFonts w:eastAsiaTheme="minorHAnsi"/>
          <w:lang w:eastAsia="en-US"/>
        </w:rPr>
        <w:t>муниципальные</w:t>
      </w:r>
      <w:r w:rsidR="00B519FD" w:rsidRPr="009611C9">
        <w:rPr>
          <w:rFonts w:eastAsiaTheme="minorHAnsi"/>
          <w:lang w:eastAsia="en-US"/>
        </w:rPr>
        <w:t xml:space="preserve"> должности, служащих заявление, указанное в пункте 12 настоящего Типового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</w:t>
      </w:r>
      <w:r w:rsidR="00BE0078" w:rsidRPr="009611C9">
        <w:rPr>
          <w:rFonts w:eastAsiaTheme="minorHAnsi"/>
          <w:lang w:eastAsia="en-US"/>
        </w:rPr>
        <w:t>муниципальным органом</w:t>
      </w:r>
      <w:r w:rsidR="00B519FD" w:rsidRPr="009611C9">
        <w:rPr>
          <w:rFonts w:eastAsiaTheme="minorHAnsi"/>
          <w:lang w:eastAsia="en-US"/>
        </w:rPr>
        <w:t xml:space="preserve">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  <w:r w:rsidR="001E2296" w:rsidRPr="009611C9">
        <w:rPr>
          <w:rFonts w:eastAsiaTheme="minorHAnsi"/>
          <w:lang w:eastAsia="en-US"/>
        </w:rPr>
        <w:t>»</w:t>
      </w:r>
      <w:r w:rsidR="00B519FD" w:rsidRPr="009611C9">
        <w:rPr>
          <w:rFonts w:eastAsiaTheme="minorHAnsi"/>
          <w:lang w:eastAsia="en-US"/>
        </w:rPr>
        <w:t>;</w:t>
      </w:r>
    </w:p>
    <w:p w14:paraId="370A1DAA" w14:textId="55F55C1A" w:rsidR="000F1896" w:rsidRPr="000F1896" w:rsidRDefault="000F1896" w:rsidP="00AD5C9C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9611C9">
        <w:rPr>
          <w:rFonts w:eastAsia="MS ??"/>
        </w:rPr>
        <w:t>1.</w:t>
      </w:r>
      <w:r w:rsidR="001E2296" w:rsidRPr="009611C9">
        <w:rPr>
          <w:rFonts w:eastAsia="MS ??"/>
        </w:rPr>
        <w:t>3</w:t>
      </w:r>
      <w:r w:rsidRPr="009611C9">
        <w:rPr>
          <w:rFonts w:eastAsia="MS ??"/>
        </w:rPr>
        <w:t>.</w:t>
      </w:r>
      <w:r w:rsidR="001E2296" w:rsidRPr="009611C9">
        <w:rPr>
          <w:rFonts w:eastAsia="MS ??"/>
        </w:rPr>
        <w:t>6</w:t>
      </w:r>
      <w:r w:rsidRPr="009611C9">
        <w:rPr>
          <w:rFonts w:eastAsia="MS ??"/>
        </w:rPr>
        <w:t xml:space="preserve"> В заголовках приложений № 1-6 </w:t>
      </w:r>
      <w:r w:rsidRPr="009611C9">
        <w:rPr>
          <w:rFonts w:eastAsiaTheme="minorHAnsi"/>
          <w:lang w:eastAsia="en-US"/>
        </w:rPr>
        <w:t xml:space="preserve">слова </w:t>
      </w:r>
      <w:r w:rsidR="001E2296" w:rsidRPr="009611C9">
        <w:rPr>
          <w:rFonts w:eastAsiaTheme="minorHAnsi"/>
          <w:lang w:eastAsia="en-US"/>
        </w:rPr>
        <w:t>«</w:t>
      </w:r>
      <w:r w:rsidRPr="009611C9">
        <w:rPr>
          <w:rFonts w:eastAsiaTheme="minorHAnsi"/>
          <w:lang w:eastAsia="en-US"/>
        </w:rPr>
        <w:t>в связи с их должностным положением или исполнением ими служебных (должностных) обязанностей</w:t>
      </w:r>
      <w:r w:rsidR="001E2296" w:rsidRPr="009611C9">
        <w:rPr>
          <w:rFonts w:eastAsiaTheme="minorHAnsi"/>
          <w:lang w:eastAsia="en-US"/>
        </w:rPr>
        <w:t>»</w:t>
      </w:r>
      <w:r w:rsidRPr="009611C9">
        <w:rPr>
          <w:rFonts w:eastAsiaTheme="minorHAnsi"/>
          <w:lang w:eastAsia="en-US"/>
        </w:rPr>
        <w:t xml:space="preserve"> заменить словами </w:t>
      </w:r>
      <w:r w:rsidR="001E2296" w:rsidRPr="009611C9">
        <w:rPr>
          <w:rFonts w:eastAsiaTheme="minorHAnsi"/>
          <w:lang w:eastAsia="en-US"/>
        </w:rPr>
        <w:t>«</w:t>
      </w:r>
      <w:r w:rsidRPr="009611C9">
        <w:rPr>
          <w:rFonts w:eastAsiaTheme="minorHAnsi"/>
          <w:lang w:eastAsia="en-US"/>
        </w:rPr>
        <w:t>в связи с протокольными мероприятиями, служебными командировками</w:t>
      </w:r>
      <w:r w:rsidRPr="000F1896">
        <w:rPr>
          <w:rFonts w:eastAsiaTheme="minorHAnsi"/>
          <w:lang w:eastAsia="en-US"/>
        </w:rPr>
        <w:t xml:space="preserve"> и другими официальными мероприятиями, участие в которых связано с исполнением ими служебных (должностных) обязанностей.</w:t>
      </w:r>
      <w:r w:rsidR="001E2296">
        <w:rPr>
          <w:rFonts w:eastAsiaTheme="minorHAnsi"/>
          <w:lang w:eastAsia="en-US"/>
        </w:rPr>
        <w:t>»</w:t>
      </w:r>
      <w:r w:rsidR="00652EC7">
        <w:rPr>
          <w:rFonts w:eastAsiaTheme="minorHAnsi"/>
          <w:lang w:eastAsia="en-US"/>
        </w:rPr>
        <w:t>.</w:t>
      </w:r>
    </w:p>
    <w:p w14:paraId="76743EF0" w14:textId="77777777" w:rsidR="003A232E" w:rsidRPr="001B14C9" w:rsidRDefault="00442B12" w:rsidP="001B14C9">
      <w:pPr>
        <w:tabs>
          <w:tab w:val="left" w:pos="993"/>
        </w:tabs>
        <w:jc w:val="both"/>
      </w:pPr>
      <w:r w:rsidRPr="001B14C9">
        <w:rPr>
          <w:color w:val="000000"/>
        </w:rPr>
        <w:t xml:space="preserve">2. </w:t>
      </w:r>
      <w:r w:rsidR="003A232E" w:rsidRPr="001B14C9">
        <w:rPr>
          <w:color w:val="000000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14:paraId="649F6B68" w14:textId="77777777" w:rsidR="004E7ADD" w:rsidRPr="001B14C9" w:rsidRDefault="00442B12" w:rsidP="001B14C9">
      <w:pPr>
        <w:tabs>
          <w:tab w:val="left" w:pos="993"/>
        </w:tabs>
        <w:jc w:val="both"/>
      </w:pPr>
      <w:r w:rsidRPr="001B14C9">
        <w:t xml:space="preserve">3. </w:t>
      </w:r>
      <w:r w:rsidR="004E7ADD" w:rsidRPr="001B14C9">
        <w:t>Настоящее решение вступает в силу со дня его официального опубликования</w:t>
      </w:r>
      <w:r w:rsidR="00917021" w:rsidRPr="001B14C9">
        <w:t>.</w:t>
      </w:r>
    </w:p>
    <w:p w14:paraId="52E8561D" w14:textId="77777777" w:rsidR="00A95221" w:rsidRPr="006D45CE" w:rsidRDefault="00A95221" w:rsidP="00A95221">
      <w:pPr>
        <w:rPr>
          <w:b/>
        </w:rPr>
      </w:pPr>
    </w:p>
    <w:p w14:paraId="476807C8" w14:textId="77777777" w:rsidR="00A95221" w:rsidRPr="006D45CE" w:rsidRDefault="00A95221" w:rsidP="00A95221">
      <w:pPr>
        <w:jc w:val="both"/>
      </w:pPr>
      <w:r w:rsidRPr="006D45CE">
        <w:t xml:space="preserve">Глава городского поселения Безенчук                               </w:t>
      </w:r>
      <w:r w:rsidR="00321E3B" w:rsidRPr="006D45CE">
        <w:t xml:space="preserve">                          </w:t>
      </w:r>
      <w:r w:rsidR="004F5F7C">
        <w:t xml:space="preserve">                      </w:t>
      </w:r>
      <w:r w:rsidR="004A2C6D" w:rsidRPr="006D45CE">
        <w:t>Н.В.Райская</w:t>
      </w:r>
    </w:p>
    <w:p w14:paraId="7CFF50FB" w14:textId="34482E13" w:rsidR="00A95221" w:rsidRDefault="00A95221" w:rsidP="00A95221">
      <w:pPr>
        <w:jc w:val="both"/>
      </w:pPr>
    </w:p>
    <w:p w14:paraId="501C5542" w14:textId="77777777" w:rsidR="00717BCD" w:rsidRPr="006D45CE" w:rsidRDefault="00717BCD" w:rsidP="00A95221">
      <w:pPr>
        <w:jc w:val="both"/>
      </w:pPr>
    </w:p>
    <w:p w14:paraId="69D29867" w14:textId="77777777" w:rsidR="00A95221" w:rsidRPr="006D45CE" w:rsidRDefault="00A95221" w:rsidP="00A95221">
      <w:pPr>
        <w:jc w:val="both"/>
      </w:pPr>
      <w:r w:rsidRPr="006D45CE">
        <w:t>Председатель Собрания представителей</w:t>
      </w:r>
    </w:p>
    <w:p w14:paraId="26C13221" w14:textId="0A52BE7D" w:rsidR="00B227A7" w:rsidRDefault="00A95221" w:rsidP="00F17B00">
      <w:pPr>
        <w:jc w:val="both"/>
        <w:rPr>
          <w:b/>
          <w:sz w:val="26"/>
          <w:szCs w:val="26"/>
        </w:rPr>
      </w:pPr>
      <w:r w:rsidRPr="006D45CE">
        <w:t>городского поселения Безенчук</w:t>
      </w:r>
      <w:r w:rsidRPr="006D45CE">
        <w:tab/>
      </w:r>
      <w:r w:rsidRPr="006D45CE">
        <w:tab/>
        <w:t xml:space="preserve">           </w:t>
      </w:r>
      <w:r w:rsidRPr="006D45CE">
        <w:tab/>
        <w:t xml:space="preserve">        </w:t>
      </w:r>
      <w:r w:rsidR="00321E3B" w:rsidRPr="006D45CE">
        <w:t xml:space="preserve">                      </w:t>
      </w:r>
      <w:r w:rsidR="004F5F7C">
        <w:t xml:space="preserve">                              </w:t>
      </w:r>
      <w:r w:rsidR="00372213">
        <w:t xml:space="preserve"> </w:t>
      </w:r>
      <w:proofErr w:type="spellStart"/>
      <w:r w:rsidRPr="006D45CE">
        <w:t>А.Г.Кантеев</w:t>
      </w:r>
      <w:proofErr w:type="spellEnd"/>
    </w:p>
    <w:p w14:paraId="2877961B" w14:textId="77777777" w:rsidR="00B227A7" w:rsidRDefault="00B227A7" w:rsidP="000402FE">
      <w:pPr>
        <w:ind w:right="-1"/>
        <w:jc w:val="center"/>
        <w:rPr>
          <w:b/>
          <w:sz w:val="26"/>
          <w:szCs w:val="26"/>
        </w:rPr>
      </w:pPr>
    </w:p>
    <w:sectPr w:rsidR="00B227A7" w:rsidSect="004F5F7C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402FE"/>
    <w:rsid w:val="000565F9"/>
    <w:rsid w:val="000670B1"/>
    <w:rsid w:val="00070A8E"/>
    <w:rsid w:val="00076CCB"/>
    <w:rsid w:val="000924D9"/>
    <w:rsid w:val="000B676F"/>
    <w:rsid w:val="000C7D47"/>
    <w:rsid w:val="000D389C"/>
    <w:rsid w:val="000F1896"/>
    <w:rsid w:val="000F533B"/>
    <w:rsid w:val="00112BE0"/>
    <w:rsid w:val="001234BD"/>
    <w:rsid w:val="001235CF"/>
    <w:rsid w:val="00153CB6"/>
    <w:rsid w:val="001A5D9B"/>
    <w:rsid w:val="001B14C9"/>
    <w:rsid w:val="001D38AC"/>
    <w:rsid w:val="001E2296"/>
    <w:rsid w:val="00210424"/>
    <w:rsid w:val="00214777"/>
    <w:rsid w:val="00224D34"/>
    <w:rsid w:val="002E65BF"/>
    <w:rsid w:val="002F3549"/>
    <w:rsid w:val="00321E3B"/>
    <w:rsid w:val="00325C6F"/>
    <w:rsid w:val="00326654"/>
    <w:rsid w:val="00372213"/>
    <w:rsid w:val="00395BD5"/>
    <w:rsid w:val="003A232E"/>
    <w:rsid w:val="003A4E99"/>
    <w:rsid w:val="003D1B2B"/>
    <w:rsid w:val="004050DD"/>
    <w:rsid w:val="00442B12"/>
    <w:rsid w:val="00473F9D"/>
    <w:rsid w:val="00476267"/>
    <w:rsid w:val="0048069E"/>
    <w:rsid w:val="004A2C6D"/>
    <w:rsid w:val="004B198B"/>
    <w:rsid w:val="004C7156"/>
    <w:rsid w:val="004E7ADD"/>
    <w:rsid w:val="004F5F7C"/>
    <w:rsid w:val="004F7F82"/>
    <w:rsid w:val="005228C5"/>
    <w:rsid w:val="00535667"/>
    <w:rsid w:val="00547862"/>
    <w:rsid w:val="005A4AEC"/>
    <w:rsid w:val="006073A3"/>
    <w:rsid w:val="006126CD"/>
    <w:rsid w:val="00620DCE"/>
    <w:rsid w:val="00652EC7"/>
    <w:rsid w:val="00657742"/>
    <w:rsid w:val="006D45CE"/>
    <w:rsid w:val="00717BCD"/>
    <w:rsid w:val="007400FB"/>
    <w:rsid w:val="007623F8"/>
    <w:rsid w:val="007B68C5"/>
    <w:rsid w:val="00802F1D"/>
    <w:rsid w:val="00836566"/>
    <w:rsid w:val="00896230"/>
    <w:rsid w:val="008B688D"/>
    <w:rsid w:val="008B75DD"/>
    <w:rsid w:val="00901AF4"/>
    <w:rsid w:val="00917021"/>
    <w:rsid w:val="009400C4"/>
    <w:rsid w:val="00957266"/>
    <w:rsid w:val="009611C9"/>
    <w:rsid w:val="0097436A"/>
    <w:rsid w:val="00983FCD"/>
    <w:rsid w:val="00990108"/>
    <w:rsid w:val="00992E13"/>
    <w:rsid w:val="009D569F"/>
    <w:rsid w:val="009F40C3"/>
    <w:rsid w:val="00A0788D"/>
    <w:rsid w:val="00A122D3"/>
    <w:rsid w:val="00A203FE"/>
    <w:rsid w:val="00A31E1B"/>
    <w:rsid w:val="00A34CE5"/>
    <w:rsid w:val="00A7010F"/>
    <w:rsid w:val="00A73C3D"/>
    <w:rsid w:val="00A95221"/>
    <w:rsid w:val="00AD5C9C"/>
    <w:rsid w:val="00B010D6"/>
    <w:rsid w:val="00B227A7"/>
    <w:rsid w:val="00B33B58"/>
    <w:rsid w:val="00B519FD"/>
    <w:rsid w:val="00B64018"/>
    <w:rsid w:val="00BE0078"/>
    <w:rsid w:val="00BF0394"/>
    <w:rsid w:val="00C17C3A"/>
    <w:rsid w:val="00C34B06"/>
    <w:rsid w:val="00C3529F"/>
    <w:rsid w:val="00C43ADC"/>
    <w:rsid w:val="00CA0B86"/>
    <w:rsid w:val="00CB2160"/>
    <w:rsid w:val="00CF334C"/>
    <w:rsid w:val="00CF4804"/>
    <w:rsid w:val="00D10067"/>
    <w:rsid w:val="00D2492A"/>
    <w:rsid w:val="00DC23D1"/>
    <w:rsid w:val="00DD1143"/>
    <w:rsid w:val="00E17CBA"/>
    <w:rsid w:val="00EA1264"/>
    <w:rsid w:val="00ED7659"/>
    <w:rsid w:val="00EF54C8"/>
    <w:rsid w:val="00F17B00"/>
    <w:rsid w:val="00F21E29"/>
    <w:rsid w:val="00F466E2"/>
    <w:rsid w:val="00F917A7"/>
    <w:rsid w:val="00FB32A7"/>
    <w:rsid w:val="00FE1083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D739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D1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C7CC9ABB81412C2471E590343E4C636A66DFB73A17A180FC08A07679EF343502046C4633D686537FF4F3FDABE960B7799010B901429D6FO90A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C7CC9ABB81412C2471E590343E4C636A66DFB73A17A180FC08A07679EF343502046C4633D686537FF4F3FDABE960B7799010B901429D6FO90A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9E9A19A1F97E9B84C8F30FB073A61B4FB73FC193F1F6F18C840F1038B2B1BCF51469C6CDAA73BB6F5C07AF3905F49BAB3703AE84F551EAC4F9r5K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ADEB51D6BBBC1D79BB3333B4AC813A5AE3C359DC743070E43E290B40B51D1C2C061C7036275ED062F2E6D60536CA165F407CD737BE0FA17DfEn2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AAF86B1D1127DD81E575A51643844AD30FCC7C06EF9F11E64A4564841566FE9F9244312836641E95B259061B433A5C5021925D244E635A49j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97</cp:revision>
  <cp:lastPrinted>2020-05-28T06:07:00Z</cp:lastPrinted>
  <dcterms:created xsi:type="dcterms:W3CDTF">2017-12-06T04:16:00Z</dcterms:created>
  <dcterms:modified xsi:type="dcterms:W3CDTF">2020-05-28T06:10:00Z</dcterms:modified>
</cp:coreProperties>
</file>