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A4F4FE" w14:textId="77777777" w:rsidR="00A95221" w:rsidRDefault="00A95221" w:rsidP="00A95221">
      <w:pPr>
        <w:pStyle w:val="11"/>
        <w:jc w:val="center"/>
        <w:rPr>
          <w:sz w:val="24"/>
          <w:szCs w:val="24"/>
        </w:rPr>
      </w:pPr>
      <w:r w:rsidRPr="006B67E3">
        <w:rPr>
          <w:sz w:val="24"/>
          <w:szCs w:val="24"/>
        </w:rPr>
        <w:object w:dxaOrig="7079" w:dyaOrig="8866" w14:anchorId="5E27A7A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54pt" o:ole="">
            <v:imagedata r:id="rId5" o:title=""/>
          </v:shape>
          <o:OLEObject Type="Embed" ProgID="MSPhotoEd.3" ShapeID="_x0000_i1025" DrawAspect="Content" ObjectID="_1652165867" r:id="rId6"/>
        </w:object>
      </w:r>
    </w:p>
    <w:p w14:paraId="7E578EA2" w14:textId="77777777" w:rsidR="00A95221" w:rsidRPr="00C215E2" w:rsidRDefault="00A95221" w:rsidP="00A95221">
      <w:pPr>
        <w:ind w:left="-1260" w:right="-5"/>
        <w:jc w:val="center"/>
        <w:rPr>
          <w:sz w:val="32"/>
          <w:szCs w:val="32"/>
        </w:rPr>
      </w:pPr>
      <w:r w:rsidRPr="006B67E3">
        <w:t xml:space="preserve">                          </w:t>
      </w:r>
      <w:r w:rsidRPr="00C215E2">
        <w:rPr>
          <w:sz w:val="32"/>
          <w:szCs w:val="32"/>
        </w:rPr>
        <w:t>Собрание представителей городского поселения Безенчук</w:t>
      </w:r>
    </w:p>
    <w:p w14:paraId="0007DF4E" w14:textId="77777777" w:rsidR="00A95221" w:rsidRPr="00C215E2" w:rsidRDefault="00A95221" w:rsidP="00A95221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 xml:space="preserve">муниципального района Безенчукский </w:t>
      </w:r>
    </w:p>
    <w:p w14:paraId="490E6FF4" w14:textId="77777777" w:rsidR="00A95221" w:rsidRPr="00C215E2" w:rsidRDefault="00A95221" w:rsidP="00A95221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>Самарской области</w:t>
      </w:r>
    </w:p>
    <w:p w14:paraId="49E9BB75" w14:textId="77777777" w:rsidR="00A95221" w:rsidRPr="00C215E2" w:rsidRDefault="00A95221" w:rsidP="00A95221"/>
    <w:p w14:paraId="6DA96CD8" w14:textId="77777777" w:rsidR="00195FFC" w:rsidRPr="001234BD" w:rsidRDefault="00A95221" w:rsidP="00195FFC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321E3B">
        <w:rPr>
          <w:rFonts w:ascii="Times New Roman" w:hAnsi="Times New Roman"/>
          <w:b w:val="0"/>
          <w:sz w:val="28"/>
          <w:szCs w:val="28"/>
        </w:rPr>
        <w:t xml:space="preserve"> </w:t>
      </w:r>
      <w:r w:rsidR="00195FFC" w:rsidRPr="001234BD">
        <w:rPr>
          <w:rFonts w:ascii="Times New Roman" w:hAnsi="Times New Roman" w:cs="Times New Roman"/>
          <w:b w:val="0"/>
          <w:sz w:val="32"/>
          <w:szCs w:val="32"/>
        </w:rPr>
        <w:t xml:space="preserve">РЕШЕНИЕ </w:t>
      </w:r>
    </w:p>
    <w:p w14:paraId="17C18638" w14:textId="77777777" w:rsidR="00195FFC" w:rsidRPr="001234BD" w:rsidRDefault="00195FFC" w:rsidP="00195FFC">
      <w:pPr>
        <w:jc w:val="center"/>
        <w:rPr>
          <w:sz w:val="16"/>
          <w:szCs w:val="16"/>
        </w:rPr>
      </w:pPr>
    </w:p>
    <w:p w14:paraId="7646CD9C" w14:textId="2B377D88" w:rsidR="00195FFC" w:rsidRPr="00B64018" w:rsidRDefault="00195FFC" w:rsidP="00195FFC">
      <w:pPr>
        <w:keepNext/>
        <w:jc w:val="center"/>
        <w:outlineLvl w:val="2"/>
        <w:rPr>
          <w:rFonts w:cs="Arial"/>
          <w:bCs/>
          <w:sz w:val="28"/>
          <w:szCs w:val="28"/>
        </w:rPr>
      </w:pPr>
      <w:r w:rsidRPr="00B64018">
        <w:rPr>
          <w:rFonts w:cs="Arial"/>
          <w:bCs/>
          <w:sz w:val="28"/>
          <w:szCs w:val="28"/>
        </w:rPr>
        <w:t xml:space="preserve">от   </w:t>
      </w:r>
      <w:r>
        <w:rPr>
          <w:rFonts w:cs="Arial"/>
          <w:bCs/>
          <w:sz w:val="28"/>
          <w:szCs w:val="28"/>
        </w:rPr>
        <w:t>28</w:t>
      </w:r>
      <w:r w:rsidRPr="00B64018">
        <w:rPr>
          <w:rFonts w:cs="Arial"/>
          <w:bCs/>
          <w:sz w:val="28"/>
          <w:szCs w:val="28"/>
        </w:rPr>
        <w:t>.0</w:t>
      </w:r>
      <w:r>
        <w:rPr>
          <w:rFonts w:cs="Arial"/>
          <w:bCs/>
          <w:sz w:val="28"/>
          <w:szCs w:val="28"/>
        </w:rPr>
        <w:t>5</w:t>
      </w:r>
      <w:r w:rsidRPr="00B64018">
        <w:rPr>
          <w:rFonts w:cs="Arial"/>
          <w:bCs/>
          <w:sz w:val="28"/>
          <w:szCs w:val="28"/>
        </w:rPr>
        <w:t xml:space="preserve">.2020г   № </w:t>
      </w:r>
      <w:r>
        <w:rPr>
          <w:rFonts w:cs="Arial"/>
          <w:bCs/>
          <w:sz w:val="28"/>
          <w:szCs w:val="28"/>
        </w:rPr>
        <w:t>7</w:t>
      </w:r>
      <w:r w:rsidRPr="00B64018">
        <w:rPr>
          <w:rFonts w:cs="Arial"/>
          <w:bCs/>
          <w:sz w:val="28"/>
          <w:szCs w:val="28"/>
        </w:rPr>
        <w:t>/</w:t>
      </w:r>
      <w:r>
        <w:rPr>
          <w:rFonts w:cs="Arial"/>
          <w:bCs/>
          <w:sz w:val="28"/>
          <w:szCs w:val="28"/>
        </w:rPr>
        <w:t>56</w:t>
      </w:r>
    </w:p>
    <w:p w14:paraId="1D8ECB0F" w14:textId="154ACD84" w:rsidR="00A95221" w:rsidRPr="006D45CE" w:rsidRDefault="00A95221" w:rsidP="00195FFC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sz w:val="24"/>
          <w:szCs w:val="24"/>
        </w:rPr>
      </w:pP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  <w:t xml:space="preserve">   </w:t>
      </w:r>
    </w:p>
    <w:p w14:paraId="465ACD1A" w14:textId="77777777" w:rsidR="00E129F2" w:rsidRPr="00E129F2" w:rsidRDefault="00E129F2" w:rsidP="00E129F2">
      <w:pPr>
        <w:jc w:val="center"/>
        <w:rPr>
          <w:rFonts w:eastAsia="Calibri"/>
          <w:b/>
          <w:lang w:eastAsia="en-US"/>
        </w:rPr>
      </w:pPr>
    </w:p>
    <w:p w14:paraId="247B4A7E" w14:textId="45D701AF" w:rsidR="00E129F2" w:rsidRPr="00EF5056" w:rsidRDefault="007C35D2" w:rsidP="006D7529">
      <w:pPr>
        <w:jc w:val="center"/>
        <w:rPr>
          <w:rFonts w:eastAsia="Calibri"/>
          <w:bCs/>
          <w:sz w:val="26"/>
          <w:szCs w:val="26"/>
          <w:lang w:eastAsia="en-US"/>
        </w:rPr>
      </w:pPr>
      <w:r w:rsidRPr="00EF5056">
        <w:rPr>
          <w:sz w:val="26"/>
          <w:szCs w:val="26"/>
        </w:rPr>
        <w:t>О</w:t>
      </w:r>
      <w:r w:rsidR="005C35BC" w:rsidRPr="00EF5056">
        <w:rPr>
          <w:sz w:val="26"/>
          <w:szCs w:val="26"/>
        </w:rPr>
        <w:t xml:space="preserve">б отмене </w:t>
      </w:r>
      <w:r w:rsidRPr="00EF5056">
        <w:rPr>
          <w:sz w:val="26"/>
          <w:szCs w:val="26"/>
        </w:rPr>
        <w:t>решени</w:t>
      </w:r>
      <w:r w:rsidR="005C35BC" w:rsidRPr="00EF5056">
        <w:rPr>
          <w:sz w:val="26"/>
          <w:szCs w:val="26"/>
        </w:rPr>
        <w:t>я</w:t>
      </w:r>
      <w:r w:rsidRPr="00EF5056">
        <w:rPr>
          <w:sz w:val="26"/>
          <w:szCs w:val="26"/>
        </w:rPr>
        <w:t xml:space="preserve"> Собрания представителей городского поселения Безенчук от </w:t>
      </w:r>
      <w:r w:rsidR="00A12831" w:rsidRPr="00EF5056">
        <w:rPr>
          <w:sz w:val="26"/>
          <w:szCs w:val="26"/>
        </w:rPr>
        <w:t xml:space="preserve">31.03.2016г    № 3/11 </w:t>
      </w:r>
      <w:r w:rsidRPr="00EF5056">
        <w:rPr>
          <w:sz w:val="26"/>
          <w:szCs w:val="26"/>
        </w:rPr>
        <w:t>«</w:t>
      </w:r>
      <w:r w:rsidR="006D7529" w:rsidRPr="00EF5056">
        <w:rPr>
          <w:sz w:val="26"/>
          <w:szCs w:val="26"/>
        </w:rPr>
        <w:t xml:space="preserve">Об утверждении Положения о Комиссии по соблюдению требований к служебному поведению муниципальных служащих и урегулированию конфликтов интересов в Администрации городского поселения </w:t>
      </w:r>
      <w:proofErr w:type="gramStart"/>
      <w:r w:rsidR="006D7529" w:rsidRPr="00EF5056">
        <w:rPr>
          <w:sz w:val="26"/>
          <w:szCs w:val="26"/>
        </w:rPr>
        <w:t>Безенчук  муниципального</w:t>
      </w:r>
      <w:proofErr w:type="gramEnd"/>
      <w:r w:rsidR="006D7529" w:rsidRPr="00EF5056">
        <w:rPr>
          <w:sz w:val="26"/>
          <w:szCs w:val="26"/>
        </w:rPr>
        <w:t xml:space="preserve"> района Безенчукский </w:t>
      </w:r>
      <w:r w:rsidR="006D7529" w:rsidRPr="006D7529">
        <w:rPr>
          <w:sz w:val="26"/>
          <w:szCs w:val="26"/>
        </w:rPr>
        <w:t>Самарской области</w:t>
      </w:r>
      <w:r w:rsidRPr="00EF5056">
        <w:rPr>
          <w:rFonts w:eastAsia="Calibri"/>
          <w:bCs/>
          <w:sz w:val="26"/>
          <w:szCs w:val="26"/>
          <w:lang w:eastAsia="en-US"/>
        </w:rPr>
        <w:t>»</w:t>
      </w:r>
    </w:p>
    <w:p w14:paraId="0B6F26A0" w14:textId="77777777" w:rsidR="00E129F2" w:rsidRPr="00EF5056" w:rsidRDefault="00E129F2" w:rsidP="000F1896">
      <w:pPr>
        <w:ind w:firstLine="567"/>
        <w:jc w:val="both"/>
        <w:rPr>
          <w:sz w:val="26"/>
          <w:szCs w:val="26"/>
        </w:rPr>
      </w:pPr>
    </w:p>
    <w:p w14:paraId="122F0CB0" w14:textId="29A8232F" w:rsidR="00395BD5" w:rsidRPr="00EF5056" w:rsidRDefault="00A95221" w:rsidP="000F1896">
      <w:pPr>
        <w:ind w:firstLine="567"/>
        <w:jc w:val="both"/>
        <w:rPr>
          <w:sz w:val="26"/>
          <w:szCs w:val="26"/>
        </w:rPr>
      </w:pPr>
      <w:r w:rsidRPr="00EF5056">
        <w:rPr>
          <w:sz w:val="26"/>
          <w:szCs w:val="26"/>
        </w:rPr>
        <w:tab/>
      </w:r>
      <w:r w:rsidR="00731836" w:rsidRPr="00EF5056">
        <w:rPr>
          <w:sz w:val="26"/>
          <w:szCs w:val="26"/>
        </w:rPr>
        <w:t xml:space="preserve">На основании </w:t>
      </w:r>
      <w:r w:rsidR="007B4E34" w:rsidRPr="00EF5056">
        <w:rPr>
          <w:sz w:val="26"/>
          <w:szCs w:val="26"/>
        </w:rPr>
        <w:t>протеста</w:t>
      </w:r>
      <w:r w:rsidR="00731836" w:rsidRPr="00EF5056">
        <w:rPr>
          <w:sz w:val="26"/>
          <w:szCs w:val="26"/>
        </w:rPr>
        <w:t xml:space="preserve"> прокуратуры Безенчукского района </w:t>
      </w:r>
      <w:r w:rsidR="007B4E34" w:rsidRPr="00EF5056">
        <w:rPr>
          <w:sz w:val="26"/>
          <w:szCs w:val="26"/>
        </w:rPr>
        <w:t>от 20.04.2020г №86-03-263-601/2020, в соответствии с Федеральным законом РФ № 25-ФЗ «О муниципальной службе в Российской федерации», Федеральным законом РФ от 25.12.2008г. № 273-ФЗ «О противодействии коррупции», Указом Президента РФ от 01.07.2010г. № 821 «О комиссиях по соблюдению требований к служебному поведению федеральных государственных служащих и урегулированию конфликта интересов»</w:t>
      </w:r>
      <w:r w:rsidR="007F0019" w:rsidRPr="00EF5056">
        <w:rPr>
          <w:rFonts w:eastAsia="Calibri"/>
          <w:sz w:val="26"/>
          <w:szCs w:val="26"/>
          <w:lang w:eastAsia="en-US"/>
        </w:rPr>
        <w:t xml:space="preserve">, </w:t>
      </w:r>
      <w:r w:rsidR="007B4E34" w:rsidRPr="00EF5056">
        <w:rPr>
          <w:rFonts w:eastAsia="Calibri"/>
          <w:sz w:val="26"/>
          <w:szCs w:val="26"/>
          <w:lang w:eastAsia="en-US"/>
        </w:rPr>
        <w:t xml:space="preserve">руководствуясь </w:t>
      </w:r>
      <w:r w:rsidR="007400FB" w:rsidRPr="00EF5056">
        <w:rPr>
          <w:sz w:val="26"/>
          <w:szCs w:val="26"/>
        </w:rPr>
        <w:t xml:space="preserve">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</w:t>
      </w:r>
      <w:r w:rsidR="00395BD5" w:rsidRPr="00EF5056">
        <w:rPr>
          <w:sz w:val="26"/>
          <w:szCs w:val="26"/>
        </w:rPr>
        <w:t>третьего созыва,</w:t>
      </w:r>
    </w:p>
    <w:p w14:paraId="32066A3F" w14:textId="77777777" w:rsidR="00A95221" w:rsidRPr="00D10DC2" w:rsidRDefault="00A95221" w:rsidP="000F1896">
      <w:pPr>
        <w:jc w:val="both"/>
        <w:rPr>
          <w:sz w:val="16"/>
          <w:szCs w:val="16"/>
        </w:rPr>
      </w:pPr>
    </w:p>
    <w:p w14:paraId="3B26B01B" w14:textId="77777777" w:rsidR="00A95221" w:rsidRPr="00EF5056" w:rsidRDefault="00A95221" w:rsidP="000F1896">
      <w:pPr>
        <w:jc w:val="center"/>
        <w:rPr>
          <w:sz w:val="26"/>
          <w:szCs w:val="26"/>
        </w:rPr>
      </w:pPr>
      <w:r w:rsidRPr="00EF5056">
        <w:rPr>
          <w:sz w:val="26"/>
          <w:szCs w:val="26"/>
        </w:rPr>
        <w:t>РЕШИЛО:</w:t>
      </w:r>
    </w:p>
    <w:p w14:paraId="563EBEA5" w14:textId="77777777" w:rsidR="00A95221" w:rsidRPr="00D10DC2" w:rsidRDefault="00A95221" w:rsidP="000F1896">
      <w:pPr>
        <w:jc w:val="both"/>
        <w:rPr>
          <w:sz w:val="16"/>
          <w:szCs w:val="16"/>
        </w:rPr>
      </w:pPr>
    </w:p>
    <w:p w14:paraId="40249AAE" w14:textId="3B0832E1" w:rsidR="00325C6F" w:rsidRPr="00EF5056" w:rsidRDefault="00442B12" w:rsidP="00284131">
      <w:pPr>
        <w:jc w:val="both"/>
        <w:rPr>
          <w:b/>
          <w:bCs/>
          <w:sz w:val="26"/>
          <w:szCs w:val="26"/>
        </w:rPr>
      </w:pPr>
      <w:r w:rsidRPr="00EF5056">
        <w:rPr>
          <w:sz w:val="26"/>
          <w:szCs w:val="26"/>
        </w:rPr>
        <w:t xml:space="preserve">1. </w:t>
      </w:r>
      <w:r w:rsidR="00D75EF0" w:rsidRPr="00EF5056">
        <w:rPr>
          <w:sz w:val="26"/>
          <w:szCs w:val="26"/>
        </w:rPr>
        <w:t>Решение Собрания представителей городского поселения Безенчук от 31.03.2016г</w:t>
      </w:r>
      <w:r w:rsidR="007865F0" w:rsidRPr="00EF5056">
        <w:rPr>
          <w:sz w:val="26"/>
          <w:szCs w:val="26"/>
        </w:rPr>
        <w:t xml:space="preserve"> </w:t>
      </w:r>
      <w:r w:rsidR="00D75EF0" w:rsidRPr="00EF5056">
        <w:rPr>
          <w:sz w:val="26"/>
          <w:szCs w:val="26"/>
        </w:rPr>
        <w:t xml:space="preserve">№ 3/11 «Об утверждении Положения о Комиссии по соблюдению требований к служебному поведению муниципальных служащих и урегулированию конфликтов интересов в Администрации городского поселения </w:t>
      </w:r>
      <w:proofErr w:type="gramStart"/>
      <w:r w:rsidR="00D75EF0" w:rsidRPr="00EF5056">
        <w:rPr>
          <w:sz w:val="26"/>
          <w:szCs w:val="26"/>
        </w:rPr>
        <w:t>Безенчук  муниципального</w:t>
      </w:r>
      <w:proofErr w:type="gramEnd"/>
      <w:r w:rsidR="00D75EF0" w:rsidRPr="00EF5056">
        <w:rPr>
          <w:sz w:val="26"/>
          <w:szCs w:val="26"/>
        </w:rPr>
        <w:t xml:space="preserve"> района Безенчукский </w:t>
      </w:r>
      <w:r w:rsidR="00D75EF0" w:rsidRPr="006D7529">
        <w:rPr>
          <w:sz w:val="26"/>
          <w:szCs w:val="26"/>
        </w:rPr>
        <w:t>Самарской области</w:t>
      </w:r>
      <w:r w:rsidR="00D75EF0" w:rsidRPr="00EF5056">
        <w:rPr>
          <w:rFonts w:eastAsia="Calibri"/>
          <w:bCs/>
          <w:sz w:val="26"/>
          <w:szCs w:val="26"/>
          <w:lang w:eastAsia="en-US"/>
        </w:rPr>
        <w:t>»</w:t>
      </w:r>
      <w:r w:rsidR="00BD5F66" w:rsidRPr="00EF5056">
        <w:rPr>
          <w:rFonts w:eastAsia="Calibri"/>
          <w:bCs/>
          <w:sz w:val="26"/>
          <w:szCs w:val="26"/>
          <w:lang w:eastAsia="en-US"/>
        </w:rPr>
        <w:t xml:space="preserve"> </w:t>
      </w:r>
      <w:r w:rsidR="00C935D1" w:rsidRPr="00EF5056">
        <w:rPr>
          <w:sz w:val="26"/>
          <w:szCs w:val="26"/>
        </w:rPr>
        <w:t>отменить.</w:t>
      </w:r>
    </w:p>
    <w:p w14:paraId="76743EF0" w14:textId="1364EE54" w:rsidR="003A232E" w:rsidRPr="00EF5056" w:rsidRDefault="00442B12" w:rsidP="001B14C9">
      <w:pPr>
        <w:tabs>
          <w:tab w:val="left" w:pos="993"/>
        </w:tabs>
        <w:jc w:val="both"/>
        <w:rPr>
          <w:sz w:val="26"/>
          <w:szCs w:val="26"/>
        </w:rPr>
      </w:pPr>
      <w:r w:rsidRPr="00EF5056">
        <w:rPr>
          <w:color w:val="000000"/>
          <w:sz w:val="26"/>
          <w:szCs w:val="26"/>
        </w:rPr>
        <w:t xml:space="preserve">2. </w:t>
      </w:r>
      <w:r w:rsidR="003A232E" w:rsidRPr="00EF5056">
        <w:rPr>
          <w:color w:val="000000"/>
          <w:sz w:val="26"/>
          <w:szCs w:val="26"/>
        </w:rPr>
        <w:t>Опубликовать настоящее решение в газете «Вестник городского поселения Безенчук»</w:t>
      </w:r>
      <w:r w:rsidR="00AB11F0" w:rsidRPr="00EF5056">
        <w:rPr>
          <w:color w:val="000000"/>
          <w:sz w:val="26"/>
          <w:szCs w:val="26"/>
        </w:rPr>
        <w:t>,</w:t>
      </w:r>
      <w:r w:rsidR="003A232E" w:rsidRPr="00EF5056">
        <w:rPr>
          <w:color w:val="000000"/>
          <w:sz w:val="26"/>
          <w:szCs w:val="26"/>
        </w:rPr>
        <w:t xml:space="preserve"> </w:t>
      </w:r>
      <w:r w:rsidR="00AB11F0" w:rsidRPr="00EF5056">
        <w:rPr>
          <w:color w:val="000000"/>
          <w:sz w:val="26"/>
          <w:szCs w:val="26"/>
        </w:rPr>
        <w:t>разместить</w:t>
      </w:r>
      <w:r w:rsidR="003A232E" w:rsidRPr="00EF5056">
        <w:rPr>
          <w:color w:val="000000"/>
          <w:sz w:val="26"/>
          <w:szCs w:val="26"/>
        </w:rPr>
        <w:t xml:space="preserve"> на официальном сайте городского поселения Безенчук</w:t>
      </w:r>
      <w:r w:rsidR="00C45179">
        <w:rPr>
          <w:color w:val="000000"/>
          <w:sz w:val="26"/>
          <w:szCs w:val="26"/>
        </w:rPr>
        <w:t xml:space="preserve"> в сети Интернет</w:t>
      </w:r>
      <w:r w:rsidR="003A232E" w:rsidRPr="00EF5056">
        <w:rPr>
          <w:color w:val="000000"/>
          <w:sz w:val="26"/>
          <w:szCs w:val="26"/>
        </w:rPr>
        <w:t>.</w:t>
      </w:r>
    </w:p>
    <w:p w14:paraId="649F6B68" w14:textId="77777777" w:rsidR="004E7ADD" w:rsidRPr="00EF5056" w:rsidRDefault="00442B12" w:rsidP="001B14C9">
      <w:pPr>
        <w:tabs>
          <w:tab w:val="left" w:pos="993"/>
        </w:tabs>
        <w:jc w:val="both"/>
        <w:rPr>
          <w:sz w:val="26"/>
          <w:szCs w:val="26"/>
        </w:rPr>
      </w:pPr>
      <w:r w:rsidRPr="00EF5056">
        <w:rPr>
          <w:sz w:val="26"/>
          <w:szCs w:val="26"/>
        </w:rPr>
        <w:t xml:space="preserve">3. </w:t>
      </w:r>
      <w:r w:rsidR="004E7ADD" w:rsidRPr="00EF5056">
        <w:rPr>
          <w:sz w:val="26"/>
          <w:szCs w:val="26"/>
        </w:rPr>
        <w:t>Настоящее решение вступает в силу со дня его официального опубликования</w:t>
      </w:r>
      <w:r w:rsidR="00917021" w:rsidRPr="00EF5056">
        <w:rPr>
          <w:sz w:val="26"/>
          <w:szCs w:val="26"/>
        </w:rPr>
        <w:t>.</w:t>
      </w:r>
    </w:p>
    <w:p w14:paraId="52E8561D" w14:textId="2B8F4733" w:rsidR="00A95221" w:rsidRDefault="00A95221" w:rsidP="00A95221">
      <w:pPr>
        <w:rPr>
          <w:b/>
          <w:sz w:val="26"/>
          <w:szCs w:val="26"/>
        </w:rPr>
      </w:pPr>
    </w:p>
    <w:p w14:paraId="32AB45B2" w14:textId="6F9D9328" w:rsidR="00D10DC2" w:rsidRDefault="00D10DC2" w:rsidP="00A95221">
      <w:pPr>
        <w:rPr>
          <w:b/>
          <w:sz w:val="26"/>
          <w:szCs w:val="26"/>
        </w:rPr>
      </w:pPr>
    </w:p>
    <w:p w14:paraId="0B23490A" w14:textId="77777777" w:rsidR="00D10DC2" w:rsidRPr="00EF5056" w:rsidRDefault="00D10DC2" w:rsidP="00A95221">
      <w:pPr>
        <w:rPr>
          <w:b/>
          <w:sz w:val="26"/>
          <w:szCs w:val="26"/>
        </w:rPr>
      </w:pPr>
    </w:p>
    <w:p w14:paraId="476807C8" w14:textId="041AB43D" w:rsidR="00A95221" w:rsidRPr="00EF5056" w:rsidRDefault="00A95221" w:rsidP="00A95221">
      <w:pPr>
        <w:jc w:val="both"/>
        <w:rPr>
          <w:sz w:val="26"/>
          <w:szCs w:val="26"/>
        </w:rPr>
      </w:pPr>
      <w:r w:rsidRPr="00EF5056">
        <w:rPr>
          <w:sz w:val="26"/>
          <w:szCs w:val="26"/>
        </w:rPr>
        <w:t>Глава городского поселения Безенчук</w:t>
      </w:r>
      <w:r w:rsidR="009E199A" w:rsidRPr="00EF5056">
        <w:rPr>
          <w:sz w:val="26"/>
          <w:szCs w:val="26"/>
        </w:rPr>
        <w:t xml:space="preserve">  </w:t>
      </w:r>
      <w:r w:rsidRPr="00EF5056">
        <w:rPr>
          <w:sz w:val="26"/>
          <w:szCs w:val="26"/>
        </w:rPr>
        <w:t xml:space="preserve">                </w:t>
      </w:r>
      <w:r w:rsidR="00321E3B" w:rsidRPr="00EF5056">
        <w:rPr>
          <w:sz w:val="26"/>
          <w:szCs w:val="26"/>
        </w:rPr>
        <w:t xml:space="preserve">                          </w:t>
      </w:r>
      <w:r w:rsidR="004F5F7C" w:rsidRPr="00EF5056">
        <w:rPr>
          <w:sz w:val="26"/>
          <w:szCs w:val="26"/>
        </w:rPr>
        <w:t xml:space="preserve">                      </w:t>
      </w:r>
      <w:r w:rsidR="004A2C6D" w:rsidRPr="00EF5056">
        <w:rPr>
          <w:sz w:val="26"/>
          <w:szCs w:val="26"/>
        </w:rPr>
        <w:t>Н.В.Райская</w:t>
      </w:r>
    </w:p>
    <w:p w14:paraId="7CFF50FB" w14:textId="0AD79F74" w:rsidR="00A95221" w:rsidRDefault="00A95221" w:rsidP="00A95221">
      <w:pPr>
        <w:jc w:val="both"/>
        <w:rPr>
          <w:sz w:val="26"/>
          <w:szCs w:val="26"/>
        </w:rPr>
      </w:pPr>
    </w:p>
    <w:p w14:paraId="0D0CDED7" w14:textId="77777777" w:rsidR="00195FFC" w:rsidRPr="00EF5056" w:rsidRDefault="00195FFC" w:rsidP="00A95221">
      <w:pPr>
        <w:jc w:val="both"/>
        <w:rPr>
          <w:sz w:val="26"/>
          <w:szCs w:val="26"/>
        </w:rPr>
      </w:pPr>
    </w:p>
    <w:p w14:paraId="69D29867" w14:textId="77777777" w:rsidR="00A95221" w:rsidRPr="00EF5056" w:rsidRDefault="00A95221" w:rsidP="00A95221">
      <w:pPr>
        <w:jc w:val="both"/>
        <w:rPr>
          <w:sz w:val="26"/>
          <w:szCs w:val="26"/>
        </w:rPr>
      </w:pPr>
      <w:r w:rsidRPr="00EF5056">
        <w:rPr>
          <w:sz w:val="26"/>
          <w:szCs w:val="26"/>
        </w:rPr>
        <w:t>Председатель Собрания представителей</w:t>
      </w:r>
    </w:p>
    <w:p w14:paraId="21A53E4A" w14:textId="418F3549" w:rsidR="00683FBD" w:rsidRDefault="00A95221" w:rsidP="004F5F7C">
      <w:pPr>
        <w:jc w:val="both"/>
        <w:rPr>
          <w:sz w:val="26"/>
          <w:szCs w:val="26"/>
        </w:rPr>
      </w:pPr>
      <w:r w:rsidRPr="00EF5056">
        <w:rPr>
          <w:sz w:val="26"/>
          <w:szCs w:val="26"/>
        </w:rPr>
        <w:t>городского поселения Безенчук</w:t>
      </w:r>
      <w:r w:rsidRPr="00EF5056">
        <w:rPr>
          <w:sz w:val="26"/>
          <w:szCs w:val="26"/>
        </w:rPr>
        <w:tab/>
      </w:r>
      <w:r w:rsidRPr="00EF5056">
        <w:rPr>
          <w:sz w:val="26"/>
          <w:szCs w:val="26"/>
        </w:rPr>
        <w:tab/>
        <w:t xml:space="preserve">           </w:t>
      </w:r>
      <w:r w:rsidRPr="00EF5056">
        <w:rPr>
          <w:sz w:val="26"/>
          <w:szCs w:val="26"/>
        </w:rPr>
        <w:tab/>
      </w:r>
      <w:r w:rsidR="009E199A" w:rsidRPr="00EF5056">
        <w:rPr>
          <w:sz w:val="26"/>
          <w:szCs w:val="26"/>
        </w:rPr>
        <w:t xml:space="preserve">  </w:t>
      </w:r>
      <w:r w:rsidR="00321E3B" w:rsidRPr="00EF5056">
        <w:rPr>
          <w:sz w:val="26"/>
          <w:szCs w:val="26"/>
        </w:rPr>
        <w:t xml:space="preserve">           </w:t>
      </w:r>
      <w:r w:rsidR="004F5F7C" w:rsidRPr="00EF5056">
        <w:rPr>
          <w:sz w:val="26"/>
          <w:szCs w:val="26"/>
        </w:rPr>
        <w:t xml:space="preserve">                              </w:t>
      </w:r>
      <w:r w:rsidR="00372213" w:rsidRPr="00EF5056">
        <w:rPr>
          <w:sz w:val="26"/>
          <w:szCs w:val="26"/>
        </w:rPr>
        <w:t xml:space="preserve"> </w:t>
      </w:r>
      <w:proofErr w:type="spellStart"/>
      <w:r w:rsidRPr="00EF5056">
        <w:rPr>
          <w:sz w:val="26"/>
          <w:szCs w:val="26"/>
        </w:rPr>
        <w:t>А.Г.Кантеев</w:t>
      </w:r>
      <w:proofErr w:type="spellEnd"/>
    </w:p>
    <w:sectPr w:rsidR="00683FBD" w:rsidSect="004F5F7C">
      <w:pgSz w:w="11906" w:h="16838"/>
      <w:pgMar w:top="567" w:right="566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DB7A1E"/>
    <w:multiLevelType w:val="hybridMultilevel"/>
    <w:tmpl w:val="5D5623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8FC3DDA"/>
    <w:multiLevelType w:val="hybridMultilevel"/>
    <w:tmpl w:val="A3206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68C5"/>
    <w:rsid w:val="000565F9"/>
    <w:rsid w:val="000670B1"/>
    <w:rsid w:val="00070A8E"/>
    <w:rsid w:val="00076CCB"/>
    <w:rsid w:val="000924D9"/>
    <w:rsid w:val="000B676F"/>
    <w:rsid w:val="000C7D47"/>
    <w:rsid w:val="000D389C"/>
    <w:rsid w:val="000F1896"/>
    <w:rsid w:val="000F2DD7"/>
    <w:rsid w:val="000F533B"/>
    <w:rsid w:val="00112BE0"/>
    <w:rsid w:val="001234BD"/>
    <w:rsid w:val="001235CF"/>
    <w:rsid w:val="00153CB6"/>
    <w:rsid w:val="00195FFC"/>
    <w:rsid w:val="001A546A"/>
    <w:rsid w:val="001A5D9B"/>
    <w:rsid w:val="001B14C9"/>
    <w:rsid w:val="001D38AC"/>
    <w:rsid w:val="001D7E3B"/>
    <w:rsid w:val="001E2296"/>
    <w:rsid w:val="00210424"/>
    <w:rsid w:val="00210D53"/>
    <w:rsid w:val="00224D34"/>
    <w:rsid w:val="002470BD"/>
    <w:rsid w:val="00250DF1"/>
    <w:rsid w:val="00284131"/>
    <w:rsid w:val="002E65BF"/>
    <w:rsid w:val="002F3549"/>
    <w:rsid w:val="00321E3B"/>
    <w:rsid w:val="00325C6F"/>
    <w:rsid w:val="00326654"/>
    <w:rsid w:val="00372213"/>
    <w:rsid w:val="00395BD5"/>
    <w:rsid w:val="003A232E"/>
    <w:rsid w:val="003A4E99"/>
    <w:rsid w:val="003D1B2B"/>
    <w:rsid w:val="003D407E"/>
    <w:rsid w:val="004050DD"/>
    <w:rsid w:val="0042267D"/>
    <w:rsid w:val="00442B12"/>
    <w:rsid w:val="00473F9D"/>
    <w:rsid w:val="00476267"/>
    <w:rsid w:val="0048069E"/>
    <w:rsid w:val="004A2C6D"/>
    <w:rsid w:val="004B198B"/>
    <w:rsid w:val="004C7156"/>
    <w:rsid w:val="004E7ADD"/>
    <w:rsid w:val="004F5F7C"/>
    <w:rsid w:val="004F7F82"/>
    <w:rsid w:val="005228C5"/>
    <w:rsid w:val="00535667"/>
    <w:rsid w:val="00547862"/>
    <w:rsid w:val="005A4AEC"/>
    <w:rsid w:val="005C35BC"/>
    <w:rsid w:val="006073A3"/>
    <w:rsid w:val="006126CD"/>
    <w:rsid w:val="00620DCE"/>
    <w:rsid w:val="00652EC7"/>
    <w:rsid w:val="00657742"/>
    <w:rsid w:val="00683FBD"/>
    <w:rsid w:val="006D45CE"/>
    <w:rsid w:val="006D7529"/>
    <w:rsid w:val="00731836"/>
    <w:rsid w:val="007400FB"/>
    <w:rsid w:val="007623F8"/>
    <w:rsid w:val="007865F0"/>
    <w:rsid w:val="007B4E34"/>
    <w:rsid w:val="007B68C5"/>
    <w:rsid w:val="007C35D2"/>
    <w:rsid w:val="007F0019"/>
    <w:rsid w:val="00802F1D"/>
    <w:rsid w:val="00836566"/>
    <w:rsid w:val="008B688D"/>
    <w:rsid w:val="008B75DD"/>
    <w:rsid w:val="00901AF4"/>
    <w:rsid w:val="00917021"/>
    <w:rsid w:val="009400C4"/>
    <w:rsid w:val="00957266"/>
    <w:rsid w:val="009611C9"/>
    <w:rsid w:val="0097436A"/>
    <w:rsid w:val="00983FCD"/>
    <w:rsid w:val="00990108"/>
    <w:rsid w:val="00992E13"/>
    <w:rsid w:val="009C00B3"/>
    <w:rsid w:val="009D569F"/>
    <w:rsid w:val="009E199A"/>
    <w:rsid w:val="009F40C3"/>
    <w:rsid w:val="00A0788D"/>
    <w:rsid w:val="00A122D3"/>
    <w:rsid w:val="00A12831"/>
    <w:rsid w:val="00A203FE"/>
    <w:rsid w:val="00A31E1B"/>
    <w:rsid w:val="00A34CE5"/>
    <w:rsid w:val="00A47443"/>
    <w:rsid w:val="00A73C3D"/>
    <w:rsid w:val="00A95221"/>
    <w:rsid w:val="00AB11F0"/>
    <w:rsid w:val="00AD5C9C"/>
    <w:rsid w:val="00B010D6"/>
    <w:rsid w:val="00B33B58"/>
    <w:rsid w:val="00B519FD"/>
    <w:rsid w:val="00B64018"/>
    <w:rsid w:val="00BD5F66"/>
    <w:rsid w:val="00BE0078"/>
    <w:rsid w:val="00BF0394"/>
    <w:rsid w:val="00C17C3A"/>
    <w:rsid w:val="00C34B06"/>
    <w:rsid w:val="00C3529F"/>
    <w:rsid w:val="00C43ADC"/>
    <w:rsid w:val="00C45179"/>
    <w:rsid w:val="00C87C83"/>
    <w:rsid w:val="00C935D1"/>
    <w:rsid w:val="00CB2160"/>
    <w:rsid w:val="00CE01A5"/>
    <w:rsid w:val="00CF334C"/>
    <w:rsid w:val="00CF4804"/>
    <w:rsid w:val="00D10067"/>
    <w:rsid w:val="00D10DC2"/>
    <w:rsid w:val="00D2492A"/>
    <w:rsid w:val="00D75EF0"/>
    <w:rsid w:val="00DC13F8"/>
    <w:rsid w:val="00DC23D1"/>
    <w:rsid w:val="00DD1143"/>
    <w:rsid w:val="00E129F2"/>
    <w:rsid w:val="00E17CBA"/>
    <w:rsid w:val="00EA1264"/>
    <w:rsid w:val="00ED7659"/>
    <w:rsid w:val="00EF5056"/>
    <w:rsid w:val="00EF54C8"/>
    <w:rsid w:val="00F21E29"/>
    <w:rsid w:val="00F466E2"/>
    <w:rsid w:val="00F917A7"/>
    <w:rsid w:val="00F93047"/>
    <w:rsid w:val="00FB32A7"/>
    <w:rsid w:val="00FE1083"/>
    <w:rsid w:val="00FE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CD739"/>
  <w15:docId w15:val="{443B203B-A542-42AF-8AC6-776ED106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A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95221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9522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522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95221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A95221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95221"/>
    <w:pPr>
      <w:ind w:left="720"/>
      <w:contextualSpacing/>
    </w:pPr>
  </w:style>
  <w:style w:type="table" w:styleId="a4">
    <w:name w:val="Table Grid"/>
    <w:basedOn w:val="a1"/>
    <w:uiPriority w:val="59"/>
    <w:rsid w:val="00C43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7F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7F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3D1B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123</cp:revision>
  <cp:lastPrinted>2020-03-19T04:43:00Z</cp:lastPrinted>
  <dcterms:created xsi:type="dcterms:W3CDTF">2017-12-06T04:16:00Z</dcterms:created>
  <dcterms:modified xsi:type="dcterms:W3CDTF">2020-05-28T06:11:00Z</dcterms:modified>
</cp:coreProperties>
</file>