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BB2DBE" w:rsidRPr="00BE3DBB" w:rsidRDefault="00BB2D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BB2DBE" w:rsidRPr="00977DA6" w:rsidRDefault="00BB2D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B2DBE" w:rsidRDefault="00BB2D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A45C5A">
                              <w:rPr>
                                <w:rFonts w:ascii="Times New Roman" w:hAnsi="Times New Roman" w:cs="Times New Roman"/>
                                <w:sz w:val="24"/>
                                <w:szCs w:val="24"/>
                              </w:rPr>
                              <w:t>3</w:t>
                            </w:r>
                            <w:r w:rsidR="00943745">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943745">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43745">
                              <w:rPr>
                                <w:rFonts w:ascii="Times New Roman" w:hAnsi="Times New Roman" w:cs="Times New Roman"/>
                                <w:sz w:val="24"/>
                                <w:szCs w:val="24"/>
                              </w:rPr>
                              <w:t>0</w:t>
                            </w:r>
                            <w:r w:rsidR="00A45C5A">
                              <w:rPr>
                                <w:rFonts w:ascii="Times New Roman" w:hAnsi="Times New Roman" w:cs="Times New Roman"/>
                                <w:sz w:val="24"/>
                                <w:szCs w:val="24"/>
                              </w:rPr>
                              <w:t>5</w:t>
                            </w:r>
                            <w:r>
                              <w:rPr>
                                <w:rFonts w:ascii="Times New Roman" w:hAnsi="Times New Roman" w:cs="Times New Roman"/>
                                <w:sz w:val="24"/>
                                <w:szCs w:val="24"/>
                              </w:rPr>
                              <w:t xml:space="preserve"> </w:t>
                            </w:r>
                            <w:r w:rsidR="00943745">
                              <w:rPr>
                                <w:rFonts w:ascii="Times New Roman" w:hAnsi="Times New Roman" w:cs="Times New Roman"/>
                                <w:sz w:val="24"/>
                                <w:szCs w:val="24"/>
                              </w:rPr>
                              <w:t>дека</w:t>
                            </w:r>
                            <w:r>
                              <w:rPr>
                                <w:rFonts w:ascii="Times New Roman" w:hAnsi="Times New Roman" w:cs="Times New Roman"/>
                                <w:sz w:val="24"/>
                                <w:szCs w:val="24"/>
                              </w:rPr>
                              <w:t>бря 2019 года</w:t>
                            </w:r>
                          </w:p>
                          <w:p w:rsidR="00BB2DBE" w:rsidRDefault="00BB2D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BB2DBE" w:rsidRPr="00BE3DBB" w:rsidRDefault="00BB2D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BB2DBE" w:rsidRPr="00977DA6" w:rsidRDefault="00BB2D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B2DBE" w:rsidRDefault="00BB2D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A45C5A">
                        <w:rPr>
                          <w:rFonts w:ascii="Times New Roman" w:hAnsi="Times New Roman" w:cs="Times New Roman"/>
                          <w:sz w:val="24"/>
                          <w:szCs w:val="24"/>
                        </w:rPr>
                        <w:t>3</w:t>
                      </w:r>
                      <w:r w:rsidR="00943745">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943745">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43745">
                        <w:rPr>
                          <w:rFonts w:ascii="Times New Roman" w:hAnsi="Times New Roman" w:cs="Times New Roman"/>
                          <w:sz w:val="24"/>
                          <w:szCs w:val="24"/>
                        </w:rPr>
                        <w:t>0</w:t>
                      </w:r>
                      <w:r w:rsidR="00A45C5A">
                        <w:rPr>
                          <w:rFonts w:ascii="Times New Roman" w:hAnsi="Times New Roman" w:cs="Times New Roman"/>
                          <w:sz w:val="24"/>
                          <w:szCs w:val="24"/>
                        </w:rPr>
                        <w:t>5</w:t>
                      </w:r>
                      <w:r>
                        <w:rPr>
                          <w:rFonts w:ascii="Times New Roman" w:hAnsi="Times New Roman" w:cs="Times New Roman"/>
                          <w:sz w:val="24"/>
                          <w:szCs w:val="24"/>
                        </w:rPr>
                        <w:t xml:space="preserve"> </w:t>
                      </w:r>
                      <w:r w:rsidR="00943745">
                        <w:rPr>
                          <w:rFonts w:ascii="Times New Roman" w:hAnsi="Times New Roman" w:cs="Times New Roman"/>
                          <w:sz w:val="24"/>
                          <w:szCs w:val="24"/>
                        </w:rPr>
                        <w:t>дека</w:t>
                      </w:r>
                      <w:r>
                        <w:rPr>
                          <w:rFonts w:ascii="Times New Roman" w:hAnsi="Times New Roman" w:cs="Times New Roman"/>
                          <w:sz w:val="24"/>
                          <w:szCs w:val="24"/>
                        </w:rPr>
                        <w:t>бря 2019 года</w:t>
                      </w:r>
                    </w:p>
                    <w:p w:rsidR="00BB2DBE" w:rsidRDefault="00BB2D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46319B">
        <w:rPr>
          <w:rFonts w:ascii="Times New Roman" w:eastAsia="Calibri" w:hAnsi="Times New Roman" w:cs="Times New Roman"/>
          <w:b/>
        </w:rPr>
        <w:t>21</w:t>
      </w:r>
      <w:r w:rsidRPr="00841838">
        <w:rPr>
          <w:rFonts w:ascii="Times New Roman" w:eastAsia="Calibri" w:hAnsi="Times New Roman" w:cs="Times New Roman"/>
          <w:b/>
        </w:rPr>
        <w:t>.</w:t>
      </w:r>
      <w:r w:rsidR="008360A5">
        <w:rPr>
          <w:rFonts w:ascii="Times New Roman" w:eastAsia="Calibri" w:hAnsi="Times New Roman" w:cs="Times New Roman"/>
          <w:b/>
        </w:rPr>
        <w:t>1</w:t>
      </w:r>
      <w:r w:rsidR="00344A12">
        <w:rPr>
          <w:rFonts w:ascii="Times New Roman" w:eastAsia="Calibri" w:hAnsi="Times New Roman" w:cs="Times New Roman"/>
          <w:b/>
        </w:rPr>
        <w:t>1</w:t>
      </w:r>
      <w:r w:rsidRPr="00841838">
        <w:rPr>
          <w:rFonts w:ascii="Times New Roman" w:eastAsia="Calibri" w:hAnsi="Times New Roman" w:cs="Times New Roman"/>
          <w:b/>
        </w:rPr>
        <w:t xml:space="preserve">.2019г № </w:t>
      </w:r>
      <w:r w:rsidR="006806EB">
        <w:rPr>
          <w:rFonts w:ascii="Times New Roman" w:eastAsia="Calibri" w:hAnsi="Times New Roman" w:cs="Times New Roman"/>
          <w:b/>
        </w:rPr>
        <w:t>6</w:t>
      </w:r>
      <w:r w:rsidR="0046319B">
        <w:rPr>
          <w:rFonts w:ascii="Times New Roman" w:eastAsia="Calibri" w:hAnsi="Times New Roman" w:cs="Times New Roman"/>
          <w:b/>
        </w:rPr>
        <w:t>46</w:t>
      </w:r>
    </w:p>
    <w:p w:rsidR="0046319B" w:rsidRPr="0046319B" w:rsidRDefault="00047AE5" w:rsidP="0046319B">
      <w:pPr>
        <w:spacing w:after="0" w:line="240" w:lineRule="auto"/>
        <w:jc w:val="both"/>
        <w:rPr>
          <w:rFonts w:ascii="Times New Roman" w:eastAsia="Calibri" w:hAnsi="Times New Roman" w:cs="Times New Roman"/>
        </w:rPr>
      </w:pPr>
      <w:r w:rsidRPr="0046319B">
        <w:rPr>
          <w:rFonts w:ascii="Times New Roman" w:hAnsi="Times New Roman" w:cs="Times New Roman"/>
        </w:rPr>
        <w:t>«</w:t>
      </w:r>
      <w:r w:rsidR="0046319B" w:rsidRPr="0046319B">
        <w:rPr>
          <w:rFonts w:ascii="Times New Roman" w:eastAsia="Calibri" w:hAnsi="Times New Roman" w:cs="Times New Roman"/>
        </w:rPr>
        <w:t xml:space="preserve">Об </w:t>
      </w:r>
      <w:r w:rsidR="0046319B" w:rsidRPr="0046319B">
        <w:rPr>
          <w:rFonts w:ascii="Times New Roman" w:hAnsi="Times New Roman" w:cs="Times New Roman"/>
        </w:rPr>
        <w:t>утверждении положения о конкурсе «Лучшая Новогодняя уличная напольная поделка».</w:t>
      </w:r>
    </w:p>
    <w:p w:rsidR="0046319B" w:rsidRPr="0046319B" w:rsidRDefault="0046319B" w:rsidP="0046319B">
      <w:pPr>
        <w:spacing w:after="0" w:line="240" w:lineRule="auto"/>
        <w:jc w:val="both"/>
        <w:rPr>
          <w:rFonts w:ascii="Times New Roman" w:eastAsia="Calibri" w:hAnsi="Times New Roman" w:cs="Times New Roman"/>
        </w:rPr>
      </w:pPr>
      <w:r w:rsidRPr="0046319B">
        <w:rPr>
          <w:rFonts w:ascii="Times New Roman" w:eastAsia="Calibri" w:hAnsi="Times New Roman" w:cs="Times New Roman"/>
        </w:rPr>
        <w:t xml:space="preserve">       В  </w:t>
      </w:r>
      <w:r w:rsidRPr="0046319B">
        <w:rPr>
          <w:rFonts w:ascii="Times New Roman" w:hAnsi="Times New Roman" w:cs="Times New Roman"/>
        </w:rPr>
        <w:t>целях создания праздничной атмосферы и пропа</w:t>
      </w:r>
      <w:bookmarkStart w:id="2" w:name="_GoBack"/>
      <w:bookmarkEnd w:id="2"/>
      <w:r w:rsidRPr="0046319B">
        <w:rPr>
          <w:rFonts w:ascii="Times New Roman" w:hAnsi="Times New Roman" w:cs="Times New Roman"/>
        </w:rPr>
        <w:t xml:space="preserve">ганды деятельности детей, подростков их содержательного досуга, через вовлечение в творческую деятельность по изготовлению новогодних уличных напольных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46319B">
        <w:rPr>
          <w:rFonts w:ascii="Times New Roman" w:eastAsia="Calibri" w:hAnsi="Times New Roman" w:cs="Times New Roman"/>
        </w:rPr>
        <w:t xml:space="preserve">руководствуясь  Уставом городского поселения Безенчук, </w:t>
      </w:r>
    </w:p>
    <w:p w:rsidR="0046319B" w:rsidRPr="0046319B" w:rsidRDefault="0046319B" w:rsidP="0046319B">
      <w:pPr>
        <w:pStyle w:val="aa"/>
        <w:spacing w:before="0" w:beforeAutospacing="0" w:after="0" w:afterAutospacing="0"/>
        <w:jc w:val="center"/>
        <w:rPr>
          <w:sz w:val="22"/>
          <w:szCs w:val="22"/>
        </w:rPr>
      </w:pPr>
      <w:r w:rsidRPr="0046319B">
        <w:rPr>
          <w:sz w:val="22"/>
          <w:szCs w:val="22"/>
        </w:rPr>
        <w:t>ПОСТАНОВЛЯЮ:</w:t>
      </w:r>
    </w:p>
    <w:p w:rsidR="0046319B" w:rsidRPr="0046319B" w:rsidRDefault="0046319B" w:rsidP="0046319B">
      <w:pPr>
        <w:spacing w:after="0" w:line="240" w:lineRule="auto"/>
        <w:jc w:val="both"/>
        <w:rPr>
          <w:rFonts w:ascii="Times New Roman" w:hAnsi="Times New Roman" w:cs="Times New Roman"/>
        </w:rPr>
      </w:pPr>
      <w:r w:rsidRPr="0046319B">
        <w:rPr>
          <w:rFonts w:ascii="Times New Roman" w:hAnsi="Times New Roman" w:cs="Times New Roman"/>
        </w:rPr>
        <w:t>1.  Утвердить положение о конкурсе «Лучшая Новогодняя уличная напольная поделка» (приложение №1).</w:t>
      </w:r>
    </w:p>
    <w:p w:rsidR="0046319B" w:rsidRPr="0046319B" w:rsidRDefault="0046319B" w:rsidP="0046319B">
      <w:pPr>
        <w:spacing w:after="0" w:line="240" w:lineRule="auto"/>
        <w:jc w:val="both"/>
        <w:rPr>
          <w:rFonts w:ascii="Times New Roman" w:hAnsi="Times New Roman" w:cs="Times New Roman"/>
        </w:rPr>
      </w:pPr>
      <w:r w:rsidRPr="0046319B">
        <w:rPr>
          <w:rFonts w:ascii="Times New Roman" w:hAnsi="Times New Roman" w:cs="Times New Roman"/>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46319B" w:rsidRPr="0046319B" w:rsidRDefault="0046319B" w:rsidP="0046319B">
      <w:pPr>
        <w:pStyle w:val="aa"/>
        <w:spacing w:before="0" w:beforeAutospacing="0" w:after="0" w:afterAutospacing="0"/>
        <w:jc w:val="both"/>
        <w:rPr>
          <w:sz w:val="22"/>
          <w:szCs w:val="22"/>
        </w:rPr>
      </w:pPr>
      <w:r w:rsidRPr="0046319B">
        <w:rPr>
          <w:sz w:val="22"/>
          <w:szCs w:val="22"/>
        </w:rPr>
        <w:t>3. Контроль за исполнением настоящего постановления возложить на заместителя Главы городского поселения А.В. Пичужкина.</w:t>
      </w:r>
    </w:p>
    <w:p w:rsidR="00767E2C" w:rsidRPr="00767E2C" w:rsidRDefault="00767E2C" w:rsidP="0046319B">
      <w:pPr>
        <w:pStyle w:val="formattext0"/>
        <w:shd w:val="clear" w:color="auto" w:fill="FFFFFF"/>
        <w:spacing w:before="0" w:beforeAutospacing="0" w:after="0" w:afterAutospacing="0"/>
        <w:jc w:val="both"/>
        <w:textAlignment w:val="baseline"/>
      </w:pPr>
      <w:r w:rsidRPr="00767E2C">
        <w:t>Глава городского поселения Безенчук</w:t>
      </w:r>
      <w:r w:rsidRPr="00767E2C">
        <w:tab/>
      </w:r>
      <w:r w:rsidRPr="00767E2C">
        <w:tab/>
      </w:r>
      <w:r w:rsidRPr="00767E2C">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06C54"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46319B">
        <w:rPr>
          <w:rFonts w:ascii="Times New Roman" w:eastAsia="Times New Roman" w:hAnsi="Times New Roman" w:cs="Times New Roman"/>
          <w:bCs/>
          <w:sz w:val="20"/>
          <w:szCs w:val="20"/>
          <w:lang w:eastAsia="ru-RU"/>
        </w:rPr>
        <w:t>21</w:t>
      </w:r>
      <w:r w:rsidRPr="00767E2C">
        <w:rPr>
          <w:rFonts w:ascii="Times New Roman" w:eastAsia="Times New Roman" w:hAnsi="Times New Roman" w:cs="Times New Roman"/>
          <w:bCs/>
          <w:sz w:val="20"/>
          <w:szCs w:val="20"/>
          <w:lang w:eastAsia="ru-RU"/>
        </w:rPr>
        <w:t>.</w:t>
      </w:r>
      <w:r w:rsidR="00101551">
        <w:rPr>
          <w:rFonts w:ascii="Times New Roman" w:eastAsia="Times New Roman" w:hAnsi="Times New Roman" w:cs="Times New Roman"/>
          <w:bCs/>
          <w:sz w:val="20"/>
          <w:szCs w:val="20"/>
          <w:lang w:eastAsia="ru-RU"/>
        </w:rPr>
        <w:t>1</w:t>
      </w:r>
      <w:r w:rsidR="006806EB">
        <w:rPr>
          <w:rFonts w:ascii="Times New Roman" w:eastAsia="Times New Roman" w:hAnsi="Times New Roman" w:cs="Times New Roman"/>
          <w:bCs/>
          <w:sz w:val="20"/>
          <w:szCs w:val="20"/>
          <w:lang w:eastAsia="ru-RU"/>
        </w:rPr>
        <w:t>1</w:t>
      </w:r>
      <w:r w:rsidRPr="00767E2C">
        <w:rPr>
          <w:rFonts w:ascii="Times New Roman" w:eastAsia="Times New Roman" w:hAnsi="Times New Roman" w:cs="Times New Roman"/>
          <w:bCs/>
          <w:sz w:val="20"/>
          <w:szCs w:val="20"/>
          <w:lang w:eastAsia="ru-RU"/>
        </w:rPr>
        <w:t xml:space="preserve">.2019г № </w:t>
      </w:r>
      <w:r w:rsidR="00FF2639">
        <w:rPr>
          <w:rFonts w:ascii="Times New Roman" w:eastAsia="Times New Roman" w:hAnsi="Times New Roman" w:cs="Times New Roman"/>
          <w:bCs/>
          <w:sz w:val="20"/>
          <w:szCs w:val="20"/>
          <w:lang w:eastAsia="ru-RU"/>
        </w:rPr>
        <w:t>6</w:t>
      </w:r>
      <w:r w:rsidR="0046319B">
        <w:rPr>
          <w:rFonts w:ascii="Times New Roman" w:eastAsia="Times New Roman" w:hAnsi="Times New Roman" w:cs="Times New Roman"/>
          <w:bCs/>
          <w:sz w:val="20"/>
          <w:szCs w:val="20"/>
          <w:lang w:eastAsia="ru-RU"/>
        </w:rPr>
        <w:t>46</w:t>
      </w:r>
    </w:p>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46553E" w:rsidRPr="0046553E" w:rsidRDefault="0046553E" w:rsidP="0046553E">
      <w:pPr>
        <w:spacing w:after="0" w:line="240" w:lineRule="auto"/>
        <w:jc w:val="center"/>
        <w:rPr>
          <w:rFonts w:ascii="Times New Roman" w:eastAsia="Times New Roman" w:hAnsi="Times New Roman" w:cs="Times New Roman"/>
          <w:b/>
          <w:bCs/>
          <w:color w:val="000000" w:themeColor="text1"/>
          <w:lang w:eastAsia="ru-RU"/>
        </w:rPr>
      </w:pPr>
      <w:r w:rsidRPr="0046553E">
        <w:rPr>
          <w:rFonts w:ascii="Times New Roman" w:eastAsia="Times New Roman" w:hAnsi="Times New Roman" w:cs="Times New Roman"/>
          <w:b/>
          <w:bCs/>
          <w:color w:val="000000" w:themeColor="text1"/>
          <w:lang w:eastAsia="ru-RU"/>
        </w:rPr>
        <w:t>ПОЛОЖЕНИЕ</w:t>
      </w:r>
    </w:p>
    <w:p w:rsidR="0046553E" w:rsidRPr="0046553E" w:rsidRDefault="0046553E" w:rsidP="0046553E">
      <w:pPr>
        <w:spacing w:after="0" w:line="240" w:lineRule="auto"/>
        <w:jc w:val="center"/>
        <w:rPr>
          <w:rFonts w:ascii="Times New Roman" w:hAnsi="Times New Roman" w:cs="Times New Roman"/>
          <w:b/>
        </w:rPr>
      </w:pPr>
      <w:r w:rsidRPr="0046553E">
        <w:rPr>
          <w:rFonts w:ascii="Times New Roman" w:hAnsi="Times New Roman" w:cs="Times New Roman"/>
          <w:b/>
        </w:rPr>
        <w:t xml:space="preserve">о </w:t>
      </w:r>
      <w:proofErr w:type="gramStart"/>
      <w:r w:rsidRPr="0046553E">
        <w:rPr>
          <w:rFonts w:ascii="Times New Roman" w:hAnsi="Times New Roman" w:cs="Times New Roman"/>
          <w:b/>
        </w:rPr>
        <w:t>конкурсе  «</w:t>
      </w:r>
      <w:proofErr w:type="gramEnd"/>
      <w:r w:rsidRPr="0046553E">
        <w:rPr>
          <w:rFonts w:ascii="Times New Roman" w:hAnsi="Times New Roman" w:cs="Times New Roman"/>
          <w:b/>
        </w:rPr>
        <w:t>Лучшая Новогодняя уличная напольная поделка»</w:t>
      </w:r>
    </w:p>
    <w:p w:rsidR="0046553E" w:rsidRPr="0046553E" w:rsidRDefault="0046553E" w:rsidP="0046553E">
      <w:pPr>
        <w:numPr>
          <w:ilvl w:val="0"/>
          <w:numId w:val="31"/>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46553E">
        <w:rPr>
          <w:rFonts w:ascii="Times New Roman" w:eastAsia="Times New Roman" w:hAnsi="Times New Roman" w:cs="Times New Roman"/>
          <w:b/>
          <w:bCs/>
          <w:color w:val="000000" w:themeColor="text1"/>
          <w:lang w:eastAsia="ru-RU"/>
        </w:rPr>
        <w:t>Общие положения</w:t>
      </w:r>
    </w:p>
    <w:p w:rsidR="0046553E" w:rsidRPr="0046553E" w:rsidRDefault="0046553E" w:rsidP="0046553E">
      <w:pPr>
        <w:shd w:val="clear" w:color="auto" w:fill="FFFFFF"/>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1.1. Настоящее Положение о проведении конкурса «</w:t>
      </w:r>
      <w:r w:rsidRPr="0046553E">
        <w:rPr>
          <w:rFonts w:ascii="Times New Roman" w:eastAsia="Times New Roman" w:hAnsi="Times New Roman" w:cs="Times New Roman"/>
          <w:lang w:eastAsia="ru-RU"/>
        </w:rPr>
        <w:t>Лучшая Новогодняя уличная напольная поделка</w:t>
      </w:r>
      <w:r w:rsidRPr="0046553E">
        <w:rPr>
          <w:rFonts w:ascii="Times New Roman" w:eastAsia="Times New Roman" w:hAnsi="Times New Roman" w:cs="Times New Roman"/>
          <w:color w:val="000000"/>
          <w:lang w:eastAsia="ru-RU"/>
        </w:rPr>
        <w:t>» регламентирует порядок и правила организации и проведения конкурса.</w:t>
      </w:r>
    </w:p>
    <w:p w:rsidR="0046553E" w:rsidRPr="0046553E" w:rsidRDefault="0046553E" w:rsidP="0046553E">
      <w:pPr>
        <w:shd w:val="clear" w:color="auto" w:fill="FFFFFF"/>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rsidR="0046553E" w:rsidRPr="0046553E" w:rsidRDefault="0046553E" w:rsidP="0046553E">
      <w:pPr>
        <w:shd w:val="clear" w:color="auto" w:fill="FFFFFF"/>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1.3. В рамках Конкурса Участники создают новогодние уличные напольные поделки, раскрывающие тематику Конкурса: украшения для празднования городской новогодней ёлки.</w:t>
      </w:r>
    </w:p>
    <w:p w:rsidR="0046553E" w:rsidRPr="0046553E" w:rsidRDefault="0046553E" w:rsidP="0046553E">
      <w:pPr>
        <w:shd w:val="clear" w:color="auto" w:fill="FFFFFF"/>
        <w:spacing w:after="0" w:line="240" w:lineRule="auto"/>
        <w:jc w:val="center"/>
        <w:rPr>
          <w:rFonts w:ascii="Times New Roman" w:eastAsia="Times New Roman" w:hAnsi="Times New Roman" w:cs="Times New Roman"/>
          <w:b/>
          <w:color w:val="000000"/>
          <w:lang w:eastAsia="ru-RU"/>
        </w:rPr>
      </w:pPr>
      <w:r w:rsidRPr="0046553E">
        <w:rPr>
          <w:rFonts w:ascii="Times New Roman" w:eastAsia="Times New Roman" w:hAnsi="Times New Roman" w:cs="Times New Roman"/>
          <w:b/>
          <w:color w:val="000000"/>
          <w:lang w:eastAsia="ru-RU"/>
        </w:rPr>
        <w:t>2. Цели и задачи</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2.1. Целью конкурса является выявление лучшего образного и цветового решения уличной напольной </w:t>
      </w:r>
      <w:proofErr w:type="gramStart"/>
      <w:r w:rsidRPr="0046553E">
        <w:rPr>
          <w:rFonts w:ascii="Times New Roman" w:eastAsia="Times New Roman" w:hAnsi="Times New Roman" w:cs="Times New Roman"/>
          <w:color w:val="000000"/>
          <w:lang w:eastAsia="ru-RU"/>
        </w:rPr>
        <w:t>поделки  для</w:t>
      </w:r>
      <w:proofErr w:type="gramEnd"/>
      <w:r w:rsidRPr="0046553E">
        <w:rPr>
          <w:rFonts w:ascii="Times New Roman" w:eastAsia="Times New Roman" w:hAnsi="Times New Roman" w:cs="Times New Roman"/>
          <w:color w:val="000000"/>
          <w:lang w:eastAsia="ru-RU"/>
        </w:rPr>
        <w:t xml:space="preserve"> празднования новогодней елки в </w:t>
      </w:r>
      <w:proofErr w:type="spellStart"/>
      <w:r w:rsidRPr="0046553E">
        <w:rPr>
          <w:rFonts w:ascii="Times New Roman" w:eastAsia="Times New Roman" w:hAnsi="Times New Roman" w:cs="Times New Roman"/>
          <w:color w:val="000000"/>
          <w:lang w:eastAsia="ru-RU"/>
        </w:rPr>
        <w:t>пгт</w:t>
      </w:r>
      <w:proofErr w:type="spellEnd"/>
      <w:r w:rsidRPr="0046553E">
        <w:rPr>
          <w:rFonts w:ascii="Times New Roman" w:eastAsia="Times New Roman" w:hAnsi="Times New Roman" w:cs="Times New Roman"/>
          <w:color w:val="000000"/>
          <w:lang w:eastAsia="ru-RU"/>
        </w:rPr>
        <w:t>. Безенчук.</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2.2. Задачи конкурса – создание праздничной атмосферы и вовлечение жителей городского поселения Безенчук в творческий процесс по изготовлению авторской новогодней уличной напольной поделки.</w:t>
      </w:r>
    </w:p>
    <w:p w:rsidR="0046553E" w:rsidRPr="0046553E" w:rsidRDefault="0046553E" w:rsidP="0046553E">
      <w:pPr>
        <w:spacing w:after="0" w:line="240" w:lineRule="auto"/>
        <w:jc w:val="center"/>
        <w:textAlignment w:val="baseline"/>
        <w:rPr>
          <w:rFonts w:ascii="Times New Roman" w:eastAsia="Calibri" w:hAnsi="Times New Roman" w:cs="Times New Roman"/>
          <w:b/>
        </w:rPr>
      </w:pPr>
      <w:r w:rsidRPr="0046553E">
        <w:rPr>
          <w:rFonts w:ascii="Times New Roman" w:eastAsia="Times New Roman" w:hAnsi="Times New Roman" w:cs="Times New Roman"/>
          <w:b/>
          <w:color w:val="000000" w:themeColor="text1"/>
          <w:lang w:eastAsia="ru-RU"/>
        </w:rPr>
        <w:t xml:space="preserve">3. Организаторы конкурса. </w:t>
      </w:r>
      <w:r w:rsidRPr="0046553E">
        <w:rPr>
          <w:rFonts w:ascii="Times New Roman" w:eastAsia="Calibri" w:hAnsi="Times New Roman" w:cs="Times New Roman"/>
          <w:b/>
        </w:rPr>
        <w:t>Конкурсная комиссия</w:t>
      </w:r>
    </w:p>
    <w:p w:rsidR="0046553E" w:rsidRPr="0046553E" w:rsidRDefault="0046553E" w:rsidP="0046553E">
      <w:pPr>
        <w:spacing w:after="0" w:line="240" w:lineRule="auto"/>
        <w:jc w:val="both"/>
        <w:rPr>
          <w:rFonts w:ascii="Times New Roman" w:eastAsia="Times New Roman" w:hAnsi="Times New Roman" w:cs="Times New Roman"/>
          <w:color w:val="000000" w:themeColor="text1"/>
          <w:lang w:eastAsia="ru-RU"/>
        </w:rPr>
      </w:pPr>
      <w:r w:rsidRPr="0046553E">
        <w:rPr>
          <w:rFonts w:ascii="Times New Roman" w:eastAsia="Times New Roman" w:hAnsi="Times New Roman" w:cs="Times New Roman"/>
          <w:color w:val="000000" w:themeColor="text1"/>
          <w:lang w:eastAsia="ru-RU"/>
        </w:rPr>
        <w:t xml:space="preserve">3.1. Организатором конкурса является Администрация городского поселения Безенчук муниципального района </w:t>
      </w:r>
      <w:proofErr w:type="spellStart"/>
      <w:r w:rsidRPr="0046553E">
        <w:rPr>
          <w:rFonts w:ascii="Times New Roman" w:eastAsia="Times New Roman" w:hAnsi="Times New Roman" w:cs="Times New Roman"/>
          <w:color w:val="000000" w:themeColor="text1"/>
          <w:lang w:eastAsia="ru-RU"/>
        </w:rPr>
        <w:t>Безенчукский</w:t>
      </w:r>
      <w:proofErr w:type="spellEnd"/>
      <w:r w:rsidRPr="0046553E">
        <w:rPr>
          <w:rFonts w:ascii="Times New Roman" w:eastAsia="Times New Roman" w:hAnsi="Times New Roman" w:cs="Times New Roman"/>
          <w:color w:val="000000" w:themeColor="text1"/>
          <w:lang w:eastAsia="ru-RU"/>
        </w:rPr>
        <w:t>.</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3.2. Организатор Конкурса:</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3.4. Состав конкурсной комиссии утверждает организатор Конкурса.</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3.5. Конкурсная комиссия:</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 осуществляет оценку работ, представленных на Конкурс;</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 определяет победителей Конкурса.</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 xml:space="preserve">3.6. Конкурсная комиссия вправе учреждать специальные призы. </w:t>
      </w:r>
    </w:p>
    <w:p w:rsidR="0046553E" w:rsidRPr="0046553E" w:rsidRDefault="0046553E" w:rsidP="0046553E">
      <w:pPr>
        <w:spacing w:after="0" w:line="240" w:lineRule="auto"/>
        <w:jc w:val="both"/>
        <w:textAlignment w:val="baseline"/>
        <w:rPr>
          <w:rFonts w:ascii="Times New Roman" w:eastAsia="Calibri" w:hAnsi="Times New Roman" w:cs="Times New Roman"/>
        </w:rPr>
      </w:pPr>
      <w:r w:rsidRPr="0046553E">
        <w:rPr>
          <w:rFonts w:ascii="Times New Roman" w:eastAsia="Calibri" w:hAnsi="Times New Roman" w:cs="Times New Roman"/>
        </w:rPr>
        <w:t>3.7. Решение конкурсной комиссии носит окончательный характер и пересмотру не подлежит.</w:t>
      </w:r>
    </w:p>
    <w:p w:rsidR="0046553E" w:rsidRPr="0046553E" w:rsidRDefault="0046553E" w:rsidP="0046553E">
      <w:pPr>
        <w:spacing w:after="0" w:line="240" w:lineRule="auto"/>
        <w:jc w:val="center"/>
        <w:rPr>
          <w:rFonts w:ascii="Times New Roman" w:eastAsia="Times New Roman" w:hAnsi="Times New Roman" w:cs="Times New Roman"/>
          <w:b/>
          <w:color w:val="000000" w:themeColor="text1"/>
          <w:lang w:eastAsia="ru-RU"/>
        </w:rPr>
      </w:pPr>
      <w:r w:rsidRPr="0046553E">
        <w:rPr>
          <w:rFonts w:ascii="Times New Roman" w:eastAsia="Times New Roman" w:hAnsi="Times New Roman" w:cs="Times New Roman"/>
          <w:b/>
          <w:color w:val="000000" w:themeColor="text1"/>
          <w:lang w:eastAsia="ru-RU"/>
        </w:rPr>
        <w:t>4. Участники конкурса</w:t>
      </w:r>
    </w:p>
    <w:p w:rsidR="0046553E" w:rsidRDefault="0046553E" w:rsidP="0046553E">
      <w:pPr>
        <w:autoSpaceDE w:val="0"/>
        <w:autoSpaceDN w:val="0"/>
        <w:adjustRightInd w:val="0"/>
        <w:spacing w:after="0" w:line="240" w:lineRule="auto"/>
        <w:jc w:val="both"/>
        <w:rPr>
          <w:rFonts w:ascii="Times New Roman" w:hAnsi="Times New Roman" w:cs="Times New Roman"/>
          <w:color w:val="000000"/>
        </w:rPr>
      </w:pPr>
      <w:r w:rsidRPr="0046553E">
        <w:rPr>
          <w:rFonts w:ascii="Times New Roman" w:eastAsia="Times New Roman" w:hAnsi="Times New Roman" w:cs="Times New Roman"/>
          <w:color w:val="000000" w:themeColor="text1"/>
          <w:lang w:eastAsia="ru-RU"/>
        </w:rPr>
        <w:t>4.1. В</w:t>
      </w:r>
      <w:r w:rsidRPr="0046553E">
        <w:rPr>
          <w:rFonts w:ascii="Times New Roman" w:hAnsi="Times New Roman" w:cs="Times New Roman"/>
          <w:color w:val="000000"/>
        </w:rPr>
        <w:t xml:space="preserve"> конкурсе принимают участие: </w:t>
      </w:r>
    </w:p>
    <w:p w:rsidR="007A72DD" w:rsidRPr="007A72DD" w:rsidRDefault="007A72DD" w:rsidP="007A72DD">
      <w:pPr>
        <w:tabs>
          <w:tab w:val="left" w:pos="6413"/>
        </w:tabs>
        <w:rPr>
          <w:rFonts w:ascii="Times New Roman" w:hAnsi="Times New Roman" w:cs="Times New Roman"/>
        </w:rPr>
      </w:pPr>
      <w:r>
        <w:rPr>
          <w:rFonts w:ascii="Times New Roman" w:hAnsi="Times New Roman" w:cs="Times New Roman"/>
        </w:rPr>
        <w:tab/>
      </w:r>
    </w:p>
    <w:p w:rsidR="0046553E" w:rsidRPr="0046553E" w:rsidRDefault="0046553E" w:rsidP="0046553E">
      <w:pPr>
        <w:autoSpaceDE w:val="0"/>
        <w:autoSpaceDN w:val="0"/>
        <w:adjustRightInd w:val="0"/>
        <w:spacing w:after="0" w:line="240" w:lineRule="auto"/>
        <w:jc w:val="both"/>
        <w:rPr>
          <w:rFonts w:ascii="Times New Roman" w:hAnsi="Times New Roman" w:cs="Times New Roman"/>
          <w:color w:val="000000"/>
        </w:rPr>
      </w:pPr>
      <w:r w:rsidRPr="0046553E">
        <w:rPr>
          <w:rFonts w:ascii="Times New Roman" w:hAnsi="Times New Roman" w:cs="Times New Roman"/>
          <w:color w:val="000000"/>
        </w:rPr>
        <w:lastRenderedPageBreak/>
        <w:t xml:space="preserve">- обучающиеся </w:t>
      </w:r>
      <w:proofErr w:type="gramStart"/>
      <w:r w:rsidRPr="0046553E">
        <w:rPr>
          <w:rFonts w:ascii="Times New Roman" w:hAnsi="Times New Roman" w:cs="Times New Roman"/>
          <w:color w:val="000000"/>
        </w:rPr>
        <w:t>всех образовательных организаций</w:t>
      </w:r>
      <w:proofErr w:type="gramEnd"/>
      <w:r w:rsidRPr="0046553E">
        <w:rPr>
          <w:rFonts w:ascii="Times New Roman" w:hAnsi="Times New Roman" w:cs="Times New Roman"/>
          <w:color w:val="000000"/>
        </w:rPr>
        <w:t xml:space="preserve"> представленных на территории </w:t>
      </w:r>
      <w:proofErr w:type="spellStart"/>
      <w:r w:rsidRPr="0046553E">
        <w:rPr>
          <w:rFonts w:ascii="Times New Roman" w:hAnsi="Times New Roman" w:cs="Times New Roman"/>
          <w:color w:val="000000"/>
        </w:rPr>
        <w:t>м.р.Безенчукский</w:t>
      </w:r>
      <w:proofErr w:type="spellEnd"/>
      <w:r w:rsidRPr="0046553E">
        <w:rPr>
          <w:rFonts w:ascii="Times New Roman" w:hAnsi="Times New Roman" w:cs="Times New Roman"/>
          <w:color w:val="000000"/>
        </w:rPr>
        <w:t>, учреждений начального, среднего профессионального образования, УДОД;</w:t>
      </w:r>
    </w:p>
    <w:p w:rsidR="0046553E" w:rsidRPr="0046553E" w:rsidRDefault="0046553E" w:rsidP="0046553E">
      <w:pPr>
        <w:autoSpaceDE w:val="0"/>
        <w:autoSpaceDN w:val="0"/>
        <w:adjustRightInd w:val="0"/>
        <w:spacing w:after="0" w:line="240" w:lineRule="auto"/>
        <w:jc w:val="both"/>
        <w:rPr>
          <w:rFonts w:ascii="Times New Roman" w:hAnsi="Times New Roman" w:cs="Times New Roman"/>
          <w:color w:val="000000"/>
        </w:rPr>
      </w:pPr>
      <w:r w:rsidRPr="0046553E">
        <w:rPr>
          <w:rFonts w:ascii="Times New Roman" w:hAnsi="Times New Roman" w:cs="Times New Roman"/>
          <w:color w:val="000000"/>
        </w:rPr>
        <w:t>- воспитанники ДОУ;</w:t>
      </w:r>
    </w:p>
    <w:p w:rsidR="0046553E" w:rsidRPr="0046553E" w:rsidRDefault="0046553E" w:rsidP="0046553E">
      <w:pPr>
        <w:autoSpaceDE w:val="0"/>
        <w:autoSpaceDN w:val="0"/>
        <w:adjustRightInd w:val="0"/>
        <w:spacing w:after="0" w:line="240" w:lineRule="auto"/>
        <w:jc w:val="both"/>
        <w:rPr>
          <w:rFonts w:ascii="Times New Roman" w:hAnsi="Times New Roman" w:cs="Times New Roman"/>
          <w:color w:val="000000"/>
        </w:rPr>
      </w:pPr>
      <w:r w:rsidRPr="0046553E">
        <w:rPr>
          <w:rFonts w:ascii="Times New Roman" w:hAnsi="Times New Roman" w:cs="Times New Roman"/>
          <w:color w:val="000000"/>
        </w:rPr>
        <w:t>- дети, не посещающие ОУ;</w:t>
      </w:r>
    </w:p>
    <w:p w:rsidR="0046553E" w:rsidRPr="0046553E" w:rsidRDefault="0046553E" w:rsidP="0046553E">
      <w:pPr>
        <w:spacing w:after="0" w:line="240" w:lineRule="auto"/>
        <w:jc w:val="both"/>
        <w:rPr>
          <w:rFonts w:ascii="Times New Roman" w:hAnsi="Times New Roman" w:cs="Times New Roman"/>
          <w:color w:val="000000"/>
        </w:rPr>
      </w:pPr>
      <w:r w:rsidRPr="0046553E">
        <w:rPr>
          <w:rFonts w:ascii="Times New Roman" w:hAnsi="Times New Roman" w:cs="Times New Roman"/>
          <w:color w:val="000000"/>
        </w:rPr>
        <w:t xml:space="preserve">- жители </w:t>
      </w:r>
      <w:proofErr w:type="spellStart"/>
      <w:r w:rsidRPr="0046553E">
        <w:rPr>
          <w:rFonts w:ascii="Times New Roman" w:hAnsi="Times New Roman" w:cs="Times New Roman"/>
          <w:color w:val="000000"/>
        </w:rPr>
        <w:t>м.р</w:t>
      </w:r>
      <w:proofErr w:type="spellEnd"/>
      <w:r w:rsidRPr="0046553E">
        <w:rPr>
          <w:rFonts w:ascii="Times New Roman" w:hAnsi="Times New Roman" w:cs="Times New Roman"/>
          <w:color w:val="000000"/>
        </w:rPr>
        <w:t xml:space="preserve">. </w:t>
      </w:r>
      <w:proofErr w:type="spellStart"/>
      <w:r w:rsidRPr="0046553E">
        <w:rPr>
          <w:rFonts w:ascii="Times New Roman" w:hAnsi="Times New Roman" w:cs="Times New Roman"/>
          <w:color w:val="000000"/>
        </w:rPr>
        <w:t>Безенчукский</w:t>
      </w:r>
      <w:proofErr w:type="spellEnd"/>
      <w:r w:rsidRPr="0046553E">
        <w:rPr>
          <w:rFonts w:ascii="Times New Roman" w:hAnsi="Times New Roman" w:cs="Times New Roman"/>
          <w:color w:val="000000"/>
        </w:rPr>
        <w:t xml:space="preserve">. </w:t>
      </w:r>
    </w:p>
    <w:p w:rsidR="0046553E" w:rsidRPr="0046553E" w:rsidRDefault="0046553E" w:rsidP="0046553E">
      <w:pPr>
        <w:spacing w:after="0" w:line="240" w:lineRule="auto"/>
        <w:jc w:val="both"/>
        <w:rPr>
          <w:rFonts w:ascii="Times New Roman" w:eastAsia="Times New Roman" w:hAnsi="Times New Roman" w:cs="Times New Roman"/>
          <w:color w:val="000000" w:themeColor="text1"/>
          <w:lang w:eastAsia="ru-RU"/>
        </w:rPr>
      </w:pPr>
      <w:r w:rsidRPr="0046553E">
        <w:rPr>
          <w:rFonts w:ascii="Times New Roman" w:hAnsi="Times New Roman" w:cs="Times New Roman"/>
          <w:color w:val="000000"/>
        </w:rPr>
        <w:t xml:space="preserve">4.2. Возраст участников не ограничен. </w:t>
      </w:r>
    </w:p>
    <w:p w:rsidR="0046553E" w:rsidRPr="0046553E" w:rsidRDefault="0046553E" w:rsidP="0046553E">
      <w:pPr>
        <w:spacing w:after="0" w:line="240" w:lineRule="auto"/>
        <w:jc w:val="center"/>
        <w:rPr>
          <w:rFonts w:ascii="Times New Roman" w:hAnsi="Times New Roman" w:cs="Times New Roman"/>
          <w:b/>
        </w:rPr>
      </w:pPr>
      <w:r w:rsidRPr="0046553E">
        <w:rPr>
          <w:rFonts w:ascii="Times New Roman" w:hAnsi="Times New Roman" w:cs="Times New Roman"/>
          <w:b/>
        </w:rPr>
        <w:t>5. Порядок, условия и сроки проведения конкурса</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5.1. Конкурс проводится с 9 декабря по 25 декабря 2019 года. На конкурс предоставляются уличные напольные поделки, изготовленные собственными </w:t>
      </w:r>
      <w:proofErr w:type="gramStart"/>
      <w:r w:rsidRPr="0046553E">
        <w:rPr>
          <w:rFonts w:ascii="Times New Roman" w:eastAsia="Times New Roman" w:hAnsi="Times New Roman" w:cs="Times New Roman"/>
          <w:color w:val="000000"/>
          <w:lang w:eastAsia="ru-RU"/>
        </w:rPr>
        <w:t>руками,  которые</w:t>
      </w:r>
      <w:proofErr w:type="gramEnd"/>
      <w:r w:rsidRPr="0046553E">
        <w:rPr>
          <w:rFonts w:ascii="Times New Roman" w:eastAsia="Times New Roman" w:hAnsi="Times New Roman" w:cs="Times New Roman"/>
          <w:color w:val="000000"/>
          <w:lang w:eastAsia="ru-RU"/>
        </w:rPr>
        <w:t xml:space="preserve"> будут размещены и использованы в качестве оформления площади.</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5.2. Размер новогодних уличных напольных </w:t>
      </w:r>
      <w:proofErr w:type="gramStart"/>
      <w:r w:rsidRPr="0046553E">
        <w:rPr>
          <w:rFonts w:ascii="Times New Roman" w:eastAsia="Times New Roman" w:hAnsi="Times New Roman" w:cs="Times New Roman"/>
          <w:color w:val="000000"/>
          <w:lang w:eastAsia="ru-RU"/>
        </w:rPr>
        <w:t>поделок  высотой</w:t>
      </w:r>
      <w:proofErr w:type="gramEnd"/>
      <w:r w:rsidRPr="0046553E">
        <w:rPr>
          <w:rFonts w:ascii="Times New Roman" w:eastAsia="Times New Roman" w:hAnsi="Times New Roman" w:cs="Times New Roman"/>
          <w:color w:val="000000"/>
          <w:lang w:eastAsia="ru-RU"/>
        </w:rPr>
        <w:t xml:space="preserve"> от 1-го м     до 2 м.</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5.3. Участники конкурса должны до 25 декабря 2019 г. изготовить уличную напольную новогоднюю поделку и представить на рассмотрение конкурсной комиссии в Администрацию городского поселения Безенчук. Работы, представленные позже срока </w:t>
      </w:r>
      <w:proofErr w:type="gramStart"/>
      <w:r w:rsidRPr="0046553E">
        <w:rPr>
          <w:rFonts w:ascii="Times New Roman" w:eastAsia="Times New Roman" w:hAnsi="Times New Roman" w:cs="Times New Roman"/>
          <w:color w:val="000000"/>
          <w:lang w:eastAsia="ru-RU"/>
        </w:rPr>
        <w:t>рассматриваться</w:t>
      </w:r>
      <w:proofErr w:type="gramEnd"/>
      <w:r w:rsidRPr="0046553E">
        <w:rPr>
          <w:rFonts w:ascii="Times New Roman" w:eastAsia="Times New Roman" w:hAnsi="Times New Roman" w:cs="Times New Roman"/>
          <w:color w:val="000000"/>
          <w:lang w:eastAsia="ru-RU"/>
        </w:rPr>
        <w:t xml:space="preserve"> не будут.</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5.4. Руководство </w:t>
      </w:r>
      <w:proofErr w:type="gramStart"/>
      <w:r w:rsidRPr="0046553E">
        <w:rPr>
          <w:rFonts w:ascii="Times New Roman" w:eastAsia="Times New Roman" w:hAnsi="Times New Roman" w:cs="Times New Roman"/>
          <w:color w:val="000000"/>
          <w:lang w:eastAsia="ru-RU"/>
        </w:rPr>
        <w:t>конкурсом  и</w:t>
      </w:r>
      <w:proofErr w:type="gramEnd"/>
      <w:r w:rsidRPr="0046553E">
        <w:rPr>
          <w:rFonts w:ascii="Times New Roman" w:eastAsia="Times New Roman" w:hAnsi="Times New Roman" w:cs="Times New Roman"/>
          <w:color w:val="000000"/>
          <w:lang w:eastAsia="ru-RU"/>
        </w:rPr>
        <w:t xml:space="preserve"> подведение итогов возлагается на Администрацию городского поселения Безенчук.</w:t>
      </w:r>
    </w:p>
    <w:p w:rsidR="0046553E" w:rsidRPr="0046553E" w:rsidRDefault="0046553E" w:rsidP="0046553E">
      <w:pPr>
        <w:spacing w:after="0" w:line="240" w:lineRule="auto"/>
        <w:jc w:val="center"/>
        <w:rPr>
          <w:rFonts w:ascii="Times New Roman" w:eastAsia="Times New Roman" w:hAnsi="Times New Roman" w:cs="Times New Roman"/>
          <w:b/>
          <w:color w:val="000000"/>
          <w:lang w:eastAsia="ru-RU"/>
        </w:rPr>
      </w:pPr>
      <w:r w:rsidRPr="0046553E">
        <w:rPr>
          <w:rFonts w:ascii="Times New Roman" w:eastAsia="Times New Roman" w:hAnsi="Times New Roman" w:cs="Times New Roman"/>
          <w:b/>
          <w:color w:val="000000"/>
          <w:lang w:eastAsia="ru-RU"/>
        </w:rPr>
        <w:t>6. Требования, предъявляемые к конкурсным работам</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6.1. </w:t>
      </w:r>
      <w:r w:rsidRPr="0046553E">
        <w:rPr>
          <w:rFonts w:ascii="Times New Roman" w:eastAsia="Times New Roman" w:hAnsi="Times New Roman" w:cs="Times New Roman"/>
          <w:lang w:eastAsia="ru-RU"/>
        </w:rPr>
        <w:t xml:space="preserve">Новогодняя уличная напольная </w:t>
      </w:r>
      <w:proofErr w:type="gramStart"/>
      <w:r w:rsidRPr="0046553E">
        <w:rPr>
          <w:rFonts w:ascii="Times New Roman" w:eastAsia="Times New Roman" w:hAnsi="Times New Roman" w:cs="Times New Roman"/>
          <w:lang w:eastAsia="ru-RU"/>
        </w:rPr>
        <w:t>поделка</w:t>
      </w:r>
      <w:r w:rsidRPr="0046553E">
        <w:rPr>
          <w:rFonts w:ascii="Times New Roman" w:eastAsia="Times New Roman" w:hAnsi="Times New Roman" w:cs="Times New Roman"/>
          <w:color w:val="000000"/>
          <w:lang w:eastAsia="ru-RU"/>
        </w:rPr>
        <w:t xml:space="preserve">  может</w:t>
      </w:r>
      <w:proofErr w:type="gramEnd"/>
      <w:r w:rsidRPr="0046553E">
        <w:rPr>
          <w:rFonts w:ascii="Times New Roman" w:eastAsia="Times New Roman" w:hAnsi="Times New Roman" w:cs="Times New Roman"/>
          <w:color w:val="000000"/>
          <w:lang w:eastAsia="ru-RU"/>
        </w:rPr>
        <w:t xml:space="preserve"> быть объемной или плоской, иметь оформление со всех сторон, должны иметь законченный вид (с оформленным дном)</w:t>
      </w:r>
    </w:p>
    <w:p w:rsidR="0046553E" w:rsidRPr="0046553E" w:rsidRDefault="0046553E" w:rsidP="0046553E">
      <w:pPr>
        <w:spacing w:after="0" w:line="240" w:lineRule="auto"/>
        <w:jc w:val="both"/>
        <w:rPr>
          <w:rFonts w:ascii="Times New Roman" w:eastAsia="Times New Roman" w:hAnsi="Times New Roman" w:cs="Times New Roman"/>
          <w:lang w:eastAsia="ru-RU"/>
        </w:rPr>
      </w:pPr>
      <w:r w:rsidRPr="0046553E">
        <w:rPr>
          <w:rFonts w:ascii="Times New Roman" w:eastAsia="Times New Roman" w:hAnsi="Times New Roman" w:cs="Times New Roman"/>
          <w:color w:val="000000"/>
          <w:lang w:eastAsia="ru-RU"/>
        </w:rPr>
        <w:t xml:space="preserve">6.2.  </w:t>
      </w:r>
      <w:r w:rsidRPr="0046553E">
        <w:rPr>
          <w:rFonts w:ascii="Times New Roman" w:eastAsia="Times New Roman" w:hAnsi="Times New Roman" w:cs="Times New Roman"/>
          <w:lang w:eastAsia="ru-RU"/>
        </w:rPr>
        <w:t xml:space="preserve">Новогодняя уличная напольная поделка должна быть выполнена из прочного материала стойкого к уличным погодным условиям. </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lang w:eastAsia="ru-RU"/>
        </w:rPr>
        <w:t xml:space="preserve">6.3. </w:t>
      </w:r>
      <w:r w:rsidRPr="0046553E">
        <w:rPr>
          <w:rFonts w:ascii="Times New Roman" w:eastAsia="Times New Roman" w:hAnsi="Times New Roman" w:cs="Times New Roman"/>
          <w:color w:val="000000"/>
          <w:lang w:eastAsia="ru-RU"/>
        </w:rPr>
        <w:t xml:space="preserve">Приветствуются всевозможные </w:t>
      </w:r>
      <w:r w:rsidRPr="0046553E">
        <w:rPr>
          <w:rFonts w:ascii="Times New Roman" w:eastAsia="Times New Roman" w:hAnsi="Times New Roman" w:cs="Times New Roman"/>
          <w:lang w:eastAsia="ru-RU"/>
        </w:rPr>
        <w:t>уличные напольные поделки</w:t>
      </w:r>
      <w:r w:rsidRPr="0046553E">
        <w:rPr>
          <w:rFonts w:ascii="Times New Roman" w:eastAsia="Times New Roman" w:hAnsi="Times New Roman" w:cs="Times New Roman"/>
          <w:color w:val="000000"/>
          <w:lang w:eastAsia="ru-RU"/>
        </w:rPr>
        <w:t xml:space="preserve"> с фантазийными рисунками, </w:t>
      </w:r>
      <w:proofErr w:type="gramStart"/>
      <w:r w:rsidRPr="0046553E">
        <w:rPr>
          <w:rFonts w:ascii="Times New Roman" w:eastAsia="Times New Roman" w:hAnsi="Times New Roman" w:cs="Times New Roman"/>
          <w:color w:val="000000"/>
          <w:lang w:eastAsia="ru-RU"/>
        </w:rPr>
        <w:t>различные  фигурки</w:t>
      </w:r>
      <w:proofErr w:type="gramEnd"/>
      <w:r w:rsidRPr="0046553E">
        <w:rPr>
          <w:rFonts w:ascii="Times New Roman" w:eastAsia="Times New Roman" w:hAnsi="Times New Roman" w:cs="Times New Roman"/>
          <w:color w:val="000000"/>
          <w:lang w:eastAsia="ru-RU"/>
        </w:rPr>
        <w:t xml:space="preserve"> сказочных и мультипликационных персонажей, символа новогоднего праздника,  стилизованные «сосульки», «конфеты», новогодние елки.</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Форма созданной работы (уличной напольной поделки) может быть любая. (Приложение 2) </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К работе должна быть приложена информация об участнике (ФИО, наименование учебного заведения, класс, место работы, возраст, контактный телефон).</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6.4. Представленные на Конкурс </w:t>
      </w:r>
      <w:r w:rsidRPr="0046553E">
        <w:rPr>
          <w:rFonts w:ascii="Times New Roman" w:eastAsia="Times New Roman" w:hAnsi="Times New Roman" w:cs="Times New Roman"/>
          <w:lang w:eastAsia="ru-RU"/>
        </w:rPr>
        <w:t>Новогодние уличные напольные поделки</w:t>
      </w:r>
      <w:r w:rsidRPr="0046553E">
        <w:rPr>
          <w:rFonts w:ascii="Times New Roman" w:eastAsia="Times New Roman" w:hAnsi="Times New Roman" w:cs="Times New Roman"/>
          <w:color w:val="000000"/>
          <w:lang w:eastAsia="ru-RU"/>
        </w:rPr>
        <w:t>, должны соответствовать следующим критериям:</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xml:space="preserve">- </w:t>
      </w:r>
      <w:proofErr w:type="gramStart"/>
      <w:r w:rsidRPr="0046553E">
        <w:rPr>
          <w:rFonts w:ascii="Times New Roman" w:eastAsia="Times New Roman" w:hAnsi="Times New Roman" w:cs="Times New Roman"/>
          <w:color w:val="000000"/>
          <w:lang w:eastAsia="ru-RU"/>
        </w:rPr>
        <w:t>соответствие  праздничной</w:t>
      </w:r>
      <w:proofErr w:type="gramEnd"/>
      <w:r w:rsidRPr="0046553E">
        <w:rPr>
          <w:rFonts w:ascii="Times New Roman" w:eastAsia="Times New Roman" w:hAnsi="Times New Roman" w:cs="Times New Roman"/>
          <w:color w:val="000000"/>
          <w:lang w:eastAsia="ru-RU"/>
        </w:rPr>
        <w:t xml:space="preserve"> новогодней тематике и размерам, позволяющим использовать их в украшении и оформлении площади;</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оригинальность художественного дизайна;</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оригинальность замысла;</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качество крепления и установка напольной поделки (с утяжелителем, так как работа будет установлена на улице и с учетом погодных условий (ветер, снег));</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творческая индивидуальность;</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композиционное решение;</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эстетичность;</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прочность;</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безопасность.</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6.5. На конкурс не принимаются работы:</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поделки, в которых присутствуют острые металлические детали, из битого стекла.</w:t>
      </w:r>
    </w:p>
    <w:p w:rsidR="0046553E" w:rsidRPr="0046553E" w:rsidRDefault="0046553E" w:rsidP="0046553E">
      <w:pPr>
        <w:spacing w:after="0" w:line="240" w:lineRule="auto"/>
        <w:jc w:val="both"/>
        <w:rPr>
          <w:rFonts w:ascii="Times New Roman" w:eastAsia="Times New Roman" w:hAnsi="Times New Roman" w:cs="Times New Roman"/>
          <w:lang w:eastAsia="ru-RU"/>
        </w:rPr>
      </w:pPr>
      <w:r w:rsidRPr="0046553E">
        <w:rPr>
          <w:rFonts w:ascii="Times New Roman" w:eastAsia="Times New Roman" w:hAnsi="Times New Roman" w:cs="Times New Roman"/>
          <w:color w:val="000000"/>
          <w:lang w:eastAsia="ru-RU"/>
        </w:rPr>
        <w:t xml:space="preserve">- </w:t>
      </w:r>
      <w:r w:rsidRPr="0046553E">
        <w:rPr>
          <w:rFonts w:ascii="Times New Roman" w:eastAsia="Times New Roman" w:hAnsi="Times New Roman" w:cs="Times New Roman"/>
          <w:lang w:eastAsia="ru-RU"/>
        </w:rPr>
        <w:t>поделки из картонных коробок, бумаги, ниток.</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 поделки, представленные позже срока.</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Поделки, не соответствующие вышеперечисленным требованиям, к участию в конкурсе не допускается.</w:t>
      </w:r>
    </w:p>
    <w:p w:rsidR="0046553E" w:rsidRP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Представленные на конкурс поделки не возвращаются.</w:t>
      </w:r>
    </w:p>
    <w:p w:rsidR="0046553E" w:rsidRDefault="0046553E" w:rsidP="0046553E">
      <w:pPr>
        <w:spacing w:after="0" w:line="240" w:lineRule="auto"/>
        <w:jc w:val="both"/>
        <w:rPr>
          <w:rFonts w:ascii="Times New Roman" w:eastAsia="Times New Roman" w:hAnsi="Times New Roman" w:cs="Times New Roman"/>
          <w:color w:val="000000"/>
          <w:lang w:eastAsia="ru-RU"/>
        </w:rPr>
      </w:pPr>
      <w:r w:rsidRPr="0046553E">
        <w:rPr>
          <w:rFonts w:ascii="Times New Roman" w:eastAsia="Times New Roman" w:hAnsi="Times New Roman" w:cs="Times New Roman"/>
          <w:color w:val="000000"/>
          <w:lang w:eastAsia="ru-RU"/>
        </w:rPr>
        <w:t>6.6. Количество работ от участников Конкурса не ограничено.</w:t>
      </w:r>
    </w:p>
    <w:p w:rsidR="0046553E" w:rsidRPr="0046553E" w:rsidRDefault="0046553E" w:rsidP="0046553E">
      <w:pPr>
        <w:spacing w:after="0" w:line="240" w:lineRule="auto"/>
        <w:jc w:val="center"/>
        <w:rPr>
          <w:rFonts w:ascii="Times New Roman" w:eastAsia="Times New Roman" w:hAnsi="Times New Roman" w:cs="Times New Roman"/>
          <w:b/>
          <w:color w:val="000000" w:themeColor="text1"/>
          <w:lang w:eastAsia="ru-RU"/>
        </w:rPr>
      </w:pPr>
      <w:r w:rsidRPr="0046553E">
        <w:rPr>
          <w:rFonts w:ascii="Times New Roman" w:eastAsia="Times New Roman" w:hAnsi="Times New Roman" w:cs="Times New Roman"/>
          <w:b/>
          <w:color w:val="000000" w:themeColor="text1"/>
          <w:lang w:eastAsia="ru-RU"/>
        </w:rPr>
        <w:t>7. Подведение итогов, награждение участников</w:t>
      </w:r>
    </w:p>
    <w:p w:rsidR="0046553E" w:rsidRPr="0046553E" w:rsidRDefault="0046553E" w:rsidP="0046553E">
      <w:pPr>
        <w:spacing w:after="0" w:line="240" w:lineRule="auto"/>
        <w:jc w:val="both"/>
        <w:rPr>
          <w:rFonts w:ascii="Times New Roman" w:hAnsi="Times New Roman" w:cs="Times New Roman"/>
        </w:rPr>
      </w:pPr>
      <w:r w:rsidRPr="0046553E">
        <w:rPr>
          <w:rFonts w:ascii="Times New Roman" w:eastAsia="Calibri" w:hAnsi="Times New Roman" w:cs="Times New Roman"/>
        </w:rPr>
        <w:t xml:space="preserve">7.1. Конкурсной комиссией </w:t>
      </w:r>
      <w:r w:rsidRPr="0046553E">
        <w:rPr>
          <w:rFonts w:ascii="Times New Roman" w:hAnsi="Times New Roman" w:cs="Times New Roman"/>
        </w:rPr>
        <w:t xml:space="preserve">будут определены победители Конкурса «Лучшая Новогодняя уличная напольная </w:t>
      </w:r>
      <w:proofErr w:type="gramStart"/>
      <w:r w:rsidRPr="0046553E">
        <w:rPr>
          <w:rFonts w:ascii="Times New Roman" w:hAnsi="Times New Roman" w:cs="Times New Roman"/>
        </w:rPr>
        <w:t>поделка»  1</w:t>
      </w:r>
      <w:proofErr w:type="gramEnd"/>
      <w:r w:rsidRPr="0046553E">
        <w:rPr>
          <w:rFonts w:ascii="Times New Roman" w:hAnsi="Times New Roman" w:cs="Times New Roman"/>
        </w:rPr>
        <w:t>,2,3 места.</w:t>
      </w:r>
    </w:p>
    <w:p w:rsidR="0046553E" w:rsidRPr="0046553E" w:rsidRDefault="0046553E" w:rsidP="0046553E">
      <w:pPr>
        <w:spacing w:after="0" w:line="240" w:lineRule="auto"/>
        <w:jc w:val="both"/>
        <w:rPr>
          <w:rFonts w:ascii="Times New Roman" w:eastAsia="Calibri" w:hAnsi="Times New Roman" w:cs="Times New Roman"/>
        </w:rPr>
      </w:pPr>
      <w:r w:rsidRPr="0046553E">
        <w:rPr>
          <w:rFonts w:ascii="Times New Roman" w:eastAsia="Calibri" w:hAnsi="Times New Roman" w:cs="Times New Roman"/>
        </w:rPr>
        <w:t xml:space="preserve">7.2. Итоги конкурса будут объявлены 27 декабря 2019 года </w:t>
      </w:r>
    </w:p>
    <w:p w:rsidR="0046553E" w:rsidRPr="0046553E" w:rsidRDefault="0046553E" w:rsidP="0046553E">
      <w:pPr>
        <w:spacing w:after="0" w:line="240" w:lineRule="auto"/>
        <w:jc w:val="both"/>
        <w:rPr>
          <w:rFonts w:ascii="Times New Roman" w:eastAsia="Calibri" w:hAnsi="Times New Roman" w:cs="Times New Roman"/>
        </w:rPr>
      </w:pPr>
      <w:r w:rsidRPr="0046553E">
        <w:rPr>
          <w:rFonts w:ascii="Times New Roman" w:eastAsia="Calibri" w:hAnsi="Times New Roman" w:cs="Times New Roman"/>
        </w:rPr>
        <w:t>7.3. Победители Конкурса награждаются дипломами и сладкими призами. Фотографии Победителей конкурса будут размещены в СМИ и социальных сетях.</w:t>
      </w:r>
    </w:p>
    <w:p w:rsidR="0046553E" w:rsidRPr="0046553E" w:rsidRDefault="0046553E" w:rsidP="0046553E">
      <w:pPr>
        <w:spacing w:after="0" w:line="240" w:lineRule="auto"/>
        <w:jc w:val="both"/>
        <w:rPr>
          <w:rFonts w:ascii="Times New Roman" w:eastAsia="Calibri" w:hAnsi="Times New Roman" w:cs="Times New Roman"/>
        </w:rPr>
      </w:pPr>
      <w:r w:rsidRPr="0046553E">
        <w:rPr>
          <w:rFonts w:ascii="Times New Roman" w:eastAsia="Calibri" w:hAnsi="Times New Roman" w:cs="Times New Roman"/>
        </w:rPr>
        <w:t>7.4. Фотографии лучших н</w:t>
      </w:r>
      <w:r w:rsidRPr="0046553E">
        <w:rPr>
          <w:rFonts w:ascii="Times New Roman" w:hAnsi="Times New Roman" w:cs="Times New Roman"/>
        </w:rPr>
        <w:t>овогодних уличных напольных поделок</w:t>
      </w:r>
      <w:r w:rsidRPr="0046553E">
        <w:rPr>
          <w:rFonts w:ascii="Times New Roman" w:eastAsia="Calibri" w:hAnsi="Times New Roman" w:cs="Times New Roman"/>
        </w:rPr>
        <w:t xml:space="preserve"> после подведения итогов конкурса </w:t>
      </w:r>
      <w:proofErr w:type="gramStart"/>
      <w:r w:rsidRPr="0046553E">
        <w:rPr>
          <w:rFonts w:ascii="Times New Roman" w:eastAsia="Calibri" w:hAnsi="Times New Roman" w:cs="Times New Roman"/>
        </w:rPr>
        <w:t>будут  размещены</w:t>
      </w:r>
      <w:proofErr w:type="gramEnd"/>
      <w:r w:rsidRPr="0046553E">
        <w:rPr>
          <w:rFonts w:ascii="Times New Roman" w:eastAsia="Calibri" w:hAnsi="Times New Roman" w:cs="Times New Roman"/>
        </w:rPr>
        <w:t xml:space="preserve"> на официальном сайте Администрации городского поселения Безенчук.</w:t>
      </w:r>
    </w:p>
    <w:p w:rsidR="0046553E" w:rsidRPr="0046553E" w:rsidRDefault="0046553E" w:rsidP="0046553E">
      <w:pPr>
        <w:spacing w:after="0" w:line="240" w:lineRule="auto"/>
        <w:jc w:val="both"/>
        <w:rPr>
          <w:rFonts w:ascii="Times New Roman" w:eastAsia="Calibri" w:hAnsi="Times New Roman" w:cs="Times New Roman"/>
        </w:rPr>
      </w:pPr>
      <w:r w:rsidRPr="0046553E">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8" w:history="1">
        <w:r w:rsidRPr="0046553E">
          <w:rPr>
            <w:rFonts w:ascii="Times New Roman" w:eastAsia="Calibri" w:hAnsi="Times New Roman" w:cs="Times New Roman"/>
            <w:u w:val="single"/>
          </w:rPr>
          <w:t>gp-bezenchukso@yandex.ru</w:t>
        </w:r>
      </w:hyperlink>
      <w:r w:rsidRPr="0046553E">
        <w:rPr>
          <w:rFonts w:ascii="Times New Roman" w:eastAsia="Calibri" w:hAnsi="Times New Roman" w:cs="Times New Roman"/>
        </w:rPr>
        <w:t xml:space="preserve"> и по телефону: 21835.</w:t>
      </w: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5858D8" w:rsidRPr="00841838" w:rsidRDefault="005858D8" w:rsidP="005858D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A00A5A">
        <w:rPr>
          <w:rFonts w:ascii="Times New Roman" w:eastAsia="Calibri" w:hAnsi="Times New Roman" w:cs="Times New Roman"/>
          <w:b/>
        </w:rPr>
        <w:t>2</w:t>
      </w:r>
      <w:r>
        <w:rPr>
          <w:rFonts w:ascii="Times New Roman" w:eastAsia="Calibri" w:hAnsi="Times New Roman" w:cs="Times New Roman"/>
          <w:b/>
        </w:rPr>
        <w:t>5</w:t>
      </w:r>
      <w:r w:rsidRPr="00841838">
        <w:rPr>
          <w:rFonts w:ascii="Times New Roman" w:eastAsia="Calibri" w:hAnsi="Times New Roman" w:cs="Times New Roman"/>
          <w:b/>
        </w:rPr>
        <w:t>.</w:t>
      </w:r>
      <w:r>
        <w:rPr>
          <w:rFonts w:ascii="Times New Roman" w:eastAsia="Calibri" w:hAnsi="Times New Roman" w:cs="Times New Roman"/>
          <w:b/>
        </w:rPr>
        <w:t>11</w:t>
      </w:r>
      <w:r w:rsidRPr="00841838">
        <w:rPr>
          <w:rFonts w:ascii="Times New Roman" w:eastAsia="Calibri" w:hAnsi="Times New Roman" w:cs="Times New Roman"/>
          <w:b/>
        </w:rPr>
        <w:t xml:space="preserve">.2019г № </w:t>
      </w:r>
      <w:r>
        <w:rPr>
          <w:rFonts w:ascii="Times New Roman" w:eastAsia="Calibri" w:hAnsi="Times New Roman" w:cs="Times New Roman"/>
          <w:b/>
        </w:rPr>
        <w:t>6</w:t>
      </w:r>
      <w:r w:rsidR="00A00A5A">
        <w:rPr>
          <w:rFonts w:ascii="Times New Roman" w:eastAsia="Calibri" w:hAnsi="Times New Roman" w:cs="Times New Roman"/>
          <w:b/>
        </w:rPr>
        <w:t>5</w:t>
      </w:r>
      <w:r>
        <w:rPr>
          <w:rFonts w:ascii="Times New Roman" w:eastAsia="Calibri" w:hAnsi="Times New Roman" w:cs="Times New Roman"/>
          <w:b/>
        </w:rPr>
        <w:t>6</w:t>
      </w:r>
    </w:p>
    <w:p w:rsidR="00A00A5A" w:rsidRPr="00A00A5A" w:rsidRDefault="005858D8" w:rsidP="00A00A5A">
      <w:pPr>
        <w:shd w:val="clear" w:color="auto" w:fill="FFFFFF"/>
        <w:spacing w:after="0" w:line="240" w:lineRule="auto"/>
        <w:jc w:val="both"/>
        <w:textAlignment w:val="baseline"/>
        <w:rPr>
          <w:rFonts w:ascii="Times New Roman" w:eastAsia="Times New Roman" w:hAnsi="Times New Roman" w:cs="Times New Roman"/>
          <w:lang w:eastAsia="ru-RU"/>
        </w:rPr>
      </w:pPr>
      <w:r w:rsidRPr="00A00A5A">
        <w:rPr>
          <w:rFonts w:ascii="Times New Roman" w:hAnsi="Times New Roman" w:cs="Times New Roman"/>
        </w:rPr>
        <w:t>«</w:t>
      </w:r>
      <w:r w:rsidR="00A00A5A" w:rsidRPr="00A00A5A">
        <w:rPr>
          <w:rFonts w:ascii="Times New Roman" w:eastAsia="Times New Roman" w:hAnsi="Times New Roman" w:cs="Times New Roman"/>
          <w:spacing w:val="2"/>
          <w:lang w:eastAsia="ru-RU"/>
        </w:rPr>
        <w:t xml:space="preserve">Об утверждении </w:t>
      </w:r>
      <w:r w:rsidR="00A00A5A" w:rsidRPr="00A00A5A">
        <w:rPr>
          <w:rFonts w:ascii="Times New Roman" w:eastAsia="Times New Roman" w:hAnsi="Times New Roman" w:cs="Times New Roman"/>
          <w:lang w:eastAsia="ru-RU"/>
        </w:rPr>
        <w:t>Административного регламента Предоставления муниципальной услуги «</w:t>
      </w:r>
      <w:r w:rsidR="00A00A5A" w:rsidRPr="00A00A5A">
        <w:rPr>
          <w:rFonts w:ascii="Times New Roman" w:eastAsia="Calibri" w:hAnsi="Times New Roman" w:cs="Times New Roman"/>
        </w:rPr>
        <w:t>Предоставление разрешения на осуществление земляных работ</w:t>
      </w:r>
      <w:r w:rsidR="00A00A5A" w:rsidRPr="00A00A5A">
        <w:rPr>
          <w:rFonts w:ascii="Times New Roman" w:eastAsia="Times New Roman" w:hAnsi="Times New Roman" w:cs="Times New Roman"/>
          <w:lang w:eastAsia="ru-RU"/>
        </w:rPr>
        <w:t>»</w:t>
      </w:r>
    </w:p>
    <w:p w:rsidR="00A00A5A" w:rsidRPr="00A00A5A" w:rsidRDefault="00A00A5A" w:rsidP="00A00A5A">
      <w:pPr>
        <w:autoSpaceDE w:val="0"/>
        <w:autoSpaceDN w:val="0"/>
        <w:adjustRightInd w:val="0"/>
        <w:spacing w:after="0" w:line="240" w:lineRule="auto"/>
        <w:ind w:firstLine="708"/>
        <w:jc w:val="both"/>
        <w:rPr>
          <w:rFonts w:ascii="Times New Roman" w:eastAsia="Times New Roman" w:hAnsi="Times New Roman" w:cs="Times New Roman"/>
          <w:spacing w:val="2"/>
          <w:lang w:eastAsia="ru-RU"/>
        </w:rPr>
      </w:pPr>
      <w:r w:rsidRPr="00A00A5A">
        <w:rPr>
          <w:rFonts w:ascii="Times New Roman" w:eastAsia="Calibri" w:hAnsi="Times New Roman" w:cs="Times New Roman"/>
          <w:lang w:eastAsia="ru-RU"/>
        </w:rPr>
        <w:t xml:space="preserve">В соответствии с Федеральным </w:t>
      </w:r>
      <w:hyperlink r:id="rId9" w:history="1">
        <w:r w:rsidRPr="00A00A5A">
          <w:rPr>
            <w:rFonts w:ascii="Times New Roman" w:eastAsia="Calibri" w:hAnsi="Times New Roman" w:cs="Times New Roman"/>
            <w:lang w:eastAsia="ru-RU"/>
          </w:rPr>
          <w:t>законом</w:t>
        </w:r>
      </w:hyperlink>
      <w:r w:rsidRPr="00A00A5A">
        <w:rPr>
          <w:rFonts w:ascii="Times New Roman" w:eastAsia="Calibri" w:hAnsi="Times New Roman" w:cs="Times New Roman"/>
          <w:lang w:eastAsia="ru-RU"/>
        </w:rPr>
        <w:t xml:space="preserve"> от 27.07.2010 N 210-ФЗ "Об организации предоставления государственных и муниципальных услуг", Федеральным </w:t>
      </w:r>
      <w:hyperlink r:id="rId10" w:history="1">
        <w:r w:rsidRPr="00A00A5A">
          <w:rPr>
            <w:rFonts w:ascii="Times New Roman" w:eastAsia="Calibri" w:hAnsi="Times New Roman" w:cs="Times New Roman"/>
            <w:lang w:eastAsia="ru-RU"/>
          </w:rPr>
          <w:t>законом</w:t>
        </w:r>
      </w:hyperlink>
      <w:r w:rsidRPr="00A00A5A">
        <w:rPr>
          <w:rFonts w:ascii="Times New Roman" w:eastAsia="Calibri" w:hAnsi="Times New Roman" w:cs="Times New Roman"/>
          <w:lang w:eastAsia="ru-RU"/>
        </w:rPr>
        <w:t xml:space="preserve"> от 06.10.2003 N 131-ФЗ "Об общих принципах организации местного самоуправления в Российской Федерации", </w:t>
      </w:r>
      <w:hyperlink r:id="rId11" w:history="1">
        <w:r w:rsidRPr="00A00A5A">
          <w:rPr>
            <w:rFonts w:ascii="Times New Roman" w:eastAsia="Calibri" w:hAnsi="Times New Roman" w:cs="Times New Roman"/>
            <w:lang w:eastAsia="ru-RU"/>
          </w:rPr>
          <w:t>приказом</w:t>
        </w:r>
      </w:hyperlink>
      <w:r w:rsidRPr="00A00A5A">
        <w:rPr>
          <w:rFonts w:ascii="Times New Roman" w:eastAsia="Calibri" w:hAnsi="Times New Roman" w:cs="Times New Roman"/>
          <w:lang w:eastAsia="ru-RU"/>
        </w:rPr>
        <w:t xml:space="preserve"> Министерства строительства Самарской </w:t>
      </w:r>
      <w:r w:rsidRPr="00A00A5A">
        <w:rPr>
          <w:rFonts w:ascii="Times New Roman" w:eastAsia="Calibri" w:hAnsi="Times New Roman" w:cs="Times New Roman"/>
          <w:lang w:eastAsia="ru-RU"/>
        </w:rPr>
        <w:lastRenderedPageBreak/>
        <w:t xml:space="preserve">области от 12 апреля 2019 г. N 57-п "Об утверждении порядка предоставления разрешения на осуществление земляных работ", </w:t>
      </w:r>
      <w:r w:rsidRPr="00A00A5A">
        <w:rPr>
          <w:rFonts w:ascii="Times New Roman" w:eastAsia="Times New Roman" w:hAnsi="Times New Roman" w:cs="Times New Roman"/>
          <w:lang w:eastAsia="ru-RU"/>
        </w:rPr>
        <w:t xml:space="preserve">руководствуясь </w:t>
      </w:r>
      <w:r w:rsidRPr="00A00A5A">
        <w:rPr>
          <w:rFonts w:ascii="Times New Roman" w:eastAsia="Times New Roman" w:hAnsi="Times New Roman" w:cs="Times New Roman"/>
          <w:spacing w:val="2"/>
          <w:lang w:eastAsia="ru-RU"/>
        </w:rPr>
        <w:t xml:space="preserve"> Уставом </w:t>
      </w:r>
      <w:r w:rsidRPr="00A00A5A">
        <w:rPr>
          <w:rFonts w:ascii="Times New Roman" w:eastAsia="Times New Roman" w:hAnsi="Times New Roman" w:cs="Times New Roman"/>
          <w:lang w:eastAsia="ru-RU"/>
        </w:rPr>
        <w:t xml:space="preserve">городского поселения Безенчук </w:t>
      </w:r>
      <w:r w:rsidRPr="00A00A5A">
        <w:rPr>
          <w:rFonts w:ascii="Times New Roman" w:eastAsia="Times New Roman" w:hAnsi="Times New Roman" w:cs="Times New Roman"/>
          <w:spacing w:val="2"/>
          <w:lang w:eastAsia="ru-RU"/>
        </w:rPr>
        <w:t xml:space="preserve">муниципального района </w:t>
      </w:r>
      <w:proofErr w:type="spellStart"/>
      <w:r w:rsidRPr="00A00A5A">
        <w:rPr>
          <w:rFonts w:ascii="Times New Roman" w:eastAsia="Times New Roman" w:hAnsi="Times New Roman" w:cs="Times New Roman"/>
          <w:spacing w:val="2"/>
          <w:lang w:eastAsia="ru-RU"/>
        </w:rPr>
        <w:t>Безенчукский</w:t>
      </w:r>
      <w:proofErr w:type="spellEnd"/>
      <w:r w:rsidRPr="00A00A5A">
        <w:rPr>
          <w:rFonts w:ascii="Times New Roman" w:eastAsia="Times New Roman" w:hAnsi="Times New Roman" w:cs="Times New Roman"/>
          <w:spacing w:val="2"/>
          <w:lang w:eastAsia="ru-RU"/>
        </w:rPr>
        <w:t xml:space="preserve"> Самарской области</w:t>
      </w:r>
    </w:p>
    <w:p w:rsidR="00A00A5A" w:rsidRPr="00A00A5A" w:rsidRDefault="00A00A5A" w:rsidP="00A00A5A">
      <w:pPr>
        <w:shd w:val="clear" w:color="auto" w:fill="FFFFFF"/>
        <w:spacing w:after="0" w:line="240" w:lineRule="auto"/>
        <w:ind w:firstLine="709"/>
        <w:jc w:val="center"/>
        <w:textAlignment w:val="baseline"/>
        <w:rPr>
          <w:rFonts w:ascii="Times New Roman" w:eastAsia="Times New Roman" w:hAnsi="Times New Roman" w:cs="Times New Roman"/>
          <w:spacing w:val="2"/>
          <w:lang w:eastAsia="ru-RU"/>
        </w:rPr>
      </w:pPr>
      <w:r w:rsidRPr="00A00A5A">
        <w:rPr>
          <w:rFonts w:ascii="Times New Roman" w:eastAsia="Times New Roman" w:hAnsi="Times New Roman" w:cs="Times New Roman"/>
          <w:spacing w:val="2"/>
          <w:lang w:eastAsia="ru-RU"/>
        </w:rPr>
        <w:t>ПОСТАНОВЛЯЮ:</w:t>
      </w:r>
    </w:p>
    <w:p w:rsidR="00A00A5A" w:rsidRPr="00A00A5A" w:rsidRDefault="00A00A5A" w:rsidP="00A00A5A">
      <w:pPr>
        <w:shd w:val="clear" w:color="auto" w:fill="FFFFFF"/>
        <w:spacing w:after="0" w:line="240" w:lineRule="auto"/>
        <w:jc w:val="both"/>
        <w:textAlignment w:val="baseline"/>
        <w:rPr>
          <w:rFonts w:ascii="Times New Roman" w:eastAsia="Times New Roman" w:hAnsi="Times New Roman" w:cs="Times New Roman"/>
          <w:lang w:eastAsia="ru-RU"/>
        </w:rPr>
      </w:pPr>
      <w:r w:rsidRPr="00A00A5A">
        <w:rPr>
          <w:rFonts w:ascii="Times New Roman" w:eastAsia="Times New Roman" w:hAnsi="Times New Roman" w:cs="Times New Roman"/>
          <w:spacing w:val="2"/>
          <w:lang w:eastAsia="ru-RU"/>
        </w:rPr>
        <w:t xml:space="preserve">        1. Утвердить Административный регламент п</w:t>
      </w:r>
      <w:r w:rsidRPr="00A00A5A">
        <w:rPr>
          <w:rFonts w:ascii="Times New Roman" w:eastAsia="Times New Roman" w:hAnsi="Times New Roman" w:cs="Times New Roman"/>
          <w:lang w:eastAsia="ru-RU"/>
        </w:rPr>
        <w:t>редоставления муниципальной услуги «</w:t>
      </w:r>
      <w:r w:rsidRPr="00A00A5A">
        <w:rPr>
          <w:rFonts w:ascii="Times New Roman" w:eastAsia="Calibri" w:hAnsi="Times New Roman" w:cs="Times New Roman"/>
        </w:rPr>
        <w:t>Предоставление разрешения на осуществление земляных работ</w:t>
      </w:r>
      <w:r w:rsidRPr="00A00A5A">
        <w:rPr>
          <w:rFonts w:ascii="Times New Roman" w:eastAsia="Times New Roman" w:hAnsi="Times New Roman" w:cs="Times New Roman"/>
          <w:lang w:eastAsia="ru-RU"/>
        </w:rPr>
        <w:t>» в соответствии с приложением к настоящему постановлению.</w:t>
      </w:r>
    </w:p>
    <w:p w:rsidR="00A00A5A" w:rsidRPr="00A00A5A" w:rsidRDefault="00A00A5A" w:rsidP="00A00A5A">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A00A5A">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rsidR="00A00A5A" w:rsidRPr="00A00A5A" w:rsidRDefault="00A00A5A" w:rsidP="00A00A5A">
      <w:pPr>
        <w:spacing w:after="0" w:line="240" w:lineRule="auto"/>
        <w:ind w:firstLine="426"/>
        <w:jc w:val="both"/>
        <w:rPr>
          <w:rFonts w:ascii="Times New Roman" w:eastAsia="Calibri" w:hAnsi="Times New Roman" w:cs="Times New Roman"/>
        </w:rPr>
      </w:pPr>
      <w:r w:rsidRPr="00A00A5A">
        <w:rPr>
          <w:rFonts w:ascii="Times New Roman" w:eastAsia="Calibri" w:hAnsi="Times New Roman" w:cs="Times New Roman"/>
        </w:rPr>
        <w:t xml:space="preserve">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A00A5A">
        <w:rPr>
          <w:rFonts w:ascii="Times New Roman" w:eastAsia="Calibri" w:hAnsi="Times New Roman" w:cs="Times New Roman"/>
        </w:rPr>
        <w:t>Безенчукский</w:t>
      </w:r>
      <w:proofErr w:type="spellEnd"/>
      <w:r w:rsidRPr="00A00A5A">
        <w:rPr>
          <w:rFonts w:ascii="Times New Roman" w:eastAsia="Calibri" w:hAnsi="Times New Roman" w:cs="Times New Roman"/>
        </w:rPr>
        <w:t xml:space="preserve"> Самарской области в сети Интернет.</w:t>
      </w:r>
    </w:p>
    <w:p w:rsidR="00A00A5A" w:rsidRPr="00A00A5A" w:rsidRDefault="00A00A5A" w:rsidP="00A00A5A">
      <w:pPr>
        <w:spacing w:after="0" w:line="240" w:lineRule="auto"/>
        <w:ind w:firstLine="426"/>
        <w:jc w:val="both"/>
        <w:rPr>
          <w:rFonts w:ascii="Times New Roman" w:eastAsia="Calibri" w:hAnsi="Times New Roman" w:cs="Times New Roman"/>
        </w:rPr>
      </w:pPr>
      <w:r w:rsidRPr="00A00A5A">
        <w:rPr>
          <w:rFonts w:ascii="Times New Roman" w:eastAsia="Calibri" w:hAnsi="Times New Roman" w:cs="Times New Roman"/>
        </w:rPr>
        <w:t>4.   Контроль за исполнением настоящего постановления оставляю за собой.</w:t>
      </w:r>
    </w:p>
    <w:p w:rsidR="005858D8" w:rsidRPr="00767E2C" w:rsidRDefault="0013350E" w:rsidP="00A00A5A">
      <w:pPr>
        <w:pStyle w:val="formattext0"/>
        <w:shd w:val="clear" w:color="auto" w:fill="FFFFFF"/>
        <w:spacing w:before="0" w:beforeAutospacing="0" w:after="0" w:afterAutospacing="0"/>
        <w:jc w:val="both"/>
        <w:textAlignment w:val="baseline"/>
      </w:pPr>
      <w:proofErr w:type="spellStart"/>
      <w:r>
        <w:t>И.о.</w:t>
      </w:r>
      <w:r w:rsidR="005858D8" w:rsidRPr="00767E2C">
        <w:t>Глав</w:t>
      </w:r>
      <w:r>
        <w:t>ы</w:t>
      </w:r>
      <w:proofErr w:type="spellEnd"/>
      <w:r w:rsidR="005858D8" w:rsidRPr="00767E2C">
        <w:t xml:space="preserve"> городского поселения Безенчук</w:t>
      </w:r>
      <w:r w:rsidR="005858D8" w:rsidRPr="00767E2C">
        <w:tab/>
      </w:r>
      <w:r w:rsidR="005858D8" w:rsidRPr="00767E2C">
        <w:tab/>
      </w:r>
      <w:r w:rsidR="005858D8" w:rsidRPr="00767E2C">
        <w:tab/>
        <w:t xml:space="preserve">                                  </w:t>
      </w:r>
      <w:proofErr w:type="spellStart"/>
      <w:r>
        <w:t>А.В.Пичужкин</w:t>
      </w:r>
      <w:proofErr w:type="spellEnd"/>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5858D8"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DF4A07">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11</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w:t>
      </w:r>
      <w:r w:rsidR="00DF4A07">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6</w:t>
      </w:r>
    </w:p>
    <w:p w:rsidR="00DD4614" w:rsidRPr="00DD4614" w:rsidRDefault="00DD4614" w:rsidP="00DD4614">
      <w:pPr>
        <w:shd w:val="clear" w:color="auto" w:fill="FFFFFF"/>
        <w:spacing w:after="0" w:line="240" w:lineRule="auto"/>
        <w:jc w:val="center"/>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Административный регламент  </w:t>
      </w:r>
    </w:p>
    <w:p w:rsidR="00DD4614" w:rsidRPr="00DD4614" w:rsidRDefault="00DD4614" w:rsidP="00DD4614">
      <w:pPr>
        <w:shd w:val="clear" w:color="auto" w:fill="FFFFFF"/>
        <w:spacing w:after="0" w:line="240" w:lineRule="auto"/>
        <w:jc w:val="center"/>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предоставления муниципальной услуги "Предоставление разрешения на осуществление земляных работ"</w:t>
      </w:r>
    </w:p>
    <w:p w:rsidR="00DD4614" w:rsidRPr="00DD4614" w:rsidRDefault="00DD4614" w:rsidP="00DD4614">
      <w:pPr>
        <w:shd w:val="clear" w:color="auto" w:fill="FFFFFF"/>
        <w:spacing w:after="0" w:line="240" w:lineRule="auto"/>
        <w:jc w:val="center"/>
        <w:rPr>
          <w:rFonts w:ascii="Times New Roman" w:eastAsia="Times New Roman" w:hAnsi="Times New Roman" w:cs="Times New Roman"/>
          <w:b/>
          <w:lang w:eastAsia="ru-RU"/>
        </w:rPr>
      </w:pPr>
      <w:r w:rsidRPr="00DD4614">
        <w:rPr>
          <w:rFonts w:ascii="Times New Roman" w:eastAsia="Times New Roman" w:hAnsi="Times New Roman" w:cs="Times New Roman"/>
          <w:b/>
          <w:lang w:eastAsia="ru-RU"/>
        </w:rPr>
        <w:t>1. Общие положения</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      1.1. Общие сведения о муниципальной услуге.</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1.1.</w:t>
      </w:r>
      <w:r w:rsidRPr="00DD4614">
        <w:rPr>
          <w:rFonts w:ascii="Times New Roman" w:eastAsia="Times New Roman" w:hAnsi="Times New Roman" w:cs="Times New Roman"/>
          <w:shd w:val="clear" w:color="auto" w:fill="FFFFFF"/>
          <w:lang w:eastAsia="ru-RU"/>
        </w:rPr>
        <w:t xml:space="preserve">1. Административный регламент предоставления муниципальной услуги </w:t>
      </w:r>
      <w:r w:rsidRPr="00DD4614">
        <w:rPr>
          <w:rFonts w:ascii="Times New Roman" w:eastAsia="Times New Roman" w:hAnsi="Times New Roman" w:cs="Times New Roman"/>
          <w:lang w:eastAsia="ru-RU"/>
        </w:rPr>
        <w:t xml:space="preserve">"Предоставление разрешения на осуществление земляных работ" (далее - Административный регламент) разработан в целях повышения качества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w:t>
      </w:r>
    </w:p>
    <w:p w:rsidR="00DD4614" w:rsidRPr="00DD4614" w:rsidRDefault="00DD4614" w:rsidP="008631CB">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1.1.2. Получателями муниципальной услуги (далее- заявители) выступают физические и юридические лица. 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w:t>
      </w:r>
    </w:p>
    <w:p w:rsidR="00DD4614" w:rsidRPr="00DD4614" w:rsidRDefault="00DD4614" w:rsidP="00DD4614">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Муниципальная услуга в соответствии с настоящим Административным регламентом предоставляется Администрацией городского поселения Безенчук муниципального района </w:t>
      </w:r>
      <w:proofErr w:type="spellStart"/>
      <w:r w:rsidRPr="00DD4614">
        <w:rPr>
          <w:rFonts w:ascii="Times New Roman" w:eastAsia="Times New Roman" w:hAnsi="Times New Roman" w:cs="Times New Roman"/>
          <w:lang w:eastAsia="ru-RU"/>
        </w:rPr>
        <w:t>Безенчукский</w:t>
      </w:r>
      <w:proofErr w:type="spellEnd"/>
      <w:r w:rsidRPr="00DD4614">
        <w:rPr>
          <w:rFonts w:ascii="Times New Roman" w:eastAsia="Times New Roman" w:hAnsi="Times New Roman" w:cs="Times New Roman"/>
          <w:lang w:eastAsia="ru-RU"/>
        </w:rPr>
        <w:t xml:space="preserve"> Самарской области (далее - Администрация). Предоставление муниципальной услуги осуществляется в соответствии с настоящим Административным регламентом в случае осуществления земляных работ: </w:t>
      </w:r>
    </w:p>
    <w:p w:rsidR="00DD4614" w:rsidRPr="00DD4614" w:rsidRDefault="00DD4614" w:rsidP="00DD4614">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1) на землях или земельных участках, находящихся в государственной или муниципальной собственности, используемых без предоставления таких земель и земельных участков и установления сервитута, или используемых в целях строительства (реконструкции) в соответствии с соглашениями об установлении сервитутов;</w:t>
      </w:r>
    </w:p>
    <w:p w:rsidR="00DD4614" w:rsidRPr="00DD4614" w:rsidRDefault="00DD4614" w:rsidP="00DD4614">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2) на земельном участке, относящемся к общему имуществу собственников помещений в многоквартирном доме.</w:t>
      </w:r>
    </w:p>
    <w:p w:rsidR="00DD4614" w:rsidRPr="00DD4614" w:rsidRDefault="00DD4614" w:rsidP="00DD4614">
      <w:pPr>
        <w:shd w:val="clear" w:color="auto" w:fill="FFFFFF"/>
        <w:spacing w:after="0" w:line="240" w:lineRule="auto"/>
        <w:ind w:firstLine="708"/>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Настоящий Административный регламент не применяется в случае необходимости проведения земляных работ в результате аварий.</w:t>
      </w:r>
    </w:p>
    <w:p w:rsidR="00DD4614" w:rsidRPr="00DD4614" w:rsidRDefault="00DD4614" w:rsidP="00DD4614">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ab/>
        <w:t xml:space="preserve">В этом случае лицом, устраняющим последствия аварии, до начала осуществления земляных работ в уполномоченный орган направляется уведомление о проведении земляных </w:t>
      </w:r>
      <w:proofErr w:type="gramStart"/>
      <w:r w:rsidRPr="00DD4614">
        <w:rPr>
          <w:rFonts w:ascii="Times New Roman" w:eastAsia="Times New Roman" w:hAnsi="Times New Roman" w:cs="Times New Roman"/>
          <w:lang w:eastAsia="ru-RU"/>
        </w:rPr>
        <w:t>работ</w:t>
      </w:r>
      <w:proofErr w:type="gramEnd"/>
      <w:r w:rsidRPr="00DD4614">
        <w:rPr>
          <w:rFonts w:ascii="Times New Roman" w:eastAsia="Times New Roman" w:hAnsi="Times New Roman" w:cs="Times New Roman"/>
          <w:lang w:eastAsia="ru-RU"/>
        </w:rPr>
        <w:t xml:space="preserve"> но форме, предусмотренной Приложением №1 к настоящему Административному регламенту. При этом сроки проведения земляных работ в результате аварии устанавливаются в соответствии с требованиями действующего законодательства Российской Федерации о техническом регулировании.</w:t>
      </w:r>
    </w:p>
    <w:p w:rsidR="00DD4614" w:rsidRPr="00DD4614" w:rsidRDefault="00DD4614" w:rsidP="00DD4614">
      <w:pPr>
        <w:shd w:val="clear" w:color="auto" w:fill="FFFFFF"/>
        <w:spacing w:after="0" w:line="240" w:lineRule="auto"/>
        <w:ind w:firstLine="709"/>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Под аварией в настоящем Административном регламенте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DD4614" w:rsidRPr="00DD4614" w:rsidRDefault="00DD4614" w:rsidP="00DD4614">
      <w:pPr>
        <w:shd w:val="clear" w:color="auto" w:fill="FFFFFF"/>
        <w:spacing w:after="0" w:line="240" w:lineRule="auto"/>
        <w:ind w:firstLine="709"/>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DD4614" w:rsidRPr="00DD4614" w:rsidRDefault="00DD4614" w:rsidP="00DD4614">
      <w:pPr>
        <w:shd w:val="clear" w:color="auto" w:fill="FFFFFF"/>
        <w:spacing w:after="0" w:line="240" w:lineRule="auto"/>
        <w:ind w:firstLine="709"/>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Под земляными работами понимаются работы, связанные с разрытием грунта или вскрытием дорожных покрытий (в том числе прокладка, реконструкция или ремонт подземных коммуникаций, забивка свай и шпунта, планировка грунта, буровые работы).</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Calibri" w:hAnsi="Times New Roman" w:cs="Times New Roman"/>
        </w:rPr>
        <w:t xml:space="preserve">1.1.3. </w:t>
      </w:r>
      <w:r w:rsidRPr="00DD4614">
        <w:rPr>
          <w:rFonts w:ascii="Times New Roman" w:eastAsia="Times New Roman" w:hAnsi="Times New Roman" w:cs="Times New Roman"/>
          <w:spacing w:val="2"/>
          <w:lang w:eastAsia="ru-RU"/>
        </w:rPr>
        <w:t>Информацию о порядке, сроках и процедурах предоставления муниципальной услуги можно получить:</w:t>
      </w:r>
    </w:p>
    <w:p w:rsidR="00DD4614" w:rsidRPr="00DD4614" w:rsidRDefault="00DD4614" w:rsidP="00DD4614">
      <w:pPr>
        <w:numPr>
          <w:ilvl w:val="0"/>
          <w:numId w:val="41"/>
        </w:numPr>
        <w:shd w:val="clear" w:color="auto" w:fill="FFFFFF"/>
        <w:spacing w:after="0" w:line="240" w:lineRule="auto"/>
        <w:ind w:left="0" w:firstLine="0"/>
        <w:contextualSpacing/>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в Администрации и многофункциональных центрах предоставления государственных (муниципальных) услуг (далее - МФЦ); </w:t>
      </w:r>
    </w:p>
    <w:p w:rsidR="00DD4614" w:rsidRPr="00DD4614" w:rsidRDefault="00DD4614" w:rsidP="00DD4614">
      <w:pPr>
        <w:numPr>
          <w:ilvl w:val="0"/>
          <w:numId w:val="41"/>
        </w:numPr>
        <w:shd w:val="clear" w:color="auto" w:fill="FFFFFF"/>
        <w:spacing w:after="0" w:line="240" w:lineRule="auto"/>
        <w:ind w:left="0" w:firstLine="0"/>
        <w:contextualSpacing/>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w:t>
      </w:r>
      <w:hyperlink r:id="rId12" w:history="1">
        <w:r w:rsidRPr="00DD4614">
          <w:rPr>
            <w:rFonts w:ascii="Times New Roman" w:eastAsia="Times New Roman" w:hAnsi="Times New Roman" w:cs="Times New Roman"/>
            <w:spacing w:val="2"/>
            <w:u w:val="single"/>
            <w:lang w:eastAsia="ru-RU"/>
          </w:rPr>
          <w:t>http://www.uslugi.samregion.ru</w:t>
        </w:r>
      </w:hyperlink>
      <w:r w:rsidRPr="00DD4614">
        <w:rPr>
          <w:rFonts w:ascii="Times New Roman" w:eastAsia="Times New Roman" w:hAnsi="Times New Roman" w:cs="Times New Roman"/>
          <w:spacing w:val="2"/>
          <w:lang w:eastAsia="ru-RU"/>
        </w:rPr>
        <w:t>.</w:t>
      </w:r>
    </w:p>
    <w:p w:rsidR="00DD4614" w:rsidRPr="00DD4614" w:rsidRDefault="00DD4614" w:rsidP="00DD4614">
      <w:pPr>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 xml:space="preserve">Местонахождение Администрации поселения (почтовый адрес для направления документов и обращений): 446250, Самарская область, </w:t>
      </w:r>
      <w:proofErr w:type="spellStart"/>
      <w:r w:rsidRPr="00DD4614">
        <w:rPr>
          <w:rFonts w:ascii="Times New Roman" w:eastAsia="Calibri" w:hAnsi="Times New Roman" w:cs="Times New Roman"/>
        </w:rPr>
        <w:t>Безенчукский</w:t>
      </w:r>
      <w:proofErr w:type="spellEnd"/>
      <w:r w:rsidRPr="00DD4614">
        <w:rPr>
          <w:rFonts w:ascii="Times New Roman" w:eastAsia="Calibri" w:hAnsi="Times New Roman" w:cs="Times New Roman"/>
        </w:rPr>
        <w:t xml:space="preserve"> район, п. Безенчук, улица Нефтяников, дом 12.</w:t>
      </w:r>
    </w:p>
    <w:p w:rsidR="00DD4614" w:rsidRPr="00DD4614" w:rsidRDefault="00DD4614" w:rsidP="00DD4614">
      <w:pPr>
        <w:spacing w:after="0" w:line="240" w:lineRule="auto"/>
        <w:jc w:val="both"/>
        <w:rPr>
          <w:rFonts w:ascii="Times New Roman" w:eastAsia="Calibri" w:hAnsi="Times New Roman" w:cs="Times New Roman"/>
        </w:rPr>
      </w:pPr>
      <w:r w:rsidRPr="00DD4614">
        <w:rPr>
          <w:rFonts w:ascii="Times New Roman" w:eastAsia="Calibri" w:hAnsi="Times New Roman" w:cs="Times New Roman"/>
        </w:rPr>
        <w:t xml:space="preserve">Адрес официального сайта Администрации поселения в информационно телекоммуникационной сети Интернет </w:t>
      </w:r>
      <w:hyperlink r:id="rId13" w:history="1">
        <w:r w:rsidRPr="00DD4614">
          <w:rPr>
            <w:rFonts w:ascii="Times New Roman" w:eastAsia="Calibri" w:hAnsi="Times New Roman" w:cs="Times New Roman"/>
            <w:u w:val="single"/>
          </w:rPr>
          <w:t>http://www.bezenchukgp.ru/</w:t>
        </w:r>
      </w:hyperlink>
      <w:r w:rsidRPr="00DD4614">
        <w:rPr>
          <w:rFonts w:ascii="Times New Roman" w:eastAsia="Calibri" w:hAnsi="Times New Roman" w:cs="Times New Roman"/>
        </w:rPr>
        <w:t xml:space="preserve"> </w:t>
      </w:r>
    </w:p>
    <w:p w:rsidR="00DD4614" w:rsidRPr="00DD4614" w:rsidRDefault="00DD4614" w:rsidP="00DD4614">
      <w:pPr>
        <w:spacing w:after="0" w:line="240" w:lineRule="auto"/>
        <w:jc w:val="both"/>
        <w:rPr>
          <w:rFonts w:ascii="Times New Roman" w:eastAsia="Calibri" w:hAnsi="Times New Roman" w:cs="Times New Roman"/>
        </w:rPr>
      </w:pPr>
      <w:r w:rsidRPr="00DD4614">
        <w:rPr>
          <w:rFonts w:ascii="Times New Roman" w:eastAsia="Calibri" w:hAnsi="Times New Roman" w:cs="Times New Roman"/>
        </w:rPr>
        <w:lastRenderedPageBreak/>
        <w:t xml:space="preserve">Время </w:t>
      </w:r>
      <w:proofErr w:type="gramStart"/>
      <w:r w:rsidRPr="00DD4614">
        <w:rPr>
          <w:rFonts w:ascii="Times New Roman" w:eastAsia="Calibri" w:hAnsi="Times New Roman" w:cs="Times New Roman"/>
        </w:rPr>
        <w:t>работы  Администрации</w:t>
      </w:r>
      <w:proofErr w:type="gramEnd"/>
      <w:r w:rsidRPr="00DD4614">
        <w:rPr>
          <w:rFonts w:ascii="Times New Roman" w:eastAsia="Calibri" w:hAnsi="Times New Roman" w:cs="Times New Roman"/>
        </w:rPr>
        <w:t xml:space="preserve"> поселения:</w:t>
      </w:r>
    </w:p>
    <w:p w:rsidR="00DD4614" w:rsidRPr="00DD4614" w:rsidRDefault="00DD4614" w:rsidP="00DD4614">
      <w:pPr>
        <w:spacing w:after="0" w:line="240" w:lineRule="auto"/>
        <w:jc w:val="both"/>
        <w:rPr>
          <w:rFonts w:ascii="Times New Roman" w:eastAsia="Calibri" w:hAnsi="Times New Roman" w:cs="Times New Roman"/>
        </w:rPr>
      </w:pPr>
      <w:r w:rsidRPr="00DD4614">
        <w:rPr>
          <w:rFonts w:ascii="Times New Roman" w:eastAsia="Calibri" w:hAnsi="Times New Roman" w:cs="Times New Roman"/>
        </w:rPr>
        <w:t>- понедельник-пятница: с 8.00 до 17.00, перерыв с 12.00 до 13.00;</w:t>
      </w:r>
    </w:p>
    <w:p w:rsidR="00DD4614" w:rsidRPr="00DD4614" w:rsidRDefault="00DD4614" w:rsidP="00DD4614">
      <w:pPr>
        <w:spacing w:after="0" w:line="240" w:lineRule="auto"/>
        <w:jc w:val="both"/>
        <w:rPr>
          <w:rFonts w:ascii="Times New Roman" w:eastAsia="Calibri" w:hAnsi="Times New Roman" w:cs="Times New Roman"/>
        </w:rPr>
      </w:pPr>
      <w:r w:rsidRPr="00DD4614">
        <w:rPr>
          <w:rFonts w:ascii="Times New Roman" w:eastAsia="Calibri" w:hAnsi="Times New Roman" w:cs="Times New Roman"/>
        </w:rPr>
        <w:t>- суббота, воскресенье - выходные дни;</w:t>
      </w:r>
    </w:p>
    <w:p w:rsidR="00DD4614" w:rsidRPr="00DD4614" w:rsidRDefault="00DD4614" w:rsidP="00DD4614">
      <w:pPr>
        <w:spacing w:after="0" w:line="240" w:lineRule="auto"/>
        <w:jc w:val="both"/>
        <w:rPr>
          <w:rFonts w:ascii="Times New Roman" w:eastAsia="Calibri" w:hAnsi="Times New Roman" w:cs="Times New Roman"/>
        </w:rPr>
      </w:pPr>
      <w:r w:rsidRPr="00DD4614">
        <w:rPr>
          <w:rFonts w:ascii="Times New Roman" w:eastAsia="Calibri" w:hAnsi="Times New Roman" w:cs="Times New Roman"/>
        </w:rPr>
        <w:t xml:space="preserve">Телефон для справок: </w:t>
      </w:r>
      <w:r w:rsidRPr="00DD4614">
        <w:rPr>
          <w:rFonts w:ascii="Times New Roman" w:eastAsia="Times New Roman" w:hAnsi="Times New Roman" w:cs="Times New Roman"/>
          <w:lang w:eastAsia="ru-RU"/>
        </w:rPr>
        <w:t>8 (846 76) 2-12-55, 2-15-34, 2-14-51</w:t>
      </w:r>
      <w:r w:rsidRPr="00DD4614">
        <w:rPr>
          <w:rFonts w:ascii="Times New Roman" w:eastAsia="Calibri" w:hAnsi="Times New Roman" w:cs="Times New Roman"/>
        </w:rPr>
        <w:t>.</w:t>
      </w:r>
    </w:p>
    <w:p w:rsidR="00DD4614" w:rsidRPr="00DD4614" w:rsidRDefault="00DD4614" w:rsidP="00DD4614">
      <w:pPr>
        <w:adjustRightInd w:val="0"/>
        <w:spacing w:after="0" w:line="240" w:lineRule="auto"/>
        <w:jc w:val="both"/>
        <w:textAlignment w:val="baseline"/>
        <w:rPr>
          <w:rFonts w:ascii="Times New Roman" w:eastAsia="SimSun1" w:hAnsi="Times New Roman" w:cs="Times New Roman"/>
          <w:lang w:eastAsia="ru-RU"/>
        </w:rPr>
      </w:pPr>
      <w:r w:rsidRPr="00DD4614">
        <w:rPr>
          <w:rFonts w:ascii="Times New Roman" w:eastAsia="SimSun1" w:hAnsi="Times New Roman" w:cs="Times New Roman"/>
          <w:lang w:eastAsia="ru-RU"/>
        </w:rPr>
        <w:t>Адрес электронной почты администрации: gp-bezenchukso@yandex.ru.</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Местонахождение </w:t>
      </w:r>
      <w:proofErr w:type="gramStart"/>
      <w:r w:rsidRPr="00DD4614">
        <w:rPr>
          <w:rFonts w:ascii="Times New Roman" w:eastAsia="Times New Roman" w:hAnsi="Times New Roman" w:cs="Times New Roman"/>
          <w:spacing w:val="2"/>
          <w:lang w:eastAsia="ru-RU"/>
        </w:rPr>
        <w:t>МФЦ:  446250</w:t>
      </w:r>
      <w:proofErr w:type="gramEnd"/>
      <w:r w:rsidRPr="00DD4614">
        <w:rPr>
          <w:rFonts w:ascii="Times New Roman" w:eastAsia="Times New Roman" w:hAnsi="Times New Roman" w:cs="Times New Roman"/>
          <w:spacing w:val="2"/>
          <w:lang w:eastAsia="ru-RU"/>
        </w:rPr>
        <w:t>, Самарская область,</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proofErr w:type="spellStart"/>
      <w:r w:rsidRPr="00DD4614">
        <w:rPr>
          <w:rFonts w:ascii="Times New Roman" w:eastAsia="Times New Roman" w:hAnsi="Times New Roman" w:cs="Times New Roman"/>
          <w:spacing w:val="2"/>
          <w:lang w:eastAsia="ru-RU"/>
        </w:rPr>
        <w:t>Безенчукский</w:t>
      </w:r>
      <w:proofErr w:type="spellEnd"/>
      <w:r w:rsidRPr="00DD4614">
        <w:rPr>
          <w:rFonts w:ascii="Times New Roman" w:eastAsia="Times New Roman" w:hAnsi="Times New Roman" w:cs="Times New Roman"/>
          <w:spacing w:val="2"/>
          <w:lang w:eastAsia="ru-RU"/>
        </w:rPr>
        <w:t xml:space="preserve"> район, </w:t>
      </w:r>
      <w:proofErr w:type="spellStart"/>
      <w:r w:rsidRPr="00DD4614">
        <w:rPr>
          <w:rFonts w:ascii="Times New Roman" w:eastAsia="Times New Roman" w:hAnsi="Times New Roman" w:cs="Times New Roman"/>
          <w:spacing w:val="2"/>
          <w:lang w:eastAsia="ru-RU"/>
        </w:rPr>
        <w:t>пгт</w:t>
      </w:r>
      <w:proofErr w:type="spellEnd"/>
      <w:r w:rsidRPr="00DD4614">
        <w:rPr>
          <w:rFonts w:ascii="Times New Roman" w:eastAsia="Times New Roman" w:hAnsi="Times New Roman" w:cs="Times New Roman"/>
          <w:spacing w:val="2"/>
          <w:lang w:eastAsia="ru-RU"/>
        </w:rPr>
        <w:t xml:space="preserve">. Безенчук, ул. Нефтяников, д.11. </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График работы МФЦ (время местное):</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понедельник–среда: 8.00 – 18.00</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четверг: 8.00 – 20.00</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пятница: 8.00 – 17.00</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суббота: 08.00 – 14.00</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воскресенье: выходной день.</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Справочные телефоны </w:t>
      </w:r>
      <w:proofErr w:type="gramStart"/>
      <w:r w:rsidRPr="00DD4614">
        <w:rPr>
          <w:rFonts w:ascii="Times New Roman" w:eastAsia="Times New Roman" w:hAnsi="Times New Roman" w:cs="Times New Roman"/>
          <w:spacing w:val="2"/>
          <w:lang w:eastAsia="ru-RU"/>
        </w:rPr>
        <w:t>МФЦ:  8</w:t>
      </w:r>
      <w:proofErr w:type="gramEnd"/>
      <w:r w:rsidRPr="00DD4614">
        <w:rPr>
          <w:rFonts w:ascii="Times New Roman" w:eastAsia="Times New Roman" w:hAnsi="Times New Roman" w:cs="Times New Roman"/>
          <w:spacing w:val="2"/>
          <w:lang w:eastAsia="ru-RU"/>
        </w:rPr>
        <w:t>(84676) 2-41-41.</w:t>
      </w:r>
      <w:r w:rsidRPr="00DD4614">
        <w:rPr>
          <w:rFonts w:ascii="Times New Roman" w:eastAsia="Times New Roman" w:hAnsi="Times New Roman" w:cs="Times New Roman"/>
          <w:spacing w:val="2"/>
          <w:lang w:eastAsia="ru-RU"/>
        </w:rPr>
        <w:tab/>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Адрес электронной почты </w:t>
      </w:r>
      <w:proofErr w:type="gramStart"/>
      <w:r w:rsidRPr="00DD4614">
        <w:rPr>
          <w:rFonts w:ascii="Times New Roman" w:eastAsia="Times New Roman" w:hAnsi="Times New Roman" w:cs="Times New Roman"/>
          <w:spacing w:val="2"/>
          <w:lang w:eastAsia="ru-RU"/>
        </w:rPr>
        <w:t>МФЦ:  bezenchukmfc@yandex.ru</w:t>
      </w:r>
      <w:proofErr w:type="gramEnd"/>
      <w:r w:rsidRPr="00DD4614">
        <w:rPr>
          <w:rFonts w:ascii="Times New Roman" w:eastAsia="Times New Roman" w:hAnsi="Times New Roman" w:cs="Times New Roman"/>
          <w:spacing w:val="2"/>
          <w:lang w:eastAsia="ru-RU"/>
        </w:rPr>
        <w:t>.</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на официальном интернет - сайте </w:t>
      </w:r>
      <w:hyperlink r:id="rId14" w:history="1">
        <w:r w:rsidRPr="00DD4614">
          <w:rPr>
            <w:rFonts w:ascii="Times New Roman" w:eastAsia="Calibri" w:hAnsi="Times New Roman" w:cs="Times New Roman"/>
            <w:u w:val="single"/>
          </w:rPr>
          <w:t>http://www.bezenchukgp.ru/</w:t>
        </w:r>
      </w:hyperlink>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hyperlink r:id="rId15" w:history="1">
        <w:r w:rsidRPr="00DD4614">
          <w:rPr>
            <w:rFonts w:ascii="Times New Roman" w:eastAsia="Times New Roman" w:hAnsi="Times New Roman" w:cs="Times New Roman"/>
            <w:spacing w:val="2"/>
            <w:u w:val="single"/>
            <w:lang w:eastAsia="ru-RU"/>
          </w:rPr>
          <w:t>www.мфц63.рф</w:t>
        </w:r>
      </w:hyperlink>
      <w:r w:rsidRPr="00DD4614">
        <w:rPr>
          <w:rFonts w:ascii="Times New Roman" w:eastAsia="Times New Roman" w:hAnsi="Times New Roman" w:cs="Times New Roman"/>
          <w:spacing w:val="2"/>
          <w:lang w:eastAsia="ru-RU"/>
        </w:rPr>
        <w:t>.</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Информирование по вопросам предоставления муниципальной услуги организуется следующим образом:</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индивидуальное информирование;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публичное информирование.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1.1.</w:t>
      </w:r>
      <w:proofErr w:type="gramStart"/>
      <w:r w:rsidRPr="00DD4614">
        <w:rPr>
          <w:rFonts w:ascii="Times New Roman" w:eastAsia="Times New Roman" w:hAnsi="Times New Roman" w:cs="Times New Roman"/>
          <w:spacing w:val="2"/>
          <w:lang w:eastAsia="ru-RU"/>
        </w:rPr>
        <w:t>4.Информирование</w:t>
      </w:r>
      <w:proofErr w:type="gramEnd"/>
      <w:r w:rsidRPr="00DD4614">
        <w:rPr>
          <w:rFonts w:ascii="Times New Roman" w:eastAsia="Times New Roman" w:hAnsi="Times New Roman" w:cs="Times New Roman"/>
          <w:spacing w:val="2"/>
          <w:lang w:eastAsia="ru-RU"/>
        </w:rPr>
        <w:t xml:space="preserve"> проводится в форме: </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устного информирования;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письменного информирования;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размещения информации на официальном сайте Администрации;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размещения информации на информационных стендах МФЦ;</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информирования с привлечением средств массовой информации.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 1.1.5. Индивидуальное устное информирование граждан осуществляется специалистами Администрации при обращении граждан за информацией:</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при личном обращении;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по телефону.</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Индивидуальное письменное информирование осуществляется путем направления письменного ответа по почте, электронной почте, посредством факсимильной связи, в зависимости от способа обращения заявителя за консультацией, или способом, указанным в письменном обращении.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 Публичное устное информирование осуществляется с привлечением средств массовой информации (далее - СМИ).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Публичное письменное информирование осуществляется путем публикации информационных материалов в СМИ, а также их размещения на сайте Администрации, на информационных стендах в Администрации и МФЦ.</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 1.1.6. На сайте Администрации, размещается текст настоящего Административного регламента с приложениями.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1.1.7. 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1) сообщается контактная информация: </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контактные данные Администрации (почтовый адрес, адрес официального интернет-сайта (при наличии), номер телефона для справок, адрес электронной почты);</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график приема заявителей;</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сведения о должностных лицах, участвующих в предоставлении муниципальной услуги, должностных лицах, уполномоченных рассматривать жалобы заявителей на решения и действия (бездействие);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 осуществляется информирование по порядку предоставления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Ответ на телефонный звонок должен начинаться с информации о наименовании структурного подразделения Администрации, участвующего в предоставлении муниципальной услуги, должности, фамилии, имени и отчестве принявшего телефонный звонок сотрудника. Время разговора не должно превышать 10 минут. При невозможности сотрудника, принявшего телефонный звонок, самостоятельно ответить на поставленные вопросы, телефонный звонок должен быть переадресован (переведен) на другого сотрудника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1.1.8. В помещениях Администрации, МФЦ (на информационных стендах) размещается следующая информация: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график приема заявителей;</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lastRenderedPageBreak/>
        <w:t>образцы заполнения заявителями бланков документов;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сведения о должностных лицах, предоставляющих муниципальную услугу, должностных лицах, уполномоченных рассматривать жалобы заявителей на решения и действия (бездействие).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1.2.8. Основными требованиями к информированию заявителей являются: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достоверность и полнота информирования о муниципальной услуге;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четкость в изложении информации о муниципальной услуге;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удобство и доступность получения информации о муниципальной услуге;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оперативность предоставления информации о муниципальной услуге.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 1.2.9. Со дня приема заявления и прилагаемых к нему документов заявитель имеет право на получение сведений о том, на каком этапе (в процессе выполнения какой административной процедуры) находится представленное им заявление, по телефону или лично.</w:t>
      </w:r>
    </w:p>
    <w:p w:rsidR="00DD4614" w:rsidRPr="00DD4614" w:rsidRDefault="00DD4614" w:rsidP="00C04A0D">
      <w:pPr>
        <w:autoSpaceDE w:val="0"/>
        <w:autoSpaceDN w:val="0"/>
        <w:adjustRightInd w:val="0"/>
        <w:spacing w:after="0" w:line="240" w:lineRule="auto"/>
        <w:jc w:val="center"/>
        <w:outlineLvl w:val="1"/>
        <w:rPr>
          <w:rFonts w:ascii="Times New Roman" w:eastAsia="Calibri" w:hAnsi="Times New Roman" w:cs="Times New Roman"/>
          <w:b/>
        </w:rPr>
      </w:pPr>
      <w:r w:rsidRPr="00DD4614">
        <w:rPr>
          <w:rFonts w:ascii="Times New Roman" w:eastAsia="Calibri" w:hAnsi="Times New Roman" w:cs="Times New Roman"/>
          <w:b/>
        </w:rPr>
        <w:t>2. Стандарт предоставления муниципальной услуги</w:t>
      </w:r>
      <w:r w:rsidR="00C04A0D">
        <w:rPr>
          <w:rFonts w:ascii="Times New Roman" w:eastAsia="Calibri" w:hAnsi="Times New Roman" w:cs="Times New Roman"/>
          <w:b/>
        </w:rPr>
        <w:t xml:space="preserve">. </w:t>
      </w:r>
      <w:r w:rsidRPr="00DD4614">
        <w:rPr>
          <w:rFonts w:ascii="Times New Roman" w:eastAsia="Calibri" w:hAnsi="Times New Roman" w:cs="Times New Roman"/>
          <w:b/>
        </w:rPr>
        <w:t>Наименование муниципальной услуги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2.1. Наименование муниципальной услуги: «Предоставление разрешения на осуществление земляных работ» (далее - муниципальная услуга).</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 xml:space="preserve">2.2. Наименование органа, предоставляющего муниципальную услугу, – Администрация городского поселения Безенчук муниципального района </w:t>
      </w:r>
      <w:proofErr w:type="spellStart"/>
      <w:r w:rsidRPr="00DD4614">
        <w:rPr>
          <w:rFonts w:ascii="Times New Roman" w:eastAsia="SimSun" w:hAnsi="Times New Roman" w:cs="Times New Roman"/>
          <w:kern w:val="3"/>
          <w:lang w:eastAsia="zh-CN" w:bidi="hi-IN"/>
        </w:rPr>
        <w:t>Безенчукский</w:t>
      </w:r>
      <w:proofErr w:type="spellEnd"/>
      <w:r w:rsidRPr="00DD4614">
        <w:rPr>
          <w:rFonts w:ascii="Times New Roman" w:eastAsia="SimSun" w:hAnsi="Times New Roman" w:cs="Times New Roman"/>
          <w:kern w:val="3"/>
          <w:lang w:eastAsia="zh-CN" w:bidi="hi-IN"/>
        </w:rPr>
        <w:t xml:space="preserve"> Самарской области.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Прием запроса и документов, необходимых для предоставления муниципальной услуги, а также выдача заявителю результата предоставления муниципальной услуги осуществляются Администрацией, а также МФЦ, осуществляющим участие в обеспечении предоставления муниципальной услуги в соответствии с заключенным между Администраций и МФЦ Соглашением о взаимодействии.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2.3. Правовыми основаниями для предоставления муниципальной услуги являются:</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Градостроительный кодекс Российской Федерации;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Земельный кодекс Российской Федерации;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Федеральный закон от 06.10.2003 N 131-ФЗ "Об общих принципах организации местного самоуправления в Российской Федерации";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Федеральный закон от 27.07.2010 N 210-ФЗ "Об организации предоставления государственных и муниципальных услуг";</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Закон самарской области от 12 июля 2006 года N 90-ГД «О градостроительной деятельности на территории Самарской области»;</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Закон Самарской области от 03.10.2014 N 89-ГД "О предоставлении в Самарской области государственных и муниципальных услуг по экстерриториальному принципу";</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 xml:space="preserve">Приказ Министерства строительства Самарской области от 12.04.2019 </w:t>
      </w:r>
      <w:proofErr w:type="gramStart"/>
      <w:r w:rsidRPr="00DD4614">
        <w:rPr>
          <w:rFonts w:ascii="Times New Roman" w:eastAsia="SimSun" w:hAnsi="Times New Roman" w:cs="Times New Roman"/>
          <w:kern w:val="3"/>
          <w:lang w:eastAsia="zh-CN" w:bidi="hi-IN"/>
        </w:rPr>
        <w:t>« 57</w:t>
      </w:r>
      <w:proofErr w:type="gramEnd"/>
      <w:r w:rsidRPr="00DD4614">
        <w:rPr>
          <w:rFonts w:ascii="Times New Roman" w:eastAsia="SimSun" w:hAnsi="Times New Roman" w:cs="Times New Roman"/>
          <w:kern w:val="3"/>
          <w:lang w:eastAsia="zh-CN" w:bidi="hi-IN"/>
        </w:rPr>
        <w:t>-п «Об утверждении порядка предоставления разрешения на осуществление земляных работ»;</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 xml:space="preserve">Устав городского поселения Безенчук муниципального района </w:t>
      </w:r>
      <w:proofErr w:type="spellStart"/>
      <w:r w:rsidRPr="00DD4614">
        <w:rPr>
          <w:rFonts w:ascii="Times New Roman" w:eastAsia="SimSun" w:hAnsi="Times New Roman" w:cs="Times New Roman"/>
          <w:kern w:val="3"/>
          <w:lang w:eastAsia="zh-CN" w:bidi="hi-IN"/>
        </w:rPr>
        <w:t>Безенчукский</w:t>
      </w:r>
      <w:proofErr w:type="spellEnd"/>
      <w:r w:rsidRPr="00DD4614">
        <w:rPr>
          <w:rFonts w:ascii="Times New Roman" w:eastAsia="SimSun" w:hAnsi="Times New Roman" w:cs="Times New Roman"/>
          <w:kern w:val="3"/>
          <w:lang w:eastAsia="zh-CN" w:bidi="hi-IN"/>
        </w:rPr>
        <w:t xml:space="preserve"> Самарской области утвержден Решением Собрания представителей городского поселения Безенчук муниципального района </w:t>
      </w:r>
      <w:proofErr w:type="spellStart"/>
      <w:r w:rsidRPr="00DD4614">
        <w:rPr>
          <w:rFonts w:ascii="Times New Roman" w:eastAsia="SimSun" w:hAnsi="Times New Roman" w:cs="Times New Roman"/>
          <w:kern w:val="3"/>
          <w:lang w:eastAsia="zh-CN" w:bidi="hi-IN"/>
        </w:rPr>
        <w:t>Безенчукский</w:t>
      </w:r>
      <w:proofErr w:type="spellEnd"/>
      <w:r w:rsidRPr="00DD4614">
        <w:rPr>
          <w:rFonts w:ascii="Times New Roman" w:eastAsia="SimSun" w:hAnsi="Times New Roman" w:cs="Times New Roman"/>
          <w:kern w:val="3"/>
          <w:lang w:eastAsia="zh-CN" w:bidi="hi-IN"/>
        </w:rPr>
        <w:t xml:space="preserve"> от 30.06.2015 № 1/75; </w:t>
      </w:r>
    </w:p>
    <w:p w:rsidR="00DD4614" w:rsidRPr="00DD4614" w:rsidRDefault="00DD4614" w:rsidP="00DD4614">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DD4614">
        <w:rPr>
          <w:rFonts w:ascii="Times New Roman" w:eastAsia="SimSun" w:hAnsi="Times New Roman" w:cs="Times New Roman"/>
          <w:kern w:val="3"/>
          <w:lang w:eastAsia="zh-CN" w:bidi="hi-IN"/>
        </w:rPr>
        <w:t>Настоящий административный регламент.</w:t>
      </w:r>
    </w:p>
    <w:p w:rsidR="00DD4614" w:rsidRPr="00DD4614" w:rsidRDefault="00DD4614" w:rsidP="00DD4614">
      <w:pPr>
        <w:widowControl w:val="0"/>
        <w:adjustRightInd w:val="0"/>
        <w:spacing w:after="0" w:line="240" w:lineRule="auto"/>
        <w:ind w:firstLine="708"/>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2.4. Результатом предоставления муниципальной услуги является:</w:t>
      </w:r>
    </w:p>
    <w:p w:rsidR="00DD4614" w:rsidRPr="00DD4614" w:rsidRDefault="00DD4614" w:rsidP="00DD4614">
      <w:pPr>
        <w:widowControl w:val="0"/>
        <w:adjustRightInd w:val="0"/>
        <w:spacing w:after="0" w:line="240" w:lineRule="auto"/>
        <w:ind w:firstLine="70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выдача разрешения на осуществление земляных работ;</w:t>
      </w:r>
    </w:p>
    <w:p w:rsidR="00DD4614" w:rsidRPr="00DD4614" w:rsidRDefault="00DD4614" w:rsidP="00DD4614">
      <w:pPr>
        <w:widowControl w:val="0"/>
        <w:adjustRightInd w:val="0"/>
        <w:spacing w:after="0" w:line="240" w:lineRule="auto"/>
        <w:ind w:firstLine="70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отказ в выдаче разрешения на осуществление земляных работ.</w:t>
      </w:r>
    </w:p>
    <w:p w:rsidR="00DD4614" w:rsidRPr="00DD4614" w:rsidRDefault="00DD4614" w:rsidP="00DD4614">
      <w:pPr>
        <w:autoSpaceDE w:val="0"/>
        <w:autoSpaceDN w:val="0"/>
        <w:adjustRightInd w:val="0"/>
        <w:spacing w:after="0" w:line="240" w:lineRule="auto"/>
        <w:ind w:firstLine="720"/>
        <w:jc w:val="both"/>
        <w:textAlignment w:val="baseline"/>
        <w:rPr>
          <w:rFonts w:ascii="Times New Roman" w:eastAsia="Arial" w:hAnsi="Times New Roman" w:cs="Times New Roman"/>
          <w:b/>
          <w:lang w:eastAsia="x-none"/>
        </w:rPr>
      </w:pPr>
      <w:r w:rsidRPr="00DD4614">
        <w:rPr>
          <w:rFonts w:ascii="Times New Roman" w:eastAsia="Arial" w:hAnsi="Times New Roman" w:cs="Times New Roman"/>
          <w:lang w:eastAsia="x-none"/>
        </w:rPr>
        <w:t xml:space="preserve">2.5. </w:t>
      </w:r>
      <w:r w:rsidRPr="00DD4614">
        <w:rPr>
          <w:rFonts w:ascii="Times New Roman" w:eastAsia="Arial" w:hAnsi="Times New Roman" w:cs="Times New Roman"/>
          <w:lang w:val="x-none" w:eastAsia="x-none"/>
        </w:rPr>
        <w:t xml:space="preserve">Муниципальная услуга предоставляется в течение </w:t>
      </w:r>
      <w:r w:rsidRPr="00DD4614">
        <w:rPr>
          <w:rFonts w:ascii="Times New Roman" w:eastAsia="Arial" w:hAnsi="Times New Roman" w:cs="Times New Roman"/>
          <w:lang w:eastAsia="x-none"/>
        </w:rPr>
        <w:t>7</w:t>
      </w:r>
      <w:r w:rsidRPr="00DD4614">
        <w:rPr>
          <w:rFonts w:ascii="Times New Roman" w:eastAsia="Arial" w:hAnsi="Times New Roman" w:cs="Times New Roman"/>
          <w:lang w:val="x-none" w:eastAsia="x-none"/>
        </w:rPr>
        <w:t xml:space="preserve"> рабочих дней со дня регистрации заявления о предоставлении муниципальной услуги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w:t>
      </w:r>
      <w:r w:rsidRPr="00DD4614">
        <w:rPr>
          <w:rFonts w:ascii="Times New Roman" w:eastAsia="Arial" w:hAnsi="Times New Roman" w:cs="Times New Roman"/>
          <w:lang w:eastAsia="x-none"/>
        </w:rPr>
        <w:t xml:space="preserve">, предусмотренного подпунктом 3 пункта 2.6 настоящего Административного регламента. </w:t>
      </w:r>
    </w:p>
    <w:p w:rsidR="00DD4614" w:rsidRPr="00DD4614" w:rsidRDefault="00DD4614" w:rsidP="00DD4614">
      <w:pPr>
        <w:widowControl w:val="0"/>
        <w:adjustRightInd w:val="0"/>
        <w:spacing w:after="0" w:line="240" w:lineRule="auto"/>
        <w:ind w:firstLine="540"/>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2.6. Для получения муниципальной услуги заявитель самостоятельно представляет в Администрацию, в том числе посредством Портала государственных и муниципальных услуг Самарской области, или в МФЦ следующие документы:</w:t>
      </w:r>
    </w:p>
    <w:p w:rsidR="00DD4614" w:rsidRPr="00DD4614" w:rsidRDefault="00DD4614" w:rsidP="00DD4614">
      <w:pPr>
        <w:widowControl w:val="0"/>
        <w:adjustRightInd w:val="0"/>
        <w:spacing w:after="0" w:line="240" w:lineRule="auto"/>
        <w:ind w:firstLine="540"/>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  1)  заявление о предоставлении муниципальной услуги по форме согласно Приложению № 4 к настоящему Административному регламенту</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3)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5) акт, определяющий состояние элементов благоустройства до начала работ и объемах восстановления. Требования к акту устанавливаются правилами благоустройства;</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6)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7) схема земельного участка (ситуационный план), на котором предполагается осуществление земляных работ, </w:t>
      </w:r>
      <w:r w:rsidRPr="00DD4614">
        <w:rPr>
          <w:rFonts w:ascii="Times New Roman" w:eastAsia="Times New Roman" w:hAnsi="Times New Roman" w:cs="Times New Roman"/>
          <w:lang w:eastAsia="ru-RU"/>
        </w:rPr>
        <w:lastRenderedPageBreak/>
        <w:t>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8) 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 Схема движения транспорта и (или) пешеходов должна содержать согласование органа местного самоуправления в случае установления актом представительного органа муниципального образования процедуры и порядка проведения такого согласования.</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9) договор со специализированной организацией на восстановление благоустройства.</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Не допускается требовать с заявителя представления иных документов, за исключением предусмотренных настоящим пунктом.</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2.7.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DD4614" w:rsidRPr="00DD4614" w:rsidRDefault="00DD4614" w:rsidP="00DD4614">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2.8. Основания для отказа в приеме документов, необходимых для предоставления муниципальной услуги, отсутствуют.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2.9 Исчерпывающий перечень оснований для приостановления или отказа в предоставлении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2.10 Основания для приостановления предоставления муниципальной услуги отсутствуют.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2.10.2. Основаниями для отказа в предоставлении муниципальной услуги являются:</w:t>
      </w:r>
    </w:p>
    <w:p w:rsidR="00DD4614" w:rsidRPr="00DD4614" w:rsidRDefault="00DD4614" w:rsidP="00DD4614">
      <w:pPr>
        <w:autoSpaceDE w:val="0"/>
        <w:adjustRightInd w:val="0"/>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1) обращение в орган, не уполномоченный на принятие решения о предоставлении разрешения на осуществление земляных работ;</w:t>
      </w:r>
    </w:p>
    <w:p w:rsidR="00DD4614" w:rsidRPr="00DD4614" w:rsidRDefault="00DD4614" w:rsidP="00DD4614">
      <w:pPr>
        <w:autoSpaceDE w:val="0"/>
        <w:adjustRightInd w:val="0"/>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2) отсутствие документов, предусмотренных пунктом 2.6 настоящего регламента;</w:t>
      </w:r>
    </w:p>
    <w:p w:rsidR="00DD4614" w:rsidRPr="00DD4614" w:rsidRDefault="00DD4614" w:rsidP="00DD4614">
      <w:pPr>
        <w:autoSpaceDE w:val="0"/>
        <w:adjustRightInd w:val="0"/>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rsidR="00DD4614" w:rsidRPr="00DD4614" w:rsidRDefault="00DD4614" w:rsidP="00DD4614">
      <w:pPr>
        <w:autoSpaceDE w:val="0"/>
        <w:adjustRightInd w:val="0"/>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4) нарушение законодательства Российской Федерации о безопасности дорожного движения;</w:t>
      </w:r>
    </w:p>
    <w:p w:rsidR="00DD4614" w:rsidRPr="00DD4614" w:rsidRDefault="00DD4614" w:rsidP="00DD4614">
      <w:pPr>
        <w:autoSpaceDE w:val="0"/>
        <w:adjustRightInd w:val="0"/>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5) нарушение схемой благоустройства земельного участка требований, установленных правилами благоустройства;</w:t>
      </w:r>
    </w:p>
    <w:p w:rsidR="00DD4614" w:rsidRPr="00DD4614" w:rsidRDefault="00DD4614" w:rsidP="00DD4614">
      <w:pPr>
        <w:autoSpaceDE w:val="0"/>
        <w:adjustRightInd w:val="0"/>
        <w:spacing w:after="0" w:line="240" w:lineRule="auto"/>
        <w:ind w:firstLine="708"/>
        <w:jc w:val="both"/>
        <w:rPr>
          <w:rFonts w:ascii="Times New Roman" w:eastAsia="Calibri" w:hAnsi="Times New Roman" w:cs="Times New Roman"/>
        </w:rPr>
      </w:pPr>
      <w:r w:rsidRPr="00DD4614">
        <w:rPr>
          <w:rFonts w:ascii="Times New Roman" w:eastAsia="Calibri" w:hAnsi="Times New Roman" w:cs="Times New Roman"/>
        </w:rPr>
        <w:t xml:space="preserve">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газо-и нефтепроводов и </w:t>
      </w:r>
      <w:proofErr w:type="gramStart"/>
      <w:r w:rsidRPr="00DD4614">
        <w:rPr>
          <w:rFonts w:ascii="Times New Roman" w:eastAsia="Calibri" w:hAnsi="Times New Roman" w:cs="Times New Roman"/>
        </w:rPr>
        <w:t>других аналогичных подземных коммуникаций</w:t>
      </w:r>
      <w:proofErr w:type="gramEnd"/>
      <w:r w:rsidRPr="00DD4614">
        <w:rPr>
          <w:rFonts w:ascii="Times New Roman" w:eastAsia="Calibri" w:hAnsi="Times New Roman" w:cs="Times New Roman"/>
        </w:rPr>
        <w:t xml:space="preserve"> и объектов;</w:t>
      </w:r>
    </w:p>
    <w:p w:rsidR="00DD4614" w:rsidRPr="00DD4614" w:rsidRDefault="00DD4614" w:rsidP="00DD4614">
      <w:pPr>
        <w:autoSpaceDE w:val="0"/>
        <w:autoSpaceDN w:val="0"/>
        <w:adjustRightInd w:val="0"/>
        <w:spacing w:after="0" w:line="240" w:lineRule="auto"/>
        <w:ind w:firstLine="708"/>
        <w:jc w:val="both"/>
        <w:textAlignment w:val="baseline"/>
        <w:rPr>
          <w:rFonts w:ascii="Times New Roman" w:eastAsia="Arial" w:hAnsi="Times New Roman" w:cs="Times New Roman"/>
          <w:lang w:eastAsia="x-none"/>
        </w:rPr>
      </w:pPr>
      <w:r w:rsidRPr="00DD4614">
        <w:rPr>
          <w:rFonts w:ascii="Times New Roman" w:eastAsia="Arial" w:hAnsi="Times New Roman" w:cs="Times New Roman"/>
          <w:lang w:eastAsia="x-none"/>
        </w:rPr>
        <w:t>Отказ в предоставлении разрешения на осуществление земляных работ по основаниям, не предусмотренным настоящим пунктом, не допускается.</w:t>
      </w:r>
    </w:p>
    <w:p w:rsidR="00DD4614" w:rsidRPr="00DD4614" w:rsidRDefault="00DD4614" w:rsidP="00DD4614">
      <w:pPr>
        <w:autoSpaceDE w:val="0"/>
        <w:autoSpaceDN w:val="0"/>
        <w:adjustRightInd w:val="0"/>
        <w:spacing w:after="0" w:line="240" w:lineRule="auto"/>
        <w:ind w:firstLine="708"/>
        <w:jc w:val="both"/>
        <w:textAlignment w:val="baseline"/>
        <w:rPr>
          <w:rFonts w:ascii="Times New Roman" w:eastAsia="Arial" w:hAnsi="Times New Roman" w:cs="Times New Roman"/>
          <w:lang w:val="x-none" w:eastAsia="x-none"/>
        </w:rPr>
      </w:pPr>
      <w:r w:rsidRPr="00DD4614">
        <w:rPr>
          <w:rFonts w:ascii="Times New Roman" w:eastAsia="Arial" w:hAnsi="Times New Roman" w:cs="Times New Roman"/>
          <w:lang w:eastAsia="x-none"/>
        </w:rPr>
        <w:t>2.13. Процедура предоставления разрешения на осуществление земляных работ предоставляется бесплатно</w:t>
      </w:r>
      <w:r w:rsidRPr="00DD4614">
        <w:rPr>
          <w:rFonts w:ascii="Times New Roman" w:eastAsia="Arial" w:hAnsi="Times New Roman" w:cs="Times New Roman"/>
          <w:lang w:val="x-none" w:eastAsia="x-none"/>
        </w:rPr>
        <w:t>.</w:t>
      </w:r>
    </w:p>
    <w:p w:rsidR="00DD4614" w:rsidRPr="00DD4614" w:rsidRDefault="00DD4614" w:rsidP="00DD4614">
      <w:pPr>
        <w:autoSpaceDE w:val="0"/>
        <w:autoSpaceDN w:val="0"/>
        <w:adjustRightInd w:val="0"/>
        <w:spacing w:after="0" w:line="240" w:lineRule="auto"/>
        <w:ind w:firstLine="708"/>
        <w:jc w:val="both"/>
        <w:textAlignment w:val="baseline"/>
        <w:rPr>
          <w:rFonts w:ascii="Times New Roman" w:eastAsia="Arial" w:hAnsi="Times New Roman" w:cs="Times New Roman"/>
          <w:lang w:val="x-none" w:eastAsia="x-none"/>
        </w:rPr>
      </w:pPr>
      <w:r w:rsidRPr="00DD4614">
        <w:rPr>
          <w:rFonts w:ascii="Times New Roman" w:eastAsia="Arial" w:hAnsi="Times New Roman" w:cs="Times New Roman"/>
          <w:lang w:eastAsia="x-none"/>
        </w:rPr>
        <w:t xml:space="preserve">2.14. </w:t>
      </w:r>
      <w:r w:rsidRPr="00DD4614">
        <w:rPr>
          <w:rFonts w:ascii="Times New Roman" w:eastAsia="Arial" w:hAnsi="Times New Roman" w:cs="Times New Roman"/>
          <w:lang w:val="x-none" w:eastAsia="x-none"/>
        </w:rPr>
        <w:t>Максимальный срок ожидания в очереди при личном обращении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DD4614" w:rsidRPr="00DD4614" w:rsidRDefault="00DD4614" w:rsidP="00DD4614">
      <w:pPr>
        <w:autoSpaceDE w:val="0"/>
        <w:autoSpaceDN w:val="0"/>
        <w:adjustRightInd w:val="0"/>
        <w:spacing w:after="0" w:line="240" w:lineRule="auto"/>
        <w:ind w:firstLine="708"/>
        <w:jc w:val="both"/>
        <w:textAlignment w:val="baseline"/>
        <w:rPr>
          <w:rFonts w:ascii="Times New Roman" w:eastAsia="Arial" w:hAnsi="Times New Roman" w:cs="Times New Roman"/>
          <w:lang w:val="x-none" w:eastAsia="x-none"/>
        </w:rPr>
      </w:pPr>
      <w:r w:rsidRPr="00DD4614">
        <w:rPr>
          <w:rFonts w:ascii="Times New Roman" w:eastAsia="Arial" w:hAnsi="Times New Roman" w:cs="Times New Roman"/>
          <w:lang w:val="x-none" w:eastAsia="x-none"/>
        </w:rPr>
        <w:t xml:space="preserve">2.15. </w:t>
      </w:r>
      <w:r w:rsidRPr="00DD4614">
        <w:rPr>
          <w:rFonts w:ascii="Times New Roman" w:eastAsia="Times New Roman" w:hAnsi="Times New Roman" w:cs="Times New Roman"/>
          <w:spacing w:val="2"/>
          <w:lang w:val="x-none" w:eastAsia="ru-RU"/>
        </w:rPr>
        <w:t xml:space="preserve">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lastRenderedPageBreak/>
        <w:t>При поступлении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xml:space="preserve">2.16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Приём заявителей осуществляется в специально выделенных местах для информирования, ожидания и приема заявителей, местах для заполнения запросов (заявлений).</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Специально выделенные места в Администрации оборудуются:</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противопожарной системой и средствами пожаротушения;</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системой оповещения о возникновении чрезвычайной ситуации.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Вход и выход из помещений оборудуются соответствующими указателями с автономными источниками бесперебойного питания.</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DD4614">
        <w:rPr>
          <w:rFonts w:ascii="Times New Roman" w:eastAsia="Calibri" w:hAnsi="Times New Roman" w:cs="Times New Roman"/>
        </w:rPr>
        <w:t>банкетками</w:t>
      </w:r>
      <w:proofErr w:type="spellEnd"/>
      <w:r w:rsidRPr="00DD4614">
        <w:rPr>
          <w:rFonts w:ascii="Times New Roman" w:eastAsia="Calibri" w:hAnsi="Times New Roman" w:cs="Times New Roman"/>
        </w:rPr>
        <w:t xml:space="preserve">). </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xml:space="preserve">Количество мест ожидания определяется исходя из фактической нагрузки и возможностей для их размещения в здании, но не может составлять менее 10 мест. </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1.3.3 настоящего Административного регламента.</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xml:space="preserve">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При наличии заключения общественной организации инвалидов</w:t>
      </w:r>
      <w:r w:rsidR="00C04A0D">
        <w:rPr>
          <w:rFonts w:ascii="Times New Roman" w:eastAsia="Calibri" w:hAnsi="Times New Roman" w:cs="Times New Roman"/>
        </w:rPr>
        <w:t xml:space="preserve"> </w:t>
      </w:r>
      <w:r w:rsidRPr="00DD4614">
        <w:rPr>
          <w:rFonts w:ascii="Times New Roman" w:eastAsia="Calibri" w:hAnsi="Times New Roman" w:cs="Times New Roman"/>
        </w:rPr>
        <w:t>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2.17. Показателями доступности и качества предоставления муниципальной услуги являются:</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своевременность предоставления муниципальной услуги;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отсутствие обоснованных жалоб со стороны заявителей к качеству предоставления муниципальной услуги;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возможность предоставления муниципальной услуги на базе МФЦ;</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 снижение максимального срока ожидания при подаче документов и приеме результата предоставления муниципальной услуги.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2.18 Запрос (заявление) и документы, предусмотренные пунктом 2.6 настоящего административного регламента, могут быть поданы заявителем в Администрацию, МФЦ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w:t>
      </w:r>
    </w:p>
    <w:p w:rsidR="00DD4614" w:rsidRPr="00DD4614" w:rsidRDefault="00DD4614" w:rsidP="00DD4614">
      <w:pPr>
        <w:autoSpaceDE w:val="0"/>
        <w:adjustRightInd w:val="0"/>
        <w:spacing w:after="0" w:line="240" w:lineRule="auto"/>
        <w:ind w:firstLine="709"/>
        <w:jc w:val="both"/>
        <w:outlineLvl w:val="2"/>
        <w:rPr>
          <w:rFonts w:ascii="Times New Roman" w:eastAsia="Calibri" w:hAnsi="Times New Roman" w:cs="Times New Roman"/>
        </w:rPr>
      </w:pPr>
      <w:r w:rsidRPr="00DD4614">
        <w:rPr>
          <w:rFonts w:ascii="Times New Roman" w:eastAsia="Calibri" w:hAnsi="Times New Roman" w:cs="Times New Roman"/>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DD4614" w:rsidRPr="00DD4614" w:rsidRDefault="00DD4614" w:rsidP="00DD4614">
      <w:pPr>
        <w:shd w:val="clear" w:color="auto" w:fill="FFFFFF"/>
        <w:spacing w:after="0" w:line="240" w:lineRule="auto"/>
        <w:jc w:val="center"/>
        <w:textAlignment w:val="baseline"/>
        <w:outlineLvl w:val="2"/>
        <w:rPr>
          <w:rFonts w:ascii="Times New Roman" w:eastAsia="Times New Roman" w:hAnsi="Times New Roman" w:cs="Times New Roman"/>
          <w:b/>
          <w:spacing w:val="2"/>
          <w:lang w:eastAsia="ru-RU"/>
        </w:rPr>
      </w:pPr>
      <w:r w:rsidRPr="00DD4614">
        <w:rPr>
          <w:rFonts w:ascii="Times New Roman" w:eastAsia="Times New Roman" w:hAnsi="Times New Roman" w:cs="Times New Roman"/>
          <w:b/>
          <w:spacing w:val="2"/>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D4614" w:rsidRPr="00DD4614" w:rsidRDefault="00DD4614" w:rsidP="00DD4614">
      <w:pPr>
        <w:autoSpaceDE w:val="0"/>
        <w:adjustRightInd w:val="0"/>
        <w:spacing w:after="0" w:line="240" w:lineRule="auto"/>
        <w:jc w:val="both"/>
        <w:rPr>
          <w:rFonts w:ascii="Times New Roman" w:eastAsia="Calibri" w:hAnsi="Times New Roman" w:cs="Times New Roman"/>
          <w:b/>
        </w:rPr>
      </w:pPr>
    </w:p>
    <w:p w:rsidR="00DD4614" w:rsidRPr="00DD4614" w:rsidRDefault="00DD4614" w:rsidP="00DD4614">
      <w:pPr>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w:t>
      </w:r>
      <w:r w:rsidRPr="00DD4614">
        <w:rPr>
          <w:rFonts w:ascii="Times New Roman" w:eastAsia="Calibri" w:hAnsi="Times New Roman" w:cs="Times New Roman"/>
          <w:b/>
        </w:rPr>
        <w:t xml:space="preserve"> </w:t>
      </w:r>
      <w:r w:rsidRPr="00DD4614">
        <w:rPr>
          <w:rFonts w:ascii="Times New Roman" w:eastAsia="Calibri" w:hAnsi="Times New Roman" w:cs="Times New Roman"/>
        </w:rPr>
        <w:t>При предоставлении муниципальной услуги осуществляются следующие административные процедуры:</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прием заявления и иных документов, необходимых для предоставления муниципальной услуги;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формирование и направление межведомственных запросов, а также запросов в организации, в распоряжении которых они находятся;</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lastRenderedPageBreak/>
        <w:t>- подготовка и выдача разрешения на осуществление земляных работ либо принятие об отказе на осуществление земляных работ.</w:t>
      </w:r>
    </w:p>
    <w:p w:rsidR="00DD4614" w:rsidRPr="00DD4614" w:rsidRDefault="00DD4614" w:rsidP="00DD4614">
      <w:pPr>
        <w:autoSpaceDE w:val="0"/>
        <w:autoSpaceDN w:val="0"/>
        <w:adjustRightInd w:val="0"/>
        <w:spacing w:after="0" w:line="240" w:lineRule="auto"/>
        <w:ind w:firstLine="720"/>
        <w:jc w:val="both"/>
        <w:textAlignment w:val="baseline"/>
        <w:rPr>
          <w:rFonts w:ascii="Times New Roman" w:eastAsia="Arial" w:hAnsi="Times New Roman" w:cs="Times New Roman"/>
          <w:lang w:val="x-none" w:eastAsia="x-none"/>
        </w:rPr>
      </w:pPr>
      <w:r w:rsidRPr="00DD4614">
        <w:rPr>
          <w:rFonts w:ascii="Times New Roman" w:eastAsia="Arial" w:hAnsi="Times New Roman" w:cs="Times New Roman"/>
          <w:lang w:val="x-none" w:eastAsia="x-none"/>
        </w:rPr>
        <w:t xml:space="preserve">Блок-схема предоставления муниципальной услуги приведена в приложении № </w:t>
      </w:r>
      <w:r w:rsidRPr="00DD4614">
        <w:rPr>
          <w:rFonts w:ascii="Times New Roman" w:eastAsia="Arial" w:hAnsi="Times New Roman" w:cs="Times New Roman"/>
          <w:lang w:eastAsia="x-none"/>
        </w:rPr>
        <w:t>2</w:t>
      </w:r>
      <w:r w:rsidRPr="00DD4614">
        <w:rPr>
          <w:rFonts w:ascii="Times New Roman" w:eastAsia="Arial" w:hAnsi="Times New Roman" w:cs="Times New Roman"/>
          <w:lang w:val="x-none" w:eastAsia="x-none"/>
        </w:rPr>
        <w:t xml:space="preserve"> к Административному регламенту.</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заявлением и документами, необходимыми для предоставления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3.3. Должностным лицом, осуществляющим административную процедуру, является должностное лицо Администрации, уполномоченное на прием заявления и документов для предоставления муниципальной услуги (далее - должностное лицо, ответственное за прием заявления и документов).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3.4. Должностное лицо, ответственное за прием заявления и документов:</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 осуществляет прием заявления и документов;</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3) регистрирует заявление в журнале регистрации входящих документов. </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Регистрация в журнале регистрации входящих документов осуществляется последовательно исходя из времени поступления запросов.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3.5. 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заявления и документов, выявляет, что документы, представленные заявителем для получения муниципальной услуги, не соответствуют установленным указанным пунктом административного регламента требованиям, оно уведомляет заявителя о недостающих документах и предлагает повторно обратиться, собрав необходимый пакет документов.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В случае отказа заявителя от доработки документов должностное лицо, ответственное за прием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При желании заявителя устранить препятствия, прервав подачу документов, должностное лицо, ответственное за прием заявления и документов, возвращает документы заявителю.</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Максимальный срок выполнения действий, предусмотренных настоящим пунктом, составляет 15 минут.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3.6. Максимальный срок выполнения административной процедуры, предусмотренной пунктом 3.5 настоящего Административного регламента, составляет 1 рабочий день.</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Критерием принятия решения является наличие документов, указанных в пункте 2.6 административного регламента, которые заявитель должен представить самостоятельно.</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3.7. Результатом административной процедуры является прием документов, представленных заявителем.</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Способом фиксации результата административной процедуры является регистрация заявления в журнале регистрации входящих документов.</w:t>
      </w:r>
    </w:p>
    <w:p w:rsidR="00DD4614" w:rsidRPr="00DD4614" w:rsidRDefault="00DD4614" w:rsidP="00DD4614">
      <w:pPr>
        <w:shd w:val="clear" w:color="auto" w:fill="FFFFFF"/>
        <w:spacing w:after="0" w:line="240" w:lineRule="auto"/>
        <w:ind w:firstLine="708"/>
        <w:jc w:val="center"/>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Прием документов при обращении по почте либо в электронной форме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3.8.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заявления о предоставлении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3.9. Должностное лицо, ответственное за прием заявления и документов:</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 регистрирует поступившее заявление в журнале регистрации входящих документов;</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Calibri" w:hAnsi="Times New Roman" w:cs="Times New Roman"/>
        </w:rPr>
        <w:t>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Второй экземпляр уведомления на бумажном носителе хранится в Администрации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3.10. Критерием принятия решения является наличие заявления и документов, представленных по почте либо в электронной форме.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3.11. Результатом административной процедуры является прием документов, представленных заявителем.</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3.12. Способом фиксации результата административной процедуры является регистрация заявления в журнале регистрации входящих документов.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3.13. Максимальный срок выполнения административной процедуры составляет 1 рабочий день.</w:t>
      </w:r>
    </w:p>
    <w:p w:rsidR="00DD4614" w:rsidRPr="00DD4614" w:rsidRDefault="00DD4614" w:rsidP="00CD6B44">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Прием заявления и иных документов, необходимых для предоставления муниципальной услуги, на базе МФЦ</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3.14. Основанием (юридическим фактом) для приема документов на базе МФЦ является обращение заявителя с заявлением и документами, необходимыми для предоставления муниципальной услуги, в МФЦ.</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3.16. При получении заявления о предоставлении муниципальной услуги 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заявление в журнале.</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lastRenderedPageBreak/>
        <w:t>3.17. Сотрудник МФЦ, ответственный за прием и регистрацию документов, при получении заявления о предоставлении муниципальной услуги и (или) документов по почте, от курьера или экспресс-почтой:</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передает запрос (заявление) и (или) документы сотруднику МФЦ, ответственному за доставку документов в Администрацию;</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составляет и направляет в адрес заявителя расписку о приеме пакета документов.</w:t>
      </w:r>
      <w:r w:rsidRPr="00DD4614">
        <w:rPr>
          <w:rFonts w:ascii="Times New Roman" w:eastAsia="Times New Roman" w:hAnsi="Times New Roman" w:cs="Times New Roman"/>
          <w:spacing w:val="2"/>
          <w:lang w:eastAsia="ru-RU"/>
        </w:rPr>
        <w:br/>
        <w:t xml:space="preserve"> </w:t>
      </w:r>
      <w:r w:rsidRPr="00DD4614">
        <w:rPr>
          <w:rFonts w:ascii="Times New Roman" w:eastAsia="Times New Roman" w:hAnsi="Times New Roman" w:cs="Times New Roman"/>
          <w:spacing w:val="2"/>
          <w:lang w:eastAsia="ru-RU"/>
        </w:rPr>
        <w:tab/>
        <w:t>3.18. При непосредственном обращении заявителя в МФЦ сотрудник МФЦ, ответственный за прием и регистрацию документов, проверяет предоставленные заявителем документы в соответствии с требованиями пункта 2.6 настоящего Административного регламента. 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экспресс-почтой.</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3.19. Сотрудник МФЦ, ответственный за прием и регистрацию документов, передает: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сотруднику МФЦ, ответственному за формирование дела, принятое при непосредственном обращении заявителя в МФЦ и зарегистрированное заявление, и представленные заявителем в МФЦ документы;</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сотруднику МФЦ, ответственному за направление межведомственных запросов, сотрудник МФЦ, ответственный за направление межведомственных запросов, передает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3.20. 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w:t>
      </w:r>
    </w:p>
    <w:p w:rsidR="00324242"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Должностное лицо уполномоченного органа,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3.21. Дальнейшее рассмотрение поступившего из МФЦ от заявителя заявления и документов осуществляется Администрацией.</w:t>
      </w:r>
    </w:p>
    <w:p w:rsidR="00B55BA1"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3.22. Критерием приема документов на базе МФЦ является наличие заявления и документов, которые заявитель должен представить самостоятельно</w:t>
      </w:r>
      <w:r w:rsidR="00B55BA1">
        <w:rPr>
          <w:rFonts w:ascii="Times New Roman" w:eastAsia="Times New Roman" w:hAnsi="Times New Roman" w:cs="Times New Roman"/>
          <w:spacing w:val="2"/>
          <w:lang w:eastAsia="ru-RU"/>
        </w:rPr>
        <w:t>.</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3.23. Результатом административной процедуры является доставка в Администрацию заявления и представленных заявителем в МФЦ документов, также документов (информации), полученных специалистом МФЦ в результате межведомственного информационного взаимодействия.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3.24. Способами фиксации результата административной процедуры являются регистрация представленного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DD4614" w:rsidRPr="00DD4614" w:rsidRDefault="00DD4614" w:rsidP="00DD4614">
      <w:pPr>
        <w:autoSpaceDE w:val="0"/>
        <w:adjustRightInd w:val="0"/>
        <w:spacing w:after="0" w:line="240" w:lineRule="auto"/>
        <w:jc w:val="center"/>
        <w:outlineLvl w:val="0"/>
        <w:rPr>
          <w:rFonts w:ascii="Times New Roman" w:eastAsia="Calibri" w:hAnsi="Times New Roman" w:cs="Times New Roman"/>
        </w:rPr>
      </w:pPr>
      <w:r w:rsidRPr="00DD4614">
        <w:rPr>
          <w:rFonts w:ascii="Times New Roman" w:eastAsia="Calibri" w:hAnsi="Times New Roman" w:cs="Times New Roman"/>
        </w:rPr>
        <w:t>3.1 Формирование и направление межведомственных запросов, а также запросов в организации, в распоряжении которых они находятся</w:t>
      </w:r>
    </w:p>
    <w:p w:rsidR="00DD4614" w:rsidRPr="00DD4614" w:rsidRDefault="00DD4614" w:rsidP="00DD4614">
      <w:pPr>
        <w:shd w:val="clear" w:color="auto" w:fill="FFFFFF"/>
        <w:tabs>
          <w:tab w:val="left" w:pos="1620"/>
        </w:tabs>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3.1.1. Основанием для начала административной процедуры является непредставление заявителем в уполномоченный орган</w:t>
      </w:r>
    </w:p>
    <w:p w:rsidR="00DD4614" w:rsidRPr="00DD4614" w:rsidRDefault="00DD4614" w:rsidP="00DD4614">
      <w:pPr>
        <w:shd w:val="clear" w:color="auto" w:fill="FFFFFF"/>
        <w:tabs>
          <w:tab w:val="left" w:pos="1620"/>
        </w:tabs>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 xml:space="preserve"> предусмотренных пунктом 2.7 настоящего Регламента документов и информации, которые могут быть получены в рамках межведомственного информационного взаимодействия.</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3.1.2. Межведомственный запрос о предоставлении документов и информации формируется и направляется специалистом, ответственным за подготовку проекта решения.</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3.1.3.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Межведомственный запрос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lastRenderedPageBreak/>
        <w:t>1) наименование органа или организации, направляющих межведомственный запрос;</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2) наименование органа или организации, в адрес которых направляется межведомственный запрос;</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5) сведения, необходимые для представления документа и (или) информации, установленные настоящим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6) контактная информация для направления ответа на межведомственный запрос;</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7) дата направления межведомственного запроса;</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 xml:space="preserve">9) информация о факте получения согласия, предусмотренного </w:t>
      </w:r>
      <w:hyperlink r:id="rId16" w:history="1">
        <w:r w:rsidRPr="00DD4614">
          <w:rPr>
            <w:rFonts w:ascii="Times New Roman" w:eastAsia="Calibri" w:hAnsi="Times New Roman" w:cs="Times New Roman"/>
          </w:rPr>
          <w:t>частью 5 статьи 7</w:t>
        </w:r>
      </w:hyperlink>
      <w:r w:rsidRPr="00DD4614">
        <w:rPr>
          <w:rFonts w:ascii="Times New Roman" w:eastAsia="Calibri" w:hAnsi="Times New Roman" w:cs="Times New Roman"/>
        </w:rPr>
        <w:t xml:space="preserve"> Федерального закона № 210-ФЗ (при направлении межведомственного запроса в случае, предусмотренном </w:t>
      </w:r>
      <w:hyperlink r:id="rId17" w:history="1">
        <w:r w:rsidRPr="00DD4614">
          <w:rPr>
            <w:rFonts w:ascii="Times New Roman" w:eastAsia="Calibri" w:hAnsi="Times New Roman" w:cs="Times New Roman"/>
          </w:rPr>
          <w:t>частью 5 статьи 7</w:t>
        </w:r>
      </w:hyperlink>
      <w:r w:rsidRPr="00DD4614">
        <w:rPr>
          <w:rFonts w:ascii="Times New Roman" w:eastAsia="Calibri" w:hAnsi="Times New Roman" w:cs="Times New Roman"/>
        </w:rPr>
        <w:t xml:space="preserve"> настоящего Федерального закона № 210-ФЗ).</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Направление межведомственного запроса допускается только в целях, связанных с предоставлением муниципальной услуги.</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Максимальный срок формирования и направления запросов составляет</w:t>
      </w:r>
      <w:r w:rsidR="00274902">
        <w:rPr>
          <w:rFonts w:ascii="Times New Roman" w:eastAsia="Calibri" w:hAnsi="Times New Roman" w:cs="Times New Roman"/>
        </w:rPr>
        <w:t xml:space="preserve"> </w:t>
      </w:r>
      <w:r w:rsidRPr="00DD4614">
        <w:rPr>
          <w:rFonts w:ascii="Times New Roman" w:eastAsia="Calibri" w:hAnsi="Times New Roman" w:cs="Times New Roman"/>
        </w:rPr>
        <w:t>1 рабочих дня.</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3.1.4. При подготовке межведомственного запроса специалист, ответственный за подготовку проекта решения,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данные документы находятся.</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3.1.5.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не может превышать 3 рабочих дней со дня поступления межведомственного запроса в орган или организацию, предоставляющие документ и информацию.</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 xml:space="preserve">3.1.6. Максимальный срок осуществления административной процедуры не может превышать 4 рабочих дня. </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3.1.7. Критерием принятия решения является поступление ответов на межведомственные запросы.</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3.1.9. Результатом исполнения административной процедуры является получение в рамках межведомственного взаимодействия документов (информации), предусмотренных пунктом 2.7 Регламента и необходимых для предоставления муниципальной услуги.</w:t>
      </w:r>
    </w:p>
    <w:p w:rsidR="00DD4614" w:rsidRPr="00DD4614" w:rsidRDefault="00DD4614" w:rsidP="00DD4614">
      <w:pPr>
        <w:autoSpaceDE w:val="0"/>
        <w:adjustRightInd w:val="0"/>
        <w:spacing w:after="0" w:line="240" w:lineRule="auto"/>
        <w:ind w:firstLine="709"/>
        <w:jc w:val="both"/>
        <w:rPr>
          <w:rFonts w:ascii="Times New Roman" w:eastAsia="Calibri" w:hAnsi="Times New Roman" w:cs="Times New Roman"/>
        </w:rPr>
      </w:pPr>
      <w:r w:rsidRPr="00DD4614">
        <w:rPr>
          <w:rFonts w:ascii="Times New Roman" w:eastAsia="Calibri" w:hAnsi="Times New Roman" w:cs="Times New Roman"/>
        </w:rPr>
        <w:t>3.1.10. Способом фиксации результата административной процедуры является регистрация ответов на межведомственные запросы.</w:t>
      </w:r>
    </w:p>
    <w:p w:rsidR="00DD4614" w:rsidRPr="00DD4614" w:rsidRDefault="00DD4614" w:rsidP="00DD4614">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 Подготовка и выдача разрешения на осуществление земляных работ либо принятие решения об отказе в выдаче разрешения на осуществление земляных работ.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3.2.1 Основанием (юридическим фактом) начала выполнения административной процедуры является получение Администрацией ответов на межведомственные запросы (либо наличие представленных заявителем документов, не требующих направления межведомственных запросов и (или) установление оснований для отказа в предоставлении муниципальной услуги, предусмотренных подпунктом 2.10.2 настоящего Административного регламента, без направления указанных запросов.</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3.2.1 Должностным лицом, осуществляющим административную процедуру, является должностное лицо Администрации, уполномоченное на подготовку и выдачу разрешения на осуществление земляных работ (далее – должностное лицо).</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3.2.3 При предоставлении муниципальной услуги должностное лицо совершает следующие административные действия: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1) проверку документов (информации, содержащейся в них) в соответствии с пунктами 2.6 – 2.7 Административного регламента;</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2) обеспечивает хранение в бумажном или электронном виде документов (информации), представленной на межведомственные и иные запросы;</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 если при совершении административного действия, указанного в подпункте 1 настоящего пункта, должностным лицом не выявлены основания, предусмотренные пунктом 2.10.2 настоящего Административного регламента, он обеспечивает подготовку и выдачу разрешения на осуществление земляных работ;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4) если при совершении административного действия, указанного в подпункте 1 настоящего пункта, должностным лицом выявлены основания, предусмотренные пунктом 2.10.2 настоящего Административного регламента, он обеспечивает подготовку и подписание уведомления об отказе в выдаче разрешения на осуществления земляных работ.</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3.2.4. Общий максимальный срок административной процедуры составляет 2 рабочих дня.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3.2.5.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2.10.2 настоящего Административного регламента.</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3.2.6. Результатом административной процедуры является соответственно выдача заявителю разрешения на осуществление земляных работ либо уведомления об отказе в выдаче разрешения на осуществление земляных </w:t>
      </w:r>
      <w:r w:rsidRPr="00DD4614">
        <w:rPr>
          <w:rFonts w:ascii="Times New Roman" w:eastAsia="Times New Roman" w:hAnsi="Times New Roman" w:cs="Times New Roman"/>
          <w:spacing w:val="2"/>
          <w:lang w:eastAsia="ru-RU"/>
        </w:rPr>
        <w:lastRenderedPageBreak/>
        <w:t>работ. Соответствующие документы направляются заявителю посредством почтовой связи, по электронной почте либо предоставляется на личном приёме (при соответствующем желании заявителя) не позднее 3 рабочих дней, следующих за днём подписания соответствующих документов. При выдаче документов на личном приёме специалист Администрации обязан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3.2.7. Способом фиксации результата административной процедуры являются регистрация разрешения на осуществление земляных работ или уведомления об отказе в выдаче разрешения на осуществление земляных работ.</w:t>
      </w:r>
    </w:p>
    <w:p w:rsidR="00DD4614" w:rsidRPr="00DD4614" w:rsidRDefault="00DD4614" w:rsidP="00DD4614">
      <w:pPr>
        <w:autoSpaceDE w:val="0"/>
        <w:autoSpaceDN w:val="0"/>
        <w:adjustRightInd w:val="0"/>
        <w:spacing w:after="0" w:line="240" w:lineRule="auto"/>
        <w:ind w:firstLine="720"/>
        <w:jc w:val="both"/>
        <w:textAlignment w:val="baseline"/>
        <w:outlineLvl w:val="1"/>
        <w:rPr>
          <w:rFonts w:ascii="Times New Roman" w:eastAsia="Calibri" w:hAnsi="Times New Roman" w:cs="Times New Roman"/>
        </w:rPr>
      </w:pPr>
      <w:r w:rsidRPr="00DD4614">
        <w:rPr>
          <w:rFonts w:ascii="Times New Roman" w:eastAsia="Calibri" w:hAnsi="Times New Roman" w:cs="Times New Roman"/>
        </w:rPr>
        <w:t>3.2.8.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3 к настоящему Административному регламенту.</w:t>
      </w:r>
    </w:p>
    <w:p w:rsidR="00DD4614" w:rsidRPr="00DD4614" w:rsidRDefault="00DD4614" w:rsidP="00DD4614">
      <w:pPr>
        <w:autoSpaceDE w:val="0"/>
        <w:autoSpaceDN w:val="0"/>
        <w:adjustRightInd w:val="0"/>
        <w:spacing w:after="0" w:line="240" w:lineRule="auto"/>
        <w:ind w:firstLine="720"/>
        <w:jc w:val="both"/>
        <w:textAlignment w:val="baseline"/>
        <w:outlineLvl w:val="1"/>
        <w:rPr>
          <w:rFonts w:ascii="Times New Roman" w:eastAsia="Calibri" w:hAnsi="Times New Roman" w:cs="Times New Roman"/>
        </w:rPr>
      </w:pPr>
      <w:r w:rsidRPr="00DD4614">
        <w:rPr>
          <w:rFonts w:ascii="Times New Roman" w:eastAsia="Calibri" w:hAnsi="Times New Roman" w:cs="Times New Roman"/>
        </w:rPr>
        <w:t>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DD4614" w:rsidRPr="00DD4614" w:rsidRDefault="00DD4614" w:rsidP="00DD4614">
      <w:pPr>
        <w:autoSpaceDE w:val="0"/>
        <w:autoSpaceDN w:val="0"/>
        <w:adjustRightInd w:val="0"/>
        <w:spacing w:after="0" w:line="240" w:lineRule="auto"/>
        <w:ind w:firstLine="720"/>
        <w:jc w:val="both"/>
        <w:textAlignment w:val="baseline"/>
        <w:outlineLvl w:val="1"/>
        <w:rPr>
          <w:rFonts w:ascii="Times New Roman" w:eastAsia="Calibri" w:hAnsi="Times New Roman" w:cs="Times New Roman"/>
        </w:rPr>
      </w:pPr>
      <w:r w:rsidRPr="00DD4614">
        <w:rPr>
          <w:rFonts w:ascii="Times New Roman" w:eastAsia="Calibri" w:hAnsi="Times New Roman" w:cs="Times New Roman"/>
        </w:rPr>
        <w:t>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DD4614" w:rsidRPr="00DD4614" w:rsidRDefault="00DD4614" w:rsidP="00DD4614">
      <w:pPr>
        <w:autoSpaceDE w:val="0"/>
        <w:autoSpaceDN w:val="0"/>
        <w:adjustRightInd w:val="0"/>
        <w:spacing w:after="0" w:line="240" w:lineRule="auto"/>
        <w:jc w:val="both"/>
        <w:textAlignment w:val="baseline"/>
        <w:outlineLvl w:val="1"/>
        <w:rPr>
          <w:rFonts w:ascii="Times New Roman" w:eastAsia="Calibri" w:hAnsi="Times New Roman" w:cs="Times New Roman"/>
        </w:rPr>
      </w:pPr>
      <w:r w:rsidRPr="00DD4614">
        <w:rPr>
          <w:rFonts w:ascii="Times New Roman" w:eastAsia="Calibri" w:hAnsi="Times New Roman" w:cs="Times New Roman"/>
        </w:rPr>
        <w:t xml:space="preserve">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p>
    <w:p w:rsidR="00DD4614" w:rsidRPr="00DD4614" w:rsidRDefault="00DD4614" w:rsidP="00DD4614">
      <w:pPr>
        <w:shd w:val="clear" w:color="auto" w:fill="FFFFFF"/>
        <w:spacing w:after="0" w:line="240" w:lineRule="auto"/>
        <w:jc w:val="center"/>
        <w:textAlignment w:val="baseline"/>
        <w:outlineLvl w:val="2"/>
        <w:rPr>
          <w:rFonts w:ascii="Times New Roman" w:eastAsia="Times New Roman" w:hAnsi="Times New Roman" w:cs="Times New Roman"/>
          <w:b/>
          <w:spacing w:val="2"/>
          <w:lang w:eastAsia="ru-RU"/>
        </w:rPr>
      </w:pPr>
      <w:r w:rsidRPr="00DD4614">
        <w:rPr>
          <w:rFonts w:ascii="Times New Roman" w:eastAsia="Times New Roman" w:hAnsi="Times New Roman" w:cs="Times New Roman"/>
          <w:b/>
          <w:spacing w:val="2"/>
          <w:lang w:eastAsia="ru-RU"/>
        </w:rPr>
        <w:t>4. Формы контроля за исполнением административного регламента</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4.1.</w:t>
      </w:r>
      <w:r w:rsidRPr="00DD4614">
        <w:rPr>
          <w:rFonts w:ascii="Times New Roman" w:eastAsia="Times New Roman" w:hAnsi="Times New Roman" w:cs="Times New Roman"/>
          <w:lang w:eastAsia="ru-RU"/>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bookmarkStart w:id="3" w:name="_Hlk24704695"/>
      <w:r w:rsidRPr="00DD4614">
        <w:rPr>
          <w:rFonts w:ascii="Times New Roman" w:eastAsia="Times New Roman" w:hAnsi="Times New Roman" w:cs="Times New Roman"/>
          <w:lang w:eastAsia="ru-RU"/>
        </w:rPr>
        <w:t xml:space="preserve">заместителем Главы городского поселения Безенчук муниципального района </w:t>
      </w:r>
      <w:proofErr w:type="spellStart"/>
      <w:r w:rsidRPr="00DD4614">
        <w:rPr>
          <w:rFonts w:ascii="Times New Roman" w:eastAsia="Times New Roman" w:hAnsi="Times New Roman" w:cs="Times New Roman"/>
          <w:lang w:eastAsia="ru-RU"/>
        </w:rPr>
        <w:t>Безенчукский</w:t>
      </w:r>
      <w:bookmarkEnd w:id="3"/>
      <w:proofErr w:type="spellEnd"/>
      <w:r w:rsidRPr="00DD4614">
        <w:rPr>
          <w:rFonts w:ascii="Times New Roman" w:eastAsia="Times New Roman" w:hAnsi="Times New Roman" w:cs="Times New Roman"/>
          <w:lang w:eastAsia="ru-RU"/>
        </w:rPr>
        <w:t>.</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4.2.</w:t>
      </w:r>
      <w:r w:rsidRPr="00DD4614">
        <w:rPr>
          <w:rFonts w:ascii="Times New Roman" w:eastAsia="Times New Roman" w:hAnsi="Times New Roman" w:cs="Times New Roman"/>
          <w:lang w:eastAsia="ru-RU"/>
        </w:rPr>
        <w:tab/>
        <w:t xml:space="preserve">Периодичность осуществления текущего контроля устанавливается заместителем Главы городского поселения Безенчук муниципального района </w:t>
      </w:r>
      <w:proofErr w:type="spellStart"/>
      <w:r w:rsidRPr="00DD4614">
        <w:rPr>
          <w:rFonts w:ascii="Times New Roman" w:eastAsia="Times New Roman" w:hAnsi="Times New Roman" w:cs="Times New Roman"/>
          <w:lang w:eastAsia="ru-RU"/>
        </w:rPr>
        <w:t>Безенчукский</w:t>
      </w:r>
      <w:proofErr w:type="spellEnd"/>
      <w:r w:rsidRPr="00DD4614">
        <w:rPr>
          <w:rFonts w:ascii="Times New Roman" w:eastAsia="Times New Roman" w:hAnsi="Times New Roman" w:cs="Times New Roman"/>
          <w:lang w:eastAsia="ru-RU"/>
        </w:rPr>
        <w:t>.</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4.3.</w:t>
      </w:r>
      <w:r w:rsidRPr="00DD4614">
        <w:rPr>
          <w:rFonts w:ascii="Times New Roman" w:eastAsia="Times New Roman" w:hAnsi="Times New Roman" w:cs="Times New Roman"/>
          <w:lang w:eastAsia="ru-RU"/>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4.4.</w:t>
      </w:r>
      <w:r w:rsidRPr="00DD4614">
        <w:rPr>
          <w:rFonts w:ascii="Times New Roman" w:eastAsia="Times New Roman" w:hAnsi="Times New Roman" w:cs="Times New Roman"/>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4.5.</w:t>
      </w:r>
      <w:r w:rsidRPr="00DD4614">
        <w:rPr>
          <w:rFonts w:ascii="Times New Roman" w:eastAsia="Times New Roman" w:hAnsi="Times New Roman" w:cs="Times New Roman"/>
          <w:lang w:eastAsia="ru-RU"/>
        </w:rPr>
        <w:tab/>
        <w:t xml:space="preserve">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 муниципального района </w:t>
      </w:r>
      <w:proofErr w:type="spellStart"/>
      <w:r w:rsidRPr="00DD4614">
        <w:rPr>
          <w:rFonts w:ascii="Times New Roman" w:eastAsia="Times New Roman" w:hAnsi="Times New Roman" w:cs="Times New Roman"/>
          <w:lang w:eastAsia="ru-RU"/>
        </w:rPr>
        <w:t>Безенчукский</w:t>
      </w:r>
      <w:proofErr w:type="spellEnd"/>
      <w:r w:rsidRPr="00DD4614">
        <w:rPr>
          <w:rFonts w:ascii="Times New Roman" w:eastAsia="Times New Roman" w:hAnsi="Times New Roman" w:cs="Times New Roman"/>
          <w:lang w:eastAsia="ru-RU"/>
        </w:rPr>
        <w:t>.</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4.6.</w:t>
      </w:r>
      <w:r w:rsidRPr="00DD4614">
        <w:rPr>
          <w:rFonts w:ascii="Times New Roman" w:eastAsia="Times New Roman" w:hAnsi="Times New Roman" w:cs="Times New Roman"/>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Плановые проверки проводятся не реже 1 раза в 3 года.</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4.7.</w:t>
      </w:r>
      <w:r w:rsidRPr="00DD4614">
        <w:rPr>
          <w:rFonts w:ascii="Times New Roman" w:eastAsia="Times New Roman" w:hAnsi="Times New Roman" w:cs="Times New Roman"/>
          <w:lang w:eastAsia="ru-RU"/>
        </w:rPr>
        <w:tab/>
        <w:t xml:space="preserve">Плановые и внеплановые проверки для полноты и качества предоставления муниципальной услуги осуществляют должностные </w:t>
      </w:r>
      <w:proofErr w:type="gramStart"/>
      <w:r w:rsidRPr="00DD4614">
        <w:rPr>
          <w:rFonts w:ascii="Times New Roman" w:eastAsia="Times New Roman" w:hAnsi="Times New Roman" w:cs="Times New Roman"/>
          <w:lang w:eastAsia="ru-RU"/>
        </w:rPr>
        <w:t>лица  Администрации</w:t>
      </w:r>
      <w:proofErr w:type="gramEnd"/>
      <w:r w:rsidRPr="00DD4614">
        <w:rPr>
          <w:rFonts w:ascii="Times New Roman" w:eastAsia="Times New Roman" w:hAnsi="Times New Roman" w:cs="Times New Roman"/>
          <w:lang w:eastAsia="ru-RU"/>
        </w:rPr>
        <w:t xml:space="preserve">, уполномоченные на осуществление контроля, на основании распоряжения Администрации городского поселения Безенчук муниципального района </w:t>
      </w:r>
      <w:proofErr w:type="spellStart"/>
      <w:r w:rsidRPr="00DD4614">
        <w:rPr>
          <w:rFonts w:ascii="Times New Roman" w:eastAsia="Times New Roman" w:hAnsi="Times New Roman" w:cs="Times New Roman"/>
          <w:lang w:eastAsia="ru-RU"/>
        </w:rPr>
        <w:t>Безенчукский</w:t>
      </w:r>
      <w:proofErr w:type="spellEnd"/>
      <w:r w:rsidRPr="00DD4614">
        <w:rPr>
          <w:rFonts w:ascii="Times New Roman" w:eastAsia="Times New Roman" w:hAnsi="Times New Roman" w:cs="Times New Roman"/>
          <w:lang w:eastAsia="ru-RU"/>
        </w:rPr>
        <w:t>. 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DD4614" w:rsidRPr="00DD4614" w:rsidRDefault="00DD4614" w:rsidP="00DD4614">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4.8.</w:t>
      </w:r>
      <w:r w:rsidRPr="00DD4614">
        <w:rPr>
          <w:rFonts w:ascii="Times New Roman" w:eastAsia="Times New Roman" w:hAnsi="Times New Roman" w:cs="Times New Roman"/>
          <w:lang w:eastAsia="ru-RU"/>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DD4614" w:rsidRPr="00DD4614" w:rsidRDefault="00DD4614" w:rsidP="00DD4614">
      <w:pPr>
        <w:spacing w:after="0" w:line="240" w:lineRule="auto"/>
        <w:ind w:firstLine="720"/>
        <w:jc w:val="both"/>
        <w:outlineLvl w:val="1"/>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4.9.</w:t>
      </w:r>
      <w:r w:rsidRPr="00DD4614">
        <w:rPr>
          <w:rFonts w:ascii="Times New Roman" w:eastAsia="Times New Roman" w:hAnsi="Times New Roman" w:cs="Times New Roman"/>
          <w:lang w:eastAsia="ru-RU"/>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DD4614" w:rsidRPr="00DD4614" w:rsidRDefault="00DD4614" w:rsidP="00DD4614">
      <w:pPr>
        <w:spacing w:after="0" w:line="240" w:lineRule="auto"/>
        <w:ind w:firstLine="709"/>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4.10.</w:t>
      </w:r>
      <w:r w:rsidRPr="00DD4614">
        <w:rPr>
          <w:rFonts w:ascii="Times New Roman" w:eastAsia="Times New Roman" w:hAnsi="Times New Roman" w:cs="Times New Roman"/>
          <w:lang w:eastAsia="ru-RU"/>
        </w:rPr>
        <w:tab/>
        <w:t>Заявители и иные лица принимают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DD4614" w:rsidRPr="00DD4614" w:rsidRDefault="00DD4614" w:rsidP="00DD4614">
      <w:pPr>
        <w:spacing w:after="0" w:line="240" w:lineRule="auto"/>
        <w:ind w:firstLine="700"/>
        <w:jc w:val="both"/>
        <w:outlineLvl w:val="1"/>
        <w:rPr>
          <w:rFonts w:ascii="Times New Roman" w:eastAsia="Times New Roman" w:hAnsi="Times New Roman" w:cs="Times New Roman"/>
          <w:lang w:eastAsia="ru-RU"/>
        </w:rPr>
      </w:pPr>
      <w:r w:rsidRPr="00DD4614">
        <w:rPr>
          <w:rFonts w:ascii="Times New Roman" w:eastAsia="Times New Roman" w:hAnsi="Times New Roman" w:cs="Times New Roman"/>
          <w:lang w:eastAsia="ru-RU"/>
        </w:rPr>
        <w:lastRenderedPageBreak/>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DD4614" w:rsidRPr="00DD4614" w:rsidRDefault="00DD4614" w:rsidP="00DD4614">
      <w:pPr>
        <w:shd w:val="clear" w:color="auto" w:fill="FFFFFF"/>
        <w:spacing w:after="0" w:line="240" w:lineRule="auto"/>
        <w:jc w:val="center"/>
        <w:textAlignment w:val="baseline"/>
        <w:rPr>
          <w:rFonts w:ascii="Times New Roman" w:eastAsia="Times New Roman" w:hAnsi="Times New Roman" w:cs="Times New Roman"/>
          <w:b/>
          <w:spacing w:val="2"/>
          <w:lang w:eastAsia="ru-RU"/>
        </w:rPr>
      </w:pPr>
      <w:r w:rsidRPr="00DD4614">
        <w:rPr>
          <w:rFonts w:ascii="Times New Roman" w:eastAsia="Times New Roman" w:hAnsi="Times New Roman" w:cs="Times New Roman"/>
          <w:b/>
          <w:spacing w:val="2"/>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 </w:t>
      </w:r>
      <w:r w:rsidRPr="00DD4614">
        <w:rPr>
          <w:rFonts w:ascii="Times New Roman" w:eastAsia="Times New Roman" w:hAnsi="Times New Roman" w:cs="Times New Roman"/>
          <w:spacing w:val="2"/>
          <w:lang w:eastAsia="ru-RU"/>
        </w:rPr>
        <w:tab/>
        <w:t>5.1. Предметом досудебного (внесудебного) обжалования заявителем могут являться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Заявитель имеет право на досудебное (внесудебное) обжалование решений, действий и бездействий принимаемых (осуществляемых) в ходе предоставления муниципальной услуги, в том числе в следующих случаях:</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нарушение срока регистрации заявления заявителя о предоставлении муниципальной услуги;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нарушение срока предоставления муниципальной услуги;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нарушение срока или порядка выдачи документов по результатам предоставления муниципальной услуги;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N 210-ФЗ «Об организации предоставления государственных и муниципальных услуг» (далее по тексту ФЗ от 27.07.2010 №210-ФЗ).</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5.2. Основанием для начала процедуры досудебного (внесудебного) обжалования решений и действий (бездействия) органа, предоставляющего муниципальную услугу, а также должностных лиц, муниципальных служащих является подача жалобы. Жалоба на действия (бездействие) сотрудников Администрации направляется в Администрацию городского поселения Безенчук муниципального района </w:t>
      </w:r>
      <w:proofErr w:type="spellStart"/>
      <w:r w:rsidRPr="00DD4614">
        <w:rPr>
          <w:rFonts w:ascii="Times New Roman" w:eastAsia="Times New Roman" w:hAnsi="Times New Roman" w:cs="Times New Roman"/>
          <w:spacing w:val="2"/>
          <w:lang w:eastAsia="ru-RU"/>
        </w:rPr>
        <w:t>Безенчукский</w:t>
      </w:r>
      <w:proofErr w:type="spellEnd"/>
      <w:r w:rsidRPr="00DD4614">
        <w:rPr>
          <w:rFonts w:ascii="Times New Roman" w:eastAsia="Times New Roman" w:hAnsi="Times New Roman" w:cs="Times New Roman"/>
          <w:spacing w:val="2"/>
          <w:lang w:eastAsia="ru-RU"/>
        </w:rPr>
        <w:t xml:space="preserve">. </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Информация о графике работы, номерах телефонов, адресе электронной почты Администрации и МФЦ, которым может быть адресована жалоба, содержится в </w:t>
      </w:r>
      <w:proofErr w:type="spellStart"/>
      <w:r w:rsidRPr="00DD4614">
        <w:rPr>
          <w:rFonts w:ascii="Times New Roman" w:eastAsia="Times New Roman" w:hAnsi="Times New Roman" w:cs="Times New Roman"/>
          <w:spacing w:val="2"/>
          <w:lang w:eastAsia="ru-RU"/>
        </w:rPr>
        <w:t>п.п</w:t>
      </w:r>
      <w:proofErr w:type="spellEnd"/>
      <w:r w:rsidRPr="00DD4614">
        <w:rPr>
          <w:rFonts w:ascii="Times New Roman" w:eastAsia="Times New Roman" w:hAnsi="Times New Roman" w:cs="Times New Roman"/>
          <w:spacing w:val="2"/>
          <w:lang w:eastAsia="ru-RU"/>
        </w:rPr>
        <w:t>. 1.3.1., 1.3.2 настоящего регламента.</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Жалоба подается в письменной форме на </w:t>
      </w:r>
      <w:r w:rsidRPr="00DD4614">
        <w:rPr>
          <w:rFonts w:ascii="Times New Roman" w:eastAsia="Times New Roman" w:hAnsi="Times New Roman" w:cs="Times New Roman"/>
          <w:spacing w:val="2"/>
          <w:shd w:val="clear" w:color="auto" w:fill="FFFFFF"/>
          <w:lang w:eastAsia="ru-RU"/>
        </w:rPr>
        <w:t xml:space="preserve">бумажном носителе, в электронной форме </w:t>
      </w:r>
      <w:r w:rsidRPr="00DD4614">
        <w:rPr>
          <w:rFonts w:ascii="Times New Roman" w:eastAsia="Times New Roman" w:hAnsi="Times New Roman" w:cs="Times New Roman"/>
          <w:spacing w:val="2"/>
          <w:lang w:eastAsia="ru-RU"/>
        </w:rPr>
        <w:t xml:space="preserve">по адресам, указанных в </w:t>
      </w:r>
      <w:proofErr w:type="spellStart"/>
      <w:r w:rsidRPr="00DD4614">
        <w:rPr>
          <w:rFonts w:ascii="Times New Roman" w:eastAsia="Times New Roman" w:hAnsi="Times New Roman" w:cs="Times New Roman"/>
          <w:spacing w:val="2"/>
          <w:lang w:eastAsia="ru-RU"/>
        </w:rPr>
        <w:t>п.п</w:t>
      </w:r>
      <w:proofErr w:type="spellEnd"/>
      <w:r w:rsidRPr="00DD4614">
        <w:rPr>
          <w:rFonts w:ascii="Times New Roman" w:eastAsia="Times New Roman" w:hAnsi="Times New Roman" w:cs="Times New Roman"/>
          <w:spacing w:val="2"/>
          <w:lang w:eastAsia="ru-RU"/>
        </w:rPr>
        <w:t>. 1.3.1., 1.3.2 настоящего регламента.</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Жалоба может быть направлена по почте, в том числе электронной,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5.3. Жалоба должна содержать:</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lastRenderedPageBreak/>
        <w:t>наименование органа, предоставляющего муниципальную услугу, фамилию, имя, отчество (последнее - при наличии) должностного лица органа, предоставляющего муниципальную услугу, муниципального служащего, решения и действия (бездействие) которых обжалуются;</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C103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5.4.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DD4614" w:rsidRPr="00DD4614" w:rsidRDefault="00DD4614" w:rsidP="00DD4614">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5.5. По результатам рассмотрения жалобы администрация принимает одно из следующих решений:</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разрешения на осуществление земляных работ, в котором (которых) были допущены опечатки и (или) ошибки, выдаётся разрешение на осуществление земляных работ в срок, не превышающий 5 рабочих дней со дня обращения заявителя в Администрацию о замене такого документа;</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решение об отказе в удовлетворении жалобы.</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Заявителю направляется письменный ответ, содержащий результаты рассмотрения жалобы.</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 xml:space="preserve"> </w:t>
      </w:r>
      <w:r w:rsidRPr="00DD4614">
        <w:rPr>
          <w:rFonts w:ascii="Times New Roman" w:eastAsia="Times New Roman" w:hAnsi="Times New Roman" w:cs="Times New Roman"/>
          <w:spacing w:val="2"/>
          <w:lang w:eastAsia="ru-RU"/>
        </w:rPr>
        <w:tab/>
        <w:t>5.6. Не позднее дня, следующего за днем принятия решения, указанного в пункте 5.5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4614" w:rsidRPr="00DD4614" w:rsidRDefault="00DD4614" w:rsidP="00DD4614">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DD4614">
        <w:rPr>
          <w:rFonts w:ascii="Times New Roman" w:eastAsia="Times New Roman" w:hAnsi="Times New Roman" w:cs="Times New Roman"/>
          <w:spacing w:val="2"/>
          <w:lang w:eastAsia="ru-RU"/>
        </w:rPr>
        <w:tab/>
        <w:t>5.7. Заявитель имеет право на получение информации и документов, необходимых для обоснования и рассмотрения жалоб.</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Приложение № 1</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к Административному регламенту предоставления муниципальной услуги «Предоставление разрешения на осуществление земляных работ»</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Главе городского поселения Безенчук</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наименование руководителя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и уполномоченного органа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наименование юридического лица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с указанием организационно-</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правовой формы,</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место нахождения, ИНН - для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юридических лиц,</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ФИО, адрес регистрации (места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жительства),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реквизиты документа,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удостоверяющего личность - для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физических лиц</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ФИО. реквизиты документа,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подтверждающего</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полномочия - для представителей</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lastRenderedPageBreak/>
        <w:t>                                                           заявителя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почтовый адрес, адрес</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электронной почты,</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номер телефона</w:t>
      </w:r>
    </w:p>
    <w:p w:rsidR="00DD4614" w:rsidRPr="00DD4614" w:rsidRDefault="00DD4614" w:rsidP="00DD4614">
      <w:pPr>
        <w:shd w:val="clear" w:color="auto" w:fill="FFFFFF"/>
        <w:spacing w:after="0" w:line="240" w:lineRule="auto"/>
        <w:ind w:left="720"/>
        <w:jc w:val="center"/>
        <w:outlineLvl w:val="0"/>
        <w:rPr>
          <w:rFonts w:ascii="Times New Roman" w:eastAsia="Times New Roman" w:hAnsi="Times New Roman" w:cs="Times New Roman"/>
          <w:kern w:val="36"/>
          <w:lang w:eastAsia="ru-RU"/>
        </w:rPr>
      </w:pPr>
      <w:r w:rsidRPr="00DD4614">
        <w:rPr>
          <w:rFonts w:ascii="Times New Roman" w:eastAsia="Times New Roman" w:hAnsi="Times New Roman" w:cs="Times New Roman"/>
          <w:kern w:val="36"/>
          <w:lang w:eastAsia="ru-RU"/>
        </w:rPr>
        <w:t>Уведомление</w:t>
      </w:r>
      <w:r w:rsidR="003F7368">
        <w:rPr>
          <w:rFonts w:ascii="Times New Roman" w:eastAsia="Times New Roman" w:hAnsi="Times New Roman" w:cs="Times New Roman"/>
          <w:kern w:val="36"/>
          <w:lang w:eastAsia="ru-RU"/>
        </w:rPr>
        <w:t xml:space="preserve"> </w:t>
      </w:r>
      <w:r w:rsidRPr="00DD4614">
        <w:rPr>
          <w:rFonts w:ascii="Times New Roman" w:eastAsia="Times New Roman" w:hAnsi="Times New Roman" w:cs="Times New Roman"/>
          <w:kern w:val="36"/>
          <w:lang w:eastAsia="ru-RU"/>
        </w:rPr>
        <w:t>о проведении земляных работ</w:t>
      </w:r>
    </w:p>
    <w:p w:rsidR="00DD4614" w:rsidRPr="00DD4614" w:rsidRDefault="00563AB5" w:rsidP="00995B64">
      <w:pPr>
        <w:shd w:val="clear" w:color="auto" w:fill="FFFFFF"/>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roofErr w:type="gramStart"/>
      <w:r w:rsidR="00DD4614" w:rsidRPr="00DD4614">
        <w:rPr>
          <w:rFonts w:ascii="Times New Roman" w:eastAsia="Times New Roman" w:hAnsi="Times New Roman" w:cs="Times New Roman"/>
          <w:lang w:eastAsia="ru-RU"/>
        </w:rPr>
        <w:t>Настоящим  уведомляю</w:t>
      </w:r>
      <w:proofErr w:type="gramEnd"/>
      <w:r w:rsidR="00DD4614" w:rsidRPr="00DD4614">
        <w:rPr>
          <w:rFonts w:ascii="Times New Roman" w:eastAsia="Times New Roman" w:hAnsi="Times New Roman" w:cs="Times New Roman"/>
          <w:lang w:eastAsia="ru-RU"/>
        </w:rPr>
        <w:t>  о  необходимости  проведения земляных работ на</w:t>
      </w:r>
      <w:r w:rsidR="00995B64">
        <w:rPr>
          <w:rFonts w:ascii="Times New Roman" w:eastAsia="Times New Roman" w:hAnsi="Times New Roman" w:cs="Times New Roman"/>
          <w:lang w:eastAsia="ru-RU"/>
        </w:rPr>
        <w:t xml:space="preserve"> </w:t>
      </w:r>
      <w:r w:rsidR="00DD4614" w:rsidRPr="00DD4614">
        <w:rPr>
          <w:rFonts w:ascii="Times New Roman" w:eastAsia="Times New Roman" w:hAnsi="Times New Roman" w:cs="Times New Roman"/>
          <w:lang w:eastAsia="ru-RU"/>
        </w:rPr>
        <w:t xml:space="preserve">земельном участке по адресу: </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____________________________________________________________________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w:t>
      </w:r>
      <w:proofErr w:type="gramStart"/>
      <w:r w:rsidRPr="00DD4614">
        <w:rPr>
          <w:rFonts w:ascii="Times New Roman" w:eastAsia="Times New Roman" w:hAnsi="Times New Roman" w:cs="Times New Roman"/>
          <w:lang w:eastAsia="ru-RU"/>
        </w:rPr>
        <w:t>наименование  населённого</w:t>
      </w:r>
      <w:proofErr w:type="gramEnd"/>
      <w:r w:rsidRPr="00DD4614">
        <w:rPr>
          <w:rFonts w:ascii="Times New Roman" w:eastAsia="Times New Roman" w:hAnsi="Times New Roman" w:cs="Times New Roman"/>
          <w:lang w:eastAsia="ru-RU"/>
        </w:rPr>
        <w:t xml:space="preserve"> пункта. улицы, номер участка, указывается</w:t>
      </w:r>
      <w:r w:rsidR="00FF1313">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в  том  числе кадастровый номер земельного участка, если он имеется)</w:t>
      </w:r>
      <w:r w:rsidR="00FF1313">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 xml:space="preserve">Необходимость   проведения   земляных   работ   </w:t>
      </w:r>
      <w:proofErr w:type="gramStart"/>
      <w:r w:rsidRPr="00DD4614">
        <w:rPr>
          <w:rFonts w:ascii="Times New Roman" w:eastAsia="Times New Roman" w:hAnsi="Times New Roman" w:cs="Times New Roman"/>
          <w:lang w:eastAsia="ru-RU"/>
        </w:rPr>
        <w:t>обусловлена  аварией</w:t>
      </w:r>
      <w:proofErr w:type="gramEnd"/>
    </w:p>
    <w:p w:rsidR="00DD4614" w:rsidRPr="00DD4614" w:rsidRDefault="00DD4614" w:rsidP="00B32DA0">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____________________________________________</w:t>
      </w:r>
      <w:proofErr w:type="gramStart"/>
      <w:r w:rsidRPr="00DD4614">
        <w:rPr>
          <w:rFonts w:ascii="Times New Roman" w:eastAsia="Times New Roman" w:hAnsi="Times New Roman" w:cs="Times New Roman"/>
          <w:lang w:eastAsia="ru-RU"/>
        </w:rPr>
        <w:t>_(</w:t>
      </w:r>
      <w:proofErr w:type="gramEnd"/>
      <w:r w:rsidRPr="00DD4614">
        <w:rPr>
          <w:rFonts w:ascii="Times New Roman" w:eastAsia="Times New Roman" w:hAnsi="Times New Roman" w:cs="Times New Roman"/>
          <w:lang w:eastAsia="ru-RU"/>
        </w:rPr>
        <w:t>указывается фактически</w:t>
      </w:r>
      <w:r w:rsidR="00B32DA0">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произошедшее   повреждение   (уничтожение)  имущества  в  результате</w:t>
      </w:r>
      <w:r w:rsidR="00FF1313">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произошедшей аварии).</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Представляю график планируемого проведения земляных работ:</w:t>
      </w:r>
    </w:p>
    <w:tbl>
      <w:tblPr>
        <w:tblW w:w="0" w:type="auto"/>
        <w:tblInd w:w="108" w:type="dxa"/>
        <w:shd w:val="clear" w:color="auto" w:fill="FFFFFF"/>
        <w:tblCellMar>
          <w:left w:w="0" w:type="dxa"/>
          <w:right w:w="0" w:type="dxa"/>
        </w:tblCellMar>
        <w:tblLook w:val="04A0" w:firstRow="1" w:lastRow="0" w:firstColumn="1" w:lastColumn="0" w:noHBand="0" w:noVBand="1"/>
      </w:tblPr>
      <w:tblGrid>
        <w:gridCol w:w="560"/>
        <w:gridCol w:w="1567"/>
        <w:gridCol w:w="6378"/>
      </w:tblGrid>
      <w:tr w:rsidR="008631CB" w:rsidRPr="000851F3" w:rsidTr="000851F3">
        <w:tc>
          <w:tcPr>
            <w:tcW w:w="5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N</w:t>
            </w:r>
          </w:p>
        </w:tc>
        <w:tc>
          <w:tcPr>
            <w:tcW w:w="156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Мероприятие</w:t>
            </w:r>
          </w:p>
        </w:tc>
        <w:tc>
          <w:tcPr>
            <w:tcW w:w="63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Начальные и конечные даты и время проведения соответствующего мероприятия</w:t>
            </w:r>
          </w:p>
        </w:tc>
      </w:tr>
      <w:tr w:rsidR="008631CB" w:rsidRPr="000851F3" w:rsidTr="000851F3">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5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63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0851F3" w:rsidTr="000851F3">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56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63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bl>
    <w:p w:rsidR="00DD4614" w:rsidRPr="00DD4614" w:rsidRDefault="00DD4614" w:rsidP="00EA3EF0">
      <w:pPr>
        <w:shd w:val="clear" w:color="auto" w:fill="FFFFFF"/>
        <w:spacing w:after="0" w:line="240" w:lineRule="auto"/>
        <w:jc w:val="both"/>
        <w:rPr>
          <w:rFonts w:ascii="Times New Roman" w:eastAsia="Times New Roman" w:hAnsi="Times New Roman" w:cs="Times New Roman"/>
          <w:lang w:eastAsia="ru-RU"/>
        </w:rPr>
      </w:pPr>
      <w:proofErr w:type="gramStart"/>
      <w:r w:rsidRPr="00DD4614">
        <w:rPr>
          <w:rFonts w:ascii="Times New Roman" w:eastAsia="Times New Roman" w:hAnsi="Times New Roman" w:cs="Times New Roman"/>
          <w:lang w:eastAsia="ru-RU"/>
        </w:rPr>
        <w:t>Обязуюсь  восстановить</w:t>
      </w:r>
      <w:proofErr w:type="gramEnd"/>
      <w:r w:rsidRPr="00DD4614">
        <w:rPr>
          <w:rFonts w:ascii="Times New Roman" w:eastAsia="Times New Roman" w:hAnsi="Times New Roman" w:cs="Times New Roman"/>
          <w:lang w:eastAsia="ru-RU"/>
        </w:rPr>
        <w:t>  указанный  в настоящем уведомлении земельный</w:t>
      </w:r>
      <w:r w:rsidR="00EA3EF0">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участок  в  первоначальном  виде  после завершения земляных работ до</w:t>
      </w:r>
      <w:r w:rsidR="00EA3EF0">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________________________  (указывается  дата  завершения  исполнения</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соответствующей обязанности).</w:t>
      </w:r>
    </w:p>
    <w:p w:rsidR="00DD4614" w:rsidRPr="00DD4614" w:rsidRDefault="00DD4614" w:rsidP="00EA3EF0">
      <w:pPr>
        <w:shd w:val="clear" w:color="auto" w:fill="FFFFFF"/>
        <w:spacing w:after="0" w:line="240" w:lineRule="auto"/>
        <w:jc w:val="both"/>
        <w:rPr>
          <w:rFonts w:ascii="Times New Roman" w:eastAsia="Times New Roman" w:hAnsi="Times New Roman" w:cs="Times New Roman"/>
          <w:lang w:eastAsia="ru-RU"/>
        </w:rPr>
      </w:pPr>
      <w:proofErr w:type="gramStart"/>
      <w:r w:rsidRPr="00DD4614">
        <w:rPr>
          <w:rFonts w:ascii="Times New Roman" w:eastAsia="Times New Roman" w:hAnsi="Times New Roman" w:cs="Times New Roman"/>
          <w:lang w:eastAsia="ru-RU"/>
        </w:rPr>
        <w:t>Даю  согласие</w:t>
      </w:r>
      <w:proofErr w:type="gramEnd"/>
      <w:r w:rsidRPr="00DD4614">
        <w:rPr>
          <w:rFonts w:ascii="Times New Roman" w:eastAsia="Times New Roman" w:hAnsi="Times New Roman" w:cs="Times New Roman"/>
          <w:lang w:eastAsia="ru-RU"/>
        </w:rPr>
        <w:t>  на  обработку  моих  персональных данных, указанных в</w:t>
      </w:r>
      <w:r w:rsidR="00EA3EF0">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заявлении,  в  порядке,  установленном  законодательством Российской</w:t>
      </w:r>
      <w:r w:rsidR="00EA3EF0">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Федерации о персональных данных. 1</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        ___________________________________________________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w:t>
      </w:r>
      <w:proofErr w:type="gramStart"/>
      <w:r w:rsidRPr="00DD4614">
        <w:rPr>
          <w:rFonts w:ascii="Times New Roman" w:eastAsia="Times New Roman" w:hAnsi="Times New Roman" w:cs="Times New Roman"/>
          <w:lang w:eastAsia="ru-RU"/>
        </w:rPr>
        <w:t>подпись)   </w:t>
      </w:r>
      <w:proofErr w:type="gramEnd"/>
      <w:r w:rsidRPr="00DD4614">
        <w:rPr>
          <w:rFonts w:ascii="Times New Roman" w:eastAsia="Times New Roman" w:hAnsi="Times New Roman" w:cs="Times New Roman"/>
          <w:lang w:eastAsia="ru-RU"/>
        </w:rPr>
        <w:t>     (фамилия, имя и (при наличии) отчество подписавшего</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лица.</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наименование должности подписавшего лица либо</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указание на то, что подписавшее лицо</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(для юридических ___________________________________________________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лиц, при </w:t>
      </w:r>
      <w:proofErr w:type="gramStart"/>
      <w:r w:rsidRPr="00DD4614">
        <w:rPr>
          <w:rFonts w:ascii="Times New Roman" w:eastAsia="Times New Roman" w:hAnsi="Times New Roman" w:cs="Times New Roman"/>
          <w:lang w:eastAsia="ru-RU"/>
        </w:rPr>
        <w:t>наличии)   </w:t>
      </w:r>
      <w:proofErr w:type="gramEnd"/>
      <w:r w:rsidRPr="00DD4614">
        <w:rPr>
          <w:rFonts w:ascii="Times New Roman" w:eastAsia="Times New Roman" w:hAnsi="Times New Roman" w:cs="Times New Roman"/>
          <w:lang w:eastAsia="ru-RU"/>
        </w:rPr>
        <w:t>   является представителем по доверенности)</w:t>
      </w:r>
    </w:p>
    <w:p w:rsidR="00DD4614" w:rsidRPr="00DD4614" w:rsidRDefault="00DD4614" w:rsidP="00DD4614">
      <w:pPr>
        <w:shd w:val="clear" w:color="auto" w:fill="FFFFFF"/>
        <w:spacing w:after="0" w:line="240" w:lineRule="auto"/>
        <w:ind w:left="720" w:firstLine="510"/>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w:t>
      </w:r>
      <w:bookmarkStart w:id="4" w:name="sub_10001"/>
      <w:bookmarkEnd w:id="4"/>
      <w:r w:rsidRPr="00DD4614">
        <w:rPr>
          <w:rFonts w:ascii="Times New Roman" w:eastAsia="Times New Roman" w:hAnsi="Times New Roman" w:cs="Times New Roman"/>
          <w:b/>
          <w:bCs/>
          <w:lang w:eastAsia="ru-RU"/>
        </w:rPr>
        <w:t>1</w:t>
      </w:r>
      <w:r w:rsidRPr="00DD4614">
        <w:rPr>
          <w:rFonts w:ascii="Times New Roman" w:eastAsia="Times New Roman" w:hAnsi="Times New Roman" w:cs="Times New Roman"/>
          <w:lang w:eastAsia="ru-RU"/>
        </w:rPr>
        <w:t>.Указывается в случае, если заявителем является физическое лицо.</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Приложение № 2</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к Административному регламенту предоставления муниципальной услуги «Предоставление разрешения на осуществление земляных работ»</w:t>
      </w:r>
    </w:p>
    <w:p w:rsidR="00DD4614" w:rsidRPr="00DD4614" w:rsidRDefault="00DD4614" w:rsidP="00DD4614">
      <w:pPr>
        <w:shd w:val="clear" w:color="auto" w:fill="FFFFFF"/>
        <w:spacing w:line="240" w:lineRule="auto"/>
        <w:ind w:left="1372"/>
        <w:rPr>
          <w:rFonts w:ascii="Times New Roman" w:eastAsia="Calibri" w:hAnsi="Times New Roman" w:cs="Times New Roman"/>
          <w:spacing w:val="-10"/>
        </w:rPr>
      </w:pPr>
      <w:r w:rsidRPr="00DD4614">
        <w:rPr>
          <w:rFonts w:ascii="Times New Roman" w:eastAsia="Calibri" w:hAnsi="Times New Roman" w:cs="Times New Roman"/>
          <w:spacing w:val="-10"/>
        </w:rPr>
        <w:t>Блок-схема предоставления муниципальной услуги</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Прием заявления и прилагаемых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к нему документов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Рассмотрение заявления и проверка прилагаемых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к нему документов на наличие оснований для отказа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в предоставлении муниципальной услуги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Документы соответствуют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Документы не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требованиям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соответствуют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   требованиям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Регистрация заявления и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roofErr w:type="gramStart"/>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roofErr w:type="gramEnd"/>
      <w:r w:rsidRPr="00DD4614">
        <w:rPr>
          <w:rFonts w:ascii="Times New Roman" w:eastAsia="Calibri" w:hAnsi="Times New Roman" w:cs="Times New Roman"/>
          <w:lang w:eastAsia="ru-RU"/>
        </w:rPr>
        <w:t xml:space="preserve"> Принятие решения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прилагаемых документов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roofErr w:type="gramEnd"/>
      <w:r w:rsidRPr="00DD4614">
        <w:rPr>
          <w:rFonts w:ascii="Times New Roman" w:eastAsia="Calibri" w:hAnsi="Times New Roman" w:cs="Times New Roman"/>
          <w:lang w:eastAsia="ru-RU"/>
        </w:rPr>
        <w:t xml:space="preserve">    об отказе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в приеме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proofErr w:type="gramStart"/>
      <w:r w:rsidR="00BB193F" w:rsidRPr="00DD4614">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документов</w:t>
      </w:r>
      <w:proofErr w:type="gramEnd"/>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BB193F">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Отсутствие оснований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         Наличие оснований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lastRenderedPageBreak/>
        <w:t xml:space="preserve">│ для отказа в предоставлении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    для отказа в предоставлении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муниципальной услуги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муниципальной услуги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Принятие решения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          Принятие решения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│о предоставлении муниципальной</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об отказе в предоставлении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│услуги и выдача (</w:t>
      </w:r>
      <w:proofErr w:type="gramStart"/>
      <w:r w:rsidRPr="00DD4614">
        <w:rPr>
          <w:rFonts w:ascii="Times New Roman" w:eastAsia="Calibri" w:hAnsi="Times New Roman" w:cs="Times New Roman"/>
          <w:lang w:eastAsia="ru-RU"/>
        </w:rPr>
        <w:t xml:space="preserve">направление) </w:t>
      </w:r>
      <w:r w:rsidR="00F57739">
        <w:rPr>
          <w:rFonts w:ascii="Times New Roman" w:eastAsia="Calibri" w:hAnsi="Times New Roman" w:cs="Times New Roman"/>
          <w:lang w:eastAsia="ru-RU"/>
        </w:rPr>
        <w:t xml:space="preserve">  </w:t>
      </w:r>
      <w:proofErr w:type="gramEnd"/>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муниципальной услуги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заявителю решения      </w:t>
      </w:r>
      <w:r w:rsidR="00F57739">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 │ └───────────────────────────────────┘</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│о предоставлении муниципальной</w:t>
      </w:r>
      <w:r w:rsidR="00BA6653">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услуги            </w:t>
      </w:r>
      <w:r w:rsidR="00BA6653">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Приложение № 3</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к Административному регламенту предоставления муниципальной услуги «Предоставление разрешения на осуществление земляных работ»</w:t>
      </w:r>
    </w:p>
    <w:p w:rsidR="00DD4614" w:rsidRPr="00DD4614" w:rsidRDefault="00DD4614" w:rsidP="00DD4614">
      <w:pPr>
        <w:shd w:val="clear" w:color="auto" w:fill="FFFFFF"/>
        <w:spacing w:after="0" w:line="240" w:lineRule="auto"/>
        <w:ind w:left="720"/>
        <w:jc w:val="center"/>
        <w:outlineLvl w:val="0"/>
        <w:rPr>
          <w:rFonts w:ascii="Times New Roman" w:eastAsia="Times New Roman" w:hAnsi="Times New Roman" w:cs="Times New Roman"/>
          <w:kern w:val="36"/>
          <w:lang w:eastAsia="ru-RU"/>
        </w:rPr>
      </w:pPr>
      <w:r w:rsidRPr="00DD4614">
        <w:rPr>
          <w:rFonts w:ascii="Times New Roman" w:eastAsia="Times New Roman" w:hAnsi="Times New Roman" w:cs="Times New Roman"/>
          <w:kern w:val="36"/>
          <w:lang w:eastAsia="ru-RU"/>
        </w:rPr>
        <w:t>Акт</w:t>
      </w:r>
      <w:r w:rsidRPr="00DD4614">
        <w:rPr>
          <w:rFonts w:ascii="Times New Roman" w:eastAsia="Times New Roman" w:hAnsi="Times New Roman" w:cs="Times New Roman"/>
          <w:kern w:val="36"/>
          <w:lang w:eastAsia="ru-RU"/>
        </w:rPr>
        <w:br/>
        <w:t>завершения земляных работ</w:t>
      </w:r>
      <w:r w:rsidRPr="00DD4614">
        <w:rPr>
          <w:rFonts w:ascii="Times New Roman" w:eastAsia="Times New Roman" w:hAnsi="Times New Roman" w:cs="Times New Roman"/>
          <w:lang w:eastAsia="ru-RU"/>
        </w:rPr>
        <w:t> </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 _____________ 20___ г. N _____</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Заявитель _________________________________________________________</w:t>
      </w:r>
      <w:proofErr w:type="gramStart"/>
      <w:r w:rsidRPr="00DD4614">
        <w:rPr>
          <w:rFonts w:ascii="Times New Roman" w:eastAsia="Times New Roman" w:hAnsi="Times New Roman" w:cs="Times New Roman"/>
          <w:lang w:eastAsia="ru-RU"/>
        </w:rPr>
        <w:t>_(</w:t>
      </w:r>
      <w:proofErr w:type="gramEnd"/>
      <w:r w:rsidRPr="00DD4614">
        <w:rPr>
          <w:rFonts w:ascii="Times New Roman" w:eastAsia="Times New Roman" w:hAnsi="Times New Roman" w:cs="Times New Roman"/>
          <w:lang w:eastAsia="ru-RU"/>
        </w:rPr>
        <w:t>Ф.И.О. наименование, адрес Заявителя производящего земляные работы)</w:t>
      </w:r>
      <w:r w:rsidR="00593C8A">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 xml:space="preserve">По объекту: </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____________________________________________________________________</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(наименование объекта, адрес проведения земляных работ)</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Восстановление элементов благоустройства, нарушенных в период низких</w:t>
      </w:r>
      <w:r w:rsidR="00593C8A">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температур наружного воздуха провести до "___" ____________ 20___ г.</w:t>
      </w:r>
      <w:r w:rsidR="00593C8A">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Представитель уполномоченною органа</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______________________ ______________________ ______________________</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должность                подпись             </w:t>
      </w:r>
      <w:proofErr w:type="gramStart"/>
      <w:r w:rsidRPr="00DD4614">
        <w:rPr>
          <w:rFonts w:ascii="Times New Roman" w:eastAsia="Times New Roman" w:hAnsi="Times New Roman" w:cs="Times New Roman"/>
          <w:lang w:eastAsia="ru-RU"/>
        </w:rPr>
        <w:t>   (</w:t>
      </w:r>
      <w:proofErr w:type="gramEnd"/>
      <w:r w:rsidRPr="00DD4614">
        <w:rPr>
          <w:rFonts w:ascii="Times New Roman" w:eastAsia="Times New Roman" w:hAnsi="Times New Roman" w:cs="Times New Roman"/>
          <w:lang w:eastAsia="ru-RU"/>
        </w:rPr>
        <w:t>Ф.И.О.)</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Заявитель______________________ ______________________ _______________</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должность                подпись             </w:t>
      </w:r>
      <w:proofErr w:type="gramStart"/>
      <w:r w:rsidRPr="00DD4614">
        <w:rPr>
          <w:rFonts w:ascii="Times New Roman" w:eastAsia="Times New Roman" w:hAnsi="Times New Roman" w:cs="Times New Roman"/>
          <w:lang w:eastAsia="ru-RU"/>
        </w:rPr>
        <w:t>   (</w:t>
      </w:r>
      <w:proofErr w:type="gramEnd"/>
      <w:r w:rsidRPr="00DD4614">
        <w:rPr>
          <w:rFonts w:ascii="Times New Roman" w:eastAsia="Times New Roman" w:hAnsi="Times New Roman" w:cs="Times New Roman"/>
          <w:lang w:eastAsia="ru-RU"/>
        </w:rPr>
        <w:t>Ф.И.О.)</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proofErr w:type="gramStart"/>
      <w:r w:rsidRPr="00DD4614">
        <w:rPr>
          <w:rFonts w:ascii="Times New Roman" w:eastAsia="Times New Roman" w:hAnsi="Times New Roman" w:cs="Times New Roman"/>
          <w:lang w:eastAsia="ru-RU"/>
        </w:rPr>
        <w:t>Работы  по</w:t>
      </w:r>
      <w:proofErr w:type="gramEnd"/>
      <w:r w:rsidRPr="00DD4614">
        <w:rPr>
          <w:rFonts w:ascii="Times New Roman" w:eastAsia="Times New Roman" w:hAnsi="Times New Roman" w:cs="Times New Roman"/>
          <w:lang w:eastAsia="ru-RU"/>
        </w:rPr>
        <w:t>  восстановлен по и озеленению территории после проведения</w:t>
      </w:r>
    </w:p>
    <w:p w:rsidR="00DD4614" w:rsidRPr="00DD4614" w:rsidRDefault="00DD4614" w:rsidP="00593C8A">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земляных работ выполнены в полном объеме. </w:t>
      </w:r>
    </w:p>
    <w:tbl>
      <w:tblPr>
        <w:tblW w:w="0" w:type="auto"/>
        <w:tblInd w:w="108" w:type="dxa"/>
        <w:shd w:val="clear" w:color="auto" w:fill="FFFFFF"/>
        <w:tblCellMar>
          <w:left w:w="0" w:type="dxa"/>
          <w:right w:w="0" w:type="dxa"/>
        </w:tblCellMar>
        <w:tblLook w:val="04A0" w:firstRow="1" w:lastRow="0" w:firstColumn="1" w:lastColumn="0" w:noHBand="0" w:noVBand="1"/>
      </w:tblPr>
      <w:tblGrid>
        <w:gridCol w:w="560"/>
        <w:gridCol w:w="4200"/>
        <w:gridCol w:w="1260"/>
        <w:gridCol w:w="1400"/>
        <w:gridCol w:w="1400"/>
        <w:gridCol w:w="1400"/>
      </w:tblGrid>
      <w:tr w:rsidR="008631CB" w:rsidRPr="00DC7D78" w:rsidTr="009748F5">
        <w:tc>
          <w:tcPr>
            <w:tcW w:w="56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Элементы благоустройства и озеленения</w:t>
            </w:r>
          </w:p>
        </w:tc>
        <w:tc>
          <w:tcPr>
            <w:tcW w:w="1260"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Ед. изм.</w:t>
            </w:r>
          </w:p>
        </w:tc>
        <w:tc>
          <w:tcPr>
            <w:tcW w:w="4200"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восстановлено/не восстановлено (нужное подчеркнуть)</w:t>
            </w:r>
          </w:p>
        </w:tc>
      </w:tr>
      <w:tr w:rsidR="008631CB" w:rsidRPr="00DC7D78" w:rsidTr="009748F5">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щебень</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асфальт</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center"/>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газон/грунт</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966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Дорожная часть</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Проезжая часть</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Межквартальные дороги</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Пешеходные дорожки (замощение, плитка)</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Тротуар</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Отмостки</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Камни бортовые</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шт.</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966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Элементы благоустройства дворовых территорий</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Детская площадка, спортивная площадка</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Ограждения</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п.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Скамьи, беседки, столы, урны</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шт.</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9660" w:type="dxa"/>
            <w:gridSpan w:val="5"/>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Элементы озеленения</w:t>
            </w:r>
          </w:p>
        </w:tc>
      </w:tr>
      <w:tr w:rsidR="008631CB" w:rsidRPr="00DC7D78" w:rsidTr="009748F5">
        <w:tc>
          <w:tcPr>
            <w:tcW w:w="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42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Площадки, газоны и цветники с подсыпкой</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D4614" w:rsidRPr="00DD4614" w:rsidRDefault="00DD4614" w:rsidP="00DD4614">
            <w:pPr>
              <w:spacing w:after="0" w:line="240" w:lineRule="auto"/>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кв. м</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D4614" w:rsidRPr="00DD4614" w:rsidRDefault="00DD4614" w:rsidP="00DD4614">
            <w:pPr>
              <w:spacing w:after="0" w:line="240" w:lineRule="auto"/>
              <w:jc w:val="both"/>
              <w:rPr>
                <w:rFonts w:ascii="Times New Roman" w:eastAsia="Times New Roman" w:hAnsi="Times New Roman" w:cs="Times New Roman"/>
                <w:sz w:val="16"/>
                <w:szCs w:val="16"/>
                <w:lang w:eastAsia="ru-RU"/>
              </w:rPr>
            </w:pPr>
            <w:r w:rsidRPr="00DD4614">
              <w:rPr>
                <w:rFonts w:ascii="Times New Roman" w:eastAsia="Times New Roman" w:hAnsi="Times New Roman" w:cs="Times New Roman"/>
                <w:sz w:val="16"/>
                <w:szCs w:val="16"/>
                <w:lang w:eastAsia="ru-RU"/>
              </w:rPr>
              <w:t> </w:t>
            </w:r>
          </w:p>
        </w:tc>
      </w:tr>
    </w:tbl>
    <w:p w:rsidR="00DD4614" w:rsidRPr="00DD4614" w:rsidRDefault="00DD4614" w:rsidP="00DC7D78">
      <w:pPr>
        <w:shd w:val="clear" w:color="auto" w:fill="FFFFFF"/>
        <w:spacing w:after="0" w:line="240" w:lineRule="auto"/>
        <w:jc w:val="both"/>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 Работы   по   восстановлению   и   </w:t>
      </w:r>
      <w:proofErr w:type="gramStart"/>
      <w:r w:rsidRPr="00DD4614">
        <w:rPr>
          <w:rFonts w:ascii="Times New Roman" w:eastAsia="Times New Roman" w:hAnsi="Times New Roman" w:cs="Times New Roman"/>
          <w:lang w:eastAsia="ru-RU"/>
        </w:rPr>
        <w:t>озеленению  (</w:t>
      </w:r>
      <w:proofErr w:type="gramEnd"/>
      <w:r w:rsidRPr="00DD4614">
        <w:rPr>
          <w:rFonts w:ascii="Times New Roman" w:eastAsia="Times New Roman" w:hAnsi="Times New Roman" w:cs="Times New Roman"/>
          <w:lang w:eastAsia="ru-RU"/>
        </w:rPr>
        <w:t>в  том  числе  малых</w:t>
      </w:r>
      <w:r w:rsidR="00DC7D78">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архитектурных  форм),  зеленых  насаждений после завершения земляных</w:t>
      </w:r>
      <w:r w:rsidR="00DC7D78">
        <w:rPr>
          <w:rFonts w:ascii="Times New Roman" w:eastAsia="Times New Roman" w:hAnsi="Times New Roman" w:cs="Times New Roman"/>
          <w:lang w:eastAsia="ru-RU"/>
        </w:rPr>
        <w:t xml:space="preserve"> </w:t>
      </w:r>
      <w:r w:rsidRPr="00DD4614">
        <w:rPr>
          <w:rFonts w:ascii="Times New Roman" w:eastAsia="Times New Roman" w:hAnsi="Times New Roman" w:cs="Times New Roman"/>
          <w:lang w:eastAsia="ru-RU"/>
        </w:rPr>
        <w:t>работ  согласно  разрешению на осуществление земляных работ от "___"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_______________ 20___ N ________ выполнены полностью.</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Заявитель______________________ ______________________ 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xml:space="preserve">      должность                подпись             </w:t>
      </w:r>
      <w:proofErr w:type="gramStart"/>
      <w:r w:rsidRPr="00DD4614">
        <w:rPr>
          <w:rFonts w:ascii="Times New Roman" w:eastAsia="Times New Roman" w:hAnsi="Times New Roman" w:cs="Times New Roman"/>
          <w:lang w:eastAsia="ru-RU"/>
        </w:rPr>
        <w:t>   (</w:t>
      </w:r>
      <w:proofErr w:type="gramEnd"/>
      <w:r w:rsidRPr="00DD4614">
        <w:rPr>
          <w:rFonts w:ascii="Times New Roman" w:eastAsia="Times New Roman" w:hAnsi="Times New Roman" w:cs="Times New Roman"/>
          <w:lang w:eastAsia="ru-RU"/>
        </w:rPr>
        <w:t>Ф.И.О.)</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Представитель собственника территории______________________ ______________________ 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должность                подпись             </w:t>
      </w:r>
      <w:proofErr w:type="gramStart"/>
      <w:r w:rsidRPr="00DD4614">
        <w:rPr>
          <w:rFonts w:ascii="Times New Roman" w:eastAsia="Times New Roman" w:hAnsi="Times New Roman" w:cs="Times New Roman"/>
          <w:lang w:eastAsia="ru-RU"/>
        </w:rPr>
        <w:t>   (</w:t>
      </w:r>
      <w:proofErr w:type="gramEnd"/>
      <w:r w:rsidRPr="00DD4614">
        <w:rPr>
          <w:rFonts w:ascii="Times New Roman" w:eastAsia="Times New Roman" w:hAnsi="Times New Roman" w:cs="Times New Roman"/>
          <w:lang w:eastAsia="ru-RU"/>
        </w:rPr>
        <w:t>Ф.И.О.)</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Представитель уполномоченного органа</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______________________ ______________________ ______________________</w:t>
      </w:r>
    </w:p>
    <w:p w:rsidR="00DD4614" w:rsidRPr="00DD4614" w:rsidRDefault="00DD4614" w:rsidP="00DD4614">
      <w:pPr>
        <w:shd w:val="clear" w:color="auto" w:fill="FFFFFF"/>
        <w:spacing w:after="0" w:line="240" w:lineRule="auto"/>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должность                подпись             </w:t>
      </w:r>
      <w:proofErr w:type="gramStart"/>
      <w:r w:rsidRPr="00DD4614">
        <w:rPr>
          <w:rFonts w:ascii="Times New Roman" w:eastAsia="Times New Roman" w:hAnsi="Times New Roman" w:cs="Times New Roman"/>
          <w:lang w:eastAsia="ru-RU"/>
        </w:rPr>
        <w:t>   (</w:t>
      </w:r>
      <w:proofErr w:type="gramEnd"/>
      <w:r w:rsidRPr="00DD4614">
        <w:rPr>
          <w:rFonts w:ascii="Times New Roman" w:eastAsia="Times New Roman" w:hAnsi="Times New Roman" w:cs="Times New Roman"/>
          <w:lang w:eastAsia="ru-RU"/>
        </w:rPr>
        <w:t>Ф.И.О.)</w:t>
      </w:r>
    </w:p>
    <w:p w:rsidR="00DD4614" w:rsidRPr="00DD4614" w:rsidRDefault="00DD4614" w:rsidP="00E24C0B">
      <w:pPr>
        <w:shd w:val="clear" w:color="auto" w:fill="FFFFFF"/>
        <w:spacing w:after="0" w:line="240" w:lineRule="auto"/>
        <w:ind w:left="720" w:firstLine="510"/>
        <w:jc w:val="right"/>
        <w:rPr>
          <w:rFonts w:ascii="Times New Roman" w:eastAsia="Calibri" w:hAnsi="Times New Roman" w:cs="Times New Roman"/>
          <w:spacing w:val="-10"/>
          <w:sz w:val="20"/>
          <w:szCs w:val="20"/>
        </w:rPr>
      </w:pPr>
      <w:r w:rsidRPr="00DD4614">
        <w:rPr>
          <w:rFonts w:ascii="Times New Roman" w:eastAsia="Times New Roman" w:hAnsi="Times New Roman" w:cs="Times New Roman"/>
          <w:lang w:eastAsia="ru-RU"/>
        </w:rPr>
        <w:t> </w:t>
      </w:r>
      <w:r w:rsidRPr="00DD4614">
        <w:rPr>
          <w:rFonts w:ascii="Times New Roman" w:eastAsia="Calibri" w:hAnsi="Times New Roman" w:cs="Times New Roman"/>
          <w:spacing w:val="-10"/>
          <w:sz w:val="20"/>
          <w:szCs w:val="20"/>
        </w:rPr>
        <w:t>Приложение № 4</w:t>
      </w:r>
    </w:p>
    <w:p w:rsidR="00DD4614" w:rsidRPr="00DD4614" w:rsidRDefault="00DD4614" w:rsidP="00DD4614">
      <w:pPr>
        <w:shd w:val="clear" w:color="auto" w:fill="FFFFFF"/>
        <w:spacing w:after="0" w:line="240" w:lineRule="auto"/>
        <w:ind w:left="6379"/>
        <w:jc w:val="right"/>
        <w:rPr>
          <w:rFonts w:ascii="Times New Roman" w:eastAsia="Calibri" w:hAnsi="Times New Roman" w:cs="Times New Roman"/>
          <w:spacing w:val="-10"/>
          <w:sz w:val="20"/>
          <w:szCs w:val="20"/>
        </w:rPr>
      </w:pPr>
      <w:r w:rsidRPr="00DD4614">
        <w:rPr>
          <w:rFonts w:ascii="Times New Roman" w:eastAsia="Calibri" w:hAnsi="Times New Roman" w:cs="Times New Roman"/>
          <w:spacing w:val="-10"/>
          <w:sz w:val="20"/>
          <w:szCs w:val="20"/>
        </w:rPr>
        <w:t>к Административному регламенту предоставления муниципальной услуги «Предоставление разрешения на осуществление земляных работ»</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Главе городского поселения Безенчук</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наименование руководителя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и уполномоченного органа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наименование юридического лица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lastRenderedPageBreak/>
        <w:t>                                         с указанием организационно-</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правовой формы,</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место нахождения, ИНН - для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юридических лиц,</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ФИО, адрес регистрации (места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жительства),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реквизиты документа,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удостоверяющего личность - для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физических лиц</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ФИО. реквизиты документа,</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подтверждающего</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полномочия - для представителей</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заявителя</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______________________________</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почтовый адрес, адрес</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электронной почты,</w:t>
      </w:r>
    </w:p>
    <w:p w:rsidR="00DD4614" w:rsidRPr="00DD4614" w:rsidRDefault="00DD4614" w:rsidP="00DD4614">
      <w:pPr>
        <w:shd w:val="clear" w:color="auto" w:fill="FFFFFF"/>
        <w:spacing w:after="0" w:line="240" w:lineRule="auto"/>
        <w:jc w:val="right"/>
        <w:rPr>
          <w:rFonts w:ascii="Times New Roman" w:eastAsia="Times New Roman" w:hAnsi="Times New Roman" w:cs="Times New Roman"/>
          <w:lang w:eastAsia="ru-RU"/>
        </w:rPr>
      </w:pPr>
      <w:r w:rsidRPr="00DD4614">
        <w:rPr>
          <w:rFonts w:ascii="Times New Roman" w:eastAsia="Times New Roman" w:hAnsi="Times New Roman" w:cs="Times New Roman"/>
          <w:lang w:eastAsia="ru-RU"/>
        </w:rPr>
        <w:t>                                                      номер телефона</w:t>
      </w:r>
    </w:p>
    <w:p w:rsidR="00DD4614" w:rsidRPr="00DD4614" w:rsidRDefault="00DD4614" w:rsidP="00DD4614">
      <w:pPr>
        <w:autoSpaceDE w:val="0"/>
        <w:autoSpaceDN w:val="0"/>
        <w:adjustRightInd w:val="0"/>
        <w:spacing w:after="0" w:line="240" w:lineRule="auto"/>
        <w:jc w:val="center"/>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ЗАЯВЛЕНИЕ</w:t>
      </w:r>
    </w:p>
    <w:p w:rsidR="00DD4614" w:rsidRPr="00DD4614" w:rsidRDefault="00DD4614" w:rsidP="00DD4614">
      <w:pPr>
        <w:autoSpaceDE w:val="0"/>
        <w:autoSpaceDN w:val="0"/>
        <w:adjustRightInd w:val="0"/>
        <w:spacing w:after="0" w:line="240" w:lineRule="auto"/>
        <w:jc w:val="center"/>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о предоставлении разрешения на осуществление земляных работ</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Прошу  предоставить</w:t>
      </w:r>
      <w:proofErr w:type="gramEnd"/>
      <w:r w:rsidRPr="00DD4614">
        <w:rPr>
          <w:rFonts w:ascii="Times New Roman" w:eastAsia="Calibri" w:hAnsi="Times New Roman" w:cs="Times New Roman"/>
          <w:lang w:eastAsia="ru-RU"/>
        </w:rPr>
        <w:t xml:space="preserve">  разрешение  на  осуществление  земляных  работ  на</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следующем  земельном  участке/на  земле,  государственная  собственность на</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которую не разграничена (указывается нужное).</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Кадастровый   номер   </w:t>
      </w:r>
      <w:proofErr w:type="gramStart"/>
      <w:r w:rsidRPr="00DD4614">
        <w:rPr>
          <w:rFonts w:ascii="Times New Roman" w:eastAsia="Calibri" w:hAnsi="Times New Roman" w:cs="Times New Roman"/>
          <w:lang w:eastAsia="ru-RU"/>
        </w:rPr>
        <w:t>земельного  участка</w:t>
      </w:r>
      <w:proofErr w:type="gramEnd"/>
      <w:r w:rsidRPr="00DD4614">
        <w:rPr>
          <w:rFonts w:ascii="Times New Roman" w:eastAsia="Calibri" w:hAnsi="Times New Roman" w:cs="Times New Roman"/>
          <w:lang w:eastAsia="ru-RU"/>
        </w:rPr>
        <w:t>:  ___________________________</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(если имеется)</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Местоположение   </w:t>
      </w:r>
      <w:proofErr w:type="gramStart"/>
      <w:r w:rsidRPr="00DD4614">
        <w:rPr>
          <w:rFonts w:ascii="Times New Roman" w:eastAsia="Calibri" w:hAnsi="Times New Roman" w:cs="Times New Roman"/>
          <w:lang w:eastAsia="ru-RU"/>
        </w:rPr>
        <w:t>земельного  участка</w:t>
      </w:r>
      <w:proofErr w:type="gramEnd"/>
      <w:r w:rsidRPr="00DD4614">
        <w:rPr>
          <w:rFonts w:ascii="Times New Roman" w:eastAsia="Calibri" w:hAnsi="Times New Roman" w:cs="Times New Roman"/>
          <w:lang w:eastAsia="ru-RU"/>
        </w:rPr>
        <w:t xml:space="preserve">  (участка  земли,  государственная</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собственность    на    которую   не   разграничена): ______________________</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(указывается адрес земельного участка; адрес земельного участка указывается</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в соответствии со сведениями Единого государственного реестра недвижимости,</w:t>
      </w:r>
      <w:r w:rsidR="00CE5C62">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если  земельный</w:t>
      </w:r>
      <w:proofErr w:type="gramEnd"/>
      <w:r w:rsidRPr="00DD4614">
        <w:rPr>
          <w:rFonts w:ascii="Times New Roman" w:eastAsia="Calibri" w:hAnsi="Times New Roman" w:cs="Times New Roman"/>
          <w:lang w:eastAsia="ru-RU"/>
        </w:rPr>
        <w:t xml:space="preserve">  участок поставлен на кадастровый учет; в отношении участка</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земли,   государственная   собственность   на   которую   не  разграничена,</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указываются координаты характерных точек границ территории)</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Площадь   земельного   участка</w:t>
      </w:r>
      <w:proofErr w:type="gramStart"/>
      <w:r w:rsidRPr="00DD4614">
        <w:rPr>
          <w:rFonts w:ascii="Times New Roman" w:eastAsia="Calibri" w:hAnsi="Times New Roman" w:cs="Times New Roman"/>
          <w:lang w:eastAsia="ru-RU"/>
        </w:rPr>
        <w:t xml:space="preserve">   (</w:t>
      </w:r>
      <w:proofErr w:type="gramEnd"/>
      <w:r w:rsidRPr="00DD4614">
        <w:rPr>
          <w:rFonts w:ascii="Times New Roman" w:eastAsia="Calibri" w:hAnsi="Times New Roman" w:cs="Times New Roman"/>
          <w:lang w:eastAsia="ru-RU"/>
        </w:rPr>
        <w:t>земли) ________________________ кв. м</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(указывается площадь земельного участка (земли); площадь земельного участка</w:t>
      </w:r>
      <w:r w:rsidR="00CE5C62">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указывается  в</w:t>
      </w:r>
      <w:proofErr w:type="gramEnd"/>
      <w:r w:rsidRPr="00DD4614">
        <w:rPr>
          <w:rFonts w:ascii="Times New Roman" w:eastAsia="Calibri" w:hAnsi="Times New Roman" w:cs="Times New Roman"/>
          <w:lang w:eastAsia="ru-RU"/>
        </w:rPr>
        <w:t xml:space="preserve">  соответствии со сведениями Единого государственного реестра</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недвижимости, если земельный участок поставлен на кадастровый учет)</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Приложения  согласно  </w:t>
      </w:r>
      <w:hyperlink r:id="rId18" w:history="1">
        <w:r w:rsidRPr="00DD4614">
          <w:rPr>
            <w:rFonts w:ascii="Times New Roman" w:eastAsia="Calibri" w:hAnsi="Times New Roman" w:cs="Times New Roman"/>
            <w:lang w:eastAsia="ru-RU"/>
          </w:rPr>
          <w:t>пункту  2.6.</w:t>
        </w:r>
      </w:hyperlink>
      <w:r w:rsidRPr="00DD4614">
        <w:rPr>
          <w:rFonts w:ascii="Times New Roman" w:eastAsia="Calibri" w:hAnsi="Times New Roman" w:cs="Times New Roman"/>
          <w:lang w:eastAsia="ru-RU"/>
        </w:rPr>
        <w:t xml:space="preserve">  Порядка  предоставления разрешения  на</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осуществление земляных работ.</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Даю  согласие</w:t>
      </w:r>
      <w:proofErr w:type="gramEnd"/>
      <w:r w:rsidRPr="00DD4614">
        <w:rPr>
          <w:rFonts w:ascii="Times New Roman" w:eastAsia="Calibri" w:hAnsi="Times New Roman" w:cs="Times New Roman"/>
          <w:lang w:eastAsia="ru-RU"/>
        </w:rPr>
        <w:t xml:space="preserve">  на  обработку  моих  персональных  данных,  указанных  в</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заявлении, в порядке, установленном законодательством Российской  Федерации</w:t>
      </w:r>
      <w:r w:rsidR="00CE5C62">
        <w:rPr>
          <w:rFonts w:ascii="Times New Roman" w:eastAsia="Calibri" w:hAnsi="Times New Roman" w:cs="Times New Roman"/>
          <w:lang w:eastAsia="ru-RU"/>
        </w:rPr>
        <w:t xml:space="preserve"> </w:t>
      </w:r>
      <w:r w:rsidRPr="00DD4614">
        <w:rPr>
          <w:rFonts w:ascii="Times New Roman" w:eastAsia="Calibri" w:hAnsi="Times New Roman" w:cs="Times New Roman"/>
          <w:lang w:eastAsia="ru-RU"/>
        </w:rPr>
        <w:t xml:space="preserve">о персональных данных </w:t>
      </w:r>
      <w:hyperlink w:anchor="Par38" w:history="1">
        <w:r w:rsidRPr="00DD4614">
          <w:rPr>
            <w:rFonts w:ascii="Times New Roman" w:eastAsia="Calibri" w:hAnsi="Times New Roman" w:cs="Times New Roman"/>
            <w:lang w:eastAsia="ru-RU"/>
          </w:rPr>
          <w:t>&lt;3&gt;</w:t>
        </w:r>
      </w:hyperlink>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_______________     _______________________________________________________</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 xml:space="preserve">подпись)   </w:t>
      </w:r>
      <w:proofErr w:type="gramEnd"/>
      <w:r w:rsidRPr="00DD4614">
        <w:rPr>
          <w:rFonts w:ascii="Times New Roman" w:eastAsia="Calibri" w:hAnsi="Times New Roman" w:cs="Times New Roman"/>
          <w:lang w:eastAsia="ru-RU"/>
        </w:rPr>
        <w:t xml:space="preserve">              (фамилия, имя и (при наличии) отчество</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подписавшего лица,</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_______________________________________________________</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наименование должности подписавшего лица либо указание</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(для юридических   _______________________________________________________</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w:t>
      </w:r>
      <w:proofErr w:type="gramStart"/>
      <w:r w:rsidRPr="00DD4614">
        <w:rPr>
          <w:rFonts w:ascii="Times New Roman" w:eastAsia="Calibri" w:hAnsi="Times New Roman" w:cs="Times New Roman"/>
          <w:lang w:eastAsia="ru-RU"/>
        </w:rPr>
        <w:t xml:space="preserve">лиц)   </w:t>
      </w:r>
      <w:proofErr w:type="gramEnd"/>
      <w:r w:rsidRPr="00DD4614">
        <w:rPr>
          <w:rFonts w:ascii="Times New Roman" w:eastAsia="Calibri" w:hAnsi="Times New Roman" w:cs="Times New Roman"/>
          <w:lang w:eastAsia="ru-RU"/>
        </w:rPr>
        <w:t xml:space="preserve">        на то, что подписавшее лицо является представителем по</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_______________________________________________________</w:t>
      </w:r>
    </w:p>
    <w:p w:rsidR="00DD4614" w:rsidRPr="00DD4614" w:rsidRDefault="00DD4614" w:rsidP="00DD4614">
      <w:pPr>
        <w:autoSpaceDE w:val="0"/>
        <w:autoSpaceDN w:val="0"/>
        <w:adjustRightInd w:val="0"/>
        <w:spacing w:after="0" w:line="240" w:lineRule="auto"/>
        <w:jc w:val="both"/>
        <w:outlineLvl w:val="0"/>
        <w:rPr>
          <w:rFonts w:ascii="Times New Roman" w:eastAsia="Calibri" w:hAnsi="Times New Roman" w:cs="Times New Roman"/>
          <w:lang w:eastAsia="ru-RU"/>
        </w:rPr>
      </w:pPr>
      <w:r w:rsidRPr="00DD4614">
        <w:rPr>
          <w:rFonts w:ascii="Times New Roman" w:eastAsia="Calibri" w:hAnsi="Times New Roman" w:cs="Times New Roman"/>
          <w:lang w:eastAsia="ru-RU"/>
        </w:rPr>
        <w:t xml:space="preserve">                                          доверенности)</w:t>
      </w:r>
    </w:p>
    <w:p w:rsidR="00DD4614" w:rsidRPr="00DD4614" w:rsidRDefault="00DD4614" w:rsidP="00DD4614">
      <w:pPr>
        <w:autoSpaceDE w:val="0"/>
        <w:autoSpaceDN w:val="0"/>
        <w:adjustRightInd w:val="0"/>
        <w:spacing w:after="0" w:line="240" w:lineRule="auto"/>
        <w:ind w:firstLine="540"/>
        <w:jc w:val="both"/>
        <w:rPr>
          <w:rFonts w:ascii="Times New Roman" w:eastAsia="Calibri" w:hAnsi="Times New Roman" w:cs="Times New Roman"/>
          <w:lang w:eastAsia="ru-RU"/>
        </w:rPr>
      </w:pPr>
      <w:r w:rsidRPr="00DD4614">
        <w:rPr>
          <w:rFonts w:ascii="Times New Roman" w:eastAsia="Calibri" w:hAnsi="Times New Roman" w:cs="Times New Roman"/>
          <w:lang w:eastAsia="ru-RU"/>
        </w:rPr>
        <w:t>--------------------------------</w:t>
      </w:r>
    </w:p>
    <w:p w:rsidR="00DD4614" w:rsidRPr="00DD4614" w:rsidRDefault="00DD4614" w:rsidP="00DD4614">
      <w:pPr>
        <w:autoSpaceDE w:val="0"/>
        <w:autoSpaceDN w:val="0"/>
        <w:adjustRightInd w:val="0"/>
        <w:spacing w:before="280" w:after="0" w:line="240" w:lineRule="auto"/>
        <w:ind w:firstLine="540"/>
        <w:jc w:val="both"/>
        <w:rPr>
          <w:rFonts w:ascii="Times New Roman" w:eastAsia="Calibri" w:hAnsi="Times New Roman" w:cs="Times New Roman"/>
          <w:lang w:eastAsia="ru-RU"/>
        </w:rPr>
      </w:pPr>
      <w:r w:rsidRPr="00DD4614">
        <w:rPr>
          <w:rFonts w:ascii="Times New Roman" w:eastAsia="Calibri" w:hAnsi="Times New Roman" w:cs="Times New Roman"/>
          <w:lang w:eastAsia="ru-RU"/>
        </w:rPr>
        <w:t>&lt;2&gt; Указывается в случае, если заявителем является физическое лицо.</w:t>
      </w:r>
    </w:p>
    <w:p w:rsidR="00DD4614" w:rsidRPr="008631CB" w:rsidRDefault="00DD4614" w:rsidP="00DD4614">
      <w:pPr>
        <w:autoSpaceDE w:val="0"/>
        <w:autoSpaceDN w:val="0"/>
        <w:adjustRightInd w:val="0"/>
        <w:spacing w:before="280" w:after="0" w:line="240" w:lineRule="auto"/>
        <w:ind w:firstLine="540"/>
        <w:jc w:val="both"/>
        <w:rPr>
          <w:rFonts w:ascii="Times New Roman" w:eastAsia="Calibri" w:hAnsi="Times New Roman" w:cs="Times New Roman"/>
          <w:lang w:eastAsia="ru-RU"/>
        </w:rPr>
      </w:pPr>
      <w:bookmarkStart w:id="5" w:name="Par38"/>
      <w:bookmarkEnd w:id="5"/>
      <w:r w:rsidRPr="00DD4614">
        <w:rPr>
          <w:rFonts w:ascii="Times New Roman" w:eastAsia="Calibri" w:hAnsi="Times New Roman" w:cs="Times New Roman"/>
          <w:lang w:eastAsia="ru-RU"/>
        </w:rPr>
        <w:t>&lt;3&gt; Указывается в случае, если заявителем является физическое лицо.</w:t>
      </w:r>
    </w:p>
    <w:p w:rsidR="00292EBD" w:rsidRPr="00292EBD" w:rsidRDefault="00292EBD" w:rsidP="005E0AD8">
      <w:pPr>
        <w:spacing w:after="0" w:line="240" w:lineRule="auto"/>
        <w:jc w:val="both"/>
        <w:outlineLvl w:val="0"/>
        <w:rPr>
          <w:rFonts w:ascii="Times New Roman" w:eastAsia="Calibri" w:hAnsi="Times New Roman" w:cs="Times New Roman"/>
          <w:b/>
          <w:sz w:val="8"/>
          <w:szCs w:val="8"/>
        </w:rPr>
      </w:pPr>
    </w:p>
    <w:p w:rsidR="005E0AD8" w:rsidRPr="00841838" w:rsidRDefault="005E0AD8" w:rsidP="005E0AD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25</w:t>
      </w:r>
      <w:r w:rsidRPr="00841838">
        <w:rPr>
          <w:rFonts w:ascii="Times New Roman" w:eastAsia="Calibri" w:hAnsi="Times New Roman" w:cs="Times New Roman"/>
          <w:b/>
        </w:rPr>
        <w:t>.</w:t>
      </w:r>
      <w:r>
        <w:rPr>
          <w:rFonts w:ascii="Times New Roman" w:eastAsia="Calibri" w:hAnsi="Times New Roman" w:cs="Times New Roman"/>
          <w:b/>
        </w:rPr>
        <w:t>11</w:t>
      </w:r>
      <w:r w:rsidRPr="00841838">
        <w:rPr>
          <w:rFonts w:ascii="Times New Roman" w:eastAsia="Calibri" w:hAnsi="Times New Roman" w:cs="Times New Roman"/>
          <w:b/>
        </w:rPr>
        <w:t xml:space="preserve">.2019г № </w:t>
      </w:r>
      <w:r>
        <w:rPr>
          <w:rFonts w:ascii="Times New Roman" w:eastAsia="Calibri" w:hAnsi="Times New Roman" w:cs="Times New Roman"/>
          <w:b/>
        </w:rPr>
        <w:t>65</w:t>
      </w:r>
      <w:r w:rsidR="0013350E">
        <w:rPr>
          <w:rFonts w:ascii="Times New Roman" w:eastAsia="Calibri" w:hAnsi="Times New Roman" w:cs="Times New Roman"/>
          <w:b/>
        </w:rPr>
        <w:t>7</w:t>
      </w:r>
    </w:p>
    <w:p w:rsidR="0013350E" w:rsidRPr="0013350E" w:rsidRDefault="005E0AD8" w:rsidP="0013350E">
      <w:pPr>
        <w:shd w:val="clear" w:color="auto" w:fill="FFFFFF"/>
        <w:spacing w:after="0" w:line="240" w:lineRule="auto"/>
        <w:jc w:val="both"/>
        <w:textAlignment w:val="baseline"/>
        <w:rPr>
          <w:rFonts w:ascii="Times New Roman" w:eastAsia="Times New Roman" w:hAnsi="Times New Roman" w:cs="Times New Roman"/>
          <w:lang w:eastAsia="ru-RU"/>
        </w:rPr>
      </w:pPr>
      <w:r w:rsidRPr="0013350E">
        <w:rPr>
          <w:rFonts w:ascii="Times New Roman" w:hAnsi="Times New Roman" w:cs="Times New Roman"/>
        </w:rPr>
        <w:t>«</w:t>
      </w:r>
      <w:r w:rsidR="0013350E" w:rsidRPr="0013350E">
        <w:rPr>
          <w:rFonts w:ascii="Times New Roman" w:eastAsia="Times New Roman" w:hAnsi="Times New Roman" w:cs="Times New Roman"/>
          <w:spacing w:val="2"/>
          <w:lang w:eastAsia="ru-RU"/>
        </w:rPr>
        <w:t xml:space="preserve">Об утверждении </w:t>
      </w:r>
      <w:r w:rsidR="0013350E" w:rsidRPr="0013350E">
        <w:rPr>
          <w:rFonts w:ascii="Times New Roman" w:eastAsia="Times New Roman" w:hAnsi="Times New Roman" w:cs="Times New Roman"/>
          <w:lang w:eastAsia="ru-RU"/>
        </w:rPr>
        <w:t>Административного регламента Предоставления муниципальной услуги «</w:t>
      </w:r>
      <w:r w:rsidR="0013350E" w:rsidRPr="0013350E">
        <w:rPr>
          <w:rFonts w:ascii="Times New Roman" w:eastAsia="Calibri" w:hAnsi="Times New Roman" w:cs="Times New Roman"/>
        </w:rPr>
        <w:t>Выдача порубочного билета и (или) разрешения на пересадку деревьев и кустарников</w:t>
      </w:r>
      <w:r w:rsidR="0013350E" w:rsidRPr="0013350E">
        <w:rPr>
          <w:rFonts w:ascii="Times New Roman" w:eastAsia="Times New Roman" w:hAnsi="Times New Roman" w:cs="Times New Roman"/>
          <w:lang w:eastAsia="ru-RU"/>
        </w:rPr>
        <w:t>»</w:t>
      </w:r>
    </w:p>
    <w:p w:rsidR="0013350E" w:rsidRPr="0013350E" w:rsidRDefault="0013350E" w:rsidP="0013350E">
      <w:pPr>
        <w:widowControl w:val="0"/>
        <w:tabs>
          <w:tab w:val="left" w:pos="-3420"/>
        </w:tabs>
        <w:suppressAutoHyphens/>
        <w:autoSpaceDN w:val="0"/>
        <w:spacing w:after="0" w:line="240" w:lineRule="auto"/>
        <w:ind w:firstLine="720"/>
        <w:jc w:val="both"/>
        <w:textAlignment w:val="baseline"/>
        <w:rPr>
          <w:rFonts w:ascii="Times New Roman" w:eastAsia="Times New Roman" w:hAnsi="Times New Roman" w:cs="Times New Roman"/>
          <w:spacing w:val="2"/>
          <w:kern w:val="3"/>
          <w:lang w:eastAsia="ru-RU" w:bidi="hi-IN"/>
        </w:rPr>
      </w:pPr>
      <w:r w:rsidRPr="0013350E">
        <w:rPr>
          <w:rFonts w:ascii="Times New Roman" w:eastAsia="SimSun" w:hAnsi="Times New Roman" w:cs="Times New Roman"/>
          <w:kern w:val="3"/>
          <w:lang w:eastAsia="ru-RU" w:bidi="hi-IN"/>
        </w:rPr>
        <w:t xml:space="preserve">В соответствии Федеральным </w:t>
      </w:r>
      <w:hyperlink r:id="rId19" w:history="1">
        <w:r w:rsidRPr="0013350E">
          <w:rPr>
            <w:rFonts w:ascii="Times New Roman" w:eastAsia="SimSun" w:hAnsi="Times New Roman" w:cs="Times New Roman"/>
            <w:kern w:val="3"/>
            <w:lang w:eastAsia="ru-RU" w:bidi="hi-IN"/>
          </w:rPr>
          <w:t>законом</w:t>
        </w:r>
      </w:hyperlink>
      <w:r w:rsidRPr="0013350E">
        <w:rPr>
          <w:rFonts w:ascii="Times New Roman" w:eastAsia="SimSun" w:hAnsi="Times New Roman" w:cs="Times New Roman"/>
          <w:kern w:val="3"/>
          <w:lang w:eastAsia="ru-RU" w:bidi="hi-IN"/>
        </w:rPr>
        <w:t xml:space="preserve"> от 06.10.2003 N 131-ФЗ "Об общих принципах организации местного самоуправления в Российской Федерации", В соответствии с </w:t>
      </w:r>
      <w:hyperlink r:id="rId20" w:history="1">
        <w:r w:rsidRPr="0013350E">
          <w:rPr>
            <w:rFonts w:ascii="Times New Roman" w:eastAsia="SimSun" w:hAnsi="Times New Roman" w:cs="Times New Roman"/>
            <w:kern w:val="3"/>
            <w:lang w:eastAsia="ru-RU" w:bidi="hi-IN"/>
          </w:rPr>
          <w:t>Законом</w:t>
        </w:r>
      </w:hyperlink>
      <w:r w:rsidRPr="0013350E">
        <w:rPr>
          <w:rFonts w:ascii="Times New Roman" w:eastAsia="SimSun" w:hAnsi="Times New Roman" w:cs="Times New Roman"/>
          <w:kern w:val="3"/>
          <w:lang w:eastAsia="ru-RU" w:bidi="hi-IN"/>
        </w:rPr>
        <w:t xml:space="preserve"> Самарской области от 10.01.2019 N 1-ГД "О внесении изменений в Закон Самарской области "О градостроительной деятельности на территории Самарской </w:t>
      </w:r>
      <w:r w:rsidRPr="0013350E">
        <w:rPr>
          <w:rFonts w:ascii="Times New Roman" w:eastAsia="SimSun" w:hAnsi="Times New Roman" w:cs="Times New Roman"/>
          <w:kern w:val="3"/>
          <w:lang w:eastAsia="ru-RU" w:bidi="hi-IN"/>
        </w:rPr>
        <w:lastRenderedPageBreak/>
        <w:t xml:space="preserve">области", </w:t>
      </w:r>
      <w:r w:rsidRPr="0013350E">
        <w:rPr>
          <w:rFonts w:ascii="Times New Roman" w:eastAsia="SimSun" w:hAnsi="Times New Roman" w:cs="Times New Roman"/>
          <w:kern w:val="3"/>
          <w:lang w:eastAsia="zh-CN" w:bidi="hi-IN"/>
        </w:rPr>
        <w:t xml:space="preserve">Приказом Министерства строительства Самарской области от 12.04.2019 №56-п «Об утверждении порядка предоставления порубочного билета и (или) разрешения на пересадку деревьев и кустарников», </w:t>
      </w:r>
      <w:r w:rsidRPr="0013350E">
        <w:rPr>
          <w:rFonts w:ascii="Times New Roman" w:eastAsia="Times New Roman" w:hAnsi="Times New Roman" w:cs="Times New Roman"/>
          <w:kern w:val="3"/>
          <w:lang w:eastAsia="ru-RU" w:bidi="hi-IN"/>
        </w:rPr>
        <w:t xml:space="preserve">руководствуясь </w:t>
      </w:r>
      <w:r w:rsidRPr="0013350E">
        <w:rPr>
          <w:rFonts w:ascii="Times New Roman" w:eastAsia="Times New Roman" w:hAnsi="Times New Roman" w:cs="Times New Roman"/>
          <w:spacing w:val="2"/>
          <w:kern w:val="3"/>
          <w:lang w:eastAsia="ru-RU" w:bidi="hi-IN"/>
        </w:rPr>
        <w:t xml:space="preserve"> Уставом </w:t>
      </w:r>
      <w:r w:rsidRPr="0013350E">
        <w:rPr>
          <w:rFonts w:ascii="Times New Roman" w:eastAsia="Times New Roman" w:hAnsi="Times New Roman" w:cs="Times New Roman"/>
          <w:kern w:val="3"/>
          <w:lang w:eastAsia="ru-RU" w:bidi="hi-IN"/>
        </w:rPr>
        <w:t xml:space="preserve">городского поселения Безенчук </w:t>
      </w:r>
      <w:r w:rsidRPr="0013350E">
        <w:rPr>
          <w:rFonts w:ascii="Times New Roman" w:eastAsia="Times New Roman" w:hAnsi="Times New Roman" w:cs="Times New Roman"/>
          <w:spacing w:val="2"/>
          <w:kern w:val="3"/>
          <w:lang w:eastAsia="ru-RU" w:bidi="hi-IN"/>
        </w:rPr>
        <w:t xml:space="preserve">муниципального района </w:t>
      </w:r>
      <w:proofErr w:type="spellStart"/>
      <w:r w:rsidRPr="0013350E">
        <w:rPr>
          <w:rFonts w:ascii="Times New Roman" w:eastAsia="Times New Roman" w:hAnsi="Times New Roman" w:cs="Times New Roman"/>
          <w:spacing w:val="2"/>
          <w:kern w:val="3"/>
          <w:lang w:eastAsia="ru-RU" w:bidi="hi-IN"/>
        </w:rPr>
        <w:t>Безенчукский</w:t>
      </w:r>
      <w:proofErr w:type="spellEnd"/>
      <w:r w:rsidRPr="0013350E">
        <w:rPr>
          <w:rFonts w:ascii="Times New Roman" w:eastAsia="Times New Roman" w:hAnsi="Times New Roman" w:cs="Times New Roman"/>
          <w:spacing w:val="2"/>
          <w:kern w:val="3"/>
          <w:lang w:eastAsia="ru-RU" w:bidi="hi-IN"/>
        </w:rPr>
        <w:t xml:space="preserve"> Самарской области</w:t>
      </w:r>
    </w:p>
    <w:p w:rsidR="0013350E" w:rsidRPr="0013350E" w:rsidRDefault="0013350E" w:rsidP="0013350E">
      <w:pPr>
        <w:shd w:val="clear" w:color="auto" w:fill="FFFFFF"/>
        <w:spacing w:after="0" w:line="240" w:lineRule="auto"/>
        <w:ind w:firstLine="709"/>
        <w:jc w:val="center"/>
        <w:textAlignment w:val="baseline"/>
        <w:rPr>
          <w:rFonts w:ascii="Times New Roman" w:eastAsia="Times New Roman" w:hAnsi="Times New Roman" w:cs="Times New Roman"/>
          <w:spacing w:val="2"/>
          <w:lang w:eastAsia="ru-RU"/>
        </w:rPr>
      </w:pPr>
      <w:r w:rsidRPr="0013350E">
        <w:rPr>
          <w:rFonts w:ascii="Times New Roman" w:eastAsia="Times New Roman" w:hAnsi="Times New Roman" w:cs="Times New Roman"/>
          <w:spacing w:val="2"/>
          <w:lang w:eastAsia="ru-RU"/>
        </w:rPr>
        <w:t>ПОСТАНОВЛЯЮ:</w:t>
      </w:r>
    </w:p>
    <w:p w:rsidR="0013350E" w:rsidRPr="0013350E" w:rsidRDefault="0013350E" w:rsidP="0013350E">
      <w:pPr>
        <w:shd w:val="clear" w:color="auto" w:fill="FFFFFF"/>
        <w:spacing w:after="0" w:line="240" w:lineRule="auto"/>
        <w:jc w:val="both"/>
        <w:textAlignment w:val="baseline"/>
        <w:rPr>
          <w:rFonts w:ascii="Times New Roman" w:eastAsia="Times New Roman" w:hAnsi="Times New Roman" w:cs="Times New Roman"/>
          <w:lang w:eastAsia="ru-RU"/>
        </w:rPr>
      </w:pPr>
      <w:r w:rsidRPr="0013350E">
        <w:rPr>
          <w:rFonts w:ascii="Times New Roman" w:eastAsia="Times New Roman" w:hAnsi="Times New Roman" w:cs="Times New Roman"/>
          <w:spacing w:val="2"/>
          <w:lang w:eastAsia="ru-RU"/>
        </w:rPr>
        <w:t xml:space="preserve">        1. Утвердить Административный регламент п</w:t>
      </w:r>
      <w:r w:rsidRPr="0013350E">
        <w:rPr>
          <w:rFonts w:ascii="Times New Roman" w:eastAsia="Times New Roman" w:hAnsi="Times New Roman" w:cs="Times New Roman"/>
          <w:lang w:eastAsia="ru-RU"/>
        </w:rPr>
        <w:t>редоставления муниципальной услуги «</w:t>
      </w:r>
      <w:r w:rsidRPr="0013350E">
        <w:rPr>
          <w:rFonts w:ascii="Times New Roman" w:eastAsia="Calibri" w:hAnsi="Times New Roman" w:cs="Times New Roman"/>
        </w:rPr>
        <w:t>Выдача порубочного билета и (или) разрешения на пересадку деревьев и кустарников</w:t>
      </w:r>
      <w:r w:rsidRPr="0013350E">
        <w:rPr>
          <w:rFonts w:ascii="Times New Roman" w:eastAsia="Times New Roman" w:hAnsi="Times New Roman" w:cs="Times New Roman"/>
          <w:lang w:eastAsia="ru-RU"/>
        </w:rPr>
        <w:t>» в соответствии с приложением к настоящему постановлению.</w:t>
      </w:r>
    </w:p>
    <w:p w:rsidR="0013350E" w:rsidRPr="0013350E" w:rsidRDefault="0013350E" w:rsidP="0013350E">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13350E">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rsidR="0013350E" w:rsidRPr="0013350E" w:rsidRDefault="0013350E" w:rsidP="0013350E">
      <w:pPr>
        <w:spacing w:after="0" w:line="240" w:lineRule="auto"/>
        <w:ind w:firstLine="426"/>
        <w:jc w:val="both"/>
        <w:rPr>
          <w:rFonts w:ascii="Times New Roman" w:eastAsia="Calibri" w:hAnsi="Times New Roman" w:cs="Times New Roman"/>
        </w:rPr>
      </w:pPr>
      <w:r w:rsidRPr="0013350E">
        <w:rPr>
          <w:rFonts w:ascii="Times New Roman" w:eastAsia="Calibri" w:hAnsi="Times New Roman" w:cs="Times New Roman"/>
        </w:rPr>
        <w:t xml:space="preserve">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13350E">
        <w:rPr>
          <w:rFonts w:ascii="Times New Roman" w:eastAsia="Calibri" w:hAnsi="Times New Roman" w:cs="Times New Roman"/>
        </w:rPr>
        <w:t>Безенчукский</w:t>
      </w:r>
      <w:proofErr w:type="spellEnd"/>
      <w:r w:rsidRPr="0013350E">
        <w:rPr>
          <w:rFonts w:ascii="Times New Roman" w:eastAsia="Calibri" w:hAnsi="Times New Roman" w:cs="Times New Roman"/>
        </w:rPr>
        <w:t xml:space="preserve"> Самарской области в сети Интернет.</w:t>
      </w:r>
    </w:p>
    <w:p w:rsidR="0013350E" w:rsidRPr="0013350E" w:rsidRDefault="0013350E" w:rsidP="0013350E">
      <w:pPr>
        <w:spacing w:after="0" w:line="240" w:lineRule="auto"/>
        <w:ind w:firstLine="426"/>
        <w:jc w:val="both"/>
        <w:rPr>
          <w:rFonts w:ascii="Times New Roman" w:eastAsia="Calibri" w:hAnsi="Times New Roman" w:cs="Times New Roman"/>
        </w:rPr>
      </w:pPr>
      <w:r w:rsidRPr="0013350E">
        <w:rPr>
          <w:rFonts w:ascii="Times New Roman" w:eastAsia="Calibri" w:hAnsi="Times New Roman" w:cs="Times New Roman"/>
        </w:rPr>
        <w:t>4.   Контроль за исполнением настоящего постановления оставляю за собой.</w:t>
      </w:r>
    </w:p>
    <w:p w:rsidR="0013350E" w:rsidRPr="00767E2C" w:rsidRDefault="0013350E" w:rsidP="0013350E">
      <w:pPr>
        <w:pStyle w:val="formattext0"/>
        <w:shd w:val="clear" w:color="auto" w:fill="FFFFFF"/>
        <w:spacing w:before="0" w:beforeAutospacing="0" w:after="0" w:afterAutospacing="0"/>
        <w:jc w:val="both"/>
        <w:textAlignment w:val="baseline"/>
      </w:pPr>
      <w:proofErr w:type="spellStart"/>
      <w:r>
        <w:t>И.о.</w:t>
      </w:r>
      <w:r w:rsidRPr="00767E2C">
        <w:t>Глав</w:t>
      </w:r>
      <w:r>
        <w:t>ы</w:t>
      </w:r>
      <w:proofErr w:type="spellEnd"/>
      <w:r w:rsidRPr="00767E2C">
        <w:t xml:space="preserve"> городского поселения Безенчук</w:t>
      </w:r>
      <w:r w:rsidRPr="00767E2C">
        <w:tab/>
      </w:r>
      <w:r w:rsidRPr="00767E2C">
        <w:tab/>
      </w:r>
      <w:r w:rsidRPr="00767E2C">
        <w:tab/>
        <w:t xml:space="preserve">                                  </w:t>
      </w:r>
      <w:proofErr w:type="spellStart"/>
      <w:r>
        <w:t>А.В.Пичужкин</w:t>
      </w:r>
      <w:proofErr w:type="spellEnd"/>
    </w:p>
    <w:p w:rsidR="005E0AD8" w:rsidRPr="00767E2C" w:rsidRDefault="005E0AD8" w:rsidP="005E0A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E0AD8" w:rsidRPr="00767E2C" w:rsidRDefault="005E0AD8" w:rsidP="005E0A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E0AD8" w:rsidRPr="00767E2C" w:rsidRDefault="005E0AD8" w:rsidP="005E0A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CC189E" w:rsidRPr="004A11A6" w:rsidRDefault="005E0AD8" w:rsidP="0013350E">
      <w:pPr>
        <w:widowControl w:val="0"/>
        <w:autoSpaceDE w:val="0"/>
        <w:autoSpaceDN w:val="0"/>
        <w:spacing w:after="0" w:line="240" w:lineRule="auto"/>
        <w:jc w:val="right"/>
        <w:rPr>
          <w:rFonts w:ascii="Times New Roman" w:eastAsia="Times New Roman" w:hAnsi="Times New Roman" w:cs="Times New Roman"/>
          <w:sz w:val="8"/>
          <w:szCs w:val="8"/>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11</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65</w:t>
      </w:r>
      <w:r w:rsidR="0013350E">
        <w:rPr>
          <w:rFonts w:ascii="Times New Roman" w:eastAsia="Times New Roman" w:hAnsi="Times New Roman" w:cs="Times New Roman"/>
          <w:bCs/>
          <w:sz w:val="20"/>
          <w:szCs w:val="20"/>
          <w:lang w:eastAsia="ru-RU"/>
        </w:rPr>
        <w:t>7</w:t>
      </w:r>
    </w:p>
    <w:p w:rsidR="00373DB1" w:rsidRPr="00373DB1" w:rsidRDefault="00373DB1" w:rsidP="00373DB1">
      <w:pPr>
        <w:shd w:val="clear" w:color="auto" w:fill="FFFFFF"/>
        <w:spacing w:after="0" w:line="240" w:lineRule="auto"/>
        <w:jc w:val="center"/>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xml:space="preserve">Административный регламент  </w:t>
      </w:r>
    </w:p>
    <w:p w:rsidR="00373DB1" w:rsidRPr="00373DB1" w:rsidRDefault="00373DB1" w:rsidP="00373DB1">
      <w:pPr>
        <w:shd w:val="clear" w:color="auto" w:fill="FFFFFF"/>
        <w:spacing w:after="0" w:line="240" w:lineRule="auto"/>
        <w:jc w:val="center"/>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предоставления муниципальной услуги "Выдача порубочного билета и (или) разрешения на пересадку деревьев и кустарников"</w:t>
      </w:r>
    </w:p>
    <w:p w:rsidR="00373DB1" w:rsidRPr="00373DB1" w:rsidRDefault="00373DB1" w:rsidP="00373DB1">
      <w:pPr>
        <w:shd w:val="clear" w:color="auto" w:fill="FFFFFF"/>
        <w:spacing w:after="0" w:line="240" w:lineRule="auto"/>
        <w:jc w:val="center"/>
        <w:rPr>
          <w:rFonts w:ascii="Times New Roman" w:eastAsia="Times New Roman" w:hAnsi="Times New Roman" w:cs="Times New Roman"/>
          <w:b/>
          <w:lang w:eastAsia="ru-RU"/>
        </w:rPr>
      </w:pPr>
      <w:r w:rsidRPr="00373DB1">
        <w:rPr>
          <w:rFonts w:ascii="Times New Roman" w:eastAsia="Times New Roman" w:hAnsi="Times New Roman" w:cs="Times New Roman"/>
          <w:b/>
          <w:lang w:eastAsia="ru-RU"/>
        </w:rPr>
        <w:t>1. Общие положения</w:t>
      </w:r>
    </w:p>
    <w:p w:rsidR="00373DB1" w:rsidRPr="00373DB1" w:rsidRDefault="00373DB1" w:rsidP="00373DB1">
      <w:pPr>
        <w:shd w:val="clear" w:color="auto" w:fill="FFFFFF"/>
        <w:spacing w:after="0" w:line="240" w:lineRule="auto"/>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xml:space="preserve">      1.1. Общие сведения о муниципальной услуге.</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lang w:eastAsia="ru-RU"/>
        </w:rPr>
        <w:t xml:space="preserve">      1.1.</w:t>
      </w:r>
      <w:r w:rsidRPr="00373DB1">
        <w:rPr>
          <w:rFonts w:ascii="Times New Roman" w:eastAsia="Times New Roman" w:hAnsi="Times New Roman" w:cs="Times New Roman"/>
          <w:shd w:val="clear" w:color="auto" w:fill="FFFFFF"/>
          <w:lang w:eastAsia="ru-RU"/>
        </w:rPr>
        <w:t xml:space="preserve">1. Административный регламент предоставления муниципальной услуги </w:t>
      </w:r>
      <w:r w:rsidRPr="00373DB1">
        <w:rPr>
          <w:rFonts w:ascii="Times New Roman" w:eastAsia="Times New Roman" w:hAnsi="Times New Roman" w:cs="Times New Roman"/>
          <w:lang w:eastAsia="ru-RU"/>
        </w:rPr>
        <w:t xml:space="preserve">"Выдача порубочного билета и (или) разрешения на пересадку деревьев и кустарников" (далее - Административный регламент) разработан в целях повышения качества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Настоящий Административный регламент определяет порядок предоставления муниципальной услуги и стандарт предоставления муниципальной услуги, </w:t>
      </w:r>
      <w:r w:rsidRPr="00373DB1">
        <w:rPr>
          <w:rFonts w:ascii="Times New Roman" w:eastAsia="Times New Roman" w:hAnsi="Times New Roman" w:cs="Times New Roman"/>
          <w:spacing w:val="2"/>
          <w:lang w:eastAsia="ru-RU"/>
        </w:rPr>
        <w:t>процедуру предоставления порубочного билета и (или) разрешения на пересадку деревьев и кустарников, порядок в случае удаления деревьев и кустарников на землях или земельных участках, находящихся в государственной или муниципальной собственности:</w:t>
      </w:r>
      <w:r w:rsidRPr="00373DB1">
        <w:rPr>
          <w:rFonts w:ascii="Times New Roman" w:eastAsia="Times New Roman" w:hAnsi="Times New Roman" w:cs="Times New Roman"/>
          <w:spacing w:val="2"/>
          <w:lang w:eastAsia="ru-RU"/>
        </w:rPr>
        <w:br/>
        <w:t>1) предоставленных для строительства,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 используемых без предоставления таких земель и земельных участков и установления сервитута;</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 используемых в целях строительства (реконструкции) в соответствии с соглашениями об установлении сервитутов;</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4) в целях удаления аварийных, больных деревьев и кустарников;</w:t>
      </w:r>
      <w:r w:rsidRPr="00373DB1">
        <w:rPr>
          <w:rFonts w:ascii="Times New Roman" w:eastAsia="Times New Roman" w:hAnsi="Times New Roman" w:cs="Times New Roman"/>
          <w:spacing w:val="2"/>
          <w:lang w:eastAsia="ru-RU"/>
        </w:rPr>
        <w:br/>
        <w:t>5) в целях обеспечения санитарно-эпидемиологических требований к освещенности и инсоляции жилых и иных помещений, зданий.</w:t>
      </w:r>
    </w:p>
    <w:p w:rsidR="00373DB1" w:rsidRPr="00373DB1" w:rsidRDefault="00373DB1" w:rsidP="00373DB1">
      <w:pPr>
        <w:shd w:val="clear" w:color="auto" w:fill="FFFFFF"/>
        <w:spacing w:after="0" w:line="240" w:lineRule="auto"/>
        <w:ind w:firstLine="708"/>
        <w:jc w:val="both"/>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1.1.2. Получателями муниципальной услуги (далее- заявители) выступают физические и юридические лица. 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w:t>
      </w:r>
    </w:p>
    <w:p w:rsidR="00373DB1" w:rsidRPr="00373DB1" w:rsidRDefault="00373DB1" w:rsidP="00373DB1">
      <w:pPr>
        <w:shd w:val="clear" w:color="auto" w:fill="FFFFFF"/>
        <w:spacing w:after="0" w:line="240" w:lineRule="auto"/>
        <w:jc w:val="both"/>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xml:space="preserve">Муниципальная услуга в соответствии с настоящим Административным регламентом предоставляется Администрацией городского поселения Безенчук муниципального района </w:t>
      </w:r>
      <w:proofErr w:type="spellStart"/>
      <w:r w:rsidRPr="00373DB1">
        <w:rPr>
          <w:rFonts w:ascii="Times New Roman" w:eastAsia="Times New Roman" w:hAnsi="Times New Roman" w:cs="Times New Roman"/>
          <w:lang w:eastAsia="ru-RU"/>
        </w:rPr>
        <w:t>Безенчукский</w:t>
      </w:r>
      <w:proofErr w:type="spellEnd"/>
      <w:r w:rsidRPr="00373DB1">
        <w:rPr>
          <w:rFonts w:ascii="Times New Roman" w:eastAsia="Times New Roman" w:hAnsi="Times New Roman" w:cs="Times New Roman"/>
          <w:lang w:eastAsia="ru-RU"/>
        </w:rPr>
        <w:t xml:space="preserve"> Самарской области (далее - Администрация)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Calibri" w:hAnsi="Times New Roman" w:cs="Times New Roman"/>
        </w:rPr>
        <w:t xml:space="preserve">1.1.3. </w:t>
      </w:r>
      <w:r w:rsidRPr="00373DB1">
        <w:rPr>
          <w:rFonts w:ascii="Times New Roman" w:eastAsia="Times New Roman" w:hAnsi="Times New Roman" w:cs="Times New Roman"/>
          <w:spacing w:val="2"/>
          <w:lang w:eastAsia="ru-RU"/>
        </w:rPr>
        <w:t>Информацию о порядке, сроках и процедурах предоставления муниципальной услуги можно получить:</w:t>
      </w:r>
    </w:p>
    <w:p w:rsidR="00373DB1" w:rsidRPr="00373DB1" w:rsidRDefault="00373DB1" w:rsidP="00373DB1">
      <w:pPr>
        <w:numPr>
          <w:ilvl w:val="0"/>
          <w:numId w:val="41"/>
        </w:numPr>
        <w:shd w:val="clear" w:color="auto" w:fill="FFFFFF"/>
        <w:spacing w:after="0" w:line="240" w:lineRule="auto"/>
        <w:ind w:left="0" w:firstLine="0"/>
        <w:contextualSpacing/>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в Администрации и многофункциональных центрах предоставления государственных (муниципальных) услуг (далее - МФЦ); </w:t>
      </w:r>
    </w:p>
    <w:p w:rsidR="00373DB1" w:rsidRPr="00373DB1" w:rsidRDefault="00373DB1" w:rsidP="00373DB1">
      <w:pPr>
        <w:numPr>
          <w:ilvl w:val="0"/>
          <w:numId w:val="41"/>
        </w:numPr>
        <w:shd w:val="clear" w:color="auto" w:fill="FFFFFF"/>
        <w:spacing w:after="0" w:line="240" w:lineRule="auto"/>
        <w:ind w:left="0" w:firstLine="0"/>
        <w:contextualSpacing/>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w:t>
      </w:r>
      <w:hyperlink r:id="rId21" w:history="1">
        <w:r w:rsidRPr="00373DB1">
          <w:rPr>
            <w:rFonts w:ascii="Times New Roman" w:eastAsia="Times New Roman" w:hAnsi="Times New Roman" w:cs="Times New Roman"/>
            <w:spacing w:val="2"/>
            <w:u w:val="single"/>
            <w:lang w:eastAsia="ru-RU"/>
          </w:rPr>
          <w:t>http://www.uslugi.samregion.ru</w:t>
        </w:r>
      </w:hyperlink>
      <w:r w:rsidRPr="00373DB1">
        <w:rPr>
          <w:rFonts w:ascii="Times New Roman" w:eastAsia="Times New Roman" w:hAnsi="Times New Roman" w:cs="Times New Roman"/>
          <w:spacing w:val="2"/>
          <w:lang w:eastAsia="ru-RU"/>
        </w:rPr>
        <w:t>.</w:t>
      </w:r>
    </w:p>
    <w:p w:rsidR="00373DB1" w:rsidRPr="00373DB1" w:rsidRDefault="00373DB1" w:rsidP="00373DB1">
      <w:pPr>
        <w:spacing w:after="0" w:line="240" w:lineRule="auto"/>
        <w:jc w:val="both"/>
        <w:rPr>
          <w:rFonts w:ascii="Times New Roman" w:eastAsia="Calibri" w:hAnsi="Times New Roman" w:cs="Times New Roman"/>
        </w:rPr>
      </w:pPr>
      <w:r w:rsidRPr="00373DB1">
        <w:rPr>
          <w:rFonts w:ascii="Times New Roman" w:eastAsia="Calibri" w:hAnsi="Times New Roman" w:cs="Times New Roman"/>
        </w:rPr>
        <w:t xml:space="preserve">Местонахождение Администрации поселения (почтовый адрес для направления документов и обращений): 446250, Самарская область, </w:t>
      </w:r>
      <w:proofErr w:type="spellStart"/>
      <w:r w:rsidRPr="00373DB1">
        <w:rPr>
          <w:rFonts w:ascii="Times New Roman" w:eastAsia="Calibri" w:hAnsi="Times New Roman" w:cs="Times New Roman"/>
        </w:rPr>
        <w:t>Безенчукский</w:t>
      </w:r>
      <w:proofErr w:type="spellEnd"/>
      <w:r w:rsidRPr="00373DB1">
        <w:rPr>
          <w:rFonts w:ascii="Times New Roman" w:eastAsia="Calibri" w:hAnsi="Times New Roman" w:cs="Times New Roman"/>
        </w:rPr>
        <w:t xml:space="preserve"> район, п. Безенчук, улица Нефтяников, дом 12.</w:t>
      </w:r>
    </w:p>
    <w:p w:rsidR="00373DB1" w:rsidRPr="00373DB1" w:rsidRDefault="00373DB1" w:rsidP="00373DB1">
      <w:pPr>
        <w:spacing w:after="0" w:line="240" w:lineRule="auto"/>
        <w:jc w:val="both"/>
        <w:rPr>
          <w:rFonts w:ascii="Times New Roman" w:eastAsia="Calibri" w:hAnsi="Times New Roman" w:cs="Times New Roman"/>
        </w:rPr>
      </w:pPr>
      <w:r w:rsidRPr="00373DB1">
        <w:rPr>
          <w:rFonts w:ascii="Times New Roman" w:eastAsia="Calibri" w:hAnsi="Times New Roman" w:cs="Times New Roman"/>
        </w:rPr>
        <w:t xml:space="preserve">Адрес официального сайта Администрации поселения в информационно телекоммуникационной сети Интернет </w:t>
      </w:r>
      <w:hyperlink r:id="rId22" w:history="1">
        <w:r w:rsidRPr="00373DB1">
          <w:rPr>
            <w:rFonts w:ascii="Times New Roman" w:eastAsia="Calibri" w:hAnsi="Times New Roman" w:cs="Times New Roman"/>
            <w:u w:val="single"/>
          </w:rPr>
          <w:t>http://www.bezenchukgp.ru/</w:t>
        </w:r>
      </w:hyperlink>
      <w:r w:rsidRPr="00373DB1">
        <w:rPr>
          <w:rFonts w:ascii="Times New Roman" w:eastAsia="Calibri" w:hAnsi="Times New Roman" w:cs="Times New Roman"/>
        </w:rPr>
        <w:t xml:space="preserve"> </w:t>
      </w:r>
    </w:p>
    <w:p w:rsidR="00373DB1" w:rsidRPr="00373DB1" w:rsidRDefault="00373DB1" w:rsidP="00373DB1">
      <w:pPr>
        <w:spacing w:after="0" w:line="240" w:lineRule="auto"/>
        <w:jc w:val="both"/>
        <w:rPr>
          <w:rFonts w:ascii="Times New Roman" w:eastAsia="Calibri" w:hAnsi="Times New Roman" w:cs="Times New Roman"/>
        </w:rPr>
      </w:pPr>
      <w:r w:rsidRPr="00373DB1">
        <w:rPr>
          <w:rFonts w:ascii="Times New Roman" w:eastAsia="Calibri" w:hAnsi="Times New Roman" w:cs="Times New Roman"/>
        </w:rPr>
        <w:t xml:space="preserve">Время </w:t>
      </w:r>
      <w:proofErr w:type="gramStart"/>
      <w:r w:rsidRPr="00373DB1">
        <w:rPr>
          <w:rFonts w:ascii="Times New Roman" w:eastAsia="Calibri" w:hAnsi="Times New Roman" w:cs="Times New Roman"/>
        </w:rPr>
        <w:t>работы  Администрации</w:t>
      </w:r>
      <w:proofErr w:type="gramEnd"/>
      <w:r w:rsidRPr="00373DB1">
        <w:rPr>
          <w:rFonts w:ascii="Times New Roman" w:eastAsia="Calibri" w:hAnsi="Times New Roman" w:cs="Times New Roman"/>
        </w:rPr>
        <w:t xml:space="preserve"> поселения:</w:t>
      </w:r>
    </w:p>
    <w:p w:rsidR="00373DB1" w:rsidRPr="00373DB1" w:rsidRDefault="00373DB1" w:rsidP="00373DB1">
      <w:pPr>
        <w:spacing w:after="0" w:line="240" w:lineRule="auto"/>
        <w:jc w:val="both"/>
        <w:rPr>
          <w:rFonts w:ascii="Times New Roman" w:eastAsia="Calibri" w:hAnsi="Times New Roman" w:cs="Times New Roman"/>
        </w:rPr>
      </w:pPr>
      <w:r w:rsidRPr="00373DB1">
        <w:rPr>
          <w:rFonts w:ascii="Times New Roman" w:eastAsia="Calibri" w:hAnsi="Times New Roman" w:cs="Times New Roman"/>
        </w:rPr>
        <w:t>- понедельник-пятница: с 8.00 до 17.00, перерыв с 12.00 до 13.00;</w:t>
      </w:r>
    </w:p>
    <w:p w:rsidR="00373DB1" w:rsidRPr="00373DB1" w:rsidRDefault="00373DB1" w:rsidP="00373DB1">
      <w:pPr>
        <w:spacing w:after="0" w:line="240" w:lineRule="auto"/>
        <w:jc w:val="both"/>
        <w:rPr>
          <w:rFonts w:ascii="Times New Roman" w:eastAsia="Calibri" w:hAnsi="Times New Roman" w:cs="Times New Roman"/>
        </w:rPr>
      </w:pPr>
      <w:r w:rsidRPr="00373DB1">
        <w:rPr>
          <w:rFonts w:ascii="Times New Roman" w:eastAsia="Calibri" w:hAnsi="Times New Roman" w:cs="Times New Roman"/>
        </w:rPr>
        <w:t>- суббота, воскресенье - выходные дни;</w:t>
      </w:r>
    </w:p>
    <w:p w:rsidR="00373DB1" w:rsidRPr="00373DB1" w:rsidRDefault="00373DB1" w:rsidP="00373DB1">
      <w:pPr>
        <w:spacing w:after="0" w:line="240" w:lineRule="auto"/>
        <w:jc w:val="both"/>
        <w:rPr>
          <w:rFonts w:ascii="Times New Roman" w:eastAsia="Calibri" w:hAnsi="Times New Roman" w:cs="Times New Roman"/>
        </w:rPr>
      </w:pPr>
      <w:r w:rsidRPr="00373DB1">
        <w:rPr>
          <w:rFonts w:ascii="Times New Roman" w:eastAsia="Calibri" w:hAnsi="Times New Roman" w:cs="Times New Roman"/>
        </w:rPr>
        <w:t xml:space="preserve">Телефон для справок: </w:t>
      </w:r>
      <w:r w:rsidRPr="00373DB1">
        <w:rPr>
          <w:rFonts w:ascii="Times New Roman" w:eastAsia="Times New Roman" w:hAnsi="Times New Roman" w:cs="Times New Roman"/>
          <w:color w:val="000000"/>
          <w:lang w:eastAsia="ru-RU"/>
        </w:rPr>
        <w:t>8 (846 76) 2-12-55, 2-15-34, 2-14-51</w:t>
      </w:r>
      <w:r w:rsidRPr="00373DB1">
        <w:rPr>
          <w:rFonts w:ascii="Times New Roman" w:eastAsia="Calibri" w:hAnsi="Times New Roman" w:cs="Times New Roman"/>
        </w:rPr>
        <w:t>.</w:t>
      </w:r>
    </w:p>
    <w:p w:rsidR="00373DB1" w:rsidRPr="00373DB1" w:rsidRDefault="00373DB1" w:rsidP="00373DB1">
      <w:pPr>
        <w:adjustRightInd w:val="0"/>
        <w:spacing w:after="0" w:line="240" w:lineRule="auto"/>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Адрес электронной почты администрации: gp-bezenchukso@yandex.ru.</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Местонахождение </w:t>
      </w:r>
      <w:proofErr w:type="gramStart"/>
      <w:r w:rsidRPr="00373DB1">
        <w:rPr>
          <w:rFonts w:ascii="Times New Roman" w:eastAsia="Times New Roman" w:hAnsi="Times New Roman" w:cs="Times New Roman"/>
          <w:spacing w:val="2"/>
          <w:lang w:eastAsia="ru-RU"/>
        </w:rPr>
        <w:t>МФЦ:  446250</w:t>
      </w:r>
      <w:proofErr w:type="gramEnd"/>
      <w:r w:rsidRPr="00373DB1">
        <w:rPr>
          <w:rFonts w:ascii="Times New Roman" w:eastAsia="Times New Roman" w:hAnsi="Times New Roman" w:cs="Times New Roman"/>
          <w:spacing w:val="2"/>
          <w:lang w:eastAsia="ru-RU"/>
        </w:rPr>
        <w:t>, Самарская область,</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proofErr w:type="spellStart"/>
      <w:r w:rsidRPr="00373DB1">
        <w:rPr>
          <w:rFonts w:ascii="Times New Roman" w:eastAsia="Times New Roman" w:hAnsi="Times New Roman" w:cs="Times New Roman"/>
          <w:spacing w:val="2"/>
          <w:lang w:eastAsia="ru-RU"/>
        </w:rPr>
        <w:lastRenderedPageBreak/>
        <w:t>Безенчукский</w:t>
      </w:r>
      <w:proofErr w:type="spellEnd"/>
      <w:r w:rsidRPr="00373DB1">
        <w:rPr>
          <w:rFonts w:ascii="Times New Roman" w:eastAsia="Times New Roman" w:hAnsi="Times New Roman" w:cs="Times New Roman"/>
          <w:spacing w:val="2"/>
          <w:lang w:eastAsia="ru-RU"/>
        </w:rPr>
        <w:t xml:space="preserve"> район, </w:t>
      </w:r>
      <w:proofErr w:type="spellStart"/>
      <w:r w:rsidRPr="00373DB1">
        <w:rPr>
          <w:rFonts w:ascii="Times New Roman" w:eastAsia="Times New Roman" w:hAnsi="Times New Roman" w:cs="Times New Roman"/>
          <w:spacing w:val="2"/>
          <w:lang w:eastAsia="ru-RU"/>
        </w:rPr>
        <w:t>пгт</w:t>
      </w:r>
      <w:proofErr w:type="spellEnd"/>
      <w:r w:rsidRPr="00373DB1">
        <w:rPr>
          <w:rFonts w:ascii="Times New Roman" w:eastAsia="Times New Roman" w:hAnsi="Times New Roman" w:cs="Times New Roman"/>
          <w:spacing w:val="2"/>
          <w:lang w:eastAsia="ru-RU"/>
        </w:rPr>
        <w:t xml:space="preserve">. Безенчук, ул. Нефтяников, д.11. </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График работы МФЦ (время местное):</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понедельник–среда: 8.00 – 18.00</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четверг: 8.00 – 20.00</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пятница: 8.00 – 17.00</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суббота: 08.00 – 14.00</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воскресенье: выходной день.</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Справочные телефоны </w:t>
      </w:r>
      <w:proofErr w:type="gramStart"/>
      <w:r w:rsidRPr="00373DB1">
        <w:rPr>
          <w:rFonts w:ascii="Times New Roman" w:eastAsia="Times New Roman" w:hAnsi="Times New Roman" w:cs="Times New Roman"/>
          <w:spacing w:val="2"/>
          <w:lang w:eastAsia="ru-RU"/>
        </w:rPr>
        <w:t>МФЦ:  8</w:t>
      </w:r>
      <w:proofErr w:type="gramEnd"/>
      <w:r w:rsidRPr="00373DB1">
        <w:rPr>
          <w:rFonts w:ascii="Times New Roman" w:eastAsia="Times New Roman" w:hAnsi="Times New Roman" w:cs="Times New Roman"/>
          <w:spacing w:val="2"/>
          <w:lang w:eastAsia="ru-RU"/>
        </w:rPr>
        <w:t>(84676) 2-41-41.</w:t>
      </w:r>
      <w:r w:rsidRPr="00373DB1">
        <w:rPr>
          <w:rFonts w:ascii="Times New Roman" w:eastAsia="Times New Roman" w:hAnsi="Times New Roman" w:cs="Times New Roman"/>
          <w:spacing w:val="2"/>
          <w:lang w:eastAsia="ru-RU"/>
        </w:rPr>
        <w:tab/>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Адрес электронной почты </w:t>
      </w:r>
      <w:proofErr w:type="gramStart"/>
      <w:r w:rsidRPr="00373DB1">
        <w:rPr>
          <w:rFonts w:ascii="Times New Roman" w:eastAsia="Times New Roman" w:hAnsi="Times New Roman" w:cs="Times New Roman"/>
          <w:spacing w:val="2"/>
          <w:lang w:eastAsia="ru-RU"/>
        </w:rPr>
        <w:t>МФЦ:  bezenchukmfc@yandex.ru</w:t>
      </w:r>
      <w:proofErr w:type="gramEnd"/>
      <w:r w:rsidRPr="00373DB1">
        <w:rPr>
          <w:rFonts w:ascii="Times New Roman" w:eastAsia="Times New Roman" w:hAnsi="Times New Roman" w:cs="Times New Roman"/>
          <w:spacing w:val="2"/>
          <w:lang w:eastAsia="ru-RU"/>
        </w:rPr>
        <w:t>.</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на официальном интернет-сайте Администрации:  </w:t>
      </w:r>
      <w:hyperlink r:id="rId23" w:history="1">
        <w:r w:rsidRPr="00373DB1">
          <w:rPr>
            <w:rFonts w:ascii="Times New Roman" w:eastAsia="Calibri" w:hAnsi="Times New Roman" w:cs="Times New Roman"/>
            <w:u w:val="single"/>
          </w:rPr>
          <w:t>http://www.bezenchukgp.ru/</w:t>
        </w:r>
      </w:hyperlink>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hyperlink r:id="rId24" w:history="1">
        <w:r w:rsidRPr="00373DB1">
          <w:rPr>
            <w:rFonts w:ascii="Times New Roman" w:eastAsia="Times New Roman" w:hAnsi="Times New Roman" w:cs="Times New Roman"/>
            <w:spacing w:val="2"/>
            <w:u w:val="single"/>
            <w:lang w:eastAsia="ru-RU"/>
          </w:rPr>
          <w:t>www.мфц63.рф</w:t>
        </w:r>
      </w:hyperlink>
      <w:r w:rsidRPr="00373DB1">
        <w:rPr>
          <w:rFonts w:ascii="Times New Roman" w:eastAsia="Times New Roman" w:hAnsi="Times New Roman" w:cs="Times New Roman"/>
          <w:spacing w:val="2"/>
          <w:lang w:eastAsia="ru-RU"/>
        </w:rPr>
        <w:t>.</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Информирование по вопросам предоставления муниципальной услуги организуется следующим образом:</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индивидуальное информирование;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публичное информирование.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1.1.</w:t>
      </w:r>
      <w:proofErr w:type="gramStart"/>
      <w:r w:rsidRPr="00373DB1">
        <w:rPr>
          <w:rFonts w:ascii="Times New Roman" w:eastAsia="Times New Roman" w:hAnsi="Times New Roman" w:cs="Times New Roman"/>
          <w:spacing w:val="2"/>
          <w:lang w:eastAsia="ru-RU"/>
        </w:rPr>
        <w:t>4.Информирование</w:t>
      </w:r>
      <w:proofErr w:type="gramEnd"/>
      <w:r w:rsidRPr="00373DB1">
        <w:rPr>
          <w:rFonts w:ascii="Times New Roman" w:eastAsia="Times New Roman" w:hAnsi="Times New Roman" w:cs="Times New Roman"/>
          <w:spacing w:val="2"/>
          <w:lang w:eastAsia="ru-RU"/>
        </w:rPr>
        <w:t xml:space="preserve"> проводится в форме: </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устного информирования;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письменного информирования;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размещения информации на официальном сайте Администрации;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размещения информации на информационных стендах МФЦ;</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информирования с привлечением средств массовой информации.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 1.1.5. Индивидуальное устное информирование граждан осуществляется специалистами Администрации при обращении граждан за информацией:</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при личном обращении;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по телефону.</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Индивидуальное письменное информирование осуществляется путем направления письменного ответа по почте, электронной почте, посредством факсимильной связи, в зависимости от способа обращения заявителя за консультацией, или способом, указанным в письменном обращении.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 Публичное устное информирование осуществляется с привлечением средств массовой информации (далее - СМИ).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Публичное письменное информирование осуществляется путем публикации информационных материалов в СМИ, а также их размещения на сайте Администрации, на информационных стендах в Администрации и МФЦ.</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 1.1.6. На сайте Администрации, размещается текст настоящего Административного регламента с приложениями.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1.1.7. 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1) сообщается контактная информация: </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контактные данные Администрации (почтовый адрес, адрес официального интернет-сайта (при наличии), номер телефона для справок, адрес электронной почты);</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график приема заявителей;</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сведения о должностных лицах, участвующих в предоставлении муниципальной услуги, должностных лицах, уполномоченных рассматривать жалобы заявителей на решения и действия (бездействие);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 осуществляется информирование по порядку предоставления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Ответ на телефонный звонок должен начинаться с информации о наименовании структурного подразделения Администрации, участвующего в предоставлении муниципальной услуги, должности, фамилии, имени и отчестве принявшего телефонный звонок сотрудника. Время разговора не должно превышать 10 минут. При невозможности сотрудника, принявшего телефонный звонок, самостоятельно ответить на поставленные вопросы, телефонный звонок должен быть переадресован (переведен) на другого сотрудника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1.1.8. В помещениях Администрации, МФЦ (на информационных стендах) размещается следующая информация: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график приема заявителей;</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образцы заполнения заявителями бланков документов;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сведения о должностных лицах, предоставляющих муниципальную услугу, должностных лицах, уполномоченных рассматривать жалобы заявителей на решения и действия (бездействие).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1.2.8. Основными требованиями к информированию заявителей являются: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достоверность и полнота информирования о муниципальной услуге;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четкость в изложении информации о муниципальной услуге;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lastRenderedPageBreak/>
        <w:t>удобство и доступность получения информации о муниципальной услуге;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оперативность предоставления информации о муниципальной услуге.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 1.2.9. Со дня приема заявления и прилагаемых к нему документов заявитель имеет право на получение сведений о том, на каком этапе (в процессе выполнения какой административной процедуры) находится представленное им заявление, по телефону или лично.</w:t>
      </w:r>
    </w:p>
    <w:p w:rsidR="00373DB1" w:rsidRPr="00373DB1" w:rsidRDefault="00373DB1" w:rsidP="00373DB1">
      <w:pPr>
        <w:autoSpaceDE w:val="0"/>
        <w:autoSpaceDN w:val="0"/>
        <w:adjustRightInd w:val="0"/>
        <w:spacing w:after="0" w:line="240" w:lineRule="auto"/>
        <w:jc w:val="center"/>
        <w:outlineLvl w:val="1"/>
        <w:rPr>
          <w:rFonts w:ascii="Times New Roman" w:eastAsia="Calibri" w:hAnsi="Times New Roman" w:cs="Times New Roman"/>
          <w:b/>
        </w:rPr>
      </w:pPr>
      <w:r w:rsidRPr="00373DB1">
        <w:rPr>
          <w:rFonts w:ascii="Times New Roman" w:eastAsia="Calibri" w:hAnsi="Times New Roman" w:cs="Times New Roman"/>
          <w:b/>
        </w:rPr>
        <w:t>2. Стандарт предоставления муниципальной услуги</w:t>
      </w:r>
      <w:r>
        <w:rPr>
          <w:rFonts w:ascii="Times New Roman" w:eastAsia="Calibri" w:hAnsi="Times New Roman" w:cs="Times New Roman"/>
          <w:b/>
        </w:rPr>
        <w:t xml:space="preserve">. </w:t>
      </w:r>
      <w:r w:rsidRPr="00373DB1">
        <w:rPr>
          <w:rFonts w:ascii="Times New Roman" w:eastAsia="Calibri" w:hAnsi="Times New Roman" w:cs="Times New Roman"/>
          <w:b/>
        </w:rPr>
        <w:t>Наименование муниципальной услуги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2.1. Наименование муниципальной услуги: «Выдача порубочного билета и (или) разрешения на пересадку деревьев и кустарников» (далее - муниципальная услуга).</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 xml:space="preserve">2.2. Наименование органа, предоставляющего муниципальную услугу, – Администрация городского поселения Безенчук муниципального района </w:t>
      </w:r>
      <w:proofErr w:type="spellStart"/>
      <w:r w:rsidRPr="00373DB1">
        <w:rPr>
          <w:rFonts w:ascii="Times New Roman" w:eastAsia="SimSun" w:hAnsi="Times New Roman" w:cs="Times New Roman"/>
          <w:kern w:val="3"/>
          <w:lang w:eastAsia="zh-CN" w:bidi="hi-IN"/>
        </w:rPr>
        <w:t>Безенчукский</w:t>
      </w:r>
      <w:proofErr w:type="spellEnd"/>
      <w:r w:rsidRPr="00373DB1">
        <w:rPr>
          <w:rFonts w:ascii="Times New Roman" w:eastAsia="SimSun" w:hAnsi="Times New Roman" w:cs="Times New Roman"/>
          <w:kern w:val="3"/>
          <w:lang w:eastAsia="zh-CN" w:bidi="hi-IN"/>
        </w:rPr>
        <w:t xml:space="preserve"> Самарской области.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Прием запроса и документов, необходимых для предоставления муниципальной услуги, а также выдача заявителю результата предоставления муниципальной услуги осуществляются Администрацией, а также МФЦ, осуществляющим участие в обеспечении предоставления муниципальной услуги в соответствии с заключенным между Администраций и МФЦ Соглашением о взаимодействии.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2.3. Правовыми основаниями для предоставления муниципальной услуги являются:</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Градостроительный кодекс Российской Федерации;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Земельный кодекс Российской Федерации;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Федеральный закон от 06.10.2003 N 131-ФЗ "Об общих принципах организации местного самоуправления в Российской Федерации";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Федеральный закон от 27.07.2010 N 210-ФЗ "Об организации предоставления государственных и муниципальных услуг";</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Закон самарской области от 12 июля 2006 года N 90-ГД «О градостроительной деятельности на территории Самарской области»;</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Закон Самарской области от 03.10.2014 N 89-ГД "О предоставлении в Самарской области государственных и муниципальных услуг по экстерриториальному принципу";</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 xml:space="preserve">Приказ Министерства строительства Самарской области от 12.04.2019 </w:t>
      </w:r>
      <w:proofErr w:type="gramStart"/>
      <w:r w:rsidRPr="00373DB1">
        <w:rPr>
          <w:rFonts w:ascii="Times New Roman" w:eastAsia="SimSun" w:hAnsi="Times New Roman" w:cs="Times New Roman"/>
          <w:kern w:val="3"/>
          <w:lang w:eastAsia="zh-CN" w:bidi="hi-IN"/>
        </w:rPr>
        <w:t>« 56</w:t>
      </w:r>
      <w:proofErr w:type="gramEnd"/>
      <w:r w:rsidRPr="00373DB1">
        <w:rPr>
          <w:rFonts w:ascii="Times New Roman" w:eastAsia="SimSun" w:hAnsi="Times New Roman" w:cs="Times New Roman"/>
          <w:kern w:val="3"/>
          <w:lang w:eastAsia="zh-CN" w:bidi="hi-IN"/>
        </w:rPr>
        <w:t>-п «Об утверждении порядка предоставления порубочного билета и (или) разрешения на пересадку деревьев и кустарников»;</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 xml:space="preserve">Устав городского поселения Безенчук муниципального района </w:t>
      </w:r>
      <w:proofErr w:type="spellStart"/>
      <w:r w:rsidRPr="00373DB1">
        <w:rPr>
          <w:rFonts w:ascii="Times New Roman" w:eastAsia="SimSun" w:hAnsi="Times New Roman" w:cs="Times New Roman"/>
          <w:kern w:val="3"/>
          <w:lang w:eastAsia="zh-CN" w:bidi="hi-IN"/>
        </w:rPr>
        <w:t>Безенчукский</w:t>
      </w:r>
      <w:proofErr w:type="spellEnd"/>
      <w:r w:rsidRPr="00373DB1">
        <w:rPr>
          <w:rFonts w:ascii="Times New Roman" w:eastAsia="SimSun" w:hAnsi="Times New Roman" w:cs="Times New Roman"/>
          <w:kern w:val="3"/>
          <w:lang w:eastAsia="zh-CN" w:bidi="hi-IN"/>
        </w:rPr>
        <w:t xml:space="preserve"> Самарской области утвержден Решением Собрания представителей городского поселения Безенчук муниципального района </w:t>
      </w:r>
      <w:proofErr w:type="spellStart"/>
      <w:r w:rsidRPr="00373DB1">
        <w:rPr>
          <w:rFonts w:ascii="Times New Roman" w:eastAsia="SimSun" w:hAnsi="Times New Roman" w:cs="Times New Roman"/>
          <w:kern w:val="3"/>
          <w:lang w:eastAsia="zh-CN" w:bidi="hi-IN"/>
        </w:rPr>
        <w:t>Безенчукский</w:t>
      </w:r>
      <w:proofErr w:type="spellEnd"/>
      <w:r w:rsidRPr="00373DB1">
        <w:rPr>
          <w:rFonts w:ascii="Times New Roman" w:eastAsia="SimSun" w:hAnsi="Times New Roman" w:cs="Times New Roman"/>
          <w:kern w:val="3"/>
          <w:lang w:eastAsia="zh-CN" w:bidi="hi-IN"/>
        </w:rPr>
        <w:t xml:space="preserve"> от 30.06.2015 № 1/75; </w:t>
      </w:r>
    </w:p>
    <w:p w:rsidR="00373DB1" w:rsidRPr="00373DB1" w:rsidRDefault="00373DB1" w:rsidP="00373DB1">
      <w:pPr>
        <w:widowControl w:val="0"/>
        <w:tabs>
          <w:tab w:val="left" w:pos="-3420"/>
        </w:tabs>
        <w:suppressAutoHyphens/>
        <w:autoSpaceDN w:val="0"/>
        <w:spacing w:after="0" w:line="240" w:lineRule="auto"/>
        <w:ind w:firstLine="720"/>
        <w:jc w:val="both"/>
        <w:textAlignment w:val="baseline"/>
        <w:rPr>
          <w:rFonts w:ascii="Times New Roman" w:eastAsia="SimSun" w:hAnsi="Times New Roman" w:cs="Times New Roman"/>
          <w:kern w:val="3"/>
          <w:lang w:eastAsia="zh-CN" w:bidi="hi-IN"/>
        </w:rPr>
      </w:pPr>
      <w:r w:rsidRPr="00373DB1">
        <w:rPr>
          <w:rFonts w:ascii="Times New Roman" w:eastAsia="SimSun" w:hAnsi="Times New Roman" w:cs="Times New Roman"/>
          <w:kern w:val="3"/>
          <w:lang w:eastAsia="zh-CN" w:bidi="hi-IN"/>
        </w:rPr>
        <w:t>Настоящий административный регламент.</w:t>
      </w:r>
    </w:p>
    <w:p w:rsidR="00373DB1" w:rsidRPr="00373DB1" w:rsidRDefault="00373DB1" w:rsidP="00373DB1">
      <w:pPr>
        <w:widowControl w:val="0"/>
        <w:adjustRightInd w:val="0"/>
        <w:spacing w:after="0" w:line="240" w:lineRule="auto"/>
        <w:ind w:firstLine="708"/>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2.4. Результатом предоставления муниципальной услуги является:</w:t>
      </w:r>
    </w:p>
    <w:p w:rsidR="00373DB1" w:rsidRPr="00373DB1" w:rsidRDefault="00373DB1" w:rsidP="00373DB1">
      <w:pPr>
        <w:widowControl w:val="0"/>
        <w:adjustRightInd w:val="0"/>
        <w:spacing w:after="0" w:line="240" w:lineRule="auto"/>
        <w:ind w:firstLine="70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выдача порубочного билета и (или) разрешения на пересадку деревьев и кустарников;</w:t>
      </w:r>
    </w:p>
    <w:p w:rsidR="00373DB1" w:rsidRPr="00373DB1" w:rsidRDefault="00373DB1" w:rsidP="00373DB1">
      <w:pPr>
        <w:widowControl w:val="0"/>
        <w:adjustRightInd w:val="0"/>
        <w:spacing w:after="0" w:line="240" w:lineRule="auto"/>
        <w:ind w:firstLine="70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отказ в выдаче порубочного билета и (или) разрешения на пересадку деревьев и кустарников.</w:t>
      </w:r>
    </w:p>
    <w:p w:rsidR="00373DB1" w:rsidRPr="00373DB1" w:rsidRDefault="00373DB1" w:rsidP="00373DB1">
      <w:pPr>
        <w:autoSpaceDE w:val="0"/>
        <w:autoSpaceDN w:val="0"/>
        <w:adjustRightInd w:val="0"/>
        <w:spacing w:after="0" w:line="240" w:lineRule="auto"/>
        <w:ind w:firstLine="720"/>
        <w:jc w:val="both"/>
        <w:textAlignment w:val="baseline"/>
        <w:rPr>
          <w:rFonts w:ascii="Times New Roman" w:eastAsia="Arial" w:hAnsi="Times New Roman" w:cs="Times New Roman"/>
          <w:b/>
          <w:lang w:val="x-none" w:eastAsia="x-none"/>
        </w:rPr>
      </w:pPr>
      <w:r w:rsidRPr="00373DB1">
        <w:rPr>
          <w:rFonts w:ascii="Times New Roman" w:eastAsia="Arial" w:hAnsi="Times New Roman" w:cs="Times New Roman"/>
          <w:lang w:eastAsia="x-none"/>
        </w:rPr>
        <w:t xml:space="preserve">2.5. </w:t>
      </w:r>
      <w:r w:rsidRPr="00373DB1">
        <w:rPr>
          <w:rFonts w:ascii="Times New Roman" w:eastAsia="Arial" w:hAnsi="Times New Roman" w:cs="Times New Roman"/>
          <w:lang w:val="x-none" w:eastAsia="x-none"/>
        </w:rPr>
        <w:t>Муниципальная услуга предоставляется в течение 15 рабочих дней со дня регистрации заявления о предоставлении муниципальной услуги.</w:t>
      </w:r>
    </w:p>
    <w:p w:rsidR="00373DB1" w:rsidRPr="00373DB1" w:rsidRDefault="00373DB1" w:rsidP="00373DB1">
      <w:pPr>
        <w:widowControl w:val="0"/>
        <w:adjustRightInd w:val="0"/>
        <w:spacing w:after="0" w:line="240" w:lineRule="auto"/>
        <w:ind w:firstLine="540"/>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2.6. Для получения муниципальной услуги заявитель самостоятельно представляет в Администрацию, в том числе посредством Портала государственных и муниципальных услуг Самарской области, или в МФЦ следующие документы:</w:t>
      </w:r>
    </w:p>
    <w:p w:rsidR="00373DB1" w:rsidRPr="00373DB1" w:rsidRDefault="00373DB1" w:rsidP="00373DB1">
      <w:pPr>
        <w:widowControl w:val="0"/>
        <w:adjustRightInd w:val="0"/>
        <w:spacing w:after="0" w:line="240" w:lineRule="auto"/>
        <w:ind w:firstLine="540"/>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заявление о предоставлении муниципальной услуги по форме согласно Приложению №1 к настоящему Административному регламенту</w:t>
      </w:r>
    </w:p>
    <w:p w:rsidR="00373DB1" w:rsidRPr="00373DB1" w:rsidRDefault="00373DB1" w:rsidP="00373DB1">
      <w:pPr>
        <w:widowControl w:val="0"/>
        <w:adjustRightInd w:val="0"/>
        <w:spacing w:after="0" w:line="240" w:lineRule="auto"/>
        <w:ind w:firstLine="540"/>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копию документа, удостоверяющий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 правоустанавливающие документы на земельный участок, на котором находится (находятся) предполагаемое (</w:t>
      </w:r>
      <w:proofErr w:type="spellStart"/>
      <w:r w:rsidRPr="00373DB1">
        <w:rPr>
          <w:rFonts w:ascii="Times New Roman" w:eastAsia="SimSun1" w:hAnsi="Times New Roman" w:cs="Times New Roman"/>
          <w:lang w:eastAsia="ru-RU"/>
        </w:rPr>
        <w:t>ые</w:t>
      </w:r>
      <w:proofErr w:type="spellEnd"/>
      <w:r w:rsidRPr="00373DB1">
        <w:rPr>
          <w:rFonts w:ascii="Times New Roman" w:eastAsia="SimSun1" w:hAnsi="Times New Roman" w:cs="Times New Roman"/>
          <w:lang w:eastAsia="ru-RU"/>
        </w:rPr>
        <w:t xml:space="preserve">) к удалению дерево (деревья) и (или) кустарник (кустарники), включая соглашение об установлении сервитута (если оно заключалось); </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 разрешение на строительство, реконструкцию объекта капитального строительства;</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 предписание органа государственного санитарно-эпидемиологического надзора в случае, если удаление дерева (деревьев) и (или) кустарника (кустарников) предполагается в соответствии с предписанием органа государственного санитарно-эпидемиологических требований к освещенности и инсоляции жилых и иных помещений, зданий;</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 документ (информация, содержащаяся в нем), свидетельствующий об уплате восстановительной стоимости, за исключением случаев, предусмотренных пунктом 2.13 настоящего порядка;</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t>- схема благоустройства и озеленения земельного участка, на котором находится (находятся) предполагаемое (</w:t>
      </w:r>
      <w:proofErr w:type="spellStart"/>
      <w:r w:rsidRPr="00373DB1">
        <w:rPr>
          <w:rFonts w:ascii="Times New Roman" w:eastAsia="SimSun1" w:hAnsi="Times New Roman" w:cs="Times New Roman"/>
          <w:lang w:eastAsia="ru-RU"/>
        </w:rPr>
        <w:t>ые</w:t>
      </w:r>
      <w:proofErr w:type="spellEnd"/>
      <w:r w:rsidRPr="00373DB1">
        <w:rPr>
          <w:rFonts w:ascii="Times New Roman" w:eastAsia="SimSun1" w:hAnsi="Times New Roman" w:cs="Times New Roman"/>
          <w:lang w:eastAsia="ru-RU"/>
        </w:rPr>
        <w:t>) к удалению дерево (деревья) и (или) кустарник (кустарники), с графиком проведения работ по такому удалению и (или) их пересадке, работ по благоустройству и озеленению. Требования к схеме благоустройства земельного участка устанавливается правилами благоустройства;</w:t>
      </w:r>
    </w:p>
    <w:p w:rsidR="00373DB1" w:rsidRPr="00373DB1" w:rsidRDefault="00373DB1" w:rsidP="00373DB1">
      <w:pPr>
        <w:adjustRightInd w:val="0"/>
        <w:spacing w:after="0" w:line="240" w:lineRule="auto"/>
        <w:ind w:firstLine="540"/>
        <w:jc w:val="both"/>
        <w:textAlignment w:val="baseline"/>
        <w:rPr>
          <w:rFonts w:ascii="Times New Roman" w:eastAsia="SimSun1" w:hAnsi="Times New Roman" w:cs="Times New Roman"/>
          <w:lang w:eastAsia="ru-RU"/>
        </w:rPr>
      </w:pPr>
      <w:r w:rsidRPr="00373DB1">
        <w:rPr>
          <w:rFonts w:ascii="Times New Roman" w:eastAsia="SimSun1" w:hAnsi="Times New Roman" w:cs="Times New Roman"/>
          <w:lang w:eastAsia="ru-RU"/>
        </w:rPr>
        <w:lastRenderedPageBreak/>
        <w:t xml:space="preserve">- схема размещения </w:t>
      </w:r>
      <w:proofErr w:type="gramStart"/>
      <w:r w:rsidRPr="00373DB1">
        <w:rPr>
          <w:rFonts w:ascii="Times New Roman" w:eastAsia="SimSun1" w:hAnsi="Times New Roman" w:cs="Times New Roman"/>
          <w:lang w:eastAsia="ru-RU"/>
        </w:rPr>
        <w:t>предполагаемого  (</w:t>
      </w:r>
      <w:proofErr w:type="spellStart"/>
      <w:proofErr w:type="gramEnd"/>
      <w:r w:rsidRPr="00373DB1">
        <w:rPr>
          <w:rFonts w:ascii="Times New Roman" w:eastAsia="SimSun1" w:hAnsi="Times New Roman" w:cs="Times New Roman"/>
          <w:lang w:eastAsia="ru-RU"/>
        </w:rPr>
        <w:t>ых</w:t>
      </w:r>
      <w:proofErr w:type="spellEnd"/>
      <w:r w:rsidRPr="00373DB1">
        <w:rPr>
          <w:rFonts w:ascii="Times New Roman" w:eastAsia="SimSun1" w:hAnsi="Times New Roman" w:cs="Times New Roman"/>
          <w:lang w:eastAsia="ru-RU"/>
        </w:rPr>
        <w:t>) к удалению дерева (деревьев) и (или) кустарника (кустарников) (ситуационный  план).</w:t>
      </w:r>
    </w:p>
    <w:p w:rsidR="00373DB1" w:rsidRPr="00373DB1" w:rsidRDefault="00373DB1" w:rsidP="00373DB1">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2.7.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373DB1" w:rsidRPr="00373DB1" w:rsidRDefault="00373DB1" w:rsidP="00373DB1">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правоустанавливающие документы на земельный участок, на котором находится (находятся) предполагаемое (</w:t>
      </w:r>
      <w:proofErr w:type="spellStart"/>
      <w:r w:rsidRPr="00373DB1">
        <w:rPr>
          <w:rFonts w:ascii="Times New Roman" w:eastAsia="Times New Roman" w:hAnsi="Times New Roman" w:cs="Times New Roman"/>
          <w:lang w:eastAsia="ru-RU"/>
        </w:rPr>
        <w:t>ые</w:t>
      </w:r>
      <w:proofErr w:type="spellEnd"/>
      <w:r w:rsidRPr="00373DB1">
        <w:rPr>
          <w:rFonts w:ascii="Times New Roman" w:eastAsia="Times New Roman" w:hAnsi="Times New Roman" w:cs="Times New Roman"/>
          <w:lang w:eastAsia="ru-RU"/>
        </w:rPr>
        <w:t>) к удалению дерево (деревья) и (или) кустарник (кустарники), включая соглашение об установлении сервитута (если оно заключалось);</w:t>
      </w:r>
    </w:p>
    <w:p w:rsidR="00373DB1" w:rsidRPr="00373DB1" w:rsidRDefault="00373DB1" w:rsidP="00373DB1">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373DB1" w:rsidRPr="00373DB1" w:rsidRDefault="00373DB1" w:rsidP="00373DB1">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разрешение на строительство, реконструкцию объекта капитального строительства;</w:t>
      </w:r>
    </w:p>
    <w:p w:rsidR="00373DB1" w:rsidRPr="00373DB1" w:rsidRDefault="00373DB1" w:rsidP="00373DB1">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 документ (информация, содержащаяся в нем), свидетельствующий об уплате восстановительной стоимости, за исключением случаев, предусмотренных пунктом 2.13 настоящего порядка.</w:t>
      </w:r>
    </w:p>
    <w:p w:rsidR="00373DB1" w:rsidRPr="00373DB1" w:rsidRDefault="00373DB1" w:rsidP="00373DB1">
      <w:pPr>
        <w:widowControl w:val="0"/>
        <w:adjustRightInd w:val="0"/>
        <w:spacing w:after="0" w:line="240" w:lineRule="auto"/>
        <w:ind w:firstLine="539"/>
        <w:jc w:val="both"/>
        <w:textAlignment w:val="baseline"/>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2.8. Основания для отказа в приеме документов, необходимых для предоставления муниципальной услуги, отсутствуют.</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2.9 Исчерпывающий перечень оснований для приостановления или отказа в предоставлении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2.10 Основания для приостановления предоставления муниципальной услуги отсутствуют.</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2.10.2. Основаниями для отказа в предоставлении муниципальной услуги являются:</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1) обращение в орган, не уполномоченный на принятие решения о предоставления порубочного билета и (или) разрешения на пересадку деревьев и кустарников;</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2) не предоставление документов, предусмотренных пунктом 2.6 настоящего Порядка;</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3) отсутствие у заявителя оснований по использованию земли или земельного участка, на которых согласно заявлению, предполагается удаление (пересадка) деревьев и (или) кустарников;</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4) удаление (пересадка) деревьев и (или) кустарников не требует предоставления порубочного билета и (или) разрешения на пересадку деревьев и кустарников в соответствии с настоящим Административным регламентом;</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5) получение порубочного билета и (или) разрешения на пересадку деревьев и кустарников предполагается для целей, не предусмотренных пунктом 1.1.1. настоящего Административного регламента;</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6) предполагаемые заявителем к сносу (произрастающие в естественных условиях) объекты растительного мира, занесенные в Красную книгу Российской Федерации и (или) Красную книгу Самарской области;</w:t>
      </w:r>
    </w:p>
    <w:p w:rsidR="00373DB1" w:rsidRPr="00373DB1" w:rsidRDefault="00373DB1" w:rsidP="00373DB1">
      <w:pPr>
        <w:autoSpaceDE w:val="0"/>
        <w:adjustRightInd w:val="0"/>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7) неоплата восстановительной стоимости в случае, когда ее оплата требуется в соответствии с пунктом 2.13 настоящего Регламента.</w:t>
      </w:r>
    </w:p>
    <w:p w:rsidR="00373DB1" w:rsidRPr="00373DB1" w:rsidRDefault="00373DB1" w:rsidP="00373DB1">
      <w:pPr>
        <w:autoSpaceDE w:val="0"/>
        <w:autoSpaceDN w:val="0"/>
        <w:adjustRightInd w:val="0"/>
        <w:spacing w:after="0" w:line="240" w:lineRule="auto"/>
        <w:ind w:firstLine="708"/>
        <w:jc w:val="both"/>
        <w:textAlignment w:val="baseline"/>
        <w:rPr>
          <w:rFonts w:ascii="Times New Roman" w:eastAsia="Arial" w:hAnsi="Times New Roman" w:cs="Times New Roman"/>
          <w:lang w:eastAsia="x-none"/>
        </w:rPr>
      </w:pPr>
      <w:r w:rsidRPr="00373DB1">
        <w:rPr>
          <w:rFonts w:ascii="Times New Roman" w:eastAsia="Arial" w:hAnsi="Times New Roman" w:cs="Times New Roman"/>
          <w:lang w:eastAsia="x-none"/>
        </w:rPr>
        <w:t>2.13. Процедура предоставления порубочного билета и (или) разрешения на пересадку деревьев и кустарников осуществляется за плату. Восстановительная стоимость не уплачивается в случае:</w:t>
      </w:r>
    </w:p>
    <w:p w:rsidR="00373DB1" w:rsidRPr="00373DB1" w:rsidRDefault="00373DB1" w:rsidP="00373DB1">
      <w:pPr>
        <w:autoSpaceDE w:val="0"/>
        <w:autoSpaceDN w:val="0"/>
        <w:adjustRightInd w:val="0"/>
        <w:spacing w:after="0" w:line="240" w:lineRule="auto"/>
        <w:ind w:firstLine="709"/>
        <w:jc w:val="both"/>
        <w:textAlignment w:val="baseline"/>
        <w:rPr>
          <w:rFonts w:ascii="Times New Roman" w:eastAsia="Arial" w:hAnsi="Times New Roman" w:cs="Times New Roman"/>
          <w:lang w:eastAsia="x-none"/>
        </w:rPr>
      </w:pPr>
      <w:r w:rsidRPr="00373DB1">
        <w:rPr>
          <w:rFonts w:ascii="Times New Roman" w:eastAsia="Arial" w:hAnsi="Times New Roman" w:cs="Times New Roman"/>
          <w:lang w:eastAsia="x-none"/>
        </w:rPr>
        <w:t>1) обеспечение санитарно-эпидемиологических требований к оснащенности и инсоляции жилых и иных помещений, зданий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373DB1" w:rsidRPr="00373DB1" w:rsidRDefault="00373DB1" w:rsidP="00373DB1">
      <w:pPr>
        <w:autoSpaceDE w:val="0"/>
        <w:autoSpaceDN w:val="0"/>
        <w:adjustRightInd w:val="0"/>
        <w:spacing w:after="0" w:line="240" w:lineRule="auto"/>
        <w:ind w:firstLine="709"/>
        <w:jc w:val="both"/>
        <w:textAlignment w:val="baseline"/>
        <w:rPr>
          <w:rFonts w:ascii="Times New Roman" w:eastAsia="Arial" w:hAnsi="Times New Roman" w:cs="Times New Roman"/>
          <w:lang w:eastAsia="x-none"/>
        </w:rPr>
      </w:pPr>
      <w:r w:rsidRPr="00373DB1">
        <w:rPr>
          <w:rFonts w:ascii="Times New Roman" w:eastAsia="Arial" w:hAnsi="Times New Roman" w:cs="Times New Roman"/>
          <w:lang w:eastAsia="x-none"/>
        </w:rPr>
        <w:t>2) удаления аварийных, больных деревьев и кустарников;</w:t>
      </w:r>
    </w:p>
    <w:p w:rsidR="00373DB1" w:rsidRPr="00373DB1" w:rsidRDefault="00373DB1" w:rsidP="00373DB1">
      <w:pPr>
        <w:autoSpaceDE w:val="0"/>
        <w:autoSpaceDN w:val="0"/>
        <w:adjustRightInd w:val="0"/>
        <w:spacing w:after="0" w:line="240" w:lineRule="auto"/>
        <w:ind w:firstLine="709"/>
        <w:jc w:val="both"/>
        <w:textAlignment w:val="baseline"/>
        <w:rPr>
          <w:rFonts w:ascii="Times New Roman" w:eastAsia="Arial" w:hAnsi="Times New Roman" w:cs="Times New Roman"/>
          <w:lang w:eastAsia="x-none"/>
        </w:rPr>
      </w:pPr>
      <w:r w:rsidRPr="00373DB1">
        <w:rPr>
          <w:rFonts w:ascii="Times New Roman" w:eastAsia="Arial" w:hAnsi="Times New Roman" w:cs="Times New Roman"/>
          <w:lang w:eastAsia="x-none"/>
        </w:rPr>
        <w:t>3) пересадки деревьев и кустарников;</w:t>
      </w:r>
    </w:p>
    <w:p w:rsidR="00373DB1" w:rsidRPr="00373DB1" w:rsidRDefault="00373DB1" w:rsidP="00373DB1">
      <w:pPr>
        <w:autoSpaceDE w:val="0"/>
        <w:autoSpaceDN w:val="0"/>
        <w:adjustRightInd w:val="0"/>
        <w:spacing w:after="0" w:line="240" w:lineRule="auto"/>
        <w:ind w:firstLine="709"/>
        <w:jc w:val="both"/>
        <w:textAlignment w:val="baseline"/>
        <w:rPr>
          <w:rFonts w:ascii="Times New Roman" w:eastAsia="Arial" w:hAnsi="Times New Roman" w:cs="Times New Roman"/>
          <w:lang w:eastAsia="x-none"/>
        </w:rPr>
      </w:pPr>
      <w:r w:rsidRPr="00373DB1">
        <w:rPr>
          <w:rFonts w:ascii="Times New Roman" w:eastAsia="Arial" w:hAnsi="Times New Roman" w:cs="Times New Roman"/>
          <w:lang w:eastAsia="x-none"/>
        </w:rPr>
        <w:t>4) при работах  по ремонту и реконструкции в охранной зоне инженерных сетей (в том числе сооружений и устройств, обеспечивающих их эксплуатацию), не связанных с расширением существующих инженерных сетей, а также при работах по содержанию и обслуживанию дорог и инженерных сетей в их охранных зонах;</w:t>
      </w:r>
    </w:p>
    <w:p w:rsidR="00373DB1" w:rsidRPr="00373DB1" w:rsidRDefault="00373DB1" w:rsidP="00373DB1">
      <w:pPr>
        <w:autoSpaceDE w:val="0"/>
        <w:autoSpaceDN w:val="0"/>
        <w:adjustRightInd w:val="0"/>
        <w:spacing w:after="0" w:line="240" w:lineRule="auto"/>
        <w:ind w:firstLine="709"/>
        <w:jc w:val="both"/>
        <w:textAlignment w:val="baseline"/>
        <w:rPr>
          <w:rFonts w:ascii="Times New Roman" w:eastAsia="Arial" w:hAnsi="Times New Roman" w:cs="Times New Roman"/>
          <w:lang w:eastAsia="x-none"/>
        </w:rPr>
      </w:pPr>
      <w:r w:rsidRPr="00373DB1">
        <w:rPr>
          <w:rFonts w:ascii="Times New Roman" w:eastAsia="Arial" w:hAnsi="Times New Roman" w:cs="Times New Roman"/>
          <w:lang w:eastAsia="x-none"/>
        </w:rPr>
        <w:t>5) при работах, финансируемых за счет консолидированного бюджета Российской Федерации.</w:t>
      </w:r>
    </w:p>
    <w:p w:rsidR="00373DB1" w:rsidRPr="00373DB1" w:rsidRDefault="00373DB1" w:rsidP="00373DB1">
      <w:pPr>
        <w:spacing w:after="0" w:line="240" w:lineRule="auto"/>
        <w:ind w:firstLine="708"/>
        <w:jc w:val="both"/>
        <w:rPr>
          <w:rFonts w:ascii="Times New Roman" w:eastAsia="Calibri" w:hAnsi="Times New Roman" w:cs="Times New Roman"/>
        </w:rPr>
      </w:pPr>
      <w:r w:rsidRPr="00373DB1">
        <w:rPr>
          <w:rFonts w:ascii="Times New Roman" w:eastAsia="Calibri" w:hAnsi="Times New Roman" w:cs="Times New Roman"/>
        </w:rPr>
        <w:t xml:space="preserve"> Платой является восстановительная стоимость, зачисляемая га бюджетный счет муниципального образования. Порядок определения восстановительной стоимости определяется муниципальным правовым актом.</w:t>
      </w:r>
    </w:p>
    <w:p w:rsidR="00373DB1" w:rsidRPr="00373DB1" w:rsidRDefault="00373DB1" w:rsidP="00373DB1">
      <w:pPr>
        <w:autoSpaceDE w:val="0"/>
        <w:autoSpaceDN w:val="0"/>
        <w:adjustRightInd w:val="0"/>
        <w:spacing w:after="0" w:line="240" w:lineRule="auto"/>
        <w:ind w:firstLine="708"/>
        <w:jc w:val="both"/>
        <w:textAlignment w:val="baseline"/>
        <w:rPr>
          <w:rFonts w:ascii="Times New Roman" w:eastAsia="Arial" w:hAnsi="Times New Roman" w:cs="Times New Roman"/>
          <w:lang w:val="x-none" w:eastAsia="x-none"/>
        </w:rPr>
      </w:pPr>
      <w:r w:rsidRPr="00373DB1">
        <w:rPr>
          <w:rFonts w:ascii="Times New Roman" w:eastAsia="Arial" w:hAnsi="Times New Roman" w:cs="Times New Roman"/>
          <w:lang w:eastAsia="x-none"/>
        </w:rPr>
        <w:t xml:space="preserve">2.14. </w:t>
      </w:r>
      <w:r w:rsidRPr="00373DB1">
        <w:rPr>
          <w:rFonts w:ascii="Times New Roman" w:eastAsia="Arial" w:hAnsi="Times New Roman" w:cs="Times New Roman"/>
          <w:lang w:val="x-none" w:eastAsia="x-none"/>
        </w:rPr>
        <w:t>Максимальный срок ожидания в очереди при личном обращении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373DB1" w:rsidRPr="00373DB1" w:rsidRDefault="00373DB1" w:rsidP="00373DB1">
      <w:pPr>
        <w:autoSpaceDE w:val="0"/>
        <w:autoSpaceDN w:val="0"/>
        <w:adjustRightInd w:val="0"/>
        <w:spacing w:after="0" w:line="240" w:lineRule="auto"/>
        <w:ind w:firstLine="708"/>
        <w:jc w:val="both"/>
        <w:textAlignment w:val="baseline"/>
        <w:rPr>
          <w:rFonts w:ascii="Times New Roman" w:eastAsia="Arial" w:hAnsi="Times New Roman" w:cs="Times New Roman"/>
          <w:lang w:val="x-none" w:eastAsia="x-none"/>
        </w:rPr>
      </w:pPr>
      <w:r w:rsidRPr="00373DB1">
        <w:rPr>
          <w:rFonts w:ascii="Times New Roman" w:eastAsia="Arial" w:hAnsi="Times New Roman" w:cs="Times New Roman"/>
          <w:lang w:val="x-none" w:eastAsia="x-none"/>
        </w:rPr>
        <w:t xml:space="preserve">2.15. </w:t>
      </w:r>
      <w:r w:rsidRPr="00373DB1">
        <w:rPr>
          <w:rFonts w:ascii="Times New Roman" w:eastAsia="Times New Roman" w:hAnsi="Times New Roman" w:cs="Times New Roman"/>
          <w:spacing w:val="2"/>
          <w:lang w:val="x-none" w:eastAsia="ru-RU"/>
        </w:rPr>
        <w:t xml:space="preserve">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lastRenderedPageBreak/>
        <w:t>При поступлении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xml:space="preserve">2.16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Приём заявителей осуществляется в специально выделенных местах для информирования, ожидания и приема заявителей, местах для заполнения запросов (заявлений).</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Специально выделенные места в Администрации оборудуются:</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противопожарной системой и средствами пожаротушения;</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системой оповещения о возникновении чрезвычайной ситуации.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Вход и выход из помещений оборудуются соответствующими указателями с автономными источниками бесперебойного питания.</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373DB1">
        <w:rPr>
          <w:rFonts w:ascii="Times New Roman" w:eastAsia="Calibri" w:hAnsi="Times New Roman" w:cs="Times New Roman"/>
        </w:rPr>
        <w:t>банкетками</w:t>
      </w:r>
      <w:proofErr w:type="spellEnd"/>
      <w:r w:rsidRPr="00373DB1">
        <w:rPr>
          <w:rFonts w:ascii="Times New Roman" w:eastAsia="Calibri" w:hAnsi="Times New Roman" w:cs="Times New Roman"/>
        </w:rPr>
        <w:t xml:space="preserve">). </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xml:space="preserve">Количество мест ожидания определяется исходя из фактической нагрузки и возможностей для их размещения в здании, но не может составлять менее 10 мест. </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1.3.3 настоящего Административного регламента.</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xml:space="preserve">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2.17. Показателями доступности и качества предоставления муниципальной услуги являются:</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своевременность предоставления муниципальной услуги;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отсутствие обоснованных жалоб со стороны заявителей к качеству предоставления муниципальной услуги;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возможность предоставления муниципальной услуги на базе МФЦ;</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 снижение максимального срока ожидания при подаче документов и приеме результата предоставления муниципальной услуги.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2.18 Запрос (заявление) и документы, предусмотренные пунктом 2.6 настоящего административного регламента, могут быть поданы заявителем в Администрацию, МФЦ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w:t>
      </w:r>
    </w:p>
    <w:p w:rsidR="00373DB1" w:rsidRPr="00373DB1" w:rsidRDefault="00373DB1" w:rsidP="00373DB1">
      <w:pPr>
        <w:autoSpaceDE w:val="0"/>
        <w:adjustRightInd w:val="0"/>
        <w:spacing w:after="0" w:line="240" w:lineRule="auto"/>
        <w:ind w:firstLine="709"/>
        <w:jc w:val="both"/>
        <w:outlineLvl w:val="2"/>
        <w:rPr>
          <w:rFonts w:ascii="Times New Roman" w:eastAsia="Calibri" w:hAnsi="Times New Roman" w:cs="Times New Roman"/>
        </w:rPr>
      </w:pPr>
      <w:r w:rsidRPr="00373DB1">
        <w:rPr>
          <w:rFonts w:ascii="Times New Roman" w:eastAsia="Calibri" w:hAnsi="Times New Roman" w:cs="Times New Roman"/>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373DB1" w:rsidRPr="00373DB1" w:rsidRDefault="00373DB1" w:rsidP="00373DB1">
      <w:pPr>
        <w:shd w:val="clear" w:color="auto" w:fill="FFFFFF"/>
        <w:spacing w:after="0" w:line="240" w:lineRule="auto"/>
        <w:jc w:val="center"/>
        <w:textAlignment w:val="baseline"/>
        <w:outlineLvl w:val="2"/>
        <w:rPr>
          <w:rFonts w:ascii="Times New Roman" w:eastAsia="Times New Roman" w:hAnsi="Times New Roman" w:cs="Times New Roman"/>
          <w:b/>
          <w:spacing w:val="2"/>
          <w:lang w:eastAsia="ru-RU"/>
        </w:rPr>
      </w:pPr>
      <w:r w:rsidRPr="00373DB1">
        <w:rPr>
          <w:rFonts w:ascii="Times New Roman" w:eastAsia="Times New Roman" w:hAnsi="Times New Roman" w:cs="Times New Roman"/>
          <w:b/>
          <w:spacing w:val="2"/>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73DB1" w:rsidRPr="00373DB1" w:rsidRDefault="00373DB1" w:rsidP="00373DB1">
      <w:pPr>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w:t>
      </w:r>
      <w:r w:rsidRPr="00373DB1">
        <w:rPr>
          <w:rFonts w:ascii="Times New Roman" w:eastAsia="Calibri" w:hAnsi="Times New Roman" w:cs="Times New Roman"/>
          <w:b/>
        </w:rPr>
        <w:t xml:space="preserve"> </w:t>
      </w:r>
      <w:r w:rsidRPr="00373DB1">
        <w:rPr>
          <w:rFonts w:ascii="Times New Roman" w:eastAsia="Calibri" w:hAnsi="Times New Roman" w:cs="Times New Roman"/>
        </w:rPr>
        <w:t>При предоставлении муниципальной услуги осуществляются следующие административные процедуры:</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прием заявления и иных документов, необходимых для предоставления муниципальной услуги;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формирование и направление межведомственных запросов, а также запросов в организации, в распоряжении которых они находятся;</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lastRenderedPageBreak/>
        <w:t>- подготовка и выдача порубочного билета и (или) разрешения на пересадку деревьев и кустарников либо принятие решения об отказе в выдаче порубочного билета и (или) разрешения на пересадку деревьев и кустарников.</w:t>
      </w:r>
    </w:p>
    <w:p w:rsidR="00373DB1" w:rsidRPr="00373DB1" w:rsidRDefault="00373DB1" w:rsidP="00373DB1">
      <w:pPr>
        <w:autoSpaceDE w:val="0"/>
        <w:autoSpaceDN w:val="0"/>
        <w:adjustRightInd w:val="0"/>
        <w:spacing w:after="0" w:line="240" w:lineRule="auto"/>
        <w:ind w:firstLine="720"/>
        <w:jc w:val="both"/>
        <w:textAlignment w:val="baseline"/>
        <w:rPr>
          <w:rFonts w:ascii="Times New Roman" w:eastAsia="Arial" w:hAnsi="Times New Roman" w:cs="Times New Roman"/>
          <w:lang w:val="x-none" w:eastAsia="x-none"/>
        </w:rPr>
      </w:pPr>
      <w:r w:rsidRPr="00373DB1">
        <w:rPr>
          <w:rFonts w:ascii="Times New Roman" w:eastAsia="Arial" w:hAnsi="Times New Roman" w:cs="Times New Roman"/>
          <w:lang w:val="x-none" w:eastAsia="x-none"/>
        </w:rPr>
        <w:t xml:space="preserve">Блок-схема предоставления муниципальной услуги приведена в приложении № </w:t>
      </w:r>
      <w:r w:rsidRPr="00373DB1">
        <w:rPr>
          <w:rFonts w:ascii="Times New Roman" w:eastAsia="Arial" w:hAnsi="Times New Roman" w:cs="Times New Roman"/>
          <w:lang w:eastAsia="x-none"/>
        </w:rPr>
        <w:t>2</w:t>
      </w:r>
      <w:r w:rsidRPr="00373DB1">
        <w:rPr>
          <w:rFonts w:ascii="Times New Roman" w:eastAsia="Arial" w:hAnsi="Times New Roman" w:cs="Times New Roman"/>
          <w:lang w:val="x-none" w:eastAsia="x-none"/>
        </w:rPr>
        <w:t xml:space="preserve"> к Административному регламенту.</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заявлением и документами, необходимыми для предоставления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3.3. Должностным лицом, осуществляющим административную процедуру, является должностное лицо Администрации, уполномоченное на прием заявления и документов для предоставления муниципальной услуги (далее - должностное лицо, ответственное за прием заявления и документов).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3.4. Должностное лицо, ответственное за прием заявления и документов:</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 осуществляет прием заявления и документов;</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3) регистрирует заявление в журнале регистрации входящих документов. </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Регистрация в журнале регистрации входящих документов осуществляется последовательно исходя из времени поступления запросов.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3.5. 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заявления и документов, выявляет, что документы, представленные заявителем для получения муниципальной услуги, не соответствуют установленным указанным пунктом административного регламента требованиям, оно уведомляет заявителя о недостающих документах и предлагает повторно обратиться, собрав необходимый пакет документов.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В случае отказа заявителя от доработки документов должностное лицо, ответственное за прием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При желании заявителя устранить препятствия, прервав подачу документов, должностное лицо, ответственное за прием заявления и документов, возвращает документы заявителю.</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Максимальный срок выполнения действий, предусмотренных настоящим пунктом, составляет 15 минут.</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3.6. Максимальный срок выполнения административной процедуры, предусмотренной пунктом 3.5 настоящего Административного регламента, составляет 1 рабочий день.</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Критерием принятия решения является наличие документов, указанных в пункте 2.6 административного регламента, которые заявитель должен представить самостоятельно.</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3.7. Результатом административной процедуры является прием документов, представленных заявителем.</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Способом фиксации результата административной процедуры является регистрация заявления в журнале регистрации входящих документов.</w:t>
      </w:r>
    </w:p>
    <w:p w:rsidR="00373DB1" w:rsidRPr="00373DB1" w:rsidRDefault="00373DB1" w:rsidP="00373DB1">
      <w:pPr>
        <w:shd w:val="clear" w:color="auto" w:fill="FFFFFF"/>
        <w:spacing w:after="0" w:line="240" w:lineRule="auto"/>
        <w:ind w:firstLine="708"/>
        <w:jc w:val="center"/>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Прием документов при обращении по почте либо в электронной форме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3.8.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заявления о предоставлении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3.9. Должностное лицо, ответственное за прием заявления и документов:</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 регистрирует поступившее заявление в журнале регистрации входящих документов;</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Calibri" w:hAnsi="Times New Roman" w:cs="Times New Roman"/>
        </w:rPr>
        <w:t>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Второй экземпляр уведомления на бумажном носителе хранится в Администрации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3.10. Критерием принятия решения является наличие заявления и документов, представленных по почте либо в электронной форме.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3.11. Результатом административной процедуры является прием документов, представленных заявителем.</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3.12. Способом фиксации результата административной процедуры является регистрация заявления в журнале регистрации входящих документов.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3.13. Максимальный срок выполнения административной процедуры составляет 1 рабочий день.</w:t>
      </w:r>
    </w:p>
    <w:p w:rsidR="00373DB1" w:rsidRPr="00373DB1" w:rsidRDefault="00373DB1" w:rsidP="00373DB1">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Прием заявления и иных документов, необходимых для предоставления муниципальной услуги, на базе МФЦ</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3.14. Основанием (юридическим фактом) для приема документов на базе МФЦ является обращение заявителя с заявлением и документами, необходимыми для предоставления муниципальной услуги, в МФЦ.</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3.16. При получении заявления о предоставлении муниципальной услуги 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заявление в журнале.</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lastRenderedPageBreak/>
        <w:t>3.17. Сотрудник МФЦ, ответственный за прием и регистрацию документов, при получении заявления о предоставлении муниципальной услуги и (или) документов по почте, от курьера или экспресс-почтой:</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передает запрос (заявление) и (или) документы сотруднику МФЦ, ответственному за доставку документов в Администрацию;</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составляет и направляет в адрес заявителя расписку о приеме пакета документов.</w:t>
      </w:r>
      <w:r w:rsidRPr="00373DB1">
        <w:rPr>
          <w:rFonts w:ascii="Times New Roman" w:eastAsia="Times New Roman" w:hAnsi="Times New Roman" w:cs="Times New Roman"/>
          <w:spacing w:val="2"/>
          <w:lang w:eastAsia="ru-RU"/>
        </w:rPr>
        <w:br/>
        <w:t xml:space="preserve"> </w:t>
      </w:r>
      <w:r w:rsidRPr="00373DB1">
        <w:rPr>
          <w:rFonts w:ascii="Times New Roman" w:eastAsia="Times New Roman" w:hAnsi="Times New Roman" w:cs="Times New Roman"/>
          <w:spacing w:val="2"/>
          <w:lang w:eastAsia="ru-RU"/>
        </w:rPr>
        <w:tab/>
        <w:t>3.18. При непосредственном обращении заявителя в МФЦ сотрудник МФЦ, ответственный за прием и регистрацию документов, проверяет предоставленные заявителем документы в соответствии с требованиями пункта 2.6 настоящего Административного регламента. 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экспресс-почтой.</w:t>
      </w:r>
      <w:r w:rsidRPr="00373DB1">
        <w:rPr>
          <w:rFonts w:ascii="Times New Roman" w:eastAsia="Times New Roman" w:hAnsi="Times New Roman" w:cs="Times New Roman"/>
          <w:spacing w:val="2"/>
          <w:lang w:eastAsia="ru-RU"/>
        </w:rPr>
        <w:br/>
        <w:t xml:space="preserve"> </w:t>
      </w:r>
      <w:r w:rsidRPr="00373DB1">
        <w:rPr>
          <w:rFonts w:ascii="Times New Roman" w:eastAsia="Times New Roman" w:hAnsi="Times New Roman" w:cs="Times New Roman"/>
          <w:spacing w:val="2"/>
          <w:lang w:eastAsia="ru-RU"/>
        </w:rPr>
        <w:tab/>
        <w:t>3.19. Сотрудник МФЦ, ответственный за прием и регистрацию документов, передает:</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сотруднику МФЦ, ответственному за формирование дела, принятое при непосредственном обращении заявителя в МФЦ и зарегистрированное заявление, и представленные заявителем в МФЦ документы;</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сотруднику МФЦ, ответственному за направление межведомственных запросов, сотрудник МФЦ, ответственный за направление межведомственных запросов, передает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3.20. 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Должностное лицо уполномоченного органа,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3.21. Дальнейшее рассмотрение поступившего из МФЦ от заявителя заявления и документов осуществляется Администрацией.</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3.22. Критерием приема документов на базе МФЦ является наличие заявления и документов, которые заявитель должен представить самостоятельно.</w:t>
      </w:r>
      <w:r w:rsidRPr="00373DB1">
        <w:rPr>
          <w:rFonts w:ascii="Times New Roman" w:eastAsia="Times New Roman" w:hAnsi="Times New Roman" w:cs="Times New Roman"/>
          <w:spacing w:val="2"/>
          <w:lang w:eastAsia="ru-RU"/>
        </w:rPr>
        <w:br/>
        <w:t xml:space="preserve">  </w:t>
      </w:r>
      <w:r w:rsidRPr="00373DB1">
        <w:rPr>
          <w:rFonts w:ascii="Times New Roman" w:eastAsia="Times New Roman" w:hAnsi="Times New Roman" w:cs="Times New Roman"/>
          <w:spacing w:val="2"/>
          <w:lang w:eastAsia="ru-RU"/>
        </w:rPr>
        <w:tab/>
        <w:t>3.23. Результатом административной процедуры является доставка в Администрацию заявления и представленных заявителем в МФЦ документов, также документов (информации), полученных специалистом МФЦ в результате межведомственного информационного взаимодействия.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3.24. Способами фиксации результата административной процедуры являются регистрация представленного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373DB1" w:rsidRPr="00373DB1" w:rsidRDefault="00373DB1" w:rsidP="00373DB1">
      <w:pPr>
        <w:autoSpaceDE w:val="0"/>
        <w:adjustRightInd w:val="0"/>
        <w:spacing w:after="0" w:line="240" w:lineRule="auto"/>
        <w:jc w:val="center"/>
        <w:outlineLvl w:val="0"/>
        <w:rPr>
          <w:rFonts w:ascii="Times New Roman" w:eastAsia="Calibri" w:hAnsi="Times New Roman" w:cs="Times New Roman"/>
        </w:rPr>
      </w:pPr>
      <w:r w:rsidRPr="00373DB1">
        <w:rPr>
          <w:rFonts w:ascii="Times New Roman" w:eastAsia="Calibri" w:hAnsi="Times New Roman" w:cs="Times New Roman"/>
        </w:rPr>
        <w:t>3.1 Формирование и направление межведомственных запросов, а также запросов в организации, в распоряжении которых они находятся</w:t>
      </w:r>
    </w:p>
    <w:p w:rsidR="00373DB1" w:rsidRPr="00373DB1" w:rsidRDefault="00373DB1" w:rsidP="00373DB1">
      <w:pPr>
        <w:shd w:val="clear" w:color="auto" w:fill="FFFFFF"/>
        <w:tabs>
          <w:tab w:val="left" w:pos="1620"/>
        </w:tabs>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3.1.1. Основанием для начала административной процедуры является непредставление заявителем в уполномоченный орган</w:t>
      </w:r>
    </w:p>
    <w:p w:rsidR="00373DB1" w:rsidRPr="00373DB1" w:rsidRDefault="00373DB1" w:rsidP="00373DB1">
      <w:pPr>
        <w:shd w:val="clear" w:color="auto" w:fill="FFFFFF"/>
        <w:tabs>
          <w:tab w:val="left" w:pos="1620"/>
        </w:tabs>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 xml:space="preserve"> предусмотренных пунктом 2.7 настоящего Регламента документов и информации, которые могут быть получены в рамках межведомственного информационного взаимодействия.</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3.1.2. Межведомственный запрос о предоставлении документов и информации формируется и направляется специалистом, ответственным за подготовку проекта решения.</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3.1.3.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Межведомственный запрос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lastRenderedPageBreak/>
        <w:t>1) наименование органа или организации, направляющих межведомственный запрос;</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2) наименование органа или организации, в адрес которых направляется межведомственный запрос;</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5) сведения, необходимые для представления документа и (или) информации, установленные настоящим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6) контактная информация для направления ответа на межведомственный запрос;</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7) дата направления межведомственного запроса;</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 xml:space="preserve">9) информация о факте получения согласия, предусмотренного </w:t>
      </w:r>
      <w:hyperlink r:id="rId25" w:history="1">
        <w:r w:rsidRPr="00373DB1">
          <w:rPr>
            <w:rFonts w:ascii="Times New Roman" w:eastAsia="Calibri" w:hAnsi="Times New Roman" w:cs="Times New Roman"/>
          </w:rPr>
          <w:t>частью 5 статьи 7</w:t>
        </w:r>
      </w:hyperlink>
      <w:r w:rsidRPr="00373DB1">
        <w:rPr>
          <w:rFonts w:ascii="Times New Roman" w:eastAsia="Calibri" w:hAnsi="Times New Roman" w:cs="Times New Roman"/>
        </w:rPr>
        <w:t xml:space="preserve"> Федерального закона № 210-ФЗ (при направлении межведомственного запроса в случае, предусмотренном </w:t>
      </w:r>
      <w:hyperlink r:id="rId26" w:history="1">
        <w:r w:rsidRPr="00373DB1">
          <w:rPr>
            <w:rFonts w:ascii="Times New Roman" w:eastAsia="Calibri" w:hAnsi="Times New Roman" w:cs="Times New Roman"/>
          </w:rPr>
          <w:t>частью 5 статьи 7</w:t>
        </w:r>
      </w:hyperlink>
      <w:r w:rsidRPr="00373DB1">
        <w:rPr>
          <w:rFonts w:ascii="Times New Roman" w:eastAsia="Calibri" w:hAnsi="Times New Roman" w:cs="Times New Roman"/>
        </w:rPr>
        <w:t xml:space="preserve"> настоящего Федерального закона № 210-ФЗ).</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Направление межведомственного запроса допускается только в целях, связанных с предоставлением муниципальной услуги.</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 xml:space="preserve">Максимальный срок формирования и направления запросов составляет </w:t>
      </w:r>
      <w:r w:rsidRPr="00373DB1">
        <w:rPr>
          <w:rFonts w:ascii="Times New Roman" w:eastAsia="Calibri" w:hAnsi="Times New Roman" w:cs="Times New Roman"/>
        </w:rPr>
        <w:br/>
        <w:t>3 рабочих дня.</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3.1.4. При подготовке межведомственного запроса специалист, ответственный за подготовку проекта решения, определяет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данные документы находятся.</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3.1.5.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не может превышать 5 рабочих дней со дня поступления межведомственного запроса в орган или организацию, предоставляющие документ и информацию.</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 xml:space="preserve">3.1.6. Максимальный срок осуществления административной процедуры не может превышать 8 рабочих дней. </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3.1.7. Критерием принятия решения является поступление ответов на межведомственные запросы.</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3.1.9. Результатом исполнения административной процедуры является получение в рамках межведомственного взаимодействия документов (информации), предусмотренных пунктом 2.7 Регламента и необходимых для предоставления муниципальной услуги.</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r w:rsidRPr="00373DB1">
        <w:rPr>
          <w:rFonts w:ascii="Times New Roman" w:eastAsia="Calibri" w:hAnsi="Times New Roman" w:cs="Times New Roman"/>
        </w:rPr>
        <w:t>3.1.10. Способом фиксации результата административной процедуры является регистрация ответов на межведомственные запросы.</w:t>
      </w:r>
    </w:p>
    <w:p w:rsidR="00373DB1" w:rsidRPr="00373DB1" w:rsidRDefault="00373DB1" w:rsidP="00373DB1">
      <w:pPr>
        <w:autoSpaceDE w:val="0"/>
        <w:adjustRightInd w:val="0"/>
        <w:spacing w:after="0" w:line="240" w:lineRule="auto"/>
        <w:ind w:firstLine="709"/>
        <w:jc w:val="both"/>
        <w:rPr>
          <w:rFonts w:ascii="Times New Roman" w:eastAsia="Calibri" w:hAnsi="Times New Roman" w:cs="Times New Roman"/>
        </w:rPr>
      </w:pPr>
    </w:p>
    <w:p w:rsidR="00373DB1" w:rsidRPr="00373DB1" w:rsidRDefault="00373DB1" w:rsidP="00373DB1">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 Подготовка и выдача порубочного билета и (или) разрешения на пересадку деревьев и кустарников либо принятие решения об отказе в выдаче порубочного билета и (или) разрешения на пересадку деревьев и кустарников.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3.2.1 Основанием (юридическим фактом) начала выполнения административной процедуры является получение Администрацией ответов на межведомственные запросы (либо наличие представленных заявителем документов, не требующих направления межведомственных запросов и (или) установление оснований для отказа в предоставлении муниципальной услуги, предусмотренных подпунктом 2.10.2 настоящего Административного регламента, без направления указанных запросов.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3.2.2 Должностным лицом, осуществляющим административную процедуру, является должностное лицо Администрации, уполномоченное на подготовку и выдачу порубочного билета и (или) разрешения на пересадку деревьев и кустарников (далее – должностное лицо).</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3.2.3 При предоставлении муниципальной услуги должностное лицо совершает следующие административные действия: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1) проверку документов (информации, содержащейся в них) в соответствии с пунктами 2.6 – 2.7 Административного регламента;</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2) обеспечивает хранение в бумажном или электронном виде документов (информации), представленной на межведомственные и иные запросы;</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 если при совершении административного действия, указанного в подпункте 1 настоящего пункта, должностным лицом не выявлены основания, предусмотренные пунктом 2.10.2 настоящего Административного регламента, он обеспечивает подготовку и выдачу порубочного билета и (или) разрешения на пересадку деревьев и кустарников;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4) если при совершении административного действия, указанного в подпункте 1 настоящего пункта, должностным лицом выявлены основания, предусмотренные пунктом 2.10.2 настоящего Административного регламента, он обеспечивает подготовку и подписание уведомления об отказе в выдаче порубочного билета и (или) разрешения на пересадку деревьев и кустарников.</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3.2.4. Общий максимальный срок административной процедуры составляет 3 рабочих дня.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lastRenderedPageBreak/>
        <w:t>3.2.5.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2.10.2 настоящего Административного регламента.</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3.2.6. Результатом административной процедуры является соответственно выдача заявителю порубочного билета и (или) разрешения на пересадку деревьев и кустарников или уведомления об отказе в выдаче порубочного билета и (или) разрешения на пересадку деревьев и кустарников. Соответствующие документы направляются заявителю посредством почтовой связи, по электронной почте либо предоставляется на личном приёме (при соответствующем желании заявителя) не позднее 3 рабочих дней, следующих за днём подписания соответствующих документов. При выдаче документов на личном приёме специалист Администрации обязан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3.2.7. Способом фиксации результата административной процедуры являются регистрация порубочного билета и (или) разрешения на пересадку деревьев и кустарников или уведомления об отказе в порубочном билете и (или) разрешения на пересадку деревьев и кустарников.</w:t>
      </w:r>
    </w:p>
    <w:p w:rsidR="00373DB1" w:rsidRPr="00373DB1" w:rsidRDefault="00373DB1" w:rsidP="00373DB1">
      <w:pPr>
        <w:shd w:val="clear" w:color="auto" w:fill="FFFFFF"/>
        <w:spacing w:after="0" w:line="240" w:lineRule="auto"/>
        <w:jc w:val="center"/>
        <w:textAlignment w:val="baseline"/>
        <w:outlineLvl w:val="2"/>
        <w:rPr>
          <w:rFonts w:ascii="Times New Roman" w:eastAsia="Times New Roman" w:hAnsi="Times New Roman" w:cs="Times New Roman"/>
          <w:b/>
          <w:spacing w:val="2"/>
          <w:lang w:eastAsia="ru-RU"/>
        </w:rPr>
      </w:pPr>
      <w:r w:rsidRPr="00373DB1">
        <w:rPr>
          <w:rFonts w:ascii="Times New Roman" w:eastAsia="Times New Roman" w:hAnsi="Times New Roman" w:cs="Times New Roman"/>
          <w:b/>
          <w:spacing w:val="2"/>
          <w:lang w:eastAsia="ru-RU"/>
        </w:rPr>
        <w:t>4. Формы контроля за исполнением административного регламента</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ab/>
      </w:r>
      <w:r w:rsidRPr="00373DB1">
        <w:rPr>
          <w:rFonts w:ascii="Times New Roman" w:eastAsia="Times New Roman" w:hAnsi="Times New Roman" w:cs="Times New Roman"/>
          <w:lang w:eastAsia="ru-RU"/>
        </w:rPr>
        <w:t>4.1.</w:t>
      </w:r>
      <w:r w:rsidRPr="00373DB1">
        <w:rPr>
          <w:rFonts w:ascii="Times New Roman" w:eastAsia="Times New Roman" w:hAnsi="Times New Roman" w:cs="Times New Roman"/>
          <w:lang w:eastAsia="ru-RU"/>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муниципального района </w:t>
      </w:r>
      <w:proofErr w:type="spellStart"/>
      <w:r w:rsidRPr="00373DB1">
        <w:rPr>
          <w:rFonts w:ascii="Times New Roman" w:eastAsia="Times New Roman" w:hAnsi="Times New Roman" w:cs="Times New Roman"/>
          <w:lang w:eastAsia="ru-RU"/>
        </w:rPr>
        <w:t>Безенчукский</w:t>
      </w:r>
      <w:proofErr w:type="spellEnd"/>
      <w:r w:rsidRPr="00373DB1">
        <w:rPr>
          <w:rFonts w:ascii="Times New Roman" w:eastAsia="Times New Roman" w:hAnsi="Times New Roman" w:cs="Times New Roman"/>
          <w:lang w:eastAsia="ru-RU"/>
        </w:rPr>
        <w:t>.</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4.2.</w:t>
      </w:r>
      <w:r w:rsidRPr="00373DB1">
        <w:rPr>
          <w:rFonts w:ascii="Times New Roman" w:eastAsia="Times New Roman" w:hAnsi="Times New Roman" w:cs="Times New Roman"/>
          <w:lang w:eastAsia="ru-RU"/>
        </w:rPr>
        <w:tab/>
        <w:t xml:space="preserve">Периодичность осуществления текущего контроля устанавливается заместителем Главы городского поселения Безенчук муниципального района </w:t>
      </w:r>
      <w:proofErr w:type="spellStart"/>
      <w:r w:rsidRPr="00373DB1">
        <w:rPr>
          <w:rFonts w:ascii="Times New Roman" w:eastAsia="Times New Roman" w:hAnsi="Times New Roman" w:cs="Times New Roman"/>
          <w:lang w:eastAsia="ru-RU"/>
        </w:rPr>
        <w:t>Безенчукский</w:t>
      </w:r>
      <w:proofErr w:type="spellEnd"/>
      <w:r w:rsidRPr="00373DB1">
        <w:rPr>
          <w:rFonts w:ascii="Times New Roman" w:eastAsia="Times New Roman" w:hAnsi="Times New Roman" w:cs="Times New Roman"/>
          <w:lang w:eastAsia="ru-RU"/>
        </w:rPr>
        <w:t>.</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4.3.</w:t>
      </w:r>
      <w:r w:rsidRPr="00373DB1">
        <w:rPr>
          <w:rFonts w:ascii="Times New Roman" w:eastAsia="Times New Roman" w:hAnsi="Times New Roman" w:cs="Times New Roman"/>
          <w:lang w:eastAsia="ru-RU"/>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4.4.</w:t>
      </w:r>
      <w:r w:rsidRPr="00373DB1">
        <w:rPr>
          <w:rFonts w:ascii="Times New Roman" w:eastAsia="Times New Roman" w:hAnsi="Times New Roman" w:cs="Times New Roman"/>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4.5.</w:t>
      </w:r>
      <w:r w:rsidRPr="00373DB1">
        <w:rPr>
          <w:rFonts w:ascii="Times New Roman" w:eastAsia="Times New Roman" w:hAnsi="Times New Roman" w:cs="Times New Roman"/>
          <w:lang w:eastAsia="ru-RU"/>
        </w:rPr>
        <w:tab/>
        <w:t xml:space="preserve">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 муниципального района </w:t>
      </w:r>
      <w:proofErr w:type="spellStart"/>
      <w:r w:rsidRPr="00373DB1">
        <w:rPr>
          <w:rFonts w:ascii="Times New Roman" w:eastAsia="Times New Roman" w:hAnsi="Times New Roman" w:cs="Times New Roman"/>
          <w:lang w:eastAsia="ru-RU"/>
        </w:rPr>
        <w:t>Безенчукский</w:t>
      </w:r>
      <w:proofErr w:type="spellEnd"/>
      <w:r w:rsidRPr="00373DB1">
        <w:rPr>
          <w:rFonts w:ascii="Times New Roman" w:eastAsia="Times New Roman" w:hAnsi="Times New Roman" w:cs="Times New Roman"/>
          <w:lang w:eastAsia="ru-RU"/>
        </w:rPr>
        <w:t>.</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4.6.</w:t>
      </w:r>
      <w:r w:rsidRPr="00373DB1">
        <w:rPr>
          <w:rFonts w:ascii="Times New Roman" w:eastAsia="Times New Roman" w:hAnsi="Times New Roman" w:cs="Times New Roman"/>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Плановые проверки проводятся не реже 1 раза в 3 года.</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4.7.</w:t>
      </w:r>
      <w:r w:rsidRPr="00373DB1">
        <w:rPr>
          <w:rFonts w:ascii="Times New Roman" w:eastAsia="Times New Roman" w:hAnsi="Times New Roman" w:cs="Times New Roman"/>
          <w:lang w:eastAsia="ru-RU"/>
        </w:rPr>
        <w:tab/>
        <w:t xml:space="preserve">Плановые и внеплановые проверки для полноты и качества предоставления муниципальной услуги осуществляют должностные лица Администрации, уполномоченные на осуществление контроля, на основании распоряжения Администрации городского поселения Безенчук муниципального района </w:t>
      </w:r>
      <w:proofErr w:type="spellStart"/>
      <w:r w:rsidRPr="00373DB1">
        <w:rPr>
          <w:rFonts w:ascii="Times New Roman" w:eastAsia="Times New Roman" w:hAnsi="Times New Roman" w:cs="Times New Roman"/>
          <w:lang w:eastAsia="ru-RU"/>
        </w:rPr>
        <w:t>Безенчукский</w:t>
      </w:r>
      <w:proofErr w:type="spellEnd"/>
      <w:r w:rsidRPr="00373DB1">
        <w:rPr>
          <w:rFonts w:ascii="Times New Roman" w:eastAsia="Times New Roman" w:hAnsi="Times New Roman" w:cs="Times New Roman"/>
          <w:lang w:eastAsia="ru-RU"/>
        </w:rPr>
        <w:t>. 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373DB1" w:rsidRPr="00373DB1" w:rsidRDefault="00373DB1" w:rsidP="00373DB1">
      <w:pPr>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4.8.</w:t>
      </w:r>
      <w:r w:rsidRPr="00373DB1">
        <w:rPr>
          <w:rFonts w:ascii="Times New Roman" w:eastAsia="Times New Roman" w:hAnsi="Times New Roman" w:cs="Times New Roman"/>
          <w:lang w:eastAsia="ru-RU"/>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373DB1" w:rsidRPr="00373DB1" w:rsidRDefault="00373DB1" w:rsidP="00373DB1">
      <w:pPr>
        <w:spacing w:after="0" w:line="240" w:lineRule="auto"/>
        <w:ind w:firstLine="720"/>
        <w:jc w:val="both"/>
        <w:outlineLvl w:val="1"/>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4.9.</w:t>
      </w:r>
      <w:r w:rsidRPr="00373DB1">
        <w:rPr>
          <w:rFonts w:ascii="Times New Roman" w:eastAsia="Times New Roman" w:hAnsi="Times New Roman" w:cs="Times New Roman"/>
          <w:lang w:eastAsia="ru-RU"/>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373DB1" w:rsidRPr="00373DB1" w:rsidRDefault="00373DB1" w:rsidP="00373DB1">
      <w:pPr>
        <w:spacing w:after="0" w:line="240" w:lineRule="auto"/>
        <w:ind w:firstLine="709"/>
        <w:jc w:val="both"/>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4.10.</w:t>
      </w:r>
      <w:r w:rsidRPr="00373DB1">
        <w:rPr>
          <w:rFonts w:ascii="Times New Roman" w:eastAsia="Times New Roman" w:hAnsi="Times New Roman" w:cs="Times New Roman"/>
          <w:lang w:eastAsia="ru-RU"/>
        </w:rPr>
        <w:tab/>
        <w:t>Заявители и иные лица принимают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373DB1" w:rsidRPr="00373DB1" w:rsidRDefault="00373DB1" w:rsidP="00373DB1">
      <w:pPr>
        <w:spacing w:after="0" w:line="240" w:lineRule="auto"/>
        <w:ind w:firstLine="700"/>
        <w:jc w:val="both"/>
        <w:outlineLvl w:val="1"/>
        <w:rPr>
          <w:rFonts w:ascii="Times New Roman" w:eastAsia="Times New Roman" w:hAnsi="Times New Roman" w:cs="Times New Roman"/>
          <w:lang w:eastAsia="ru-RU"/>
        </w:rPr>
      </w:pPr>
      <w:r w:rsidRPr="00373DB1">
        <w:rPr>
          <w:rFonts w:ascii="Times New Roman" w:eastAsia="Times New Roman" w:hAnsi="Times New Roman" w:cs="Times New Roman"/>
          <w:lang w:eastAsia="ru-RU"/>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373DB1" w:rsidRPr="00373DB1" w:rsidRDefault="00373DB1" w:rsidP="00373DB1">
      <w:pPr>
        <w:shd w:val="clear" w:color="auto" w:fill="FFFFFF"/>
        <w:spacing w:after="0" w:line="240" w:lineRule="auto"/>
        <w:jc w:val="center"/>
        <w:textAlignment w:val="baseline"/>
        <w:rPr>
          <w:rFonts w:ascii="Times New Roman" w:eastAsia="Times New Roman" w:hAnsi="Times New Roman" w:cs="Times New Roman"/>
          <w:b/>
          <w:spacing w:val="2"/>
          <w:lang w:eastAsia="ru-RU"/>
        </w:rPr>
      </w:pPr>
      <w:r w:rsidRPr="00373DB1">
        <w:rPr>
          <w:rFonts w:ascii="Times New Roman" w:eastAsia="Times New Roman" w:hAnsi="Times New Roman" w:cs="Times New Roman"/>
          <w:b/>
          <w:spacing w:val="2"/>
          <w:lang w:eastAsia="ru-RU"/>
        </w:rPr>
        <w:lastRenderedPageBreak/>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ab/>
        <w:t>5.1. Предметом досудебного (внесудебного) обжалования заявителем могут являться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Заявитель имеет право на досудебное (внесудебное) обжалование решений, действий и бездействий принимаемых (осуществляемых) в ходе предоставления муниципальной услуги, в том числе в следующих случаях:</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нарушение срока регистрации заявления заявителя о предоставлении муниципальной услуги;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нарушение срока предоставления муниципальной услуги;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нарушение срока или порядка выдачи документов по результатам предоставления муниципальной услуги;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N 210-ФЗ «Об организации предоставления государственных и муниципальных услуг» (далее по тексту ФЗ от 27.07.2010 №210-ФЗ).</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5.2. Основанием для начала процедуры досудебного (внесудебного) обжалования решений и действий (бездействия) органа, предоставляющего муниципальную услугу, а также должностных лиц, муниципальных служащих является подача жалобы. Жалоба на действия (бездействие) сотрудников Администрации направляется </w:t>
      </w:r>
      <w:bookmarkStart w:id="6" w:name="_Hlk24959090"/>
      <w:r w:rsidRPr="00373DB1">
        <w:rPr>
          <w:rFonts w:ascii="Times New Roman" w:eastAsia="Times New Roman" w:hAnsi="Times New Roman" w:cs="Times New Roman"/>
          <w:spacing w:val="2"/>
          <w:lang w:eastAsia="ru-RU"/>
        </w:rPr>
        <w:t xml:space="preserve">в Администрацию городского поселения Безенчук муниципального района </w:t>
      </w:r>
      <w:proofErr w:type="spellStart"/>
      <w:r w:rsidRPr="00373DB1">
        <w:rPr>
          <w:rFonts w:ascii="Times New Roman" w:eastAsia="Times New Roman" w:hAnsi="Times New Roman" w:cs="Times New Roman"/>
          <w:spacing w:val="2"/>
          <w:lang w:eastAsia="ru-RU"/>
        </w:rPr>
        <w:t>Безенчукский</w:t>
      </w:r>
      <w:bookmarkEnd w:id="6"/>
      <w:proofErr w:type="spellEnd"/>
      <w:r w:rsidRPr="00373DB1">
        <w:rPr>
          <w:rFonts w:ascii="Times New Roman" w:eastAsia="Times New Roman" w:hAnsi="Times New Roman" w:cs="Times New Roman"/>
          <w:spacing w:val="2"/>
          <w:lang w:eastAsia="ru-RU"/>
        </w:rPr>
        <w:t xml:space="preserve">. </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Информация о графике работы, номерах телефонов, адресе электронной почты Администрации и МФЦ, которым может быть адресована жалоба, содержится в </w:t>
      </w:r>
      <w:proofErr w:type="spellStart"/>
      <w:r w:rsidRPr="00373DB1">
        <w:rPr>
          <w:rFonts w:ascii="Times New Roman" w:eastAsia="Times New Roman" w:hAnsi="Times New Roman" w:cs="Times New Roman"/>
          <w:spacing w:val="2"/>
          <w:lang w:eastAsia="ru-RU"/>
        </w:rPr>
        <w:t>п.п</w:t>
      </w:r>
      <w:proofErr w:type="spellEnd"/>
      <w:r w:rsidRPr="00373DB1">
        <w:rPr>
          <w:rFonts w:ascii="Times New Roman" w:eastAsia="Times New Roman" w:hAnsi="Times New Roman" w:cs="Times New Roman"/>
          <w:spacing w:val="2"/>
          <w:lang w:eastAsia="ru-RU"/>
        </w:rPr>
        <w:t>. 1.3.1., 1.3.2 настоящего регламента.</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Жалоба подается в письменной форме на </w:t>
      </w:r>
      <w:r w:rsidRPr="00373DB1">
        <w:rPr>
          <w:rFonts w:ascii="Times New Roman" w:eastAsia="Times New Roman" w:hAnsi="Times New Roman" w:cs="Times New Roman"/>
          <w:spacing w:val="2"/>
          <w:shd w:val="clear" w:color="auto" w:fill="FFFFFF"/>
          <w:lang w:eastAsia="ru-RU"/>
        </w:rPr>
        <w:t xml:space="preserve">бумажном носителе, в электронной форме </w:t>
      </w:r>
      <w:r w:rsidRPr="00373DB1">
        <w:rPr>
          <w:rFonts w:ascii="Times New Roman" w:eastAsia="Times New Roman" w:hAnsi="Times New Roman" w:cs="Times New Roman"/>
          <w:spacing w:val="2"/>
          <w:lang w:eastAsia="ru-RU"/>
        </w:rPr>
        <w:t xml:space="preserve">по адресам, указанных в </w:t>
      </w:r>
      <w:proofErr w:type="spellStart"/>
      <w:r w:rsidRPr="00373DB1">
        <w:rPr>
          <w:rFonts w:ascii="Times New Roman" w:eastAsia="Times New Roman" w:hAnsi="Times New Roman" w:cs="Times New Roman"/>
          <w:spacing w:val="2"/>
          <w:lang w:eastAsia="ru-RU"/>
        </w:rPr>
        <w:t>п.п</w:t>
      </w:r>
      <w:proofErr w:type="spellEnd"/>
      <w:r w:rsidRPr="00373DB1">
        <w:rPr>
          <w:rFonts w:ascii="Times New Roman" w:eastAsia="Times New Roman" w:hAnsi="Times New Roman" w:cs="Times New Roman"/>
          <w:spacing w:val="2"/>
          <w:lang w:eastAsia="ru-RU"/>
        </w:rPr>
        <w:t>. 1.3.1., 1.3.2 настоящего регламента.</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Жалоба может быть направлена по почте, в том числе электронной,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5.3. Жалоба должна содержать:</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наименование органа, предоставляющего муниципальную услугу, фамилию, имя, отчество (последнее - при наличии) должностного лица органа, предоставляющего муниципальную услугу, муниципального служащего, решения и действия (бездействие) которых обжалуются;</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сведения об обжалуемых решениях и действиях (бездействии) органа, предоставляющего муниципальную услугу, должностного лица, предоставляющего муниципальную услугу, либо муниципального служащего;</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w:t>
      </w:r>
      <w:r w:rsidRPr="00373DB1">
        <w:rPr>
          <w:rFonts w:ascii="Times New Roman" w:eastAsia="Times New Roman" w:hAnsi="Times New Roman" w:cs="Times New Roman"/>
          <w:spacing w:val="2"/>
          <w:lang w:eastAsia="ru-RU"/>
        </w:rPr>
        <w:lastRenderedPageBreak/>
        <w:t>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5.4.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373DB1" w:rsidRPr="00373DB1" w:rsidRDefault="00373DB1" w:rsidP="00373DB1">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5.5. По результатам рассмотрения жалобы администрация принимает одно из следующих решений:</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решения об утверждении градостроительного плана земельного участка вместе с прилагаемым к нему градостроительным планом земельного участка, в котором (которых) были допущены опечатки и (или) ошибки, выдаётся решение об утверждении градостроительного плана земельного участка вместе с прилагаемым к нему градостроительным планом земельного участка без опечаток и ошибок в срок, не превышающий 5 рабочих дней со дня обращения заявителя в Администрацию о замене такого документа;</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решение об отказе в удовлетворении жалобы.</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Заявителю направляется письменный ответ, содержащий результаты рассмотрения жалобы.</w:t>
      </w:r>
      <w:r w:rsidRPr="00373DB1">
        <w:rPr>
          <w:rFonts w:ascii="Times New Roman" w:eastAsia="Times New Roman" w:hAnsi="Times New Roman" w:cs="Times New Roman"/>
          <w:spacing w:val="2"/>
          <w:lang w:eastAsia="ru-RU"/>
        </w:rPr>
        <w:br/>
        <w:t xml:space="preserve"> </w:t>
      </w:r>
      <w:r w:rsidRPr="00373DB1">
        <w:rPr>
          <w:rFonts w:ascii="Times New Roman" w:eastAsia="Times New Roman" w:hAnsi="Times New Roman" w:cs="Times New Roman"/>
          <w:spacing w:val="2"/>
          <w:lang w:eastAsia="ru-RU"/>
        </w:rPr>
        <w:tab/>
        <w:t>5.6. Не позднее дня, следующего за днем принятия решения, указанного в пункте 5.5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3DB1" w:rsidRPr="00373DB1" w:rsidRDefault="00373DB1" w:rsidP="00373DB1">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ab/>
        <w:t>5.7. Заявитель имеет право на получение информации и документов, необходимых для обоснования и рассмотрения жалоб.</w:t>
      </w:r>
    </w:p>
    <w:p w:rsidR="00373DB1" w:rsidRPr="00373DB1" w:rsidRDefault="00373DB1" w:rsidP="00373DB1">
      <w:pPr>
        <w:shd w:val="clear" w:color="auto" w:fill="FFFFFF"/>
        <w:spacing w:after="0" w:line="240" w:lineRule="auto"/>
        <w:jc w:val="right"/>
        <w:rPr>
          <w:rFonts w:ascii="Times New Roman" w:eastAsia="Calibri" w:hAnsi="Times New Roman" w:cs="Times New Roman"/>
          <w:spacing w:val="-10"/>
          <w:sz w:val="20"/>
          <w:szCs w:val="20"/>
        </w:rPr>
      </w:pPr>
      <w:r w:rsidRPr="00373DB1">
        <w:rPr>
          <w:rFonts w:ascii="Times New Roman" w:eastAsia="Calibri" w:hAnsi="Times New Roman" w:cs="Times New Roman"/>
          <w:spacing w:val="-10"/>
          <w:sz w:val="20"/>
          <w:szCs w:val="20"/>
        </w:rPr>
        <w:t>Приложение № 1</w:t>
      </w:r>
    </w:p>
    <w:p w:rsidR="00373DB1" w:rsidRPr="00373DB1" w:rsidRDefault="00373DB1" w:rsidP="00373DB1">
      <w:pPr>
        <w:shd w:val="clear" w:color="auto" w:fill="FFFFFF"/>
        <w:spacing w:after="0" w:line="240" w:lineRule="auto"/>
        <w:jc w:val="right"/>
        <w:rPr>
          <w:rFonts w:ascii="Times New Roman" w:eastAsia="Calibri" w:hAnsi="Times New Roman" w:cs="Times New Roman"/>
          <w:spacing w:val="-10"/>
          <w:sz w:val="20"/>
          <w:szCs w:val="20"/>
        </w:rPr>
      </w:pPr>
      <w:r w:rsidRPr="00373DB1">
        <w:rPr>
          <w:rFonts w:ascii="Times New Roman" w:eastAsia="Calibri" w:hAnsi="Times New Roman" w:cs="Times New Roman"/>
          <w:spacing w:val="-10"/>
          <w:sz w:val="20"/>
          <w:szCs w:val="20"/>
        </w:rPr>
        <w:t>к Административному регламенту предоставления муниципальной услуги «Предоставление порубочного билета и (или) разрешения на пересадку деревьев и кустарников»</w:t>
      </w:r>
    </w:p>
    <w:p w:rsidR="00373DB1" w:rsidRPr="00373DB1" w:rsidRDefault="00373DB1" w:rsidP="00373DB1">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Главе городского поселения Безенчук</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(наименование руководителя и</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уполномоченного органа)</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для юридических лиц: наименование,</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место нахождения,</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ОГРН, ИНН &lt;1&gt;</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для физических лиц: фамилия,</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имя и (при наличии) отчество,</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дата и место рождения,</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адрес места жительства (регистрации)</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реквизиты документа,</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удостоверяющего личность</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(наименование, серия и номер,</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дата выдачи, наименование органа,</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выдавшего документ)</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номер телефона,</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факс, почтовый адрес и (или) адрес</w:t>
      </w:r>
    </w:p>
    <w:p w:rsidR="00373DB1" w:rsidRPr="00373DB1" w:rsidRDefault="00373DB1" w:rsidP="005D39D8">
      <w:pPr>
        <w:shd w:val="clear" w:color="auto" w:fill="FFFFFF"/>
        <w:spacing w:after="0" w:line="240" w:lineRule="auto"/>
        <w:jc w:val="right"/>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электронной почты для связи</w:t>
      </w:r>
    </w:p>
    <w:p w:rsidR="00373DB1" w:rsidRPr="00373DB1" w:rsidRDefault="00373DB1" w:rsidP="002202AA">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br/>
        <w:t>                                 ЗАЯВЛЕНИЕ</w:t>
      </w:r>
    </w:p>
    <w:p w:rsidR="00373DB1" w:rsidRPr="00373DB1" w:rsidRDefault="00373DB1" w:rsidP="002202AA">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о предоставлении порубочного билета</w:t>
      </w:r>
    </w:p>
    <w:p w:rsidR="00373DB1" w:rsidRPr="00373DB1" w:rsidRDefault="00373DB1" w:rsidP="002202AA">
      <w:pPr>
        <w:shd w:val="clear" w:color="auto" w:fill="FFFFFF"/>
        <w:spacing w:after="0" w:line="240" w:lineRule="auto"/>
        <w:jc w:val="center"/>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и (или) разрешения на пересадку деревьев и кустарников &lt;2&gt;</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br/>
        <w:t>    Прошу предоставить порубочный билет  и (или) разрешение на пересадку</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 xml:space="preserve">деревьев и кустарников (указать </w:t>
      </w:r>
      <w:r w:rsidRPr="00373DB1">
        <w:rPr>
          <w:rFonts w:ascii="Times New Roman" w:eastAsia="Times New Roman" w:hAnsi="Times New Roman" w:cs="Times New Roman"/>
          <w:spacing w:val="2"/>
          <w:lang w:eastAsia="ru-RU"/>
        </w:rPr>
        <w:lastRenderedPageBreak/>
        <w:t>нужное) для удаления деревьев и кустарников</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на следующем земельном участке/на земле, государственная собственность на</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которую   не разграничена (указывается нужное), в целях строительства</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(реконструкции) на данном земельном участке (земле)/удаления аварийных,</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больных деревьев и кустарников/обеспечения санитарно-эпидемиологических</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требований к освещенности и инсоляции жилых  и  иных помещений, зданий</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(указывается нужное  или  цель  не указывается вообще, если предполагается</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Использование земли(земельного участка) без предоставления и установления</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сервитута).</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Кадастровый номер земельного участка: _________________________________</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(если имеется).</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Местоположение земельного участка: ____________________________________</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(указывается адрес земельного участка; адрес земельного участка указывается</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в соответствии со сведениями Единого государственного реестра недвижимости,</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 xml:space="preserve">если </w:t>
      </w:r>
      <w:proofErr w:type="gramStart"/>
      <w:r w:rsidRPr="00373DB1">
        <w:rPr>
          <w:rFonts w:ascii="Times New Roman" w:eastAsia="Times New Roman" w:hAnsi="Times New Roman" w:cs="Times New Roman"/>
          <w:spacing w:val="2"/>
          <w:lang w:eastAsia="ru-RU"/>
        </w:rPr>
        <w:t>земельный  участок</w:t>
      </w:r>
      <w:proofErr w:type="gramEnd"/>
      <w:r w:rsidRPr="00373DB1">
        <w:rPr>
          <w:rFonts w:ascii="Times New Roman" w:eastAsia="Times New Roman" w:hAnsi="Times New Roman" w:cs="Times New Roman"/>
          <w:spacing w:val="2"/>
          <w:lang w:eastAsia="ru-RU"/>
        </w:rPr>
        <w:t xml:space="preserve"> поставлен на кадастровый учет; в отношении участка</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земли, государственная   собственность   на   которую   не разграничена,</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указываются координаты характерных точек границ территории.</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Площадь земельного участка (земли) ________________________________ кв.</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м (</w:t>
      </w:r>
      <w:proofErr w:type="gramStart"/>
      <w:r w:rsidRPr="00373DB1">
        <w:rPr>
          <w:rFonts w:ascii="Times New Roman" w:eastAsia="Times New Roman" w:hAnsi="Times New Roman" w:cs="Times New Roman"/>
          <w:spacing w:val="2"/>
          <w:lang w:eastAsia="ru-RU"/>
        </w:rPr>
        <w:t>указывается  площадь</w:t>
      </w:r>
      <w:proofErr w:type="gramEnd"/>
      <w:r w:rsidRPr="00373DB1">
        <w:rPr>
          <w:rFonts w:ascii="Times New Roman" w:eastAsia="Times New Roman" w:hAnsi="Times New Roman" w:cs="Times New Roman"/>
          <w:spacing w:val="2"/>
          <w:lang w:eastAsia="ru-RU"/>
        </w:rPr>
        <w:t xml:space="preserve">  земельного  участка  (земли);  площадь земельного</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участка указывается в соответствии со сведениями Единого государственного</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реестра недвижимости,  если  земельный  участок  поставлен  на кадастровый</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учет).</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Приложения:</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1)</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2)</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w:t>
      </w:r>
      <w:proofErr w:type="gramStart"/>
      <w:r w:rsidRPr="00373DB1">
        <w:rPr>
          <w:rFonts w:ascii="Times New Roman" w:eastAsia="Times New Roman" w:hAnsi="Times New Roman" w:cs="Times New Roman"/>
          <w:spacing w:val="2"/>
          <w:lang w:eastAsia="ru-RU"/>
        </w:rPr>
        <w:t>Даю  согласие</w:t>
      </w:r>
      <w:proofErr w:type="gramEnd"/>
      <w:r w:rsidRPr="00373DB1">
        <w:rPr>
          <w:rFonts w:ascii="Times New Roman" w:eastAsia="Times New Roman" w:hAnsi="Times New Roman" w:cs="Times New Roman"/>
          <w:spacing w:val="2"/>
          <w:lang w:eastAsia="ru-RU"/>
        </w:rPr>
        <w:t xml:space="preserve">  на  обработку  моих  персональных  данных,  указанных  в</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заявлении,  в порядке, установленном законодательством Российской Федерации</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о персональных данных. &lt;3&gt;</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__________________       __________________________________________________</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w:t>
      </w:r>
      <w:proofErr w:type="gramStart"/>
      <w:r w:rsidRPr="00373DB1">
        <w:rPr>
          <w:rFonts w:ascii="Times New Roman" w:eastAsia="Times New Roman" w:hAnsi="Times New Roman" w:cs="Times New Roman"/>
          <w:spacing w:val="2"/>
          <w:lang w:eastAsia="ru-RU"/>
        </w:rPr>
        <w:t>подпись)   </w:t>
      </w:r>
      <w:proofErr w:type="gramEnd"/>
      <w:r w:rsidRPr="00373DB1">
        <w:rPr>
          <w:rFonts w:ascii="Times New Roman" w:eastAsia="Times New Roman" w:hAnsi="Times New Roman" w:cs="Times New Roman"/>
          <w:spacing w:val="2"/>
          <w:lang w:eastAsia="ru-RU"/>
        </w:rPr>
        <w:t>               (фамилия, имя и (при наличии) отчество</w:t>
      </w:r>
      <w:r w:rsidR="002202AA">
        <w:rPr>
          <w:rFonts w:ascii="Times New Roman" w:eastAsia="Times New Roman" w:hAnsi="Times New Roman" w:cs="Times New Roman"/>
          <w:spacing w:val="2"/>
          <w:lang w:eastAsia="ru-RU"/>
        </w:rPr>
        <w:t xml:space="preserve"> </w:t>
      </w:r>
      <w:r w:rsidRPr="00373DB1">
        <w:rPr>
          <w:rFonts w:ascii="Times New Roman" w:eastAsia="Times New Roman" w:hAnsi="Times New Roman" w:cs="Times New Roman"/>
          <w:spacing w:val="2"/>
          <w:lang w:eastAsia="ru-RU"/>
        </w:rPr>
        <w:t>подписавшего лица,</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__________________________________________________</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наименование должности подписавшего лица либо указание</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(для юридических      __________________________________________________</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w:t>
      </w:r>
      <w:proofErr w:type="gramStart"/>
      <w:r w:rsidRPr="00373DB1">
        <w:rPr>
          <w:rFonts w:ascii="Times New Roman" w:eastAsia="Times New Roman" w:hAnsi="Times New Roman" w:cs="Times New Roman"/>
          <w:spacing w:val="2"/>
          <w:lang w:eastAsia="ru-RU"/>
        </w:rPr>
        <w:t>лиц)   </w:t>
      </w:r>
      <w:proofErr w:type="gramEnd"/>
      <w:r w:rsidRPr="00373DB1">
        <w:rPr>
          <w:rFonts w:ascii="Times New Roman" w:eastAsia="Times New Roman" w:hAnsi="Times New Roman" w:cs="Times New Roman"/>
          <w:spacing w:val="2"/>
          <w:lang w:eastAsia="ru-RU"/>
        </w:rPr>
        <w:t>        на то, что подписавшее лицо является представителем</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__________________________________________________</w:t>
      </w:r>
    </w:p>
    <w:p w:rsidR="00373DB1" w:rsidRPr="00373DB1" w:rsidRDefault="00373DB1" w:rsidP="002202AA">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                                      по доверенности)</w:t>
      </w:r>
    </w:p>
    <w:p w:rsidR="00373DB1" w:rsidRPr="00373DB1" w:rsidRDefault="00373DB1" w:rsidP="00373DB1">
      <w:pPr>
        <w:shd w:val="clear" w:color="auto" w:fill="FFFFFF"/>
        <w:spacing w:after="0" w:line="240" w:lineRule="auto"/>
        <w:textAlignment w:val="baseline"/>
        <w:rPr>
          <w:rFonts w:ascii="Times New Roman" w:eastAsia="Times New Roman" w:hAnsi="Times New Roman" w:cs="Times New Roman"/>
          <w:spacing w:val="2"/>
          <w:lang w:eastAsia="ru-RU"/>
        </w:rPr>
      </w:pPr>
      <w:r w:rsidRPr="00373DB1">
        <w:rPr>
          <w:rFonts w:ascii="Times New Roman" w:eastAsia="Times New Roman" w:hAnsi="Times New Roman" w:cs="Times New Roman"/>
          <w:spacing w:val="2"/>
          <w:lang w:eastAsia="ru-RU"/>
        </w:rPr>
        <w:t>________________</w:t>
      </w:r>
    </w:p>
    <w:p w:rsidR="00373DB1" w:rsidRPr="00373DB1" w:rsidRDefault="00373DB1" w:rsidP="00373DB1">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373DB1">
        <w:rPr>
          <w:rFonts w:ascii="Times New Roman" w:eastAsia="Times New Roman" w:hAnsi="Times New Roman" w:cs="Times New Roman"/>
          <w:spacing w:val="2"/>
          <w:sz w:val="20"/>
          <w:szCs w:val="20"/>
          <w:lang w:eastAsia="ru-RU"/>
        </w:rPr>
        <w:t>&lt;1&gt; ОГРН и ИНН не указываются в отношении иностранных юридических лиц.</w:t>
      </w:r>
    </w:p>
    <w:p w:rsidR="00373DB1" w:rsidRPr="00373DB1" w:rsidRDefault="00373DB1" w:rsidP="00373DB1">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373DB1">
        <w:rPr>
          <w:rFonts w:ascii="Times New Roman" w:eastAsia="Times New Roman" w:hAnsi="Times New Roman" w:cs="Times New Roman"/>
          <w:spacing w:val="2"/>
          <w:sz w:val="20"/>
          <w:szCs w:val="20"/>
          <w:lang w:eastAsia="ru-RU"/>
        </w:rPr>
        <w:t>&lt;2&gt; Здесь и далее указание на выдачу разрешения на пересадку деревьев и кустарников предусматривается в форме заявления в случае, если в соответствии с утвержденными муниципальным правовым актом правилами благоустройства территории соответствующего муниципального образования установлена возможность осуществления процедур в части предоставления разрешения на пересадку деревьев и кустарников.</w:t>
      </w:r>
    </w:p>
    <w:p w:rsidR="00373DB1" w:rsidRPr="00373DB1" w:rsidRDefault="00373DB1" w:rsidP="00373DB1">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373DB1">
        <w:rPr>
          <w:rFonts w:ascii="Times New Roman" w:eastAsia="Times New Roman" w:hAnsi="Times New Roman" w:cs="Times New Roman"/>
          <w:spacing w:val="2"/>
          <w:sz w:val="20"/>
          <w:szCs w:val="20"/>
          <w:lang w:eastAsia="ru-RU"/>
        </w:rPr>
        <w:t>&lt;3&gt; Указывается в случае, если заявителем является физическое лицо.</w:t>
      </w:r>
    </w:p>
    <w:p w:rsidR="00373DB1" w:rsidRPr="00373DB1" w:rsidRDefault="00373DB1" w:rsidP="00373DB1">
      <w:pPr>
        <w:shd w:val="clear" w:color="auto" w:fill="FFFFFF"/>
        <w:spacing w:after="0" w:line="240" w:lineRule="auto"/>
        <w:jc w:val="right"/>
        <w:rPr>
          <w:rFonts w:ascii="Times New Roman" w:eastAsia="Calibri" w:hAnsi="Times New Roman" w:cs="Times New Roman"/>
          <w:color w:val="000000"/>
          <w:spacing w:val="-10"/>
          <w:sz w:val="20"/>
          <w:szCs w:val="20"/>
        </w:rPr>
      </w:pPr>
      <w:r w:rsidRPr="00373DB1">
        <w:rPr>
          <w:rFonts w:ascii="Times New Roman" w:eastAsia="Calibri" w:hAnsi="Times New Roman" w:cs="Times New Roman"/>
          <w:color w:val="000000"/>
          <w:spacing w:val="-10"/>
          <w:sz w:val="20"/>
          <w:szCs w:val="20"/>
        </w:rPr>
        <w:t>Приложение № 2</w:t>
      </w:r>
    </w:p>
    <w:p w:rsidR="00373DB1" w:rsidRPr="00373DB1" w:rsidRDefault="00373DB1" w:rsidP="00373DB1">
      <w:pPr>
        <w:shd w:val="clear" w:color="auto" w:fill="FFFFFF"/>
        <w:spacing w:after="0" w:line="240" w:lineRule="auto"/>
        <w:jc w:val="right"/>
        <w:rPr>
          <w:rFonts w:ascii="Times New Roman" w:eastAsia="Calibri" w:hAnsi="Times New Roman" w:cs="Times New Roman"/>
          <w:color w:val="000000"/>
          <w:spacing w:val="-10"/>
          <w:sz w:val="20"/>
          <w:szCs w:val="20"/>
        </w:rPr>
      </w:pPr>
      <w:r w:rsidRPr="00373DB1">
        <w:rPr>
          <w:rFonts w:ascii="Times New Roman" w:eastAsia="Calibri" w:hAnsi="Times New Roman" w:cs="Times New Roman"/>
          <w:color w:val="000000"/>
          <w:spacing w:val="-10"/>
          <w:sz w:val="20"/>
          <w:szCs w:val="20"/>
        </w:rPr>
        <w:t>к Административному регламенту предоставления муниципальной услуги «Предоставление порубочного билета и (или) разрешения на пересадку деревьев и кустарников»</w:t>
      </w:r>
    </w:p>
    <w:p w:rsidR="00373DB1" w:rsidRPr="00373DB1" w:rsidRDefault="00373DB1" w:rsidP="008254D6">
      <w:pPr>
        <w:shd w:val="clear" w:color="auto" w:fill="FFFFFF"/>
        <w:spacing w:after="0" w:line="240" w:lineRule="auto"/>
        <w:jc w:val="center"/>
        <w:rPr>
          <w:rFonts w:ascii="Times New Roman" w:eastAsia="Calibri" w:hAnsi="Times New Roman" w:cs="Times New Roman"/>
          <w:color w:val="000000"/>
          <w:spacing w:val="-10"/>
        </w:rPr>
      </w:pPr>
      <w:r w:rsidRPr="00373DB1">
        <w:rPr>
          <w:rFonts w:ascii="Times New Roman" w:eastAsia="Calibri" w:hAnsi="Times New Roman" w:cs="Times New Roman"/>
          <w:color w:val="000000"/>
          <w:spacing w:val="-10"/>
        </w:rPr>
        <w:t>Блок-схема предоставления муниципальной услуги</w:t>
      </w:r>
    </w:p>
    <w:p w:rsidR="00CC189E" w:rsidRDefault="00174615" w:rsidP="00F06599">
      <w:pPr>
        <w:shd w:val="clear" w:color="auto" w:fill="FFFFFF"/>
        <w:tabs>
          <w:tab w:val="left" w:pos="4800"/>
        </w:tabs>
        <w:spacing w:line="360" w:lineRule="auto"/>
        <w:ind w:left="1372"/>
        <w:rPr>
          <w:rFonts w:ascii="Times New Roman" w:eastAsia="Times New Roman" w:hAnsi="Times New Roman" w:cs="Times New Roman"/>
          <w:sz w:val="8"/>
          <w:szCs w:val="8"/>
          <w:lang w:eastAsia="ru-RU"/>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59776" behindDoc="0" locked="0" layoutInCell="1" allowOverlap="1">
                <wp:simplePos x="0" y="0"/>
                <wp:positionH relativeFrom="column">
                  <wp:posOffset>10160</wp:posOffset>
                </wp:positionH>
                <wp:positionV relativeFrom="paragraph">
                  <wp:posOffset>291465</wp:posOffset>
                </wp:positionV>
                <wp:extent cx="1702435" cy="556895"/>
                <wp:effectExtent l="8255" t="10160" r="13335" b="13970"/>
                <wp:wrapNone/>
                <wp:docPr id="4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2435" cy="556895"/>
                        </a:xfrm>
                        <a:prstGeom prst="rect">
                          <a:avLst/>
                        </a:prstGeom>
                        <a:solidFill>
                          <a:srgbClr val="FFFFFF"/>
                        </a:solidFill>
                        <a:ln w="9525">
                          <a:solidFill>
                            <a:srgbClr val="000000"/>
                          </a:solidFill>
                          <a:miter lim="800000"/>
                          <a:headEnd/>
                          <a:tailEnd/>
                        </a:ln>
                      </wps:spPr>
                      <wps:txb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Прием заявления администрацией по почте или в электронной форме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27" style="position:absolute;left:0;text-align:left;margin-left:.8pt;margin-top:22.95pt;width:134.05pt;height:43.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">
                <v:textbo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Прием заявления администрацией по почте или в электронной форме</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0800" behindDoc="0" locked="0" layoutInCell="1" allowOverlap="1">
                <wp:simplePos x="0" y="0"/>
                <wp:positionH relativeFrom="column">
                  <wp:posOffset>1899920</wp:posOffset>
                </wp:positionH>
                <wp:positionV relativeFrom="paragraph">
                  <wp:posOffset>291465</wp:posOffset>
                </wp:positionV>
                <wp:extent cx="1584960" cy="556895"/>
                <wp:effectExtent l="12065" t="10160" r="12700" b="13970"/>
                <wp:wrapNone/>
                <wp:docPr id="43"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960" cy="556895"/>
                        </a:xfrm>
                        <a:prstGeom prst="rect">
                          <a:avLst/>
                        </a:prstGeom>
                        <a:solidFill>
                          <a:srgbClr val="FFFFFF"/>
                        </a:solidFill>
                        <a:ln w="9525">
                          <a:solidFill>
                            <a:srgbClr val="000000"/>
                          </a:solidFill>
                          <a:miter lim="800000"/>
                          <a:headEnd/>
                          <a:tailEnd/>
                        </a:ln>
                      </wps:spPr>
                      <wps:txb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Прием документов в администрации на личном приеме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8" style="position:absolute;left:0;text-align:left;margin-left:149.6pt;margin-top:22.95pt;width:124.8pt;height:43.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">
                <v:textbo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Прием документов в администрации на личном приеме</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1824" behindDoc="0" locked="0" layoutInCell="1" allowOverlap="1">
                <wp:simplePos x="0" y="0"/>
                <wp:positionH relativeFrom="column">
                  <wp:posOffset>3540125</wp:posOffset>
                </wp:positionH>
                <wp:positionV relativeFrom="paragraph">
                  <wp:posOffset>300990</wp:posOffset>
                </wp:positionV>
                <wp:extent cx="1584960" cy="556895"/>
                <wp:effectExtent l="13970" t="10160" r="10795" b="13970"/>
                <wp:wrapNone/>
                <wp:docPr id="4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960" cy="556895"/>
                        </a:xfrm>
                        <a:prstGeom prst="rect">
                          <a:avLst/>
                        </a:prstGeom>
                        <a:solidFill>
                          <a:srgbClr val="FFFFFF"/>
                        </a:solidFill>
                        <a:ln w="9525">
                          <a:solidFill>
                            <a:srgbClr val="000000"/>
                          </a:solidFill>
                          <a:miter lim="800000"/>
                          <a:headEnd/>
                          <a:tailEnd/>
                        </a:ln>
                      </wps:spPr>
                      <wps:txb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Прием документов в МФЦ на личном приеме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29" style="position:absolute;left:0;text-align:left;margin-left:278.75pt;margin-top:23.7pt;width:124.8pt;height:43.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">
                <v:textbo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Прием документов в МФЦ на личном приеме</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2848" behindDoc="0" locked="0" layoutInCell="1" allowOverlap="1">
                <wp:simplePos x="0" y="0"/>
                <wp:positionH relativeFrom="column">
                  <wp:posOffset>5230495</wp:posOffset>
                </wp:positionH>
                <wp:positionV relativeFrom="paragraph">
                  <wp:posOffset>291465</wp:posOffset>
                </wp:positionV>
                <wp:extent cx="1586865" cy="556895"/>
                <wp:effectExtent l="8890" t="10160" r="13970" b="13970"/>
                <wp:wrapNone/>
                <wp:docPr id="41"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6865" cy="556895"/>
                        </a:xfrm>
                        <a:prstGeom prst="rect">
                          <a:avLst/>
                        </a:prstGeom>
                        <a:solidFill>
                          <a:srgbClr val="FFFFFF"/>
                        </a:solidFill>
                        <a:ln w="9525">
                          <a:solidFill>
                            <a:srgbClr val="000000"/>
                          </a:solidFill>
                          <a:miter lim="800000"/>
                          <a:headEnd/>
                          <a:tailEnd/>
                        </a:ln>
                      </wps:spPr>
                      <wps:txb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 xml:space="preserve">Прием документов в МФЦ по почте, с курьером, экспресс-почтой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30" style="position:absolute;left:0;text-align:left;margin-left:411.85pt;margin-top:22.95pt;width:124.95pt;height:43.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">
                <v:textbo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 xml:space="preserve">Прием документов в МФЦ по почте, с курьером, экспресс-почтой </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7664" behindDoc="0" locked="0" layoutInCell="1" allowOverlap="1">
                <wp:simplePos x="0" y="0"/>
                <wp:positionH relativeFrom="column">
                  <wp:posOffset>3596005</wp:posOffset>
                </wp:positionH>
                <wp:positionV relativeFrom="paragraph">
                  <wp:posOffset>5866765</wp:posOffset>
                </wp:positionV>
                <wp:extent cx="974725" cy="217170"/>
                <wp:effectExtent l="12700" t="13335" r="31750" b="55245"/>
                <wp:wrapNone/>
                <wp:docPr id="40"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25" cy="217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39BF57" id="_x0000_t32" coordsize="21600,21600" o:spt="32" o:oned="t" path="m,l21600,21600e" filled="f">
                <v:path arrowok="t" fillok="f" o:connecttype="none"/>
                <o:lock v:ext="edit" shapetype="t"/>
              </v:shapetype>
              <v:shape id="AutoShape 116" o:spid="_x0000_s1026" type="#_x0000_t32" style="position:absolute;margin-left:283.15pt;margin-top:461.95pt;width:76.75pt;height:17.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5616" behindDoc="0" locked="0" layoutInCell="1" allowOverlap="1">
                <wp:simplePos x="0" y="0"/>
                <wp:positionH relativeFrom="column">
                  <wp:posOffset>3226435</wp:posOffset>
                </wp:positionH>
                <wp:positionV relativeFrom="paragraph">
                  <wp:posOffset>5866765</wp:posOffset>
                </wp:positionV>
                <wp:extent cx="5715" cy="217170"/>
                <wp:effectExtent l="52705" t="13335" r="55880" b="17145"/>
                <wp:wrapNone/>
                <wp:docPr id="39"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17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0A8B2E" id="AutoShape 114" o:spid="_x0000_s1026" type="#_x0000_t32" style="position:absolute;margin-left:254.05pt;margin-top:461.95pt;width:.45pt;height:17.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6640" behindDoc="0" locked="0" layoutInCell="1" allowOverlap="1">
                <wp:simplePos x="0" y="0"/>
                <wp:positionH relativeFrom="column">
                  <wp:posOffset>4570730</wp:posOffset>
                </wp:positionH>
                <wp:positionV relativeFrom="paragraph">
                  <wp:posOffset>6965315</wp:posOffset>
                </wp:positionV>
                <wp:extent cx="5715" cy="219710"/>
                <wp:effectExtent l="53975" t="6985" r="54610" b="20955"/>
                <wp:wrapNone/>
                <wp:docPr id="38"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19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A35CA1" id="AutoShape 115" o:spid="_x0000_s1026" type="#_x0000_t32" style="position:absolute;margin-left:359.9pt;margin-top:548.45pt;width:.45pt;height:17.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3568" behindDoc="0" locked="0" layoutInCell="1" allowOverlap="1">
                <wp:simplePos x="0" y="0"/>
                <wp:positionH relativeFrom="column">
                  <wp:posOffset>5681345</wp:posOffset>
                </wp:positionH>
                <wp:positionV relativeFrom="paragraph">
                  <wp:posOffset>4799965</wp:posOffset>
                </wp:positionV>
                <wp:extent cx="0" cy="2385060"/>
                <wp:effectExtent l="59690" t="13335" r="54610" b="20955"/>
                <wp:wrapNone/>
                <wp:docPr id="37"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5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FF46F" id="AutoShape 112" o:spid="_x0000_s1026" type="#_x0000_t32" style="position:absolute;margin-left:447.35pt;margin-top:377.95pt;width:0;height:187.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9472" behindDoc="0" locked="0" layoutInCell="1" allowOverlap="1">
                <wp:simplePos x="0" y="0"/>
                <wp:positionH relativeFrom="column">
                  <wp:posOffset>3714115</wp:posOffset>
                </wp:positionH>
                <wp:positionV relativeFrom="paragraph">
                  <wp:posOffset>6083935</wp:posOffset>
                </wp:positionV>
                <wp:extent cx="1713865" cy="881380"/>
                <wp:effectExtent l="6985" t="11430" r="12700" b="12065"/>
                <wp:wrapNone/>
                <wp:docPr id="36"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3865" cy="881380"/>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Восстановительная стоимость внесена в полном объеме до начала или в пределах срока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31" style="position:absolute;left:0;text-align:left;margin-left:292.45pt;margin-top:479.05pt;width:134.95pt;height:69.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Восстановительная стоимость внесена в полном объеме до начала или в пределах срока предоставления муниципальной услуги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8448" behindDoc="0" locked="0" layoutInCell="1" allowOverlap="1">
                <wp:simplePos x="0" y="0"/>
                <wp:positionH relativeFrom="column">
                  <wp:posOffset>1882140</wp:posOffset>
                </wp:positionH>
                <wp:positionV relativeFrom="paragraph">
                  <wp:posOffset>6083935</wp:posOffset>
                </wp:positionV>
                <wp:extent cx="1713865" cy="881380"/>
                <wp:effectExtent l="13335" t="11430" r="6350" b="12065"/>
                <wp:wrapNone/>
                <wp:docPr id="35"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3865" cy="881380"/>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Восстановительная стоимость не внесена в полном объеме до начала или в пределах срока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32" style="position:absolute;left:0;text-align:left;margin-left:148.2pt;margin-top:479.05pt;width:134.95pt;height:69.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Восстановительная стоимость не внесена в полном объеме до начала или в пределах срока предоставления муниципальной услуги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0496" behindDoc="0" locked="0" layoutInCell="1" allowOverlap="1">
                <wp:simplePos x="0" y="0"/>
                <wp:positionH relativeFrom="column">
                  <wp:posOffset>2251710</wp:posOffset>
                </wp:positionH>
                <wp:positionV relativeFrom="paragraph">
                  <wp:posOffset>7185025</wp:posOffset>
                </wp:positionV>
                <wp:extent cx="3701415" cy="609600"/>
                <wp:effectExtent l="11430" t="7620" r="11430" b="11430"/>
                <wp:wrapNone/>
                <wp:docPr id="3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1415" cy="609600"/>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Подготовка и издание постановления услуги, направление данного постановления в месте с порубочным билетом и (или) разрешением на пересадку деревьев и кустарников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33" style="position:absolute;left:0;text-align:left;margin-left:177.3pt;margin-top:565.75pt;width:291.45pt;height:4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Подготовка и издание постановления услуги, направление данного постановления в месте с порубочным билетом и (или) разрешением на пересадку деревьев и кустарников заявителю</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4592" behindDoc="0" locked="0" layoutInCell="1" allowOverlap="1">
                <wp:simplePos x="0" y="0"/>
                <wp:positionH relativeFrom="column">
                  <wp:posOffset>3232150</wp:posOffset>
                </wp:positionH>
                <wp:positionV relativeFrom="paragraph">
                  <wp:posOffset>4799965</wp:posOffset>
                </wp:positionV>
                <wp:extent cx="5715" cy="304800"/>
                <wp:effectExtent l="48895" t="13335" r="59690" b="15240"/>
                <wp:wrapNone/>
                <wp:docPr id="33"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9FEA8" id="AutoShape 113" o:spid="_x0000_s1026" type="#_x0000_t32" style="position:absolute;margin-left:254.5pt;margin-top:377.95pt;width:.45pt;height:24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2544" behindDoc="0" locked="0" layoutInCell="1" allowOverlap="1">
                <wp:simplePos x="0" y="0"/>
                <wp:positionH relativeFrom="column">
                  <wp:posOffset>3761740</wp:posOffset>
                </wp:positionH>
                <wp:positionV relativeFrom="paragraph">
                  <wp:posOffset>3927475</wp:posOffset>
                </wp:positionV>
                <wp:extent cx="601980" cy="600075"/>
                <wp:effectExtent l="16510" t="7620" r="10160" b="59055"/>
                <wp:wrapNone/>
                <wp:docPr id="32"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01980" cy="60007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B779B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1" o:spid="_x0000_s1026" type="#_x0000_t34" style="position:absolute;margin-left:296.2pt;margin-top:309.25pt;width:47.4pt;height:47.25pt;rotation:180;flip:y;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91520" behindDoc="0" locked="0" layoutInCell="1" allowOverlap="1">
                <wp:simplePos x="0" y="0"/>
                <wp:positionH relativeFrom="column">
                  <wp:posOffset>5260975</wp:posOffset>
                </wp:positionH>
                <wp:positionV relativeFrom="paragraph">
                  <wp:posOffset>4081145</wp:posOffset>
                </wp:positionV>
                <wp:extent cx="0" cy="141605"/>
                <wp:effectExtent l="58420" t="8890" r="55880" b="20955"/>
                <wp:wrapNone/>
                <wp:docPr id="31"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AA488" id="AutoShape 110" o:spid="_x0000_s1026" type="#_x0000_t32" style="position:absolute;margin-left:414.25pt;margin-top:321.35pt;width:0;height:11.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7424" behindDoc="0" locked="0" layoutInCell="1" allowOverlap="1">
                <wp:simplePos x="0" y="0"/>
                <wp:positionH relativeFrom="column">
                  <wp:posOffset>-1270</wp:posOffset>
                </wp:positionH>
                <wp:positionV relativeFrom="paragraph">
                  <wp:posOffset>6083935</wp:posOffset>
                </wp:positionV>
                <wp:extent cx="1713865" cy="881380"/>
                <wp:effectExtent l="6350" t="11430" r="13335" b="12065"/>
                <wp:wrapNone/>
                <wp:docPr id="30"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3865" cy="881380"/>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Подготовка и издание постановления об отказе в предоставлении услуги, направление данного постановления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34" style="position:absolute;left:0;text-align:left;margin-left:-.1pt;margin-top:479.05pt;width:134.95pt;height:69.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Подготовка и издание постановления об отказе в предоставлении услуги, направление данного постановления заявителю</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6400" behindDoc="0" locked="0" layoutInCell="1" allowOverlap="1">
                <wp:simplePos x="0" y="0"/>
                <wp:positionH relativeFrom="column">
                  <wp:posOffset>2541905</wp:posOffset>
                </wp:positionH>
                <wp:positionV relativeFrom="paragraph">
                  <wp:posOffset>5104765</wp:posOffset>
                </wp:positionV>
                <wp:extent cx="1285240" cy="762000"/>
                <wp:effectExtent l="6350" t="13335" r="13335" b="5715"/>
                <wp:wrapNone/>
                <wp:docPr id="29"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762000"/>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 xml:space="preserve">Расчет размера восстановительной стоимости и </w:t>
                            </w:r>
                            <w:proofErr w:type="gramStart"/>
                            <w:r>
                              <w:rPr>
                                <w:rFonts w:ascii="Times New Roman" w:hAnsi="Times New Roman"/>
                                <w:sz w:val="18"/>
                                <w:szCs w:val="18"/>
                              </w:rPr>
                              <w:t>проверка  ее</w:t>
                            </w:r>
                            <w:proofErr w:type="gramEnd"/>
                            <w:r>
                              <w:rPr>
                                <w:rFonts w:ascii="Times New Roman" w:hAnsi="Times New Roman"/>
                                <w:sz w:val="18"/>
                                <w:szCs w:val="18"/>
                              </w:rPr>
                              <w:t xml:space="preserve"> внесения в полном объеме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35" style="position:absolute;left:0;text-align:left;margin-left:200.15pt;margin-top:401.95pt;width:101.2pt;height:60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 xml:space="preserve">Расчет размера восстановительной стоимости и </w:t>
                      </w:r>
                      <w:proofErr w:type="gramStart"/>
                      <w:r>
                        <w:rPr>
                          <w:rFonts w:ascii="Times New Roman" w:hAnsi="Times New Roman"/>
                          <w:sz w:val="18"/>
                          <w:szCs w:val="18"/>
                        </w:rPr>
                        <w:t>проверка  ее</w:t>
                      </w:r>
                      <w:proofErr w:type="gramEnd"/>
                      <w:r>
                        <w:rPr>
                          <w:rFonts w:ascii="Times New Roman" w:hAnsi="Times New Roman"/>
                          <w:sz w:val="18"/>
                          <w:szCs w:val="18"/>
                        </w:rPr>
                        <w:t xml:space="preserve"> внесения в полном объеме заявителем</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5376" behindDoc="0" locked="0" layoutInCell="1" allowOverlap="1">
                <wp:simplePos x="0" y="0"/>
                <wp:positionH relativeFrom="column">
                  <wp:posOffset>4667885</wp:posOffset>
                </wp:positionH>
                <wp:positionV relativeFrom="paragraph">
                  <wp:posOffset>4222750</wp:posOffset>
                </wp:positionV>
                <wp:extent cx="1285240" cy="577215"/>
                <wp:effectExtent l="8255" t="7620" r="11430" b="5715"/>
                <wp:wrapNone/>
                <wp:docPr id="28"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57721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Не требуется оплата восстановительной стоимости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036" style="position:absolute;left:0;text-align:left;margin-left:367.55pt;margin-top:332.5pt;width:101.2pt;height:45.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Не требуется оплата восстановительной стоимости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4352" behindDoc="0" locked="0" layoutInCell="1" allowOverlap="1">
                <wp:simplePos x="0" y="0"/>
                <wp:positionH relativeFrom="column">
                  <wp:posOffset>2476500</wp:posOffset>
                </wp:positionH>
                <wp:positionV relativeFrom="paragraph">
                  <wp:posOffset>4222750</wp:posOffset>
                </wp:positionV>
                <wp:extent cx="1285240" cy="577215"/>
                <wp:effectExtent l="7620" t="7620" r="12065" b="5715"/>
                <wp:wrapNone/>
                <wp:docPr id="2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57721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Требуется оплата восстановительной стоимости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37" style="position:absolute;left:0;text-align:left;margin-left:195pt;margin-top:332.5pt;width:101.2pt;height:45.4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">
                <v:textbox>
                  <w:txbxContent>
                    <w:p w:rsidR="00373DB1" w:rsidRPr="00131831" w:rsidRDefault="00373DB1" w:rsidP="00373DB1">
                      <w:pPr>
                        <w:spacing w:after="0" w:line="240" w:lineRule="auto"/>
                        <w:jc w:val="center"/>
                        <w:rPr>
                          <w:rFonts w:ascii="Times New Roman" w:hAnsi="Times New Roman"/>
                          <w:sz w:val="18"/>
                          <w:szCs w:val="18"/>
                        </w:rPr>
                      </w:pPr>
                      <w:r>
                        <w:rPr>
                          <w:rFonts w:ascii="Times New Roman" w:hAnsi="Times New Roman"/>
                          <w:sz w:val="18"/>
                          <w:szCs w:val="18"/>
                        </w:rPr>
                        <w:t>Требуется оплата восстановительной стоимости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1280" behindDoc="0" locked="0" layoutInCell="1" allowOverlap="1">
                <wp:simplePos x="0" y="0"/>
                <wp:positionH relativeFrom="column">
                  <wp:posOffset>4363720</wp:posOffset>
                </wp:positionH>
                <wp:positionV relativeFrom="paragraph">
                  <wp:posOffset>3689350</wp:posOffset>
                </wp:positionV>
                <wp:extent cx="1786890" cy="391795"/>
                <wp:effectExtent l="8890" t="7620" r="13970" b="10160"/>
                <wp:wrapNone/>
                <wp:docPr id="2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890" cy="39179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jc w:val="center"/>
                              <w:rPr>
                                <w:rFonts w:ascii="Times New Roman" w:hAnsi="Times New Roman"/>
                                <w:sz w:val="18"/>
                                <w:szCs w:val="18"/>
                              </w:rPr>
                            </w:pPr>
                            <w:r>
                              <w:rPr>
                                <w:rFonts w:ascii="Times New Roman" w:hAnsi="Times New Roman"/>
                                <w:sz w:val="18"/>
                                <w:szCs w:val="18"/>
                              </w:rPr>
                              <w:t>Нет</w:t>
                            </w:r>
                            <w:r w:rsidRPr="00131831">
                              <w:rPr>
                                <w:rFonts w:ascii="Times New Roman" w:hAnsi="Times New Roman"/>
                                <w:sz w:val="18"/>
                                <w:szCs w:val="18"/>
                              </w:rPr>
                              <w:t xml:space="preserve"> основани</w:t>
                            </w:r>
                            <w:r>
                              <w:rPr>
                                <w:rFonts w:ascii="Times New Roman" w:hAnsi="Times New Roman"/>
                                <w:sz w:val="18"/>
                                <w:szCs w:val="18"/>
                              </w:rPr>
                              <w:t>й</w:t>
                            </w:r>
                            <w:r w:rsidRPr="00131831">
                              <w:rPr>
                                <w:rFonts w:ascii="Times New Roman" w:hAnsi="Times New Roman"/>
                                <w:sz w:val="18"/>
                                <w:szCs w:val="18"/>
                              </w:rPr>
                              <w:t xml:space="preserve">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38" style="position:absolute;left:0;text-align:left;margin-left:343.6pt;margin-top:290.5pt;width:140.7pt;height:30.8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">
                <v:textbox>
                  <w:txbxContent>
                    <w:p w:rsidR="00373DB1" w:rsidRPr="00131831" w:rsidRDefault="00373DB1" w:rsidP="00373DB1">
                      <w:pPr>
                        <w:jc w:val="center"/>
                        <w:rPr>
                          <w:rFonts w:ascii="Times New Roman" w:hAnsi="Times New Roman"/>
                          <w:sz w:val="18"/>
                          <w:szCs w:val="18"/>
                        </w:rPr>
                      </w:pPr>
                      <w:r>
                        <w:rPr>
                          <w:rFonts w:ascii="Times New Roman" w:hAnsi="Times New Roman"/>
                          <w:sz w:val="18"/>
                          <w:szCs w:val="18"/>
                        </w:rPr>
                        <w:t>Нет</w:t>
                      </w:r>
                      <w:r w:rsidRPr="00131831">
                        <w:rPr>
                          <w:rFonts w:ascii="Times New Roman" w:hAnsi="Times New Roman"/>
                          <w:sz w:val="18"/>
                          <w:szCs w:val="18"/>
                        </w:rPr>
                        <w:t xml:space="preserve"> основани</w:t>
                      </w:r>
                      <w:r>
                        <w:rPr>
                          <w:rFonts w:ascii="Times New Roman" w:hAnsi="Times New Roman"/>
                          <w:sz w:val="18"/>
                          <w:szCs w:val="18"/>
                        </w:rPr>
                        <w:t>й</w:t>
                      </w:r>
                      <w:r w:rsidRPr="00131831">
                        <w:rPr>
                          <w:rFonts w:ascii="Times New Roman" w:hAnsi="Times New Roman"/>
                          <w:sz w:val="18"/>
                          <w:szCs w:val="18"/>
                        </w:rPr>
                        <w:t xml:space="preserve"> для отказа в предоставлении услуги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0256" behindDoc="0" locked="0" layoutInCell="1" allowOverlap="1">
                <wp:simplePos x="0" y="0"/>
                <wp:positionH relativeFrom="column">
                  <wp:posOffset>-1270</wp:posOffset>
                </wp:positionH>
                <wp:positionV relativeFrom="paragraph">
                  <wp:posOffset>3689350</wp:posOffset>
                </wp:positionV>
                <wp:extent cx="1786890" cy="391795"/>
                <wp:effectExtent l="6350" t="7620" r="6985" b="10160"/>
                <wp:wrapNone/>
                <wp:docPr id="2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890" cy="39179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jc w:val="center"/>
                              <w:rPr>
                                <w:rFonts w:ascii="Times New Roman" w:hAnsi="Times New Roman"/>
                                <w:sz w:val="18"/>
                                <w:szCs w:val="18"/>
                              </w:rPr>
                            </w:pPr>
                            <w:r w:rsidRPr="00131831">
                              <w:rPr>
                                <w:rFonts w:ascii="Times New Roman" w:hAnsi="Times New Roman"/>
                                <w:sz w:val="18"/>
                                <w:szCs w:val="18"/>
                              </w:rPr>
                              <w:t>Есть основания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39" style="position:absolute;left:0;text-align:left;margin-left:-.1pt;margin-top:290.5pt;width:140.7pt;height:30.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">
                <v:textbox>
                  <w:txbxContent>
                    <w:p w:rsidR="00373DB1" w:rsidRPr="00131831" w:rsidRDefault="00373DB1" w:rsidP="00373DB1">
                      <w:pPr>
                        <w:jc w:val="center"/>
                        <w:rPr>
                          <w:rFonts w:ascii="Times New Roman" w:hAnsi="Times New Roman"/>
                          <w:sz w:val="18"/>
                          <w:szCs w:val="18"/>
                        </w:rPr>
                      </w:pPr>
                      <w:r w:rsidRPr="00131831">
                        <w:rPr>
                          <w:rFonts w:ascii="Times New Roman" w:hAnsi="Times New Roman"/>
                          <w:sz w:val="18"/>
                          <w:szCs w:val="18"/>
                        </w:rPr>
                        <w:t>Есть основания для отказа в предоставлении услуги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2304" behindDoc="0" locked="0" layoutInCell="1" allowOverlap="1">
                <wp:simplePos x="0" y="0"/>
                <wp:positionH relativeFrom="column">
                  <wp:posOffset>983615</wp:posOffset>
                </wp:positionH>
                <wp:positionV relativeFrom="paragraph">
                  <wp:posOffset>3416935</wp:posOffset>
                </wp:positionV>
                <wp:extent cx="1327150" cy="266065"/>
                <wp:effectExtent l="29210" t="11430" r="5715" b="55880"/>
                <wp:wrapNone/>
                <wp:docPr id="24"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27150" cy="266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803D5F" id="AutoShape 101" o:spid="_x0000_s1026" type="#_x0000_t32" style="position:absolute;margin-left:77.45pt;margin-top:269.05pt;width:104.5pt;height:20.95pt;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3328" behindDoc="0" locked="0" layoutInCell="1" allowOverlap="1">
                <wp:simplePos x="0" y="0"/>
                <wp:positionH relativeFrom="column">
                  <wp:posOffset>4137660</wp:posOffset>
                </wp:positionH>
                <wp:positionV relativeFrom="paragraph">
                  <wp:posOffset>3416935</wp:posOffset>
                </wp:positionV>
                <wp:extent cx="1003935" cy="272415"/>
                <wp:effectExtent l="11430" t="11430" r="32385" b="59055"/>
                <wp:wrapNone/>
                <wp:docPr id="23"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935" cy="272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C1577" id="AutoShape 102" o:spid="_x0000_s1026" type="#_x0000_t32" style="position:absolute;margin-left:325.8pt;margin-top:269.05pt;width:79.05pt;height:21.4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8992" behindDoc="0" locked="0" layoutInCell="1" allowOverlap="1">
                <wp:simplePos x="0" y="0"/>
                <wp:positionH relativeFrom="column">
                  <wp:posOffset>1051560</wp:posOffset>
                </wp:positionH>
                <wp:positionV relativeFrom="paragraph">
                  <wp:posOffset>3100070</wp:posOffset>
                </wp:positionV>
                <wp:extent cx="4376420" cy="316865"/>
                <wp:effectExtent l="11430" t="8890" r="12700" b="7620"/>
                <wp:wrapNone/>
                <wp:docPr id="2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6420" cy="31686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proofErr w:type="gramStart"/>
                            <w:r w:rsidRPr="00131831">
                              <w:rPr>
                                <w:rFonts w:ascii="Times New Roman" w:hAnsi="Times New Roman"/>
                                <w:sz w:val="18"/>
                                <w:szCs w:val="18"/>
                              </w:rPr>
                              <w:t>Проверка  наличия</w:t>
                            </w:r>
                            <w:proofErr w:type="gramEnd"/>
                            <w:r w:rsidRPr="00131831">
                              <w:rPr>
                                <w:rFonts w:ascii="Times New Roman" w:hAnsi="Times New Roman"/>
                                <w:sz w:val="18"/>
                                <w:szCs w:val="18"/>
                              </w:rPr>
                              <w:t xml:space="preserve"> или отсутствие оснований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40" style="position:absolute;left:0;text-align:left;margin-left:82.8pt;margin-top:244.1pt;width:344.6pt;height:24.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">
                <v:textbox>
                  <w:txbxContent>
                    <w:p w:rsidR="00373DB1" w:rsidRPr="00131831" w:rsidRDefault="00373DB1" w:rsidP="00373DB1">
                      <w:pPr>
                        <w:spacing w:after="0" w:line="240" w:lineRule="auto"/>
                        <w:jc w:val="center"/>
                        <w:rPr>
                          <w:rFonts w:ascii="Times New Roman" w:hAnsi="Times New Roman"/>
                          <w:sz w:val="18"/>
                          <w:szCs w:val="18"/>
                        </w:rPr>
                      </w:pPr>
                      <w:proofErr w:type="gramStart"/>
                      <w:r w:rsidRPr="00131831">
                        <w:rPr>
                          <w:rFonts w:ascii="Times New Roman" w:hAnsi="Times New Roman"/>
                          <w:sz w:val="18"/>
                          <w:szCs w:val="18"/>
                        </w:rPr>
                        <w:t>Проверка  наличия</w:t>
                      </w:r>
                      <w:proofErr w:type="gramEnd"/>
                      <w:r w:rsidRPr="00131831">
                        <w:rPr>
                          <w:rFonts w:ascii="Times New Roman" w:hAnsi="Times New Roman"/>
                          <w:sz w:val="18"/>
                          <w:szCs w:val="18"/>
                        </w:rPr>
                        <w:t xml:space="preserve"> или отсутствие оснований для отказа в предоставлении услуги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9232" behindDoc="0" locked="0" layoutInCell="1" allowOverlap="1">
                <wp:simplePos x="0" y="0"/>
                <wp:positionH relativeFrom="column">
                  <wp:posOffset>3226435</wp:posOffset>
                </wp:positionH>
                <wp:positionV relativeFrom="paragraph">
                  <wp:posOffset>2903220</wp:posOffset>
                </wp:positionV>
                <wp:extent cx="5715" cy="196850"/>
                <wp:effectExtent l="52705" t="12065" r="55880" b="19685"/>
                <wp:wrapNone/>
                <wp:docPr id="21"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196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1300E" id="AutoShape 98" o:spid="_x0000_s1026" type="#_x0000_t32" style="position:absolute;margin-left:254.05pt;margin-top:228.6pt;width:.45pt;height:1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7968" behindDoc="0" locked="0" layoutInCell="1" allowOverlap="1">
                <wp:simplePos x="0" y="0"/>
                <wp:positionH relativeFrom="column">
                  <wp:posOffset>4783455</wp:posOffset>
                </wp:positionH>
                <wp:positionV relativeFrom="paragraph">
                  <wp:posOffset>2381885</wp:posOffset>
                </wp:positionV>
                <wp:extent cx="1285240" cy="521335"/>
                <wp:effectExtent l="9525" t="5080" r="10160" b="6985"/>
                <wp:wrapNone/>
                <wp:docPr id="20"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52133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spacing w:after="0" w:line="240" w:lineRule="auto"/>
                              <w:jc w:val="center"/>
                              <w:rPr>
                                <w:rFonts w:ascii="Times New Roman" w:hAnsi="Times New Roman"/>
                                <w:sz w:val="18"/>
                                <w:szCs w:val="18"/>
                              </w:rPr>
                            </w:pPr>
                            <w:r w:rsidRPr="00131831">
                              <w:rPr>
                                <w:rFonts w:ascii="Times New Roman" w:hAnsi="Times New Roman"/>
                                <w:sz w:val="18"/>
                                <w:szCs w:val="18"/>
                              </w:rPr>
                              <w:t>Направление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41" style="position:absolute;left:0;text-align:left;margin-left:376.65pt;margin-top:187.55pt;width:101.2pt;height:41.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">
                <v:textbox>
                  <w:txbxContent>
                    <w:p w:rsidR="00373DB1" w:rsidRPr="00131831" w:rsidRDefault="00373DB1" w:rsidP="00373DB1">
                      <w:pPr>
                        <w:spacing w:after="0" w:line="240" w:lineRule="auto"/>
                        <w:jc w:val="center"/>
                        <w:rPr>
                          <w:rFonts w:ascii="Times New Roman" w:hAnsi="Times New Roman"/>
                          <w:sz w:val="18"/>
                          <w:szCs w:val="18"/>
                        </w:rPr>
                      </w:pPr>
                      <w:r w:rsidRPr="00131831">
                        <w:rPr>
                          <w:rFonts w:ascii="Times New Roman" w:hAnsi="Times New Roman"/>
                          <w:sz w:val="18"/>
                          <w:szCs w:val="18"/>
                        </w:rPr>
                        <w:t>Направление запросов не требуется</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6944" behindDoc="0" locked="0" layoutInCell="1" allowOverlap="1">
                <wp:simplePos x="0" y="0"/>
                <wp:positionH relativeFrom="column">
                  <wp:posOffset>2643505</wp:posOffset>
                </wp:positionH>
                <wp:positionV relativeFrom="paragraph">
                  <wp:posOffset>2381885</wp:posOffset>
                </wp:positionV>
                <wp:extent cx="1285240" cy="521335"/>
                <wp:effectExtent l="12700" t="5080" r="6985" b="6985"/>
                <wp:wrapNone/>
                <wp:docPr id="19"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521335"/>
                        </a:xfrm>
                        <a:prstGeom prst="rect">
                          <a:avLst/>
                        </a:prstGeom>
                        <a:solidFill>
                          <a:srgbClr val="FFFFFF"/>
                        </a:solidFill>
                        <a:ln w="9525">
                          <a:solidFill>
                            <a:srgbClr val="000000"/>
                          </a:solidFill>
                          <a:miter lim="800000"/>
                          <a:headEnd/>
                          <a:tailEnd/>
                        </a:ln>
                      </wps:spPr>
                      <wps:txbx>
                        <w:txbxContent>
                          <w:p w:rsidR="00373DB1" w:rsidRDefault="00373DB1" w:rsidP="00373DB1">
                            <w:pPr>
                              <w:spacing w:after="0" w:line="240" w:lineRule="auto"/>
                              <w:jc w:val="center"/>
                              <w:rPr>
                                <w:rFonts w:ascii="Times New Roman" w:hAnsi="Times New Roman"/>
                                <w:sz w:val="18"/>
                                <w:szCs w:val="18"/>
                              </w:rPr>
                            </w:pPr>
                          </w:p>
                          <w:p w:rsidR="00373DB1" w:rsidRPr="00131831" w:rsidRDefault="00373DB1" w:rsidP="00373DB1">
                            <w:pPr>
                              <w:spacing w:after="0" w:line="240" w:lineRule="auto"/>
                              <w:jc w:val="center"/>
                              <w:rPr>
                                <w:rFonts w:ascii="Times New Roman" w:hAnsi="Times New Roman"/>
                                <w:sz w:val="18"/>
                                <w:szCs w:val="18"/>
                              </w:rPr>
                            </w:pPr>
                            <w:r w:rsidRPr="00131831">
                              <w:rPr>
                                <w:rFonts w:ascii="Times New Roman" w:hAnsi="Times New Roman"/>
                                <w:sz w:val="18"/>
                                <w:szCs w:val="18"/>
                              </w:rPr>
                              <w:t>Комиссионный выезд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42" style="position:absolute;left:0;text-align:left;margin-left:208.15pt;margin-top:187.55pt;width:101.2pt;height:4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">
                <v:textbox>
                  <w:txbxContent>
                    <w:p w:rsidR="00373DB1" w:rsidRDefault="00373DB1" w:rsidP="00373DB1">
                      <w:pPr>
                        <w:spacing w:after="0" w:line="240" w:lineRule="auto"/>
                        <w:jc w:val="center"/>
                        <w:rPr>
                          <w:rFonts w:ascii="Times New Roman" w:hAnsi="Times New Roman"/>
                          <w:sz w:val="18"/>
                          <w:szCs w:val="18"/>
                        </w:rPr>
                      </w:pPr>
                    </w:p>
                    <w:p w:rsidR="00373DB1" w:rsidRPr="00131831" w:rsidRDefault="00373DB1" w:rsidP="00373DB1">
                      <w:pPr>
                        <w:spacing w:after="0" w:line="240" w:lineRule="auto"/>
                        <w:jc w:val="center"/>
                        <w:rPr>
                          <w:rFonts w:ascii="Times New Roman" w:hAnsi="Times New Roman"/>
                          <w:sz w:val="18"/>
                          <w:szCs w:val="18"/>
                        </w:rPr>
                      </w:pPr>
                      <w:r w:rsidRPr="00131831">
                        <w:rPr>
                          <w:rFonts w:ascii="Times New Roman" w:hAnsi="Times New Roman"/>
                          <w:sz w:val="18"/>
                          <w:szCs w:val="18"/>
                        </w:rPr>
                        <w:t>Комиссионный выезд</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5920" behindDoc="0" locked="0" layoutInCell="1" allowOverlap="1">
                <wp:simplePos x="0" y="0"/>
                <wp:positionH relativeFrom="column">
                  <wp:posOffset>-1270</wp:posOffset>
                </wp:positionH>
                <wp:positionV relativeFrom="paragraph">
                  <wp:posOffset>2403475</wp:posOffset>
                </wp:positionV>
                <wp:extent cx="1786890" cy="499745"/>
                <wp:effectExtent l="6350" t="7620" r="6985" b="6985"/>
                <wp:wrapNone/>
                <wp:docPr id="1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890" cy="499745"/>
                        </a:xfrm>
                        <a:prstGeom prst="rect">
                          <a:avLst/>
                        </a:prstGeom>
                        <a:solidFill>
                          <a:srgbClr val="FFFFFF"/>
                        </a:solidFill>
                        <a:ln w="9525">
                          <a:solidFill>
                            <a:srgbClr val="000000"/>
                          </a:solidFill>
                          <a:miter lim="800000"/>
                          <a:headEnd/>
                          <a:tailEnd/>
                        </a:ln>
                      </wps:spPr>
                      <wps:txbx>
                        <w:txbxContent>
                          <w:p w:rsidR="00373DB1" w:rsidRPr="00131831" w:rsidRDefault="00373DB1" w:rsidP="00373DB1">
                            <w:pPr>
                              <w:jc w:val="center"/>
                              <w:rPr>
                                <w:rFonts w:ascii="Times New Roman" w:hAnsi="Times New Roman"/>
                                <w:sz w:val="18"/>
                                <w:szCs w:val="18"/>
                              </w:rPr>
                            </w:pPr>
                            <w:r w:rsidRPr="00131831">
                              <w:rPr>
                                <w:rFonts w:ascii="Times New Roman" w:hAnsi="Times New Roman"/>
                                <w:sz w:val="18"/>
                                <w:szCs w:val="18"/>
                              </w:rPr>
                              <w:t>Формирование и направление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43" style="position:absolute;left:0;text-align:left;margin-left:-.1pt;margin-top:189.25pt;width:140.7pt;height:39.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">
                <v:textbox>
                  <w:txbxContent>
                    <w:p w:rsidR="00373DB1" w:rsidRPr="00131831" w:rsidRDefault="00373DB1" w:rsidP="00373DB1">
                      <w:pPr>
                        <w:jc w:val="center"/>
                        <w:rPr>
                          <w:rFonts w:ascii="Times New Roman" w:hAnsi="Times New Roman"/>
                          <w:sz w:val="18"/>
                          <w:szCs w:val="18"/>
                        </w:rPr>
                      </w:pPr>
                      <w:r w:rsidRPr="00131831">
                        <w:rPr>
                          <w:rFonts w:ascii="Times New Roman" w:hAnsi="Times New Roman"/>
                          <w:sz w:val="18"/>
                          <w:szCs w:val="18"/>
                        </w:rPr>
                        <w:t>Формирование и направление запросов и получение на них ответов</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8208" behindDoc="0" locked="0" layoutInCell="1" allowOverlap="1">
                <wp:simplePos x="0" y="0"/>
                <wp:positionH relativeFrom="column">
                  <wp:posOffset>3928745</wp:posOffset>
                </wp:positionH>
                <wp:positionV relativeFrom="paragraph">
                  <wp:posOffset>2706370</wp:posOffset>
                </wp:positionV>
                <wp:extent cx="854710" cy="0"/>
                <wp:effectExtent l="21590" t="53340" r="9525" b="60960"/>
                <wp:wrapNone/>
                <wp:docPr id="17"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47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B8106D" id="AutoShape 97" o:spid="_x0000_s1026" type="#_x0000_t32" style="position:absolute;margin-left:309.35pt;margin-top:213.1pt;width:67.3pt;height:0;flip:x;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6160" behindDoc="0" locked="0" layoutInCell="1" allowOverlap="1">
                <wp:simplePos x="0" y="0"/>
                <wp:positionH relativeFrom="column">
                  <wp:posOffset>4006850</wp:posOffset>
                </wp:positionH>
                <wp:positionV relativeFrom="paragraph">
                  <wp:posOffset>2099945</wp:posOffset>
                </wp:positionV>
                <wp:extent cx="1421130" cy="281940"/>
                <wp:effectExtent l="13970" t="8890" r="31750" b="61595"/>
                <wp:wrapNone/>
                <wp:docPr id="16"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113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4CEF4" id="AutoShape 95" o:spid="_x0000_s1026" type="#_x0000_t32" style="position:absolute;margin-left:315.5pt;margin-top:165.35pt;width:111.9pt;height:22.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5136" behindDoc="0" locked="0" layoutInCell="1" allowOverlap="1">
                <wp:simplePos x="0" y="0"/>
                <wp:positionH relativeFrom="column">
                  <wp:posOffset>1039495</wp:posOffset>
                </wp:positionH>
                <wp:positionV relativeFrom="paragraph">
                  <wp:posOffset>2099945</wp:posOffset>
                </wp:positionV>
                <wp:extent cx="1212215" cy="248285"/>
                <wp:effectExtent l="27940" t="8890" r="7620" b="57150"/>
                <wp:wrapNone/>
                <wp:docPr id="1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2215" cy="248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808226" id="AutoShape 94" o:spid="_x0000_s1026" type="#_x0000_t32" style="position:absolute;margin-left:81.85pt;margin-top:165.35pt;width:95.45pt;height:19.55p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4896" behindDoc="0" locked="0" layoutInCell="1" allowOverlap="1">
                <wp:simplePos x="0" y="0"/>
                <wp:positionH relativeFrom="column">
                  <wp:posOffset>581025</wp:posOffset>
                </wp:positionH>
                <wp:positionV relativeFrom="paragraph">
                  <wp:posOffset>1826895</wp:posOffset>
                </wp:positionV>
                <wp:extent cx="5301615" cy="273050"/>
                <wp:effectExtent l="7620" t="12065" r="5715" b="10160"/>
                <wp:wrapNone/>
                <wp:docPr id="1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273050"/>
                        </a:xfrm>
                        <a:prstGeom prst="rect">
                          <a:avLst/>
                        </a:prstGeom>
                        <a:solidFill>
                          <a:srgbClr val="FFFFFF"/>
                        </a:solidFill>
                        <a:ln w="9525">
                          <a:solidFill>
                            <a:srgbClr val="000000"/>
                          </a:solidFill>
                          <a:miter lim="800000"/>
                          <a:headEnd/>
                          <a:tailEnd/>
                        </a:ln>
                      </wps:spPr>
                      <wps:txbx>
                        <w:txbxContent>
                          <w:p w:rsidR="00373DB1" w:rsidRPr="004B7BAA" w:rsidRDefault="00373DB1" w:rsidP="00373DB1">
                            <w:pPr>
                              <w:jc w:val="center"/>
                              <w:rPr>
                                <w:rFonts w:ascii="Times New Roman" w:hAnsi="Times New Roman"/>
                                <w:sz w:val="18"/>
                                <w:szCs w:val="18"/>
                              </w:rPr>
                            </w:pPr>
                            <w:proofErr w:type="gramStart"/>
                            <w:r w:rsidRPr="004B7BAA">
                              <w:rPr>
                                <w:rFonts w:ascii="Times New Roman" w:hAnsi="Times New Roman"/>
                                <w:sz w:val="18"/>
                                <w:szCs w:val="18"/>
                              </w:rPr>
                              <w:t>Проверка  необходимости</w:t>
                            </w:r>
                            <w:proofErr w:type="gramEnd"/>
                            <w:r w:rsidRPr="004B7BAA">
                              <w:rPr>
                                <w:rFonts w:ascii="Times New Roman" w:hAnsi="Times New Roman"/>
                                <w:sz w:val="18"/>
                                <w:szCs w:val="18"/>
                              </w:rPr>
                              <w:t xml:space="preserve"> направления на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44" style="position:absolute;left:0;text-align:left;margin-left:45.75pt;margin-top:143.85pt;width:417.45pt;height:2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">
                <v:textbox>
                  <w:txbxContent>
                    <w:p w:rsidR="00373DB1" w:rsidRPr="004B7BAA" w:rsidRDefault="00373DB1" w:rsidP="00373DB1">
                      <w:pPr>
                        <w:jc w:val="center"/>
                        <w:rPr>
                          <w:rFonts w:ascii="Times New Roman" w:hAnsi="Times New Roman"/>
                          <w:sz w:val="18"/>
                          <w:szCs w:val="18"/>
                        </w:rPr>
                      </w:pPr>
                      <w:proofErr w:type="gramStart"/>
                      <w:r w:rsidRPr="004B7BAA">
                        <w:rPr>
                          <w:rFonts w:ascii="Times New Roman" w:hAnsi="Times New Roman"/>
                          <w:sz w:val="18"/>
                          <w:szCs w:val="18"/>
                        </w:rPr>
                        <w:t>Проверка  необходимости</w:t>
                      </w:r>
                      <w:proofErr w:type="gramEnd"/>
                      <w:r w:rsidRPr="004B7BAA">
                        <w:rPr>
                          <w:rFonts w:ascii="Times New Roman" w:hAnsi="Times New Roman"/>
                          <w:sz w:val="18"/>
                          <w:szCs w:val="18"/>
                        </w:rPr>
                        <w:t xml:space="preserve"> направления на межведомственных запросов</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7184" behindDoc="0" locked="0" layoutInCell="1" allowOverlap="1">
                <wp:simplePos x="0" y="0"/>
                <wp:positionH relativeFrom="column">
                  <wp:posOffset>1785620</wp:posOffset>
                </wp:positionH>
                <wp:positionV relativeFrom="paragraph">
                  <wp:posOffset>2726055</wp:posOffset>
                </wp:positionV>
                <wp:extent cx="857250" cy="635"/>
                <wp:effectExtent l="12065" t="53975" r="16510" b="59690"/>
                <wp:wrapNone/>
                <wp:docPr id="13"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12BE2" id="AutoShape 96" o:spid="_x0000_s1026" type="#_x0000_t32" style="position:absolute;margin-left:140.6pt;margin-top:214.65pt;width:67.5pt;height:.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4112" behindDoc="0" locked="0" layoutInCell="1" allowOverlap="1">
                <wp:simplePos x="0" y="0"/>
                <wp:positionH relativeFrom="column">
                  <wp:posOffset>3082925</wp:posOffset>
                </wp:positionH>
                <wp:positionV relativeFrom="paragraph">
                  <wp:posOffset>1560195</wp:posOffset>
                </wp:positionV>
                <wp:extent cx="0" cy="266065"/>
                <wp:effectExtent l="61595" t="12065" r="52705" b="17145"/>
                <wp:wrapNone/>
                <wp:docPr id="12"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47CD4D" id="AutoShape 93" o:spid="_x0000_s1026" type="#_x0000_t32" style="position:absolute;margin-left:242.75pt;margin-top:122.85pt;width:0;height:20.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3088" behindDoc="0" locked="0" layoutInCell="1" allowOverlap="1">
                <wp:simplePos x="0" y="0"/>
                <wp:positionH relativeFrom="column">
                  <wp:posOffset>5468620</wp:posOffset>
                </wp:positionH>
                <wp:positionV relativeFrom="paragraph">
                  <wp:posOffset>848360</wp:posOffset>
                </wp:positionV>
                <wp:extent cx="104140" cy="324485"/>
                <wp:effectExtent l="56515" t="5080" r="10795" b="32385"/>
                <wp:wrapNone/>
                <wp:docPr id="11"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140"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51BA55" id="AutoShape 92" o:spid="_x0000_s1026" type="#_x0000_t32" style="position:absolute;margin-left:430.6pt;margin-top:66.8pt;width:8.2pt;height:25.5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3872" behindDoc="0" locked="0" layoutInCell="1" allowOverlap="1">
                <wp:simplePos x="0" y="0"/>
                <wp:positionH relativeFrom="column">
                  <wp:posOffset>581025</wp:posOffset>
                </wp:positionH>
                <wp:positionV relativeFrom="paragraph">
                  <wp:posOffset>1172845</wp:posOffset>
                </wp:positionV>
                <wp:extent cx="5301615" cy="387350"/>
                <wp:effectExtent l="7620" t="5715" r="5715" b="6985"/>
                <wp:wrapNone/>
                <wp:docPr id="1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1615" cy="387350"/>
                        </a:xfrm>
                        <a:prstGeom prst="rect">
                          <a:avLst/>
                        </a:prstGeom>
                        <a:solidFill>
                          <a:srgbClr val="FFFFFF"/>
                        </a:solidFill>
                        <a:ln w="9525">
                          <a:solidFill>
                            <a:srgbClr val="000000"/>
                          </a:solidFill>
                          <a:miter lim="800000"/>
                          <a:headEnd/>
                          <a:tailEnd/>
                        </a:ln>
                      </wps:spPr>
                      <wps:txb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 xml:space="preserve">Наличие документов, предоставленных </w:t>
                            </w:r>
                            <w:proofErr w:type="gramStart"/>
                            <w:r w:rsidRPr="004B7BAA">
                              <w:rPr>
                                <w:rFonts w:ascii="Times New Roman" w:hAnsi="Times New Roman"/>
                                <w:sz w:val="18"/>
                                <w:szCs w:val="18"/>
                              </w:rPr>
                              <w:t>заявителем,  в</w:t>
                            </w:r>
                            <w:proofErr w:type="gramEnd"/>
                            <w:r w:rsidRPr="004B7BAA">
                              <w:rPr>
                                <w:rFonts w:ascii="Times New Roman" w:hAnsi="Times New Roman"/>
                                <w:sz w:val="18"/>
                                <w:szCs w:val="18"/>
                              </w:rPr>
                              <w:t xml:space="preserve"> администрации, регистрация документов заявителя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45" style="position:absolute;left:0;text-align:left;margin-left:45.75pt;margin-top:92.35pt;width:417.45pt;height: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">
                <v:textbox>
                  <w:txbxContent>
                    <w:p w:rsidR="00373DB1" w:rsidRPr="004B7BAA" w:rsidRDefault="00373DB1" w:rsidP="00373DB1">
                      <w:pPr>
                        <w:jc w:val="center"/>
                        <w:rPr>
                          <w:rFonts w:ascii="Times New Roman" w:hAnsi="Times New Roman"/>
                          <w:sz w:val="18"/>
                          <w:szCs w:val="18"/>
                        </w:rPr>
                      </w:pPr>
                      <w:r w:rsidRPr="004B7BAA">
                        <w:rPr>
                          <w:rFonts w:ascii="Times New Roman" w:hAnsi="Times New Roman"/>
                          <w:sz w:val="18"/>
                          <w:szCs w:val="18"/>
                        </w:rPr>
                        <w:t xml:space="preserve">Наличие документов, предоставленных </w:t>
                      </w:r>
                      <w:proofErr w:type="gramStart"/>
                      <w:r w:rsidRPr="004B7BAA">
                        <w:rPr>
                          <w:rFonts w:ascii="Times New Roman" w:hAnsi="Times New Roman"/>
                          <w:sz w:val="18"/>
                          <w:szCs w:val="18"/>
                        </w:rPr>
                        <w:t>заявителем,  в</w:t>
                      </w:r>
                      <w:proofErr w:type="gramEnd"/>
                      <w:r w:rsidRPr="004B7BAA">
                        <w:rPr>
                          <w:rFonts w:ascii="Times New Roman" w:hAnsi="Times New Roman"/>
                          <w:sz w:val="18"/>
                          <w:szCs w:val="18"/>
                        </w:rPr>
                        <w:t xml:space="preserve"> администрации, регистрация документов заявителя  в администрации</w:t>
                      </w:r>
                    </w:p>
                  </w:txbxContent>
                </v:textbox>
              </v:rect>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2064" behindDoc="0" locked="0" layoutInCell="1" allowOverlap="1">
                <wp:simplePos x="0" y="0"/>
                <wp:positionH relativeFrom="column">
                  <wp:posOffset>3926840</wp:posOffset>
                </wp:positionH>
                <wp:positionV relativeFrom="paragraph">
                  <wp:posOffset>848360</wp:posOffset>
                </wp:positionV>
                <wp:extent cx="635" cy="324485"/>
                <wp:effectExtent l="57785" t="5080" r="55880" b="22860"/>
                <wp:wrapNone/>
                <wp:docPr id="9"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E86C6" id="AutoShape 91" o:spid="_x0000_s1026" type="#_x0000_t32" style="position:absolute;margin-left:309.2pt;margin-top:66.8pt;width:.05pt;height:25.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1040" behindDoc="0" locked="0" layoutInCell="1" allowOverlap="1">
                <wp:simplePos x="0" y="0"/>
                <wp:positionH relativeFrom="column">
                  <wp:posOffset>2122170</wp:posOffset>
                </wp:positionH>
                <wp:positionV relativeFrom="paragraph">
                  <wp:posOffset>848360</wp:posOffset>
                </wp:positionV>
                <wp:extent cx="635" cy="324485"/>
                <wp:effectExtent l="53340" t="5080" r="60325" b="22860"/>
                <wp:wrapNone/>
                <wp:docPr id="8"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9B798" id="AutoShape 90" o:spid="_x0000_s1026" type="#_x0000_t32" style="position:absolute;margin-left:167.1pt;margin-top:66.8pt;width:.05pt;height:25.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0016" behindDoc="0" locked="0" layoutInCell="1" allowOverlap="1">
                <wp:simplePos x="0" y="0"/>
                <wp:positionH relativeFrom="column">
                  <wp:posOffset>379095</wp:posOffset>
                </wp:positionH>
                <wp:positionV relativeFrom="paragraph">
                  <wp:posOffset>848360</wp:posOffset>
                </wp:positionV>
                <wp:extent cx="328930" cy="324485"/>
                <wp:effectExtent l="5715" t="5080" r="46355" b="51435"/>
                <wp:wrapNone/>
                <wp:docPr id="7"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930"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BD6BDA" id="AutoShape 89" o:spid="_x0000_s1026" type="#_x0000_t32" style="position:absolute;margin-left:29.85pt;margin-top:66.8pt;width:25.9pt;height:25.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">
                <v:stroke endarrow="block"/>
              </v:shape>
            </w:pict>
          </mc:Fallback>
        </mc:AlternateContent>
      </w:r>
      <w:r w:rsidR="00F06599">
        <w:rPr>
          <w:rFonts w:ascii="Times New Roman" w:eastAsia="Times New Roman" w:hAnsi="Times New Roman" w:cs="Times New Roman"/>
          <w:sz w:val="8"/>
          <w:szCs w:val="8"/>
          <w:lang w:eastAsia="ru-RU"/>
        </w:rPr>
        <w:tab/>
      </w: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5195A" w:rsidRDefault="00D5195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047AE5" w:rsidRPr="009F347C"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Default="008254D6" w:rsidP="006D3375">
      <w:pPr>
        <w:spacing w:after="0" w:line="240" w:lineRule="auto"/>
        <w:jc w:val="center"/>
        <w:rPr>
          <w:rFonts w:ascii="Times New Roman" w:eastAsia="Times New Roman" w:hAnsi="Times New Roman" w:cs="Times New Roman"/>
          <w:b/>
          <w:color w:val="000000" w:themeColor="text1"/>
          <w:lang w:eastAsia="ru-RU"/>
        </w:rPr>
      </w:pPr>
    </w:p>
    <w:p w:rsidR="008254D6" w:rsidRPr="00EB0DB8" w:rsidRDefault="008254D6"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F80977" w:rsidRPr="00841838" w:rsidRDefault="00F80977" w:rsidP="00F8097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EB0DB8">
        <w:rPr>
          <w:rFonts w:ascii="Times New Roman" w:eastAsia="Calibri" w:hAnsi="Times New Roman" w:cs="Times New Roman"/>
          <w:b/>
        </w:rPr>
        <w:t>02</w:t>
      </w:r>
      <w:r w:rsidRPr="00841838">
        <w:rPr>
          <w:rFonts w:ascii="Times New Roman" w:eastAsia="Calibri" w:hAnsi="Times New Roman" w:cs="Times New Roman"/>
          <w:b/>
        </w:rPr>
        <w:t>.</w:t>
      </w:r>
      <w:r>
        <w:rPr>
          <w:rFonts w:ascii="Times New Roman" w:eastAsia="Calibri" w:hAnsi="Times New Roman" w:cs="Times New Roman"/>
          <w:b/>
        </w:rPr>
        <w:t>1</w:t>
      </w:r>
      <w:r w:rsidR="00EB0DB8">
        <w:rPr>
          <w:rFonts w:ascii="Times New Roman" w:eastAsia="Calibri" w:hAnsi="Times New Roman" w:cs="Times New Roman"/>
          <w:b/>
        </w:rPr>
        <w:t>2</w:t>
      </w:r>
      <w:r w:rsidRPr="00841838">
        <w:rPr>
          <w:rFonts w:ascii="Times New Roman" w:eastAsia="Calibri" w:hAnsi="Times New Roman" w:cs="Times New Roman"/>
          <w:b/>
        </w:rPr>
        <w:t xml:space="preserve">.2019г № </w:t>
      </w:r>
      <w:r>
        <w:rPr>
          <w:rFonts w:ascii="Times New Roman" w:eastAsia="Calibri" w:hAnsi="Times New Roman" w:cs="Times New Roman"/>
          <w:b/>
        </w:rPr>
        <w:t>6</w:t>
      </w:r>
      <w:r w:rsidR="00EB0DB8">
        <w:rPr>
          <w:rFonts w:ascii="Times New Roman" w:eastAsia="Calibri" w:hAnsi="Times New Roman" w:cs="Times New Roman"/>
          <w:b/>
        </w:rPr>
        <w:t>59</w:t>
      </w:r>
    </w:p>
    <w:p w:rsidR="00EB0DB8" w:rsidRPr="00EB0DB8" w:rsidRDefault="00F80977" w:rsidP="00EB0DB8">
      <w:pPr>
        <w:spacing w:after="0" w:line="240" w:lineRule="auto"/>
        <w:jc w:val="both"/>
        <w:rPr>
          <w:rFonts w:ascii="Times New Roman" w:eastAsia="Times New Roman" w:hAnsi="Times New Roman" w:cs="Times New Roman"/>
          <w:bCs/>
          <w:lang w:eastAsia="ru-RU"/>
        </w:rPr>
      </w:pPr>
      <w:r w:rsidRPr="00EB0DB8">
        <w:rPr>
          <w:rFonts w:ascii="Times New Roman" w:hAnsi="Times New Roman" w:cs="Times New Roman"/>
        </w:rPr>
        <w:t>«</w:t>
      </w:r>
      <w:r w:rsidR="00EB0DB8" w:rsidRPr="00EB0DB8">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EB0DB8" w:rsidRPr="00EB0DB8">
        <w:rPr>
          <w:rFonts w:ascii="Times New Roman" w:eastAsia="Times New Roman" w:hAnsi="Times New Roman" w:cs="Times New Roman"/>
          <w:bCs/>
          <w:noProof/>
          <w:lang w:eastAsia="ru-RU"/>
        </w:rPr>
        <w:t>Безенчук</w:t>
      </w:r>
      <w:r w:rsidR="00EB0DB8" w:rsidRPr="00EB0DB8">
        <w:rPr>
          <w:rFonts w:ascii="Times New Roman" w:eastAsia="Times New Roman" w:hAnsi="Times New Roman" w:cs="Times New Roman"/>
          <w:bCs/>
          <w:lang w:eastAsia="ru-RU"/>
        </w:rPr>
        <w:t xml:space="preserve"> муниципального района </w:t>
      </w:r>
      <w:r w:rsidR="00EB0DB8" w:rsidRPr="00EB0DB8">
        <w:rPr>
          <w:rFonts w:ascii="Times New Roman" w:eastAsia="Times New Roman" w:hAnsi="Times New Roman" w:cs="Times New Roman"/>
          <w:bCs/>
          <w:noProof/>
          <w:lang w:eastAsia="ru-RU"/>
        </w:rPr>
        <w:t>Безенчукский</w:t>
      </w:r>
      <w:r w:rsidR="00EB0DB8" w:rsidRPr="00EB0DB8">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EB0DB8" w:rsidRPr="00EB0DB8">
        <w:rPr>
          <w:rFonts w:ascii="Times New Roman" w:eastAsia="Times New Roman" w:hAnsi="Times New Roman" w:cs="Times New Roman"/>
          <w:bCs/>
          <w:noProof/>
          <w:lang w:eastAsia="ru-RU"/>
        </w:rPr>
        <w:t>Безенчук</w:t>
      </w:r>
      <w:r w:rsidR="00EB0DB8" w:rsidRPr="00EB0DB8">
        <w:rPr>
          <w:rFonts w:ascii="Times New Roman" w:eastAsia="Times New Roman" w:hAnsi="Times New Roman" w:cs="Times New Roman"/>
          <w:bCs/>
          <w:lang w:eastAsia="ru-RU"/>
        </w:rPr>
        <w:t xml:space="preserve"> муниципального района </w:t>
      </w:r>
      <w:r w:rsidR="00EB0DB8" w:rsidRPr="00EB0DB8">
        <w:rPr>
          <w:rFonts w:ascii="Times New Roman" w:eastAsia="Times New Roman" w:hAnsi="Times New Roman" w:cs="Times New Roman"/>
          <w:bCs/>
          <w:noProof/>
          <w:lang w:eastAsia="ru-RU"/>
        </w:rPr>
        <w:t>Безенчукский</w:t>
      </w:r>
      <w:r w:rsidR="00EB0DB8" w:rsidRPr="00EB0DB8">
        <w:rPr>
          <w:rFonts w:ascii="Times New Roman" w:eastAsia="Times New Roman" w:hAnsi="Times New Roman" w:cs="Times New Roman"/>
          <w:bCs/>
          <w:lang w:eastAsia="ru-RU"/>
        </w:rPr>
        <w:t xml:space="preserve"> Самарской области»</w:t>
      </w:r>
    </w:p>
    <w:p w:rsidR="00EB0DB8" w:rsidRPr="00EB0DB8" w:rsidRDefault="00EB0DB8" w:rsidP="00EB0DB8">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EB0DB8">
        <w:rPr>
          <w:rFonts w:ascii="Times New Roman" w:eastAsia="Times New Roman" w:hAnsi="Times New Roman" w:cs="Times New Roman"/>
          <w:noProof/>
          <w:lang w:eastAsia="ru-RU"/>
        </w:rPr>
        <w:t>29.11.2019г</w:t>
      </w:r>
      <w:r w:rsidRPr="00EB0DB8">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lang w:eastAsia="ru-RU"/>
        </w:rPr>
        <w:fldChar w:fldCharType="begin"/>
      </w:r>
      <w:r w:rsidRPr="00EB0DB8">
        <w:rPr>
          <w:rFonts w:ascii="Times New Roman" w:eastAsia="Times New Roman" w:hAnsi="Times New Roman" w:cs="Times New Roman"/>
          <w:lang w:eastAsia="ru-RU"/>
        </w:rPr>
        <w:instrText xml:space="preserve"> MERGEFIELD Район </w:instrText>
      </w:r>
      <w:r w:rsidRPr="00EB0DB8">
        <w:rPr>
          <w:rFonts w:ascii="Times New Roman" w:eastAsia="Times New Roman" w:hAnsi="Times New Roman" w:cs="Times New Roman"/>
          <w:lang w:eastAsia="ru-RU"/>
        </w:rPr>
        <w:fldChar w:fldCharType="end"/>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w:t>
      </w:r>
    </w:p>
    <w:p w:rsidR="00EB0DB8" w:rsidRPr="00EB0DB8" w:rsidRDefault="00EB0DB8" w:rsidP="00EB0DB8">
      <w:pPr>
        <w:spacing w:after="0" w:line="240" w:lineRule="auto"/>
        <w:jc w:val="center"/>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ПОСТАНОВЛЯЮ׃  </w:t>
      </w:r>
    </w:p>
    <w:p w:rsidR="00EB0DB8" w:rsidRPr="00EB0DB8" w:rsidRDefault="00EB0DB8" w:rsidP="00EB0DB8">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lang w:eastAsia="ru-RU"/>
        </w:rPr>
        <w:fldChar w:fldCharType="begin"/>
      </w:r>
      <w:r w:rsidRPr="00EB0DB8">
        <w:rPr>
          <w:rFonts w:ascii="Times New Roman" w:eastAsia="Times New Roman" w:hAnsi="Times New Roman" w:cs="Times New Roman"/>
          <w:lang w:eastAsia="ru-RU"/>
        </w:rPr>
        <w:instrText xml:space="preserve"> MERGEFIELD Район </w:instrText>
      </w:r>
      <w:r w:rsidRPr="00EB0DB8">
        <w:rPr>
          <w:rFonts w:ascii="Times New Roman" w:eastAsia="Times New Roman" w:hAnsi="Times New Roman" w:cs="Times New Roman"/>
          <w:lang w:eastAsia="ru-RU"/>
        </w:rPr>
        <w:fldChar w:fldCharType="end"/>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EB0DB8">
        <w:rPr>
          <w:rFonts w:ascii="Times New Roman" w:eastAsia="Times New Roman" w:hAnsi="Times New Roman" w:cs="Times New Roman"/>
          <w:noProof/>
          <w:lang w:eastAsia="ru-RU"/>
        </w:rPr>
        <w:t>29.11.2019г</w:t>
      </w:r>
      <w:r w:rsidRPr="00EB0DB8">
        <w:rPr>
          <w:rFonts w:ascii="Times New Roman" w:eastAsia="Times New Roman" w:hAnsi="Times New Roman" w:cs="Times New Roman"/>
          <w:lang w:eastAsia="ru-RU"/>
        </w:rPr>
        <w:t>.</w:t>
      </w:r>
    </w:p>
    <w:p w:rsidR="00EB0DB8" w:rsidRPr="00EB0DB8" w:rsidRDefault="00EB0DB8" w:rsidP="00EB0DB8">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lang w:eastAsia="ru-RU"/>
        </w:rPr>
        <w:fldChar w:fldCharType="begin"/>
      </w:r>
      <w:r w:rsidRPr="00EB0DB8">
        <w:rPr>
          <w:rFonts w:ascii="Times New Roman" w:eastAsia="Times New Roman" w:hAnsi="Times New Roman" w:cs="Times New Roman"/>
          <w:lang w:eastAsia="ru-RU"/>
        </w:rPr>
        <w:instrText xml:space="preserve"> MERGEFIELD Район </w:instrText>
      </w:r>
      <w:r w:rsidRPr="00EB0DB8">
        <w:rPr>
          <w:rFonts w:ascii="Times New Roman" w:eastAsia="Times New Roman" w:hAnsi="Times New Roman" w:cs="Times New Roman"/>
          <w:lang w:eastAsia="ru-RU"/>
        </w:rPr>
        <w:fldChar w:fldCharType="end"/>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Самарской области», доработанный с учетом заключения о результатах публичных слушаний от </w:t>
      </w:r>
      <w:r w:rsidRPr="00EB0DB8">
        <w:rPr>
          <w:rFonts w:ascii="Times New Roman" w:eastAsia="Times New Roman" w:hAnsi="Times New Roman" w:cs="Times New Roman"/>
          <w:noProof/>
          <w:lang w:eastAsia="ru-RU"/>
        </w:rPr>
        <w:t>29.11.2019г</w:t>
      </w:r>
      <w:r w:rsidRPr="00EB0DB8">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noProof/>
          <w:lang w:eastAsia="ru-RU"/>
        </w:rPr>
        <w:t>Безенчукский</w:t>
      </w:r>
      <w:r w:rsidRPr="00EB0DB8">
        <w:rPr>
          <w:rFonts w:ascii="Times New Roman" w:eastAsia="Times New Roman" w:hAnsi="Times New Roman" w:cs="Times New Roman"/>
          <w:lang w:eastAsia="ru-RU"/>
        </w:rPr>
        <w:t xml:space="preserve"> Самарской области.</w:t>
      </w:r>
    </w:p>
    <w:p w:rsidR="00EB0DB8" w:rsidRPr="00EB0DB8" w:rsidRDefault="00EB0DB8" w:rsidP="00EB0DB8">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3.  Настоящее постановление вступает в силу со дня его принятия.</w:t>
      </w:r>
    </w:p>
    <w:p w:rsidR="00F80977" w:rsidRPr="00767E2C" w:rsidRDefault="00F80977" w:rsidP="00EB0DB8">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A9401C" w:rsidRPr="00A9401C" w:rsidRDefault="00A9401C" w:rsidP="00A9401C">
      <w:pPr>
        <w:spacing w:after="0" w:line="240" w:lineRule="auto"/>
        <w:jc w:val="both"/>
        <w:outlineLvl w:val="0"/>
        <w:rPr>
          <w:rFonts w:ascii="Times New Roman" w:eastAsia="Calibri" w:hAnsi="Times New Roman" w:cs="Times New Roman"/>
          <w:b/>
          <w:sz w:val="8"/>
          <w:szCs w:val="8"/>
        </w:rPr>
      </w:pPr>
    </w:p>
    <w:p w:rsidR="00A9401C" w:rsidRPr="00841838" w:rsidRDefault="00A9401C" w:rsidP="00A9401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02</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660</w:t>
      </w:r>
    </w:p>
    <w:p w:rsidR="00A9401C" w:rsidRPr="00EB0DB8" w:rsidRDefault="00A9401C" w:rsidP="00A9401C">
      <w:pPr>
        <w:spacing w:after="0" w:line="240" w:lineRule="auto"/>
        <w:jc w:val="both"/>
        <w:rPr>
          <w:rFonts w:ascii="Times New Roman" w:eastAsia="Times New Roman" w:hAnsi="Times New Roman" w:cs="Times New Roman"/>
          <w:bCs/>
          <w:lang w:eastAsia="ru-RU"/>
        </w:rPr>
      </w:pPr>
      <w:r w:rsidRPr="00EB0DB8">
        <w:rPr>
          <w:rFonts w:ascii="Times New Roman" w:hAnsi="Times New Roman" w:cs="Times New Roman"/>
        </w:rPr>
        <w:t>«</w:t>
      </w:r>
      <w:r w:rsidRPr="00EB0DB8">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EB0DB8">
        <w:rPr>
          <w:rFonts w:ascii="Times New Roman" w:eastAsia="Times New Roman" w:hAnsi="Times New Roman" w:cs="Times New Roman"/>
          <w:bCs/>
          <w:noProof/>
          <w:lang w:eastAsia="ru-RU"/>
        </w:rPr>
        <w:t>Безенчук</w:t>
      </w:r>
      <w:r w:rsidRPr="00EB0DB8">
        <w:rPr>
          <w:rFonts w:ascii="Times New Roman" w:eastAsia="Times New Roman" w:hAnsi="Times New Roman" w:cs="Times New Roman"/>
          <w:bCs/>
          <w:lang w:eastAsia="ru-RU"/>
        </w:rPr>
        <w:t xml:space="preserve"> муниципального района </w:t>
      </w:r>
      <w:r w:rsidRPr="00EB0DB8">
        <w:rPr>
          <w:rFonts w:ascii="Times New Roman" w:eastAsia="Times New Roman" w:hAnsi="Times New Roman" w:cs="Times New Roman"/>
          <w:bCs/>
          <w:noProof/>
          <w:lang w:eastAsia="ru-RU"/>
        </w:rPr>
        <w:t>Безенчукский</w:t>
      </w:r>
      <w:r w:rsidRPr="00EB0DB8">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EB0DB8">
        <w:rPr>
          <w:rFonts w:ascii="Times New Roman" w:eastAsia="Times New Roman" w:hAnsi="Times New Roman" w:cs="Times New Roman"/>
          <w:bCs/>
          <w:noProof/>
          <w:lang w:eastAsia="ru-RU"/>
        </w:rPr>
        <w:t>Безенчук</w:t>
      </w:r>
      <w:r w:rsidRPr="00EB0DB8">
        <w:rPr>
          <w:rFonts w:ascii="Times New Roman" w:eastAsia="Times New Roman" w:hAnsi="Times New Roman" w:cs="Times New Roman"/>
          <w:bCs/>
          <w:lang w:eastAsia="ru-RU"/>
        </w:rPr>
        <w:t xml:space="preserve"> муниципального района </w:t>
      </w:r>
      <w:r w:rsidRPr="00EB0DB8">
        <w:rPr>
          <w:rFonts w:ascii="Times New Roman" w:eastAsia="Times New Roman" w:hAnsi="Times New Roman" w:cs="Times New Roman"/>
          <w:bCs/>
          <w:noProof/>
          <w:lang w:eastAsia="ru-RU"/>
        </w:rPr>
        <w:t>Безенчукский</w:t>
      </w:r>
      <w:r w:rsidRPr="00EB0DB8">
        <w:rPr>
          <w:rFonts w:ascii="Times New Roman" w:eastAsia="Times New Roman" w:hAnsi="Times New Roman" w:cs="Times New Roman"/>
          <w:bCs/>
          <w:lang w:eastAsia="ru-RU"/>
        </w:rPr>
        <w:t xml:space="preserve"> Самарской области»</w:t>
      </w:r>
    </w:p>
    <w:p w:rsidR="00A9401C" w:rsidRPr="00EB0DB8" w:rsidRDefault="00A9401C" w:rsidP="00A9401C">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EB0DB8">
        <w:rPr>
          <w:rFonts w:ascii="Times New Roman" w:eastAsia="Times New Roman" w:hAnsi="Times New Roman" w:cs="Times New Roman"/>
          <w:noProof/>
          <w:lang w:eastAsia="ru-RU"/>
        </w:rPr>
        <w:t>29.11.2019г</w:t>
      </w:r>
      <w:r w:rsidRPr="00EB0DB8">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lang w:eastAsia="ru-RU"/>
        </w:rPr>
        <w:fldChar w:fldCharType="begin"/>
      </w:r>
      <w:r w:rsidRPr="00EB0DB8">
        <w:rPr>
          <w:rFonts w:ascii="Times New Roman" w:eastAsia="Times New Roman" w:hAnsi="Times New Roman" w:cs="Times New Roman"/>
          <w:lang w:eastAsia="ru-RU"/>
        </w:rPr>
        <w:instrText xml:space="preserve"> MERGEFIELD Район </w:instrText>
      </w:r>
      <w:r w:rsidRPr="00EB0DB8">
        <w:rPr>
          <w:rFonts w:ascii="Times New Roman" w:eastAsia="Times New Roman" w:hAnsi="Times New Roman" w:cs="Times New Roman"/>
          <w:lang w:eastAsia="ru-RU"/>
        </w:rPr>
        <w:fldChar w:fldCharType="end"/>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w:t>
      </w:r>
    </w:p>
    <w:p w:rsidR="00A9401C" w:rsidRPr="00EB0DB8" w:rsidRDefault="00A9401C" w:rsidP="00A9401C">
      <w:pPr>
        <w:spacing w:after="0" w:line="240" w:lineRule="auto"/>
        <w:jc w:val="center"/>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ПОСТАНОВЛЯЮ׃  </w:t>
      </w:r>
    </w:p>
    <w:p w:rsidR="00A9401C" w:rsidRPr="00EB0DB8" w:rsidRDefault="00A9401C" w:rsidP="00A9401C">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lang w:eastAsia="ru-RU"/>
        </w:rPr>
        <w:fldChar w:fldCharType="begin"/>
      </w:r>
      <w:r w:rsidRPr="00EB0DB8">
        <w:rPr>
          <w:rFonts w:ascii="Times New Roman" w:eastAsia="Times New Roman" w:hAnsi="Times New Roman" w:cs="Times New Roman"/>
          <w:lang w:eastAsia="ru-RU"/>
        </w:rPr>
        <w:instrText xml:space="preserve"> MERGEFIELD Район </w:instrText>
      </w:r>
      <w:r w:rsidRPr="00EB0DB8">
        <w:rPr>
          <w:rFonts w:ascii="Times New Roman" w:eastAsia="Times New Roman" w:hAnsi="Times New Roman" w:cs="Times New Roman"/>
          <w:lang w:eastAsia="ru-RU"/>
        </w:rPr>
        <w:fldChar w:fldCharType="end"/>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w:t>
      </w:r>
      <w:r w:rsidRPr="00EB0DB8">
        <w:rPr>
          <w:rFonts w:ascii="Times New Roman" w:eastAsia="Times New Roman" w:hAnsi="Times New Roman" w:cs="Times New Roman"/>
          <w:lang w:eastAsia="ru-RU"/>
        </w:rPr>
        <w:lastRenderedPageBreak/>
        <w:t xml:space="preserve">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EB0DB8">
        <w:rPr>
          <w:rFonts w:ascii="Times New Roman" w:eastAsia="Times New Roman" w:hAnsi="Times New Roman" w:cs="Times New Roman"/>
          <w:noProof/>
          <w:lang w:eastAsia="ru-RU"/>
        </w:rPr>
        <w:t>29.11.2019г</w:t>
      </w:r>
      <w:r w:rsidRPr="00EB0DB8">
        <w:rPr>
          <w:rFonts w:ascii="Times New Roman" w:eastAsia="Times New Roman" w:hAnsi="Times New Roman" w:cs="Times New Roman"/>
          <w:lang w:eastAsia="ru-RU"/>
        </w:rPr>
        <w:t>.</w:t>
      </w:r>
    </w:p>
    <w:p w:rsidR="00A9401C" w:rsidRPr="00EB0DB8" w:rsidRDefault="00A9401C" w:rsidP="00A9401C">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lang w:eastAsia="ru-RU"/>
        </w:rPr>
        <w:fldChar w:fldCharType="begin"/>
      </w:r>
      <w:r w:rsidRPr="00EB0DB8">
        <w:rPr>
          <w:rFonts w:ascii="Times New Roman" w:eastAsia="Times New Roman" w:hAnsi="Times New Roman" w:cs="Times New Roman"/>
          <w:lang w:eastAsia="ru-RU"/>
        </w:rPr>
        <w:instrText xml:space="preserve"> MERGEFIELD Район </w:instrText>
      </w:r>
      <w:r w:rsidRPr="00EB0DB8">
        <w:rPr>
          <w:rFonts w:ascii="Times New Roman" w:eastAsia="Times New Roman" w:hAnsi="Times New Roman" w:cs="Times New Roman"/>
          <w:lang w:eastAsia="ru-RU"/>
        </w:rPr>
        <w:fldChar w:fldCharType="end"/>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proofErr w:type="spellStart"/>
      <w:r w:rsidRPr="00EB0DB8">
        <w:rPr>
          <w:rFonts w:ascii="Times New Roman" w:eastAsia="Times New Roman" w:hAnsi="Times New Roman" w:cs="Times New Roman"/>
          <w:lang w:eastAsia="ru-RU"/>
        </w:rPr>
        <w:t>Безенчукский</w:t>
      </w:r>
      <w:proofErr w:type="spellEnd"/>
      <w:r w:rsidRPr="00EB0DB8">
        <w:rPr>
          <w:rFonts w:ascii="Times New Roman" w:eastAsia="Times New Roman" w:hAnsi="Times New Roman" w:cs="Times New Roman"/>
          <w:lang w:eastAsia="ru-RU"/>
        </w:rPr>
        <w:t xml:space="preserve"> Самарской области», доработанный с учетом заключения о результатах публичных слушаний от </w:t>
      </w:r>
      <w:r w:rsidRPr="00EB0DB8">
        <w:rPr>
          <w:rFonts w:ascii="Times New Roman" w:eastAsia="Times New Roman" w:hAnsi="Times New Roman" w:cs="Times New Roman"/>
          <w:noProof/>
          <w:lang w:eastAsia="ru-RU"/>
        </w:rPr>
        <w:t>29.11.2019г</w:t>
      </w:r>
      <w:r w:rsidRPr="00EB0DB8">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EB0DB8">
        <w:rPr>
          <w:rFonts w:ascii="Times New Roman" w:eastAsia="Times New Roman" w:hAnsi="Times New Roman" w:cs="Times New Roman"/>
          <w:noProof/>
          <w:lang w:eastAsia="ru-RU"/>
        </w:rPr>
        <w:t>Безенчук</w:t>
      </w:r>
      <w:r w:rsidRPr="00EB0DB8">
        <w:rPr>
          <w:rFonts w:ascii="Times New Roman" w:eastAsia="Times New Roman" w:hAnsi="Times New Roman" w:cs="Times New Roman"/>
          <w:lang w:eastAsia="ru-RU"/>
        </w:rPr>
        <w:t xml:space="preserve"> муниципального района </w:t>
      </w:r>
      <w:r w:rsidRPr="00EB0DB8">
        <w:rPr>
          <w:rFonts w:ascii="Times New Roman" w:eastAsia="Times New Roman" w:hAnsi="Times New Roman" w:cs="Times New Roman"/>
          <w:noProof/>
          <w:lang w:eastAsia="ru-RU"/>
        </w:rPr>
        <w:t>Безенчукский</w:t>
      </w:r>
      <w:r w:rsidRPr="00EB0DB8">
        <w:rPr>
          <w:rFonts w:ascii="Times New Roman" w:eastAsia="Times New Roman" w:hAnsi="Times New Roman" w:cs="Times New Roman"/>
          <w:lang w:eastAsia="ru-RU"/>
        </w:rPr>
        <w:t xml:space="preserve"> Самарской области.</w:t>
      </w:r>
    </w:p>
    <w:p w:rsidR="00A9401C" w:rsidRPr="00EB0DB8" w:rsidRDefault="00A9401C" w:rsidP="00A9401C">
      <w:pPr>
        <w:suppressAutoHyphens/>
        <w:spacing w:after="0" w:line="240" w:lineRule="auto"/>
        <w:ind w:firstLine="709"/>
        <w:jc w:val="both"/>
        <w:rPr>
          <w:rFonts w:ascii="Times New Roman" w:eastAsia="Times New Roman" w:hAnsi="Times New Roman" w:cs="Times New Roman"/>
          <w:lang w:eastAsia="ru-RU"/>
        </w:rPr>
      </w:pPr>
      <w:r w:rsidRPr="00EB0DB8">
        <w:rPr>
          <w:rFonts w:ascii="Times New Roman" w:eastAsia="Times New Roman" w:hAnsi="Times New Roman" w:cs="Times New Roman"/>
          <w:lang w:eastAsia="ru-RU"/>
        </w:rPr>
        <w:t>3.  Настоящее постановление вступает в силу со дня его принятия.</w:t>
      </w:r>
    </w:p>
    <w:p w:rsidR="00A9401C" w:rsidRPr="00767E2C" w:rsidRDefault="00A9401C" w:rsidP="00A9401C">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FA51AB" w:rsidRPr="00FA51AB" w:rsidRDefault="00FA51AB" w:rsidP="00FA51AB">
      <w:pPr>
        <w:spacing w:after="0" w:line="240" w:lineRule="auto"/>
        <w:jc w:val="both"/>
        <w:outlineLvl w:val="0"/>
        <w:rPr>
          <w:rFonts w:ascii="Times New Roman" w:eastAsia="Calibri" w:hAnsi="Times New Roman" w:cs="Times New Roman"/>
          <w:b/>
          <w:sz w:val="8"/>
          <w:szCs w:val="8"/>
        </w:rPr>
      </w:pPr>
    </w:p>
    <w:p w:rsidR="00FA51AB" w:rsidRPr="00841838" w:rsidRDefault="00FA51AB" w:rsidP="00FA51AB">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02</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664</w:t>
      </w:r>
    </w:p>
    <w:p w:rsidR="00E815D8" w:rsidRPr="00E815D8" w:rsidRDefault="00FA51AB" w:rsidP="00E815D8">
      <w:pPr>
        <w:pStyle w:val="ConsPlusNonformat"/>
        <w:tabs>
          <w:tab w:val="left" w:pos="9214"/>
          <w:tab w:val="left" w:pos="10065"/>
        </w:tabs>
        <w:jc w:val="both"/>
        <w:rPr>
          <w:rFonts w:ascii="Times New Roman" w:hAnsi="Times New Roman" w:cs="Times New Roman"/>
          <w:sz w:val="22"/>
          <w:szCs w:val="22"/>
        </w:rPr>
      </w:pPr>
      <w:r w:rsidRPr="00E815D8">
        <w:rPr>
          <w:rFonts w:ascii="Times New Roman" w:hAnsi="Times New Roman" w:cs="Times New Roman"/>
          <w:sz w:val="22"/>
          <w:szCs w:val="22"/>
        </w:rPr>
        <w:t>«</w:t>
      </w:r>
      <w:proofErr w:type="gramStart"/>
      <w:r w:rsidR="00E815D8" w:rsidRPr="00E815D8">
        <w:rPr>
          <w:rFonts w:ascii="Times New Roman" w:hAnsi="Times New Roman" w:cs="Times New Roman"/>
          <w:sz w:val="22"/>
          <w:szCs w:val="22"/>
        </w:rPr>
        <w:t>О  предоставлении</w:t>
      </w:r>
      <w:proofErr w:type="gramEnd"/>
      <w:r w:rsidR="00E815D8" w:rsidRPr="00E815D8">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63:12:1401041:9, площадью 1537 </w:t>
      </w:r>
      <w:proofErr w:type="spellStart"/>
      <w:r w:rsidR="00E815D8" w:rsidRPr="00E815D8">
        <w:rPr>
          <w:rFonts w:ascii="Times New Roman" w:hAnsi="Times New Roman" w:cs="Times New Roman"/>
          <w:sz w:val="22"/>
          <w:szCs w:val="22"/>
        </w:rPr>
        <w:t>кв.м</w:t>
      </w:r>
      <w:proofErr w:type="spellEnd"/>
      <w:r w:rsidR="00E815D8" w:rsidRPr="00E815D8">
        <w:rPr>
          <w:rFonts w:ascii="Times New Roman" w:hAnsi="Times New Roman" w:cs="Times New Roman"/>
          <w:sz w:val="22"/>
          <w:szCs w:val="22"/>
        </w:rPr>
        <w:t xml:space="preserve">, расположенного по адресу: Самарская область, </w:t>
      </w:r>
      <w:proofErr w:type="spellStart"/>
      <w:r w:rsidR="00E815D8" w:rsidRPr="00E815D8">
        <w:rPr>
          <w:rFonts w:ascii="Times New Roman" w:hAnsi="Times New Roman" w:cs="Times New Roman"/>
          <w:sz w:val="22"/>
          <w:szCs w:val="22"/>
        </w:rPr>
        <w:t>Безенчукский</w:t>
      </w:r>
      <w:proofErr w:type="spellEnd"/>
      <w:r w:rsidR="00E815D8" w:rsidRPr="00E815D8">
        <w:rPr>
          <w:rFonts w:ascii="Times New Roman" w:hAnsi="Times New Roman" w:cs="Times New Roman"/>
          <w:sz w:val="22"/>
          <w:szCs w:val="22"/>
        </w:rPr>
        <w:t xml:space="preserve"> район, </w:t>
      </w:r>
      <w:proofErr w:type="spellStart"/>
      <w:r w:rsidR="00E815D8" w:rsidRPr="00E815D8">
        <w:rPr>
          <w:rFonts w:ascii="Times New Roman" w:hAnsi="Times New Roman" w:cs="Times New Roman"/>
          <w:sz w:val="22"/>
          <w:szCs w:val="22"/>
        </w:rPr>
        <w:t>п.г.т</w:t>
      </w:r>
      <w:proofErr w:type="spellEnd"/>
      <w:r w:rsidR="00E815D8" w:rsidRPr="00E815D8">
        <w:rPr>
          <w:rFonts w:ascii="Times New Roman" w:hAnsi="Times New Roman" w:cs="Times New Roman"/>
          <w:sz w:val="22"/>
          <w:szCs w:val="22"/>
        </w:rPr>
        <w:t>. Безенчук, ул. Куйбышева, 37</w:t>
      </w:r>
      <w:r w:rsidR="0091145C">
        <w:rPr>
          <w:rFonts w:ascii="Times New Roman" w:hAnsi="Times New Roman" w:cs="Times New Roman"/>
          <w:sz w:val="22"/>
          <w:szCs w:val="22"/>
        </w:rPr>
        <w:t>»</w:t>
      </w:r>
    </w:p>
    <w:p w:rsidR="00E815D8" w:rsidRPr="00E815D8" w:rsidRDefault="00E815D8" w:rsidP="00E815D8">
      <w:pPr>
        <w:widowControl w:val="0"/>
        <w:tabs>
          <w:tab w:val="left" w:pos="9214"/>
          <w:tab w:val="left" w:pos="10065"/>
        </w:tabs>
        <w:autoSpaceDE w:val="0"/>
        <w:autoSpaceDN w:val="0"/>
        <w:spacing w:after="0" w:line="240" w:lineRule="auto"/>
        <w:jc w:val="both"/>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 xml:space="preserve"> Рассмотрев заявление </w:t>
      </w:r>
      <w:proofErr w:type="spellStart"/>
      <w:r w:rsidRPr="00E815D8">
        <w:rPr>
          <w:rFonts w:ascii="Times New Roman" w:eastAsia="Times New Roman" w:hAnsi="Times New Roman" w:cs="Times New Roman"/>
          <w:lang w:eastAsia="ru-RU"/>
        </w:rPr>
        <w:t>А.А.Аношина</w:t>
      </w:r>
      <w:proofErr w:type="spellEnd"/>
      <w:r w:rsidRPr="00E815D8">
        <w:rPr>
          <w:rFonts w:ascii="Times New Roman" w:eastAsia="Times New Roman" w:hAnsi="Times New Roman" w:cs="Times New Roman"/>
          <w:lang w:eastAsia="ru-RU"/>
        </w:rPr>
        <w:t xml:space="preserve">, </w:t>
      </w:r>
      <w:proofErr w:type="spellStart"/>
      <w:r w:rsidRPr="00E815D8">
        <w:rPr>
          <w:rFonts w:ascii="Times New Roman" w:eastAsia="Times New Roman" w:hAnsi="Times New Roman" w:cs="Times New Roman"/>
          <w:lang w:eastAsia="ru-RU"/>
        </w:rPr>
        <w:t>Л.Н.Аношиной</w:t>
      </w:r>
      <w:proofErr w:type="spellEnd"/>
      <w:r w:rsidRPr="00E815D8">
        <w:rPr>
          <w:rFonts w:ascii="Times New Roman" w:eastAsia="Times New Roman" w:hAnsi="Times New Roman" w:cs="Times New Roman"/>
          <w:lang w:eastAsia="ru-RU"/>
        </w:rPr>
        <w:t xml:space="preserve">  от 18.10.2019г  входящий номер 1975,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27" w:history="1">
        <w:r w:rsidRPr="00E815D8">
          <w:rPr>
            <w:rFonts w:ascii="Times New Roman" w:eastAsia="Times New Roman" w:hAnsi="Times New Roman" w:cs="Times New Roman"/>
            <w:lang w:eastAsia="ru-RU"/>
          </w:rPr>
          <w:t>статьей 40</w:t>
        </w:r>
      </w:hyperlink>
      <w:r w:rsidRPr="00E815D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7" w:name="_Hlk2668950"/>
      <w:r w:rsidRPr="00E815D8">
        <w:rPr>
          <w:rFonts w:ascii="Times New Roman" w:eastAsia="Times New Roman" w:hAnsi="Times New Roman" w:cs="Times New Roman"/>
          <w:lang w:eastAsia="ru-RU"/>
        </w:rPr>
        <w:t>Безенчук</w:t>
      </w:r>
      <w:bookmarkEnd w:id="7"/>
      <w:r w:rsidRPr="00E815D8">
        <w:rPr>
          <w:rFonts w:ascii="Times New Roman" w:eastAsia="Times New Roman" w:hAnsi="Times New Roman" w:cs="Times New Roman"/>
          <w:lang w:eastAsia="ru-RU"/>
        </w:rPr>
        <w:t xml:space="preserve"> муниципального района </w:t>
      </w:r>
      <w:proofErr w:type="spellStart"/>
      <w:r w:rsidRPr="00E815D8">
        <w:rPr>
          <w:rFonts w:ascii="Times New Roman" w:eastAsia="Times New Roman" w:hAnsi="Times New Roman" w:cs="Times New Roman"/>
          <w:lang w:eastAsia="ru-RU"/>
        </w:rPr>
        <w:t>Безенчукский</w:t>
      </w:r>
      <w:proofErr w:type="spellEnd"/>
      <w:r w:rsidRPr="00E815D8">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E815D8" w:rsidRPr="00E815D8" w:rsidRDefault="00E815D8" w:rsidP="00E815D8">
      <w:pPr>
        <w:widowControl w:val="0"/>
        <w:tabs>
          <w:tab w:val="left" w:pos="10065"/>
        </w:tabs>
        <w:autoSpaceDE w:val="0"/>
        <w:autoSpaceDN w:val="0"/>
        <w:spacing w:after="0" w:line="240" w:lineRule="auto"/>
        <w:ind w:firstLine="709"/>
        <w:jc w:val="center"/>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ПОСТАНОВЛЯЕТ:</w:t>
      </w:r>
    </w:p>
    <w:p w:rsidR="00E815D8" w:rsidRPr="00E815D8" w:rsidRDefault="00E815D8" w:rsidP="00E815D8">
      <w:pPr>
        <w:widowControl w:val="0"/>
        <w:tabs>
          <w:tab w:val="left" w:pos="9214"/>
          <w:tab w:val="left" w:pos="10065"/>
        </w:tabs>
        <w:autoSpaceDE w:val="0"/>
        <w:autoSpaceDN w:val="0"/>
        <w:spacing w:after="0" w:line="240" w:lineRule="auto"/>
        <w:ind w:firstLine="709"/>
        <w:jc w:val="both"/>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 xml:space="preserve">1. Предоставить  </w:t>
      </w:r>
      <w:proofErr w:type="spellStart"/>
      <w:r w:rsidRPr="00E815D8">
        <w:rPr>
          <w:rFonts w:ascii="Times New Roman" w:eastAsia="Times New Roman" w:hAnsi="Times New Roman" w:cs="Times New Roman"/>
          <w:lang w:eastAsia="ru-RU"/>
        </w:rPr>
        <w:t>А.А.Аношину</w:t>
      </w:r>
      <w:proofErr w:type="spellEnd"/>
      <w:r w:rsidRPr="00E815D8">
        <w:rPr>
          <w:rFonts w:ascii="Times New Roman" w:eastAsia="Times New Roman" w:hAnsi="Times New Roman" w:cs="Times New Roman"/>
          <w:lang w:eastAsia="ru-RU"/>
        </w:rPr>
        <w:t xml:space="preserve">, </w:t>
      </w:r>
      <w:proofErr w:type="spellStart"/>
      <w:r w:rsidRPr="00E815D8">
        <w:rPr>
          <w:rFonts w:ascii="Times New Roman" w:eastAsia="Times New Roman" w:hAnsi="Times New Roman" w:cs="Times New Roman"/>
          <w:lang w:eastAsia="ru-RU"/>
        </w:rPr>
        <w:t>Л.Н.Аношиной</w:t>
      </w:r>
      <w:proofErr w:type="spellEnd"/>
      <w:r w:rsidRPr="00E815D8">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63:12:1401041:9, площадью 1537 </w:t>
      </w:r>
      <w:proofErr w:type="spellStart"/>
      <w:r w:rsidRPr="00E815D8">
        <w:rPr>
          <w:rFonts w:ascii="Times New Roman" w:eastAsia="Times New Roman" w:hAnsi="Times New Roman" w:cs="Times New Roman"/>
          <w:lang w:eastAsia="ru-RU"/>
        </w:rPr>
        <w:t>кв.м</w:t>
      </w:r>
      <w:proofErr w:type="spellEnd"/>
      <w:r w:rsidRPr="00E815D8">
        <w:rPr>
          <w:rFonts w:ascii="Times New Roman" w:eastAsia="Times New Roman" w:hAnsi="Times New Roman" w:cs="Times New Roman"/>
          <w:lang w:eastAsia="ru-RU"/>
        </w:rPr>
        <w:t xml:space="preserve">, расположенного по адресу: Самарская область, </w:t>
      </w:r>
      <w:proofErr w:type="spellStart"/>
      <w:r w:rsidRPr="00E815D8">
        <w:rPr>
          <w:rFonts w:ascii="Times New Roman" w:eastAsia="Times New Roman" w:hAnsi="Times New Roman" w:cs="Times New Roman"/>
          <w:lang w:eastAsia="ru-RU"/>
        </w:rPr>
        <w:t>Безенчукский</w:t>
      </w:r>
      <w:proofErr w:type="spellEnd"/>
      <w:r w:rsidRPr="00E815D8">
        <w:rPr>
          <w:rFonts w:ascii="Times New Roman" w:eastAsia="Times New Roman" w:hAnsi="Times New Roman" w:cs="Times New Roman"/>
          <w:lang w:eastAsia="ru-RU"/>
        </w:rPr>
        <w:t xml:space="preserve"> район, </w:t>
      </w:r>
      <w:proofErr w:type="spellStart"/>
      <w:r w:rsidRPr="00E815D8">
        <w:rPr>
          <w:rFonts w:ascii="Times New Roman" w:eastAsia="Times New Roman" w:hAnsi="Times New Roman" w:cs="Times New Roman"/>
          <w:lang w:eastAsia="ru-RU"/>
        </w:rPr>
        <w:t>п.г.т</w:t>
      </w:r>
      <w:proofErr w:type="spellEnd"/>
      <w:r w:rsidRPr="00E815D8">
        <w:rPr>
          <w:rFonts w:ascii="Times New Roman" w:eastAsia="Times New Roman" w:hAnsi="Times New Roman" w:cs="Times New Roman"/>
          <w:lang w:eastAsia="ru-RU"/>
        </w:rPr>
        <w:t xml:space="preserve">. Безенчук, ул. Куйбышева, 37. </w:t>
      </w:r>
    </w:p>
    <w:p w:rsidR="00E815D8" w:rsidRPr="00E815D8" w:rsidRDefault="00E815D8" w:rsidP="00E815D8">
      <w:pPr>
        <w:widowControl w:val="0"/>
        <w:tabs>
          <w:tab w:val="left" w:pos="10065"/>
        </w:tabs>
        <w:suppressAutoHyphens/>
        <w:spacing w:after="0" w:line="240" w:lineRule="auto"/>
        <w:ind w:firstLine="709"/>
        <w:jc w:val="both"/>
        <w:rPr>
          <w:rFonts w:ascii="Times New Roman" w:eastAsia="Times New Roman" w:hAnsi="Times New Roman" w:cs="Times New Roman"/>
          <w:color w:val="00000A"/>
          <w:lang w:eastAsia="ar-SA"/>
        </w:rPr>
      </w:pPr>
      <w:bookmarkStart w:id="8" w:name="P590"/>
      <w:bookmarkEnd w:id="8"/>
      <w:r w:rsidRPr="00E815D8">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(индивидуальный жилой дом) от границ соседнего земельного участка </w:t>
      </w:r>
      <w:r w:rsidRPr="00E815D8">
        <w:rPr>
          <w:rFonts w:ascii="Times New Roman" w:eastAsia="Times New Roman" w:hAnsi="Times New Roman" w:cs="Times New Roman"/>
          <w:lang w:eastAsia="ar-SA"/>
        </w:rPr>
        <w:t xml:space="preserve">с кадастровым номером 63:12:1401041:0037, </w:t>
      </w:r>
      <w:r w:rsidRPr="00E815D8">
        <w:rPr>
          <w:rFonts w:ascii="Times New Roman" w:eastAsia="Times New Roman" w:hAnsi="Times New Roman" w:cs="Times New Roman"/>
          <w:color w:val="00000A"/>
          <w:lang w:eastAsia="ar-SA"/>
        </w:rPr>
        <w:t xml:space="preserve">расположенного по адресу: Самарская область, </w:t>
      </w:r>
      <w:proofErr w:type="spellStart"/>
      <w:r w:rsidRPr="00E815D8">
        <w:rPr>
          <w:rFonts w:ascii="Times New Roman" w:eastAsia="Times New Roman" w:hAnsi="Times New Roman" w:cs="Times New Roman"/>
          <w:color w:val="00000A"/>
          <w:lang w:eastAsia="ar-SA"/>
        </w:rPr>
        <w:t>Безенчукский</w:t>
      </w:r>
      <w:proofErr w:type="spellEnd"/>
      <w:r w:rsidRPr="00E815D8">
        <w:rPr>
          <w:rFonts w:ascii="Times New Roman" w:eastAsia="Times New Roman" w:hAnsi="Times New Roman" w:cs="Times New Roman"/>
          <w:color w:val="00000A"/>
          <w:lang w:eastAsia="ar-SA"/>
        </w:rPr>
        <w:t xml:space="preserve"> район, </w:t>
      </w:r>
      <w:proofErr w:type="spellStart"/>
      <w:r w:rsidRPr="00E815D8">
        <w:rPr>
          <w:rFonts w:ascii="Times New Roman" w:eastAsia="Times New Roman" w:hAnsi="Times New Roman" w:cs="Times New Roman"/>
          <w:color w:val="00000A"/>
          <w:lang w:eastAsia="ar-SA"/>
        </w:rPr>
        <w:t>п.г.т</w:t>
      </w:r>
      <w:proofErr w:type="spellEnd"/>
      <w:r w:rsidRPr="00E815D8">
        <w:rPr>
          <w:rFonts w:ascii="Times New Roman" w:eastAsia="Times New Roman" w:hAnsi="Times New Roman" w:cs="Times New Roman"/>
          <w:color w:val="00000A"/>
          <w:lang w:eastAsia="ar-SA"/>
        </w:rPr>
        <w:t>. Безенчук, ул. Куйбышева, 37 А  с 3,0 до 2,0 метров</w:t>
      </w:r>
      <w:r w:rsidR="0045394D">
        <w:rPr>
          <w:rFonts w:ascii="Times New Roman" w:eastAsia="Times New Roman" w:hAnsi="Times New Roman" w:cs="Times New Roman"/>
          <w:color w:val="00000A"/>
          <w:lang w:eastAsia="ar-SA"/>
        </w:rPr>
        <w:t>.</w:t>
      </w:r>
    </w:p>
    <w:p w:rsidR="00E815D8" w:rsidRPr="00E815D8" w:rsidRDefault="00E815D8" w:rsidP="00E815D8">
      <w:pPr>
        <w:widowControl w:val="0"/>
        <w:tabs>
          <w:tab w:val="left" w:pos="10065"/>
        </w:tabs>
        <w:autoSpaceDE w:val="0"/>
        <w:autoSpaceDN w:val="0"/>
        <w:spacing w:after="0" w:line="240" w:lineRule="auto"/>
        <w:ind w:firstLine="709"/>
        <w:jc w:val="both"/>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E815D8">
        <w:rPr>
          <w:rFonts w:ascii="Times New Roman" w:eastAsia="Times New Roman" w:hAnsi="Times New Roman" w:cs="Times New Roman"/>
          <w:lang w:eastAsia="ru-RU"/>
        </w:rPr>
        <w:t>реконструкции  объектов</w:t>
      </w:r>
      <w:proofErr w:type="gramEnd"/>
      <w:r w:rsidRPr="00E815D8">
        <w:rPr>
          <w:rFonts w:ascii="Times New Roman" w:eastAsia="Times New Roman" w:hAnsi="Times New Roman" w:cs="Times New Roman"/>
          <w:lang w:eastAsia="ru-RU"/>
        </w:rPr>
        <w:t xml:space="preserve"> капитального строительства, не указанных в </w:t>
      </w:r>
      <w:hyperlink w:anchor="P590" w:history="1">
        <w:r w:rsidRPr="00E815D8">
          <w:rPr>
            <w:rFonts w:ascii="Times New Roman" w:eastAsia="Times New Roman" w:hAnsi="Times New Roman" w:cs="Times New Roman"/>
            <w:lang w:eastAsia="ru-RU"/>
          </w:rPr>
          <w:t>пункте 2</w:t>
        </w:r>
      </w:hyperlink>
      <w:r w:rsidRPr="00E815D8">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E815D8" w:rsidRPr="00E815D8" w:rsidRDefault="00E815D8" w:rsidP="00E815D8">
      <w:pPr>
        <w:widowControl w:val="0"/>
        <w:tabs>
          <w:tab w:val="left" w:pos="10065"/>
        </w:tabs>
        <w:autoSpaceDE w:val="0"/>
        <w:autoSpaceDN w:val="0"/>
        <w:spacing w:after="0" w:line="240" w:lineRule="auto"/>
        <w:ind w:firstLine="709"/>
        <w:jc w:val="both"/>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 xml:space="preserve">4. </w:t>
      </w:r>
      <w:proofErr w:type="gramStart"/>
      <w:r w:rsidRPr="00E815D8">
        <w:rPr>
          <w:rFonts w:ascii="Times New Roman" w:eastAsia="Times New Roman" w:hAnsi="Times New Roman" w:cs="Times New Roman"/>
          <w:lang w:eastAsia="ru-RU"/>
        </w:rPr>
        <w:t>Настоящее  постановление</w:t>
      </w:r>
      <w:proofErr w:type="gramEnd"/>
      <w:r w:rsidRPr="00E815D8">
        <w:rPr>
          <w:rFonts w:ascii="Times New Roman" w:eastAsia="Times New Roman" w:hAnsi="Times New Roman" w:cs="Times New Roman"/>
          <w:lang w:eastAsia="ru-RU"/>
        </w:rPr>
        <w:t xml:space="preserve">  вступает  в  силу со дня его  официального опубликования.</w:t>
      </w:r>
    </w:p>
    <w:p w:rsidR="00E815D8" w:rsidRPr="00E815D8" w:rsidRDefault="00E815D8" w:rsidP="00E815D8">
      <w:pPr>
        <w:widowControl w:val="0"/>
        <w:tabs>
          <w:tab w:val="left" w:pos="10065"/>
        </w:tabs>
        <w:autoSpaceDE w:val="0"/>
        <w:autoSpaceDN w:val="0"/>
        <w:spacing w:after="0" w:line="240" w:lineRule="auto"/>
        <w:ind w:firstLine="709"/>
        <w:jc w:val="both"/>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E815D8" w:rsidRPr="00E815D8" w:rsidRDefault="00E815D8" w:rsidP="00E815D8">
      <w:pPr>
        <w:widowControl w:val="0"/>
        <w:tabs>
          <w:tab w:val="left" w:pos="10065"/>
        </w:tabs>
        <w:autoSpaceDE w:val="0"/>
        <w:autoSpaceDN w:val="0"/>
        <w:spacing w:after="0" w:line="240" w:lineRule="auto"/>
        <w:ind w:firstLine="709"/>
        <w:jc w:val="both"/>
        <w:rPr>
          <w:rFonts w:ascii="Times New Roman" w:eastAsia="Times New Roman" w:hAnsi="Times New Roman" w:cs="Times New Roman"/>
          <w:lang w:eastAsia="ru-RU"/>
        </w:rPr>
      </w:pPr>
      <w:r w:rsidRPr="00E815D8">
        <w:rPr>
          <w:rFonts w:ascii="Times New Roman" w:eastAsia="Times New Roman" w:hAnsi="Times New Roman" w:cs="Times New Roman"/>
          <w:lang w:eastAsia="ru-RU"/>
        </w:rPr>
        <w:t>6. Контроль за выполнением настоящего Постановления оставляю за собой.</w:t>
      </w:r>
    </w:p>
    <w:p w:rsidR="00FA51AB" w:rsidRPr="00767E2C" w:rsidRDefault="00FA51AB" w:rsidP="00E815D8">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A9401C" w:rsidRPr="0045394D" w:rsidRDefault="00A9401C"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45394D" w:rsidRPr="00841838" w:rsidRDefault="0045394D" w:rsidP="0091145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w:t>
      </w:r>
      <w:r w:rsidR="0091145C">
        <w:rPr>
          <w:rFonts w:ascii="Times New Roman" w:eastAsia="Calibri" w:hAnsi="Times New Roman" w:cs="Times New Roman"/>
          <w:b/>
        </w:rPr>
        <w:t>3</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66</w:t>
      </w:r>
      <w:r w:rsidR="0091145C">
        <w:rPr>
          <w:rFonts w:ascii="Times New Roman" w:eastAsia="Calibri" w:hAnsi="Times New Roman" w:cs="Times New Roman"/>
          <w:b/>
        </w:rPr>
        <w:t>8</w:t>
      </w:r>
    </w:p>
    <w:p w:rsidR="0091145C" w:rsidRPr="0091145C" w:rsidRDefault="0045394D" w:rsidP="0091145C">
      <w:pPr>
        <w:pStyle w:val="ConsPlusNonformat"/>
        <w:tabs>
          <w:tab w:val="left" w:pos="9214"/>
        </w:tabs>
        <w:jc w:val="both"/>
        <w:rPr>
          <w:rFonts w:ascii="Times New Roman" w:hAnsi="Times New Roman" w:cs="Times New Roman"/>
          <w:sz w:val="22"/>
          <w:szCs w:val="22"/>
        </w:rPr>
      </w:pPr>
      <w:r w:rsidRPr="0091145C">
        <w:rPr>
          <w:rFonts w:ascii="Times New Roman" w:hAnsi="Times New Roman" w:cs="Times New Roman"/>
          <w:sz w:val="22"/>
          <w:szCs w:val="22"/>
        </w:rPr>
        <w:t>«</w:t>
      </w:r>
      <w:proofErr w:type="gramStart"/>
      <w:r w:rsidR="0091145C" w:rsidRPr="0091145C">
        <w:rPr>
          <w:rFonts w:ascii="Times New Roman" w:hAnsi="Times New Roman" w:cs="Times New Roman"/>
          <w:sz w:val="22"/>
          <w:szCs w:val="22"/>
        </w:rPr>
        <w:t>О  предоставлении</w:t>
      </w:r>
      <w:proofErr w:type="gramEnd"/>
      <w:r w:rsidR="0091145C" w:rsidRPr="0091145C">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63:12:1401007:92, площадью 2489 </w:t>
      </w:r>
      <w:proofErr w:type="spellStart"/>
      <w:r w:rsidR="0091145C" w:rsidRPr="0091145C">
        <w:rPr>
          <w:rFonts w:ascii="Times New Roman" w:hAnsi="Times New Roman" w:cs="Times New Roman"/>
          <w:sz w:val="22"/>
          <w:szCs w:val="22"/>
        </w:rPr>
        <w:t>кв.м</w:t>
      </w:r>
      <w:proofErr w:type="spellEnd"/>
      <w:r w:rsidR="0091145C" w:rsidRPr="0091145C">
        <w:rPr>
          <w:rFonts w:ascii="Times New Roman" w:hAnsi="Times New Roman" w:cs="Times New Roman"/>
          <w:sz w:val="22"/>
          <w:szCs w:val="22"/>
        </w:rPr>
        <w:t xml:space="preserve">, расположенного по адресу: Самарская область, </w:t>
      </w:r>
      <w:proofErr w:type="spellStart"/>
      <w:r w:rsidR="0091145C" w:rsidRPr="0091145C">
        <w:rPr>
          <w:rFonts w:ascii="Times New Roman" w:hAnsi="Times New Roman" w:cs="Times New Roman"/>
          <w:sz w:val="22"/>
          <w:szCs w:val="22"/>
        </w:rPr>
        <w:t>Безенчукский</w:t>
      </w:r>
      <w:proofErr w:type="spellEnd"/>
      <w:r w:rsidR="0091145C" w:rsidRPr="0091145C">
        <w:rPr>
          <w:rFonts w:ascii="Times New Roman" w:hAnsi="Times New Roman" w:cs="Times New Roman"/>
          <w:sz w:val="22"/>
          <w:szCs w:val="22"/>
        </w:rPr>
        <w:t xml:space="preserve"> район, </w:t>
      </w:r>
      <w:proofErr w:type="spellStart"/>
      <w:r w:rsidR="0091145C" w:rsidRPr="0091145C">
        <w:rPr>
          <w:rFonts w:ascii="Times New Roman" w:hAnsi="Times New Roman" w:cs="Times New Roman"/>
          <w:sz w:val="22"/>
          <w:szCs w:val="22"/>
        </w:rPr>
        <w:t>п.г.т</w:t>
      </w:r>
      <w:proofErr w:type="spellEnd"/>
      <w:r w:rsidR="0091145C" w:rsidRPr="0091145C">
        <w:rPr>
          <w:rFonts w:ascii="Times New Roman" w:hAnsi="Times New Roman" w:cs="Times New Roman"/>
          <w:sz w:val="22"/>
          <w:szCs w:val="22"/>
        </w:rPr>
        <w:t xml:space="preserve">. Безенчук, ул. </w:t>
      </w:r>
      <w:proofErr w:type="spellStart"/>
      <w:r w:rsidR="0091145C" w:rsidRPr="0091145C">
        <w:rPr>
          <w:rFonts w:ascii="Times New Roman" w:hAnsi="Times New Roman" w:cs="Times New Roman"/>
          <w:sz w:val="22"/>
          <w:szCs w:val="22"/>
        </w:rPr>
        <w:t>Мамистова</w:t>
      </w:r>
      <w:proofErr w:type="spellEnd"/>
      <w:r w:rsidR="0091145C" w:rsidRPr="0091145C">
        <w:rPr>
          <w:rFonts w:ascii="Times New Roman" w:hAnsi="Times New Roman" w:cs="Times New Roman"/>
          <w:sz w:val="22"/>
          <w:szCs w:val="22"/>
        </w:rPr>
        <w:t>, д.95</w:t>
      </w:r>
      <w:r w:rsidR="0091145C">
        <w:rPr>
          <w:rFonts w:ascii="Times New Roman" w:hAnsi="Times New Roman" w:cs="Times New Roman"/>
          <w:sz w:val="22"/>
          <w:szCs w:val="22"/>
        </w:rPr>
        <w:t>»</w:t>
      </w:r>
      <w:r w:rsidR="0091145C" w:rsidRPr="0091145C">
        <w:rPr>
          <w:rFonts w:ascii="Times New Roman" w:hAnsi="Times New Roman" w:cs="Times New Roman"/>
          <w:sz w:val="22"/>
          <w:szCs w:val="22"/>
        </w:rPr>
        <w:t xml:space="preserve">  </w:t>
      </w:r>
    </w:p>
    <w:p w:rsidR="0091145C" w:rsidRPr="0091145C" w:rsidRDefault="0091145C" w:rsidP="0091145C">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91145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91145C">
        <w:rPr>
          <w:rFonts w:ascii="Times New Roman" w:eastAsia="Times New Roman" w:hAnsi="Times New Roman" w:cs="Times New Roman"/>
          <w:lang w:eastAsia="ru-RU"/>
        </w:rPr>
        <w:t xml:space="preserve">Рассмотрев заявление Кудряшова С.А.  от 25.10.2019г  входящий номер 2029,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28" w:history="1">
        <w:r w:rsidRPr="0091145C">
          <w:rPr>
            <w:rFonts w:ascii="Times New Roman" w:eastAsia="Times New Roman" w:hAnsi="Times New Roman" w:cs="Times New Roman"/>
            <w:lang w:eastAsia="ru-RU"/>
          </w:rPr>
          <w:t>статьей 40</w:t>
        </w:r>
      </w:hyperlink>
      <w:r w:rsidRPr="0091145C">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91145C">
        <w:rPr>
          <w:rFonts w:ascii="Times New Roman" w:eastAsia="Times New Roman" w:hAnsi="Times New Roman" w:cs="Times New Roman"/>
          <w:lang w:eastAsia="ru-RU"/>
        </w:rPr>
        <w:t>Безенчукский</w:t>
      </w:r>
      <w:proofErr w:type="spellEnd"/>
      <w:r w:rsidRPr="0091145C">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91145C" w:rsidRPr="0091145C" w:rsidRDefault="0091145C" w:rsidP="0091145C">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91145C">
        <w:rPr>
          <w:rFonts w:ascii="Times New Roman" w:eastAsia="Times New Roman" w:hAnsi="Times New Roman" w:cs="Times New Roman"/>
          <w:lang w:eastAsia="ru-RU"/>
        </w:rPr>
        <w:t>ПОСТАНОВЛЯЕТ:</w:t>
      </w:r>
    </w:p>
    <w:p w:rsidR="0091145C" w:rsidRPr="0091145C" w:rsidRDefault="0091145C" w:rsidP="0091145C">
      <w:pPr>
        <w:widowControl w:val="0"/>
        <w:tabs>
          <w:tab w:val="left" w:pos="9214"/>
        </w:tabs>
        <w:autoSpaceDE w:val="0"/>
        <w:autoSpaceDN w:val="0"/>
        <w:spacing w:after="0" w:line="240" w:lineRule="auto"/>
        <w:ind w:firstLine="709"/>
        <w:jc w:val="both"/>
        <w:rPr>
          <w:rFonts w:ascii="Times New Roman" w:eastAsia="Times New Roman" w:hAnsi="Times New Roman" w:cs="Times New Roman"/>
          <w:lang w:eastAsia="ru-RU"/>
        </w:rPr>
      </w:pPr>
      <w:r w:rsidRPr="0091145C">
        <w:rPr>
          <w:rFonts w:ascii="Times New Roman" w:eastAsia="Times New Roman" w:hAnsi="Times New Roman" w:cs="Times New Roman"/>
          <w:lang w:eastAsia="ru-RU"/>
        </w:rPr>
        <w:t xml:space="preserve">1. </w:t>
      </w:r>
      <w:proofErr w:type="gramStart"/>
      <w:r w:rsidRPr="0091145C">
        <w:rPr>
          <w:rFonts w:ascii="Times New Roman" w:eastAsia="Times New Roman" w:hAnsi="Times New Roman" w:cs="Times New Roman"/>
          <w:lang w:eastAsia="ru-RU"/>
        </w:rPr>
        <w:t>Предоставить  Кудряшову</w:t>
      </w:r>
      <w:proofErr w:type="gramEnd"/>
      <w:r w:rsidRPr="0091145C">
        <w:rPr>
          <w:rFonts w:ascii="Times New Roman" w:eastAsia="Times New Roman" w:hAnsi="Times New Roman" w:cs="Times New Roman"/>
          <w:lang w:eastAsia="ru-RU"/>
        </w:rPr>
        <w:t xml:space="preserve"> С.А.  </w:t>
      </w:r>
      <w:proofErr w:type="gramStart"/>
      <w:r w:rsidRPr="0091145C">
        <w:rPr>
          <w:rFonts w:ascii="Times New Roman" w:eastAsia="Times New Roman" w:hAnsi="Times New Roman" w:cs="Times New Roman"/>
          <w:lang w:eastAsia="ru-RU"/>
        </w:rPr>
        <w:t>разрешение  на</w:t>
      </w:r>
      <w:proofErr w:type="gramEnd"/>
      <w:r w:rsidRPr="0091145C">
        <w:rPr>
          <w:rFonts w:ascii="Times New Roman" w:eastAsia="Times New Roman" w:hAnsi="Times New Roman" w:cs="Times New Roman"/>
          <w:lang w:eastAsia="ru-RU"/>
        </w:rPr>
        <w:t xml:space="preserve">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63:12:1401007:92, площадью 2489 </w:t>
      </w:r>
      <w:proofErr w:type="spellStart"/>
      <w:r w:rsidRPr="0091145C">
        <w:rPr>
          <w:rFonts w:ascii="Times New Roman" w:eastAsia="Times New Roman" w:hAnsi="Times New Roman" w:cs="Times New Roman"/>
          <w:lang w:eastAsia="ru-RU"/>
        </w:rPr>
        <w:t>кв.м</w:t>
      </w:r>
      <w:proofErr w:type="spellEnd"/>
      <w:r w:rsidRPr="0091145C">
        <w:rPr>
          <w:rFonts w:ascii="Times New Roman" w:eastAsia="Times New Roman" w:hAnsi="Times New Roman" w:cs="Times New Roman"/>
          <w:lang w:eastAsia="ru-RU"/>
        </w:rPr>
        <w:t xml:space="preserve">, расположенного по адресу: Самарская область, </w:t>
      </w:r>
      <w:proofErr w:type="spellStart"/>
      <w:r w:rsidRPr="0091145C">
        <w:rPr>
          <w:rFonts w:ascii="Times New Roman" w:eastAsia="Times New Roman" w:hAnsi="Times New Roman" w:cs="Times New Roman"/>
          <w:lang w:eastAsia="ru-RU"/>
        </w:rPr>
        <w:t>Безенчукский</w:t>
      </w:r>
      <w:proofErr w:type="spellEnd"/>
      <w:r w:rsidRPr="0091145C">
        <w:rPr>
          <w:rFonts w:ascii="Times New Roman" w:eastAsia="Times New Roman" w:hAnsi="Times New Roman" w:cs="Times New Roman"/>
          <w:lang w:eastAsia="ru-RU"/>
        </w:rPr>
        <w:t xml:space="preserve"> район, </w:t>
      </w:r>
      <w:proofErr w:type="spellStart"/>
      <w:r w:rsidRPr="0091145C">
        <w:rPr>
          <w:rFonts w:ascii="Times New Roman" w:eastAsia="Times New Roman" w:hAnsi="Times New Roman" w:cs="Times New Roman"/>
          <w:lang w:eastAsia="ru-RU"/>
        </w:rPr>
        <w:t>п.г.т</w:t>
      </w:r>
      <w:proofErr w:type="spellEnd"/>
      <w:r w:rsidRPr="0091145C">
        <w:rPr>
          <w:rFonts w:ascii="Times New Roman" w:eastAsia="Times New Roman" w:hAnsi="Times New Roman" w:cs="Times New Roman"/>
          <w:lang w:eastAsia="ru-RU"/>
        </w:rPr>
        <w:t xml:space="preserve">. Безенчук, ул. </w:t>
      </w:r>
      <w:proofErr w:type="spellStart"/>
      <w:r w:rsidRPr="0091145C">
        <w:rPr>
          <w:rFonts w:ascii="Times New Roman" w:eastAsia="Times New Roman" w:hAnsi="Times New Roman" w:cs="Times New Roman"/>
          <w:lang w:eastAsia="ru-RU"/>
        </w:rPr>
        <w:t>Мамистова</w:t>
      </w:r>
      <w:proofErr w:type="spellEnd"/>
      <w:r w:rsidRPr="0091145C">
        <w:rPr>
          <w:rFonts w:ascii="Times New Roman" w:eastAsia="Times New Roman" w:hAnsi="Times New Roman" w:cs="Times New Roman"/>
          <w:lang w:eastAsia="ru-RU"/>
        </w:rPr>
        <w:t xml:space="preserve">, д.95. </w:t>
      </w:r>
    </w:p>
    <w:p w:rsidR="0091145C" w:rsidRPr="0091145C" w:rsidRDefault="0091145C" w:rsidP="0091145C">
      <w:pPr>
        <w:widowControl w:val="0"/>
        <w:suppressAutoHyphens/>
        <w:spacing w:after="0" w:line="240" w:lineRule="auto"/>
        <w:ind w:firstLine="709"/>
        <w:jc w:val="both"/>
        <w:rPr>
          <w:rFonts w:ascii="Times New Roman" w:eastAsia="Times New Roman" w:hAnsi="Times New Roman" w:cs="Times New Roman"/>
          <w:color w:val="00000A"/>
          <w:lang w:eastAsia="ar-SA"/>
        </w:rPr>
      </w:pPr>
      <w:r w:rsidRPr="0091145C">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(индивидуальный жилой дом) от границ </w:t>
      </w:r>
      <w:r w:rsidRPr="0091145C">
        <w:rPr>
          <w:rFonts w:ascii="Times New Roman" w:eastAsia="Times New Roman" w:hAnsi="Times New Roman" w:cs="Times New Roman"/>
          <w:lang w:eastAsia="ru-RU"/>
        </w:rPr>
        <w:t>соседних земельных участков: участка с кадастровым номером 63:12:1401007:111 с 5,0 до 4,0 метров, участка с кадастровым номером 63:12:1401007:106 с 5,0 до 2,0 метров.</w:t>
      </w:r>
    </w:p>
    <w:p w:rsidR="0091145C" w:rsidRPr="0091145C" w:rsidRDefault="0091145C" w:rsidP="0091145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145C">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91145C">
        <w:rPr>
          <w:rFonts w:ascii="Times New Roman" w:eastAsia="Times New Roman" w:hAnsi="Times New Roman" w:cs="Times New Roman"/>
          <w:lang w:eastAsia="ru-RU"/>
        </w:rPr>
        <w:t>реконструкции  объектов</w:t>
      </w:r>
      <w:proofErr w:type="gramEnd"/>
      <w:r w:rsidRPr="0091145C">
        <w:rPr>
          <w:rFonts w:ascii="Times New Roman" w:eastAsia="Times New Roman" w:hAnsi="Times New Roman" w:cs="Times New Roman"/>
          <w:lang w:eastAsia="ru-RU"/>
        </w:rPr>
        <w:t xml:space="preserve"> капитального строительства, не указанных в </w:t>
      </w:r>
      <w:hyperlink w:anchor="P590" w:history="1">
        <w:r w:rsidRPr="0091145C">
          <w:rPr>
            <w:rFonts w:ascii="Times New Roman" w:eastAsia="Times New Roman" w:hAnsi="Times New Roman" w:cs="Times New Roman"/>
            <w:lang w:eastAsia="ru-RU"/>
          </w:rPr>
          <w:t>пункте 2</w:t>
        </w:r>
      </w:hyperlink>
      <w:r w:rsidRPr="0091145C">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91145C" w:rsidRPr="0091145C" w:rsidRDefault="0091145C" w:rsidP="0091145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145C">
        <w:rPr>
          <w:rFonts w:ascii="Times New Roman" w:eastAsia="Times New Roman" w:hAnsi="Times New Roman" w:cs="Times New Roman"/>
          <w:lang w:eastAsia="ru-RU"/>
        </w:rPr>
        <w:lastRenderedPageBreak/>
        <w:t xml:space="preserve">4. </w:t>
      </w:r>
      <w:proofErr w:type="gramStart"/>
      <w:r w:rsidRPr="0091145C">
        <w:rPr>
          <w:rFonts w:ascii="Times New Roman" w:eastAsia="Times New Roman" w:hAnsi="Times New Roman" w:cs="Times New Roman"/>
          <w:lang w:eastAsia="ru-RU"/>
        </w:rPr>
        <w:t>Настоящее  постановление</w:t>
      </w:r>
      <w:proofErr w:type="gramEnd"/>
      <w:r w:rsidRPr="0091145C">
        <w:rPr>
          <w:rFonts w:ascii="Times New Roman" w:eastAsia="Times New Roman" w:hAnsi="Times New Roman" w:cs="Times New Roman"/>
          <w:lang w:eastAsia="ru-RU"/>
        </w:rPr>
        <w:t xml:space="preserve">  вступает  в  силу со дня его  официального опубликования.</w:t>
      </w:r>
    </w:p>
    <w:p w:rsidR="0091145C" w:rsidRPr="0091145C" w:rsidRDefault="0091145C" w:rsidP="0091145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145C">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91145C" w:rsidRPr="0091145C" w:rsidRDefault="0091145C" w:rsidP="0091145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1145C">
        <w:rPr>
          <w:rFonts w:ascii="Times New Roman" w:eastAsia="Times New Roman" w:hAnsi="Times New Roman" w:cs="Times New Roman"/>
          <w:lang w:eastAsia="ru-RU"/>
        </w:rPr>
        <w:t>6. Контроль за выполнением настоящего Постановления оставляю за собой.</w:t>
      </w:r>
    </w:p>
    <w:p w:rsidR="0045394D" w:rsidRPr="00BC082B" w:rsidRDefault="0045394D" w:rsidP="0091145C">
      <w:pPr>
        <w:pStyle w:val="ConsPlusNonformat"/>
        <w:tabs>
          <w:tab w:val="left" w:pos="9214"/>
          <w:tab w:val="left" w:pos="10065"/>
        </w:tabs>
        <w:jc w:val="both"/>
        <w:rPr>
          <w:rFonts w:ascii="Times New Roman" w:hAnsi="Times New Roman" w:cs="Times New Roman"/>
          <w:sz w:val="22"/>
          <w:szCs w:val="22"/>
        </w:rPr>
      </w:pPr>
      <w:r w:rsidRPr="00BC082B">
        <w:rPr>
          <w:rFonts w:ascii="Times New Roman" w:hAnsi="Times New Roman" w:cs="Times New Roman"/>
          <w:sz w:val="22"/>
          <w:szCs w:val="22"/>
        </w:rPr>
        <w:t>Глава городского поселения Безенчук                                 Н.В. Райская</w:t>
      </w:r>
    </w:p>
    <w:p w:rsidR="003B275B" w:rsidRPr="0038745F" w:rsidRDefault="003B275B"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1C672D" w:rsidRPr="001C672D" w:rsidRDefault="001C672D" w:rsidP="001C672D">
      <w:pPr>
        <w:spacing w:after="0" w:line="240" w:lineRule="auto"/>
        <w:jc w:val="center"/>
        <w:outlineLvl w:val="0"/>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Заключение о результатах общественных обсуждений</w:t>
      </w:r>
    </w:p>
    <w:p w:rsidR="001C672D" w:rsidRPr="001C672D" w:rsidRDefault="001C672D" w:rsidP="001C672D">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 xml:space="preserve">в городском  поселении Безенчук муниципального района </w:t>
      </w:r>
      <w:r w:rsidRPr="001C672D">
        <w:rPr>
          <w:rFonts w:ascii="Times New Roman" w:eastAsia="Times New Roman" w:hAnsi="Times New Roman" w:cs="Times New Roman"/>
          <w:b/>
          <w:bCs/>
          <w:lang w:eastAsia="ru-RU"/>
        </w:rPr>
        <w:fldChar w:fldCharType="begin"/>
      </w:r>
      <w:r w:rsidRPr="001C672D">
        <w:rPr>
          <w:rFonts w:ascii="Times New Roman" w:eastAsia="Times New Roman" w:hAnsi="Times New Roman" w:cs="Times New Roman"/>
          <w:b/>
          <w:bCs/>
          <w:lang w:eastAsia="ru-RU"/>
        </w:rPr>
        <w:instrText xml:space="preserve"> MERGEFIELD Название_района </w:instrText>
      </w:r>
      <w:r w:rsidRPr="001C672D">
        <w:rPr>
          <w:rFonts w:ascii="Times New Roman" w:eastAsia="Times New Roman" w:hAnsi="Times New Roman" w:cs="Times New Roman"/>
          <w:b/>
          <w:bCs/>
          <w:lang w:eastAsia="ru-RU"/>
        </w:rPr>
        <w:fldChar w:fldCharType="separate"/>
      </w:r>
      <w:r w:rsidRPr="001C672D">
        <w:rPr>
          <w:rFonts w:ascii="Times New Roman" w:eastAsia="Times New Roman" w:hAnsi="Times New Roman" w:cs="Times New Roman"/>
          <w:b/>
          <w:bCs/>
          <w:noProof/>
          <w:lang w:eastAsia="ru-RU"/>
        </w:rPr>
        <w:t>Безенчукский</w:t>
      </w:r>
      <w:r w:rsidRPr="001C672D">
        <w:rPr>
          <w:rFonts w:ascii="Times New Roman" w:eastAsia="Times New Roman" w:hAnsi="Times New Roman" w:cs="Times New Roman"/>
          <w:b/>
          <w:bCs/>
          <w:lang w:eastAsia="ru-RU"/>
        </w:rPr>
        <w:fldChar w:fldCharType="end"/>
      </w:r>
      <w:r w:rsidRPr="001C672D">
        <w:rPr>
          <w:rFonts w:ascii="Times New Roman" w:eastAsia="Times New Roman" w:hAnsi="Times New Roman" w:cs="Times New Roman"/>
          <w:b/>
          <w:bCs/>
          <w:lang w:eastAsia="ru-RU"/>
        </w:rPr>
        <w:t xml:space="preserve"> Самарской области по вопросу (проекту): «О возможности предоставления </w:t>
      </w:r>
      <w:r w:rsidRPr="001C672D">
        <w:rPr>
          <w:rFonts w:ascii="Times New Roman" w:eastAsia="Calibri" w:hAnsi="Times New Roman" w:cs="Times New Roman"/>
          <w:b/>
          <w:bCs/>
        </w:rPr>
        <w:t xml:space="preserve">Г.Т. Курбановой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63:12:1401004:38, площадью 924 </w:t>
      </w:r>
      <w:proofErr w:type="spellStart"/>
      <w:r w:rsidRPr="001C672D">
        <w:rPr>
          <w:rFonts w:ascii="Times New Roman" w:eastAsia="Calibri" w:hAnsi="Times New Roman" w:cs="Times New Roman"/>
          <w:b/>
          <w:bCs/>
        </w:rPr>
        <w:t>кв.м</w:t>
      </w:r>
      <w:proofErr w:type="spellEnd"/>
      <w:r w:rsidRPr="001C672D">
        <w:rPr>
          <w:rFonts w:ascii="Times New Roman" w:eastAsia="Calibri" w:hAnsi="Times New Roman" w:cs="Times New Roman"/>
          <w:b/>
          <w:bCs/>
        </w:rPr>
        <w:t xml:space="preserve">., расположенного по адресу: Самарская область, </w:t>
      </w:r>
      <w:proofErr w:type="spellStart"/>
      <w:r w:rsidRPr="001C672D">
        <w:rPr>
          <w:rFonts w:ascii="Times New Roman" w:eastAsia="Calibri" w:hAnsi="Times New Roman" w:cs="Times New Roman"/>
          <w:b/>
          <w:bCs/>
        </w:rPr>
        <w:t>Безенчукский</w:t>
      </w:r>
      <w:proofErr w:type="spellEnd"/>
      <w:r w:rsidRPr="001C672D">
        <w:rPr>
          <w:rFonts w:ascii="Times New Roman" w:eastAsia="Calibri" w:hAnsi="Times New Roman" w:cs="Times New Roman"/>
          <w:b/>
          <w:bCs/>
        </w:rPr>
        <w:t xml:space="preserve"> район, </w:t>
      </w:r>
      <w:proofErr w:type="spellStart"/>
      <w:r w:rsidRPr="001C672D">
        <w:rPr>
          <w:rFonts w:ascii="Times New Roman" w:eastAsia="Calibri" w:hAnsi="Times New Roman" w:cs="Times New Roman"/>
          <w:b/>
          <w:bCs/>
        </w:rPr>
        <w:t>п.г.т</w:t>
      </w:r>
      <w:proofErr w:type="spellEnd"/>
      <w:r w:rsidRPr="001C672D">
        <w:rPr>
          <w:rFonts w:ascii="Times New Roman" w:eastAsia="Calibri" w:hAnsi="Times New Roman" w:cs="Times New Roman"/>
          <w:b/>
          <w:bCs/>
        </w:rPr>
        <w:t xml:space="preserve">. Безенчук, ул. Луговая,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по адресу </w:t>
      </w:r>
      <w:proofErr w:type="spellStart"/>
      <w:r w:rsidRPr="001C672D">
        <w:rPr>
          <w:rFonts w:ascii="Times New Roman" w:eastAsia="Calibri" w:hAnsi="Times New Roman" w:cs="Times New Roman"/>
          <w:b/>
          <w:bCs/>
        </w:rPr>
        <w:t>п.г.т</w:t>
      </w:r>
      <w:proofErr w:type="spellEnd"/>
      <w:r w:rsidRPr="001C672D">
        <w:rPr>
          <w:rFonts w:ascii="Times New Roman" w:eastAsia="Calibri" w:hAnsi="Times New Roman" w:cs="Times New Roman"/>
          <w:b/>
          <w:bCs/>
        </w:rPr>
        <w:t xml:space="preserve">. Безенчук, </w:t>
      </w:r>
      <w:proofErr w:type="spellStart"/>
      <w:r w:rsidRPr="001C672D">
        <w:rPr>
          <w:rFonts w:ascii="Times New Roman" w:eastAsia="Calibri" w:hAnsi="Times New Roman" w:cs="Times New Roman"/>
          <w:b/>
          <w:bCs/>
        </w:rPr>
        <w:t>ул.Луговая</w:t>
      </w:r>
      <w:proofErr w:type="spellEnd"/>
      <w:r w:rsidRPr="001C672D">
        <w:rPr>
          <w:rFonts w:ascii="Times New Roman" w:eastAsia="Calibri" w:hAnsi="Times New Roman" w:cs="Times New Roman"/>
          <w:b/>
          <w:bCs/>
        </w:rPr>
        <w:t>, 24б с 3.0 метров до 2.0 метров</w:t>
      </w:r>
      <w:r w:rsidRPr="001C672D">
        <w:rPr>
          <w:rFonts w:ascii="Times New Roman" w:eastAsia="Times New Roman" w:hAnsi="Times New Roman" w:cs="Times New Roman"/>
          <w:b/>
          <w:bCs/>
          <w:lang w:eastAsia="ru-RU"/>
        </w:rPr>
        <w:t>»</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Время проведения общественных обсуждений – один месяц с 31 октября 2019 года по 29 ноября 2019 года.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Вопрос (проект), вынесенный на общественные обсуждения: </w:t>
      </w:r>
    </w:p>
    <w:p w:rsidR="001C672D" w:rsidRPr="001C672D" w:rsidRDefault="001C672D" w:rsidP="001C672D">
      <w:pPr>
        <w:tabs>
          <w:tab w:val="left" w:pos="709"/>
          <w:tab w:val="left" w:pos="9356"/>
        </w:tabs>
        <w:spacing w:after="0" w:line="240" w:lineRule="auto"/>
        <w:ind w:right="-1"/>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ab/>
        <w:t xml:space="preserve">- «О возможности предоставления </w:t>
      </w:r>
      <w:r w:rsidRPr="001C672D">
        <w:rPr>
          <w:rFonts w:ascii="Times New Roman" w:eastAsia="Calibri" w:hAnsi="Times New Roman" w:cs="Times New Roman"/>
        </w:rPr>
        <w:t xml:space="preserve">Г.Т. Курбановой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63:12:1401004:38, площадью 924 </w:t>
      </w:r>
      <w:proofErr w:type="spellStart"/>
      <w:r w:rsidRPr="001C672D">
        <w:rPr>
          <w:rFonts w:ascii="Times New Roman" w:eastAsia="Calibri" w:hAnsi="Times New Roman" w:cs="Times New Roman"/>
        </w:rPr>
        <w:t>кв.м</w:t>
      </w:r>
      <w:proofErr w:type="spellEnd"/>
      <w:r w:rsidRPr="001C672D">
        <w:rPr>
          <w:rFonts w:ascii="Times New Roman" w:eastAsia="Calibri" w:hAnsi="Times New Roman" w:cs="Times New Roman"/>
        </w:rPr>
        <w:t xml:space="preserve">., расположенного по адресу: Самарская область, </w:t>
      </w:r>
      <w:proofErr w:type="spellStart"/>
      <w:r w:rsidRPr="001C672D">
        <w:rPr>
          <w:rFonts w:ascii="Times New Roman" w:eastAsia="Calibri" w:hAnsi="Times New Roman" w:cs="Times New Roman"/>
        </w:rPr>
        <w:t>Безенчукский</w:t>
      </w:r>
      <w:proofErr w:type="spellEnd"/>
      <w:r w:rsidRPr="001C672D">
        <w:rPr>
          <w:rFonts w:ascii="Times New Roman" w:eastAsia="Calibri" w:hAnsi="Times New Roman" w:cs="Times New Roman"/>
        </w:rPr>
        <w:t xml:space="preserve"> район, </w:t>
      </w:r>
      <w:proofErr w:type="spellStart"/>
      <w:r w:rsidRPr="001C672D">
        <w:rPr>
          <w:rFonts w:ascii="Times New Roman" w:eastAsia="Calibri" w:hAnsi="Times New Roman" w:cs="Times New Roman"/>
        </w:rPr>
        <w:t>п.г.т</w:t>
      </w:r>
      <w:proofErr w:type="spellEnd"/>
      <w:r w:rsidRPr="001C672D">
        <w:rPr>
          <w:rFonts w:ascii="Times New Roman" w:eastAsia="Calibri" w:hAnsi="Times New Roman" w:cs="Times New Roman"/>
        </w:rPr>
        <w:t xml:space="preserve">. Безенчук, ул. Луговая,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по адресу </w:t>
      </w:r>
      <w:proofErr w:type="spellStart"/>
      <w:r w:rsidRPr="001C672D">
        <w:rPr>
          <w:rFonts w:ascii="Times New Roman" w:eastAsia="Calibri" w:hAnsi="Times New Roman" w:cs="Times New Roman"/>
        </w:rPr>
        <w:t>п.г.т</w:t>
      </w:r>
      <w:proofErr w:type="spellEnd"/>
      <w:r w:rsidRPr="001C672D">
        <w:rPr>
          <w:rFonts w:ascii="Times New Roman" w:eastAsia="Calibri" w:hAnsi="Times New Roman" w:cs="Times New Roman"/>
        </w:rPr>
        <w:t xml:space="preserve">. Безенчук, </w:t>
      </w:r>
      <w:proofErr w:type="spellStart"/>
      <w:r w:rsidRPr="001C672D">
        <w:rPr>
          <w:rFonts w:ascii="Times New Roman" w:eastAsia="Calibri" w:hAnsi="Times New Roman" w:cs="Times New Roman"/>
        </w:rPr>
        <w:t>ул.Луговая</w:t>
      </w:r>
      <w:proofErr w:type="spellEnd"/>
      <w:r w:rsidRPr="001C672D">
        <w:rPr>
          <w:rFonts w:ascii="Times New Roman" w:eastAsia="Calibri" w:hAnsi="Times New Roman" w:cs="Times New Roman"/>
        </w:rPr>
        <w:t>, 24б с 3.0 метров до 2.0 метров</w:t>
      </w:r>
      <w:r w:rsidRPr="001C672D">
        <w:rPr>
          <w:rFonts w:ascii="Times New Roman" w:eastAsia="Times New Roman" w:hAnsi="Times New Roman" w:cs="Times New Roman"/>
          <w:lang w:eastAsia="ru-RU"/>
        </w:rPr>
        <w:t>».</w:t>
      </w:r>
    </w:p>
    <w:p w:rsidR="001C672D" w:rsidRPr="001C672D" w:rsidRDefault="001C672D" w:rsidP="001C672D">
      <w:pPr>
        <w:spacing w:after="0" w:line="240" w:lineRule="auto"/>
        <w:ind w:right="-1"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w:t>
      </w:r>
    </w:p>
    <w:p w:rsidR="001C672D" w:rsidRPr="001C672D" w:rsidRDefault="001C672D" w:rsidP="001C672D">
      <w:pPr>
        <w:spacing w:after="0" w:line="240" w:lineRule="auto"/>
        <w:ind w:right="-1" w:firstLine="708"/>
        <w:jc w:val="both"/>
        <w:rPr>
          <w:rFonts w:ascii="Times New Roman" w:eastAsia="Arial Unicode MS" w:hAnsi="Times New Roman" w:cs="Times New Roman"/>
          <w:lang w:eastAsia="ru-RU"/>
        </w:rPr>
      </w:pPr>
      <w:bookmarkStart w:id="9" w:name="_Hlk521581942"/>
      <w:r w:rsidRPr="001C672D">
        <w:rPr>
          <w:rFonts w:ascii="Times New Roman" w:eastAsia="Times New Roman" w:hAnsi="Times New Roman" w:cs="Times New Roman"/>
          <w:lang w:eastAsia="ru-RU"/>
        </w:rPr>
        <w:t xml:space="preserve">Основание проведения общественных обсуждений – </w:t>
      </w:r>
      <w:r w:rsidRPr="001C672D">
        <w:rPr>
          <w:rFonts w:ascii="Times New Roman" w:eastAsia="Arial Unicode MS" w:hAnsi="Times New Roman" w:cs="Times New Roman"/>
          <w:lang w:eastAsia="ru-RU"/>
        </w:rPr>
        <w:t xml:space="preserve">постановление Администрации городского  поселения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Название_поселения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муниципального района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Название_района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Безенчукский</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Самарской области «</w:t>
      </w:r>
      <w:r w:rsidRPr="001C672D">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район,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w:t>
      </w:r>
      <w:r w:rsidRPr="001C672D">
        <w:rPr>
          <w:rFonts w:ascii="Times New Roman" w:eastAsia="Calibri" w:hAnsi="Times New Roman" w:cs="Times New Roman"/>
        </w:rPr>
        <w:t>Луговая</w:t>
      </w:r>
      <w:r w:rsidRPr="001C672D">
        <w:rPr>
          <w:rFonts w:ascii="Times New Roman" w:eastAsia="Times New Roman" w:hAnsi="Times New Roman" w:cs="Times New Roman"/>
          <w:lang w:eastAsia="ru-RU"/>
        </w:rPr>
        <w:t xml:space="preserve">» </w:t>
      </w:r>
      <w:r w:rsidRPr="001C672D">
        <w:rPr>
          <w:rFonts w:ascii="Times New Roman" w:eastAsia="Arial Unicode MS" w:hAnsi="Times New Roman" w:cs="Times New Roman"/>
          <w:lang w:eastAsia="ru-RU"/>
        </w:rPr>
        <w:t xml:space="preserve">от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Дата_решения_об_одобрении_проекта_устава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31 октября</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2019 года №605,  опубликованное в газете </w:t>
      </w:r>
      <w:r w:rsidRPr="001C672D">
        <w:rPr>
          <w:rFonts w:ascii="Times New Roman" w:eastAsia="Arial Unicode MS" w:hAnsi="Times New Roman" w:cs="Times New Roman"/>
          <w:shd w:val="clear" w:color="auto" w:fill="FFFFFF"/>
          <w:lang w:eastAsia="ru-RU"/>
        </w:rPr>
        <w:fldChar w:fldCharType="begin"/>
      </w:r>
      <w:r w:rsidRPr="001C672D">
        <w:rPr>
          <w:rFonts w:ascii="Times New Roman" w:eastAsia="Arial Unicode MS" w:hAnsi="Times New Roman" w:cs="Times New Roman"/>
          <w:shd w:val="clear" w:color="auto" w:fill="FFFFFF"/>
          <w:lang w:eastAsia="ru-RU"/>
        </w:rPr>
        <w:instrText xml:space="preserve"> MERGEFIELD Название_газеты </w:instrText>
      </w:r>
      <w:r w:rsidRPr="001C672D">
        <w:rPr>
          <w:rFonts w:ascii="Times New Roman" w:eastAsia="Arial Unicode MS" w:hAnsi="Times New Roman" w:cs="Times New Roman"/>
          <w:shd w:val="clear" w:color="auto" w:fill="FFFFFF"/>
          <w:lang w:eastAsia="ru-RU"/>
        </w:rPr>
        <w:fldChar w:fldCharType="separate"/>
      </w:r>
      <w:r w:rsidRPr="001C672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C672D">
        <w:rPr>
          <w:rFonts w:ascii="Times New Roman" w:eastAsia="Arial Unicode MS" w:hAnsi="Times New Roman" w:cs="Times New Roman"/>
          <w:shd w:val="clear" w:color="auto" w:fill="FFFFFF"/>
          <w:lang w:eastAsia="ru-RU"/>
        </w:rPr>
        <w:fldChar w:fldCharType="end"/>
      </w:r>
      <w:r w:rsidRPr="001C672D">
        <w:rPr>
          <w:rFonts w:ascii="Times New Roman" w:eastAsia="Arial Unicode MS" w:hAnsi="Times New Roman" w:cs="Times New Roman"/>
          <w:lang w:eastAsia="ru-RU"/>
        </w:rPr>
        <w:t xml:space="preserve"> </w:t>
      </w:r>
      <w:r w:rsidRPr="001C672D">
        <w:rPr>
          <w:rFonts w:ascii="Times New Roman" w:eastAsia="Times New Roman" w:hAnsi="Times New Roman" w:cs="Times New Roman"/>
          <w:lang w:eastAsia="ru-RU"/>
        </w:rPr>
        <w:t xml:space="preserve">№27 (171) от 31.10.2019г, размещенное на официальном сайте Администрации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1C672D">
        <w:rPr>
          <w:rFonts w:ascii="Times New Roman" w:eastAsia="Arial Unicode MS" w:hAnsi="Times New Roman" w:cs="Times New Roman"/>
          <w:lang w:eastAsia="ru-RU"/>
        </w:rPr>
        <w:t>.</w:t>
      </w:r>
    </w:p>
    <w:bookmarkEnd w:id="9"/>
    <w:p w:rsidR="001C672D" w:rsidRPr="001C672D" w:rsidRDefault="001C672D" w:rsidP="001C672D">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1C672D">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от 29 ноября 2019г №19.</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и замечания по вопросу (проекту) </w:t>
      </w:r>
      <w:bookmarkStart w:id="10" w:name="_Hlk517268668"/>
      <w:r w:rsidRPr="001C672D">
        <w:rPr>
          <w:rFonts w:ascii="Times New Roman" w:eastAsia="Times New Roman" w:hAnsi="Times New Roman" w:cs="Times New Roman"/>
          <w:lang w:eastAsia="ru-RU"/>
        </w:rPr>
        <w:t>рассматриваемому на общественных обсуждениях</w:t>
      </w:r>
      <w:bookmarkEnd w:id="10"/>
      <w:r w:rsidRPr="001C672D">
        <w:rPr>
          <w:rFonts w:ascii="Times New Roman" w:eastAsia="Times New Roman" w:hAnsi="Times New Roman" w:cs="Times New Roman"/>
          <w:lang w:eastAsia="ru-RU"/>
        </w:rPr>
        <w:t xml:space="preserve"> внесли в протокол общественных </w:t>
      </w:r>
      <w:proofErr w:type="gramStart"/>
      <w:r w:rsidRPr="001C672D">
        <w:rPr>
          <w:rFonts w:ascii="Times New Roman" w:eastAsia="Times New Roman" w:hAnsi="Times New Roman" w:cs="Times New Roman"/>
          <w:lang w:eastAsia="ru-RU"/>
        </w:rPr>
        <w:t>обсуждений  –</w:t>
      </w:r>
      <w:proofErr w:type="gramEnd"/>
      <w:r w:rsidRPr="001C672D">
        <w:rPr>
          <w:rFonts w:ascii="Times New Roman" w:eastAsia="Times New Roman" w:hAnsi="Times New Roman" w:cs="Times New Roman"/>
          <w:lang w:eastAsia="ru-RU"/>
        </w:rPr>
        <w:t xml:space="preserve">  1  (один) участник.</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1C672D" w:rsidRPr="001C672D" w:rsidRDefault="001C672D" w:rsidP="001C672D">
      <w:pPr>
        <w:spacing w:after="0" w:line="240" w:lineRule="auto"/>
        <w:ind w:firstLine="709"/>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 не возражаю против предоставления </w:t>
      </w:r>
      <w:r w:rsidRPr="001C672D">
        <w:rPr>
          <w:rFonts w:ascii="Times New Roman" w:eastAsia="Calibri" w:hAnsi="Times New Roman" w:cs="Times New Roman"/>
        </w:rPr>
        <w:t xml:space="preserve">Г.Т. Курбановой </w:t>
      </w:r>
      <w:r w:rsidRPr="001C672D">
        <w:rPr>
          <w:rFonts w:ascii="Times New Roman" w:eastAsia="Times New Roman" w:hAnsi="Times New Roman" w:cs="Times New Roman"/>
          <w:lang w:eastAsia="ru-RU"/>
        </w:rPr>
        <w:t>разрешения на отклонение от предельных параметров разрешенного строительства на данном земельном участке.</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1" w:name="_Hlk517270560"/>
      <w:r w:rsidRPr="001C672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w:t>
      </w:r>
      <w:bookmarkEnd w:id="11"/>
      <w:r w:rsidRPr="001C672D">
        <w:rPr>
          <w:rFonts w:ascii="Times New Roman" w:eastAsia="Times New Roman" w:hAnsi="Times New Roman" w:cs="Times New Roman"/>
          <w:lang w:eastAsia="ru-RU"/>
        </w:rPr>
        <w:t xml:space="preserve"> считает целесообразным учесть внесенные участниками </w:t>
      </w:r>
      <w:r w:rsidRPr="001C672D">
        <w:rPr>
          <w:rFonts w:ascii="Times New Roman" w:eastAsia="Times New Roman" w:hAnsi="Times New Roman" w:cs="Times New Roman"/>
          <w:color w:val="000000"/>
          <w:lang w:eastAsia="ru-RU"/>
        </w:rPr>
        <w:t>общественных обсуждений предложения.</w:t>
      </w:r>
    </w:p>
    <w:p w:rsidR="00F80977" w:rsidRPr="003B275B" w:rsidRDefault="00F80977"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1C672D" w:rsidRPr="001C672D" w:rsidRDefault="001C672D" w:rsidP="001C672D">
      <w:pPr>
        <w:spacing w:after="0" w:line="240" w:lineRule="auto"/>
        <w:jc w:val="center"/>
        <w:outlineLvl w:val="0"/>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Заключение о результатах общественных обсуждений</w:t>
      </w:r>
    </w:p>
    <w:p w:rsidR="001C672D" w:rsidRPr="001C672D" w:rsidRDefault="001C672D" w:rsidP="001C672D">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 xml:space="preserve">в городском  поселении Безенчук муниципального района </w:t>
      </w:r>
      <w:r w:rsidRPr="001C672D">
        <w:rPr>
          <w:rFonts w:ascii="Times New Roman" w:eastAsia="Times New Roman" w:hAnsi="Times New Roman" w:cs="Times New Roman"/>
          <w:b/>
          <w:bCs/>
          <w:lang w:eastAsia="ru-RU"/>
        </w:rPr>
        <w:fldChar w:fldCharType="begin"/>
      </w:r>
      <w:r w:rsidRPr="001C672D">
        <w:rPr>
          <w:rFonts w:ascii="Times New Roman" w:eastAsia="Times New Roman" w:hAnsi="Times New Roman" w:cs="Times New Roman"/>
          <w:b/>
          <w:bCs/>
          <w:lang w:eastAsia="ru-RU"/>
        </w:rPr>
        <w:instrText xml:space="preserve"> MERGEFIELD Название_района </w:instrText>
      </w:r>
      <w:r w:rsidRPr="001C672D">
        <w:rPr>
          <w:rFonts w:ascii="Times New Roman" w:eastAsia="Times New Roman" w:hAnsi="Times New Roman" w:cs="Times New Roman"/>
          <w:b/>
          <w:bCs/>
          <w:lang w:eastAsia="ru-RU"/>
        </w:rPr>
        <w:fldChar w:fldCharType="separate"/>
      </w:r>
      <w:r w:rsidRPr="001C672D">
        <w:rPr>
          <w:rFonts w:ascii="Times New Roman" w:eastAsia="Times New Roman" w:hAnsi="Times New Roman" w:cs="Times New Roman"/>
          <w:b/>
          <w:bCs/>
          <w:noProof/>
          <w:lang w:eastAsia="ru-RU"/>
        </w:rPr>
        <w:t>Безенчукский</w:t>
      </w:r>
      <w:r w:rsidRPr="001C672D">
        <w:rPr>
          <w:rFonts w:ascii="Times New Roman" w:eastAsia="Times New Roman" w:hAnsi="Times New Roman" w:cs="Times New Roman"/>
          <w:b/>
          <w:bCs/>
          <w:lang w:eastAsia="ru-RU"/>
        </w:rPr>
        <w:fldChar w:fldCharType="end"/>
      </w:r>
      <w:r w:rsidRPr="001C672D">
        <w:rPr>
          <w:rFonts w:ascii="Times New Roman" w:eastAsia="Times New Roman" w:hAnsi="Times New Roman" w:cs="Times New Roman"/>
          <w:b/>
          <w:bCs/>
          <w:lang w:eastAsia="ru-RU"/>
        </w:rPr>
        <w:t xml:space="preserve"> Самарской области по вопросу (проекту): «О возможности предоставления А.А. Аношину, Л.Н. Аношиной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63:12:1401041:9, площадью 1537 </w:t>
      </w:r>
      <w:proofErr w:type="spellStart"/>
      <w:r w:rsidRPr="001C672D">
        <w:rPr>
          <w:rFonts w:ascii="Times New Roman" w:eastAsia="Times New Roman" w:hAnsi="Times New Roman" w:cs="Times New Roman"/>
          <w:b/>
          <w:bCs/>
          <w:lang w:eastAsia="ru-RU"/>
        </w:rPr>
        <w:t>кв.м</w:t>
      </w:r>
      <w:proofErr w:type="spellEnd"/>
      <w:r w:rsidRPr="001C672D">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1C672D">
        <w:rPr>
          <w:rFonts w:ascii="Times New Roman" w:eastAsia="Times New Roman" w:hAnsi="Times New Roman" w:cs="Times New Roman"/>
          <w:b/>
          <w:bCs/>
          <w:lang w:eastAsia="ru-RU"/>
        </w:rPr>
        <w:t>Безенчукский</w:t>
      </w:r>
      <w:proofErr w:type="spellEnd"/>
      <w:r w:rsidRPr="001C672D">
        <w:rPr>
          <w:rFonts w:ascii="Times New Roman" w:eastAsia="Times New Roman" w:hAnsi="Times New Roman" w:cs="Times New Roman"/>
          <w:b/>
          <w:bCs/>
          <w:lang w:eastAsia="ru-RU"/>
        </w:rPr>
        <w:t xml:space="preserve"> район, </w:t>
      </w:r>
      <w:proofErr w:type="spellStart"/>
      <w:r w:rsidRPr="001C672D">
        <w:rPr>
          <w:rFonts w:ascii="Times New Roman" w:eastAsia="Times New Roman" w:hAnsi="Times New Roman" w:cs="Times New Roman"/>
          <w:b/>
          <w:bCs/>
          <w:lang w:eastAsia="ru-RU"/>
        </w:rPr>
        <w:t>п.г.т</w:t>
      </w:r>
      <w:proofErr w:type="spellEnd"/>
      <w:r w:rsidRPr="001C672D">
        <w:rPr>
          <w:rFonts w:ascii="Times New Roman" w:eastAsia="Times New Roman" w:hAnsi="Times New Roman" w:cs="Times New Roman"/>
          <w:b/>
          <w:bCs/>
          <w:lang w:eastAsia="ru-RU"/>
        </w:rPr>
        <w:t xml:space="preserve">. Безенчук, ул. Куйбышева, 37 </w:t>
      </w:r>
      <w:r w:rsidRPr="001C672D">
        <w:rPr>
          <w:rFonts w:ascii="Times New Roman" w:eastAsia="Times New Roman" w:hAnsi="Times New Roman" w:cs="Times New Roman"/>
          <w:b/>
          <w:bCs/>
          <w:color w:val="000000"/>
          <w:lang w:eastAsia="ru-RU"/>
        </w:rPr>
        <w:t>в части сокращения минимального  отступ</w:t>
      </w:r>
      <w:r w:rsidRPr="001C672D">
        <w:rPr>
          <w:rFonts w:ascii="Times New Roman" w:eastAsia="Times New Roman" w:hAnsi="Times New Roman" w:cs="Times New Roman"/>
          <w:b/>
          <w:bCs/>
          <w:lang w:eastAsia="ru-RU"/>
        </w:rPr>
        <w:t>а объекта капитального строительства (индивидуального жилого дома)  от границ соседнего земельного участка ул. Куйбышева, 37 А  с 3.0 до 2.0 метров»</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Время проведения общественных обсуждений – один месяц с 31 октября 2019 года по 29 ноября 2019 года.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Вопрос (проект), вынесенный на общественные обсуждения: </w:t>
      </w:r>
    </w:p>
    <w:p w:rsidR="001C672D" w:rsidRPr="001C672D" w:rsidRDefault="001C672D" w:rsidP="001C672D">
      <w:pPr>
        <w:tabs>
          <w:tab w:val="left" w:pos="1701"/>
          <w:tab w:val="left" w:pos="9356"/>
        </w:tabs>
        <w:spacing w:after="0" w:line="240" w:lineRule="auto"/>
        <w:ind w:right="-1"/>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 «О возможности предоставления А.А. Аношину, Л.Н. Аношиной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63:12:1401041:9, площадью 1537 </w:t>
      </w:r>
      <w:proofErr w:type="spellStart"/>
      <w:r w:rsidRPr="001C672D">
        <w:rPr>
          <w:rFonts w:ascii="Times New Roman" w:eastAsia="Times New Roman" w:hAnsi="Times New Roman" w:cs="Times New Roman"/>
          <w:lang w:eastAsia="ru-RU"/>
        </w:rPr>
        <w:t>кв.м</w:t>
      </w:r>
      <w:proofErr w:type="spellEnd"/>
      <w:r w:rsidRPr="001C672D">
        <w:rPr>
          <w:rFonts w:ascii="Times New Roman" w:eastAsia="Times New Roman" w:hAnsi="Times New Roman" w:cs="Times New Roman"/>
          <w:lang w:eastAsia="ru-RU"/>
        </w:rPr>
        <w:t xml:space="preserve">, расположенного по адресу: Самарская область,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район,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Куйбышева, 37 </w:t>
      </w:r>
      <w:r w:rsidRPr="001C672D">
        <w:rPr>
          <w:rFonts w:ascii="Times New Roman" w:eastAsia="Times New Roman" w:hAnsi="Times New Roman" w:cs="Times New Roman"/>
          <w:color w:val="000000"/>
          <w:lang w:eastAsia="ru-RU"/>
        </w:rPr>
        <w:t>в части сокращения минимального  отступ</w:t>
      </w:r>
      <w:r w:rsidRPr="001C672D">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ул. Куйбышева, 37 А  с 3.0 до 2.0 метров».</w:t>
      </w:r>
    </w:p>
    <w:p w:rsidR="001C672D" w:rsidRPr="001C672D" w:rsidRDefault="001C672D" w:rsidP="001C672D">
      <w:pPr>
        <w:spacing w:after="0" w:line="240" w:lineRule="auto"/>
        <w:ind w:right="-1"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w:t>
      </w:r>
    </w:p>
    <w:p w:rsidR="001C672D" w:rsidRPr="001C672D" w:rsidRDefault="001C672D" w:rsidP="001C672D">
      <w:pPr>
        <w:spacing w:after="0" w:line="240" w:lineRule="auto"/>
        <w:ind w:right="-1" w:firstLine="708"/>
        <w:jc w:val="both"/>
        <w:rPr>
          <w:rFonts w:ascii="Times New Roman" w:eastAsia="Arial Unicode MS" w:hAnsi="Times New Roman" w:cs="Times New Roman"/>
          <w:lang w:eastAsia="ru-RU"/>
        </w:rPr>
      </w:pPr>
      <w:r w:rsidRPr="001C672D">
        <w:rPr>
          <w:rFonts w:ascii="Times New Roman" w:eastAsia="Times New Roman" w:hAnsi="Times New Roman" w:cs="Times New Roman"/>
          <w:lang w:eastAsia="ru-RU"/>
        </w:rPr>
        <w:t xml:space="preserve">Основание проведения общественных обсуждений – </w:t>
      </w:r>
      <w:r w:rsidRPr="001C672D">
        <w:rPr>
          <w:rFonts w:ascii="Times New Roman" w:eastAsia="Arial Unicode MS" w:hAnsi="Times New Roman" w:cs="Times New Roman"/>
          <w:lang w:eastAsia="ru-RU"/>
        </w:rPr>
        <w:t xml:space="preserve">постановление Администрации городского  поселения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Название_поселения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муниципального района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Название_района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Безенчукский</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Самарской области «</w:t>
      </w:r>
      <w:r w:rsidRPr="001C672D">
        <w:rPr>
          <w:rFonts w:ascii="Times New Roman" w:eastAsia="Times New Roman" w:hAnsi="Times New Roman" w:cs="Times New Roman"/>
          <w:lang w:eastAsia="ru-RU"/>
        </w:rPr>
        <w:t xml:space="preserve">О проведении общественных обсуждений по </w:t>
      </w:r>
      <w:r w:rsidRPr="001C672D">
        <w:rPr>
          <w:rFonts w:ascii="Times New Roman" w:eastAsia="Times New Roman" w:hAnsi="Times New Roman" w:cs="Times New Roman"/>
          <w:lang w:eastAsia="ru-RU"/>
        </w:rPr>
        <w:lastRenderedPageBreak/>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район,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Куйбышева, 37» </w:t>
      </w:r>
      <w:r w:rsidRPr="001C672D">
        <w:rPr>
          <w:rFonts w:ascii="Times New Roman" w:eastAsia="Arial Unicode MS" w:hAnsi="Times New Roman" w:cs="Times New Roman"/>
          <w:lang w:eastAsia="ru-RU"/>
        </w:rPr>
        <w:t xml:space="preserve">от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Дата_решения_об_одобрении_проекта_устава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31 октября</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2019 года №606,  опубликованное в газете </w:t>
      </w:r>
      <w:r w:rsidRPr="001C672D">
        <w:rPr>
          <w:rFonts w:ascii="Times New Roman" w:eastAsia="Arial Unicode MS" w:hAnsi="Times New Roman" w:cs="Times New Roman"/>
          <w:shd w:val="clear" w:color="auto" w:fill="FFFFFF"/>
          <w:lang w:eastAsia="ru-RU"/>
        </w:rPr>
        <w:fldChar w:fldCharType="begin"/>
      </w:r>
      <w:r w:rsidRPr="001C672D">
        <w:rPr>
          <w:rFonts w:ascii="Times New Roman" w:eastAsia="Arial Unicode MS" w:hAnsi="Times New Roman" w:cs="Times New Roman"/>
          <w:shd w:val="clear" w:color="auto" w:fill="FFFFFF"/>
          <w:lang w:eastAsia="ru-RU"/>
        </w:rPr>
        <w:instrText xml:space="preserve"> MERGEFIELD Название_газеты </w:instrText>
      </w:r>
      <w:r w:rsidRPr="001C672D">
        <w:rPr>
          <w:rFonts w:ascii="Times New Roman" w:eastAsia="Arial Unicode MS" w:hAnsi="Times New Roman" w:cs="Times New Roman"/>
          <w:shd w:val="clear" w:color="auto" w:fill="FFFFFF"/>
          <w:lang w:eastAsia="ru-RU"/>
        </w:rPr>
        <w:fldChar w:fldCharType="separate"/>
      </w:r>
      <w:r w:rsidRPr="001C672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C672D">
        <w:rPr>
          <w:rFonts w:ascii="Times New Roman" w:eastAsia="Arial Unicode MS" w:hAnsi="Times New Roman" w:cs="Times New Roman"/>
          <w:shd w:val="clear" w:color="auto" w:fill="FFFFFF"/>
          <w:lang w:eastAsia="ru-RU"/>
        </w:rPr>
        <w:fldChar w:fldCharType="end"/>
      </w:r>
      <w:r w:rsidRPr="001C672D">
        <w:rPr>
          <w:rFonts w:ascii="Times New Roman" w:eastAsia="Arial Unicode MS" w:hAnsi="Times New Roman" w:cs="Times New Roman"/>
          <w:lang w:eastAsia="ru-RU"/>
        </w:rPr>
        <w:t xml:space="preserve"> </w:t>
      </w:r>
      <w:r w:rsidRPr="001C672D">
        <w:rPr>
          <w:rFonts w:ascii="Times New Roman" w:eastAsia="Times New Roman" w:hAnsi="Times New Roman" w:cs="Times New Roman"/>
          <w:lang w:eastAsia="ru-RU"/>
        </w:rPr>
        <w:t xml:space="preserve">№27 (171) от 31.10.2019г, размещенное на официальном сайте Администрации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1C672D">
        <w:rPr>
          <w:rFonts w:ascii="Times New Roman" w:eastAsia="Arial Unicode MS" w:hAnsi="Times New Roman" w:cs="Times New Roman"/>
          <w:lang w:eastAsia="ru-RU"/>
        </w:rPr>
        <w:t>.</w:t>
      </w:r>
    </w:p>
    <w:p w:rsidR="001C672D" w:rsidRPr="001C672D" w:rsidRDefault="001C672D" w:rsidP="001C672D">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1C672D">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от 29 ноября 2019г №20.</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1C672D">
        <w:rPr>
          <w:rFonts w:ascii="Times New Roman" w:eastAsia="Times New Roman" w:hAnsi="Times New Roman" w:cs="Times New Roman"/>
          <w:lang w:eastAsia="ru-RU"/>
        </w:rPr>
        <w:t>обсуждений  –</w:t>
      </w:r>
      <w:proofErr w:type="gramEnd"/>
      <w:r w:rsidRPr="001C672D">
        <w:rPr>
          <w:rFonts w:ascii="Times New Roman" w:eastAsia="Times New Roman" w:hAnsi="Times New Roman" w:cs="Times New Roman"/>
          <w:lang w:eastAsia="ru-RU"/>
        </w:rPr>
        <w:t xml:space="preserve">  1  (один) участник.</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1C672D" w:rsidRPr="001C672D" w:rsidRDefault="001C672D" w:rsidP="001C672D">
      <w:pPr>
        <w:spacing w:after="0" w:line="240" w:lineRule="auto"/>
        <w:ind w:firstLine="709"/>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 не возражаю против предоставления А.А. Аношину, Л.Н. </w:t>
      </w:r>
      <w:proofErr w:type="gramStart"/>
      <w:r w:rsidRPr="001C672D">
        <w:rPr>
          <w:rFonts w:ascii="Times New Roman" w:eastAsia="Times New Roman" w:hAnsi="Times New Roman" w:cs="Times New Roman"/>
          <w:lang w:eastAsia="ru-RU"/>
        </w:rPr>
        <w:t>Аношиной  разрешения</w:t>
      </w:r>
      <w:proofErr w:type="gramEnd"/>
      <w:r w:rsidRPr="001C672D">
        <w:rPr>
          <w:rFonts w:ascii="Times New Roman" w:eastAsia="Times New Roman" w:hAnsi="Times New Roman" w:cs="Times New Roman"/>
          <w:lang w:eastAsia="ru-RU"/>
        </w:rPr>
        <w:t xml:space="preserve"> на отклонение от предельных параметров разрешенного строительства на данном земельном участке.</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color w:val="000000"/>
          <w:lang w:eastAsia="ru-RU"/>
        </w:rPr>
      </w:pPr>
      <w:r w:rsidRPr="001C672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1C672D">
        <w:rPr>
          <w:rFonts w:ascii="Times New Roman" w:eastAsia="Times New Roman" w:hAnsi="Times New Roman" w:cs="Times New Roman"/>
          <w:color w:val="000000"/>
          <w:lang w:eastAsia="ru-RU"/>
        </w:rPr>
        <w:t>общественных обсуждений предложения.</w:t>
      </w:r>
    </w:p>
    <w:p w:rsidR="003B275B" w:rsidRPr="001C672D" w:rsidRDefault="003B275B" w:rsidP="001C672D">
      <w:pPr>
        <w:tabs>
          <w:tab w:val="left" w:pos="1080"/>
          <w:tab w:val="left" w:pos="1260"/>
        </w:tabs>
        <w:spacing w:after="0" w:line="240" w:lineRule="auto"/>
        <w:ind w:firstLine="720"/>
        <w:jc w:val="both"/>
        <w:rPr>
          <w:rFonts w:ascii="Times New Roman" w:eastAsia="Times New Roman" w:hAnsi="Times New Roman" w:cs="Times New Roman"/>
          <w:sz w:val="8"/>
          <w:szCs w:val="8"/>
          <w:lang w:eastAsia="ru-RU"/>
        </w:rPr>
      </w:pPr>
    </w:p>
    <w:p w:rsidR="001C672D" w:rsidRPr="001C672D" w:rsidRDefault="001C672D" w:rsidP="001C672D">
      <w:pPr>
        <w:spacing w:after="0" w:line="240" w:lineRule="auto"/>
        <w:jc w:val="center"/>
        <w:outlineLvl w:val="0"/>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Заключение о результатах общественных обсуждений</w:t>
      </w:r>
    </w:p>
    <w:p w:rsidR="001C672D" w:rsidRPr="001C672D" w:rsidRDefault="001C672D" w:rsidP="001C672D">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 xml:space="preserve">в </w:t>
      </w:r>
      <w:proofErr w:type="gramStart"/>
      <w:r w:rsidRPr="001C672D">
        <w:rPr>
          <w:rFonts w:ascii="Times New Roman" w:eastAsia="Times New Roman" w:hAnsi="Times New Roman" w:cs="Times New Roman"/>
          <w:b/>
          <w:bCs/>
          <w:lang w:eastAsia="ru-RU"/>
        </w:rPr>
        <w:t>городском  поселении</w:t>
      </w:r>
      <w:proofErr w:type="gramEnd"/>
      <w:r w:rsidRPr="001C672D">
        <w:rPr>
          <w:rFonts w:ascii="Times New Roman" w:eastAsia="Times New Roman" w:hAnsi="Times New Roman" w:cs="Times New Roman"/>
          <w:b/>
          <w:bCs/>
          <w:lang w:eastAsia="ru-RU"/>
        </w:rPr>
        <w:t xml:space="preserve"> Безенчук муниципального района </w:t>
      </w:r>
      <w:r w:rsidRPr="001C672D">
        <w:rPr>
          <w:rFonts w:ascii="Times New Roman" w:eastAsia="Times New Roman" w:hAnsi="Times New Roman" w:cs="Times New Roman"/>
          <w:b/>
          <w:bCs/>
          <w:lang w:eastAsia="ru-RU"/>
        </w:rPr>
        <w:fldChar w:fldCharType="begin"/>
      </w:r>
      <w:r w:rsidRPr="001C672D">
        <w:rPr>
          <w:rFonts w:ascii="Times New Roman" w:eastAsia="Times New Roman" w:hAnsi="Times New Roman" w:cs="Times New Roman"/>
          <w:b/>
          <w:bCs/>
          <w:lang w:eastAsia="ru-RU"/>
        </w:rPr>
        <w:instrText xml:space="preserve"> MERGEFIELD Название_района </w:instrText>
      </w:r>
      <w:r w:rsidRPr="001C672D">
        <w:rPr>
          <w:rFonts w:ascii="Times New Roman" w:eastAsia="Times New Roman" w:hAnsi="Times New Roman" w:cs="Times New Roman"/>
          <w:b/>
          <w:bCs/>
          <w:lang w:eastAsia="ru-RU"/>
        </w:rPr>
        <w:fldChar w:fldCharType="separate"/>
      </w:r>
      <w:r w:rsidRPr="001C672D">
        <w:rPr>
          <w:rFonts w:ascii="Times New Roman" w:eastAsia="Times New Roman" w:hAnsi="Times New Roman" w:cs="Times New Roman"/>
          <w:b/>
          <w:bCs/>
          <w:noProof/>
          <w:lang w:eastAsia="ru-RU"/>
        </w:rPr>
        <w:t>Безенчукский</w:t>
      </w:r>
      <w:r w:rsidRPr="001C672D">
        <w:rPr>
          <w:rFonts w:ascii="Times New Roman" w:eastAsia="Times New Roman" w:hAnsi="Times New Roman" w:cs="Times New Roman"/>
          <w:b/>
          <w:bCs/>
          <w:lang w:eastAsia="ru-RU"/>
        </w:rPr>
        <w:fldChar w:fldCharType="end"/>
      </w:r>
      <w:r w:rsidRPr="001C672D">
        <w:rPr>
          <w:rFonts w:ascii="Times New Roman" w:eastAsia="Times New Roman" w:hAnsi="Times New Roman" w:cs="Times New Roman"/>
          <w:b/>
          <w:bCs/>
          <w:lang w:eastAsia="ru-RU"/>
        </w:rPr>
        <w:t xml:space="preserve"> Самарской области по вопросу (проекту): «О возможности предоставления Кудряшову С.А.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63:12:1401007:92, площадью 2489 </w:t>
      </w:r>
      <w:proofErr w:type="spellStart"/>
      <w:r w:rsidRPr="001C672D">
        <w:rPr>
          <w:rFonts w:ascii="Times New Roman" w:eastAsia="Times New Roman" w:hAnsi="Times New Roman" w:cs="Times New Roman"/>
          <w:b/>
          <w:bCs/>
          <w:lang w:eastAsia="ru-RU"/>
        </w:rPr>
        <w:t>кв.м</w:t>
      </w:r>
      <w:proofErr w:type="spellEnd"/>
      <w:r w:rsidRPr="001C672D">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1C672D">
        <w:rPr>
          <w:rFonts w:ascii="Times New Roman" w:eastAsia="Times New Roman" w:hAnsi="Times New Roman" w:cs="Times New Roman"/>
          <w:b/>
          <w:bCs/>
          <w:lang w:eastAsia="ru-RU"/>
        </w:rPr>
        <w:t>Безенчукский</w:t>
      </w:r>
      <w:proofErr w:type="spellEnd"/>
      <w:r w:rsidRPr="001C672D">
        <w:rPr>
          <w:rFonts w:ascii="Times New Roman" w:eastAsia="Times New Roman" w:hAnsi="Times New Roman" w:cs="Times New Roman"/>
          <w:b/>
          <w:bCs/>
          <w:lang w:eastAsia="ru-RU"/>
        </w:rPr>
        <w:t xml:space="preserve"> район, </w:t>
      </w:r>
      <w:proofErr w:type="spellStart"/>
      <w:r w:rsidRPr="001C672D">
        <w:rPr>
          <w:rFonts w:ascii="Times New Roman" w:eastAsia="Times New Roman" w:hAnsi="Times New Roman" w:cs="Times New Roman"/>
          <w:b/>
          <w:bCs/>
          <w:lang w:eastAsia="ru-RU"/>
        </w:rPr>
        <w:t>п.г.т</w:t>
      </w:r>
      <w:proofErr w:type="spellEnd"/>
      <w:r w:rsidRPr="001C672D">
        <w:rPr>
          <w:rFonts w:ascii="Times New Roman" w:eastAsia="Times New Roman" w:hAnsi="Times New Roman" w:cs="Times New Roman"/>
          <w:b/>
          <w:bCs/>
          <w:lang w:eastAsia="ru-RU"/>
        </w:rPr>
        <w:t xml:space="preserve">. Безенчук, ул. </w:t>
      </w:r>
      <w:proofErr w:type="spellStart"/>
      <w:r w:rsidRPr="001C672D">
        <w:rPr>
          <w:rFonts w:ascii="Times New Roman" w:eastAsia="Times New Roman" w:hAnsi="Times New Roman" w:cs="Times New Roman"/>
          <w:b/>
          <w:bCs/>
          <w:lang w:eastAsia="ru-RU"/>
        </w:rPr>
        <w:t>Мамистова</w:t>
      </w:r>
      <w:proofErr w:type="spellEnd"/>
      <w:r w:rsidRPr="001C672D">
        <w:rPr>
          <w:rFonts w:ascii="Times New Roman" w:eastAsia="Times New Roman" w:hAnsi="Times New Roman" w:cs="Times New Roman"/>
          <w:b/>
          <w:bCs/>
          <w:lang w:eastAsia="ru-RU"/>
        </w:rPr>
        <w:t xml:space="preserve">, д.95  </w:t>
      </w:r>
      <w:r w:rsidRPr="001C672D">
        <w:rPr>
          <w:rFonts w:ascii="Times New Roman" w:eastAsia="Times New Roman" w:hAnsi="Times New Roman" w:cs="Times New Roman"/>
          <w:b/>
          <w:bCs/>
          <w:color w:val="000000"/>
          <w:lang w:eastAsia="ru-RU"/>
        </w:rPr>
        <w:t>в части сокращения минимального  отступ</w:t>
      </w:r>
      <w:r w:rsidRPr="001C672D">
        <w:rPr>
          <w:rFonts w:ascii="Times New Roman" w:eastAsia="Times New Roman" w:hAnsi="Times New Roman" w:cs="Times New Roman"/>
          <w:b/>
          <w:bCs/>
          <w:lang w:eastAsia="ru-RU"/>
        </w:rPr>
        <w:t>а объекта капитального строительства от границ соседних земельных участков: с кадастровым номером 63:12:1401007:111 с 5,0 до 4,0 метров, с кадастровым номером 63:12:1401007:106 с 5,0 до 2,0 метров.</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Время проведения общественных обсуждений – один месяц с 31 октября 2019 года по 29 ноября 2019 года.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Вопрос (проект), вынесенный на общественные обсуждения: </w:t>
      </w:r>
    </w:p>
    <w:p w:rsidR="001C672D" w:rsidRPr="001C672D" w:rsidRDefault="001C672D" w:rsidP="001C672D">
      <w:pPr>
        <w:tabs>
          <w:tab w:val="left" w:pos="1701"/>
          <w:tab w:val="left" w:pos="9356"/>
        </w:tabs>
        <w:spacing w:after="0" w:line="240" w:lineRule="auto"/>
        <w:ind w:right="-1"/>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 «О возможности предоставления Кудряшову С.А.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63:12:1401007:92, площадью 2489 </w:t>
      </w:r>
      <w:proofErr w:type="spellStart"/>
      <w:r w:rsidRPr="001C672D">
        <w:rPr>
          <w:rFonts w:ascii="Times New Roman" w:eastAsia="Times New Roman" w:hAnsi="Times New Roman" w:cs="Times New Roman"/>
          <w:lang w:eastAsia="ru-RU"/>
        </w:rPr>
        <w:t>кв.м</w:t>
      </w:r>
      <w:proofErr w:type="spellEnd"/>
      <w:r w:rsidRPr="001C672D">
        <w:rPr>
          <w:rFonts w:ascii="Times New Roman" w:eastAsia="Times New Roman" w:hAnsi="Times New Roman" w:cs="Times New Roman"/>
          <w:lang w:eastAsia="ru-RU"/>
        </w:rPr>
        <w:t xml:space="preserve">, расположенного по адресу: Самарская область,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район,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w:t>
      </w:r>
      <w:proofErr w:type="spellStart"/>
      <w:r w:rsidRPr="001C672D">
        <w:rPr>
          <w:rFonts w:ascii="Times New Roman" w:eastAsia="Times New Roman" w:hAnsi="Times New Roman" w:cs="Times New Roman"/>
          <w:lang w:eastAsia="ru-RU"/>
        </w:rPr>
        <w:t>Мамистова</w:t>
      </w:r>
      <w:proofErr w:type="spellEnd"/>
      <w:r w:rsidRPr="001C672D">
        <w:rPr>
          <w:rFonts w:ascii="Times New Roman" w:eastAsia="Times New Roman" w:hAnsi="Times New Roman" w:cs="Times New Roman"/>
          <w:lang w:eastAsia="ru-RU"/>
        </w:rPr>
        <w:t xml:space="preserve">, д.95  </w:t>
      </w:r>
      <w:r w:rsidRPr="001C672D">
        <w:rPr>
          <w:rFonts w:ascii="Times New Roman" w:eastAsia="Times New Roman" w:hAnsi="Times New Roman" w:cs="Times New Roman"/>
          <w:color w:val="000000"/>
          <w:lang w:eastAsia="ru-RU"/>
        </w:rPr>
        <w:t>в части сокращения минимального  отступ</w:t>
      </w:r>
      <w:r w:rsidRPr="001C672D">
        <w:rPr>
          <w:rFonts w:ascii="Times New Roman" w:eastAsia="Times New Roman" w:hAnsi="Times New Roman" w:cs="Times New Roman"/>
          <w:lang w:eastAsia="ru-RU"/>
        </w:rPr>
        <w:t>а объекта капитального строительства от границ соседних земельных участков с 5  до 4,0 метров».</w:t>
      </w:r>
    </w:p>
    <w:p w:rsidR="001C672D" w:rsidRPr="001C672D" w:rsidRDefault="001C672D" w:rsidP="001C672D">
      <w:pPr>
        <w:spacing w:after="0" w:line="240" w:lineRule="auto"/>
        <w:ind w:right="-1"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w:t>
      </w:r>
    </w:p>
    <w:p w:rsidR="001C672D" w:rsidRPr="001C672D" w:rsidRDefault="001C672D" w:rsidP="001C672D">
      <w:pPr>
        <w:spacing w:after="0" w:line="240" w:lineRule="auto"/>
        <w:ind w:right="-1" w:firstLine="708"/>
        <w:jc w:val="both"/>
        <w:rPr>
          <w:rFonts w:ascii="Times New Roman" w:eastAsia="Arial Unicode MS" w:hAnsi="Times New Roman" w:cs="Times New Roman"/>
          <w:lang w:eastAsia="ru-RU"/>
        </w:rPr>
      </w:pPr>
      <w:r w:rsidRPr="001C672D">
        <w:rPr>
          <w:rFonts w:ascii="Times New Roman" w:eastAsia="Times New Roman" w:hAnsi="Times New Roman" w:cs="Times New Roman"/>
          <w:lang w:eastAsia="ru-RU"/>
        </w:rPr>
        <w:t xml:space="preserve">Основание проведения общественных обсуждений – </w:t>
      </w:r>
      <w:r w:rsidRPr="001C672D">
        <w:rPr>
          <w:rFonts w:ascii="Times New Roman" w:eastAsia="Arial Unicode MS" w:hAnsi="Times New Roman" w:cs="Times New Roman"/>
          <w:lang w:eastAsia="ru-RU"/>
        </w:rPr>
        <w:t xml:space="preserve">постановление Администрации городского  поселения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Название_поселения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муниципального района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Название_района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Безенчукский</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Самарской области «</w:t>
      </w:r>
      <w:r w:rsidRPr="001C672D">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район,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w:t>
      </w:r>
      <w:proofErr w:type="spellStart"/>
      <w:r w:rsidRPr="001C672D">
        <w:rPr>
          <w:rFonts w:ascii="Times New Roman" w:eastAsia="Times New Roman" w:hAnsi="Times New Roman" w:cs="Times New Roman"/>
          <w:lang w:eastAsia="ru-RU"/>
        </w:rPr>
        <w:t>Мамистова</w:t>
      </w:r>
      <w:proofErr w:type="spellEnd"/>
      <w:r w:rsidRPr="001C672D">
        <w:rPr>
          <w:rFonts w:ascii="Times New Roman" w:eastAsia="Times New Roman" w:hAnsi="Times New Roman" w:cs="Times New Roman"/>
          <w:lang w:eastAsia="ru-RU"/>
        </w:rPr>
        <w:t xml:space="preserve">, д.95» </w:t>
      </w:r>
      <w:r w:rsidRPr="001C672D">
        <w:rPr>
          <w:rFonts w:ascii="Times New Roman" w:eastAsia="Arial Unicode MS" w:hAnsi="Times New Roman" w:cs="Times New Roman"/>
          <w:lang w:eastAsia="ru-RU"/>
        </w:rPr>
        <w:t xml:space="preserve">от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Дата_решения_об_одобрении_проекта_устава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31 октября</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2019 года №607,  опубликованное в газете </w:t>
      </w:r>
      <w:r w:rsidRPr="001C672D">
        <w:rPr>
          <w:rFonts w:ascii="Times New Roman" w:eastAsia="Arial Unicode MS" w:hAnsi="Times New Roman" w:cs="Times New Roman"/>
          <w:shd w:val="clear" w:color="auto" w:fill="FFFFFF"/>
          <w:lang w:eastAsia="ru-RU"/>
        </w:rPr>
        <w:fldChar w:fldCharType="begin"/>
      </w:r>
      <w:r w:rsidRPr="001C672D">
        <w:rPr>
          <w:rFonts w:ascii="Times New Roman" w:eastAsia="Arial Unicode MS" w:hAnsi="Times New Roman" w:cs="Times New Roman"/>
          <w:shd w:val="clear" w:color="auto" w:fill="FFFFFF"/>
          <w:lang w:eastAsia="ru-RU"/>
        </w:rPr>
        <w:instrText xml:space="preserve"> MERGEFIELD Название_газеты </w:instrText>
      </w:r>
      <w:r w:rsidRPr="001C672D">
        <w:rPr>
          <w:rFonts w:ascii="Times New Roman" w:eastAsia="Arial Unicode MS" w:hAnsi="Times New Roman" w:cs="Times New Roman"/>
          <w:shd w:val="clear" w:color="auto" w:fill="FFFFFF"/>
          <w:lang w:eastAsia="ru-RU"/>
        </w:rPr>
        <w:fldChar w:fldCharType="separate"/>
      </w:r>
      <w:r w:rsidRPr="001C672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C672D">
        <w:rPr>
          <w:rFonts w:ascii="Times New Roman" w:eastAsia="Arial Unicode MS" w:hAnsi="Times New Roman" w:cs="Times New Roman"/>
          <w:shd w:val="clear" w:color="auto" w:fill="FFFFFF"/>
          <w:lang w:eastAsia="ru-RU"/>
        </w:rPr>
        <w:fldChar w:fldCharType="end"/>
      </w:r>
      <w:r w:rsidRPr="001C672D">
        <w:rPr>
          <w:rFonts w:ascii="Times New Roman" w:eastAsia="Arial Unicode MS" w:hAnsi="Times New Roman" w:cs="Times New Roman"/>
          <w:lang w:eastAsia="ru-RU"/>
        </w:rPr>
        <w:t xml:space="preserve"> </w:t>
      </w:r>
      <w:r w:rsidRPr="001C672D">
        <w:rPr>
          <w:rFonts w:ascii="Times New Roman" w:eastAsia="Times New Roman" w:hAnsi="Times New Roman" w:cs="Times New Roman"/>
          <w:lang w:eastAsia="ru-RU"/>
        </w:rPr>
        <w:t xml:space="preserve">№27 (171) от 31.10.2019г, размещенное на официальном сайте Администрации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1C672D">
        <w:rPr>
          <w:rFonts w:ascii="Times New Roman" w:eastAsia="Arial Unicode MS" w:hAnsi="Times New Roman" w:cs="Times New Roman"/>
          <w:lang w:eastAsia="ru-RU"/>
        </w:rPr>
        <w:t>.</w:t>
      </w:r>
    </w:p>
    <w:p w:rsidR="001C672D" w:rsidRPr="001C672D" w:rsidRDefault="001C672D" w:rsidP="001C672D">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1C672D">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от 29 ноября 2019г №21.</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1C672D">
        <w:rPr>
          <w:rFonts w:ascii="Times New Roman" w:eastAsia="Times New Roman" w:hAnsi="Times New Roman" w:cs="Times New Roman"/>
          <w:lang w:eastAsia="ru-RU"/>
        </w:rPr>
        <w:t>обсуждений  –</w:t>
      </w:r>
      <w:proofErr w:type="gramEnd"/>
      <w:r w:rsidRPr="001C672D">
        <w:rPr>
          <w:rFonts w:ascii="Times New Roman" w:eastAsia="Times New Roman" w:hAnsi="Times New Roman" w:cs="Times New Roman"/>
          <w:lang w:eastAsia="ru-RU"/>
        </w:rPr>
        <w:t xml:space="preserve">  1  (один) участник.</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1C672D" w:rsidRPr="001C672D" w:rsidRDefault="001C672D" w:rsidP="001C672D">
      <w:pPr>
        <w:spacing w:after="0" w:line="240" w:lineRule="auto"/>
        <w:ind w:firstLine="709"/>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не возражаю против предоставления Кудряшову С.А.  разрешения на отклонение от предельных параметров разрешенного строительства на данном земельном участке от границ соседних земельных участков: с кадастровым номером 63:12:1401007:111 с 5,0 до 4,0 метров, с кадастровым номером 63:12:1401007:106 с 5,0 до 2,0 метров.</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1C672D">
        <w:rPr>
          <w:rFonts w:ascii="Times New Roman" w:eastAsia="Times New Roman" w:hAnsi="Times New Roman" w:cs="Times New Roman"/>
          <w:color w:val="000000"/>
          <w:lang w:eastAsia="ru-RU"/>
        </w:rPr>
        <w:t>общественных обсуждений предложения.</w:t>
      </w:r>
    </w:p>
    <w:p w:rsidR="003B275B" w:rsidRPr="003B275B" w:rsidRDefault="003B275B" w:rsidP="001C672D">
      <w:pPr>
        <w:spacing w:after="0" w:line="240" w:lineRule="auto"/>
        <w:jc w:val="center"/>
        <w:outlineLvl w:val="0"/>
        <w:rPr>
          <w:rFonts w:ascii="Times New Roman" w:eastAsia="Times New Roman" w:hAnsi="Times New Roman" w:cs="Times New Roman"/>
          <w:b/>
          <w:bCs/>
          <w:sz w:val="8"/>
          <w:szCs w:val="8"/>
          <w:lang w:eastAsia="ru-RU"/>
        </w:rPr>
      </w:pPr>
    </w:p>
    <w:p w:rsidR="001C672D" w:rsidRPr="001C672D" w:rsidRDefault="001C672D" w:rsidP="001C672D">
      <w:pPr>
        <w:spacing w:after="0" w:line="240" w:lineRule="auto"/>
        <w:jc w:val="center"/>
        <w:outlineLvl w:val="0"/>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 xml:space="preserve">Заключение о результатах </w:t>
      </w:r>
      <w:r w:rsidRPr="001C672D">
        <w:rPr>
          <w:rFonts w:ascii="Times New Roman" w:eastAsia="Times New Roman" w:hAnsi="Times New Roman" w:cs="Times New Roman"/>
          <w:b/>
          <w:lang w:eastAsia="ru-RU"/>
        </w:rPr>
        <w:t>общественных обсуждений</w:t>
      </w:r>
    </w:p>
    <w:p w:rsidR="001C672D" w:rsidRPr="001C672D" w:rsidRDefault="001C672D" w:rsidP="001C672D">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 xml:space="preserve">в городском  поселении </w:t>
      </w:r>
      <w:r w:rsidRPr="001C672D">
        <w:rPr>
          <w:rFonts w:ascii="Times New Roman" w:eastAsia="Times New Roman" w:hAnsi="Times New Roman" w:cs="Times New Roman"/>
          <w:b/>
          <w:lang w:eastAsia="ru-RU"/>
        </w:rPr>
        <w:t xml:space="preserve">Безенчук </w:t>
      </w:r>
      <w:r w:rsidRPr="001C672D">
        <w:rPr>
          <w:rFonts w:ascii="Times New Roman" w:eastAsia="Times New Roman" w:hAnsi="Times New Roman" w:cs="Times New Roman"/>
          <w:b/>
          <w:bCs/>
          <w:lang w:eastAsia="ru-RU"/>
        </w:rPr>
        <w:t xml:space="preserve">муниципального района </w:t>
      </w:r>
      <w:r w:rsidRPr="001C672D">
        <w:rPr>
          <w:rFonts w:ascii="Times New Roman" w:eastAsia="Times New Roman" w:hAnsi="Times New Roman" w:cs="Times New Roman"/>
          <w:b/>
          <w:lang w:eastAsia="ru-RU"/>
        </w:rPr>
        <w:fldChar w:fldCharType="begin"/>
      </w:r>
      <w:r w:rsidRPr="001C672D">
        <w:rPr>
          <w:rFonts w:ascii="Times New Roman" w:eastAsia="Times New Roman" w:hAnsi="Times New Roman" w:cs="Times New Roman"/>
          <w:b/>
          <w:lang w:eastAsia="ru-RU"/>
        </w:rPr>
        <w:instrText xml:space="preserve"> MERGEFIELD Название_района </w:instrText>
      </w:r>
      <w:r w:rsidRPr="001C672D">
        <w:rPr>
          <w:rFonts w:ascii="Times New Roman" w:eastAsia="Times New Roman" w:hAnsi="Times New Roman" w:cs="Times New Roman"/>
          <w:b/>
          <w:lang w:eastAsia="ru-RU"/>
        </w:rPr>
        <w:fldChar w:fldCharType="separate"/>
      </w:r>
      <w:r w:rsidRPr="001C672D">
        <w:rPr>
          <w:rFonts w:ascii="Times New Roman" w:eastAsia="Times New Roman" w:hAnsi="Times New Roman" w:cs="Times New Roman"/>
          <w:b/>
          <w:noProof/>
          <w:lang w:eastAsia="ru-RU"/>
        </w:rPr>
        <w:t>Безенчукский</w:t>
      </w:r>
      <w:r w:rsidRPr="001C672D">
        <w:rPr>
          <w:rFonts w:ascii="Times New Roman" w:eastAsia="Times New Roman" w:hAnsi="Times New Roman" w:cs="Times New Roman"/>
          <w:b/>
          <w:lang w:eastAsia="ru-RU"/>
        </w:rPr>
        <w:fldChar w:fldCharType="end"/>
      </w:r>
      <w:r w:rsidRPr="001C672D">
        <w:rPr>
          <w:rFonts w:ascii="Times New Roman" w:eastAsia="Times New Roman" w:hAnsi="Times New Roman" w:cs="Times New Roman"/>
          <w:b/>
          <w:bCs/>
          <w:lang w:eastAsia="ru-RU"/>
        </w:rPr>
        <w:t xml:space="preserve"> Самарской области по вопросу (проекту): </w:t>
      </w:r>
      <w:r w:rsidRPr="001C672D">
        <w:rPr>
          <w:rFonts w:ascii="Times New Roman" w:eastAsia="Times New Roman" w:hAnsi="Times New Roman" w:cs="Times New Roman"/>
          <w:b/>
          <w:lang w:eastAsia="ru-RU"/>
        </w:rPr>
        <w:t xml:space="preserve">«О </w:t>
      </w:r>
      <w:r w:rsidRPr="001C672D">
        <w:rPr>
          <w:rFonts w:ascii="Times New Roman" w:eastAsia="Times New Roman" w:hAnsi="Times New Roman" w:cs="Times New Roman"/>
          <w:lang w:eastAsia="ru-RU"/>
        </w:rPr>
        <w:t xml:space="preserve"> </w:t>
      </w:r>
      <w:r w:rsidRPr="001C672D">
        <w:rPr>
          <w:rFonts w:ascii="Times New Roman" w:eastAsia="Times New Roman" w:hAnsi="Times New Roman" w:cs="Times New Roman"/>
          <w:b/>
          <w:bCs/>
          <w:lang w:eastAsia="ru-RU"/>
        </w:rPr>
        <w:t xml:space="preserve">возможности внесения изменений в Правила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b/>
          <w:bCs/>
          <w:lang w:eastAsia="ru-RU"/>
        </w:rPr>
        <w:t>Безенчукский</w:t>
      </w:r>
      <w:proofErr w:type="spellEnd"/>
      <w:r w:rsidRPr="001C672D">
        <w:rPr>
          <w:rFonts w:ascii="Times New Roman" w:eastAsia="Times New Roman" w:hAnsi="Times New Roman" w:cs="Times New Roman"/>
          <w:b/>
          <w:bCs/>
          <w:lang w:eastAsia="ru-RU"/>
        </w:rPr>
        <w:t xml:space="preserve"> Самарской области в части изменения зоны инженерной инфраструктуры (с индексом И) и зоны застройки индивидуальными жилыми домами (с индексом Ж1) на зону коммунально-складская (с индексом П2), касательно земельного участка с </w:t>
      </w:r>
      <w:r w:rsidRPr="001C672D">
        <w:rPr>
          <w:rFonts w:ascii="Times New Roman" w:eastAsia="Times New Roman" w:hAnsi="Times New Roman" w:cs="Times New Roman"/>
          <w:b/>
          <w:bCs/>
          <w:lang w:eastAsia="ru-RU"/>
        </w:rPr>
        <w:lastRenderedPageBreak/>
        <w:t xml:space="preserve">кадастровым номером 63:12:0000000:9500, расположенного по адресу: Россия, Самарская область, муниципальный район </w:t>
      </w:r>
      <w:proofErr w:type="spellStart"/>
      <w:r w:rsidRPr="001C672D">
        <w:rPr>
          <w:rFonts w:ascii="Times New Roman" w:eastAsia="Times New Roman" w:hAnsi="Times New Roman" w:cs="Times New Roman"/>
          <w:b/>
          <w:bCs/>
          <w:lang w:eastAsia="ru-RU"/>
        </w:rPr>
        <w:t>Безенчукский</w:t>
      </w:r>
      <w:proofErr w:type="spellEnd"/>
      <w:r w:rsidRPr="001C672D">
        <w:rPr>
          <w:rFonts w:ascii="Times New Roman" w:eastAsia="Times New Roman" w:hAnsi="Times New Roman" w:cs="Times New Roman"/>
          <w:b/>
          <w:bCs/>
          <w:lang w:eastAsia="ru-RU"/>
        </w:rPr>
        <w:t xml:space="preserve">, городское поселение Безенчук, </w:t>
      </w:r>
      <w:proofErr w:type="spellStart"/>
      <w:r w:rsidRPr="001C672D">
        <w:rPr>
          <w:rFonts w:ascii="Times New Roman" w:eastAsia="Times New Roman" w:hAnsi="Times New Roman" w:cs="Times New Roman"/>
          <w:b/>
          <w:bCs/>
          <w:lang w:eastAsia="ru-RU"/>
        </w:rPr>
        <w:t>п.г.т</w:t>
      </w:r>
      <w:proofErr w:type="spellEnd"/>
      <w:r w:rsidRPr="001C672D">
        <w:rPr>
          <w:rFonts w:ascii="Times New Roman" w:eastAsia="Times New Roman" w:hAnsi="Times New Roman" w:cs="Times New Roman"/>
          <w:b/>
          <w:bCs/>
          <w:lang w:eastAsia="ru-RU"/>
        </w:rPr>
        <w:t>. Безенчук, ул. Солодухина, 16А»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Время проведения общественных обсуждений – один месяц с 31 октября 2019 года по 29 ноября 2019 года.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Вопрос (проект), вынесенный на общественные обсуждения: </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части изменения зоны инженерной инфраструктуры (с индексом И) и зоны застройки индивидуальными жилыми домами (с индексом Ж1) на зону</w:t>
      </w:r>
      <w:r w:rsidRPr="001C672D">
        <w:rPr>
          <w:rFonts w:ascii="Times New Roman" w:eastAsia="Times New Roman" w:hAnsi="Times New Roman" w:cs="Times New Roman"/>
          <w:b/>
          <w:lang w:eastAsia="ru-RU"/>
        </w:rPr>
        <w:t xml:space="preserve"> </w:t>
      </w:r>
      <w:r w:rsidRPr="001C672D">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городское поселение Безенчук,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Безенчук, ул. Солодухина, 16А».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w:t>
      </w:r>
    </w:p>
    <w:p w:rsidR="001C672D" w:rsidRPr="001C672D" w:rsidRDefault="001C672D" w:rsidP="001C672D">
      <w:pPr>
        <w:tabs>
          <w:tab w:val="left" w:pos="9600"/>
        </w:tabs>
        <w:spacing w:after="0" w:line="240" w:lineRule="auto"/>
        <w:ind w:right="-1" w:firstLine="709"/>
        <w:jc w:val="both"/>
        <w:rPr>
          <w:rFonts w:ascii="Times New Roman" w:eastAsia="Arial Unicode MS" w:hAnsi="Times New Roman" w:cs="Times New Roman"/>
          <w:lang w:eastAsia="ru-RU"/>
        </w:rPr>
      </w:pPr>
      <w:r w:rsidRPr="001C672D">
        <w:rPr>
          <w:rFonts w:ascii="Times New Roman" w:eastAsia="Times New Roman" w:hAnsi="Times New Roman" w:cs="Times New Roman"/>
          <w:lang w:eastAsia="ru-RU"/>
        </w:rPr>
        <w:t xml:space="preserve">Основание проведения общественных обсуждений – </w:t>
      </w:r>
      <w:r w:rsidRPr="001C672D">
        <w:rPr>
          <w:rFonts w:ascii="Times New Roman" w:eastAsia="Arial Unicode MS" w:hAnsi="Times New Roman" w:cs="Times New Roman"/>
          <w:lang w:eastAsia="ru-RU"/>
        </w:rPr>
        <w:t xml:space="preserve">постановление Администрации городского  поселения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Название_поселения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муниципального района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Название_района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Безенчукский</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Самарской области «</w:t>
      </w:r>
      <w:bookmarkStart w:id="12" w:name="_Hlk10732121"/>
      <w:r w:rsidRPr="001C672D">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w:t>
      </w:r>
      <w:bookmarkEnd w:id="12"/>
      <w:r w:rsidRPr="001C672D">
        <w:rPr>
          <w:rFonts w:ascii="Times New Roman" w:eastAsia="Times New Roman" w:hAnsi="Times New Roman" w:cs="Times New Roman"/>
          <w:lang w:eastAsia="ru-RU"/>
        </w:rPr>
        <w:t>в части изменения зоны инженерной инфраструктуры (с индексом И) и зоны застройки индивидуальными жилыми домами (с индексом Ж1) на зону</w:t>
      </w:r>
      <w:r w:rsidRPr="001C672D">
        <w:rPr>
          <w:rFonts w:ascii="Times New Roman" w:eastAsia="Times New Roman" w:hAnsi="Times New Roman" w:cs="Times New Roman"/>
          <w:b/>
          <w:lang w:eastAsia="ru-RU"/>
        </w:rPr>
        <w:t xml:space="preserve"> </w:t>
      </w:r>
      <w:r w:rsidRPr="001C672D">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городское поселение Безенчук,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Солодухина, 16А» </w:t>
      </w:r>
      <w:r w:rsidRPr="001C672D">
        <w:rPr>
          <w:rFonts w:ascii="Times New Roman" w:eastAsia="Arial Unicode MS" w:hAnsi="Times New Roman" w:cs="Times New Roman"/>
          <w:lang w:eastAsia="ru-RU"/>
        </w:rPr>
        <w:t xml:space="preserve">от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Дата_решения_об_одобрении_проекта_устава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31 октября</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2019 года №603,  опубликованное в газете </w:t>
      </w:r>
      <w:r w:rsidRPr="001C672D">
        <w:rPr>
          <w:rFonts w:ascii="Times New Roman" w:eastAsia="Arial Unicode MS" w:hAnsi="Times New Roman" w:cs="Times New Roman"/>
          <w:shd w:val="clear" w:color="auto" w:fill="FFFFFF"/>
          <w:lang w:eastAsia="ru-RU"/>
        </w:rPr>
        <w:fldChar w:fldCharType="begin"/>
      </w:r>
      <w:r w:rsidRPr="001C672D">
        <w:rPr>
          <w:rFonts w:ascii="Times New Roman" w:eastAsia="Arial Unicode MS" w:hAnsi="Times New Roman" w:cs="Times New Roman"/>
          <w:shd w:val="clear" w:color="auto" w:fill="FFFFFF"/>
          <w:lang w:eastAsia="ru-RU"/>
        </w:rPr>
        <w:instrText xml:space="preserve"> MERGEFIELD Название_газеты </w:instrText>
      </w:r>
      <w:r w:rsidRPr="001C672D">
        <w:rPr>
          <w:rFonts w:ascii="Times New Roman" w:eastAsia="Arial Unicode MS" w:hAnsi="Times New Roman" w:cs="Times New Roman"/>
          <w:shd w:val="clear" w:color="auto" w:fill="FFFFFF"/>
          <w:lang w:eastAsia="ru-RU"/>
        </w:rPr>
        <w:fldChar w:fldCharType="separate"/>
      </w:r>
      <w:r w:rsidRPr="001C672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C672D">
        <w:rPr>
          <w:rFonts w:ascii="Times New Roman" w:eastAsia="Arial Unicode MS" w:hAnsi="Times New Roman" w:cs="Times New Roman"/>
          <w:shd w:val="clear" w:color="auto" w:fill="FFFFFF"/>
          <w:lang w:eastAsia="ru-RU"/>
        </w:rPr>
        <w:fldChar w:fldCharType="end"/>
      </w:r>
      <w:r w:rsidRPr="001C672D">
        <w:rPr>
          <w:rFonts w:ascii="Times New Roman" w:eastAsia="Arial Unicode MS" w:hAnsi="Times New Roman" w:cs="Times New Roman"/>
          <w:lang w:eastAsia="ru-RU"/>
        </w:rPr>
        <w:t xml:space="preserve"> </w:t>
      </w:r>
      <w:r w:rsidRPr="001C672D">
        <w:rPr>
          <w:rFonts w:ascii="Times New Roman" w:eastAsia="Times New Roman" w:hAnsi="Times New Roman" w:cs="Times New Roman"/>
          <w:lang w:eastAsia="ru-RU"/>
        </w:rPr>
        <w:t xml:space="preserve">№27 (171) от 31.10.2019г, размещенное на официальном сайте Администрации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1C672D">
        <w:rPr>
          <w:rFonts w:ascii="Times New Roman" w:eastAsia="Arial Unicode MS" w:hAnsi="Times New Roman" w:cs="Times New Roman"/>
          <w:lang w:eastAsia="ru-RU"/>
        </w:rPr>
        <w:t>.</w:t>
      </w:r>
    </w:p>
    <w:p w:rsidR="001C672D" w:rsidRPr="001C672D" w:rsidRDefault="001C672D" w:rsidP="001C672D">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1C672D">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от 29 ноября 2019г №17.</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1C672D">
        <w:rPr>
          <w:rFonts w:ascii="Times New Roman" w:eastAsia="Times New Roman" w:hAnsi="Times New Roman" w:cs="Times New Roman"/>
          <w:lang w:eastAsia="ru-RU"/>
        </w:rPr>
        <w:t>обсуждений  –</w:t>
      </w:r>
      <w:proofErr w:type="gramEnd"/>
      <w:r w:rsidRPr="001C672D">
        <w:rPr>
          <w:rFonts w:ascii="Times New Roman" w:eastAsia="Times New Roman" w:hAnsi="Times New Roman" w:cs="Times New Roman"/>
          <w:lang w:eastAsia="ru-RU"/>
        </w:rPr>
        <w:t xml:space="preserve">  1  (один) участник.</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1C672D" w:rsidRPr="001C672D" w:rsidRDefault="001C672D" w:rsidP="001C672D">
      <w:pPr>
        <w:spacing w:after="0" w:line="240" w:lineRule="auto"/>
        <w:ind w:firstLine="709"/>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Я «за» внесение данных изменений в Правила землепользования и застройки.</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1C672D">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1C672D">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1C672D">
        <w:rPr>
          <w:rFonts w:ascii="Times New Roman" w:eastAsia="Times New Roman" w:hAnsi="Times New Roman" w:cs="Times New Roman"/>
          <w:color w:val="000000"/>
          <w:lang w:eastAsia="ru-RU"/>
        </w:rPr>
        <w:t>.</w:t>
      </w:r>
    </w:p>
    <w:p w:rsidR="00063467" w:rsidRPr="00063467" w:rsidRDefault="00063467" w:rsidP="001C672D">
      <w:pPr>
        <w:spacing w:after="0" w:line="240" w:lineRule="auto"/>
        <w:jc w:val="center"/>
        <w:outlineLvl w:val="0"/>
        <w:rPr>
          <w:rFonts w:ascii="Times New Roman" w:eastAsia="Times New Roman" w:hAnsi="Times New Roman" w:cs="Times New Roman"/>
          <w:b/>
          <w:bCs/>
          <w:sz w:val="8"/>
          <w:szCs w:val="8"/>
          <w:lang w:eastAsia="ru-RU"/>
        </w:rPr>
      </w:pPr>
    </w:p>
    <w:p w:rsidR="001C672D" w:rsidRPr="001C672D" w:rsidRDefault="001C672D" w:rsidP="001C672D">
      <w:pPr>
        <w:spacing w:after="0" w:line="240" w:lineRule="auto"/>
        <w:jc w:val="center"/>
        <w:outlineLvl w:val="0"/>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Заключение о результатах общественных обсуждений</w:t>
      </w:r>
    </w:p>
    <w:p w:rsidR="001C672D" w:rsidRPr="001C672D" w:rsidRDefault="001C672D" w:rsidP="001C672D">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1C672D">
        <w:rPr>
          <w:rFonts w:ascii="Times New Roman" w:eastAsia="Times New Roman" w:hAnsi="Times New Roman" w:cs="Times New Roman"/>
          <w:b/>
          <w:bCs/>
          <w:lang w:eastAsia="ru-RU"/>
        </w:rPr>
        <w:t xml:space="preserve">в городском  поселении Безенчук муниципального района </w:t>
      </w:r>
      <w:r w:rsidRPr="001C672D">
        <w:rPr>
          <w:rFonts w:ascii="Times New Roman" w:eastAsia="Times New Roman" w:hAnsi="Times New Roman" w:cs="Times New Roman"/>
          <w:b/>
          <w:bCs/>
          <w:lang w:eastAsia="ru-RU"/>
        </w:rPr>
        <w:fldChar w:fldCharType="begin"/>
      </w:r>
      <w:r w:rsidRPr="001C672D">
        <w:rPr>
          <w:rFonts w:ascii="Times New Roman" w:eastAsia="Times New Roman" w:hAnsi="Times New Roman" w:cs="Times New Roman"/>
          <w:b/>
          <w:bCs/>
          <w:lang w:eastAsia="ru-RU"/>
        </w:rPr>
        <w:instrText xml:space="preserve"> MERGEFIELD Название_района </w:instrText>
      </w:r>
      <w:r w:rsidRPr="001C672D">
        <w:rPr>
          <w:rFonts w:ascii="Times New Roman" w:eastAsia="Times New Roman" w:hAnsi="Times New Roman" w:cs="Times New Roman"/>
          <w:b/>
          <w:bCs/>
          <w:lang w:eastAsia="ru-RU"/>
        </w:rPr>
        <w:fldChar w:fldCharType="separate"/>
      </w:r>
      <w:r w:rsidRPr="001C672D">
        <w:rPr>
          <w:rFonts w:ascii="Times New Roman" w:eastAsia="Times New Roman" w:hAnsi="Times New Roman" w:cs="Times New Roman"/>
          <w:b/>
          <w:bCs/>
          <w:noProof/>
          <w:lang w:eastAsia="ru-RU"/>
        </w:rPr>
        <w:t>Безенчукский</w:t>
      </w:r>
      <w:r w:rsidRPr="001C672D">
        <w:rPr>
          <w:rFonts w:ascii="Times New Roman" w:eastAsia="Times New Roman" w:hAnsi="Times New Roman" w:cs="Times New Roman"/>
          <w:b/>
          <w:bCs/>
          <w:lang w:eastAsia="ru-RU"/>
        </w:rPr>
        <w:fldChar w:fldCharType="end"/>
      </w:r>
      <w:r w:rsidRPr="001C672D">
        <w:rPr>
          <w:rFonts w:ascii="Times New Roman" w:eastAsia="Times New Roman" w:hAnsi="Times New Roman" w:cs="Times New Roman"/>
          <w:b/>
          <w:bCs/>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b/>
          <w:bCs/>
          <w:lang w:eastAsia="ru-RU"/>
        </w:rPr>
        <w:t>Безенчукский</w:t>
      </w:r>
      <w:proofErr w:type="spellEnd"/>
      <w:r w:rsidRPr="001C672D">
        <w:rPr>
          <w:rFonts w:ascii="Times New Roman" w:eastAsia="Times New Roman" w:hAnsi="Times New Roman" w:cs="Times New Roman"/>
          <w:b/>
          <w:bCs/>
          <w:lang w:eastAsia="ru-RU"/>
        </w:rPr>
        <w:t xml:space="preserve">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1C672D">
        <w:rPr>
          <w:rFonts w:ascii="Times New Roman" w:eastAsia="Times New Roman" w:hAnsi="Times New Roman" w:cs="Times New Roman"/>
          <w:b/>
          <w:bCs/>
          <w:lang w:eastAsia="ru-RU"/>
        </w:rPr>
        <w:t>Безенчукский</w:t>
      </w:r>
      <w:proofErr w:type="spellEnd"/>
      <w:r w:rsidRPr="001C672D">
        <w:rPr>
          <w:rFonts w:ascii="Times New Roman" w:eastAsia="Times New Roman" w:hAnsi="Times New Roman" w:cs="Times New Roman"/>
          <w:b/>
          <w:bCs/>
          <w:lang w:eastAsia="ru-RU"/>
        </w:rPr>
        <w:t xml:space="preserve">, городское поселение Безенчук, </w:t>
      </w:r>
      <w:proofErr w:type="spellStart"/>
      <w:r w:rsidRPr="001C672D">
        <w:rPr>
          <w:rFonts w:ascii="Times New Roman" w:eastAsia="Times New Roman" w:hAnsi="Times New Roman" w:cs="Times New Roman"/>
          <w:b/>
          <w:bCs/>
          <w:lang w:eastAsia="ru-RU"/>
        </w:rPr>
        <w:t>п.г.т</w:t>
      </w:r>
      <w:proofErr w:type="spellEnd"/>
      <w:r w:rsidRPr="001C672D">
        <w:rPr>
          <w:rFonts w:ascii="Times New Roman" w:eastAsia="Times New Roman" w:hAnsi="Times New Roman" w:cs="Times New Roman"/>
          <w:b/>
          <w:bCs/>
          <w:lang w:eastAsia="ru-RU"/>
        </w:rPr>
        <w:t>. Безенчук, ул. Степная»</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Время проведения общественных обсуждений – один месяц с 31 октября 2019 года по 29 ноября 2019 года.</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Вопрос (проект), вынесенный на общественные обсуждения: </w:t>
      </w:r>
    </w:p>
    <w:p w:rsidR="001C672D" w:rsidRPr="001C672D" w:rsidRDefault="001C672D" w:rsidP="001C672D">
      <w:pPr>
        <w:tabs>
          <w:tab w:val="left" w:pos="1701"/>
          <w:tab w:val="left" w:pos="9356"/>
        </w:tabs>
        <w:spacing w:after="0" w:line="240" w:lineRule="auto"/>
        <w:ind w:right="-1"/>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части изменения зоны скверов, парков, бульваров (с индексом Р1) на зону</w:t>
      </w:r>
      <w:r w:rsidRPr="001C672D">
        <w:rPr>
          <w:rFonts w:ascii="Times New Roman" w:eastAsia="Times New Roman" w:hAnsi="Times New Roman" w:cs="Times New Roman"/>
          <w:b/>
          <w:lang w:eastAsia="ru-RU"/>
        </w:rPr>
        <w:t xml:space="preserve"> </w:t>
      </w:r>
      <w:r w:rsidRPr="001C672D">
        <w:rPr>
          <w:rFonts w:ascii="Times New Roman" w:eastAsia="Times New Roman" w:hAnsi="Times New Roman" w:cs="Times New Roman"/>
          <w:lang w:eastAsia="ru-RU"/>
        </w:rPr>
        <w:t xml:space="preserve">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городское поселение Безенчук,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Безенчук, ул. Степная».</w:t>
      </w:r>
    </w:p>
    <w:p w:rsidR="001C672D" w:rsidRPr="001C672D" w:rsidRDefault="001C672D" w:rsidP="001C672D">
      <w:pPr>
        <w:spacing w:after="0" w:line="240" w:lineRule="auto"/>
        <w:ind w:firstLine="708"/>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w:t>
      </w:r>
    </w:p>
    <w:p w:rsidR="001C672D" w:rsidRPr="001C672D" w:rsidRDefault="001C672D" w:rsidP="001C672D">
      <w:pPr>
        <w:tabs>
          <w:tab w:val="left" w:pos="1701"/>
          <w:tab w:val="left" w:pos="9356"/>
        </w:tabs>
        <w:spacing w:after="0" w:line="240" w:lineRule="auto"/>
        <w:ind w:right="-1"/>
        <w:jc w:val="both"/>
        <w:rPr>
          <w:rFonts w:ascii="Times New Roman" w:eastAsia="Arial Unicode MS" w:hAnsi="Times New Roman" w:cs="Times New Roman"/>
          <w:lang w:eastAsia="ru-RU"/>
        </w:rPr>
      </w:pPr>
      <w:r w:rsidRPr="001C672D">
        <w:rPr>
          <w:rFonts w:ascii="Times New Roman" w:eastAsia="Times New Roman" w:hAnsi="Times New Roman" w:cs="Times New Roman"/>
          <w:lang w:eastAsia="ru-RU"/>
        </w:rPr>
        <w:t xml:space="preserve">Основание проведения общественных обсуждений – </w:t>
      </w:r>
      <w:r w:rsidRPr="001C672D">
        <w:rPr>
          <w:rFonts w:ascii="Times New Roman" w:eastAsia="Arial Unicode MS" w:hAnsi="Times New Roman" w:cs="Times New Roman"/>
          <w:lang w:eastAsia="ru-RU"/>
        </w:rPr>
        <w:t xml:space="preserve">постановление Администрации городского  поселения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Название_поселения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муниципального района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Название_района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Безенчукский</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Самарской области «</w:t>
      </w:r>
      <w:r w:rsidRPr="001C672D">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части изменения зоны скверов, парков, бульваров (с индексом Р1) на зону</w:t>
      </w:r>
      <w:r w:rsidRPr="001C672D">
        <w:rPr>
          <w:rFonts w:ascii="Times New Roman" w:eastAsia="Times New Roman" w:hAnsi="Times New Roman" w:cs="Times New Roman"/>
          <w:b/>
          <w:lang w:eastAsia="ru-RU"/>
        </w:rPr>
        <w:t xml:space="preserve"> </w:t>
      </w:r>
      <w:r w:rsidRPr="001C672D">
        <w:rPr>
          <w:rFonts w:ascii="Times New Roman" w:eastAsia="Times New Roman" w:hAnsi="Times New Roman" w:cs="Times New Roman"/>
          <w:lang w:eastAsia="ru-RU"/>
        </w:rPr>
        <w:t xml:space="preserve">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городское поселение Безенчук, </w:t>
      </w:r>
      <w:proofErr w:type="spellStart"/>
      <w:r w:rsidRPr="001C672D">
        <w:rPr>
          <w:rFonts w:ascii="Times New Roman" w:eastAsia="Times New Roman" w:hAnsi="Times New Roman" w:cs="Times New Roman"/>
          <w:lang w:eastAsia="ru-RU"/>
        </w:rPr>
        <w:t>п.г.т</w:t>
      </w:r>
      <w:proofErr w:type="spellEnd"/>
      <w:r w:rsidRPr="001C672D">
        <w:rPr>
          <w:rFonts w:ascii="Times New Roman" w:eastAsia="Times New Roman" w:hAnsi="Times New Roman" w:cs="Times New Roman"/>
          <w:lang w:eastAsia="ru-RU"/>
        </w:rPr>
        <w:t xml:space="preserve">. Безенчук, ул. Степная» </w:t>
      </w:r>
      <w:r w:rsidRPr="001C672D">
        <w:rPr>
          <w:rFonts w:ascii="Times New Roman" w:eastAsia="Arial Unicode MS" w:hAnsi="Times New Roman" w:cs="Times New Roman"/>
          <w:lang w:eastAsia="ru-RU"/>
        </w:rPr>
        <w:t xml:space="preserve">от </w:t>
      </w:r>
      <w:r w:rsidRPr="001C672D">
        <w:rPr>
          <w:rFonts w:ascii="Times New Roman" w:eastAsia="Arial Unicode MS" w:hAnsi="Times New Roman" w:cs="Times New Roman"/>
          <w:lang w:eastAsia="ru-RU"/>
        </w:rPr>
        <w:fldChar w:fldCharType="begin"/>
      </w:r>
      <w:r w:rsidRPr="001C672D">
        <w:rPr>
          <w:rFonts w:ascii="Times New Roman" w:eastAsia="Arial Unicode MS" w:hAnsi="Times New Roman" w:cs="Times New Roman"/>
          <w:lang w:eastAsia="ru-RU"/>
        </w:rPr>
        <w:instrText xml:space="preserve"> MERGEFIELD Дата_решения_об_одобрении_проекта_устава </w:instrText>
      </w:r>
      <w:r w:rsidRPr="001C672D">
        <w:rPr>
          <w:rFonts w:ascii="Times New Roman" w:eastAsia="Arial Unicode MS" w:hAnsi="Times New Roman" w:cs="Times New Roman"/>
          <w:lang w:eastAsia="ru-RU"/>
        </w:rPr>
        <w:fldChar w:fldCharType="separate"/>
      </w:r>
      <w:r w:rsidRPr="001C672D">
        <w:rPr>
          <w:rFonts w:ascii="Times New Roman" w:eastAsia="Arial Unicode MS" w:hAnsi="Times New Roman" w:cs="Times New Roman"/>
          <w:noProof/>
          <w:lang w:eastAsia="ru-RU"/>
        </w:rPr>
        <w:t>31 октября</w:t>
      </w:r>
      <w:r w:rsidRPr="001C672D">
        <w:rPr>
          <w:rFonts w:ascii="Times New Roman" w:eastAsia="Arial Unicode MS" w:hAnsi="Times New Roman" w:cs="Times New Roman"/>
          <w:lang w:eastAsia="ru-RU"/>
        </w:rPr>
        <w:fldChar w:fldCharType="end"/>
      </w:r>
      <w:r w:rsidRPr="001C672D">
        <w:rPr>
          <w:rFonts w:ascii="Times New Roman" w:eastAsia="Arial Unicode MS" w:hAnsi="Times New Roman" w:cs="Times New Roman"/>
          <w:lang w:eastAsia="ru-RU"/>
        </w:rPr>
        <w:t xml:space="preserve"> 2019 года №604,  опубликованное в газете </w:t>
      </w:r>
      <w:r w:rsidRPr="001C672D">
        <w:rPr>
          <w:rFonts w:ascii="Times New Roman" w:eastAsia="Arial Unicode MS" w:hAnsi="Times New Roman" w:cs="Times New Roman"/>
          <w:shd w:val="clear" w:color="auto" w:fill="FFFFFF"/>
          <w:lang w:eastAsia="ru-RU"/>
        </w:rPr>
        <w:fldChar w:fldCharType="begin"/>
      </w:r>
      <w:r w:rsidRPr="001C672D">
        <w:rPr>
          <w:rFonts w:ascii="Times New Roman" w:eastAsia="Arial Unicode MS" w:hAnsi="Times New Roman" w:cs="Times New Roman"/>
          <w:shd w:val="clear" w:color="auto" w:fill="FFFFFF"/>
          <w:lang w:eastAsia="ru-RU"/>
        </w:rPr>
        <w:instrText xml:space="preserve"> MERGEFIELD Название_газеты </w:instrText>
      </w:r>
      <w:r w:rsidRPr="001C672D">
        <w:rPr>
          <w:rFonts w:ascii="Times New Roman" w:eastAsia="Arial Unicode MS" w:hAnsi="Times New Roman" w:cs="Times New Roman"/>
          <w:shd w:val="clear" w:color="auto" w:fill="FFFFFF"/>
          <w:lang w:eastAsia="ru-RU"/>
        </w:rPr>
        <w:fldChar w:fldCharType="separate"/>
      </w:r>
      <w:r w:rsidRPr="001C672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C672D">
        <w:rPr>
          <w:rFonts w:ascii="Times New Roman" w:eastAsia="Arial Unicode MS" w:hAnsi="Times New Roman" w:cs="Times New Roman"/>
          <w:shd w:val="clear" w:color="auto" w:fill="FFFFFF"/>
          <w:lang w:eastAsia="ru-RU"/>
        </w:rPr>
        <w:fldChar w:fldCharType="end"/>
      </w:r>
      <w:r w:rsidRPr="001C672D">
        <w:rPr>
          <w:rFonts w:ascii="Times New Roman" w:eastAsia="Arial Unicode MS" w:hAnsi="Times New Roman" w:cs="Times New Roman"/>
          <w:lang w:eastAsia="ru-RU"/>
        </w:rPr>
        <w:t xml:space="preserve"> </w:t>
      </w:r>
      <w:r w:rsidRPr="001C672D">
        <w:rPr>
          <w:rFonts w:ascii="Times New Roman" w:eastAsia="Times New Roman" w:hAnsi="Times New Roman" w:cs="Times New Roman"/>
          <w:lang w:eastAsia="ru-RU"/>
        </w:rPr>
        <w:t xml:space="preserve">№27 (171) от 31.10.2019г, размещенное на официальном сайте Администрации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1C672D">
        <w:rPr>
          <w:rFonts w:ascii="Times New Roman" w:eastAsia="Arial Unicode MS" w:hAnsi="Times New Roman" w:cs="Times New Roman"/>
          <w:lang w:eastAsia="ru-RU"/>
        </w:rPr>
        <w:t>.</w:t>
      </w:r>
    </w:p>
    <w:p w:rsidR="001C672D" w:rsidRPr="001C672D" w:rsidRDefault="001C672D" w:rsidP="001C672D">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1C672D">
        <w:rPr>
          <w:rFonts w:ascii="Times New Roman" w:eastAsia="Times New Roman" w:hAnsi="Times New Roman" w:cs="Times New Roman"/>
          <w:lang w:eastAsia="ru-RU"/>
        </w:rPr>
        <w:lastRenderedPageBreak/>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от 29 ноября 2019г №18.</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1C672D">
        <w:rPr>
          <w:rFonts w:ascii="Times New Roman" w:eastAsia="Times New Roman" w:hAnsi="Times New Roman" w:cs="Times New Roman"/>
          <w:lang w:eastAsia="ru-RU"/>
        </w:rPr>
        <w:t>обсуждений  –</w:t>
      </w:r>
      <w:proofErr w:type="gramEnd"/>
      <w:r w:rsidRPr="001C672D">
        <w:rPr>
          <w:rFonts w:ascii="Times New Roman" w:eastAsia="Times New Roman" w:hAnsi="Times New Roman" w:cs="Times New Roman"/>
          <w:lang w:eastAsia="ru-RU"/>
        </w:rPr>
        <w:t xml:space="preserve">  1  (один) участник.</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1C672D" w:rsidRPr="001C672D" w:rsidRDefault="001C672D" w:rsidP="001C672D">
      <w:pPr>
        <w:spacing w:after="0" w:line="240" w:lineRule="auto"/>
        <w:ind w:firstLine="709"/>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Я «за» внесение данных изменений в Правила землепользования и застройки.</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1C672D" w:rsidRPr="001C672D" w:rsidRDefault="001C672D" w:rsidP="001C672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C672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1C672D">
        <w:rPr>
          <w:rFonts w:ascii="Times New Roman" w:eastAsia="Times New Roman" w:hAnsi="Times New Roman" w:cs="Times New Roman"/>
          <w:lang w:eastAsia="ru-RU"/>
        </w:rPr>
        <w:t>Безенчукский</w:t>
      </w:r>
      <w:proofErr w:type="spellEnd"/>
      <w:r w:rsidRPr="001C672D">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1C672D">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1C672D">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1C672D">
        <w:rPr>
          <w:rFonts w:ascii="Times New Roman" w:eastAsia="Times New Roman" w:hAnsi="Times New Roman" w:cs="Times New Roman"/>
          <w:color w:val="000000"/>
          <w:lang w:eastAsia="ru-RU"/>
        </w:rPr>
        <w:t>.</w:t>
      </w:r>
    </w:p>
    <w:p w:rsidR="00F80977" w:rsidRPr="00304E61" w:rsidRDefault="00F80977"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2D21AE" w:rsidRPr="00DF4DF6" w:rsidRDefault="002D21AE" w:rsidP="002D21AE">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.1</w:t>
      </w:r>
      <w:r>
        <w:rPr>
          <w:rFonts w:ascii="Times New Roman" w:hAnsi="Times New Roman" w:cs="Times New Roman"/>
          <w:b/>
        </w:rPr>
        <w:t>2</w:t>
      </w:r>
      <w:r w:rsidRPr="00DF4DF6">
        <w:rPr>
          <w:rFonts w:ascii="Times New Roman" w:hAnsi="Times New Roman" w:cs="Times New Roman"/>
          <w:b/>
        </w:rPr>
        <w:t>.2019г  №</w:t>
      </w:r>
      <w:proofErr w:type="gramEnd"/>
      <w:r>
        <w:rPr>
          <w:rFonts w:ascii="Times New Roman" w:hAnsi="Times New Roman" w:cs="Times New Roman"/>
          <w:b/>
        </w:rPr>
        <w:t>1</w:t>
      </w:r>
      <w:r w:rsidRPr="00DF4DF6">
        <w:rPr>
          <w:rFonts w:ascii="Times New Roman" w:hAnsi="Times New Roman" w:cs="Times New Roman"/>
          <w:b/>
        </w:rPr>
        <w:t>/5</w:t>
      </w:r>
      <w:r>
        <w:rPr>
          <w:rFonts w:ascii="Times New Roman" w:hAnsi="Times New Roman" w:cs="Times New Roman"/>
          <w:b/>
        </w:rPr>
        <w:t>2</w:t>
      </w:r>
    </w:p>
    <w:p w:rsidR="00304E61" w:rsidRPr="00304E61" w:rsidRDefault="002D21AE" w:rsidP="00304E61">
      <w:pPr>
        <w:spacing w:after="0" w:line="240" w:lineRule="auto"/>
        <w:jc w:val="both"/>
        <w:rPr>
          <w:rFonts w:ascii="Times New Roman" w:eastAsia="Times New Roman" w:hAnsi="Times New Roman" w:cs="Times New Roman"/>
          <w:bCs/>
          <w:lang w:eastAsia="ru-RU"/>
        </w:rPr>
      </w:pPr>
      <w:r w:rsidRPr="00304E61">
        <w:rPr>
          <w:rFonts w:ascii="Times New Roman" w:eastAsia="Times New Roman" w:hAnsi="Times New Roman" w:cs="Times New Roman"/>
          <w:lang w:eastAsia="ru-RU"/>
        </w:rPr>
        <w:t>«</w:t>
      </w:r>
      <w:r w:rsidR="00304E61" w:rsidRPr="00304E61">
        <w:rPr>
          <w:rFonts w:ascii="Times New Roman" w:eastAsia="Times New Roman" w:hAnsi="Times New Roman" w:cs="Times New Roman"/>
          <w:bCs/>
          <w:lang w:eastAsia="ru-RU"/>
        </w:rPr>
        <w:t xml:space="preserve">Об утверждении в втором </w:t>
      </w:r>
      <w:proofErr w:type="gramStart"/>
      <w:r w:rsidR="00304E61" w:rsidRPr="00304E61">
        <w:rPr>
          <w:rFonts w:ascii="Times New Roman" w:eastAsia="Times New Roman" w:hAnsi="Times New Roman" w:cs="Times New Roman"/>
          <w:bCs/>
          <w:lang w:eastAsia="ru-RU"/>
        </w:rPr>
        <w:t>чтении  проекта</w:t>
      </w:r>
      <w:proofErr w:type="gramEnd"/>
      <w:r w:rsidR="00304E61" w:rsidRPr="00304E61">
        <w:rPr>
          <w:rFonts w:ascii="Times New Roman" w:eastAsia="Times New Roman" w:hAnsi="Times New Roman" w:cs="Times New Roman"/>
          <w:bCs/>
          <w:lang w:eastAsia="ru-RU"/>
        </w:rPr>
        <w:t xml:space="preserve"> бюджета городского поселения Безенчук муниципального района </w:t>
      </w:r>
      <w:proofErr w:type="spellStart"/>
      <w:r w:rsidR="00304E61" w:rsidRPr="00304E61">
        <w:rPr>
          <w:rFonts w:ascii="Times New Roman" w:eastAsia="Times New Roman" w:hAnsi="Times New Roman" w:cs="Times New Roman"/>
          <w:bCs/>
          <w:lang w:eastAsia="ru-RU"/>
        </w:rPr>
        <w:t>Безенчукский</w:t>
      </w:r>
      <w:proofErr w:type="spellEnd"/>
      <w:r w:rsidR="00304E61" w:rsidRPr="00304E61">
        <w:rPr>
          <w:rFonts w:ascii="Times New Roman" w:eastAsia="Times New Roman" w:hAnsi="Times New Roman" w:cs="Times New Roman"/>
          <w:bCs/>
          <w:lang w:eastAsia="ru-RU"/>
        </w:rPr>
        <w:t xml:space="preserve"> Самарской области на 2020 год и плановый период 2021-2022г.г.</w:t>
      </w:r>
      <w:r w:rsidR="00304E61">
        <w:rPr>
          <w:rFonts w:ascii="Times New Roman" w:eastAsia="Times New Roman" w:hAnsi="Times New Roman" w:cs="Times New Roman"/>
          <w:bCs/>
          <w:lang w:eastAsia="ru-RU"/>
        </w:rPr>
        <w:t>»</w:t>
      </w:r>
    </w:p>
    <w:p w:rsidR="00304E61" w:rsidRPr="00304E61" w:rsidRDefault="00304E61" w:rsidP="00304E61">
      <w:pPr>
        <w:spacing w:after="0" w:line="240" w:lineRule="auto"/>
        <w:ind w:firstLine="545"/>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Рассмотрев представленный Главой городского поселения Безенчук муниципального района </w:t>
      </w:r>
      <w:proofErr w:type="spellStart"/>
      <w:r w:rsidRPr="00304E61">
        <w:rPr>
          <w:rFonts w:ascii="Times New Roman" w:eastAsia="Times New Roman" w:hAnsi="Times New Roman" w:cs="Times New Roman"/>
          <w:lang w:eastAsia="ru-RU"/>
        </w:rPr>
        <w:t>Безенчукский</w:t>
      </w:r>
      <w:proofErr w:type="spellEnd"/>
      <w:r w:rsidRPr="00304E61">
        <w:rPr>
          <w:rFonts w:ascii="Times New Roman" w:eastAsia="Times New Roman" w:hAnsi="Times New Roman" w:cs="Times New Roman"/>
          <w:lang w:eastAsia="ru-RU"/>
        </w:rPr>
        <w:t xml:space="preserve"> Самарской области проект бюджета городского поселения Безенчук муниципального района </w:t>
      </w:r>
      <w:proofErr w:type="spellStart"/>
      <w:r w:rsidRPr="00304E61">
        <w:rPr>
          <w:rFonts w:ascii="Times New Roman" w:eastAsia="Times New Roman" w:hAnsi="Times New Roman" w:cs="Times New Roman"/>
          <w:lang w:eastAsia="ru-RU"/>
        </w:rPr>
        <w:t>Безенчукский</w:t>
      </w:r>
      <w:proofErr w:type="spellEnd"/>
      <w:r w:rsidRPr="00304E61">
        <w:rPr>
          <w:rFonts w:ascii="Times New Roman" w:eastAsia="Times New Roman" w:hAnsi="Times New Roman" w:cs="Times New Roman"/>
          <w:lang w:eastAsia="ru-RU"/>
        </w:rPr>
        <w:t xml:space="preserve"> Самарской области на 2019 год и плановый период 2020-2021г.г.,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w:t>
      </w:r>
      <w:proofErr w:type="spellStart"/>
      <w:r w:rsidRPr="00304E61">
        <w:rPr>
          <w:rFonts w:ascii="Times New Roman" w:eastAsia="Times New Roman" w:hAnsi="Times New Roman" w:cs="Times New Roman"/>
          <w:lang w:eastAsia="ru-RU"/>
        </w:rPr>
        <w:t>Безенчукский</w:t>
      </w:r>
      <w:proofErr w:type="spellEnd"/>
      <w:r w:rsidRPr="00304E61">
        <w:rPr>
          <w:rFonts w:ascii="Times New Roman" w:eastAsia="Times New Roman" w:hAnsi="Times New Roman" w:cs="Times New Roman"/>
          <w:lang w:eastAsia="ru-RU"/>
        </w:rPr>
        <w:t xml:space="preserve"> Самарской области третьего созыва,</w:t>
      </w:r>
    </w:p>
    <w:p w:rsidR="00304E61" w:rsidRPr="00304E61" w:rsidRDefault="00304E61" w:rsidP="00304E61">
      <w:pPr>
        <w:tabs>
          <w:tab w:val="left" w:pos="9360"/>
        </w:tabs>
        <w:spacing w:after="0" w:line="240" w:lineRule="auto"/>
        <w:jc w:val="center"/>
        <w:rPr>
          <w:rFonts w:ascii="Times New Roman" w:eastAsia="Times New Roman" w:hAnsi="Times New Roman" w:cs="Times New Roman"/>
          <w:b/>
          <w:u w:val="single"/>
          <w:lang w:eastAsia="ru-RU"/>
        </w:rPr>
      </w:pPr>
      <w:r w:rsidRPr="00304E61">
        <w:rPr>
          <w:rFonts w:ascii="Times New Roman" w:eastAsia="Times New Roman" w:hAnsi="Times New Roman" w:cs="Times New Roman"/>
          <w:b/>
          <w:u w:val="single"/>
          <w:lang w:eastAsia="ru-RU"/>
        </w:rPr>
        <w:t>РЕШИЛО:</w:t>
      </w:r>
    </w:p>
    <w:p w:rsidR="00304E61" w:rsidRPr="00304E61" w:rsidRDefault="00304E61" w:rsidP="00304E61">
      <w:pPr>
        <w:spacing w:after="0" w:line="240" w:lineRule="auto"/>
        <w:ind w:firstLine="567"/>
        <w:jc w:val="both"/>
        <w:rPr>
          <w:rFonts w:ascii="Times New Roman" w:eastAsia="Times New Roman" w:hAnsi="Times New Roman" w:cs="Times New Roman"/>
          <w:b/>
          <w:bCs/>
          <w:color w:val="000000"/>
          <w:lang w:eastAsia="ru-RU"/>
        </w:rPr>
      </w:pPr>
      <w:r w:rsidRPr="00304E61">
        <w:rPr>
          <w:rFonts w:ascii="Times New Roman" w:eastAsia="Times New Roman" w:hAnsi="Times New Roman" w:cs="Times New Roman"/>
          <w:b/>
          <w:bCs/>
          <w:color w:val="000000"/>
          <w:lang w:eastAsia="ru-RU"/>
        </w:rPr>
        <w:t xml:space="preserve">Статья 1 </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bCs/>
          <w:color w:val="000000"/>
          <w:lang w:eastAsia="ru-RU"/>
        </w:rPr>
        <w:t>1.</w:t>
      </w:r>
      <w:r w:rsidRPr="00304E61">
        <w:rPr>
          <w:rFonts w:ascii="Times New Roman" w:eastAsia="Times New Roman" w:hAnsi="Times New Roman" w:cs="Times New Roman"/>
          <w:b/>
          <w:bCs/>
          <w:color w:val="000000"/>
          <w:lang w:eastAsia="ru-RU"/>
        </w:rPr>
        <w:t xml:space="preserve"> </w:t>
      </w:r>
      <w:r w:rsidRPr="00304E61">
        <w:rPr>
          <w:rFonts w:ascii="Times New Roman" w:eastAsia="Times New Roman" w:hAnsi="Times New Roman" w:cs="Times New Roman"/>
          <w:color w:val="000000"/>
          <w:lang w:eastAsia="ru-RU"/>
        </w:rPr>
        <w:t>Утвердить основные характеристики бюджета городского поселения на 2020 год:</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общий объём доходов </w:t>
      </w:r>
      <w:proofErr w:type="gramStart"/>
      <w:r w:rsidRPr="00304E61">
        <w:rPr>
          <w:rFonts w:ascii="Times New Roman" w:eastAsia="Times New Roman" w:hAnsi="Times New Roman" w:cs="Times New Roman"/>
          <w:color w:val="000000"/>
          <w:lang w:eastAsia="ru-RU"/>
        </w:rPr>
        <w:t>–  64</w:t>
      </w:r>
      <w:proofErr w:type="gramEnd"/>
      <w:r w:rsidRPr="00304E61">
        <w:rPr>
          <w:rFonts w:ascii="Times New Roman" w:eastAsia="Times New Roman" w:hAnsi="Times New Roman" w:cs="Times New Roman"/>
          <w:color w:val="000000"/>
          <w:lang w:eastAsia="ru-RU"/>
        </w:rPr>
        <w:t xml:space="preserve"> 323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общий объём расходов – 64 </w:t>
      </w:r>
      <w:proofErr w:type="gramStart"/>
      <w:r w:rsidRPr="00304E61">
        <w:rPr>
          <w:rFonts w:ascii="Times New Roman" w:eastAsia="Times New Roman" w:hAnsi="Times New Roman" w:cs="Times New Roman"/>
          <w:color w:val="000000"/>
          <w:lang w:eastAsia="ru-RU"/>
        </w:rPr>
        <w:t>323  тыс.</w:t>
      </w:r>
      <w:proofErr w:type="gramEnd"/>
      <w:r w:rsidRPr="00304E61">
        <w:rPr>
          <w:rFonts w:ascii="Times New Roman" w:eastAsia="Times New Roman" w:hAnsi="Times New Roman" w:cs="Times New Roman"/>
          <w:color w:val="000000"/>
          <w:lang w:eastAsia="ru-RU"/>
        </w:rPr>
        <w:t xml:space="preserve"> рублей;</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дефицит – 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2021 года: </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общий объём доходов –   64 373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общий объём расходов </w:t>
      </w:r>
      <w:proofErr w:type="gramStart"/>
      <w:r w:rsidRPr="00304E61">
        <w:rPr>
          <w:rFonts w:ascii="Times New Roman" w:eastAsia="Times New Roman" w:hAnsi="Times New Roman" w:cs="Times New Roman"/>
          <w:color w:val="000000"/>
          <w:lang w:eastAsia="ru-RU"/>
        </w:rPr>
        <w:t>–  64</w:t>
      </w:r>
      <w:proofErr w:type="gramEnd"/>
      <w:r w:rsidRPr="00304E61">
        <w:rPr>
          <w:rFonts w:ascii="Times New Roman" w:eastAsia="Times New Roman" w:hAnsi="Times New Roman" w:cs="Times New Roman"/>
          <w:color w:val="000000"/>
          <w:lang w:eastAsia="ru-RU"/>
        </w:rPr>
        <w:t xml:space="preserve"> 373 тыс. рублей; </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дефицит – 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2022 года: </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общий объём доходов –   66 </w:t>
      </w:r>
      <w:proofErr w:type="gramStart"/>
      <w:r w:rsidRPr="00304E61">
        <w:rPr>
          <w:rFonts w:ascii="Times New Roman" w:eastAsia="Times New Roman" w:hAnsi="Times New Roman" w:cs="Times New Roman"/>
          <w:color w:val="000000"/>
          <w:lang w:eastAsia="ru-RU"/>
        </w:rPr>
        <w:t>466  тыс.</w:t>
      </w:r>
      <w:proofErr w:type="gramEnd"/>
      <w:r w:rsidRPr="00304E61">
        <w:rPr>
          <w:rFonts w:ascii="Times New Roman" w:eastAsia="Times New Roman" w:hAnsi="Times New Roman" w:cs="Times New Roman"/>
          <w:color w:val="000000"/>
          <w:lang w:eastAsia="ru-RU"/>
        </w:rPr>
        <w:t xml:space="preserve"> рублей;</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общий объём расходов </w:t>
      </w:r>
      <w:proofErr w:type="gramStart"/>
      <w:r w:rsidRPr="00304E61">
        <w:rPr>
          <w:rFonts w:ascii="Times New Roman" w:eastAsia="Times New Roman" w:hAnsi="Times New Roman" w:cs="Times New Roman"/>
          <w:color w:val="000000"/>
          <w:lang w:eastAsia="ru-RU"/>
        </w:rPr>
        <w:t>–  66</w:t>
      </w:r>
      <w:proofErr w:type="gramEnd"/>
      <w:r w:rsidRPr="00304E61">
        <w:rPr>
          <w:rFonts w:ascii="Times New Roman" w:eastAsia="Times New Roman" w:hAnsi="Times New Roman" w:cs="Times New Roman"/>
          <w:color w:val="000000"/>
          <w:lang w:eastAsia="ru-RU"/>
        </w:rPr>
        <w:t xml:space="preserve"> 466  тыс. рублей; </w:t>
      </w:r>
    </w:p>
    <w:p w:rsidR="00304E61" w:rsidRPr="00304E61" w:rsidRDefault="00304E61" w:rsidP="00304E61">
      <w:pPr>
        <w:spacing w:after="0" w:line="240" w:lineRule="auto"/>
        <w:ind w:firstLine="567"/>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дефицит – 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b/>
          <w:bCs/>
          <w:color w:val="000000"/>
          <w:lang w:eastAsia="ru-RU"/>
        </w:rPr>
      </w:pPr>
      <w:r w:rsidRPr="00304E61">
        <w:rPr>
          <w:rFonts w:ascii="Times New Roman" w:eastAsia="Times New Roman" w:hAnsi="Times New Roman" w:cs="Times New Roman"/>
          <w:b/>
          <w:bCs/>
          <w:color w:val="000000"/>
          <w:lang w:eastAsia="ru-RU"/>
        </w:rPr>
        <w:t>Статья 2</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общий объем условно утвержденных расходов:</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на 2021 год </w:t>
      </w:r>
      <w:proofErr w:type="gramStart"/>
      <w:r w:rsidRPr="00304E61">
        <w:rPr>
          <w:rFonts w:ascii="Times New Roman" w:eastAsia="Times New Roman" w:hAnsi="Times New Roman" w:cs="Times New Roman"/>
          <w:lang w:eastAsia="ru-RU"/>
        </w:rPr>
        <w:t>–  2</w:t>
      </w:r>
      <w:proofErr w:type="gramEnd"/>
      <w:r w:rsidRPr="00304E61">
        <w:rPr>
          <w:rFonts w:ascii="Times New Roman" w:eastAsia="Times New Roman" w:hAnsi="Times New Roman" w:cs="Times New Roman"/>
          <w:lang w:eastAsia="ru-RU"/>
        </w:rPr>
        <w:t xml:space="preserve"> 128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на 2022 год </w:t>
      </w:r>
      <w:proofErr w:type="gramStart"/>
      <w:r w:rsidRPr="00304E61">
        <w:rPr>
          <w:rFonts w:ascii="Times New Roman" w:eastAsia="Times New Roman" w:hAnsi="Times New Roman" w:cs="Times New Roman"/>
          <w:lang w:eastAsia="ru-RU"/>
        </w:rPr>
        <w:t>–  3</w:t>
      </w:r>
      <w:proofErr w:type="gramEnd"/>
      <w:r w:rsidRPr="00304E61">
        <w:rPr>
          <w:rFonts w:ascii="Times New Roman" w:eastAsia="Times New Roman" w:hAnsi="Times New Roman" w:cs="Times New Roman"/>
          <w:lang w:eastAsia="ru-RU"/>
        </w:rPr>
        <w:t xml:space="preserve"> 221  тыс. рублей. </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3</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2020 году, в размере 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color w:val="000000"/>
          <w:lang w:eastAsia="ru-RU"/>
        </w:rPr>
        <w:t>Статья 4</w:t>
      </w:r>
    </w:p>
    <w:p w:rsidR="00304E61" w:rsidRPr="00304E61" w:rsidRDefault="00304E61" w:rsidP="00304E61">
      <w:pPr>
        <w:numPr>
          <w:ilvl w:val="0"/>
          <w:numId w:val="14"/>
        </w:numPr>
        <w:spacing w:after="0" w:line="240" w:lineRule="auto"/>
        <w:ind w:left="0" w:firstLine="360"/>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rsidR="00304E61" w:rsidRPr="00304E61" w:rsidRDefault="00304E61" w:rsidP="00304E61">
      <w:pPr>
        <w:spacing w:after="0" w:line="240" w:lineRule="auto"/>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 2020 год в сумме 3 162 тыс. рублей;</w:t>
      </w:r>
    </w:p>
    <w:p w:rsidR="00304E61" w:rsidRPr="00304E61" w:rsidRDefault="00304E61" w:rsidP="00304E61">
      <w:pPr>
        <w:spacing w:after="0" w:line="240" w:lineRule="auto"/>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 2021 год в сумме 911 тыс. рублей;</w:t>
      </w:r>
    </w:p>
    <w:p w:rsidR="00304E61" w:rsidRPr="00304E61" w:rsidRDefault="00304E61" w:rsidP="00304E61">
      <w:pPr>
        <w:spacing w:after="0" w:line="240" w:lineRule="auto"/>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 2022 год в сумме 911 тыс. рублей;</w:t>
      </w:r>
    </w:p>
    <w:p w:rsidR="00304E61" w:rsidRPr="00304E61" w:rsidRDefault="00304E61" w:rsidP="00304E61">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r w:rsidRPr="00304E61">
        <w:rPr>
          <w:rFonts w:ascii="Times New Roman" w:eastAsia="Times New Roman" w:hAnsi="Times New Roman" w:cs="Times New Roman"/>
          <w:b/>
          <w:lang w:eastAsia="ru-RU"/>
        </w:rPr>
        <w:t>Статья 5</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bCs/>
          <w:spacing w:val="-6"/>
          <w:lang w:eastAsia="ru-RU"/>
        </w:rPr>
        <w:t>1.</w:t>
      </w:r>
      <w:r w:rsidRPr="00304E61">
        <w:rPr>
          <w:rFonts w:ascii="Times New Roman" w:eastAsia="Times New Roman" w:hAnsi="Times New Roman" w:cs="Times New Roman"/>
          <w:lang w:eastAsia="ru-RU"/>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304E61">
        <w:rPr>
          <w:rFonts w:ascii="Times New Roman" w:eastAsia="Times New Roman" w:hAnsi="Times New Roman" w:cs="Times New Roman"/>
          <w:b/>
          <w:bCs/>
          <w:spacing w:val="-6"/>
          <w:lang w:eastAsia="ru-RU"/>
        </w:rPr>
        <w:t>Статья 6</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lang w:eastAsia="ru-RU"/>
        </w:rPr>
        <w:t xml:space="preserve">Образовать в расходной части бюджета городского поселения резервный фонд Администрации городского поселения муниципального района </w:t>
      </w:r>
      <w:proofErr w:type="spellStart"/>
      <w:r w:rsidRPr="00304E61">
        <w:rPr>
          <w:rFonts w:ascii="Times New Roman" w:eastAsia="Times New Roman" w:hAnsi="Times New Roman" w:cs="Times New Roman"/>
          <w:lang w:eastAsia="ru-RU"/>
        </w:rPr>
        <w:t>Безенчукский</w:t>
      </w:r>
      <w:proofErr w:type="spellEnd"/>
      <w:r w:rsidRPr="00304E61">
        <w:rPr>
          <w:rFonts w:ascii="Times New Roman" w:eastAsia="Times New Roman" w:hAnsi="Times New Roman" w:cs="Times New Roman"/>
          <w:lang w:eastAsia="ru-RU"/>
        </w:rPr>
        <w:t xml:space="preserve"> Самарской области для финансирования непредвиденных расходов:</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 xml:space="preserve">в 2020 году в сумме 500 тыс. рублей; </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в 2021 году в сумме 500 тыс. рублей;</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 xml:space="preserve">в 2022 году в сумме 500 тыс. рублей. </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304E61">
        <w:rPr>
          <w:rFonts w:ascii="Times New Roman" w:eastAsia="Times New Roman" w:hAnsi="Times New Roman" w:cs="Times New Roman"/>
          <w:b/>
          <w:bCs/>
          <w:spacing w:val="-6"/>
          <w:lang w:eastAsia="ru-RU"/>
        </w:rPr>
        <w:t>Статья 7</w:t>
      </w:r>
    </w:p>
    <w:p w:rsidR="00304E61" w:rsidRPr="00304E61" w:rsidRDefault="00304E61" w:rsidP="00304E61">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 xml:space="preserve">на 2020 год в сумме 8 </w:t>
      </w:r>
      <w:proofErr w:type="gramStart"/>
      <w:r w:rsidRPr="00304E61">
        <w:rPr>
          <w:rFonts w:ascii="Times New Roman" w:eastAsia="Times New Roman" w:hAnsi="Times New Roman" w:cs="Times New Roman"/>
          <w:bCs/>
          <w:spacing w:val="-6"/>
          <w:lang w:eastAsia="ru-RU"/>
        </w:rPr>
        <w:t>161  тыс.</w:t>
      </w:r>
      <w:proofErr w:type="gramEnd"/>
      <w:r w:rsidRPr="00304E61">
        <w:rPr>
          <w:rFonts w:ascii="Times New Roman" w:eastAsia="Times New Roman" w:hAnsi="Times New Roman" w:cs="Times New Roman"/>
          <w:bCs/>
          <w:spacing w:val="-6"/>
          <w:lang w:eastAsia="ru-RU"/>
        </w:rPr>
        <w:t xml:space="preserve">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 xml:space="preserve">на 2021 год в сумме 8 </w:t>
      </w:r>
      <w:proofErr w:type="gramStart"/>
      <w:r w:rsidRPr="00304E61">
        <w:rPr>
          <w:rFonts w:ascii="Times New Roman" w:eastAsia="Times New Roman" w:hAnsi="Times New Roman" w:cs="Times New Roman"/>
          <w:bCs/>
          <w:spacing w:val="-6"/>
          <w:lang w:eastAsia="ru-RU"/>
        </w:rPr>
        <w:t>602  тыс.</w:t>
      </w:r>
      <w:proofErr w:type="gramEnd"/>
      <w:r w:rsidRPr="00304E61">
        <w:rPr>
          <w:rFonts w:ascii="Times New Roman" w:eastAsia="Times New Roman" w:hAnsi="Times New Roman" w:cs="Times New Roman"/>
          <w:bCs/>
          <w:spacing w:val="-6"/>
          <w:lang w:eastAsia="ru-RU"/>
        </w:rPr>
        <w:t xml:space="preserve">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lastRenderedPageBreak/>
        <w:t xml:space="preserve">на 2022 год в сумме 8 </w:t>
      </w:r>
      <w:proofErr w:type="gramStart"/>
      <w:r w:rsidRPr="00304E61">
        <w:rPr>
          <w:rFonts w:ascii="Times New Roman" w:eastAsia="Times New Roman" w:hAnsi="Times New Roman" w:cs="Times New Roman"/>
          <w:bCs/>
          <w:spacing w:val="-6"/>
          <w:lang w:eastAsia="ru-RU"/>
        </w:rPr>
        <w:t>602  тыс.</w:t>
      </w:r>
      <w:proofErr w:type="gramEnd"/>
      <w:r w:rsidRPr="00304E61">
        <w:rPr>
          <w:rFonts w:ascii="Times New Roman" w:eastAsia="Times New Roman" w:hAnsi="Times New Roman" w:cs="Times New Roman"/>
          <w:bCs/>
          <w:spacing w:val="-6"/>
          <w:lang w:eastAsia="ru-RU"/>
        </w:rPr>
        <w:t xml:space="preserve"> рублей.</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
          <w:bCs/>
          <w:lang w:eastAsia="ru-RU"/>
        </w:rPr>
      </w:pPr>
      <w:r w:rsidRPr="00304E61">
        <w:rPr>
          <w:rFonts w:ascii="Times New Roman" w:eastAsia="Times New Roman" w:hAnsi="Times New Roman" w:cs="Times New Roman"/>
          <w:b/>
          <w:bCs/>
          <w:lang w:eastAsia="ru-RU"/>
        </w:rPr>
        <w:t>Статья 8</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2020 год и плановый период 2021-2022гг согласно Приложению 3 к настоящему Решению.</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
          <w:bCs/>
          <w:lang w:eastAsia="ru-RU"/>
        </w:rPr>
      </w:pPr>
      <w:r w:rsidRPr="00304E61">
        <w:rPr>
          <w:rFonts w:ascii="Times New Roman" w:eastAsia="Times New Roman" w:hAnsi="Times New Roman" w:cs="Times New Roman"/>
          <w:b/>
          <w:bCs/>
          <w:lang w:eastAsia="ru-RU"/>
        </w:rPr>
        <w:t>Статья 9</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rsidR="00304E61" w:rsidRPr="00304E61" w:rsidRDefault="00304E61" w:rsidP="00304E61">
      <w:pPr>
        <w:widowControl w:val="0"/>
        <w:numPr>
          <w:ilvl w:val="0"/>
          <w:numId w:val="15"/>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на 2020 год согласно Приложению 4 к настоящему Решению.</w:t>
      </w:r>
    </w:p>
    <w:p w:rsidR="00304E61" w:rsidRPr="00304E61" w:rsidRDefault="00304E61" w:rsidP="00304E61">
      <w:pPr>
        <w:widowControl w:val="0"/>
        <w:numPr>
          <w:ilvl w:val="0"/>
          <w:numId w:val="15"/>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на плановый период 2021-2022 годов согласно Приложению 5 к настоящему Решению</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
          <w:bCs/>
          <w:lang w:eastAsia="ru-RU"/>
        </w:rPr>
      </w:pPr>
      <w:r w:rsidRPr="00304E61">
        <w:rPr>
          <w:rFonts w:ascii="Times New Roman" w:eastAsia="Times New Roman" w:hAnsi="Times New Roman" w:cs="Times New Roman"/>
          <w:b/>
          <w:bCs/>
          <w:lang w:eastAsia="ru-RU"/>
        </w:rPr>
        <w:t>Статья 10</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
          <w:bCs/>
          <w:lang w:eastAsia="ru-RU"/>
        </w:rPr>
      </w:pPr>
      <w:r w:rsidRPr="00304E61">
        <w:rPr>
          <w:rFonts w:ascii="Times New Roman" w:eastAsia="Times New Roman" w:hAnsi="Times New Roman" w:cs="Times New Roman"/>
          <w:lang w:eastAsia="ru-RU"/>
        </w:rPr>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w:t>
      </w:r>
      <w:proofErr w:type="gramStart"/>
      <w:r w:rsidRPr="00304E61">
        <w:rPr>
          <w:rFonts w:ascii="Times New Roman" w:eastAsia="Times New Roman" w:hAnsi="Times New Roman" w:cs="Times New Roman"/>
          <w:lang w:eastAsia="ru-RU"/>
        </w:rPr>
        <w:t>подгруппам  видов</w:t>
      </w:r>
      <w:proofErr w:type="gramEnd"/>
      <w:r w:rsidRPr="00304E61">
        <w:rPr>
          <w:rFonts w:ascii="Times New Roman" w:eastAsia="Times New Roman" w:hAnsi="Times New Roman" w:cs="Times New Roman"/>
          <w:lang w:eastAsia="ru-RU"/>
        </w:rPr>
        <w:t xml:space="preserve"> расходов классификации расходов бюджета городского поселения:</w:t>
      </w:r>
    </w:p>
    <w:p w:rsidR="00304E61" w:rsidRPr="00304E61" w:rsidRDefault="00304E61" w:rsidP="00304E61">
      <w:pPr>
        <w:widowControl w:val="0"/>
        <w:numPr>
          <w:ilvl w:val="0"/>
          <w:numId w:val="16"/>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на 2020 год согласно Приложению 6 к настоящему Решению.</w:t>
      </w:r>
    </w:p>
    <w:p w:rsidR="00304E61" w:rsidRPr="00304E61" w:rsidRDefault="00304E61" w:rsidP="00304E61">
      <w:pPr>
        <w:widowControl w:val="0"/>
        <w:numPr>
          <w:ilvl w:val="0"/>
          <w:numId w:val="16"/>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304E61">
        <w:rPr>
          <w:rFonts w:ascii="Times New Roman" w:eastAsia="Times New Roman" w:hAnsi="Times New Roman" w:cs="Times New Roman"/>
          <w:bCs/>
          <w:lang w:eastAsia="ru-RU"/>
        </w:rPr>
        <w:t>на плановый период 2021-2022 годов согласно Приложению 7 к настоящему Решению</w:t>
      </w:r>
    </w:p>
    <w:p w:rsidR="00304E61" w:rsidRPr="00304E61" w:rsidRDefault="00304E61" w:rsidP="00304E61">
      <w:pPr>
        <w:widowControl w:val="0"/>
        <w:spacing w:after="0" w:line="240" w:lineRule="auto"/>
        <w:ind w:firstLine="567"/>
        <w:jc w:val="both"/>
        <w:rPr>
          <w:rFonts w:ascii="Times New Roman" w:eastAsia="Times New Roman" w:hAnsi="Times New Roman" w:cs="Times New Roman"/>
          <w:b/>
          <w:bCs/>
          <w:lang w:eastAsia="ru-RU"/>
        </w:rPr>
      </w:pPr>
      <w:r w:rsidRPr="00304E61">
        <w:rPr>
          <w:rFonts w:ascii="Times New Roman" w:eastAsia="Times New Roman" w:hAnsi="Times New Roman" w:cs="Times New Roman"/>
          <w:b/>
          <w:bCs/>
          <w:lang w:eastAsia="ru-RU"/>
        </w:rPr>
        <w:t>Статья 11</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 xml:space="preserve">Утвердить объем межбюджетных трансфертов, передаваемых муниципальному району </w:t>
      </w:r>
      <w:proofErr w:type="spellStart"/>
      <w:r w:rsidRPr="00304E61">
        <w:rPr>
          <w:rFonts w:ascii="Times New Roman" w:eastAsia="Times New Roman" w:hAnsi="Times New Roman" w:cs="Times New Roman"/>
          <w:bCs/>
          <w:spacing w:val="-6"/>
          <w:lang w:eastAsia="ru-RU"/>
        </w:rPr>
        <w:t>Безенчукский</w:t>
      </w:r>
      <w:proofErr w:type="spellEnd"/>
      <w:r w:rsidRPr="00304E61">
        <w:rPr>
          <w:rFonts w:ascii="Times New Roman" w:eastAsia="Times New Roman" w:hAnsi="Times New Roman" w:cs="Times New Roman"/>
          <w:bCs/>
          <w:spacing w:val="-6"/>
          <w:lang w:eastAsia="ru-RU"/>
        </w:rPr>
        <w:t>:</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2020 год в сумме 5 007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2021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2022 год в сумме 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12</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Установить, что в 2020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2020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2021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2022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 xml:space="preserve">2) обеспечение бесперебойного снабжения коммунальными услугами населения городского поселения Безенчук муниципального района </w:t>
      </w:r>
      <w:proofErr w:type="spellStart"/>
      <w:r w:rsidRPr="00304E61">
        <w:rPr>
          <w:rFonts w:ascii="Times New Roman" w:eastAsia="Times New Roman" w:hAnsi="Times New Roman" w:cs="Times New Roman"/>
          <w:bCs/>
          <w:spacing w:val="-6"/>
          <w:lang w:eastAsia="ru-RU"/>
        </w:rPr>
        <w:t>Безенчукский</w:t>
      </w:r>
      <w:proofErr w:type="spellEnd"/>
      <w:r w:rsidRPr="00304E61">
        <w:rPr>
          <w:rFonts w:ascii="Times New Roman" w:eastAsia="Times New Roman" w:hAnsi="Times New Roman" w:cs="Times New Roman"/>
          <w:bCs/>
          <w:spacing w:val="-6"/>
          <w:lang w:eastAsia="ru-RU"/>
        </w:rPr>
        <w:t xml:space="preserve"> Самарской области:</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2020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2021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304E61">
        <w:rPr>
          <w:rFonts w:ascii="Times New Roman" w:eastAsia="Times New Roman" w:hAnsi="Times New Roman" w:cs="Times New Roman"/>
          <w:bCs/>
          <w:spacing w:val="-6"/>
          <w:lang w:eastAsia="ru-RU"/>
        </w:rPr>
        <w:t>на 2022 год в сумме 0 тыс. рублей</w:t>
      </w:r>
      <w:r w:rsidRPr="00304E61">
        <w:rPr>
          <w:rFonts w:ascii="Times New Roman" w:eastAsia="Times New Roman" w:hAnsi="Times New Roman" w:cs="Times New Roman"/>
          <w:bCs/>
          <w:color w:val="FF0000"/>
          <w:spacing w:val="-6"/>
          <w:lang w:eastAsia="ru-RU"/>
        </w:rPr>
        <w:t>.</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304E61">
        <w:rPr>
          <w:rFonts w:ascii="Times New Roman" w:eastAsia="Times New Roman" w:hAnsi="Times New Roman" w:cs="Times New Roman"/>
          <w:b/>
          <w:bCs/>
          <w:spacing w:val="-6"/>
          <w:lang w:eastAsia="ru-RU"/>
        </w:rPr>
        <w:t>Статья 13</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2020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2021 год в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304E61">
        <w:rPr>
          <w:rFonts w:ascii="Times New Roman" w:eastAsia="Times New Roman" w:hAnsi="Times New Roman" w:cs="Times New Roman"/>
          <w:bCs/>
          <w:spacing w:val="-6"/>
          <w:lang w:eastAsia="ru-RU"/>
        </w:rPr>
        <w:t>на 2022 год в сумме 0 тыс. рублей</w:t>
      </w:r>
    </w:p>
    <w:p w:rsidR="00304E61" w:rsidRPr="00304E61" w:rsidRDefault="00304E61" w:rsidP="00304E61">
      <w:pPr>
        <w:spacing w:after="0" w:line="240" w:lineRule="auto"/>
        <w:ind w:firstLine="225"/>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304E61">
        <w:rPr>
          <w:rFonts w:ascii="Times New Roman" w:eastAsia="Times New Roman" w:hAnsi="Times New Roman" w:cs="Times New Roman"/>
          <w:b/>
          <w:bCs/>
          <w:spacing w:val="-6"/>
          <w:lang w:eastAsia="ru-RU"/>
        </w:rPr>
        <w:t>Статья 14</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в 2020 году – 6 500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в 2021 году – 7000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в 2022 году – 7000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 1 января 2020 года – в сумме 6 500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 1 января 2021 года – в сумме 7000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 1 января 2022 года – в сумме 7000 тыс. рублей.</w:t>
      </w:r>
    </w:p>
    <w:p w:rsidR="00304E61" w:rsidRPr="00304E61" w:rsidRDefault="00304E61" w:rsidP="00304E61">
      <w:pPr>
        <w:spacing w:after="0" w:line="240" w:lineRule="auto"/>
        <w:ind w:firstLine="540"/>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3. Установить на период 2020-2022 годов значение долговой нагрузки на бюджет поселения:</w:t>
      </w:r>
    </w:p>
    <w:p w:rsidR="00304E61" w:rsidRPr="00304E61" w:rsidRDefault="00304E61" w:rsidP="00304E61">
      <w:pPr>
        <w:spacing w:after="0" w:line="240" w:lineRule="auto"/>
        <w:ind w:firstLine="225"/>
        <w:jc w:val="both"/>
        <w:rPr>
          <w:rFonts w:ascii="Times New Roman" w:eastAsia="Times New Roman" w:hAnsi="Times New Roman" w:cs="Times New Roman"/>
          <w:color w:val="000000"/>
          <w:lang w:eastAsia="ru-RU"/>
        </w:rPr>
      </w:pPr>
      <w:r w:rsidRPr="00304E61">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в 2020 году </w:t>
      </w:r>
      <w:proofErr w:type="gramStart"/>
      <w:r w:rsidRPr="00304E61">
        <w:rPr>
          <w:rFonts w:ascii="Times New Roman" w:eastAsia="Times New Roman" w:hAnsi="Times New Roman" w:cs="Times New Roman"/>
          <w:lang w:eastAsia="ru-RU"/>
        </w:rPr>
        <w:t>-  0</w:t>
      </w:r>
      <w:proofErr w:type="gramEnd"/>
      <w:r w:rsidRPr="00304E61">
        <w:rPr>
          <w:rFonts w:ascii="Times New Roman" w:eastAsia="Times New Roman" w:hAnsi="Times New Roman" w:cs="Times New Roman"/>
          <w:lang w:eastAsia="ru-RU"/>
        </w:rPr>
        <w:t xml:space="preserve">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в 2021 году </w:t>
      </w:r>
      <w:proofErr w:type="gramStart"/>
      <w:r w:rsidRPr="00304E61">
        <w:rPr>
          <w:rFonts w:ascii="Times New Roman" w:eastAsia="Times New Roman" w:hAnsi="Times New Roman" w:cs="Times New Roman"/>
          <w:lang w:eastAsia="ru-RU"/>
        </w:rPr>
        <w:t>-  0</w:t>
      </w:r>
      <w:proofErr w:type="gramEnd"/>
      <w:r w:rsidRPr="00304E61">
        <w:rPr>
          <w:rFonts w:ascii="Times New Roman" w:eastAsia="Times New Roman" w:hAnsi="Times New Roman" w:cs="Times New Roman"/>
          <w:lang w:eastAsia="ru-RU"/>
        </w:rPr>
        <w:t xml:space="preserve">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в 2022 году -   0 тыс. рублей.</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15</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lastRenderedPageBreak/>
        <w:t>Утвердить источники внутреннего финансирования дефицита бюджета городского поселения на 2020 год согласно Приложению 8 к настоящему Решению.</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2021 и 2022 годов согласно Приложению 9 к настоящему Решению.</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16</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2020 год и плановый период 2021 и 2022 годов согласно Приложению 10 к настоящему Решению.</w:t>
      </w:r>
    </w:p>
    <w:p w:rsidR="00304E61" w:rsidRPr="00304E61" w:rsidRDefault="00304E61" w:rsidP="00304E61">
      <w:pPr>
        <w:spacing w:after="0" w:line="240" w:lineRule="auto"/>
        <w:ind w:firstLine="567"/>
        <w:jc w:val="both"/>
        <w:rPr>
          <w:rFonts w:ascii="Times New Roman" w:eastAsia="Times New Roman" w:hAnsi="Times New Roman" w:cs="Times New Roman"/>
          <w:b/>
          <w:bCs/>
          <w:lang w:eastAsia="ru-RU"/>
        </w:rPr>
      </w:pPr>
      <w:r w:rsidRPr="00304E61">
        <w:rPr>
          <w:rFonts w:ascii="Times New Roman" w:eastAsia="Times New Roman" w:hAnsi="Times New Roman" w:cs="Times New Roman"/>
          <w:b/>
          <w:bCs/>
          <w:lang w:eastAsia="ru-RU"/>
        </w:rPr>
        <w:t>Статья 17</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программу муниципальных гарантий городского поселения на 2020 год и плановый период 2021 и 2022 годов согласно Приложению 11 к настоящему Решению.</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18</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Утвердить прогноз по доходам бюджета городского поселения на 2020 и плановый период 2021 и 2022 годов согласно Приложению 12 к настоящему Решению.</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19</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1. Размер части прибыли, полученной муниципальными унитарными предприятиями городского поселения Безенчук муниципального района </w:t>
      </w:r>
      <w:proofErr w:type="spellStart"/>
      <w:r w:rsidRPr="00304E61">
        <w:rPr>
          <w:rFonts w:ascii="Times New Roman" w:eastAsia="Times New Roman" w:hAnsi="Times New Roman" w:cs="Times New Roman"/>
          <w:lang w:eastAsia="ru-RU"/>
        </w:rPr>
        <w:t>Безенчукский</w:t>
      </w:r>
      <w:proofErr w:type="spellEnd"/>
      <w:r w:rsidRPr="00304E61">
        <w:rPr>
          <w:rFonts w:ascii="Times New Roman" w:eastAsia="Times New Roman" w:hAnsi="Times New Roman" w:cs="Times New Roman"/>
          <w:lang w:eastAsia="ru-RU"/>
        </w:rPr>
        <w:t xml:space="preserve">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 xml:space="preserve">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w:t>
      </w:r>
      <w:proofErr w:type="spellStart"/>
      <w:r w:rsidRPr="00304E61">
        <w:rPr>
          <w:rFonts w:ascii="Times New Roman" w:eastAsia="Times New Roman" w:hAnsi="Times New Roman" w:cs="Times New Roman"/>
          <w:lang w:eastAsia="ru-RU"/>
        </w:rPr>
        <w:t>Безенчукский</w:t>
      </w:r>
      <w:proofErr w:type="spellEnd"/>
      <w:r w:rsidRPr="00304E61">
        <w:rPr>
          <w:rFonts w:ascii="Times New Roman" w:eastAsia="Times New Roman" w:hAnsi="Times New Roman" w:cs="Times New Roman"/>
          <w:lang w:eastAsia="ru-RU"/>
        </w:rPr>
        <w:t xml:space="preserve"> Самарской области в 2020 году, в том числе по итогам 2019 года, в размере 20 процентов.</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b/>
          <w:spacing w:val="-8"/>
          <w:lang w:eastAsia="ru-RU"/>
        </w:rPr>
        <w:t>Статья 20</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304E61">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304E61">
        <w:rPr>
          <w:rFonts w:ascii="Times New Roman" w:eastAsia="Times New Roman" w:hAnsi="Times New Roman" w:cs="Times New Roman"/>
          <w:spacing w:val="-8"/>
          <w:lang w:eastAsia="ru-RU"/>
        </w:rPr>
        <w:t xml:space="preserve">на 2020 год </w:t>
      </w:r>
      <w:proofErr w:type="gramStart"/>
      <w:r w:rsidRPr="00304E61">
        <w:rPr>
          <w:rFonts w:ascii="Times New Roman" w:eastAsia="Times New Roman" w:hAnsi="Times New Roman" w:cs="Times New Roman"/>
          <w:spacing w:val="-8"/>
          <w:lang w:eastAsia="ru-RU"/>
        </w:rPr>
        <w:t>-  в</w:t>
      </w:r>
      <w:proofErr w:type="gramEnd"/>
      <w:r w:rsidRPr="00304E61">
        <w:rPr>
          <w:rFonts w:ascii="Times New Roman" w:eastAsia="Times New Roman" w:hAnsi="Times New Roman" w:cs="Times New Roman"/>
          <w:spacing w:val="-8"/>
          <w:lang w:eastAsia="ru-RU"/>
        </w:rPr>
        <w:t xml:space="preserve">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304E61">
        <w:rPr>
          <w:rFonts w:ascii="Times New Roman" w:eastAsia="Times New Roman" w:hAnsi="Times New Roman" w:cs="Times New Roman"/>
          <w:spacing w:val="-8"/>
          <w:lang w:eastAsia="ru-RU"/>
        </w:rPr>
        <w:t xml:space="preserve">на 2021 год </w:t>
      </w:r>
      <w:proofErr w:type="gramStart"/>
      <w:r w:rsidRPr="00304E61">
        <w:rPr>
          <w:rFonts w:ascii="Times New Roman" w:eastAsia="Times New Roman" w:hAnsi="Times New Roman" w:cs="Times New Roman"/>
          <w:spacing w:val="-8"/>
          <w:lang w:eastAsia="ru-RU"/>
        </w:rPr>
        <w:t>-  в</w:t>
      </w:r>
      <w:proofErr w:type="gramEnd"/>
      <w:r w:rsidRPr="00304E61">
        <w:rPr>
          <w:rFonts w:ascii="Times New Roman" w:eastAsia="Times New Roman" w:hAnsi="Times New Roman" w:cs="Times New Roman"/>
          <w:spacing w:val="-8"/>
          <w:lang w:eastAsia="ru-RU"/>
        </w:rPr>
        <w:t xml:space="preserve">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304E61">
        <w:rPr>
          <w:rFonts w:ascii="Times New Roman" w:eastAsia="Times New Roman" w:hAnsi="Times New Roman" w:cs="Times New Roman"/>
          <w:spacing w:val="-8"/>
          <w:lang w:eastAsia="ru-RU"/>
        </w:rPr>
        <w:t xml:space="preserve">на 2022 год </w:t>
      </w:r>
      <w:proofErr w:type="gramStart"/>
      <w:r w:rsidRPr="00304E61">
        <w:rPr>
          <w:rFonts w:ascii="Times New Roman" w:eastAsia="Times New Roman" w:hAnsi="Times New Roman" w:cs="Times New Roman"/>
          <w:spacing w:val="-8"/>
          <w:lang w:eastAsia="ru-RU"/>
        </w:rPr>
        <w:t>-  в</w:t>
      </w:r>
      <w:proofErr w:type="gramEnd"/>
      <w:r w:rsidRPr="00304E61">
        <w:rPr>
          <w:rFonts w:ascii="Times New Roman" w:eastAsia="Times New Roman" w:hAnsi="Times New Roman" w:cs="Times New Roman"/>
          <w:spacing w:val="-8"/>
          <w:lang w:eastAsia="ru-RU"/>
        </w:rPr>
        <w:t xml:space="preserve"> сумме 0 тыс. рублей.</w:t>
      </w:r>
    </w:p>
    <w:p w:rsidR="00304E61" w:rsidRPr="00304E61" w:rsidRDefault="00304E61" w:rsidP="00304E61">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304E61">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304E61" w:rsidRPr="00304E61" w:rsidRDefault="00304E61" w:rsidP="00304E61">
      <w:pPr>
        <w:spacing w:after="0" w:line="240" w:lineRule="auto"/>
        <w:ind w:firstLine="567"/>
        <w:jc w:val="both"/>
        <w:rPr>
          <w:rFonts w:ascii="Times New Roman" w:eastAsia="Times New Roman" w:hAnsi="Times New Roman" w:cs="Times New Roman"/>
          <w:b/>
          <w:lang w:eastAsia="ru-RU"/>
        </w:rPr>
      </w:pPr>
      <w:r w:rsidRPr="00304E61">
        <w:rPr>
          <w:rFonts w:ascii="Times New Roman" w:eastAsia="Times New Roman" w:hAnsi="Times New Roman" w:cs="Times New Roman"/>
          <w:b/>
          <w:lang w:eastAsia="ru-RU"/>
        </w:rPr>
        <w:t>Статья 21</w:t>
      </w:r>
    </w:p>
    <w:p w:rsidR="00304E61" w:rsidRPr="00304E61" w:rsidRDefault="00304E61" w:rsidP="00304E61">
      <w:pPr>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Настоящее Решение вступает в силу с 1 января 2020 года и действует по 31 декабря 2020 года.</w:t>
      </w:r>
    </w:p>
    <w:p w:rsidR="00304E61" w:rsidRPr="00304E61" w:rsidRDefault="00304E61" w:rsidP="00304E61">
      <w:pPr>
        <w:tabs>
          <w:tab w:val="left" w:pos="-360"/>
        </w:tabs>
        <w:spacing w:after="0" w:line="240" w:lineRule="auto"/>
        <w:ind w:firstLine="567"/>
        <w:jc w:val="both"/>
        <w:rPr>
          <w:rFonts w:ascii="Times New Roman" w:eastAsia="Times New Roman" w:hAnsi="Times New Roman" w:cs="Times New Roman"/>
          <w:lang w:eastAsia="ru-RU"/>
        </w:rPr>
      </w:pPr>
      <w:r w:rsidRPr="00304E61">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2D21AE" w:rsidRPr="006F0D48" w:rsidRDefault="002D21AE" w:rsidP="00304E61">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2D21AE" w:rsidRPr="006F0D48" w:rsidRDefault="002D21AE" w:rsidP="002D21AE">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2D21AE" w:rsidRPr="006F0D48" w:rsidRDefault="002D21AE" w:rsidP="002D21AE">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2D21AE" w:rsidRPr="006F0D48" w:rsidRDefault="002D21AE" w:rsidP="002D21AE">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2D21AE" w:rsidRPr="006F0D48" w:rsidRDefault="002D21AE" w:rsidP="002D21A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D21AE" w:rsidRPr="006F0D48" w:rsidRDefault="002D21AE" w:rsidP="002D21A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D21AE" w:rsidRPr="006F0D48" w:rsidRDefault="002D21AE" w:rsidP="002D21AE">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sidR="00DA376A">
        <w:rPr>
          <w:rFonts w:ascii="Times New Roman" w:hAnsi="Times New Roman" w:cs="Times New Roman"/>
          <w:bCs/>
          <w:sz w:val="20"/>
          <w:szCs w:val="20"/>
        </w:rPr>
        <w:t>05.12</w:t>
      </w:r>
      <w:r w:rsidRPr="006F0D48">
        <w:rPr>
          <w:rFonts w:ascii="Times New Roman" w:hAnsi="Times New Roman" w:cs="Times New Roman"/>
          <w:bCs/>
          <w:sz w:val="20"/>
          <w:szCs w:val="20"/>
        </w:rPr>
        <w:t>.2019г №</w:t>
      </w:r>
      <w:r w:rsidR="00DA376A">
        <w:rPr>
          <w:rFonts w:ascii="Times New Roman" w:hAnsi="Times New Roman" w:cs="Times New Roman"/>
          <w:bCs/>
          <w:sz w:val="20"/>
          <w:szCs w:val="20"/>
        </w:rPr>
        <w:t>1</w:t>
      </w:r>
      <w:r w:rsidRPr="006F0D48">
        <w:rPr>
          <w:rFonts w:ascii="Times New Roman" w:hAnsi="Times New Roman" w:cs="Times New Roman"/>
          <w:bCs/>
          <w:sz w:val="20"/>
          <w:szCs w:val="20"/>
        </w:rPr>
        <w:t>/5</w:t>
      </w:r>
      <w:r w:rsidR="00DA376A">
        <w:rPr>
          <w:rFonts w:ascii="Times New Roman" w:hAnsi="Times New Roman" w:cs="Times New Roman"/>
          <w:bCs/>
          <w:sz w:val="20"/>
          <w:szCs w:val="20"/>
        </w:rPr>
        <w:t>2</w:t>
      </w:r>
    </w:p>
    <w:tbl>
      <w:tblPr>
        <w:tblW w:w="10856" w:type="dxa"/>
        <w:tblInd w:w="108" w:type="dxa"/>
        <w:tblLook w:val="04A0" w:firstRow="1" w:lastRow="0" w:firstColumn="1" w:lastColumn="0" w:noHBand="0" w:noVBand="1"/>
      </w:tblPr>
      <w:tblGrid>
        <w:gridCol w:w="1410"/>
        <w:gridCol w:w="1080"/>
        <w:gridCol w:w="1905"/>
        <w:gridCol w:w="6445"/>
        <w:gridCol w:w="16"/>
      </w:tblGrid>
      <w:tr w:rsidR="00190EED" w:rsidRPr="00190EED" w:rsidTr="00190EED">
        <w:trPr>
          <w:trHeight w:val="120"/>
        </w:trPr>
        <w:tc>
          <w:tcPr>
            <w:tcW w:w="10856" w:type="dxa"/>
            <w:gridSpan w:val="5"/>
            <w:tcBorders>
              <w:top w:val="nil"/>
              <w:left w:val="nil"/>
              <w:bottom w:val="nil"/>
              <w:right w:val="nil"/>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b/>
                <w:bCs/>
                <w:sz w:val="16"/>
                <w:szCs w:val="16"/>
                <w:lang w:eastAsia="ru-RU"/>
              </w:rPr>
            </w:pPr>
            <w:r w:rsidRPr="00190EED">
              <w:rPr>
                <w:rFonts w:ascii="Times New Roman" w:eastAsia="Times New Roman" w:hAnsi="Times New Roman" w:cs="Times New Roman"/>
                <w:b/>
                <w:bCs/>
                <w:sz w:val="16"/>
                <w:szCs w:val="16"/>
                <w:lang w:eastAsia="ru-RU"/>
              </w:rPr>
              <w:t>Перечень главных администраторов доходов</w:t>
            </w:r>
          </w:p>
        </w:tc>
      </w:tr>
      <w:tr w:rsidR="00190EED" w:rsidRPr="00190EED" w:rsidTr="00190EED">
        <w:trPr>
          <w:trHeight w:val="80"/>
        </w:trPr>
        <w:tc>
          <w:tcPr>
            <w:tcW w:w="10856" w:type="dxa"/>
            <w:gridSpan w:val="5"/>
            <w:tcBorders>
              <w:top w:val="nil"/>
              <w:left w:val="nil"/>
              <w:bottom w:val="nil"/>
              <w:right w:val="nil"/>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b/>
                <w:bCs/>
                <w:sz w:val="16"/>
                <w:szCs w:val="16"/>
                <w:lang w:eastAsia="ru-RU"/>
              </w:rPr>
            </w:pPr>
            <w:r w:rsidRPr="00190EED">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190EED">
              <w:rPr>
                <w:rFonts w:ascii="Times New Roman" w:eastAsia="Times New Roman" w:hAnsi="Times New Roman" w:cs="Times New Roman"/>
                <w:b/>
                <w:bCs/>
                <w:sz w:val="16"/>
                <w:szCs w:val="16"/>
                <w:lang w:eastAsia="ru-RU"/>
              </w:rPr>
              <w:t>Безенчукский</w:t>
            </w:r>
            <w:proofErr w:type="spellEnd"/>
            <w:r w:rsidRPr="00190EED">
              <w:rPr>
                <w:rFonts w:ascii="Times New Roman" w:eastAsia="Times New Roman" w:hAnsi="Times New Roman" w:cs="Times New Roman"/>
                <w:b/>
                <w:bCs/>
                <w:sz w:val="16"/>
                <w:szCs w:val="16"/>
                <w:lang w:eastAsia="ru-RU"/>
              </w:rPr>
              <w:t xml:space="preserve"> Самарской области</w:t>
            </w:r>
          </w:p>
        </w:tc>
      </w:tr>
      <w:tr w:rsidR="00190EED" w:rsidRPr="00190EED" w:rsidTr="00190EED">
        <w:trPr>
          <w:gridAfter w:val="1"/>
          <w:wAfter w:w="16" w:type="dxa"/>
          <w:trHeight w:val="509"/>
        </w:trPr>
        <w:tc>
          <w:tcPr>
            <w:tcW w:w="1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Код главного </w:t>
            </w:r>
            <w:proofErr w:type="spellStart"/>
            <w:r w:rsidRPr="00190EED">
              <w:rPr>
                <w:rFonts w:ascii="Times New Roman" w:eastAsia="Times New Roman" w:hAnsi="Times New Roman" w:cs="Times New Roman"/>
                <w:sz w:val="16"/>
                <w:szCs w:val="16"/>
                <w:lang w:eastAsia="ru-RU"/>
              </w:rPr>
              <w:t>админист</w:t>
            </w:r>
            <w:proofErr w:type="spellEnd"/>
            <w:r w:rsidRPr="00190EED">
              <w:rPr>
                <w:rFonts w:ascii="Times New Roman" w:eastAsia="Times New Roman" w:hAnsi="Times New Roman" w:cs="Times New Roman"/>
                <w:sz w:val="16"/>
                <w:szCs w:val="16"/>
                <w:lang w:eastAsia="ru-RU"/>
              </w:rPr>
              <w:t xml:space="preserve"> </w:t>
            </w:r>
            <w:proofErr w:type="spellStart"/>
            <w:r w:rsidRPr="00190EED">
              <w:rPr>
                <w:rFonts w:ascii="Times New Roman" w:eastAsia="Times New Roman" w:hAnsi="Times New Roman" w:cs="Times New Roman"/>
                <w:sz w:val="16"/>
                <w:szCs w:val="16"/>
                <w:lang w:eastAsia="ru-RU"/>
              </w:rPr>
              <w:t>ратора</w:t>
            </w:r>
            <w:proofErr w:type="spellEnd"/>
            <w:r w:rsidRPr="00190EED">
              <w:rPr>
                <w:rFonts w:ascii="Times New Roman" w:eastAsia="Times New Roman" w:hAnsi="Times New Roman" w:cs="Times New Roman"/>
                <w:sz w:val="16"/>
                <w:szCs w:val="16"/>
                <w:lang w:eastAsia="ru-RU"/>
              </w:rPr>
              <w:t xml:space="preserve"> доходов</w:t>
            </w:r>
          </w:p>
        </w:tc>
        <w:tc>
          <w:tcPr>
            <w:tcW w:w="19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Код доходов</w:t>
            </w:r>
          </w:p>
        </w:tc>
        <w:tc>
          <w:tcPr>
            <w:tcW w:w="64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Наименование дохода</w:t>
            </w:r>
          </w:p>
        </w:tc>
      </w:tr>
      <w:tr w:rsidR="00190EED" w:rsidRPr="00190EED" w:rsidTr="00190EED">
        <w:trPr>
          <w:gridAfter w:val="1"/>
          <w:wAfter w:w="16" w:type="dxa"/>
          <w:trHeight w:val="509"/>
        </w:trPr>
        <w:tc>
          <w:tcPr>
            <w:tcW w:w="1410" w:type="dxa"/>
            <w:vMerge/>
            <w:tcBorders>
              <w:top w:val="single" w:sz="4" w:space="0" w:color="auto"/>
              <w:left w:val="single" w:sz="4" w:space="0" w:color="auto"/>
              <w:bottom w:val="single" w:sz="4" w:space="0" w:color="auto"/>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vMerge/>
            <w:tcBorders>
              <w:top w:val="single" w:sz="4" w:space="0" w:color="auto"/>
              <w:left w:val="single" w:sz="4" w:space="0" w:color="auto"/>
              <w:bottom w:val="single" w:sz="4" w:space="0" w:color="auto"/>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905" w:type="dxa"/>
            <w:vMerge/>
            <w:tcBorders>
              <w:top w:val="single" w:sz="4" w:space="0" w:color="auto"/>
              <w:left w:val="single" w:sz="4" w:space="0" w:color="auto"/>
              <w:bottom w:val="single" w:sz="4" w:space="0" w:color="auto"/>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6445" w:type="dxa"/>
            <w:vMerge/>
            <w:tcBorders>
              <w:top w:val="single" w:sz="4" w:space="0" w:color="auto"/>
              <w:left w:val="single" w:sz="4" w:space="0" w:color="auto"/>
              <w:bottom w:val="single" w:sz="4" w:space="0" w:color="auto"/>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r>
      <w:tr w:rsidR="00190EED" w:rsidRPr="00190EED" w:rsidTr="00190EED">
        <w:trPr>
          <w:gridAfter w:val="1"/>
          <w:wAfter w:w="16" w:type="dxa"/>
          <w:trHeight w:val="70"/>
        </w:trPr>
        <w:tc>
          <w:tcPr>
            <w:tcW w:w="1410" w:type="dxa"/>
            <w:tcBorders>
              <w:top w:val="nil"/>
              <w:left w:val="single" w:sz="4" w:space="0" w:color="auto"/>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w:t>
            </w: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3</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4</w:t>
            </w:r>
          </w:p>
        </w:tc>
      </w:tr>
      <w:tr w:rsidR="00190EED" w:rsidRPr="00190EED" w:rsidTr="00190EED">
        <w:trPr>
          <w:gridAfter w:val="1"/>
          <w:wAfter w:w="16" w:type="dxa"/>
          <w:trHeight w:val="187"/>
        </w:trPr>
        <w:tc>
          <w:tcPr>
            <w:tcW w:w="1410" w:type="dxa"/>
            <w:vMerge w:val="restart"/>
            <w:tcBorders>
              <w:top w:val="nil"/>
              <w:left w:val="single" w:sz="4" w:space="0" w:color="auto"/>
              <w:bottom w:val="single" w:sz="4" w:space="0" w:color="000000"/>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1 01 02010 01 0000 110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190EED" w:rsidRPr="00190EED" w:rsidTr="00190EED">
        <w:trPr>
          <w:gridAfter w:val="1"/>
          <w:wAfter w:w="16" w:type="dxa"/>
          <w:trHeight w:val="708"/>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1 01 02020 01 0000 110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190EED" w:rsidRPr="00190EED" w:rsidTr="00190EED">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1 01 02030 01 0000 110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Налог на доходы физических лиц с </w:t>
            </w:r>
            <w:proofErr w:type="gramStart"/>
            <w:r w:rsidRPr="00190EED">
              <w:rPr>
                <w:rFonts w:ascii="Times New Roman" w:eastAsia="Times New Roman" w:hAnsi="Times New Roman" w:cs="Times New Roman"/>
                <w:sz w:val="16"/>
                <w:szCs w:val="16"/>
                <w:lang w:eastAsia="ru-RU"/>
              </w:rPr>
              <w:t>доходов,  полученных</w:t>
            </w:r>
            <w:proofErr w:type="gramEnd"/>
            <w:r w:rsidRPr="00190EED">
              <w:rPr>
                <w:rFonts w:ascii="Times New Roman" w:eastAsia="Times New Roman" w:hAnsi="Times New Roman" w:cs="Times New Roman"/>
                <w:sz w:val="16"/>
                <w:szCs w:val="16"/>
                <w:lang w:eastAsia="ru-RU"/>
              </w:rPr>
              <w:t xml:space="preserve"> физическими лицами в соответствии со статьей 228 Налогового Кодекса Российской Федерации</w:t>
            </w:r>
          </w:p>
        </w:tc>
      </w:tr>
      <w:tr w:rsidR="00190EED" w:rsidRPr="00190EED" w:rsidTr="00190EED">
        <w:trPr>
          <w:gridAfter w:val="1"/>
          <w:wAfter w:w="16" w:type="dxa"/>
          <w:trHeight w:val="306"/>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1 01 02040 01 0000 110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w:t>
            </w:r>
            <w:proofErr w:type="gramStart"/>
            <w:r w:rsidRPr="00190EED">
              <w:rPr>
                <w:rFonts w:ascii="Times New Roman" w:eastAsia="Times New Roman" w:hAnsi="Times New Roman" w:cs="Times New Roman"/>
                <w:sz w:val="16"/>
                <w:szCs w:val="16"/>
                <w:lang w:eastAsia="ru-RU"/>
              </w:rPr>
              <w:t>соответствии  со</w:t>
            </w:r>
            <w:proofErr w:type="gramEnd"/>
            <w:r w:rsidRPr="00190EED">
              <w:rPr>
                <w:rFonts w:ascii="Times New Roman" w:eastAsia="Times New Roman" w:hAnsi="Times New Roman" w:cs="Times New Roman"/>
                <w:sz w:val="16"/>
                <w:szCs w:val="16"/>
                <w:lang w:eastAsia="ru-RU"/>
              </w:rPr>
              <w:t xml:space="preserve"> статьей 227.1 Налогового кодекса Российской Федерации</w:t>
            </w:r>
          </w:p>
        </w:tc>
      </w:tr>
      <w:tr w:rsidR="00190EED" w:rsidRPr="00190EED" w:rsidTr="00190EED">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1 05 03010 01 0000 110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Единый сельскохозяйственный налог</w:t>
            </w:r>
          </w:p>
        </w:tc>
      </w:tr>
      <w:tr w:rsidR="00190EED" w:rsidRPr="00190EED" w:rsidTr="00190EED">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1 05 03020 01 0000 110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190EED" w:rsidRPr="00190EED" w:rsidTr="00190EED">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1 06 01030 13 0000 110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190EED" w:rsidRPr="00190EED" w:rsidTr="00190EED">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1 06 06033 13 0000 110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r>
      <w:tr w:rsidR="00190EED" w:rsidRPr="00190EED" w:rsidTr="00CA6C9F">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1 06 06043 13 0000 110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r>
      <w:tr w:rsidR="00190EED" w:rsidRPr="00190EED" w:rsidTr="00CA6C9F">
        <w:trPr>
          <w:gridAfter w:val="1"/>
          <w:wAfter w:w="16" w:type="dxa"/>
          <w:trHeight w:val="70"/>
        </w:trPr>
        <w:tc>
          <w:tcPr>
            <w:tcW w:w="1410" w:type="dxa"/>
            <w:vMerge/>
            <w:tcBorders>
              <w:top w:val="nil"/>
              <w:left w:val="single" w:sz="4" w:space="0" w:color="auto"/>
              <w:bottom w:val="single" w:sz="4"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182</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1 09 04053 13 0000 110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w:t>
            </w:r>
          </w:p>
        </w:tc>
      </w:tr>
      <w:tr w:rsidR="00CA6C9F" w:rsidRPr="00190EED" w:rsidTr="009748F5">
        <w:trPr>
          <w:gridAfter w:val="1"/>
          <w:wAfter w:w="16" w:type="dxa"/>
          <w:trHeight w:val="70"/>
        </w:trPr>
        <w:tc>
          <w:tcPr>
            <w:tcW w:w="1410" w:type="dxa"/>
            <w:vMerge w:val="restart"/>
            <w:tcBorders>
              <w:top w:val="nil"/>
              <w:left w:val="single" w:sz="4" w:space="0" w:color="auto"/>
              <w:right w:val="single" w:sz="4" w:space="0" w:color="auto"/>
            </w:tcBorders>
            <w:shd w:val="clear" w:color="auto" w:fill="auto"/>
            <w:hideMark/>
          </w:tcPr>
          <w:p w:rsidR="00CA6C9F" w:rsidRPr="00190EED" w:rsidRDefault="00CA6C9F"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Управление федерального казначейства по Самарской области</w:t>
            </w:r>
          </w:p>
          <w:p w:rsidR="00CA6C9F" w:rsidRPr="00190EED" w:rsidRDefault="00CA6C9F"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w:t>
            </w:r>
          </w:p>
        </w:tc>
        <w:tc>
          <w:tcPr>
            <w:tcW w:w="1080" w:type="dxa"/>
            <w:tcBorders>
              <w:top w:val="nil"/>
              <w:left w:val="nil"/>
              <w:bottom w:val="single" w:sz="4" w:space="0" w:color="auto"/>
              <w:right w:val="single" w:sz="4" w:space="0" w:color="auto"/>
            </w:tcBorders>
            <w:shd w:val="clear" w:color="auto" w:fill="auto"/>
            <w:noWrap/>
            <w:hideMark/>
          </w:tcPr>
          <w:p w:rsidR="00CA6C9F" w:rsidRPr="00190EED" w:rsidRDefault="00CA6C9F"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100</w:t>
            </w:r>
          </w:p>
        </w:tc>
        <w:tc>
          <w:tcPr>
            <w:tcW w:w="1905" w:type="dxa"/>
            <w:tcBorders>
              <w:top w:val="nil"/>
              <w:left w:val="nil"/>
              <w:bottom w:val="single" w:sz="4" w:space="0" w:color="auto"/>
              <w:right w:val="single" w:sz="4" w:space="0" w:color="auto"/>
            </w:tcBorders>
            <w:shd w:val="clear" w:color="auto" w:fill="auto"/>
            <w:hideMark/>
          </w:tcPr>
          <w:p w:rsidR="00CA6C9F" w:rsidRPr="00190EED" w:rsidRDefault="00CA6C9F"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1 03 02230 01 0000 110</w:t>
            </w:r>
          </w:p>
        </w:tc>
        <w:tc>
          <w:tcPr>
            <w:tcW w:w="6445" w:type="dxa"/>
            <w:tcBorders>
              <w:top w:val="nil"/>
              <w:left w:val="nil"/>
              <w:bottom w:val="single" w:sz="4" w:space="0" w:color="auto"/>
              <w:right w:val="single" w:sz="4" w:space="0" w:color="auto"/>
            </w:tcBorders>
            <w:shd w:val="clear" w:color="auto" w:fill="auto"/>
            <w:hideMark/>
          </w:tcPr>
          <w:p w:rsidR="00CA6C9F" w:rsidRPr="00190EED" w:rsidRDefault="00CA6C9F"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CA6C9F" w:rsidRPr="00190EED" w:rsidTr="00CA6C9F">
        <w:trPr>
          <w:gridAfter w:val="1"/>
          <w:wAfter w:w="16" w:type="dxa"/>
          <w:trHeight w:val="265"/>
        </w:trPr>
        <w:tc>
          <w:tcPr>
            <w:tcW w:w="1410" w:type="dxa"/>
            <w:vMerge/>
            <w:tcBorders>
              <w:left w:val="single" w:sz="4" w:space="0" w:color="auto"/>
              <w:bottom w:val="nil"/>
              <w:right w:val="single" w:sz="4" w:space="0" w:color="auto"/>
            </w:tcBorders>
            <w:shd w:val="clear" w:color="auto" w:fill="auto"/>
            <w:hideMark/>
          </w:tcPr>
          <w:p w:rsidR="00CA6C9F" w:rsidRPr="00190EED" w:rsidRDefault="00CA6C9F" w:rsidP="00190EED">
            <w:pPr>
              <w:spacing w:after="0" w:line="240" w:lineRule="auto"/>
              <w:jc w:val="center"/>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CA6C9F" w:rsidRPr="00190EED" w:rsidRDefault="00CA6C9F"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100</w:t>
            </w:r>
          </w:p>
        </w:tc>
        <w:tc>
          <w:tcPr>
            <w:tcW w:w="1905" w:type="dxa"/>
            <w:tcBorders>
              <w:top w:val="nil"/>
              <w:left w:val="nil"/>
              <w:bottom w:val="single" w:sz="4" w:space="0" w:color="auto"/>
              <w:right w:val="single" w:sz="4" w:space="0" w:color="auto"/>
            </w:tcBorders>
            <w:shd w:val="clear" w:color="auto" w:fill="auto"/>
            <w:hideMark/>
          </w:tcPr>
          <w:p w:rsidR="00CA6C9F" w:rsidRPr="00190EED" w:rsidRDefault="00CA6C9F"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1 03 02240 01 0000 110</w:t>
            </w:r>
          </w:p>
        </w:tc>
        <w:tc>
          <w:tcPr>
            <w:tcW w:w="6445" w:type="dxa"/>
            <w:tcBorders>
              <w:top w:val="nil"/>
              <w:left w:val="nil"/>
              <w:bottom w:val="single" w:sz="4" w:space="0" w:color="auto"/>
              <w:right w:val="single" w:sz="4" w:space="0" w:color="auto"/>
            </w:tcBorders>
            <w:shd w:val="clear" w:color="auto" w:fill="auto"/>
            <w:hideMark/>
          </w:tcPr>
          <w:p w:rsidR="00CA6C9F" w:rsidRPr="00190EED" w:rsidRDefault="00CA6C9F"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190EED" w:rsidRPr="00190EED" w:rsidTr="00CA6C9F">
        <w:trPr>
          <w:gridAfter w:val="1"/>
          <w:wAfter w:w="16" w:type="dxa"/>
          <w:trHeight w:val="91"/>
        </w:trPr>
        <w:tc>
          <w:tcPr>
            <w:tcW w:w="1410" w:type="dxa"/>
            <w:tcBorders>
              <w:top w:val="nil"/>
              <w:left w:val="single" w:sz="4" w:space="0" w:color="auto"/>
              <w:bottom w:val="nil"/>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w:t>
            </w: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100</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1 03 02250 01 0000 110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190EED" w:rsidRPr="00190EED" w:rsidTr="00CA6C9F">
        <w:trPr>
          <w:gridAfter w:val="1"/>
          <w:wAfter w:w="16" w:type="dxa"/>
          <w:trHeight w:val="70"/>
        </w:trPr>
        <w:tc>
          <w:tcPr>
            <w:tcW w:w="1410" w:type="dxa"/>
            <w:tcBorders>
              <w:top w:val="nil"/>
              <w:left w:val="single" w:sz="4" w:space="0" w:color="auto"/>
              <w:bottom w:val="nil"/>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w:t>
            </w: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100</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1 03 02260 01 0000 110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190EED" w:rsidRPr="00190EED" w:rsidTr="00CA6C9F">
        <w:trPr>
          <w:gridAfter w:val="1"/>
          <w:wAfter w:w="16" w:type="dxa"/>
          <w:trHeight w:val="235"/>
        </w:trPr>
        <w:tc>
          <w:tcPr>
            <w:tcW w:w="1410" w:type="dxa"/>
            <w:vMerge w:val="restart"/>
            <w:tcBorders>
              <w:top w:val="single" w:sz="4" w:space="0" w:color="auto"/>
              <w:left w:val="single" w:sz="4" w:space="0" w:color="auto"/>
              <w:bottom w:val="single" w:sz="8" w:space="0" w:color="000000"/>
              <w:right w:val="single" w:sz="4" w:space="0" w:color="auto"/>
            </w:tcBorders>
            <w:shd w:val="clear" w:color="000000" w:fill="FFFFFF"/>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Администрация городского поселения Безенчук</w:t>
            </w: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1 11 05013 13 0000 120 </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190EED" w:rsidRPr="00190EED" w:rsidTr="00CA6C9F">
        <w:trPr>
          <w:gridAfter w:val="1"/>
          <w:wAfter w:w="16" w:type="dxa"/>
          <w:trHeight w:val="179"/>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1 11 05025 13 0000 120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1 11 05035 13 0000 120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1 11 05075 13 0000 120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190EED" w:rsidRPr="00190EED" w:rsidTr="00CA6C9F">
        <w:trPr>
          <w:gridAfter w:val="1"/>
          <w:wAfter w:w="16" w:type="dxa"/>
          <w:trHeight w:val="2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1 11 07015 13 0000 120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190EED" w:rsidRPr="00190EED" w:rsidTr="00CA6C9F">
        <w:trPr>
          <w:gridAfter w:val="1"/>
          <w:wAfter w:w="16" w:type="dxa"/>
          <w:trHeight w:val="385"/>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1 11 09045 13 0000 120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 xml:space="preserve">Прочие поступления от использования имущества, </w:t>
            </w:r>
            <w:proofErr w:type="gramStart"/>
            <w:r w:rsidRPr="00190EED">
              <w:rPr>
                <w:rFonts w:ascii="Times New Roman" w:eastAsia="Times New Roman" w:hAnsi="Times New Roman" w:cs="Times New Roman"/>
                <w:color w:val="000000"/>
                <w:sz w:val="16"/>
                <w:szCs w:val="16"/>
                <w:lang w:eastAsia="ru-RU"/>
              </w:rPr>
              <w:t>находя-</w:t>
            </w:r>
            <w:proofErr w:type="spellStart"/>
            <w:r w:rsidRPr="00190EED">
              <w:rPr>
                <w:rFonts w:ascii="Times New Roman" w:eastAsia="Times New Roman" w:hAnsi="Times New Roman" w:cs="Times New Roman"/>
                <w:color w:val="000000"/>
                <w:sz w:val="16"/>
                <w:szCs w:val="16"/>
                <w:lang w:eastAsia="ru-RU"/>
              </w:rPr>
              <w:t>щегося</w:t>
            </w:r>
            <w:proofErr w:type="spellEnd"/>
            <w:proofErr w:type="gramEnd"/>
            <w:r w:rsidRPr="00190EED">
              <w:rPr>
                <w:rFonts w:ascii="Times New Roman" w:eastAsia="Times New Roman" w:hAnsi="Times New Roman" w:cs="Times New Roman"/>
                <w:color w:val="000000"/>
                <w:sz w:val="16"/>
                <w:szCs w:val="16"/>
                <w:lang w:eastAsia="ru-RU"/>
              </w:rPr>
              <w:t xml:space="preserve"> в </w:t>
            </w:r>
            <w:proofErr w:type="spellStart"/>
            <w:r w:rsidRPr="00190EED">
              <w:rPr>
                <w:rFonts w:ascii="Times New Roman" w:eastAsia="Times New Roman" w:hAnsi="Times New Roman" w:cs="Times New Roman"/>
                <w:color w:val="000000"/>
                <w:sz w:val="16"/>
                <w:szCs w:val="16"/>
                <w:lang w:eastAsia="ru-RU"/>
              </w:rPr>
              <w:t>собствен-ности</w:t>
            </w:r>
            <w:proofErr w:type="spellEnd"/>
            <w:r w:rsidRPr="00190EED">
              <w:rPr>
                <w:rFonts w:ascii="Times New Roman" w:eastAsia="Times New Roman" w:hAnsi="Times New Roman" w:cs="Times New Roman"/>
                <w:color w:val="000000"/>
                <w:sz w:val="16"/>
                <w:szCs w:val="16"/>
                <w:lang w:eastAsia="ru-RU"/>
              </w:rPr>
              <w:t xml:space="preserve"> городского поселения (за </w:t>
            </w:r>
            <w:proofErr w:type="spellStart"/>
            <w:r w:rsidRPr="00190EED">
              <w:rPr>
                <w:rFonts w:ascii="Times New Roman" w:eastAsia="Times New Roman" w:hAnsi="Times New Roman" w:cs="Times New Roman"/>
                <w:color w:val="000000"/>
                <w:sz w:val="16"/>
                <w:szCs w:val="16"/>
                <w:lang w:eastAsia="ru-RU"/>
              </w:rPr>
              <w:t>ис-ключением</w:t>
            </w:r>
            <w:proofErr w:type="spellEnd"/>
            <w:r w:rsidRPr="00190EED">
              <w:rPr>
                <w:rFonts w:ascii="Times New Roman" w:eastAsia="Times New Roman" w:hAnsi="Times New Roman" w:cs="Times New Roman"/>
                <w:color w:val="000000"/>
                <w:sz w:val="16"/>
                <w:szCs w:val="16"/>
                <w:lang w:eastAsia="ru-RU"/>
              </w:rPr>
              <w:t xml:space="preserve"> </w:t>
            </w:r>
            <w:proofErr w:type="spellStart"/>
            <w:r w:rsidRPr="00190EED">
              <w:rPr>
                <w:rFonts w:ascii="Times New Roman" w:eastAsia="Times New Roman" w:hAnsi="Times New Roman" w:cs="Times New Roman"/>
                <w:color w:val="000000"/>
                <w:sz w:val="16"/>
                <w:szCs w:val="16"/>
                <w:lang w:eastAsia="ru-RU"/>
              </w:rPr>
              <w:t>имущест-ва</w:t>
            </w:r>
            <w:proofErr w:type="spellEnd"/>
            <w:r w:rsidRPr="00190EED">
              <w:rPr>
                <w:rFonts w:ascii="Times New Roman" w:eastAsia="Times New Roman" w:hAnsi="Times New Roman" w:cs="Times New Roman"/>
                <w:color w:val="000000"/>
                <w:sz w:val="16"/>
                <w:szCs w:val="16"/>
                <w:lang w:eastAsia="ru-RU"/>
              </w:rPr>
              <w:t xml:space="preserve"> муниципальных бюджетных и авто-</w:t>
            </w:r>
            <w:proofErr w:type="spellStart"/>
            <w:r w:rsidRPr="00190EED">
              <w:rPr>
                <w:rFonts w:ascii="Times New Roman" w:eastAsia="Times New Roman" w:hAnsi="Times New Roman" w:cs="Times New Roman"/>
                <w:color w:val="000000"/>
                <w:sz w:val="16"/>
                <w:szCs w:val="16"/>
                <w:lang w:eastAsia="ru-RU"/>
              </w:rPr>
              <w:t>номных</w:t>
            </w:r>
            <w:proofErr w:type="spellEnd"/>
            <w:r w:rsidRPr="00190EED">
              <w:rPr>
                <w:rFonts w:ascii="Times New Roman" w:eastAsia="Times New Roman" w:hAnsi="Times New Roman" w:cs="Times New Roman"/>
                <w:color w:val="000000"/>
                <w:sz w:val="16"/>
                <w:szCs w:val="16"/>
                <w:lang w:eastAsia="ru-RU"/>
              </w:rPr>
              <w:t xml:space="preserve"> учреждений, а также имущества муниципальных </w:t>
            </w:r>
            <w:proofErr w:type="spellStart"/>
            <w:r w:rsidRPr="00190EED">
              <w:rPr>
                <w:rFonts w:ascii="Times New Roman" w:eastAsia="Times New Roman" w:hAnsi="Times New Roman" w:cs="Times New Roman"/>
                <w:color w:val="000000"/>
                <w:sz w:val="16"/>
                <w:szCs w:val="16"/>
                <w:lang w:eastAsia="ru-RU"/>
              </w:rPr>
              <w:t>уни</w:t>
            </w:r>
            <w:proofErr w:type="spellEnd"/>
            <w:r w:rsidRPr="00190EED">
              <w:rPr>
                <w:rFonts w:ascii="Times New Roman" w:eastAsia="Times New Roman" w:hAnsi="Times New Roman" w:cs="Times New Roman"/>
                <w:color w:val="000000"/>
                <w:sz w:val="16"/>
                <w:szCs w:val="16"/>
                <w:lang w:eastAsia="ru-RU"/>
              </w:rPr>
              <w:t>-тарных предприятий, в том числе казенных)</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1 13 01995 13 0000 130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Прочие доходы от оказания платных услуг (работ) получателями средств бюджетов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1 13 02065 13 0000 130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1 13 02995 13 0000 130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1 14 02053 13 0000 410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городского поселения (за исключением имущества </w:t>
            </w:r>
            <w:proofErr w:type="spellStart"/>
            <w:proofErr w:type="gramStart"/>
            <w:r w:rsidRPr="00190EED">
              <w:rPr>
                <w:rFonts w:ascii="Times New Roman" w:eastAsia="Times New Roman" w:hAnsi="Times New Roman" w:cs="Times New Roman"/>
                <w:sz w:val="16"/>
                <w:szCs w:val="16"/>
                <w:lang w:eastAsia="ru-RU"/>
              </w:rPr>
              <w:t>муниципаль-ных</w:t>
            </w:r>
            <w:proofErr w:type="spellEnd"/>
            <w:proofErr w:type="gramEnd"/>
            <w:r w:rsidRPr="00190EED">
              <w:rPr>
                <w:rFonts w:ascii="Times New Roman" w:eastAsia="Times New Roman" w:hAnsi="Times New Roman" w:cs="Times New Roman"/>
                <w:sz w:val="16"/>
                <w:szCs w:val="16"/>
                <w:lang w:eastAsia="ru-RU"/>
              </w:rPr>
              <w:t xml:space="preserve"> бюджетных и автономных </w:t>
            </w:r>
            <w:proofErr w:type="spellStart"/>
            <w:r w:rsidRPr="00190EED">
              <w:rPr>
                <w:rFonts w:ascii="Times New Roman" w:eastAsia="Times New Roman" w:hAnsi="Times New Roman" w:cs="Times New Roman"/>
                <w:sz w:val="16"/>
                <w:szCs w:val="16"/>
                <w:lang w:eastAsia="ru-RU"/>
              </w:rPr>
              <w:t>учрежде-ний</w:t>
            </w:r>
            <w:proofErr w:type="spellEnd"/>
            <w:r w:rsidRPr="00190EED">
              <w:rPr>
                <w:rFonts w:ascii="Times New Roman" w:eastAsia="Times New Roman" w:hAnsi="Times New Roman" w:cs="Times New Roman"/>
                <w:sz w:val="16"/>
                <w:szCs w:val="16"/>
                <w:lang w:eastAsia="ru-RU"/>
              </w:rPr>
              <w:t>, а также имущества муниципальных унитарных предприятий, в том числе ка-</w:t>
            </w:r>
            <w:proofErr w:type="spellStart"/>
            <w:r w:rsidRPr="00190EED">
              <w:rPr>
                <w:rFonts w:ascii="Times New Roman" w:eastAsia="Times New Roman" w:hAnsi="Times New Roman" w:cs="Times New Roman"/>
                <w:sz w:val="16"/>
                <w:szCs w:val="16"/>
                <w:lang w:eastAsia="ru-RU"/>
              </w:rPr>
              <w:t>зенных</w:t>
            </w:r>
            <w:proofErr w:type="spellEnd"/>
            <w:r w:rsidRPr="00190EED">
              <w:rPr>
                <w:rFonts w:ascii="Times New Roman" w:eastAsia="Times New Roman" w:hAnsi="Times New Roman" w:cs="Times New Roman"/>
                <w:sz w:val="16"/>
                <w:szCs w:val="16"/>
                <w:lang w:eastAsia="ru-RU"/>
              </w:rPr>
              <w:t>), в части реализации основных средств по указанному имуществу</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1 14 02053 13 0000 410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1 14 04050 13 0000 420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от продажи нематериальных активов, находящихся в собственности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1 14 06013 13 0000 430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1 14 06025 13 0000 430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1 16 33050 13 0000 140 </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190EED" w:rsidRPr="00190EED" w:rsidTr="00CA6C9F">
        <w:trPr>
          <w:gridAfter w:val="1"/>
          <w:wAfter w:w="16" w:type="dxa"/>
          <w:trHeight w:val="143"/>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1 16 46000 13 0000 140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1 16 90050 13 0000 140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1 17 01050 13 0000 180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Невыясненные поступления, зачисляемые в бюджеты </w:t>
            </w:r>
            <w:proofErr w:type="gramStart"/>
            <w:r w:rsidRPr="00190EED">
              <w:rPr>
                <w:rFonts w:ascii="Times New Roman" w:eastAsia="Times New Roman" w:hAnsi="Times New Roman" w:cs="Times New Roman"/>
                <w:sz w:val="16"/>
                <w:szCs w:val="16"/>
                <w:lang w:eastAsia="ru-RU"/>
              </w:rPr>
              <w:t>городских  поселений</w:t>
            </w:r>
            <w:proofErr w:type="gramEnd"/>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1 17 05050 13 0000 180   </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2 02 15001 13 0000 150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Дотации бюджетам </w:t>
            </w:r>
            <w:proofErr w:type="gramStart"/>
            <w:r w:rsidRPr="00190EED">
              <w:rPr>
                <w:rFonts w:ascii="Times New Roman" w:eastAsia="Times New Roman" w:hAnsi="Times New Roman" w:cs="Times New Roman"/>
                <w:sz w:val="16"/>
                <w:szCs w:val="16"/>
                <w:lang w:eastAsia="ru-RU"/>
              </w:rPr>
              <w:t>городских  поселений</w:t>
            </w:r>
            <w:proofErr w:type="gramEnd"/>
            <w:r w:rsidRPr="00190EED">
              <w:rPr>
                <w:rFonts w:ascii="Times New Roman" w:eastAsia="Times New Roman" w:hAnsi="Times New Roman" w:cs="Times New Roman"/>
                <w:sz w:val="16"/>
                <w:szCs w:val="16"/>
                <w:lang w:eastAsia="ru-RU"/>
              </w:rPr>
              <w:t xml:space="preserve"> на выравнивание бюджетной обеспеченности</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202 20041 13 0000 150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Субсидии    бюджетам   </w:t>
            </w:r>
            <w:proofErr w:type="gramStart"/>
            <w:r w:rsidRPr="00190EED">
              <w:rPr>
                <w:rFonts w:ascii="Times New Roman" w:eastAsia="Times New Roman" w:hAnsi="Times New Roman" w:cs="Times New Roman"/>
                <w:sz w:val="16"/>
                <w:szCs w:val="16"/>
                <w:lang w:eastAsia="ru-RU"/>
              </w:rPr>
              <w:t>городских  поселений</w:t>
            </w:r>
            <w:proofErr w:type="gramEnd"/>
            <w:r w:rsidRPr="00190EED">
              <w:rPr>
                <w:rFonts w:ascii="Times New Roman" w:eastAsia="Times New Roman" w:hAnsi="Times New Roman" w:cs="Times New Roman"/>
                <w:sz w:val="16"/>
                <w:szCs w:val="16"/>
                <w:lang w:eastAsia="ru-RU"/>
              </w:rPr>
              <w:t xml:space="preserve">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190EED" w:rsidRPr="00190EED" w:rsidTr="00CA6C9F">
        <w:trPr>
          <w:gridAfter w:val="1"/>
          <w:wAfter w:w="16" w:type="dxa"/>
          <w:trHeight w:val="206"/>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2 02 20216 13 0000 150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2 02 29999 13 0000 150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Прочие субсидии бюджетам </w:t>
            </w:r>
            <w:proofErr w:type="gramStart"/>
            <w:r w:rsidRPr="00190EED">
              <w:rPr>
                <w:rFonts w:ascii="Times New Roman" w:eastAsia="Times New Roman" w:hAnsi="Times New Roman" w:cs="Times New Roman"/>
                <w:sz w:val="16"/>
                <w:szCs w:val="16"/>
                <w:lang w:eastAsia="ru-RU"/>
              </w:rPr>
              <w:t>городских  поселений</w:t>
            </w:r>
            <w:proofErr w:type="gramEnd"/>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2 02 39999 13 0000 150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Прочие субвенции бюджетам городских поселений </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2 02 49999 13 0000 150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2 02 90054 13 0000 150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2 03 05099 13 0000 150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2 03 05000 13 0000 150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Безвозмездные поступления от государственных (муниципальных) организаций в бюджеты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2 04 05020 13 0000 150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color w:val="000000"/>
                <w:sz w:val="16"/>
                <w:szCs w:val="16"/>
                <w:lang w:eastAsia="ru-RU"/>
              </w:rPr>
            </w:pPr>
            <w:r w:rsidRPr="00190EED">
              <w:rPr>
                <w:rFonts w:ascii="Times New Roman" w:eastAsia="Times New Roman" w:hAnsi="Times New Roman" w:cs="Times New Roman"/>
                <w:color w:val="000000"/>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2 04 05099 13 0000 150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2 07 05020 13 0000 150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2 07 05030 13 0000 150</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auto" w:fill="auto"/>
            <w:noWrap/>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 xml:space="preserve">2 08 05000 13 0000 150 </w:t>
            </w:r>
          </w:p>
        </w:tc>
        <w:tc>
          <w:tcPr>
            <w:tcW w:w="6445" w:type="dxa"/>
            <w:tcBorders>
              <w:top w:val="nil"/>
              <w:left w:val="nil"/>
              <w:bottom w:val="single" w:sz="4" w:space="0" w:color="auto"/>
              <w:right w:val="single" w:sz="4" w:space="0" w:color="auto"/>
            </w:tcBorders>
            <w:shd w:val="clear" w:color="auto" w:fill="auto"/>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000000" w:fill="FFFFFF"/>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2 18 05010 13 0000 150</w:t>
            </w:r>
          </w:p>
        </w:tc>
        <w:tc>
          <w:tcPr>
            <w:tcW w:w="6445" w:type="dxa"/>
            <w:tcBorders>
              <w:top w:val="nil"/>
              <w:left w:val="nil"/>
              <w:bottom w:val="single" w:sz="4" w:space="0" w:color="auto"/>
              <w:right w:val="single" w:sz="4" w:space="0" w:color="auto"/>
            </w:tcBorders>
            <w:shd w:val="clear" w:color="000000" w:fill="FFFFFF"/>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000000" w:fill="FFFFFF"/>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2 18 05030 13 0000 150</w:t>
            </w:r>
          </w:p>
        </w:tc>
        <w:tc>
          <w:tcPr>
            <w:tcW w:w="6445" w:type="dxa"/>
            <w:tcBorders>
              <w:top w:val="nil"/>
              <w:left w:val="nil"/>
              <w:bottom w:val="single" w:sz="4" w:space="0" w:color="auto"/>
              <w:right w:val="single" w:sz="4" w:space="0" w:color="auto"/>
            </w:tcBorders>
            <w:shd w:val="clear" w:color="000000" w:fill="FFFFFF"/>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190EED" w:rsidRPr="00190EED" w:rsidTr="00CA6C9F">
        <w:trPr>
          <w:gridAfter w:val="1"/>
          <w:wAfter w:w="16" w:type="dxa"/>
          <w:trHeight w:val="60"/>
        </w:trPr>
        <w:tc>
          <w:tcPr>
            <w:tcW w:w="1410" w:type="dxa"/>
            <w:vMerge/>
            <w:tcBorders>
              <w:top w:val="single" w:sz="4" w:space="0" w:color="auto"/>
              <w:left w:val="single" w:sz="4" w:space="0" w:color="auto"/>
              <w:bottom w:val="single" w:sz="8" w:space="0" w:color="000000"/>
              <w:right w:val="single" w:sz="4" w:space="0" w:color="auto"/>
            </w:tcBorders>
            <w:hideMark/>
          </w:tcPr>
          <w:p w:rsidR="00190EED" w:rsidRPr="00190EED" w:rsidRDefault="00190EED" w:rsidP="00190EED">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hideMark/>
          </w:tcPr>
          <w:p w:rsidR="00190EED" w:rsidRPr="00190EED" w:rsidRDefault="00190EED" w:rsidP="00190EED">
            <w:pPr>
              <w:spacing w:after="0" w:line="240" w:lineRule="auto"/>
              <w:jc w:val="center"/>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208</w:t>
            </w:r>
          </w:p>
        </w:tc>
        <w:tc>
          <w:tcPr>
            <w:tcW w:w="1905" w:type="dxa"/>
            <w:tcBorders>
              <w:top w:val="nil"/>
              <w:left w:val="nil"/>
              <w:bottom w:val="single" w:sz="4" w:space="0" w:color="auto"/>
              <w:right w:val="single" w:sz="4" w:space="0" w:color="auto"/>
            </w:tcBorders>
            <w:shd w:val="clear" w:color="000000" w:fill="FFFFFF"/>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2 19 60010 13 0000 150</w:t>
            </w:r>
          </w:p>
        </w:tc>
        <w:tc>
          <w:tcPr>
            <w:tcW w:w="6445" w:type="dxa"/>
            <w:tcBorders>
              <w:top w:val="nil"/>
              <w:left w:val="nil"/>
              <w:bottom w:val="single" w:sz="4" w:space="0" w:color="auto"/>
              <w:right w:val="single" w:sz="4" w:space="0" w:color="auto"/>
            </w:tcBorders>
            <w:shd w:val="clear" w:color="000000" w:fill="FFFFFF"/>
            <w:hideMark/>
          </w:tcPr>
          <w:p w:rsidR="00190EED" w:rsidRPr="00190EED" w:rsidRDefault="00190EED" w:rsidP="00190EED">
            <w:pPr>
              <w:spacing w:after="0" w:line="240" w:lineRule="auto"/>
              <w:jc w:val="both"/>
              <w:rPr>
                <w:rFonts w:ascii="Times New Roman" w:eastAsia="Times New Roman" w:hAnsi="Times New Roman" w:cs="Times New Roman"/>
                <w:sz w:val="16"/>
                <w:szCs w:val="16"/>
                <w:lang w:eastAsia="ru-RU"/>
              </w:rPr>
            </w:pPr>
            <w:r w:rsidRPr="00190EED">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2</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860" w:type="dxa"/>
        <w:tblInd w:w="108" w:type="dxa"/>
        <w:tblLook w:val="04A0" w:firstRow="1" w:lastRow="0" w:firstColumn="1" w:lastColumn="0" w:noHBand="0" w:noVBand="1"/>
      </w:tblPr>
      <w:tblGrid>
        <w:gridCol w:w="1686"/>
        <w:gridCol w:w="2494"/>
        <w:gridCol w:w="6680"/>
      </w:tblGrid>
      <w:tr w:rsidR="009B46FF" w:rsidRPr="009B46FF" w:rsidTr="009B46FF">
        <w:trPr>
          <w:trHeight w:val="80"/>
        </w:trPr>
        <w:tc>
          <w:tcPr>
            <w:tcW w:w="10860" w:type="dxa"/>
            <w:gridSpan w:val="3"/>
            <w:tcBorders>
              <w:top w:val="nil"/>
              <w:left w:val="nil"/>
              <w:bottom w:val="nil"/>
              <w:right w:val="nil"/>
            </w:tcBorders>
            <w:shd w:val="clear" w:color="auto" w:fill="auto"/>
            <w:hideMark/>
          </w:tcPr>
          <w:p w:rsidR="009B46FF" w:rsidRPr="009B46FF" w:rsidRDefault="009B46FF" w:rsidP="009B46FF">
            <w:pPr>
              <w:spacing w:after="0" w:line="240" w:lineRule="auto"/>
              <w:jc w:val="center"/>
              <w:rPr>
                <w:rFonts w:ascii="Times New Roman" w:eastAsia="Times New Roman" w:hAnsi="Times New Roman" w:cs="Times New Roman"/>
                <w:b/>
                <w:bCs/>
                <w:sz w:val="16"/>
                <w:szCs w:val="16"/>
                <w:lang w:eastAsia="ru-RU"/>
              </w:rPr>
            </w:pPr>
            <w:r w:rsidRPr="009B46FF">
              <w:rPr>
                <w:rFonts w:ascii="Times New Roman" w:eastAsia="Times New Roman" w:hAnsi="Times New Roman" w:cs="Times New Roman"/>
                <w:b/>
                <w:bCs/>
                <w:sz w:val="16"/>
                <w:szCs w:val="16"/>
                <w:lang w:eastAsia="ru-RU"/>
              </w:rPr>
              <w:t xml:space="preserve">Перечень главных </w:t>
            </w:r>
            <w:proofErr w:type="gramStart"/>
            <w:r w:rsidRPr="009B46FF">
              <w:rPr>
                <w:rFonts w:ascii="Times New Roman" w:eastAsia="Times New Roman" w:hAnsi="Times New Roman" w:cs="Times New Roman"/>
                <w:b/>
                <w:bCs/>
                <w:sz w:val="16"/>
                <w:szCs w:val="16"/>
                <w:lang w:eastAsia="ru-RU"/>
              </w:rPr>
              <w:t>администраторов  источников</w:t>
            </w:r>
            <w:proofErr w:type="gramEnd"/>
            <w:r w:rsidRPr="009B46FF">
              <w:rPr>
                <w:rFonts w:ascii="Times New Roman" w:eastAsia="Times New Roman" w:hAnsi="Times New Roman" w:cs="Times New Roman"/>
                <w:b/>
                <w:bCs/>
                <w:sz w:val="16"/>
                <w:szCs w:val="16"/>
                <w:lang w:eastAsia="ru-RU"/>
              </w:rPr>
              <w:t xml:space="preserve"> финансирования дефицита  бюджета городского поселения Безенчук муниципального района </w:t>
            </w:r>
            <w:proofErr w:type="spellStart"/>
            <w:r w:rsidRPr="009B46FF">
              <w:rPr>
                <w:rFonts w:ascii="Times New Roman" w:eastAsia="Times New Roman" w:hAnsi="Times New Roman" w:cs="Times New Roman"/>
                <w:b/>
                <w:bCs/>
                <w:sz w:val="16"/>
                <w:szCs w:val="16"/>
                <w:lang w:eastAsia="ru-RU"/>
              </w:rPr>
              <w:t>Безенчукский</w:t>
            </w:r>
            <w:proofErr w:type="spellEnd"/>
            <w:r w:rsidRPr="009B46FF">
              <w:rPr>
                <w:rFonts w:ascii="Times New Roman" w:eastAsia="Times New Roman" w:hAnsi="Times New Roman" w:cs="Times New Roman"/>
                <w:b/>
                <w:bCs/>
                <w:sz w:val="16"/>
                <w:szCs w:val="16"/>
                <w:lang w:eastAsia="ru-RU"/>
              </w:rPr>
              <w:t xml:space="preserve"> Самарской области</w:t>
            </w:r>
          </w:p>
        </w:tc>
      </w:tr>
      <w:tr w:rsidR="009B46FF" w:rsidRPr="009B46FF" w:rsidTr="009B46FF">
        <w:trPr>
          <w:trHeight w:val="70"/>
        </w:trPr>
        <w:tc>
          <w:tcPr>
            <w:tcW w:w="1686" w:type="dxa"/>
            <w:tcBorders>
              <w:top w:val="single" w:sz="4" w:space="0" w:color="auto"/>
              <w:left w:val="single" w:sz="4" w:space="0" w:color="auto"/>
              <w:bottom w:val="single" w:sz="4" w:space="0" w:color="auto"/>
              <w:right w:val="single" w:sz="4" w:space="0" w:color="auto"/>
            </w:tcBorders>
            <w:shd w:val="clear" w:color="auto" w:fill="auto"/>
            <w:hideMark/>
          </w:tcPr>
          <w:p w:rsidR="009B46FF" w:rsidRPr="009B46FF" w:rsidRDefault="009B46FF" w:rsidP="009B46FF">
            <w:pPr>
              <w:spacing w:after="0" w:line="240" w:lineRule="auto"/>
              <w:jc w:val="center"/>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Код главного администратора источников</w:t>
            </w:r>
          </w:p>
        </w:tc>
        <w:tc>
          <w:tcPr>
            <w:tcW w:w="2494" w:type="dxa"/>
            <w:tcBorders>
              <w:top w:val="single" w:sz="4" w:space="0" w:color="auto"/>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jc w:val="center"/>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80" w:type="dxa"/>
            <w:tcBorders>
              <w:top w:val="single" w:sz="4" w:space="0" w:color="auto"/>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jc w:val="center"/>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Наименование</w:t>
            </w:r>
          </w:p>
        </w:tc>
      </w:tr>
      <w:tr w:rsidR="009B46FF" w:rsidRPr="009B46FF" w:rsidTr="009B46FF">
        <w:trPr>
          <w:trHeight w:val="70"/>
        </w:trPr>
        <w:tc>
          <w:tcPr>
            <w:tcW w:w="1686" w:type="dxa"/>
            <w:vMerge w:val="restart"/>
            <w:tcBorders>
              <w:top w:val="nil"/>
              <w:left w:val="single" w:sz="4" w:space="0" w:color="auto"/>
              <w:bottom w:val="single" w:sz="4" w:space="0" w:color="000000"/>
              <w:right w:val="single" w:sz="4" w:space="0" w:color="auto"/>
            </w:tcBorders>
            <w:shd w:val="clear" w:color="auto" w:fill="auto"/>
            <w:noWrap/>
            <w:hideMark/>
          </w:tcPr>
          <w:p w:rsidR="009B46FF" w:rsidRPr="009B46FF" w:rsidRDefault="009B46FF" w:rsidP="009B46FF">
            <w:pPr>
              <w:spacing w:after="0" w:line="240" w:lineRule="auto"/>
              <w:jc w:val="center"/>
              <w:rPr>
                <w:rFonts w:ascii="Times New Roman" w:eastAsia="Times New Roman" w:hAnsi="Times New Roman" w:cs="Times New Roman"/>
                <w:b/>
                <w:bCs/>
                <w:sz w:val="16"/>
                <w:szCs w:val="16"/>
                <w:lang w:eastAsia="ru-RU"/>
              </w:rPr>
            </w:pPr>
            <w:r w:rsidRPr="009B46FF">
              <w:rPr>
                <w:rFonts w:ascii="Times New Roman" w:eastAsia="Times New Roman" w:hAnsi="Times New Roman" w:cs="Times New Roman"/>
                <w:b/>
                <w:bCs/>
                <w:sz w:val="16"/>
                <w:szCs w:val="16"/>
                <w:lang w:eastAsia="ru-RU"/>
              </w:rPr>
              <w:t>208</w:t>
            </w:r>
          </w:p>
        </w:tc>
        <w:tc>
          <w:tcPr>
            <w:tcW w:w="9174" w:type="dxa"/>
            <w:gridSpan w:val="2"/>
            <w:tcBorders>
              <w:top w:val="single" w:sz="4" w:space="0" w:color="auto"/>
              <w:left w:val="nil"/>
              <w:bottom w:val="single" w:sz="4" w:space="0" w:color="auto"/>
              <w:right w:val="single" w:sz="4" w:space="0" w:color="000000"/>
            </w:tcBorders>
            <w:shd w:val="clear" w:color="auto" w:fill="auto"/>
            <w:hideMark/>
          </w:tcPr>
          <w:p w:rsidR="009B46FF" w:rsidRPr="009B46FF" w:rsidRDefault="009B46FF" w:rsidP="009B46FF">
            <w:pPr>
              <w:spacing w:after="0" w:line="240" w:lineRule="auto"/>
              <w:jc w:val="center"/>
              <w:rPr>
                <w:rFonts w:ascii="Times New Roman" w:eastAsia="Times New Roman" w:hAnsi="Times New Roman" w:cs="Times New Roman"/>
                <w:b/>
                <w:bCs/>
                <w:sz w:val="16"/>
                <w:szCs w:val="16"/>
                <w:lang w:eastAsia="ru-RU"/>
              </w:rPr>
            </w:pPr>
            <w:r w:rsidRPr="009B46FF">
              <w:rPr>
                <w:rFonts w:ascii="Times New Roman" w:eastAsia="Times New Roman" w:hAnsi="Times New Roman" w:cs="Times New Roman"/>
                <w:b/>
                <w:bCs/>
                <w:sz w:val="16"/>
                <w:szCs w:val="16"/>
                <w:lang w:eastAsia="ru-RU"/>
              </w:rPr>
              <w:t xml:space="preserve">Администрация городского поселения Безенчук муниципального района </w:t>
            </w:r>
            <w:proofErr w:type="spellStart"/>
            <w:r w:rsidRPr="009B46FF">
              <w:rPr>
                <w:rFonts w:ascii="Times New Roman" w:eastAsia="Times New Roman" w:hAnsi="Times New Roman" w:cs="Times New Roman"/>
                <w:b/>
                <w:bCs/>
                <w:sz w:val="16"/>
                <w:szCs w:val="16"/>
                <w:lang w:eastAsia="ru-RU"/>
              </w:rPr>
              <w:t>Безенчукский</w:t>
            </w:r>
            <w:proofErr w:type="spellEnd"/>
            <w:r w:rsidRPr="009B46FF">
              <w:rPr>
                <w:rFonts w:ascii="Times New Roman" w:eastAsia="Times New Roman" w:hAnsi="Times New Roman" w:cs="Times New Roman"/>
                <w:b/>
                <w:bCs/>
                <w:sz w:val="16"/>
                <w:szCs w:val="16"/>
                <w:lang w:eastAsia="ru-RU"/>
              </w:rPr>
              <w:t xml:space="preserve"> Самарской области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01 02 00 00 00 0000 000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01 02 00 00 00 0000 700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01 02 00 00 13 0000 710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Получение кредитов от кредитных организаций бюджетами городских поселений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01 02 00 00 00 0000 800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01 02 00 00 13 0000 810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01 03 00 00 00 0000 000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01 03 01 00 00 0000 700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01 03 01 00 13 0000 710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01 03 01 00 00 0000 800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01 03 01 00 13 0000 810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01 05 00 00 00 0000 000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01 05 00 00 00 0000 500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Увеличение остатков средств бюджетов</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01 05 02 00 00 0000 500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Увеличение прочих остатков средств бюджетов</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01 05 02 01 00 0000 510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01 05 02 01 13 0000 510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01 05 00 00 00 0000 610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Уменьшение остатков средств бюджетов</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01 06 00 00 00 0000 000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9B46FF" w:rsidRPr="009B46FF" w:rsidTr="009B46FF">
        <w:trPr>
          <w:trHeight w:val="70"/>
        </w:trPr>
        <w:tc>
          <w:tcPr>
            <w:tcW w:w="1686" w:type="dxa"/>
            <w:vMerge/>
            <w:tcBorders>
              <w:top w:val="nil"/>
              <w:left w:val="single" w:sz="4" w:space="0" w:color="auto"/>
              <w:bottom w:val="single" w:sz="4" w:space="0" w:color="000000"/>
              <w:right w:val="single" w:sz="4" w:space="0" w:color="auto"/>
            </w:tcBorders>
            <w:hideMark/>
          </w:tcPr>
          <w:p w:rsidR="009B46FF" w:rsidRPr="009B46FF" w:rsidRDefault="009B46FF" w:rsidP="009B46FF">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01 06 05 00 00 0000 000</w:t>
            </w:r>
          </w:p>
        </w:tc>
        <w:tc>
          <w:tcPr>
            <w:tcW w:w="6680" w:type="dxa"/>
            <w:tcBorders>
              <w:top w:val="nil"/>
              <w:left w:val="nil"/>
              <w:bottom w:val="single" w:sz="4" w:space="0" w:color="auto"/>
              <w:right w:val="single" w:sz="4" w:space="0" w:color="auto"/>
            </w:tcBorders>
            <w:shd w:val="clear" w:color="auto" w:fill="auto"/>
            <w:hideMark/>
          </w:tcPr>
          <w:p w:rsidR="009B46FF" w:rsidRPr="009B46FF" w:rsidRDefault="009B46FF" w:rsidP="009B46FF">
            <w:pPr>
              <w:spacing w:after="0" w:line="240" w:lineRule="auto"/>
              <w:rPr>
                <w:rFonts w:ascii="Times New Roman" w:eastAsia="Times New Roman" w:hAnsi="Times New Roman" w:cs="Times New Roman"/>
                <w:sz w:val="16"/>
                <w:szCs w:val="16"/>
                <w:lang w:eastAsia="ru-RU"/>
              </w:rPr>
            </w:pPr>
            <w:r w:rsidRPr="009B46FF">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3</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880" w:type="dxa"/>
        <w:tblInd w:w="108" w:type="dxa"/>
        <w:tblLook w:val="04A0" w:firstRow="1" w:lastRow="0" w:firstColumn="1" w:lastColumn="0" w:noHBand="0" w:noVBand="1"/>
      </w:tblPr>
      <w:tblGrid>
        <w:gridCol w:w="1985"/>
        <w:gridCol w:w="7229"/>
        <w:gridCol w:w="1640"/>
        <w:gridCol w:w="26"/>
      </w:tblGrid>
      <w:tr w:rsidR="00064CD4" w:rsidRPr="00064CD4" w:rsidTr="00064CD4">
        <w:trPr>
          <w:trHeight w:val="315"/>
        </w:trPr>
        <w:tc>
          <w:tcPr>
            <w:tcW w:w="10880" w:type="dxa"/>
            <w:gridSpan w:val="4"/>
            <w:tcBorders>
              <w:top w:val="nil"/>
              <w:left w:val="nil"/>
              <w:bottom w:val="nil"/>
              <w:right w:val="nil"/>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b/>
                <w:bCs/>
                <w:sz w:val="16"/>
                <w:szCs w:val="16"/>
                <w:lang w:eastAsia="ru-RU"/>
              </w:rPr>
            </w:pPr>
            <w:r w:rsidRPr="00064CD4">
              <w:rPr>
                <w:rFonts w:ascii="Times New Roman" w:eastAsia="Times New Roman" w:hAnsi="Times New Roman" w:cs="Times New Roman"/>
                <w:b/>
                <w:bCs/>
                <w:sz w:val="16"/>
                <w:szCs w:val="16"/>
                <w:lang w:eastAsia="ru-RU"/>
              </w:rPr>
              <w:t xml:space="preserve">Нормативы отчислений от уплаты местных налогов и сборов </w:t>
            </w:r>
          </w:p>
        </w:tc>
      </w:tr>
      <w:tr w:rsidR="00064CD4" w:rsidRPr="00064CD4" w:rsidTr="00064CD4">
        <w:trPr>
          <w:gridAfter w:val="1"/>
          <w:wAfter w:w="26" w:type="dxa"/>
          <w:trHeight w:val="70"/>
        </w:trPr>
        <w:tc>
          <w:tcPr>
            <w:tcW w:w="1985" w:type="dxa"/>
            <w:tcBorders>
              <w:top w:val="single" w:sz="4" w:space="0" w:color="auto"/>
              <w:left w:val="single" w:sz="4" w:space="0" w:color="auto"/>
              <w:bottom w:val="nil"/>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b/>
                <w:bCs/>
                <w:sz w:val="16"/>
                <w:szCs w:val="16"/>
                <w:lang w:eastAsia="ru-RU"/>
              </w:rPr>
            </w:pPr>
            <w:r w:rsidRPr="00064CD4">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229" w:type="dxa"/>
            <w:tcBorders>
              <w:top w:val="single" w:sz="4" w:space="0" w:color="auto"/>
              <w:left w:val="nil"/>
              <w:bottom w:val="nil"/>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b/>
                <w:bCs/>
                <w:sz w:val="16"/>
                <w:szCs w:val="16"/>
                <w:lang w:eastAsia="ru-RU"/>
              </w:rPr>
            </w:pPr>
            <w:r w:rsidRPr="00064CD4">
              <w:rPr>
                <w:rFonts w:ascii="Times New Roman" w:eastAsia="Times New Roman" w:hAnsi="Times New Roman" w:cs="Times New Roman"/>
                <w:b/>
                <w:bCs/>
                <w:sz w:val="16"/>
                <w:szCs w:val="16"/>
                <w:lang w:eastAsia="ru-RU"/>
              </w:rPr>
              <w:t>Наименование налога (сбора)</w:t>
            </w:r>
          </w:p>
        </w:tc>
        <w:tc>
          <w:tcPr>
            <w:tcW w:w="1640" w:type="dxa"/>
            <w:tcBorders>
              <w:top w:val="single" w:sz="4" w:space="0" w:color="auto"/>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b/>
                <w:bCs/>
                <w:sz w:val="16"/>
                <w:szCs w:val="16"/>
                <w:lang w:eastAsia="ru-RU"/>
              </w:rPr>
            </w:pPr>
            <w:r w:rsidRPr="00064CD4">
              <w:rPr>
                <w:rFonts w:ascii="Times New Roman" w:eastAsia="Times New Roman" w:hAnsi="Times New Roman" w:cs="Times New Roman"/>
                <w:b/>
                <w:bCs/>
                <w:sz w:val="16"/>
                <w:szCs w:val="16"/>
                <w:lang w:eastAsia="ru-RU"/>
              </w:rPr>
              <w:t xml:space="preserve">норматив </w:t>
            </w:r>
            <w:proofErr w:type="gramStart"/>
            <w:r w:rsidRPr="00064CD4">
              <w:rPr>
                <w:rFonts w:ascii="Times New Roman" w:eastAsia="Times New Roman" w:hAnsi="Times New Roman" w:cs="Times New Roman"/>
                <w:b/>
                <w:bCs/>
                <w:sz w:val="16"/>
                <w:szCs w:val="16"/>
                <w:lang w:eastAsia="ru-RU"/>
              </w:rPr>
              <w:t>отчислений  бюджеты</w:t>
            </w:r>
            <w:proofErr w:type="gramEnd"/>
            <w:r w:rsidRPr="00064CD4">
              <w:rPr>
                <w:rFonts w:ascii="Times New Roman" w:eastAsia="Times New Roman" w:hAnsi="Times New Roman" w:cs="Times New Roman"/>
                <w:b/>
                <w:bCs/>
                <w:sz w:val="16"/>
                <w:szCs w:val="16"/>
                <w:lang w:eastAsia="ru-RU"/>
              </w:rPr>
              <w:t xml:space="preserve"> поселений</w:t>
            </w:r>
          </w:p>
        </w:tc>
      </w:tr>
      <w:tr w:rsidR="00064CD4" w:rsidRPr="00064CD4" w:rsidTr="00064CD4">
        <w:trPr>
          <w:gridAfter w:val="1"/>
          <w:wAfter w:w="26"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 xml:space="preserve"> 1 06 00000 00 0000 000</w:t>
            </w:r>
          </w:p>
        </w:tc>
        <w:tc>
          <w:tcPr>
            <w:tcW w:w="7229" w:type="dxa"/>
            <w:tcBorders>
              <w:top w:val="single" w:sz="4" w:space="0" w:color="auto"/>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НАЛОГИ НА ИМУЩЕСТВО</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 </w:t>
            </w:r>
          </w:p>
        </w:tc>
      </w:tr>
      <w:tr w:rsidR="00064CD4" w:rsidRPr="00064CD4" w:rsidTr="00064CD4">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000000" w:fill="FFFFFF"/>
            <w:noWrap/>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1 06 01030 13 0000 110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both"/>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100</w:t>
            </w:r>
          </w:p>
        </w:tc>
      </w:tr>
      <w:tr w:rsidR="00064CD4" w:rsidRPr="00064CD4" w:rsidTr="00064CD4">
        <w:trPr>
          <w:gridAfter w:val="1"/>
          <w:wAfter w:w="26" w:type="dxa"/>
          <w:trHeight w:val="383"/>
        </w:trPr>
        <w:tc>
          <w:tcPr>
            <w:tcW w:w="1985" w:type="dxa"/>
            <w:tcBorders>
              <w:top w:val="nil"/>
              <w:left w:val="single" w:sz="4" w:space="0" w:color="auto"/>
              <w:bottom w:val="single" w:sz="4" w:space="0" w:color="auto"/>
              <w:right w:val="single" w:sz="4" w:space="0" w:color="auto"/>
            </w:tcBorders>
            <w:shd w:val="clear" w:color="000000" w:fill="FFFFFF"/>
            <w:noWrap/>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1 06 06033 13 0000 110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both"/>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100</w:t>
            </w:r>
          </w:p>
        </w:tc>
      </w:tr>
      <w:tr w:rsidR="00064CD4" w:rsidRPr="00064CD4" w:rsidTr="00064CD4">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000000" w:fill="FFFFFF"/>
            <w:noWrap/>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1 06 06043 13 0000 110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both"/>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100</w:t>
            </w:r>
          </w:p>
        </w:tc>
      </w:tr>
      <w:tr w:rsidR="00064CD4" w:rsidRPr="00064CD4" w:rsidTr="00064CD4">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000000" w:fill="FFFFFF"/>
            <w:noWrap/>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1 09 04053 13 0000 110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both"/>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100</w:t>
            </w:r>
          </w:p>
        </w:tc>
      </w:tr>
      <w:tr w:rsidR="00064CD4" w:rsidRPr="00064CD4" w:rsidTr="00064CD4">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1 17 00000 00 0000 000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ПРОЧИЕ НЕНАЛОГОВЫЕ ДОХОДЫ</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 </w:t>
            </w:r>
          </w:p>
        </w:tc>
      </w:tr>
      <w:tr w:rsidR="00064CD4" w:rsidRPr="00064CD4" w:rsidTr="00064CD4">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1 17 01050 13 0000 180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both"/>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100</w:t>
            </w:r>
          </w:p>
        </w:tc>
      </w:tr>
      <w:tr w:rsidR="00064CD4" w:rsidRPr="00064CD4" w:rsidTr="00064CD4">
        <w:trPr>
          <w:gridAfter w:val="1"/>
          <w:wAfter w:w="26"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1 17 05050 13 0000 180</w:t>
            </w:r>
          </w:p>
        </w:tc>
        <w:tc>
          <w:tcPr>
            <w:tcW w:w="7229"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both"/>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640" w:type="dxa"/>
            <w:tcBorders>
              <w:top w:val="nil"/>
              <w:left w:val="nil"/>
              <w:bottom w:val="single" w:sz="4" w:space="0" w:color="auto"/>
              <w:right w:val="single" w:sz="4" w:space="0" w:color="auto"/>
            </w:tcBorders>
            <w:shd w:val="clear" w:color="auto" w:fill="auto"/>
            <w:hideMark/>
          </w:tcPr>
          <w:p w:rsidR="00064CD4" w:rsidRPr="00064CD4" w:rsidRDefault="00064CD4" w:rsidP="00064CD4">
            <w:pPr>
              <w:spacing w:after="0" w:line="240" w:lineRule="auto"/>
              <w:jc w:val="center"/>
              <w:rPr>
                <w:rFonts w:ascii="Times New Roman" w:eastAsia="Times New Roman" w:hAnsi="Times New Roman" w:cs="Times New Roman"/>
                <w:sz w:val="16"/>
                <w:szCs w:val="16"/>
                <w:lang w:eastAsia="ru-RU"/>
              </w:rPr>
            </w:pPr>
            <w:r w:rsidRPr="00064CD4">
              <w:rPr>
                <w:rFonts w:ascii="Times New Roman" w:eastAsia="Times New Roman" w:hAnsi="Times New Roman" w:cs="Times New Roman"/>
                <w:sz w:val="16"/>
                <w:szCs w:val="16"/>
                <w:lang w:eastAsia="ru-RU"/>
              </w:rPr>
              <w:t>100</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lastRenderedPageBreak/>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80" w:type="dxa"/>
        <w:tblInd w:w="108" w:type="dxa"/>
        <w:tblLook w:val="04A0" w:firstRow="1" w:lastRow="0" w:firstColumn="1" w:lastColumn="0" w:noHBand="0" w:noVBand="1"/>
      </w:tblPr>
      <w:tblGrid>
        <w:gridCol w:w="700"/>
        <w:gridCol w:w="5100"/>
        <w:gridCol w:w="840"/>
        <w:gridCol w:w="820"/>
        <w:gridCol w:w="1240"/>
        <w:gridCol w:w="960"/>
        <w:gridCol w:w="1320"/>
      </w:tblGrid>
      <w:tr w:rsidR="00920F47" w:rsidRPr="00920F47" w:rsidTr="00920F47">
        <w:trPr>
          <w:trHeight w:val="80"/>
        </w:trPr>
        <w:tc>
          <w:tcPr>
            <w:tcW w:w="10980" w:type="dxa"/>
            <w:gridSpan w:val="7"/>
            <w:tcBorders>
              <w:top w:val="nil"/>
              <w:left w:val="nil"/>
              <w:bottom w:val="nil"/>
              <w:right w:val="nil"/>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920F47">
              <w:rPr>
                <w:rFonts w:ascii="Times New Roman" w:eastAsia="Times New Roman" w:hAnsi="Times New Roman" w:cs="Times New Roman"/>
                <w:b/>
                <w:bCs/>
                <w:sz w:val="16"/>
                <w:szCs w:val="16"/>
                <w:lang w:eastAsia="ru-RU"/>
              </w:rPr>
              <w:t>Безенчукский</w:t>
            </w:r>
            <w:proofErr w:type="spellEnd"/>
            <w:r w:rsidRPr="00920F47">
              <w:rPr>
                <w:rFonts w:ascii="Times New Roman" w:eastAsia="Times New Roman" w:hAnsi="Times New Roman" w:cs="Times New Roman"/>
                <w:b/>
                <w:bCs/>
                <w:sz w:val="16"/>
                <w:szCs w:val="16"/>
                <w:lang w:eastAsia="ru-RU"/>
              </w:rPr>
              <w:t xml:space="preserve"> Самарской области на 2020 год</w:t>
            </w:r>
          </w:p>
        </w:tc>
      </w:tr>
      <w:tr w:rsidR="00920F47" w:rsidRPr="00920F47" w:rsidTr="00920F47">
        <w:trPr>
          <w:trHeight w:val="159"/>
        </w:trPr>
        <w:tc>
          <w:tcPr>
            <w:tcW w:w="700" w:type="dxa"/>
            <w:tcBorders>
              <w:top w:val="single" w:sz="4" w:space="0" w:color="000000"/>
              <w:left w:val="single" w:sz="4" w:space="0" w:color="000000"/>
              <w:bottom w:val="nil"/>
              <w:right w:val="nil"/>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код ГРБ</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920F47">
              <w:rPr>
                <w:rFonts w:ascii="Times New Roman" w:eastAsia="Times New Roman" w:hAnsi="Times New Roman" w:cs="Times New Roman"/>
                <w:b/>
                <w:bCs/>
                <w:sz w:val="16"/>
                <w:szCs w:val="16"/>
                <w:lang w:eastAsia="ru-RU"/>
              </w:rPr>
              <w:t>расходов  бюджета</w:t>
            </w:r>
            <w:proofErr w:type="gramEnd"/>
          </w:p>
        </w:tc>
        <w:tc>
          <w:tcPr>
            <w:tcW w:w="840" w:type="dxa"/>
            <w:tcBorders>
              <w:top w:val="single" w:sz="4" w:space="0" w:color="auto"/>
              <w:left w:val="nil"/>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proofErr w:type="spellStart"/>
            <w:r w:rsidRPr="00920F47">
              <w:rPr>
                <w:rFonts w:ascii="Times New Roman" w:eastAsia="Times New Roman" w:hAnsi="Times New Roman" w:cs="Times New Roman"/>
                <w:b/>
                <w:bCs/>
                <w:sz w:val="16"/>
                <w:szCs w:val="16"/>
                <w:lang w:eastAsia="ru-RU"/>
              </w:rPr>
              <w:t>Рз</w:t>
            </w:r>
            <w:proofErr w:type="spellEnd"/>
          </w:p>
        </w:tc>
        <w:tc>
          <w:tcPr>
            <w:tcW w:w="820" w:type="dxa"/>
            <w:tcBorders>
              <w:top w:val="single" w:sz="4" w:space="0" w:color="auto"/>
              <w:left w:val="nil"/>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ЦСР</w:t>
            </w:r>
          </w:p>
        </w:tc>
        <w:tc>
          <w:tcPr>
            <w:tcW w:w="960" w:type="dxa"/>
            <w:tcBorders>
              <w:top w:val="single" w:sz="4" w:space="0" w:color="auto"/>
              <w:left w:val="nil"/>
              <w:bottom w:val="single" w:sz="4" w:space="0" w:color="auto"/>
              <w:right w:val="nil"/>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ВР</w:t>
            </w:r>
          </w:p>
        </w:tc>
        <w:tc>
          <w:tcPr>
            <w:tcW w:w="132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Итого, (тыс. руб.)</w:t>
            </w:r>
          </w:p>
        </w:tc>
      </w:tr>
      <w:tr w:rsidR="00920F47" w:rsidRPr="00920F47" w:rsidTr="00920F47">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nil"/>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Общегосударственные вопросы</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r>
      <w:tr w:rsidR="00920F47" w:rsidRPr="00920F47" w:rsidTr="00920F47">
        <w:trPr>
          <w:trHeight w:val="70"/>
        </w:trPr>
        <w:tc>
          <w:tcPr>
            <w:tcW w:w="70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nil"/>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1362</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1362</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120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1362</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9346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Непрограммное </w:t>
            </w:r>
            <w:proofErr w:type="spellStart"/>
            <w:r w:rsidRPr="00920F47">
              <w:rPr>
                <w:rFonts w:ascii="Times New Roman" w:eastAsia="Times New Roman" w:hAnsi="Times New Roman" w:cs="Times New Roman"/>
                <w:sz w:val="16"/>
                <w:szCs w:val="16"/>
                <w:lang w:eastAsia="ru-RU"/>
              </w:rPr>
              <w:t>напрвление</w:t>
            </w:r>
            <w:proofErr w:type="spellEnd"/>
            <w:r w:rsidRPr="00920F47">
              <w:rPr>
                <w:rFonts w:ascii="Times New Roman" w:eastAsia="Times New Roman" w:hAnsi="Times New Roman" w:cs="Times New Roman"/>
                <w:sz w:val="16"/>
                <w:szCs w:val="16"/>
                <w:lang w:eastAsia="ru-RU"/>
              </w:rPr>
              <w:t xml:space="preserve"> расходов в области </w:t>
            </w:r>
            <w:proofErr w:type="spellStart"/>
            <w:r w:rsidRPr="00920F47">
              <w:rPr>
                <w:rFonts w:ascii="Times New Roman" w:eastAsia="Times New Roman" w:hAnsi="Times New Roman" w:cs="Times New Roman"/>
                <w:sz w:val="16"/>
                <w:szCs w:val="16"/>
                <w:lang w:eastAsia="ru-RU"/>
              </w:rPr>
              <w:t>общегосударсвтенных</w:t>
            </w:r>
            <w:proofErr w:type="spellEnd"/>
            <w:r w:rsidRPr="00920F47">
              <w:rPr>
                <w:rFonts w:ascii="Times New Roman" w:eastAsia="Times New Roman" w:hAnsi="Times New Roman" w:cs="Times New Roman"/>
                <w:sz w:val="16"/>
                <w:szCs w:val="16"/>
                <w:lang w:eastAsia="ru-RU"/>
              </w:rPr>
              <w:t xml:space="preserve"> вопросов</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9246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9140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120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7831</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Иные закупки </w:t>
            </w:r>
            <w:proofErr w:type="spellStart"/>
            <w:r w:rsidRPr="00920F47">
              <w:rPr>
                <w:rFonts w:ascii="Times New Roman" w:eastAsia="Times New Roman" w:hAnsi="Times New Roman" w:cs="Times New Roman"/>
                <w:sz w:val="16"/>
                <w:szCs w:val="16"/>
                <w:lang w:eastAsia="ru-RU"/>
              </w:rPr>
              <w:t>товарорв</w:t>
            </w:r>
            <w:proofErr w:type="spellEnd"/>
            <w:r w:rsidRPr="00920F4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1255</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54</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106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106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780 00 00000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100</w:t>
            </w:r>
          </w:p>
        </w:tc>
      </w:tr>
      <w:tr w:rsidR="00920F47" w:rsidRPr="00920F47" w:rsidTr="00920F47">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nil"/>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920F47">
              <w:rPr>
                <w:rFonts w:ascii="Times New Roman" w:eastAsia="Times New Roman" w:hAnsi="Times New Roman" w:cs="Times New Roman"/>
                <w:b/>
                <w:bCs/>
                <w:sz w:val="16"/>
                <w:szCs w:val="16"/>
                <w:lang w:eastAsia="ru-RU"/>
              </w:rPr>
              <w:t>бюджетного)надзора</w:t>
            </w:r>
            <w:proofErr w:type="gramEnd"/>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40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Межбюджетные трансферты </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991 00 78210</w:t>
            </w:r>
          </w:p>
        </w:tc>
        <w:tc>
          <w:tcPr>
            <w:tcW w:w="960" w:type="dxa"/>
            <w:tcBorders>
              <w:top w:val="nil"/>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Обеспечение проведения выборов</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07</w:t>
            </w:r>
          </w:p>
        </w:tc>
        <w:tc>
          <w:tcPr>
            <w:tcW w:w="12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700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Проведение выборов и референдумов</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991 00 20000</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Резервные фонды</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500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Резервные фонды местной администрации</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99 1 0079990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Резервные средства</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99 1 0079990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870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Другие общегосударственные вопросы</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2424</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2287</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2287</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2287</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991 00 00000</w:t>
            </w:r>
          </w:p>
        </w:tc>
        <w:tc>
          <w:tcPr>
            <w:tcW w:w="960" w:type="dxa"/>
            <w:tcBorders>
              <w:top w:val="nil"/>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101</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Межбюджетные трансферты</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41</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межбюджетные трансферты</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41</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направления расходов</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920F47">
              <w:rPr>
                <w:rFonts w:ascii="Times New Roman" w:eastAsia="Times New Roman" w:hAnsi="Times New Roman" w:cs="Times New Roman"/>
                <w:sz w:val="16"/>
                <w:szCs w:val="16"/>
                <w:lang w:eastAsia="ru-RU"/>
              </w:rPr>
              <w:t>гг</w:t>
            </w:r>
            <w:proofErr w:type="spellEnd"/>
            <w:r w:rsidRPr="00920F47">
              <w:rPr>
                <w:rFonts w:ascii="Times New Roman" w:eastAsia="Times New Roman" w:hAnsi="Times New Roman" w:cs="Times New Roman"/>
                <w:sz w:val="16"/>
                <w:szCs w:val="16"/>
                <w:lang w:eastAsia="ru-RU"/>
              </w:rPr>
              <w:t>"</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360 00 00000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36</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8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82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920F47">
              <w:rPr>
                <w:rFonts w:ascii="Times New Roman" w:eastAsia="Times New Roman" w:hAnsi="Times New Roman" w:cs="Times New Roman"/>
                <w:b/>
                <w:bCs/>
                <w:sz w:val="16"/>
                <w:szCs w:val="16"/>
                <w:lang w:eastAsia="ru-RU"/>
              </w:rPr>
              <w:t>характера,гражданская</w:t>
            </w:r>
            <w:proofErr w:type="spellEnd"/>
            <w:proofErr w:type="gramEnd"/>
            <w:r w:rsidRPr="00920F47">
              <w:rPr>
                <w:rFonts w:ascii="Times New Roman" w:eastAsia="Times New Roman" w:hAnsi="Times New Roman" w:cs="Times New Roman"/>
                <w:b/>
                <w:bCs/>
                <w:sz w:val="16"/>
                <w:szCs w:val="16"/>
                <w:lang w:eastAsia="ru-RU"/>
              </w:rPr>
              <w:t xml:space="preserve"> оборона</w:t>
            </w:r>
          </w:p>
        </w:tc>
        <w:tc>
          <w:tcPr>
            <w:tcW w:w="8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03</w:t>
            </w:r>
          </w:p>
        </w:tc>
        <w:tc>
          <w:tcPr>
            <w:tcW w:w="82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single" w:sz="4" w:space="0" w:color="000000"/>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350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8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730 00 00000</w:t>
            </w:r>
          </w:p>
        </w:tc>
        <w:tc>
          <w:tcPr>
            <w:tcW w:w="960" w:type="dxa"/>
            <w:tcBorders>
              <w:top w:val="single" w:sz="4" w:space="0" w:color="auto"/>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350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730 00 20030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350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730 00 20030</w:t>
            </w:r>
          </w:p>
        </w:tc>
        <w:tc>
          <w:tcPr>
            <w:tcW w:w="960" w:type="dxa"/>
            <w:tcBorders>
              <w:top w:val="nil"/>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350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8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03</w:t>
            </w:r>
          </w:p>
        </w:tc>
        <w:tc>
          <w:tcPr>
            <w:tcW w:w="82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920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790 00 00000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600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990 00 00000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320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lastRenderedPageBreak/>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990 00 78210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320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990 00 78210</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320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Национальная экономика</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nil"/>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Сельское хозяйство и рыболовство</w:t>
            </w:r>
          </w:p>
        </w:tc>
        <w:tc>
          <w:tcPr>
            <w:tcW w:w="8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04</w:t>
            </w:r>
          </w:p>
        </w:tc>
        <w:tc>
          <w:tcPr>
            <w:tcW w:w="82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30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nil"/>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840" w:type="dxa"/>
            <w:tcBorders>
              <w:top w:val="single" w:sz="4" w:space="0" w:color="auto"/>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994 00 00000</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nil"/>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84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994 00 62003</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nil"/>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84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994 00 62003</w:t>
            </w:r>
          </w:p>
        </w:tc>
        <w:tc>
          <w:tcPr>
            <w:tcW w:w="96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810</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30</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nil"/>
              <w:right w:val="nil"/>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Дорожное хозяйство (Дорожные фонды)</w:t>
            </w:r>
          </w:p>
        </w:tc>
        <w:tc>
          <w:tcPr>
            <w:tcW w:w="84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8161</w:t>
            </w:r>
          </w:p>
        </w:tc>
      </w:tr>
      <w:tr w:rsidR="00920F47" w:rsidRPr="00920F47" w:rsidTr="00920F47">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w:t>
            </w:r>
            <w:proofErr w:type="gramStart"/>
            <w:r w:rsidRPr="00920F47">
              <w:rPr>
                <w:rFonts w:ascii="Times New Roman" w:eastAsia="Times New Roman" w:hAnsi="Times New Roman" w:cs="Times New Roman"/>
                <w:sz w:val="16"/>
                <w:szCs w:val="16"/>
                <w:lang w:eastAsia="ru-RU"/>
              </w:rPr>
              <w:t>Модернизация  и</w:t>
            </w:r>
            <w:proofErr w:type="gramEnd"/>
            <w:r w:rsidRPr="00920F4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8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740 00 00000</w:t>
            </w:r>
          </w:p>
        </w:tc>
        <w:tc>
          <w:tcPr>
            <w:tcW w:w="960" w:type="dxa"/>
            <w:tcBorders>
              <w:top w:val="single" w:sz="4" w:space="0" w:color="auto"/>
              <w:left w:val="nil"/>
              <w:bottom w:val="single" w:sz="4" w:space="0" w:color="auto"/>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8161</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Закупка </w:t>
            </w:r>
            <w:proofErr w:type="spellStart"/>
            <w:r w:rsidRPr="00920F47">
              <w:rPr>
                <w:rFonts w:ascii="Times New Roman" w:eastAsia="Times New Roman" w:hAnsi="Times New Roman" w:cs="Times New Roman"/>
                <w:sz w:val="16"/>
                <w:szCs w:val="16"/>
                <w:lang w:eastAsia="ru-RU"/>
              </w:rPr>
              <w:t>товарорв</w:t>
            </w:r>
            <w:proofErr w:type="spellEnd"/>
            <w:r w:rsidRPr="00920F47">
              <w:rPr>
                <w:rFonts w:ascii="Times New Roman" w:eastAsia="Times New Roman" w:hAnsi="Times New Roman" w:cs="Times New Roman"/>
                <w:sz w:val="16"/>
                <w:szCs w:val="16"/>
                <w:lang w:eastAsia="ru-RU"/>
              </w:rPr>
              <w:t xml:space="preserve"> работ для муниципальных нужд</w:t>
            </w:r>
          </w:p>
        </w:tc>
        <w:tc>
          <w:tcPr>
            <w:tcW w:w="840" w:type="dxa"/>
            <w:tcBorders>
              <w:top w:val="nil"/>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nil"/>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740 00 20040</w:t>
            </w:r>
          </w:p>
        </w:tc>
        <w:tc>
          <w:tcPr>
            <w:tcW w:w="960" w:type="dxa"/>
            <w:tcBorders>
              <w:top w:val="nil"/>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8161</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740 00 20040</w:t>
            </w:r>
          </w:p>
        </w:tc>
        <w:tc>
          <w:tcPr>
            <w:tcW w:w="960" w:type="dxa"/>
            <w:tcBorders>
              <w:top w:val="single" w:sz="4" w:space="0" w:color="auto"/>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8161</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8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04</w:t>
            </w:r>
          </w:p>
        </w:tc>
        <w:tc>
          <w:tcPr>
            <w:tcW w:w="82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1633</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proofErr w:type="spellStart"/>
            <w:r w:rsidRPr="00920F47">
              <w:rPr>
                <w:rFonts w:ascii="Times New Roman" w:eastAsia="Times New Roman" w:hAnsi="Times New Roman" w:cs="Times New Roman"/>
                <w:sz w:val="16"/>
                <w:szCs w:val="16"/>
                <w:lang w:eastAsia="ru-RU"/>
              </w:rPr>
              <w:t>Непрограмное</w:t>
            </w:r>
            <w:proofErr w:type="spellEnd"/>
            <w:r w:rsidRPr="00920F47">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8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994 00 00000</w:t>
            </w:r>
          </w:p>
        </w:tc>
        <w:tc>
          <w:tcPr>
            <w:tcW w:w="960" w:type="dxa"/>
            <w:tcBorders>
              <w:top w:val="single" w:sz="4" w:space="0" w:color="auto"/>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1633</w:t>
            </w:r>
          </w:p>
        </w:tc>
      </w:tr>
      <w:tr w:rsidR="00920F47" w:rsidRPr="00920F47" w:rsidTr="002705E6">
        <w:trPr>
          <w:trHeight w:val="233"/>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8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994 00 S4240</w:t>
            </w:r>
          </w:p>
        </w:tc>
        <w:tc>
          <w:tcPr>
            <w:tcW w:w="960" w:type="dxa"/>
            <w:tcBorders>
              <w:top w:val="single" w:sz="4" w:space="0" w:color="auto"/>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1633</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Иные закупки </w:t>
            </w:r>
            <w:proofErr w:type="spellStart"/>
            <w:r w:rsidRPr="00920F47">
              <w:rPr>
                <w:rFonts w:ascii="Times New Roman" w:eastAsia="Times New Roman" w:hAnsi="Times New Roman" w:cs="Times New Roman"/>
                <w:sz w:val="16"/>
                <w:szCs w:val="16"/>
                <w:lang w:eastAsia="ru-RU"/>
              </w:rPr>
              <w:t>товарорв</w:t>
            </w:r>
            <w:proofErr w:type="spellEnd"/>
            <w:r w:rsidRPr="00920F4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994 00 S4240</w:t>
            </w:r>
          </w:p>
        </w:tc>
        <w:tc>
          <w:tcPr>
            <w:tcW w:w="960" w:type="dxa"/>
            <w:tcBorders>
              <w:top w:val="single" w:sz="4" w:space="0" w:color="auto"/>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1633</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Жилищно-коммунальное хозяйство</w:t>
            </w:r>
          </w:p>
        </w:tc>
        <w:tc>
          <w:tcPr>
            <w:tcW w:w="8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82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Жилищное хозяйство</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970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970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970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970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nil"/>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Коммунальное хозяйство</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500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2020-2022 </w:t>
            </w:r>
            <w:proofErr w:type="spellStart"/>
            <w:r w:rsidRPr="00920F47">
              <w:rPr>
                <w:rFonts w:ascii="Times New Roman" w:eastAsia="Times New Roman" w:hAnsi="Times New Roman" w:cs="Times New Roman"/>
                <w:sz w:val="16"/>
                <w:szCs w:val="16"/>
                <w:lang w:eastAsia="ru-RU"/>
              </w:rPr>
              <w:t>гг</w:t>
            </w:r>
            <w:proofErr w:type="spellEnd"/>
            <w:r w:rsidRPr="00920F47">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750 00 00050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500</w:t>
            </w:r>
          </w:p>
        </w:tc>
      </w:tr>
      <w:tr w:rsidR="00920F47" w:rsidRPr="00920F47" w:rsidTr="00920F47">
        <w:trPr>
          <w:trHeight w:val="51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2020-2022 </w:t>
            </w:r>
            <w:proofErr w:type="spellStart"/>
            <w:r w:rsidRPr="00920F47">
              <w:rPr>
                <w:rFonts w:ascii="Times New Roman" w:eastAsia="Times New Roman" w:hAnsi="Times New Roman" w:cs="Times New Roman"/>
                <w:sz w:val="16"/>
                <w:szCs w:val="16"/>
                <w:lang w:eastAsia="ru-RU"/>
              </w:rPr>
              <w:t>гг</w:t>
            </w:r>
            <w:proofErr w:type="spellEnd"/>
            <w:r w:rsidRPr="00920F47">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500</w:t>
            </w:r>
          </w:p>
        </w:tc>
      </w:tr>
      <w:tr w:rsidR="00920F47" w:rsidRPr="00920F47" w:rsidTr="002705E6">
        <w:trPr>
          <w:trHeight w:val="128"/>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Благоустройство</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32887</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760 00 00000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26951</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920F47">
              <w:rPr>
                <w:rFonts w:ascii="Times New Roman" w:eastAsia="Times New Roman" w:hAnsi="Times New Roman" w:cs="Times New Roman"/>
                <w:sz w:val="16"/>
                <w:szCs w:val="16"/>
                <w:lang w:eastAsia="ru-RU"/>
              </w:rPr>
              <w:t>безенчук</w:t>
            </w:r>
            <w:proofErr w:type="spellEnd"/>
            <w:r w:rsidRPr="00920F47">
              <w:rPr>
                <w:rFonts w:ascii="Times New Roman" w:eastAsia="Times New Roman" w:hAnsi="Times New Roman" w:cs="Times New Roman"/>
                <w:sz w:val="16"/>
                <w:szCs w:val="16"/>
                <w:lang w:eastAsia="ru-RU"/>
              </w:rPr>
              <w:t xml:space="preserve"> муниципального района </w:t>
            </w:r>
            <w:proofErr w:type="spellStart"/>
            <w:r w:rsidRPr="00920F47">
              <w:rPr>
                <w:rFonts w:ascii="Times New Roman" w:eastAsia="Times New Roman" w:hAnsi="Times New Roman" w:cs="Times New Roman"/>
                <w:sz w:val="16"/>
                <w:szCs w:val="16"/>
                <w:lang w:eastAsia="ru-RU"/>
              </w:rPr>
              <w:t>Безенчукский</w:t>
            </w:r>
            <w:proofErr w:type="spellEnd"/>
            <w:r w:rsidRPr="00920F47">
              <w:rPr>
                <w:rFonts w:ascii="Times New Roman" w:eastAsia="Times New Roman" w:hAnsi="Times New Roman" w:cs="Times New Roman"/>
                <w:sz w:val="16"/>
                <w:szCs w:val="16"/>
                <w:lang w:eastAsia="ru-RU"/>
              </w:rPr>
              <w:t xml:space="preserve"> Самарской области "Благоустройство"</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26300</w:t>
            </w:r>
          </w:p>
        </w:tc>
      </w:tr>
      <w:tr w:rsidR="00920F47" w:rsidRPr="00920F47" w:rsidTr="002705E6">
        <w:trPr>
          <w:trHeight w:val="192"/>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611</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26300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76 0 00 20060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651</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20F47">
              <w:rPr>
                <w:rFonts w:ascii="Times New Roman" w:eastAsia="Times New Roman" w:hAnsi="Times New Roman" w:cs="Times New Roman"/>
                <w:sz w:val="16"/>
                <w:szCs w:val="16"/>
                <w:lang w:eastAsia="ru-RU"/>
              </w:rPr>
              <w:t>государствеенных</w:t>
            </w:r>
            <w:proofErr w:type="spellEnd"/>
            <w:r w:rsidRPr="00920F47">
              <w:rPr>
                <w:rFonts w:ascii="Times New Roman" w:eastAsia="Times New Roman" w:hAnsi="Times New Roman" w:cs="Times New Roman"/>
                <w:sz w:val="16"/>
                <w:szCs w:val="16"/>
                <w:lang w:eastAsia="ru-RU"/>
              </w:rPr>
              <w:t xml:space="preserve">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760 00 20060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651</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МП "Энергосбережение и </w:t>
            </w:r>
            <w:proofErr w:type="gramStart"/>
            <w:r w:rsidRPr="00920F47">
              <w:rPr>
                <w:rFonts w:ascii="Times New Roman" w:eastAsia="Times New Roman" w:hAnsi="Times New Roman" w:cs="Times New Roman"/>
                <w:sz w:val="16"/>
                <w:szCs w:val="16"/>
                <w:lang w:eastAsia="ru-RU"/>
              </w:rPr>
              <w:t>повышение  энергетической</w:t>
            </w:r>
            <w:proofErr w:type="gramEnd"/>
            <w:r w:rsidRPr="00920F47">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700 00 00000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5600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5600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5600</w:t>
            </w:r>
          </w:p>
        </w:tc>
      </w:tr>
      <w:tr w:rsidR="00920F47" w:rsidRPr="00920F47" w:rsidTr="002705E6">
        <w:trPr>
          <w:trHeight w:val="93"/>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761 00 00000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336</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336</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336</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Культура и кинематография</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Культура</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08</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4500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xml:space="preserve">МП "Развитие культуры в </w:t>
            </w:r>
            <w:proofErr w:type="spellStart"/>
            <w:r w:rsidRPr="00920F47">
              <w:rPr>
                <w:rFonts w:ascii="Times New Roman" w:eastAsia="Times New Roman" w:hAnsi="Times New Roman" w:cs="Times New Roman"/>
                <w:sz w:val="16"/>
                <w:szCs w:val="16"/>
                <w:lang w:eastAsia="ru-RU"/>
              </w:rPr>
              <w:t>гп</w:t>
            </w:r>
            <w:proofErr w:type="spellEnd"/>
            <w:r w:rsidRPr="00920F47">
              <w:rPr>
                <w:rFonts w:ascii="Times New Roman" w:eastAsia="Times New Roman" w:hAnsi="Times New Roman" w:cs="Times New Roman"/>
                <w:sz w:val="16"/>
                <w:szCs w:val="16"/>
                <w:lang w:eastAsia="ru-RU"/>
              </w:rPr>
              <w:t xml:space="preserve"> Безенчук на 2020-2022гг"</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08</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770 00 00000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4500</w:t>
            </w:r>
          </w:p>
        </w:tc>
      </w:tr>
      <w:tr w:rsidR="00920F47" w:rsidRPr="00920F47" w:rsidTr="002705E6">
        <w:trPr>
          <w:trHeight w:val="399"/>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08</w:t>
            </w:r>
          </w:p>
        </w:tc>
        <w:tc>
          <w:tcPr>
            <w:tcW w:w="82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770 00 78210</w:t>
            </w:r>
          </w:p>
        </w:tc>
        <w:tc>
          <w:tcPr>
            <w:tcW w:w="960" w:type="dxa"/>
            <w:tcBorders>
              <w:top w:val="nil"/>
              <w:left w:val="nil"/>
              <w:bottom w:val="single" w:sz="4" w:space="0" w:color="000000"/>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4500</w:t>
            </w:r>
          </w:p>
        </w:tc>
      </w:tr>
      <w:tr w:rsidR="00920F47" w:rsidRPr="00920F47" w:rsidTr="002705E6">
        <w:trPr>
          <w:trHeight w:val="70"/>
        </w:trPr>
        <w:tc>
          <w:tcPr>
            <w:tcW w:w="700" w:type="dxa"/>
            <w:tcBorders>
              <w:top w:val="nil"/>
              <w:left w:val="single" w:sz="4" w:space="0" w:color="auto"/>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nil"/>
              <w:left w:val="single" w:sz="4" w:space="0" w:color="auto"/>
              <w:bottom w:val="nil"/>
              <w:right w:val="single" w:sz="4" w:space="0" w:color="auto"/>
            </w:tcBorders>
            <w:shd w:val="clear" w:color="auto" w:fill="auto"/>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08</w:t>
            </w:r>
          </w:p>
        </w:tc>
        <w:tc>
          <w:tcPr>
            <w:tcW w:w="82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77 0 00 78210</w:t>
            </w:r>
          </w:p>
        </w:tc>
        <w:tc>
          <w:tcPr>
            <w:tcW w:w="960" w:type="dxa"/>
            <w:tcBorders>
              <w:top w:val="nil"/>
              <w:left w:val="nil"/>
              <w:bottom w:val="nil"/>
              <w:right w:val="nil"/>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540</w:t>
            </w:r>
          </w:p>
        </w:tc>
        <w:tc>
          <w:tcPr>
            <w:tcW w:w="1320" w:type="dxa"/>
            <w:tcBorders>
              <w:top w:val="nil"/>
              <w:left w:val="single" w:sz="4" w:space="0" w:color="auto"/>
              <w:bottom w:val="nil"/>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4500</w:t>
            </w:r>
          </w:p>
        </w:tc>
      </w:tr>
      <w:tr w:rsidR="00920F47" w:rsidRPr="00920F47" w:rsidTr="002705E6">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510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right"/>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Всего расходов</w:t>
            </w:r>
          </w:p>
        </w:tc>
        <w:tc>
          <w:tcPr>
            <w:tcW w:w="8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82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rPr>
                <w:rFonts w:ascii="Times New Roman" w:eastAsia="Times New Roman" w:hAnsi="Times New Roman" w:cs="Times New Roman"/>
                <w:sz w:val="16"/>
                <w:szCs w:val="16"/>
                <w:lang w:eastAsia="ru-RU"/>
              </w:rPr>
            </w:pPr>
            <w:r w:rsidRPr="00920F47">
              <w:rPr>
                <w:rFonts w:ascii="Times New Roman" w:eastAsia="Times New Roman" w:hAnsi="Times New Roman" w:cs="Times New Roman"/>
                <w:sz w:val="16"/>
                <w:szCs w:val="16"/>
                <w:lang w:eastAsia="ru-RU"/>
              </w:rPr>
              <w:t> </w:t>
            </w:r>
          </w:p>
        </w:tc>
        <w:tc>
          <w:tcPr>
            <w:tcW w:w="1320" w:type="dxa"/>
            <w:tcBorders>
              <w:top w:val="single" w:sz="4" w:space="0" w:color="auto"/>
              <w:left w:val="nil"/>
              <w:bottom w:val="single" w:sz="4" w:space="0" w:color="auto"/>
              <w:right w:val="single" w:sz="4" w:space="0" w:color="auto"/>
            </w:tcBorders>
            <w:shd w:val="clear" w:color="auto" w:fill="auto"/>
            <w:noWrap/>
            <w:hideMark/>
          </w:tcPr>
          <w:p w:rsidR="00920F47" w:rsidRPr="00920F47" w:rsidRDefault="00920F47" w:rsidP="00920F47">
            <w:pPr>
              <w:spacing w:after="0" w:line="240" w:lineRule="auto"/>
              <w:jc w:val="center"/>
              <w:rPr>
                <w:rFonts w:ascii="Times New Roman" w:eastAsia="Times New Roman" w:hAnsi="Times New Roman" w:cs="Times New Roman"/>
                <w:b/>
                <w:bCs/>
                <w:sz w:val="16"/>
                <w:szCs w:val="16"/>
                <w:lang w:eastAsia="ru-RU"/>
              </w:rPr>
            </w:pPr>
            <w:r w:rsidRPr="00920F47">
              <w:rPr>
                <w:rFonts w:ascii="Times New Roman" w:eastAsia="Times New Roman" w:hAnsi="Times New Roman" w:cs="Times New Roman"/>
                <w:b/>
                <w:bCs/>
                <w:sz w:val="16"/>
                <w:szCs w:val="16"/>
                <w:lang w:eastAsia="ru-RU"/>
              </w:rPr>
              <w:t>64323</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5</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876" w:type="dxa"/>
        <w:tblInd w:w="108" w:type="dxa"/>
        <w:tblLook w:val="04A0" w:firstRow="1" w:lastRow="0" w:firstColumn="1" w:lastColumn="0" w:noHBand="0" w:noVBand="1"/>
      </w:tblPr>
      <w:tblGrid>
        <w:gridCol w:w="700"/>
        <w:gridCol w:w="5254"/>
        <w:gridCol w:w="525"/>
        <w:gridCol w:w="536"/>
        <w:gridCol w:w="1240"/>
        <w:gridCol w:w="602"/>
        <w:gridCol w:w="1024"/>
        <w:gridCol w:w="995"/>
      </w:tblGrid>
      <w:tr w:rsidR="002C0B55" w:rsidRPr="002C0B55" w:rsidTr="002C0B55">
        <w:trPr>
          <w:trHeight w:val="80"/>
        </w:trPr>
        <w:tc>
          <w:tcPr>
            <w:tcW w:w="10876" w:type="dxa"/>
            <w:gridSpan w:val="8"/>
            <w:tcBorders>
              <w:top w:val="nil"/>
              <w:left w:val="nil"/>
              <w:bottom w:val="nil"/>
              <w:right w:val="nil"/>
            </w:tcBorders>
            <w:shd w:val="clear" w:color="auto" w:fill="auto"/>
            <w:vAlign w:val="bottom"/>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2C0B55">
              <w:rPr>
                <w:rFonts w:ascii="Times New Roman" w:eastAsia="Times New Roman" w:hAnsi="Times New Roman" w:cs="Times New Roman"/>
                <w:b/>
                <w:bCs/>
                <w:sz w:val="16"/>
                <w:szCs w:val="16"/>
                <w:lang w:eastAsia="ru-RU"/>
              </w:rPr>
              <w:t>Безенчукский</w:t>
            </w:r>
            <w:proofErr w:type="spellEnd"/>
            <w:r w:rsidRPr="002C0B55">
              <w:rPr>
                <w:rFonts w:ascii="Times New Roman" w:eastAsia="Times New Roman" w:hAnsi="Times New Roman" w:cs="Times New Roman"/>
                <w:b/>
                <w:bCs/>
                <w:sz w:val="16"/>
                <w:szCs w:val="16"/>
                <w:lang w:eastAsia="ru-RU"/>
              </w:rPr>
              <w:t xml:space="preserve"> Самарской области на плановый период 2021-2022 годы</w:t>
            </w:r>
          </w:p>
        </w:tc>
      </w:tr>
      <w:tr w:rsidR="002C0B55" w:rsidRPr="002C0B55" w:rsidTr="002C0B55">
        <w:trPr>
          <w:trHeight w:val="70"/>
        </w:trPr>
        <w:tc>
          <w:tcPr>
            <w:tcW w:w="700" w:type="dxa"/>
            <w:tcBorders>
              <w:top w:val="single" w:sz="4" w:space="0" w:color="000000"/>
              <w:left w:val="single" w:sz="4" w:space="0" w:color="000000"/>
              <w:bottom w:val="nil"/>
              <w:right w:val="nil"/>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код ГРБ</w:t>
            </w:r>
          </w:p>
        </w:tc>
        <w:tc>
          <w:tcPr>
            <w:tcW w:w="5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2C0B55">
              <w:rPr>
                <w:rFonts w:ascii="Times New Roman" w:eastAsia="Times New Roman" w:hAnsi="Times New Roman" w:cs="Times New Roman"/>
                <w:b/>
                <w:bCs/>
                <w:sz w:val="16"/>
                <w:szCs w:val="16"/>
                <w:lang w:eastAsia="ru-RU"/>
              </w:rPr>
              <w:t>расходов  бюджета</w:t>
            </w:r>
            <w:proofErr w:type="gramEnd"/>
          </w:p>
        </w:tc>
        <w:tc>
          <w:tcPr>
            <w:tcW w:w="525" w:type="dxa"/>
            <w:tcBorders>
              <w:top w:val="single" w:sz="4" w:space="0" w:color="auto"/>
              <w:left w:val="nil"/>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proofErr w:type="spellStart"/>
            <w:r w:rsidRPr="002C0B55">
              <w:rPr>
                <w:rFonts w:ascii="Times New Roman" w:eastAsia="Times New Roman" w:hAnsi="Times New Roman" w:cs="Times New Roman"/>
                <w:b/>
                <w:bCs/>
                <w:sz w:val="16"/>
                <w:szCs w:val="16"/>
                <w:lang w:eastAsia="ru-RU"/>
              </w:rPr>
              <w:t>Рз</w:t>
            </w:r>
            <w:proofErr w:type="spellEnd"/>
          </w:p>
        </w:tc>
        <w:tc>
          <w:tcPr>
            <w:tcW w:w="536" w:type="dxa"/>
            <w:tcBorders>
              <w:top w:val="single" w:sz="4" w:space="0" w:color="auto"/>
              <w:left w:val="nil"/>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ЦСР</w:t>
            </w:r>
          </w:p>
        </w:tc>
        <w:tc>
          <w:tcPr>
            <w:tcW w:w="602" w:type="dxa"/>
            <w:tcBorders>
              <w:top w:val="single" w:sz="4" w:space="0" w:color="auto"/>
              <w:left w:val="nil"/>
              <w:bottom w:val="single" w:sz="4" w:space="0" w:color="auto"/>
              <w:right w:val="nil"/>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ВР</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Итого, (тыс. руб.)                                 2021</w:t>
            </w:r>
          </w:p>
        </w:tc>
        <w:tc>
          <w:tcPr>
            <w:tcW w:w="995" w:type="dxa"/>
            <w:tcBorders>
              <w:top w:val="single" w:sz="4" w:space="0" w:color="auto"/>
              <w:left w:val="nil"/>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Итого, (тыс. руб.)               2022</w:t>
            </w:r>
          </w:p>
        </w:tc>
      </w:tr>
      <w:tr w:rsidR="002C0B55" w:rsidRPr="002C0B55" w:rsidTr="002C0B55">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nil"/>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Общегосударственные вопросы</w:t>
            </w:r>
          </w:p>
        </w:tc>
        <w:tc>
          <w:tcPr>
            <w:tcW w:w="525" w:type="dxa"/>
            <w:tcBorders>
              <w:top w:val="nil"/>
              <w:left w:val="nil"/>
              <w:bottom w:val="single" w:sz="4" w:space="0" w:color="auto"/>
              <w:right w:val="single" w:sz="4" w:space="0" w:color="auto"/>
            </w:tcBorders>
            <w:shd w:val="clear" w:color="auto" w:fill="auto"/>
            <w:noWrap/>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536" w:type="dxa"/>
            <w:tcBorders>
              <w:top w:val="nil"/>
              <w:left w:val="nil"/>
              <w:bottom w:val="single" w:sz="4" w:space="0" w:color="auto"/>
              <w:right w:val="single" w:sz="4" w:space="0" w:color="auto"/>
            </w:tcBorders>
            <w:shd w:val="clear" w:color="auto" w:fill="auto"/>
            <w:noWrap/>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nil"/>
            </w:tcBorders>
            <w:shd w:val="clear" w:color="auto" w:fill="auto"/>
            <w:noWrap/>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auto" w:fill="auto"/>
            <w:noWrap/>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995" w:type="dxa"/>
            <w:tcBorders>
              <w:top w:val="nil"/>
              <w:left w:val="nil"/>
              <w:bottom w:val="single" w:sz="4" w:space="0" w:color="auto"/>
              <w:right w:val="single" w:sz="4" w:space="0" w:color="auto"/>
            </w:tcBorders>
            <w:shd w:val="clear" w:color="auto" w:fill="auto"/>
            <w:noWrap/>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lastRenderedPageBreak/>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1362</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1362</w:t>
            </w:r>
          </w:p>
        </w:tc>
      </w:tr>
      <w:tr w:rsidR="002C0B55" w:rsidRPr="002C0B55" w:rsidTr="005D5C5F">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991 00 11010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1362</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1362</w:t>
            </w:r>
          </w:p>
        </w:tc>
      </w:tr>
      <w:tr w:rsidR="002C0B55" w:rsidRPr="002C0B55" w:rsidTr="005D5C5F">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991 00 11010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120</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1362</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1362</w:t>
            </w:r>
          </w:p>
        </w:tc>
      </w:tr>
      <w:tr w:rsidR="002C0B55" w:rsidRPr="002C0B55" w:rsidTr="005D5C5F">
        <w:trPr>
          <w:trHeight w:val="70"/>
        </w:trPr>
        <w:tc>
          <w:tcPr>
            <w:tcW w:w="700" w:type="dxa"/>
            <w:tcBorders>
              <w:top w:val="nil"/>
              <w:left w:val="single" w:sz="4" w:space="0" w:color="auto"/>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9445</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9445</w:t>
            </w:r>
          </w:p>
        </w:tc>
      </w:tr>
      <w:tr w:rsidR="002C0B55" w:rsidRPr="002C0B55" w:rsidTr="005D5C5F">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9345</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9345</w:t>
            </w:r>
          </w:p>
        </w:tc>
      </w:tr>
      <w:tr w:rsidR="002C0B55" w:rsidRPr="002C0B55" w:rsidTr="005D5C5F">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9291</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9291</w:t>
            </w:r>
          </w:p>
        </w:tc>
      </w:tr>
      <w:tr w:rsidR="002C0B55" w:rsidRPr="002C0B55" w:rsidTr="006F7DD5">
        <w:trPr>
          <w:trHeight w:val="168"/>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120</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7997</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7997</w:t>
            </w:r>
          </w:p>
        </w:tc>
      </w:tr>
      <w:tr w:rsidR="002C0B55" w:rsidRPr="002C0B55" w:rsidTr="006F7DD5">
        <w:trPr>
          <w:trHeight w:val="204"/>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Иные закупки </w:t>
            </w:r>
            <w:proofErr w:type="spellStart"/>
            <w:r w:rsidRPr="002C0B55">
              <w:rPr>
                <w:rFonts w:ascii="Times New Roman" w:eastAsia="Times New Roman" w:hAnsi="Times New Roman" w:cs="Times New Roman"/>
                <w:sz w:val="16"/>
                <w:szCs w:val="16"/>
                <w:lang w:eastAsia="ru-RU"/>
              </w:rPr>
              <w:t>товарорв</w:t>
            </w:r>
            <w:proofErr w:type="spellEnd"/>
            <w:r w:rsidRPr="002C0B55">
              <w:rPr>
                <w:rFonts w:ascii="Times New Roman" w:eastAsia="Times New Roman" w:hAnsi="Times New Roman" w:cs="Times New Roman"/>
                <w:sz w:val="16"/>
                <w:szCs w:val="16"/>
                <w:lang w:eastAsia="ru-RU"/>
              </w:rPr>
              <w:t xml:space="preserve">, работ и </w:t>
            </w:r>
            <w:proofErr w:type="spellStart"/>
            <w:r w:rsidRPr="002C0B55">
              <w:rPr>
                <w:rFonts w:ascii="Times New Roman" w:eastAsia="Times New Roman" w:hAnsi="Times New Roman" w:cs="Times New Roman"/>
                <w:sz w:val="16"/>
                <w:szCs w:val="16"/>
                <w:lang w:eastAsia="ru-RU"/>
              </w:rPr>
              <w:t>услоуг</w:t>
            </w:r>
            <w:proofErr w:type="spellEnd"/>
            <w:r w:rsidRPr="002C0B55">
              <w:rPr>
                <w:rFonts w:ascii="Times New Roman" w:eastAsia="Times New Roman" w:hAnsi="Times New Roman" w:cs="Times New Roman"/>
                <w:sz w:val="16"/>
                <w:szCs w:val="16"/>
                <w:lang w:eastAsia="ru-RU"/>
              </w:rPr>
              <w:t xml:space="preserve">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1294</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1294</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nil"/>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Уплата налогов, сборов и иных платежей</w:t>
            </w:r>
          </w:p>
        </w:tc>
        <w:tc>
          <w:tcPr>
            <w:tcW w:w="525"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991 00 11020</w:t>
            </w:r>
          </w:p>
        </w:tc>
        <w:tc>
          <w:tcPr>
            <w:tcW w:w="602" w:type="dxa"/>
            <w:tcBorders>
              <w:top w:val="nil"/>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850</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54</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54</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auto"/>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780 00 00000</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Руководство и управление в сфере </w:t>
            </w:r>
            <w:proofErr w:type="spellStart"/>
            <w:r w:rsidRPr="002C0B55">
              <w:rPr>
                <w:rFonts w:ascii="Times New Roman" w:eastAsia="Times New Roman" w:hAnsi="Times New Roman" w:cs="Times New Roman"/>
                <w:sz w:val="16"/>
                <w:szCs w:val="16"/>
                <w:lang w:eastAsia="ru-RU"/>
              </w:rPr>
              <w:t>установленых</w:t>
            </w:r>
            <w:proofErr w:type="spellEnd"/>
            <w:r w:rsidRPr="002C0B55">
              <w:rPr>
                <w:rFonts w:ascii="Times New Roman" w:eastAsia="Times New Roman" w:hAnsi="Times New Roman" w:cs="Times New Roman"/>
                <w:sz w:val="16"/>
                <w:szCs w:val="16"/>
                <w:lang w:eastAsia="ru-RU"/>
              </w:rPr>
              <w:t xml:space="preserve"> функций органов местного самоуправления</w:t>
            </w:r>
          </w:p>
        </w:tc>
        <w:tc>
          <w:tcPr>
            <w:tcW w:w="52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780 00 11020</w:t>
            </w:r>
          </w:p>
        </w:tc>
        <w:tc>
          <w:tcPr>
            <w:tcW w:w="602"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Иные закупки </w:t>
            </w:r>
            <w:proofErr w:type="spellStart"/>
            <w:r w:rsidRPr="002C0B55">
              <w:rPr>
                <w:rFonts w:ascii="Times New Roman" w:eastAsia="Times New Roman" w:hAnsi="Times New Roman" w:cs="Times New Roman"/>
                <w:sz w:val="16"/>
                <w:szCs w:val="16"/>
                <w:lang w:eastAsia="ru-RU"/>
              </w:rPr>
              <w:t>товарорв</w:t>
            </w:r>
            <w:proofErr w:type="spellEnd"/>
            <w:r w:rsidRPr="002C0B55">
              <w:rPr>
                <w:rFonts w:ascii="Times New Roman" w:eastAsia="Times New Roman" w:hAnsi="Times New Roman" w:cs="Times New Roman"/>
                <w:sz w:val="16"/>
                <w:szCs w:val="16"/>
                <w:lang w:eastAsia="ru-RU"/>
              </w:rPr>
              <w:t xml:space="preserve">, работ и услуг </w:t>
            </w:r>
            <w:proofErr w:type="spellStart"/>
            <w:r w:rsidRPr="002C0B55">
              <w:rPr>
                <w:rFonts w:ascii="Times New Roman" w:eastAsia="Times New Roman" w:hAnsi="Times New Roman" w:cs="Times New Roman"/>
                <w:sz w:val="16"/>
                <w:szCs w:val="16"/>
                <w:lang w:eastAsia="ru-RU"/>
              </w:rPr>
              <w:t>ждля</w:t>
            </w:r>
            <w:proofErr w:type="spellEnd"/>
            <w:r w:rsidRPr="002C0B55">
              <w:rPr>
                <w:rFonts w:ascii="Times New Roman" w:eastAsia="Times New Roman" w:hAnsi="Times New Roman" w:cs="Times New Roman"/>
                <w:sz w:val="16"/>
                <w:szCs w:val="16"/>
                <w:lang w:eastAsia="ru-RU"/>
              </w:rPr>
              <w:t xml:space="preserve"> обеспечения </w:t>
            </w:r>
            <w:proofErr w:type="spellStart"/>
            <w:r w:rsidRPr="002C0B55">
              <w:rPr>
                <w:rFonts w:ascii="Times New Roman" w:eastAsia="Times New Roman" w:hAnsi="Times New Roman" w:cs="Times New Roman"/>
                <w:sz w:val="16"/>
                <w:szCs w:val="16"/>
                <w:lang w:eastAsia="ru-RU"/>
              </w:rPr>
              <w:t>государсвтенных</w:t>
            </w:r>
            <w:proofErr w:type="spellEnd"/>
            <w:r w:rsidRPr="002C0B55">
              <w:rPr>
                <w:rFonts w:ascii="Times New Roman" w:eastAsia="Times New Roman" w:hAnsi="Times New Roman" w:cs="Times New Roman"/>
                <w:sz w:val="16"/>
                <w:szCs w:val="16"/>
                <w:lang w:eastAsia="ru-RU"/>
              </w:rPr>
              <w:t xml:space="preserve"> (муниципальных) нужд</w:t>
            </w:r>
          </w:p>
        </w:tc>
        <w:tc>
          <w:tcPr>
            <w:tcW w:w="52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780 00 11020</w:t>
            </w:r>
          </w:p>
        </w:tc>
        <w:tc>
          <w:tcPr>
            <w:tcW w:w="602"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Резервные фонды</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01</w:t>
            </w:r>
          </w:p>
        </w:tc>
        <w:tc>
          <w:tcPr>
            <w:tcW w:w="536"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500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Резервные фонды местной администрации</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99 1 0079990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Резервные средства</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99 1 0079990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870</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Другие общегосударственные вопросы</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1254</w:t>
            </w:r>
          </w:p>
        </w:tc>
        <w:tc>
          <w:tcPr>
            <w:tcW w:w="99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1254</w:t>
            </w:r>
          </w:p>
        </w:tc>
      </w:tr>
      <w:tr w:rsidR="002C0B55" w:rsidRPr="002C0B55" w:rsidTr="006F7DD5">
        <w:trPr>
          <w:trHeight w:val="118"/>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поселения Безенчук на 2020-2022 </w:t>
            </w:r>
            <w:proofErr w:type="spellStart"/>
            <w:r w:rsidRPr="002C0B55">
              <w:rPr>
                <w:rFonts w:ascii="Times New Roman" w:eastAsia="Times New Roman" w:hAnsi="Times New Roman" w:cs="Times New Roman"/>
                <w:sz w:val="16"/>
                <w:szCs w:val="16"/>
                <w:lang w:eastAsia="ru-RU"/>
              </w:rPr>
              <w:t>гг</w:t>
            </w:r>
            <w:proofErr w:type="spellEnd"/>
            <w:r w:rsidRPr="002C0B55">
              <w:rPr>
                <w:rFonts w:ascii="Times New Roman" w:eastAsia="Times New Roman" w:hAnsi="Times New Roman" w:cs="Times New Roman"/>
                <w:sz w:val="16"/>
                <w:szCs w:val="16"/>
                <w:lang w:eastAsia="ru-RU"/>
              </w:rPr>
              <w:t>"</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710 00 00000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1218</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1218</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nil"/>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Закупки товаров работ услуг для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1218</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1218</w:t>
            </w:r>
          </w:p>
        </w:tc>
      </w:tr>
      <w:tr w:rsidR="002C0B55" w:rsidRPr="002C0B55" w:rsidTr="006F7DD5">
        <w:trPr>
          <w:trHeight w:val="8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000000"/>
              <w:left w:val="single" w:sz="4" w:space="0" w:color="000000"/>
              <w:bottom w:val="nil"/>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1218</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1218</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auto"/>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2020-2022 </w:t>
            </w:r>
            <w:proofErr w:type="spellStart"/>
            <w:r w:rsidRPr="002C0B55">
              <w:rPr>
                <w:rFonts w:ascii="Times New Roman" w:eastAsia="Times New Roman" w:hAnsi="Times New Roman" w:cs="Times New Roman"/>
                <w:sz w:val="16"/>
                <w:szCs w:val="16"/>
                <w:lang w:eastAsia="ru-RU"/>
              </w:rPr>
              <w:t>гг</w:t>
            </w:r>
            <w:proofErr w:type="spellEnd"/>
            <w:r w:rsidRPr="002C0B55">
              <w:rPr>
                <w:rFonts w:ascii="Times New Roman" w:eastAsia="Times New Roman" w:hAnsi="Times New Roman" w:cs="Times New Roman"/>
                <w:sz w:val="16"/>
                <w:szCs w:val="16"/>
                <w:lang w:eastAsia="ru-RU"/>
              </w:rPr>
              <w:t>"</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360 00 00000</w:t>
            </w:r>
          </w:p>
        </w:tc>
        <w:tc>
          <w:tcPr>
            <w:tcW w:w="602" w:type="dxa"/>
            <w:tcBorders>
              <w:top w:val="nil"/>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Закупки товаров работ услуг для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360 00 20360</w:t>
            </w:r>
          </w:p>
        </w:tc>
        <w:tc>
          <w:tcPr>
            <w:tcW w:w="602" w:type="dxa"/>
            <w:tcBorders>
              <w:top w:val="single" w:sz="4" w:space="0" w:color="000000"/>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0B55">
              <w:rPr>
                <w:rFonts w:ascii="Times New Roman" w:eastAsia="Times New Roman" w:hAnsi="Times New Roman" w:cs="Times New Roman"/>
                <w:sz w:val="16"/>
                <w:szCs w:val="16"/>
                <w:lang w:eastAsia="ru-RU"/>
              </w:rPr>
              <w:t>государсвтенных</w:t>
            </w:r>
            <w:proofErr w:type="spellEnd"/>
            <w:r w:rsidRPr="002C0B55">
              <w:rPr>
                <w:rFonts w:ascii="Times New Roman" w:eastAsia="Times New Roman" w:hAnsi="Times New Roman" w:cs="Times New Roman"/>
                <w:sz w:val="16"/>
                <w:szCs w:val="16"/>
                <w:lang w:eastAsia="ru-RU"/>
              </w:rPr>
              <w:t xml:space="preserve">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360 00 20360</w:t>
            </w:r>
          </w:p>
        </w:tc>
        <w:tc>
          <w:tcPr>
            <w:tcW w:w="602" w:type="dxa"/>
            <w:tcBorders>
              <w:top w:val="single" w:sz="4" w:space="0" w:color="000000"/>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36</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25"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36"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single" w:sz="4" w:space="0" w:color="000000"/>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2C0B55">
              <w:rPr>
                <w:rFonts w:ascii="Times New Roman" w:eastAsia="Times New Roman" w:hAnsi="Times New Roman" w:cs="Times New Roman"/>
                <w:b/>
                <w:bCs/>
                <w:sz w:val="16"/>
                <w:szCs w:val="16"/>
                <w:lang w:eastAsia="ru-RU"/>
              </w:rPr>
              <w:t>характера,гражданская</w:t>
            </w:r>
            <w:proofErr w:type="spellEnd"/>
            <w:proofErr w:type="gramEnd"/>
            <w:r w:rsidRPr="002C0B55">
              <w:rPr>
                <w:rFonts w:ascii="Times New Roman" w:eastAsia="Times New Roman" w:hAnsi="Times New Roman" w:cs="Times New Roman"/>
                <w:b/>
                <w:bCs/>
                <w:sz w:val="16"/>
                <w:szCs w:val="16"/>
                <w:lang w:eastAsia="ru-RU"/>
              </w:rPr>
              <w:t xml:space="preserve"> оборона</w:t>
            </w:r>
          </w:p>
        </w:tc>
        <w:tc>
          <w:tcPr>
            <w:tcW w:w="525" w:type="dxa"/>
            <w:tcBorders>
              <w:top w:val="single" w:sz="4" w:space="0" w:color="000000"/>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03</w:t>
            </w:r>
          </w:p>
        </w:tc>
        <w:tc>
          <w:tcPr>
            <w:tcW w:w="536" w:type="dxa"/>
            <w:tcBorders>
              <w:top w:val="single" w:sz="4" w:space="0" w:color="000000"/>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single" w:sz="4" w:space="0" w:color="000000"/>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1000</w:t>
            </w:r>
          </w:p>
        </w:tc>
      </w:tr>
      <w:tr w:rsidR="002C0B55" w:rsidRPr="002C0B55" w:rsidTr="006F7DD5">
        <w:trPr>
          <w:trHeight w:val="337"/>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730 00 00000</w:t>
            </w:r>
          </w:p>
        </w:tc>
        <w:tc>
          <w:tcPr>
            <w:tcW w:w="602" w:type="dxa"/>
            <w:tcBorders>
              <w:top w:val="single" w:sz="4" w:space="0" w:color="auto"/>
              <w:left w:val="nil"/>
              <w:bottom w:val="single" w:sz="4" w:space="0" w:color="auto"/>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536"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730 00 20030</w:t>
            </w:r>
          </w:p>
        </w:tc>
        <w:tc>
          <w:tcPr>
            <w:tcW w:w="602" w:type="dxa"/>
            <w:tcBorders>
              <w:top w:val="nil"/>
              <w:left w:val="nil"/>
              <w:bottom w:val="single" w:sz="4" w:space="0" w:color="auto"/>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nil"/>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536"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730 00 20030</w:t>
            </w:r>
          </w:p>
        </w:tc>
        <w:tc>
          <w:tcPr>
            <w:tcW w:w="602" w:type="dxa"/>
            <w:tcBorders>
              <w:top w:val="nil"/>
              <w:left w:val="nil"/>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6F7DD5">
        <w:trPr>
          <w:trHeight w:val="70"/>
        </w:trPr>
        <w:tc>
          <w:tcPr>
            <w:tcW w:w="700" w:type="dxa"/>
            <w:tcBorders>
              <w:top w:val="nil"/>
              <w:left w:val="single" w:sz="4" w:space="0" w:color="auto"/>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single" w:sz="4" w:space="0" w:color="auto"/>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03</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single" w:sz="4" w:space="0" w:color="auto"/>
              <w:left w:val="nil"/>
              <w:bottom w:val="single" w:sz="4" w:space="0" w:color="auto"/>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882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882</w:t>
            </w:r>
          </w:p>
        </w:tc>
      </w:tr>
      <w:tr w:rsidR="002C0B55" w:rsidRPr="002C0B55" w:rsidTr="00750559">
        <w:trPr>
          <w:trHeight w:val="389"/>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2C0B55">
              <w:rPr>
                <w:rFonts w:ascii="Times New Roman" w:eastAsia="Times New Roman" w:hAnsi="Times New Roman" w:cs="Times New Roman"/>
                <w:sz w:val="16"/>
                <w:szCs w:val="16"/>
                <w:lang w:eastAsia="ru-RU"/>
              </w:rPr>
              <w:t>экстремизма ,</w:t>
            </w:r>
            <w:proofErr w:type="gramEnd"/>
            <w:r w:rsidRPr="002C0B55">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2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536"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790 00 00000</w:t>
            </w:r>
          </w:p>
        </w:tc>
        <w:tc>
          <w:tcPr>
            <w:tcW w:w="602" w:type="dxa"/>
            <w:tcBorders>
              <w:top w:val="nil"/>
              <w:left w:val="nil"/>
              <w:bottom w:val="single" w:sz="4" w:space="0" w:color="auto"/>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882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882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536"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790 00 20090</w:t>
            </w:r>
          </w:p>
        </w:tc>
        <w:tc>
          <w:tcPr>
            <w:tcW w:w="602" w:type="dxa"/>
            <w:tcBorders>
              <w:top w:val="nil"/>
              <w:left w:val="nil"/>
              <w:bottom w:val="single" w:sz="4" w:space="0" w:color="auto"/>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882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882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536"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790 00 20090</w:t>
            </w:r>
          </w:p>
        </w:tc>
        <w:tc>
          <w:tcPr>
            <w:tcW w:w="602" w:type="dxa"/>
            <w:tcBorders>
              <w:top w:val="nil"/>
              <w:left w:val="nil"/>
              <w:bottom w:val="single" w:sz="4" w:space="0" w:color="auto"/>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882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882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nil"/>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Дорожное хозяйство (Дорожные фонды)</w:t>
            </w:r>
          </w:p>
        </w:tc>
        <w:tc>
          <w:tcPr>
            <w:tcW w:w="525" w:type="dxa"/>
            <w:tcBorders>
              <w:top w:val="nil"/>
              <w:left w:val="nil"/>
              <w:bottom w:val="nil"/>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04</w:t>
            </w:r>
          </w:p>
        </w:tc>
        <w:tc>
          <w:tcPr>
            <w:tcW w:w="536" w:type="dxa"/>
            <w:tcBorders>
              <w:top w:val="nil"/>
              <w:left w:val="nil"/>
              <w:bottom w:val="nil"/>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nil"/>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8602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8602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auto"/>
              <w:left w:val="single" w:sz="4" w:space="0" w:color="auto"/>
              <w:bottom w:val="single" w:sz="4" w:space="0" w:color="auto"/>
              <w:right w:val="single" w:sz="4" w:space="0" w:color="auto"/>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МП "</w:t>
            </w:r>
            <w:proofErr w:type="gramStart"/>
            <w:r w:rsidRPr="002C0B55">
              <w:rPr>
                <w:rFonts w:ascii="Times New Roman" w:eastAsia="Times New Roman" w:hAnsi="Times New Roman" w:cs="Times New Roman"/>
                <w:sz w:val="16"/>
                <w:szCs w:val="16"/>
                <w:lang w:eastAsia="ru-RU"/>
              </w:rPr>
              <w:t>Модернизация  и</w:t>
            </w:r>
            <w:proofErr w:type="gramEnd"/>
            <w:r w:rsidRPr="002C0B55">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2020-2019г."</w:t>
            </w:r>
          </w:p>
        </w:tc>
        <w:tc>
          <w:tcPr>
            <w:tcW w:w="525" w:type="dxa"/>
            <w:tcBorders>
              <w:top w:val="single" w:sz="4" w:space="0" w:color="auto"/>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536" w:type="dxa"/>
            <w:tcBorders>
              <w:top w:val="single" w:sz="4" w:space="0" w:color="auto"/>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740 00 00000</w:t>
            </w:r>
          </w:p>
        </w:tc>
        <w:tc>
          <w:tcPr>
            <w:tcW w:w="602" w:type="dxa"/>
            <w:tcBorders>
              <w:top w:val="single" w:sz="4" w:space="0" w:color="auto"/>
              <w:left w:val="nil"/>
              <w:bottom w:val="single" w:sz="4" w:space="0" w:color="auto"/>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8602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8602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Закупка </w:t>
            </w:r>
            <w:proofErr w:type="spellStart"/>
            <w:r w:rsidRPr="002C0B55">
              <w:rPr>
                <w:rFonts w:ascii="Times New Roman" w:eastAsia="Times New Roman" w:hAnsi="Times New Roman" w:cs="Times New Roman"/>
                <w:sz w:val="16"/>
                <w:szCs w:val="16"/>
                <w:lang w:eastAsia="ru-RU"/>
              </w:rPr>
              <w:t>товарорв</w:t>
            </w:r>
            <w:proofErr w:type="spellEnd"/>
            <w:r w:rsidRPr="002C0B55">
              <w:rPr>
                <w:rFonts w:ascii="Times New Roman" w:eastAsia="Times New Roman" w:hAnsi="Times New Roman" w:cs="Times New Roman"/>
                <w:sz w:val="16"/>
                <w:szCs w:val="16"/>
                <w:lang w:eastAsia="ru-RU"/>
              </w:rPr>
              <w:t xml:space="preserve"> работ для муниципальных нужд</w:t>
            </w:r>
          </w:p>
        </w:tc>
        <w:tc>
          <w:tcPr>
            <w:tcW w:w="525" w:type="dxa"/>
            <w:tcBorders>
              <w:top w:val="nil"/>
              <w:left w:val="nil"/>
              <w:bottom w:val="nil"/>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536" w:type="dxa"/>
            <w:tcBorders>
              <w:top w:val="nil"/>
              <w:left w:val="nil"/>
              <w:bottom w:val="nil"/>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740 00 20040</w:t>
            </w:r>
          </w:p>
        </w:tc>
        <w:tc>
          <w:tcPr>
            <w:tcW w:w="602" w:type="dxa"/>
            <w:tcBorders>
              <w:top w:val="nil"/>
              <w:left w:val="nil"/>
              <w:bottom w:val="nil"/>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8602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8602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nil"/>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single" w:sz="4" w:space="0" w:color="auto"/>
              <w:left w:val="nil"/>
              <w:bottom w:val="nil"/>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04</w:t>
            </w:r>
          </w:p>
        </w:tc>
        <w:tc>
          <w:tcPr>
            <w:tcW w:w="536" w:type="dxa"/>
            <w:tcBorders>
              <w:top w:val="single" w:sz="4" w:space="0" w:color="auto"/>
              <w:left w:val="nil"/>
              <w:bottom w:val="nil"/>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740 00 20040</w:t>
            </w:r>
          </w:p>
        </w:tc>
        <w:tc>
          <w:tcPr>
            <w:tcW w:w="602" w:type="dxa"/>
            <w:tcBorders>
              <w:top w:val="single" w:sz="4" w:space="0" w:color="auto"/>
              <w:left w:val="nil"/>
              <w:bottom w:val="nil"/>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8602</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8602</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auto"/>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Жилищно-коммунальное хозяйство</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Жилищное хозяйство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1000</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710 00 00000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71 0 00 20010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71 0 00 20010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nil"/>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Коммунальное хозяйство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1000</w:t>
            </w:r>
          </w:p>
        </w:tc>
      </w:tr>
      <w:tr w:rsidR="002C0B55" w:rsidRPr="002C0B55" w:rsidTr="00750559">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auto"/>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2018-2020 </w:t>
            </w:r>
            <w:proofErr w:type="spellStart"/>
            <w:r w:rsidRPr="002C0B55">
              <w:rPr>
                <w:rFonts w:ascii="Times New Roman" w:eastAsia="Times New Roman" w:hAnsi="Times New Roman" w:cs="Times New Roman"/>
                <w:sz w:val="16"/>
                <w:szCs w:val="16"/>
                <w:lang w:eastAsia="ru-RU"/>
              </w:rPr>
              <w:t>гг</w:t>
            </w:r>
            <w:proofErr w:type="spellEnd"/>
            <w:r w:rsidRPr="002C0B55">
              <w:rPr>
                <w:rFonts w:ascii="Times New Roman" w:eastAsia="Times New Roman" w:hAnsi="Times New Roman" w:cs="Times New Roman"/>
                <w:sz w:val="16"/>
                <w:szCs w:val="16"/>
                <w:lang w:eastAsia="ru-RU"/>
              </w:rPr>
              <w:t>"</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750 00 00000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750559">
        <w:trPr>
          <w:trHeight w:val="83"/>
        </w:trPr>
        <w:tc>
          <w:tcPr>
            <w:tcW w:w="700" w:type="dxa"/>
            <w:tcBorders>
              <w:top w:val="nil"/>
              <w:left w:val="single" w:sz="4" w:space="0" w:color="auto"/>
              <w:bottom w:val="nil"/>
              <w:right w:val="nil"/>
            </w:tcBorders>
            <w:shd w:val="clear" w:color="auto" w:fill="auto"/>
            <w:noWrap/>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p>
        </w:tc>
        <w:tc>
          <w:tcPr>
            <w:tcW w:w="5254" w:type="dxa"/>
            <w:tcBorders>
              <w:top w:val="nil"/>
              <w:left w:val="single" w:sz="4" w:space="0" w:color="auto"/>
              <w:bottom w:val="single" w:sz="4" w:space="0" w:color="auto"/>
              <w:right w:val="single" w:sz="4" w:space="0" w:color="auto"/>
            </w:tcBorders>
            <w:shd w:val="clear" w:color="auto" w:fill="auto"/>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2C0B55">
              <w:rPr>
                <w:rFonts w:ascii="Times New Roman" w:eastAsia="Times New Roman" w:hAnsi="Times New Roman" w:cs="Times New Roman"/>
                <w:sz w:val="16"/>
                <w:szCs w:val="16"/>
                <w:lang w:eastAsia="ru-RU"/>
              </w:rPr>
              <w:t>гг</w:t>
            </w:r>
            <w:proofErr w:type="spellEnd"/>
            <w:r w:rsidRPr="002C0B55">
              <w:rPr>
                <w:rFonts w:ascii="Times New Roman" w:eastAsia="Times New Roman" w:hAnsi="Times New Roman" w:cs="Times New Roman"/>
                <w:sz w:val="16"/>
                <w:szCs w:val="16"/>
                <w:lang w:eastAsia="ru-RU"/>
              </w:rPr>
              <w:t>"</w:t>
            </w:r>
          </w:p>
        </w:tc>
        <w:tc>
          <w:tcPr>
            <w:tcW w:w="525" w:type="dxa"/>
            <w:tcBorders>
              <w:top w:val="nil"/>
              <w:left w:val="nil"/>
              <w:bottom w:val="single" w:sz="4" w:space="0" w:color="000000"/>
              <w:right w:val="single" w:sz="4" w:space="0" w:color="000000"/>
            </w:tcBorders>
            <w:shd w:val="clear" w:color="auto" w:fill="auto"/>
            <w:noWrap/>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750 00 20050</w:t>
            </w:r>
          </w:p>
        </w:tc>
        <w:tc>
          <w:tcPr>
            <w:tcW w:w="602" w:type="dxa"/>
            <w:tcBorders>
              <w:top w:val="nil"/>
              <w:left w:val="nil"/>
              <w:bottom w:val="single" w:sz="4" w:space="0" w:color="000000"/>
              <w:right w:val="nil"/>
            </w:tcBorders>
            <w:shd w:val="clear" w:color="auto" w:fill="auto"/>
            <w:noWrap/>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auto"/>
              <w:bottom w:val="single" w:sz="4" w:space="0" w:color="auto"/>
              <w:right w:val="single" w:sz="4" w:space="0" w:color="auto"/>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750 00 20050</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1000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208</w:t>
            </w:r>
          </w:p>
        </w:tc>
        <w:tc>
          <w:tcPr>
            <w:tcW w:w="5254" w:type="dxa"/>
            <w:tcBorders>
              <w:top w:val="nil"/>
              <w:left w:val="single" w:sz="4" w:space="0" w:color="000000"/>
              <w:bottom w:val="single" w:sz="4" w:space="0" w:color="000000"/>
              <w:right w:val="single" w:sz="4" w:space="0" w:color="000000"/>
            </w:tcBorders>
            <w:shd w:val="clear" w:color="auto" w:fill="auto"/>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Благоустройство</w:t>
            </w:r>
          </w:p>
        </w:tc>
        <w:tc>
          <w:tcPr>
            <w:tcW w:w="525"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05</w:t>
            </w:r>
          </w:p>
        </w:tc>
        <w:tc>
          <w:tcPr>
            <w:tcW w:w="536"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37200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38200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76 0 00 00000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31300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32300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Предоставление субсидий </w:t>
            </w:r>
            <w:proofErr w:type="gramStart"/>
            <w:r w:rsidRPr="002C0B55">
              <w:rPr>
                <w:rFonts w:ascii="Times New Roman" w:eastAsia="Times New Roman" w:hAnsi="Times New Roman" w:cs="Times New Roman"/>
                <w:sz w:val="16"/>
                <w:szCs w:val="16"/>
                <w:lang w:eastAsia="ru-RU"/>
              </w:rPr>
              <w:t>МБУ  городского</w:t>
            </w:r>
            <w:proofErr w:type="gramEnd"/>
            <w:r w:rsidRPr="002C0B55">
              <w:rPr>
                <w:rFonts w:ascii="Times New Roman" w:eastAsia="Times New Roman" w:hAnsi="Times New Roman" w:cs="Times New Roman"/>
                <w:sz w:val="16"/>
                <w:szCs w:val="16"/>
                <w:lang w:eastAsia="ru-RU"/>
              </w:rPr>
              <w:t xml:space="preserve"> поселения </w:t>
            </w:r>
            <w:proofErr w:type="spellStart"/>
            <w:r w:rsidRPr="002C0B55">
              <w:rPr>
                <w:rFonts w:ascii="Times New Roman" w:eastAsia="Times New Roman" w:hAnsi="Times New Roman" w:cs="Times New Roman"/>
                <w:sz w:val="16"/>
                <w:szCs w:val="16"/>
                <w:lang w:eastAsia="ru-RU"/>
              </w:rPr>
              <w:t>безенчук</w:t>
            </w:r>
            <w:proofErr w:type="spellEnd"/>
            <w:r w:rsidRPr="002C0B55">
              <w:rPr>
                <w:rFonts w:ascii="Times New Roman" w:eastAsia="Times New Roman" w:hAnsi="Times New Roman" w:cs="Times New Roman"/>
                <w:sz w:val="16"/>
                <w:szCs w:val="16"/>
                <w:lang w:eastAsia="ru-RU"/>
              </w:rPr>
              <w:t xml:space="preserve"> муниципального района </w:t>
            </w:r>
            <w:proofErr w:type="spellStart"/>
            <w:r w:rsidRPr="002C0B55">
              <w:rPr>
                <w:rFonts w:ascii="Times New Roman" w:eastAsia="Times New Roman" w:hAnsi="Times New Roman" w:cs="Times New Roman"/>
                <w:sz w:val="16"/>
                <w:szCs w:val="16"/>
                <w:lang w:eastAsia="ru-RU"/>
              </w:rPr>
              <w:t>Безенчукский</w:t>
            </w:r>
            <w:proofErr w:type="spellEnd"/>
            <w:r w:rsidRPr="002C0B55">
              <w:rPr>
                <w:rFonts w:ascii="Times New Roman" w:eastAsia="Times New Roman" w:hAnsi="Times New Roman" w:cs="Times New Roman"/>
                <w:sz w:val="16"/>
                <w:szCs w:val="16"/>
                <w:lang w:eastAsia="ru-RU"/>
              </w:rPr>
              <w:t xml:space="preserve"> Самарской области "Благоустройство"</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76 0 00 60060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28300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29300</w:t>
            </w:r>
          </w:p>
        </w:tc>
      </w:tr>
      <w:tr w:rsidR="002C0B55" w:rsidRPr="002C0B55" w:rsidTr="002C0B55">
        <w:trPr>
          <w:trHeight w:val="103"/>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lastRenderedPageBreak/>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76 0 00 60060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611</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28300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29300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Закупки товаров, работ, услуг для муниципальных нужд</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76 0 00 20060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3000</w:t>
            </w:r>
          </w:p>
        </w:tc>
      </w:tr>
      <w:tr w:rsidR="002C0B55" w:rsidRPr="002C0B55" w:rsidTr="002C0B55">
        <w:trPr>
          <w:trHeight w:val="83"/>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0B55">
              <w:rPr>
                <w:rFonts w:ascii="Times New Roman" w:eastAsia="Times New Roman" w:hAnsi="Times New Roman" w:cs="Times New Roman"/>
                <w:sz w:val="16"/>
                <w:szCs w:val="16"/>
                <w:lang w:eastAsia="ru-RU"/>
              </w:rPr>
              <w:t>государствеенных</w:t>
            </w:r>
            <w:proofErr w:type="spellEnd"/>
            <w:r w:rsidRPr="002C0B55">
              <w:rPr>
                <w:rFonts w:ascii="Times New Roman" w:eastAsia="Times New Roman" w:hAnsi="Times New Roman" w:cs="Times New Roman"/>
                <w:sz w:val="16"/>
                <w:szCs w:val="16"/>
                <w:lang w:eastAsia="ru-RU"/>
              </w:rPr>
              <w:t xml:space="preserve"> (муниципальных) нужд</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760 00 20060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xml:space="preserve">МП "Энергосбережение и </w:t>
            </w:r>
            <w:proofErr w:type="gramStart"/>
            <w:r w:rsidRPr="002C0B55">
              <w:rPr>
                <w:rFonts w:ascii="Times New Roman" w:eastAsia="Times New Roman" w:hAnsi="Times New Roman" w:cs="Times New Roman"/>
                <w:sz w:val="16"/>
                <w:szCs w:val="16"/>
                <w:lang w:eastAsia="ru-RU"/>
              </w:rPr>
              <w:t>повышение  энергетической</w:t>
            </w:r>
            <w:proofErr w:type="gramEnd"/>
            <w:r w:rsidRPr="002C0B55">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700 00 00000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5600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5600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Закупки товаров работ услуг для муниципальных нужд</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700 00 20010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5600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5600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700 00 20010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5600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5600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761 00 00000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Закупки товаров работ услуг для муниципальных нужд</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761 00 20610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w:t>
            </w:r>
          </w:p>
        </w:tc>
      </w:tr>
      <w:tr w:rsidR="002C0B55" w:rsidRPr="002C0B55" w:rsidTr="002C0B55">
        <w:trPr>
          <w:trHeight w:val="70"/>
        </w:trPr>
        <w:tc>
          <w:tcPr>
            <w:tcW w:w="700" w:type="dxa"/>
            <w:tcBorders>
              <w:top w:val="nil"/>
              <w:left w:val="single" w:sz="4" w:space="0" w:color="auto"/>
              <w:bottom w:val="nil"/>
              <w:right w:val="nil"/>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single" w:sz="4" w:space="0" w:color="000000"/>
              <w:bottom w:val="single" w:sz="4" w:space="0" w:color="000000"/>
              <w:right w:val="single" w:sz="4" w:space="0" w:color="000000"/>
            </w:tcBorders>
            <w:shd w:val="clear" w:color="000000" w:fill="FFFFFF"/>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5"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05</w:t>
            </w:r>
          </w:p>
        </w:tc>
        <w:tc>
          <w:tcPr>
            <w:tcW w:w="536"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761 00 20610</w:t>
            </w:r>
          </w:p>
        </w:tc>
        <w:tc>
          <w:tcPr>
            <w:tcW w:w="602" w:type="dxa"/>
            <w:tcBorders>
              <w:top w:val="nil"/>
              <w:left w:val="nil"/>
              <w:bottom w:val="single" w:sz="4" w:space="0" w:color="000000"/>
              <w:right w:val="nil"/>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240</w:t>
            </w:r>
          </w:p>
        </w:tc>
        <w:tc>
          <w:tcPr>
            <w:tcW w:w="1024" w:type="dxa"/>
            <w:tcBorders>
              <w:top w:val="nil"/>
              <w:left w:val="single" w:sz="4" w:space="0" w:color="auto"/>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w:t>
            </w:r>
          </w:p>
        </w:tc>
        <w:tc>
          <w:tcPr>
            <w:tcW w:w="995" w:type="dxa"/>
            <w:tcBorders>
              <w:top w:val="nil"/>
              <w:left w:val="nil"/>
              <w:bottom w:val="single" w:sz="4" w:space="0" w:color="auto"/>
              <w:right w:val="single" w:sz="4" w:space="0" w:color="auto"/>
            </w:tcBorders>
            <w:shd w:val="clear" w:color="000000" w:fill="FFFFFF"/>
            <w:noWrap/>
            <w:vAlign w:val="center"/>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300</w:t>
            </w:r>
          </w:p>
        </w:tc>
      </w:tr>
      <w:tr w:rsidR="002C0B55" w:rsidRPr="002C0B55" w:rsidTr="002C0B55">
        <w:trPr>
          <w:trHeight w:val="70"/>
        </w:trPr>
        <w:tc>
          <w:tcPr>
            <w:tcW w:w="700" w:type="dxa"/>
            <w:tcBorders>
              <w:top w:val="nil"/>
              <w:left w:val="single" w:sz="4" w:space="0" w:color="auto"/>
              <w:bottom w:val="nil"/>
              <w:right w:val="single" w:sz="4" w:space="0" w:color="000000"/>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nil"/>
              <w:bottom w:val="nil"/>
              <w:right w:val="single" w:sz="4" w:space="0" w:color="000000"/>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Всего расходов</w:t>
            </w:r>
          </w:p>
        </w:tc>
        <w:tc>
          <w:tcPr>
            <w:tcW w:w="525"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36"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240" w:type="dxa"/>
            <w:tcBorders>
              <w:top w:val="nil"/>
              <w:left w:val="nil"/>
              <w:bottom w:val="nil"/>
              <w:right w:val="single" w:sz="4" w:space="0" w:color="000000"/>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nil"/>
              <w:left w:val="nil"/>
              <w:bottom w:val="nil"/>
              <w:right w:val="nil"/>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single" w:sz="4" w:space="0" w:color="auto"/>
              <w:bottom w:val="nil"/>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62245</w:t>
            </w:r>
          </w:p>
        </w:tc>
        <w:tc>
          <w:tcPr>
            <w:tcW w:w="995" w:type="dxa"/>
            <w:tcBorders>
              <w:top w:val="nil"/>
              <w:left w:val="nil"/>
              <w:bottom w:val="nil"/>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63245</w:t>
            </w:r>
          </w:p>
        </w:tc>
      </w:tr>
      <w:tr w:rsidR="002C0B55" w:rsidRPr="002C0B55" w:rsidTr="002C0B55">
        <w:trPr>
          <w:trHeight w:val="70"/>
        </w:trPr>
        <w:tc>
          <w:tcPr>
            <w:tcW w:w="700" w:type="dxa"/>
            <w:tcBorders>
              <w:top w:val="nil"/>
              <w:left w:val="single" w:sz="4" w:space="0" w:color="auto"/>
              <w:bottom w:val="nil"/>
              <w:right w:val="single" w:sz="4" w:space="0" w:color="auto"/>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single" w:sz="4" w:space="0" w:color="auto"/>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Условно утвержденные расходы</w:t>
            </w: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2128</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3221</w:t>
            </w:r>
          </w:p>
        </w:tc>
      </w:tr>
      <w:tr w:rsidR="002C0B55" w:rsidRPr="002C0B55" w:rsidTr="002C0B55">
        <w:trPr>
          <w:trHeight w:val="7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254"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jc w:val="right"/>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Всего расходов</w:t>
            </w:r>
          </w:p>
        </w:tc>
        <w:tc>
          <w:tcPr>
            <w:tcW w:w="525"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536"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rPr>
                <w:rFonts w:ascii="Times New Roman" w:eastAsia="Times New Roman" w:hAnsi="Times New Roman" w:cs="Times New Roman"/>
                <w:sz w:val="16"/>
                <w:szCs w:val="16"/>
                <w:lang w:eastAsia="ru-RU"/>
              </w:rPr>
            </w:pPr>
            <w:r w:rsidRPr="002C0B55">
              <w:rPr>
                <w:rFonts w:ascii="Times New Roman" w:eastAsia="Times New Roman" w:hAnsi="Times New Roman" w:cs="Times New Roman"/>
                <w:sz w:val="16"/>
                <w:szCs w:val="16"/>
                <w:lang w:eastAsia="ru-RU"/>
              </w:rPr>
              <w:t> </w:t>
            </w:r>
          </w:p>
        </w:tc>
        <w:tc>
          <w:tcPr>
            <w:tcW w:w="1024"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64373</w:t>
            </w:r>
          </w:p>
        </w:tc>
        <w:tc>
          <w:tcPr>
            <w:tcW w:w="995" w:type="dxa"/>
            <w:tcBorders>
              <w:top w:val="nil"/>
              <w:left w:val="nil"/>
              <w:bottom w:val="single" w:sz="4" w:space="0" w:color="auto"/>
              <w:right w:val="single" w:sz="4" w:space="0" w:color="auto"/>
            </w:tcBorders>
            <w:shd w:val="clear" w:color="auto" w:fill="auto"/>
            <w:noWrap/>
            <w:vAlign w:val="bottom"/>
            <w:hideMark/>
          </w:tcPr>
          <w:p w:rsidR="002C0B55" w:rsidRPr="002C0B55" w:rsidRDefault="002C0B55" w:rsidP="002C0B55">
            <w:pPr>
              <w:spacing w:after="0" w:line="240" w:lineRule="auto"/>
              <w:jc w:val="center"/>
              <w:rPr>
                <w:rFonts w:ascii="Times New Roman" w:eastAsia="Times New Roman" w:hAnsi="Times New Roman" w:cs="Times New Roman"/>
                <w:b/>
                <w:bCs/>
                <w:sz w:val="16"/>
                <w:szCs w:val="16"/>
                <w:lang w:eastAsia="ru-RU"/>
              </w:rPr>
            </w:pPr>
            <w:r w:rsidRPr="002C0B55">
              <w:rPr>
                <w:rFonts w:ascii="Times New Roman" w:eastAsia="Times New Roman" w:hAnsi="Times New Roman" w:cs="Times New Roman"/>
                <w:b/>
                <w:bCs/>
                <w:sz w:val="16"/>
                <w:szCs w:val="16"/>
                <w:lang w:eastAsia="ru-RU"/>
              </w:rPr>
              <w:t>66466</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6</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24" w:type="dxa"/>
        <w:tblInd w:w="108" w:type="dxa"/>
        <w:tblLook w:val="04A0" w:firstRow="1" w:lastRow="0" w:firstColumn="1" w:lastColumn="0" w:noHBand="0" w:noVBand="1"/>
      </w:tblPr>
      <w:tblGrid>
        <w:gridCol w:w="7513"/>
        <w:gridCol w:w="1420"/>
        <w:gridCol w:w="565"/>
        <w:gridCol w:w="1400"/>
        <w:gridCol w:w="26"/>
      </w:tblGrid>
      <w:tr w:rsidR="009E42B6" w:rsidRPr="009E42B6" w:rsidTr="009E42B6">
        <w:trPr>
          <w:trHeight w:val="111"/>
        </w:trPr>
        <w:tc>
          <w:tcPr>
            <w:tcW w:w="10924" w:type="dxa"/>
            <w:gridSpan w:val="5"/>
            <w:tcBorders>
              <w:top w:val="nil"/>
              <w:left w:val="nil"/>
              <w:bottom w:val="nil"/>
              <w:right w:val="nil"/>
            </w:tcBorders>
            <w:shd w:val="clear" w:color="auto" w:fill="auto"/>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9E42B6">
              <w:rPr>
                <w:rFonts w:ascii="Times New Roman" w:eastAsia="Times New Roman" w:hAnsi="Times New Roman" w:cs="Times New Roman"/>
                <w:b/>
                <w:bCs/>
                <w:sz w:val="16"/>
                <w:szCs w:val="16"/>
                <w:lang w:eastAsia="ru-RU"/>
              </w:rPr>
              <w:t>Безенчукский</w:t>
            </w:r>
            <w:proofErr w:type="spellEnd"/>
            <w:r w:rsidRPr="009E42B6">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9E42B6" w:rsidRPr="009E42B6" w:rsidTr="009E42B6">
        <w:trPr>
          <w:gridAfter w:val="1"/>
          <w:wAfter w:w="26" w:type="dxa"/>
          <w:trHeight w:val="70"/>
        </w:trPr>
        <w:tc>
          <w:tcPr>
            <w:tcW w:w="7513" w:type="dxa"/>
            <w:tcBorders>
              <w:top w:val="single" w:sz="4" w:space="0" w:color="000000"/>
              <w:left w:val="single" w:sz="4" w:space="0" w:color="000000"/>
              <w:bottom w:val="nil"/>
              <w:right w:val="single" w:sz="4" w:space="0" w:color="000000"/>
            </w:tcBorders>
            <w:shd w:val="clear" w:color="auto" w:fill="auto"/>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20" w:type="dxa"/>
            <w:tcBorders>
              <w:top w:val="single" w:sz="4" w:space="0" w:color="000000"/>
              <w:left w:val="nil"/>
              <w:bottom w:val="nil"/>
              <w:right w:val="single" w:sz="4" w:space="0" w:color="000000"/>
            </w:tcBorders>
            <w:shd w:val="clear" w:color="auto" w:fill="auto"/>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ЦСР</w:t>
            </w:r>
          </w:p>
        </w:tc>
        <w:tc>
          <w:tcPr>
            <w:tcW w:w="565" w:type="dxa"/>
            <w:tcBorders>
              <w:top w:val="single" w:sz="4" w:space="0" w:color="000000"/>
              <w:left w:val="nil"/>
              <w:bottom w:val="nil"/>
              <w:right w:val="nil"/>
            </w:tcBorders>
            <w:shd w:val="clear" w:color="auto" w:fill="auto"/>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ВР</w:t>
            </w:r>
          </w:p>
        </w:tc>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План, тыс. руб.</w:t>
            </w:r>
          </w:p>
        </w:tc>
      </w:tr>
      <w:tr w:rsidR="009E42B6" w:rsidRPr="009E42B6" w:rsidTr="009E42B6">
        <w:trPr>
          <w:gridAfter w:val="1"/>
          <w:wAfter w:w="26" w:type="dxa"/>
          <w:trHeight w:val="70"/>
        </w:trPr>
        <w:tc>
          <w:tcPr>
            <w:tcW w:w="7513" w:type="dxa"/>
            <w:tcBorders>
              <w:top w:val="single" w:sz="4" w:space="0" w:color="000000"/>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420" w:type="dxa"/>
            <w:tcBorders>
              <w:top w:val="single" w:sz="4" w:space="0" w:color="000000"/>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780 00 00000</w:t>
            </w:r>
          </w:p>
        </w:tc>
        <w:tc>
          <w:tcPr>
            <w:tcW w:w="565" w:type="dxa"/>
            <w:tcBorders>
              <w:top w:val="single" w:sz="4" w:space="0" w:color="000000"/>
              <w:left w:val="nil"/>
              <w:bottom w:val="single" w:sz="4" w:space="0" w:color="000000"/>
              <w:right w:val="nil"/>
            </w:tcBorders>
            <w:shd w:val="clear" w:color="auto" w:fill="auto"/>
            <w:noWrap/>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100</w:t>
            </w:r>
          </w:p>
        </w:tc>
      </w:tr>
      <w:tr w:rsidR="009E42B6" w:rsidRPr="009E42B6" w:rsidTr="009E42B6">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780 00 11020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100</w:t>
            </w:r>
          </w:p>
        </w:tc>
      </w:tr>
      <w:tr w:rsidR="009E42B6" w:rsidRPr="009E42B6" w:rsidTr="009E42B6">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780 00 11020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100</w:t>
            </w:r>
          </w:p>
        </w:tc>
      </w:tr>
      <w:tr w:rsidR="009E42B6" w:rsidRPr="009E42B6" w:rsidTr="009E42B6">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360 00 00000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36</w:t>
            </w:r>
          </w:p>
        </w:tc>
      </w:tr>
      <w:tr w:rsidR="009E42B6" w:rsidRPr="009E42B6" w:rsidTr="005B1BE8">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360 00 20360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36</w:t>
            </w:r>
          </w:p>
        </w:tc>
      </w:tr>
      <w:tr w:rsidR="009E42B6" w:rsidRPr="009E42B6" w:rsidTr="005B1BE8">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360 00 20360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36</w:t>
            </w:r>
          </w:p>
        </w:tc>
      </w:tr>
      <w:tr w:rsidR="009E42B6" w:rsidRPr="009E42B6" w:rsidTr="005B1BE8">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710 00 00000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3257</w:t>
            </w:r>
          </w:p>
        </w:tc>
      </w:tr>
      <w:tr w:rsidR="009E42B6" w:rsidRPr="009E42B6" w:rsidTr="005B1BE8">
        <w:trPr>
          <w:gridAfter w:val="1"/>
          <w:wAfter w:w="26" w:type="dxa"/>
          <w:trHeight w:val="70"/>
        </w:trPr>
        <w:tc>
          <w:tcPr>
            <w:tcW w:w="7513" w:type="dxa"/>
            <w:tcBorders>
              <w:top w:val="nil"/>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Закупки </w:t>
            </w:r>
            <w:proofErr w:type="spellStart"/>
            <w:r w:rsidRPr="009E42B6">
              <w:rPr>
                <w:rFonts w:ascii="Times New Roman" w:eastAsia="Times New Roman" w:hAnsi="Times New Roman" w:cs="Times New Roman"/>
                <w:sz w:val="16"/>
                <w:szCs w:val="16"/>
                <w:lang w:eastAsia="ru-RU"/>
              </w:rPr>
              <w:t>товарорв</w:t>
            </w:r>
            <w:proofErr w:type="spellEnd"/>
            <w:r w:rsidRPr="009E42B6">
              <w:rPr>
                <w:rFonts w:ascii="Times New Roman" w:eastAsia="Times New Roman" w:hAnsi="Times New Roman" w:cs="Times New Roman"/>
                <w:sz w:val="16"/>
                <w:szCs w:val="16"/>
                <w:lang w:eastAsia="ru-RU"/>
              </w:rPr>
              <w:t xml:space="preserve">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710 00 20010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3257</w:t>
            </w:r>
          </w:p>
        </w:tc>
      </w:tr>
      <w:tr w:rsidR="009E42B6" w:rsidRPr="009E42B6" w:rsidTr="005B1BE8">
        <w:trPr>
          <w:gridAfter w:val="1"/>
          <w:wAfter w:w="26"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710 00 20010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3257</w:t>
            </w:r>
          </w:p>
        </w:tc>
      </w:tr>
      <w:tr w:rsidR="009E42B6" w:rsidRPr="009E42B6" w:rsidTr="005B1BE8">
        <w:trPr>
          <w:gridAfter w:val="1"/>
          <w:wAfter w:w="26"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730 00 00000</w:t>
            </w:r>
          </w:p>
        </w:tc>
        <w:tc>
          <w:tcPr>
            <w:tcW w:w="565" w:type="dxa"/>
            <w:tcBorders>
              <w:top w:val="nil"/>
              <w:left w:val="nil"/>
              <w:bottom w:val="single" w:sz="4" w:space="0" w:color="auto"/>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350</w:t>
            </w:r>
          </w:p>
        </w:tc>
      </w:tr>
      <w:tr w:rsidR="009E42B6" w:rsidRPr="009E42B6" w:rsidTr="005B1BE8">
        <w:trPr>
          <w:gridAfter w:val="1"/>
          <w:wAfter w:w="26" w:type="dxa"/>
          <w:trHeight w:val="70"/>
        </w:trPr>
        <w:tc>
          <w:tcPr>
            <w:tcW w:w="7513" w:type="dxa"/>
            <w:tcBorders>
              <w:top w:val="nil"/>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Закупка </w:t>
            </w:r>
            <w:proofErr w:type="spellStart"/>
            <w:r w:rsidRPr="009E42B6">
              <w:rPr>
                <w:rFonts w:ascii="Times New Roman" w:eastAsia="Times New Roman" w:hAnsi="Times New Roman" w:cs="Times New Roman"/>
                <w:sz w:val="16"/>
                <w:szCs w:val="16"/>
                <w:lang w:eastAsia="ru-RU"/>
              </w:rPr>
              <w:t>товарорв</w:t>
            </w:r>
            <w:proofErr w:type="spellEnd"/>
            <w:r w:rsidRPr="009E42B6">
              <w:rPr>
                <w:rFonts w:ascii="Times New Roman" w:eastAsia="Times New Roman" w:hAnsi="Times New Roman" w:cs="Times New Roman"/>
                <w:sz w:val="16"/>
                <w:szCs w:val="16"/>
                <w:lang w:eastAsia="ru-RU"/>
              </w:rPr>
              <w:t xml:space="preserve">, работ и услуг для </w:t>
            </w:r>
            <w:proofErr w:type="spellStart"/>
            <w:r w:rsidRPr="009E42B6">
              <w:rPr>
                <w:rFonts w:ascii="Times New Roman" w:eastAsia="Times New Roman" w:hAnsi="Times New Roman" w:cs="Times New Roman"/>
                <w:sz w:val="16"/>
                <w:szCs w:val="16"/>
                <w:lang w:eastAsia="ru-RU"/>
              </w:rPr>
              <w:t>государсвтенных</w:t>
            </w:r>
            <w:proofErr w:type="spellEnd"/>
            <w:r w:rsidRPr="009E42B6">
              <w:rPr>
                <w:rFonts w:ascii="Times New Roman" w:eastAsia="Times New Roman" w:hAnsi="Times New Roman" w:cs="Times New Roman"/>
                <w:sz w:val="16"/>
                <w:szCs w:val="16"/>
                <w:lang w:eastAsia="ru-RU"/>
              </w:rPr>
              <w:t xml:space="preserve"> нужд</w:t>
            </w:r>
          </w:p>
        </w:tc>
        <w:tc>
          <w:tcPr>
            <w:tcW w:w="1420" w:type="dxa"/>
            <w:tcBorders>
              <w:top w:val="nil"/>
              <w:left w:val="nil"/>
              <w:bottom w:val="nil"/>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730 00 20030</w:t>
            </w:r>
          </w:p>
        </w:tc>
        <w:tc>
          <w:tcPr>
            <w:tcW w:w="565" w:type="dxa"/>
            <w:tcBorders>
              <w:top w:val="nil"/>
              <w:left w:val="nil"/>
              <w:bottom w:val="nil"/>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nil"/>
              <w:bottom w:val="nil"/>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350</w:t>
            </w:r>
          </w:p>
        </w:tc>
      </w:tr>
      <w:tr w:rsidR="009E42B6" w:rsidRPr="009E42B6" w:rsidTr="005B1BE8">
        <w:trPr>
          <w:gridAfter w:val="1"/>
          <w:wAfter w:w="26"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730 00 20030</w:t>
            </w:r>
          </w:p>
        </w:tc>
        <w:tc>
          <w:tcPr>
            <w:tcW w:w="565"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350</w:t>
            </w:r>
          </w:p>
        </w:tc>
      </w:tr>
      <w:tr w:rsidR="009E42B6" w:rsidRPr="009E42B6" w:rsidTr="005B1BE8">
        <w:trPr>
          <w:gridAfter w:val="1"/>
          <w:wAfter w:w="26" w:type="dxa"/>
          <w:trHeight w:val="107"/>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9E42B6">
              <w:rPr>
                <w:rFonts w:ascii="Times New Roman" w:eastAsia="Times New Roman" w:hAnsi="Times New Roman" w:cs="Times New Roman"/>
                <w:b/>
                <w:bCs/>
                <w:sz w:val="16"/>
                <w:szCs w:val="16"/>
                <w:lang w:eastAsia="ru-RU"/>
              </w:rPr>
              <w:t>экстремизма ,</w:t>
            </w:r>
            <w:proofErr w:type="gramEnd"/>
            <w:r w:rsidRPr="009E42B6">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790 00 00000</w:t>
            </w:r>
          </w:p>
        </w:tc>
        <w:tc>
          <w:tcPr>
            <w:tcW w:w="565"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600</w:t>
            </w:r>
          </w:p>
        </w:tc>
      </w:tr>
      <w:tr w:rsidR="009E42B6" w:rsidRPr="009E42B6" w:rsidTr="005B1BE8">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Закупка </w:t>
            </w:r>
            <w:proofErr w:type="spellStart"/>
            <w:r w:rsidRPr="009E42B6">
              <w:rPr>
                <w:rFonts w:ascii="Times New Roman" w:eastAsia="Times New Roman" w:hAnsi="Times New Roman" w:cs="Times New Roman"/>
                <w:sz w:val="16"/>
                <w:szCs w:val="16"/>
                <w:lang w:eastAsia="ru-RU"/>
              </w:rPr>
              <w:t>товарорв</w:t>
            </w:r>
            <w:proofErr w:type="spellEnd"/>
            <w:r w:rsidRPr="009E42B6">
              <w:rPr>
                <w:rFonts w:ascii="Times New Roman" w:eastAsia="Times New Roman" w:hAnsi="Times New Roman" w:cs="Times New Roman"/>
                <w:sz w:val="16"/>
                <w:szCs w:val="16"/>
                <w:lang w:eastAsia="ru-RU"/>
              </w:rPr>
              <w:t xml:space="preserve">, работ и услуг для </w:t>
            </w:r>
            <w:proofErr w:type="spellStart"/>
            <w:r w:rsidRPr="009E42B6">
              <w:rPr>
                <w:rFonts w:ascii="Times New Roman" w:eastAsia="Times New Roman" w:hAnsi="Times New Roman" w:cs="Times New Roman"/>
                <w:sz w:val="16"/>
                <w:szCs w:val="16"/>
                <w:lang w:eastAsia="ru-RU"/>
              </w:rPr>
              <w:t>государсвтенных</w:t>
            </w:r>
            <w:proofErr w:type="spellEnd"/>
            <w:r w:rsidRPr="009E42B6">
              <w:rPr>
                <w:rFonts w:ascii="Times New Roman" w:eastAsia="Times New Roman" w:hAnsi="Times New Roman" w:cs="Times New Roman"/>
                <w:sz w:val="16"/>
                <w:szCs w:val="16"/>
                <w:lang w:eastAsia="ru-RU"/>
              </w:rPr>
              <w:t xml:space="preserve"> нужд.</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790 00 20090</w:t>
            </w:r>
          </w:p>
        </w:tc>
        <w:tc>
          <w:tcPr>
            <w:tcW w:w="565"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600</w:t>
            </w:r>
          </w:p>
        </w:tc>
      </w:tr>
      <w:tr w:rsidR="009E42B6" w:rsidRPr="009E42B6" w:rsidTr="005B1BE8">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790 00 20090</w:t>
            </w:r>
          </w:p>
        </w:tc>
        <w:tc>
          <w:tcPr>
            <w:tcW w:w="565"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600</w:t>
            </w:r>
          </w:p>
        </w:tc>
      </w:tr>
      <w:tr w:rsidR="009E42B6" w:rsidRPr="009E42B6" w:rsidTr="005B1BE8">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w:t>
            </w:r>
            <w:proofErr w:type="gramStart"/>
            <w:r w:rsidRPr="009E42B6">
              <w:rPr>
                <w:rFonts w:ascii="Times New Roman" w:eastAsia="Times New Roman" w:hAnsi="Times New Roman" w:cs="Times New Roman"/>
                <w:b/>
                <w:bCs/>
                <w:sz w:val="16"/>
                <w:szCs w:val="16"/>
                <w:lang w:eastAsia="ru-RU"/>
              </w:rPr>
              <w:t>Модернизация  и</w:t>
            </w:r>
            <w:proofErr w:type="gramEnd"/>
            <w:r w:rsidRPr="009E42B6">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740 00 00000</w:t>
            </w:r>
          </w:p>
        </w:tc>
        <w:tc>
          <w:tcPr>
            <w:tcW w:w="565" w:type="dxa"/>
            <w:tcBorders>
              <w:top w:val="nil"/>
              <w:left w:val="nil"/>
              <w:bottom w:val="single" w:sz="4" w:space="0" w:color="auto"/>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8161</w:t>
            </w:r>
          </w:p>
        </w:tc>
      </w:tr>
      <w:tr w:rsidR="009E42B6" w:rsidRPr="009E42B6" w:rsidTr="005B1BE8">
        <w:trPr>
          <w:gridAfter w:val="1"/>
          <w:wAfter w:w="26" w:type="dxa"/>
          <w:trHeight w:val="70"/>
        </w:trPr>
        <w:tc>
          <w:tcPr>
            <w:tcW w:w="7513" w:type="dxa"/>
            <w:tcBorders>
              <w:top w:val="nil"/>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Закупка </w:t>
            </w:r>
            <w:proofErr w:type="spellStart"/>
            <w:r w:rsidRPr="009E42B6">
              <w:rPr>
                <w:rFonts w:ascii="Times New Roman" w:eastAsia="Times New Roman" w:hAnsi="Times New Roman" w:cs="Times New Roman"/>
                <w:sz w:val="16"/>
                <w:szCs w:val="16"/>
                <w:lang w:eastAsia="ru-RU"/>
              </w:rPr>
              <w:t>товарорв</w:t>
            </w:r>
            <w:proofErr w:type="spellEnd"/>
            <w:r w:rsidRPr="009E42B6">
              <w:rPr>
                <w:rFonts w:ascii="Times New Roman" w:eastAsia="Times New Roman" w:hAnsi="Times New Roman" w:cs="Times New Roman"/>
                <w:sz w:val="16"/>
                <w:szCs w:val="16"/>
                <w:lang w:eastAsia="ru-RU"/>
              </w:rPr>
              <w:t xml:space="preserve"> работ для муниципальных нужд</w:t>
            </w:r>
          </w:p>
        </w:tc>
        <w:tc>
          <w:tcPr>
            <w:tcW w:w="1420" w:type="dxa"/>
            <w:tcBorders>
              <w:top w:val="nil"/>
              <w:left w:val="nil"/>
              <w:bottom w:val="nil"/>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740 00 20040</w:t>
            </w:r>
          </w:p>
        </w:tc>
        <w:tc>
          <w:tcPr>
            <w:tcW w:w="565" w:type="dxa"/>
            <w:tcBorders>
              <w:top w:val="nil"/>
              <w:left w:val="nil"/>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nil"/>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8161</w:t>
            </w:r>
          </w:p>
        </w:tc>
      </w:tr>
      <w:tr w:rsidR="009E42B6" w:rsidRPr="009E42B6" w:rsidTr="005B1BE8">
        <w:trPr>
          <w:gridAfter w:val="1"/>
          <w:wAfter w:w="26"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740 00 72400</w:t>
            </w:r>
          </w:p>
        </w:tc>
        <w:tc>
          <w:tcPr>
            <w:tcW w:w="565"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8161</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750 00 00050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500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9E42B6">
              <w:rPr>
                <w:rFonts w:ascii="Times New Roman" w:eastAsia="Times New Roman" w:hAnsi="Times New Roman" w:cs="Times New Roman"/>
                <w:sz w:val="16"/>
                <w:szCs w:val="16"/>
                <w:lang w:eastAsia="ru-RU"/>
              </w:rPr>
              <w:t>гг</w:t>
            </w:r>
            <w:proofErr w:type="spellEnd"/>
            <w:r w:rsidRPr="009E42B6">
              <w:rPr>
                <w:rFonts w:ascii="Times New Roman" w:eastAsia="Times New Roman" w:hAnsi="Times New Roman" w:cs="Times New Roman"/>
                <w:sz w:val="16"/>
                <w:szCs w:val="16"/>
                <w:lang w:eastAsia="ru-RU"/>
              </w:rPr>
              <w:t>"</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750 00 20050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w:t>
            </w:r>
            <w:proofErr w:type="spellStart"/>
            <w:r w:rsidRPr="009E42B6">
              <w:rPr>
                <w:rFonts w:ascii="Times New Roman" w:eastAsia="Times New Roman" w:hAnsi="Times New Roman" w:cs="Times New Roman"/>
                <w:sz w:val="16"/>
                <w:szCs w:val="16"/>
                <w:lang w:eastAsia="ru-RU"/>
              </w:rPr>
              <w:t>товарорв</w:t>
            </w:r>
            <w:proofErr w:type="spellEnd"/>
            <w:r w:rsidRPr="009E42B6">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750 00 20050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500</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760 00 00000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26951</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9E42B6">
              <w:rPr>
                <w:rFonts w:ascii="Times New Roman" w:eastAsia="Times New Roman" w:hAnsi="Times New Roman" w:cs="Times New Roman"/>
                <w:sz w:val="16"/>
                <w:szCs w:val="16"/>
                <w:lang w:eastAsia="ru-RU"/>
              </w:rPr>
              <w:t>Безенчукский</w:t>
            </w:r>
            <w:proofErr w:type="spellEnd"/>
            <w:r w:rsidRPr="009E42B6">
              <w:rPr>
                <w:rFonts w:ascii="Times New Roman" w:eastAsia="Times New Roman" w:hAnsi="Times New Roman" w:cs="Times New Roman"/>
                <w:sz w:val="16"/>
                <w:szCs w:val="16"/>
                <w:lang w:eastAsia="ru-RU"/>
              </w:rPr>
              <w:t xml:space="preserve"> Самарской области "Благоустройство"</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760 00 60000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26300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760 00 60000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611</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26300</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Закупки товаров,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760 00 20060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651</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E42B6">
              <w:rPr>
                <w:rFonts w:ascii="Times New Roman" w:eastAsia="Times New Roman" w:hAnsi="Times New Roman" w:cs="Times New Roman"/>
                <w:sz w:val="16"/>
                <w:szCs w:val="16"/>
                <w:lang w:eastAsia="ru-RU"/>
              </w:rPr>
              <w:t>государсвтенных</w:t>
            </w:r>
            <w:proofErr w:type="spellEnd"/>
            <w:r w:rsidRPr="009E42B6">
              <w:rPr>
                <w:rFonts w:ascii="Times New Roman" w:eastAsia="Times New Roman" w:hAnsi="Times New Roman" w:cs="Times New Roman"/>
                <w:sz w:val="16"/>
                <w:szCs w:val="16"/>
                <w:lang w:eastAsia="ru-RU"/>
              </w:rPr>
              <w:t xml:space="preserve">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760 00 20060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651</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9E42B6">
              <w:rPr>
                <w:rFonts w:ascii="Times New Roman" w:eastAsia="Times New Roman" w:hAnsi="Times New Roman" w:cs="Times New Roman"/>
                <w:b/>
                <w:bCs/>
                <w:sz w:val="16"/>
                <w:szCs w:val="16"/>
                <w:lang w:eastAsia="ru-RU"/>
              </w:rPr>
              <w:t>повышение  энергетической</w:t>
            </w:r>
            <w:proofErr w:type="gramEnd"/>
            <w:r w:rsidRPr="009E42B6">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700 00 00000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5600</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Закупки товаров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700 00 20010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5600</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w:t>
            </w:r>
            <w:proofErr w:type="spellStart"/>
            <w:r w:rsidRPr="009E42B6">
              <w:rPr>
                <w:rFonts w:ascii="Times New Roman" w:eastAsia="Times New Roman" w:hAnsi="Times New Roman" w:cs="Times New Roman"/>
                <w:sz w:val="16"/>
                <w:szCs w:val="16"/>
                <w:lang w:eastAsia="ru-RU"/>
              </w:rPr>
              <w:t>товарорв</w:t>
            </w:r>
            <w:proofErr w:type="spellEnd"/>
            <w:r w:rsidRPr="009E42B6">
              <w:rPr>
                <w:rFonts w:ascii="Times New Roman" w:eastAsia="Times New Roman" w:hAnsi="Times New Roman" w:cs="Times New Roman"/>
                <w:sz w:val="16"/>
                <w:szCs w:val="16"/>
                <w:lang w:eastAsia="ru-RU"/>
              </w:rPr>
              <w:t xml:space="preserve">, работ и услуг для обеспечения </w:t>
            </w:r>
            <w:proofErr w:type="spellStart"/>
            <w:r w:rsidRPr="009E42B6">
              <w:rPr>
                <w:rFonts w:ascii="Times New Roman" w:eastAsia="Times New Roman" w:hAnsi="Times New Roman" w:cs="Times New Roman"/>
                <w:sz w:val="16"/>
                <w:szCs w:val="16"/>
                <w:lang w:eastAsia="ru-RU"/>
              </w:rPr>
              <w:t>государсвтенных</w:t>
            </w:r>
            <w:proofErr w:type="spellEnd"/>
            <w:r w:rsidRPr="009E42B6">
              <w:rPr>
                <w:rFonts w:ascii="Times New Roman" w:eastAsia="Times New Roman" w:hAnsi="Times New Roman" w:cs="Times New Roman"/>
                <w:sz w:val="16"/>
                <w:szCs w:val="16"/>
                <w:lang w:eastAsia="ru-RU"/>
              </w:rPr>
              <w:t xml:space="preserve">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700 00 20010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5600</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i/>
                <w:iCs/>
                <w:sz w:val="16"/>
                <w:szCs w:val="16"/>
                <w:lang w:eastAsia="ru-RU"/>
              </w:rPr>
            </w:pPr>
            <w:r w:rsidRPr="009E42B6">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i/>
                <w:iCs/>
                <w:sz w:val="16"/>
                <w:szCs w:val="16"/>
                <w:lang w:eastAsia="ru-RU"/>
              </w:rPr>
            </w:pPr>
            <w:r w:rsidRPr="009E42B6">
              <w:rPr>
                <w:rFonts w:ascii="Times New Roman" w:eastAsia="Times New Roman" w:hAnsi="Times New Roman" w:cs="Times New Roman"/>
                <w:i/>
                <w:iCs/>
                <w:sz w:val="16"/>
                <w:szCs w:val="16"/>
                <w:lang w:eastAsia="ru-RU"/>
              </w:rPr>
              <w:t>761 00 00000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i/>
                <w:iCs/>
                <w:sz w:val="16"/>
                <w:szCs w:val="16"/>
                <w:lang w:eastAsia="ru-RU"/>
              </w:rPr>
            </w:pPr>
            <w:r w:rsidRPr="009E42B6">
              <w:rPr>
                <w:rFonts w:ascii="Times New Roman" w:eastAsia="Times New Roman" w:hAnsi="Times New Roman" w:cs="Times New Roman"/>
                <w:i/>
                <w:i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i/>
                <w:iCs/>
                <w:sz w:val="16"/>
                <w:szCs w:val="16"/>
                <w:lang w:eastAsia="ru-RU"/>
              </w:rPr>
            </w:pPr>
            <w:r w:rsidRPr="009E42B6">
              <w:rPr>
                <w:rFonts w:ascii="Times New Roman" w:eastAsia="Times New Roman" w:hAnsi="Times New Roman" w:cs="Times New Roman"/>
                <w:b/>
                <w:bCs/>
                <w:i/>
                <w:iCs/>
                <w:sz w:val="16"/>
                <w:szCs w:val="16"/>
                <w:lang w:eastAsia="ru-RU"/>
              </w:rPr>
              <w:t>336</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Закупки товаров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761 00 20610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336</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761 00 20610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336</w:t>
            </w:r>
          </w:p>
        </w:tc>
      </w:tr>
      <w:tr w:rsidR="009E42B6" w:rsidRPr="009E42B6" w:rsidTr="00370EB4">
        <w:trPr>
          <w:gridAfter w:val="1"/>
          <w:wAfter w:w="26" w:type="dxa"/>
          <w:trHeight w:val="70"/>
        </w:trPr>
        <w:tc>
          <w:tcPr>
            <w:tcW w:w="7513" w:type="dxa"/>
            <w:tcBorders>
              <w:top w:val="nil"/>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9E42B6">
              <w:rPr>
                <w:rFonts w:ascii="Times New Roman" w:eastAsia="Times New Roman" w:hAnsi="Times New Roman" w:cs="Times New Roman"/>
                <w:b/>
                <w:bCs/>
                <w:sz w:val="16"/>
                <w:szCs w:val="16"/>
                <w:lang w:eastAsia="ru-RU"/>
              </w:rPr>
              <w:t>гп</w:t>
            </w:r>
            <w:proofErr w:type="spellEnd"/>
            <w:r w:rsidRPr="009E42B6">
              <w:rPr>
                <w:rFonts w:ascii="Times New Roman" w:eastAsia="Times New Roman" w:hAnsi="Times New Roman" w:cs="Times New Roman"/>
                <w:b/>
                <w:bCs/>
                <w:sz w:val="16"/>
                <w:szCs w:val="16"/>
                <w:lang w:eastAsia="ru-RU"/>
              </w:rPr>
              <w:t xml:space="preserve"> Безенчук "</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770 00 00000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4500</w:t>
            </w:r>
          </w:p>
        </w:tc>
      </w:tr>
      <w:tr w:rsidR="009E42B6" w:rsidRPr="009E42B6" w:rsidTr="00370EB4">
        <w:trPr>
          <w:gridAfter w:val="1"/>
          <w:wAfter w:w="26"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770 00 78210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4500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межбюджетные трансферты</w:t>
            </w:r>
          </w:p>
        </w:tc>
        <w:tc>
          <w:tcPr>
            <w:tcW w:w="1420" w:type="dxa"/>
            <w:tcBorders>
              <w:top w:val="nil"/>
              <w:left w:val="nil"/>
              <w:bottom w:val="single" w:sz="4" w:space="0" w:color="000000"/>
              <w:right w:val="single" w:sz="4" w:space="0" w:color="000000"/>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770 00 78210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4500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Непрограммное направление расходов</w:t>
            </w:r>
          </w:p>
        </w:tc>
        <w:tc>
          <w:tcPr>
            <w:tcW w:w="1420" w:type="dxa"/>
            <w:tcBorders>
              <w:top w:val="nil"/>
              <w:left w:val="nil"/>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990 00 00000</w:t>
            </w:r>
          </w:p>
        </w:tc>
        <w:tc>
          <w:tcPr>
            <w:tcW w:w="565" w:type="dxa"/>
            <w:tcBorders>
              <w:top w:val="nil"/>
              <w:left w:val="single" w:sz="4" w:space="0" w:color="000000"/>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13932</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b/>
                <w:bCs/>
                <w:i/>
                <w:iCs/>
                <w:sz w:val="16"/>
                <w:szCs w:val="16"/>
                <w:lang w:eastAsia="ru-RU"/>
              </w:rPr>
            </w:pPr>
            <w:r w:rsidRPr="009E42B6">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20" w:type="dxa"/>
            <w:tcBorders>
              <w:top w:val="single" w:sz="4" w:space="0" w:color="000000"/>
              <w:left w:val="nil"/>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991 00 00000</w:t>
            </w:r>
          </w:p>
        </w:tc>
        <w:tc>
          <w:tcPr>
            <w:tcW w:w="5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12269</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20" w:type="dxa"/>
            <w:tcBorders>
              <w:top w:val="single" w:sz="4" w:space="0" w:color="000000"/>
              <w:left w:val="single" w:sz="4" w:space="0" w:color="000000"/>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991 00 11000</w:t>
            </w:r>
          </w:p>
        </w:tc>
        <w:tc>
          <w:tcPr>
            <w:tcW w:w="565"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10562</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20" w:type="dxa"/>
            <w:tcBorders>
              <w:top w:val="single" w:sz="4" w:space="0" w:color="000000"/>
              <w:left w:val="single" w:sz="4" w:space="0" w:color="000000"/>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991 00 11010</w:t>
            </w:r>
          </w:p>
        </w:tc>
        <w:tc>
          <w:tcPr>
            <w:tcW w:w="565"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1362</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20" w:type="dxa"/>
            <w:tcBorders>
              <w:top w:val="single" w:sz="4" w:space="0" w:color="000000"/>
              <w:left w:val="single" w:sz="4" w:space="0" w:color="000000"/>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991 00 11010</w:t>
            </w:r>
          </w:p>
        </w:tc>
        <w:tc>
          <w:tcPr>
            <w:tcW w:w="565"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120</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1362</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991 00 11020</w:t>
            </w:r>
          </w:p>
        </w:tc>
        <w:tc>
          <w:tcPr>
            <w:tcW w:w="565"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9200</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991 00 11020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120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7831</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991 00 11020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1255</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lastRenderedPageBreak/>
              <w:t>Уплата налогов, сборов и иных платежей</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991 00 11020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850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114</w:t>
            </w:r>
          </w:p>
        </w:tc>
      </w:tr>
      <w:tr w:rsidR="009E42B6" w:rsidRPr="009E42B6" w:rsidTr="00370EB4">
        <w:trPr>
          <w:gridAfter w:val="1"/>
          <w:wAfter w:w="26" w:type="dxa"/>
          <w:trHeight w:val="70"/>
        </w:trPr>
        <w:tc>
          <w:tcPr>
            <w:tcW w:w="7513" w:type="dxa"/>
            <w:tcBorders>
              <w:top w:val="nil"/>
              <w:left w:val="single" w:sz="4" w:space="0" w:color="000000"/>
              <w:bottom w:val="single" w:sz="4" w:space="0" w:color="000000"/>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Межбюджетные трансферты</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991 00 78210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507</w:t>
            </w:r>
          </w:p>
        </w:tc>
      </w:tr>
      <w:tr w:rsidR="009E42B6" w:rsidRPr="009E42B6" w:rsidTr="00370EB4">
        <w:trPr>
          <w:gridAfter w:val="1"/>
          <w:wAfter w:w="26" w:type="dxa"/>
          <w:trHeight w:val="70"/>
        </w:trPr>
        <w:tc>
          <w:tcPr>
            <w:tcW w:w="7513" w:type="dxa"/>
            <w:tcBorders>
              <w:top w:val="nil"/>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межбюджетные трансферты</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991 00 78210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507</w:t>
            </w:r>
          </w:p>
        </w:tc>
      </w:tr>
      <w:tr w:rsidR="009E42B6" w:rsidRPr="009E42B6" w:rsidTr="00370EB4">
        <w:trPr>
          <w:gridAfter w:val="1"/>
          <w:wAfter w:w="26" w:type="dxa"/>
          <w:trHeight w:val="70"/>
        </w:trPr>
        <w:tc>
          <w:tcPr>
            <w:tcW w:w="7513" w:type="dxa"/>
            <w:tcBorders>
              <w:top w:val="single" w:sz="4" w:space="0" w:color="000000"/>
              <w:left w:val="single" w:sz="4" w:space="0" w:color="000000"/>
              <w:bottom w:val="nil"/>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Проведение выборов и референдумов</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991 00 00000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700</w:t>
            </w:r>
          </w:p>
        </w:tc>
      </w:tr>
      <w:tr w:rsidR="009E42B6" w:rsidRPr="009E42B6" w:rsidTr="00370EB4">
        <w:trPr>
          <w:gridAfter w:val="1"/>
          <w:wAfter w:w="26" w:type="dxa"/>
          <w:trHeight w:val="70"/>
        </w:trPr>
        <w:tc>
          <w:tcPr>
            <w:tcW w:w="7513" w:type="dxa"/>
            <w:tcBorders>
              <w:top w:val="single" w:sz="4" w:space="0" w:color="000000"/>
              <w:left w:val="single" w:sz="4" w:space="0" w:color="000000"/>
              <w:bottom w:val="nil"/>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991 00 20000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700</w:t>
            </w:r>
          </w:p>
        </w:tc>
      </w:tr>
      <w:tr w:rsidR="009E42B6" w:rsidRPr="009E42B6" w:rsidTr="00370EB4">
        <w:trPr>
          <w:gridAfter w:val="1"/>
          <w:wAfter w:w="26" w:type="dxa"/>
          <w:trHeight w:val="70"/>
        </w:trPr>
        <w:tc>
          <w:tcPr>
            <w:tcW w:w="7513" w:type="dxa"/>
            <w:tcBorders>
              <w:top w:val="single" w:sz="4" w:space="0" w:color="000000"/>
              <w:left w:val="single" w:sz="4" w:space="0" w:color="000000"/>
              <w:bottom w:val="nil"/>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Расходование средств резервных фондов</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991 00 70000</w:t>
            </w:r>
          </w:p>
        </w:tc>
        <w:tc>
          <w:tcPr>
            <w:tcW w:w="565" w:type="dxa"/>
            <w:tcBorders>
              <w:top w:val="nil"/>
              <w:left w:val="nil"/>
              <w:bottom w:val="single" w:sz="4" w:space="0" w:color="000000"/>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500</w:t>
            </w:r>
          </w:p>
        </w:tc>
      </w:tr>
      <w:tr w:rsidR="009E42B6" w:rsidRPr="009E42B6" w:rsidTr="00370EB4">
        <w:trPr>
          <w:gridAfter w:val="1"/>
          <w:wAfter w:w="26" w:type="dxa"/>
          <w:trHeight w:val="70"/>
        </w:trPr>
        <w:tc>
          <w:tcPr>
            <w:tcW w:w="7513" w:type="dxa"/>
            <w:tcBorders>
              <w:top w:val="single" w:sz="4" w:space="0" w:color="000000"/>
              <w:left w:val="single" w:sz="4" w:space="0" w:color="000000"/>
              <w:bottom w:val="nil"/>
              <w:right w:val="nil"/>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Резервные фонды местной администрации</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991 00 79990</w:t>
            </w:r>
          </w:p>
        </w:tc>
        <w:tc>
          <w:tcPr>
            <w:tcW w:w="565" w:type="dxa"/>
            <w:tcBorders>
              <w:top w:val="nil"/>
              <w:left w:val="nil"/>
              <w:bottom w:val="nil"/>
              <w:right w:val="nil"/>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500</w:t>
            </w:r>
          </w:p>
        </w:tc>
      </w:tr>
      <w:tr w:rsidR="009E42B6" w:rsidRPr="009E42B6" w:rsidTr="00370EB4">
        <w:trPr>
          <w:gridAfter w:val="1"/>
          <w:wAfter w:w="26" w:type="dxa"/>
          <w:trHeight w:val="70"/>
        </w:trPr>
        <w:tc>
          <w:tcPr>
            <w:tcW w:w="7513" w:type="dxa"/>
            <w:tcBorders>
              <w:top w:val="single" w:sz="4" w:space="0" w:color="000000"/>
              <w:left w:val="single" w:sz="4" w:space="0" w:color="000000"/>
              <w:bottom w:val="nil"/>
              <w:right w:val="single" w:sz="4" w:space="0" w:color="000000"/>
            </w:tcBorders>
            <w:shd w:val="clear" w:color="auto" w:fill="auto"/>
            <w:hideMark/>
          </w:tcPr>
          <w:p w:rsidR="009E42B6" w:rsidRPr="009E42B6" w:rsidRDefault="009E42B6" w:rsidP="009E42B6">
            <w:pPr>
              <w:spacing w:after="0" w:line="240" w:lineRule="auto"/>
              <w:jc w:val="both"/>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Резервные средства</w:t>
            </w:r>
          </w:p>
        </w:tc>
        <w:tc>
          <w:tcPr>
            <w:tcW w:w="142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991 00 79990</w:t>
            </w:r>
          </w:p>
        </w:tc>
        <w:tc>
          <w:tcPr>
            <w:tcW w:w="565"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870</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500</w:t>
            </w:r>
          </w:p>
        </w:tc>
      </w:tr>
      <w:tr w:rsidR="009E42B6" w:rsidRPr="009E42B6" w:rsidTr="00370EB4">
        <w:trPr>
          <w:gridAfter w:val="1"/>
          <w:wAfter w:w="26"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hideMark/>
          </w:tcPr>
          <w:p w:rsidR="009E42B6" w:rsidRPr="009E42B6" w:rsidRDefault="009E42B6" w:rsidP="009E42B6">
            <w:pPr>
              <w:spacing w:after="0" w:line="240" w:lineRule="auto"/>
              <w:rPr>
                <w:rFonts w:ascii="Times New Roman" w:eastAsia="Times New Roman" w:hAnsi="Times New Roman" w:cs="Times New Roman"/>
                <w:b/>
                <w:bCs/>
                <w:i/>
                <w:iCs/>
                <w:sz w:val="16"/>
                <w:szCs w:val="16"/>
                <w:lang w:eastAsia="ru-RU"/>
              </w:rPr>
            </w:pPr>
            <w:r w:rsidRPr="009E42B6">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420" w:type="dxa"/>
            <w:tcBorders>
              <w:top w:val="nil"/>
              <w:left w:val="nil"/>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994 00 00000</w:t>
            </w:r>
          </w:p>
        </w:tc>
        <w:tc>
          <w:tcPr>
            <w:tcW w:w="565" w:type="dxa"/>
            <w:tcBorders>
              <w:top w:val="nil"/>
              <w:left w:val="nil"/>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1663</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000000" w:fill="FFFFFF"/>
            <w:hideMark/>
          </w:tcPr>
          <w:p w:rsidR="009E42B6" w:rsidRPr="009E42B6" w:rsidRDefault="009E42B6" w:rsidP="009E42B6">
            <w:pPr>
              <w:spacing w:after="0" w:line="240" w:lineRule="auto"/>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420" w:type="dxa"/>
            <w:tcBorders>
              <w:top w:val="nil"/>
              <w:left w:val="nil"/>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994 00 62003</w:t>
            </w:r>
          </w:p>
        </w:tc>
        <w:tc>
          <w:tcPr>
            <w:tcW w:w="565" w:type="dxa"/>
            <w:tcBorders>
              <w:top w:val="nil"/>
              <w:left w:val="nil"/>
              <w:bottom w:val="single" w:sz="4" w:space="0" w:color="auto"/>
              <w:right w:val="nil"/>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 </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000000" w:fill="FFFFFF"/>
            <w:hideMark/>
          </w:tcPr>
          <w:p w:rsidR="009E42B6" w:rsidRPr="009E42B6" w:rsidRDefault="009E42B6" w:rsidP="009E42B6">
            <w:pPr>
              <w:spacing w:after="0" w:line="240" w:lineRule="auto"/>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20" w:type="dxa"/>
            <w:tcBorders>
              <w:top w:val="nil"/>
              <w:left w:val="nil"/>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994 00 62003</w:t>
            </w:r>
          </w:p>
        </w:tc>
        <w:tc>
          <w:tcPr>
            <w:tcW w:w="565" w:type="dxa"/>
            <w:tcBorders>
              <w:top w:val="nil"/>
              <w:left w:val="nil"/>
              <w:bottom w:val="single" w:sz="4" w:space="0" w:color="auto"/>
              <w:right w:val="nil"/>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810</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30</w:t>
            </w:r>
          </w:p>
        </w:tc>
      </w:tr>
      <w:tr w:rsidR="009E42B6" w:rsidRPr="009E42B6" w:rsidTr="00370EB4">
        <w:trPr>
          <w:gridAfter w:val="1"/>
          <w:wAfter w:w="26" w:type="dxa"/>
          <w:trHeight w:val="70"/>
        </w:trPr>
        <w:tc>
          <w:tcPr>
            <w:tcW w:w="7513" w:type="dxa"/>
            <w:tcBorders>
              <w:top w:val="nil"/>
              <w:left w:val="single" w:sz="4" w:space="0" w:color="auto"/>
              <w:bottom w:val="single" w:sz="4" w:space="0" w:color="auto"/>
              <w:right w:val="single" w:sz="4" w:space="0" w:color="auto"/>
            </w:tcBorders>
            <w:shd w:val="clear" w:color="000000" w:fill="FFFFFF"/>
            <w:hideMark/>
          </w:tcPr>
          <w:p w:rsidR="009E42B6" w:rsidRPr="009E42B6" w:rsidRDefault="009E42B6" w:rsidP="009E42B6">
            <w:pPr>
              <w:spacing w:after="0" w:line="240" w:lineRule="auto"/>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420" w:type="dxa"/>
            <w:tcBorders>
              <w:top w:val="nil"/>
              <w:left w:val="nil"/>
              <w:bottom w:val="nil"/>
              <w:right w:val="nil"/>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994 00 S4240</w:t>
            </w:r>
          </w:p>
        </w:tc>
        <w:tc>
          <w:tcPr>
            <w:tcW w:w="565" w:type="dxa"/>
            <w:tcBorders>
              <w:top w:val="nil"/>
              <w:left w:val="single" w:sz="4" w:space="0" w:color="auto"/>
              <w:bottom w:val="single" w:sz="4" w:space="0" w:color="auto"/>
              <w:right w:val="nil"/>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1633</w:t>
            </w:r>
          </w:p>
        </w:tc>
      </w:tr>
      <w:tr w:rsidR="009E42B6" w:rsidRPr="009E42B6" w:rsidTr="00370EB4">
        <w:trPr>
          <w:gridAfter w:val="1"/>
          <w:wAfter w:w="26" w:type="dxa"/>
          <w:trHeight w:val="70"/>
        </w:trPr>
        <w:tc>
          <w:tcPr>
            <w:tcW w:w="7513" w:type="dxa"/>
            <w:tcBorders>
              <w:top w:val="nil"/>
              <w:left w:val="single" w:sz="4" w:space="0" w:color="000000"/>
              <w:bottom w:val="nil"/>
              <w:right w:val="single" w:sz="4" w:space="0" w:color="000000"/>
            </w:tcBorders>
            <w:shd w:val="clear" w:color="000000" w:fill="FFFFFF"/>
            <w:hideMark/>
          </w:tcPr>
          <w:p w:rsidR="009E42B6" w:rsidRPr="009E42B6" w:rsidRDefault="009E42B6" w:rsidP="009E42B6">
            <w:pPr>
              <w:spacing w:after="0" w:line="240" w:lineRule="auto"/>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9E42B6">
              <w:rPr>
                <w:rFonts w:ascii="Times New Roman" w:eastAsia="Times New Roman" w:hAnsi="Times New Roman" w:cs="Times New Roman"/>
                <w:sz w:val="16"/>
                <w:szCs w:val="16"/>
                <w:lang w:eastAsia="ru-RU"/>
              </w:rPr>
              <w:t>государсвтенных</w:t>
            </w:r>
            <w:proofErr w:type="spellEnd"/>
            <w:r w:rsidRPr="009E42B6">
              <w:rPr>
                <w:rFonts w:ascii="Times New Roman" w:eastAsia="Times New Roman" w:hAnsi="Times New Roman" w:cs="Times New Roman"/>
                <w:sz w:val="16"/>
                <w:szCs w:val="16"/>
                <w:lang w:eastAsia="ru-RU"/>
              </w:rPr>
              <w:t xml:space="preserve"> (муниципальных) нужд</w:t>
            </w:r>
          </w:p>
        </w:tc>
        <w:tc>
          <w:tcPr>
            <w:tcW w:w="1420" w:type="dxa"/>
            <w:tcBorders>
              <w:top w:val="single" w:sz="4" w:space="0" w:color="000000"/>
              <w:left w:val="nil"/>
              <w:bottom w:val="nil"/>
              <w:right w:val="nil"/>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994 00 S4240</w:t>
            </w:r>
          </w:p>
        </w:tc>
        <w:tc>
          <w:tcPr>
            <w:tcW w:w="565" w:type="dxa"/>
            <w:tcBorders>
              <w:top w:val="nil"/>
              <w:left w:val="single" w:sz="4" w:space="0" w:color="000000"/>
              <w:bottom w:val="nil"/>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240</w:t>
            </w:r>
          </w:p>
        </w:tc>
        <w:tc>
          <w:tcPr>
            <w:tcW w:w="1400" w:type="dxa"/>
            <w:tcBorders>
              <w:top w:val="nil"/>
              <w:left w:val="nil"/>
              <w:bottom w:val="nil"/>
              <w:right w:val="single" w:sz="4" w:space="0" w:color="auto"/>
            </w:tcBorders>
            <w:shd w:val="clear" w:color="000000" w:fill="FFFFFF"/>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1633</w:t>
            </w:r>
          </w:p>
        </w:tc>
      </w:tr>
      <w:tr w:rsidR="009E42B6" w:rsidRPr="009E42B6" w:rsidTr="00370EB4">
        <w:trPr>
          <w:gridAfter w:val="1"/>
          <w:wAfter w:w="26" w:type="dxa"/>
          <w:trHeight w:val="70"/>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ИТОГО</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565"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sz w:val="16"/>
                <w:szCs w:val="16"/>
                <w:lang w:eastAsia="ru-RU"/>
              </w:rPr>
            </w:pPr>
            <w:r w:rsidRPr="009E42B6">
              <w:rPr>
                <w:rFonts w:ascii="Times New Roman" w:eastAsia="Times New Roman" w:hAnsi="Times New Roman" w:cs="Times New Roman"/>
                <w:sz w:val="16"/>
                <w:szCs w:val="16"/>
                <w:lang w:eastAsia="ru-RU"/>
              </w:rPr>
              <w:t> </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rsidR="009E42B6" w:rsidRPr="009E42B6" w:rsidRDefault="009E42B6" w:rsidP="009E42B6">
            <w:pPr>
              <w:spacing w:after="0" w:line="240" w:lineRule="auto"/>
              <w:jc w:val="center"/>
              <w:rPr>
                <w:rFonts w:ascii="Times New Roman" w:eastAsia="Times New Roman" w:hAnsi="Times New Roman" w:cs="Times New Roman"/>
                <w:b/>
                <w:bCs/>
                <w:sz w:val="16"/>
                <w:szCs w:val="16"/>
                <w:lang w:eastAsia="ru-RU"/>
              </w:rPr>
            </w:pPr>
            <w:r w:rsidRPr="009E42B6">
              <w:rPr>
                <w:rFonts w:ascii="Times New Roman" w:eastAsia="Times New Roman" w:hAnsi="Times New Roman" w:cs="Times New Roman"/>
                <w:b/>
                <w:bCs/>
                <w:sz w:val="16"/>
                <w:szCs w:val="16"/>
                <w:lang w:eastAsia="ru-RU"/>
              </w:rPr>
              <w:t>64323</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7</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34" w:type="dxa"/>
        <w:tblInd w:w="108" w:type="dxa"/>
        <w:tblLook w:val="04A0" w:firstRow="1" w:lastRow="0" w:firstColumn="1" w:lastColumn="0" w:noHBand="0" w:noVBand="1"/>
      </w:tblPr>
      <w:tblGrid>
        <w:gridCol w:w="7088"/>
        <w:gridCol w:w="1180"/>
        <w:gridCol w:w="577"/>
        <w:gridCol w:w="992"/>
        <w:gridCol w:w="1097"/>
      </w:tblGrid>
      <w:tr w:rsidR="00E50A1F" w:rsidRPr="00E50A1F" w:rsidTr="00E50A1F">
        <w:trPr>
          <w:trHeight w:val="80"/>
        </w:trPr>
        <w:tc>
          <w:tcPr>
            <w:tcW w:w="10934" w:type="dxa"/>
            <w:gridSpan w:val="5"/>
            <w:tcBorders>
              <w:top w:val="nil"/>
              <w:left w:val="nil"/>
              <w:bottom w:val="nil"/>
              <w:right w:val="nil"/>
            </w:tcBorders>
            <w:shd w:val="clear" w:color="auto" w:fill="auto"/>
            <w:vAlign w:val="bottom"/>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xml:space="preserve">Распределение бюджетных ассигнований </w:t>
            </w:r>
            <w:proofErr w:type="gramStart"/>
            <w:r w:rsidRPr="00E50A1F">
              <w:rPr>
                <w:rFonts w:ascii="Times New Roman" w:eastAsia="Times New Roman" w:hAnsi="Times New Roman" w:cs="Times New Roman"/>
                <w:b/>
                <w:bCs/>
                <w:sz w:val="16"/>
                <w:szCs w:val="16"/>
                <w:lang w:eastAsia="ru-RU"/>
              </w:rPr>
              <w:t>по  целевым</w:t>
            </w:r>
            <w:proofErr w:type="gramEnd"/>
            <w:r w:rsidRPr="00E50A1F">
              <w:rPr>
                <w:rFonts w:ascii="Times New Roman" w:eastAsia="Times New Roman" w:hAnsi="Times New Roman" w:cs="Times New Roman"/>
                <w:b/>
                <w:bCs/>
                <w:sz w:val="16"/>
                <w:szCs w:val="16"/>
                <w:lang w:eastAsia="ru-RU"/>
              </w:rPr>
              <w:t xml:space="preserve"> статьям (муниципальным программам городского поселения Безенчук муниципального района </w:t>
            </w:r>
            <w:proofErr w:type="spellStart"/>
            <w:r w:rsidRPr="00E50A1F">
              <w:rPr>
                <w:rFonts w:ascii="Times New Roman" w:eastAsia="Times New Roman" w:hAnsi="Times New Roman" w:cs="Times New Roman"/>
                <w:b/>
                <w:bCs/>
                <w:sz w:val="16"/>
                <w:szCs w:val="16"/>
                <w:lang w:eastAsia="ru-RU"/>
              </w:rPr>
              <w:t>Безенчукский</w:t>
            </w:r>
            <w:proofErr w:type="spellEnd"/>
            <w:r w:rsidRPr="00E50A1F">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на 2021-2022 годы</w:t>
            </w:r>
          </w:p>
        </w:tc>
      </w:tr>
      <w:tr w:rsidR="00E50A1F" w:rsidRPr="00E50A1F" w:rsidTr="00D063FE">
        <w:trPr>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1180" w:type="dxa"/>
            <w:tcBorders>
              <w:top w:val="single" w:sz="4" w:space="0" w:color="000000"/>
              <w:left w:val="nil"/>
              <w:bottom w:val="nil"/>
              <w:right w:val="single" w:sz="4" w:space="0" w:color="000000"/>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ЦСР</w:t>
            </w:r>
          </w:p>
        </w:tc>
        <w:tc>
          <w:tcPr>
            <w:tcW w:w="577" w:type="dxa"/>
            <w:tcBorders>
              <w:top w:val="single" w:sz="4" w:space="0" w:color="000000"/>
              <w:left w:val="nil"/>
              <w:bottom w:val="nil"/>
              <w:right w:val="nil"/>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ВР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План, тыс. руб. 2021 год</w:t>
            </w:r>
          </w:p>
        </w:tc>
        <w:tc>
          <w:tcPr>
            <w:tcW w:w="1094" w:type="dxa"/>
            <w:tcBorders>
              <w:top w:val="single" w:sz="4" w:space="0" w:color="auto"/>
              <w:left w:val="nil"/>
              <w:bottom w:val="single" w:sz="4" w:space="0" w:color="auto"/>
              <w:right w:val="single" w:sz="4" w:space="0" w:color="auto"/>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План, тыс. руб. 2022 год</w:t>
            </w:r>
          </w:p>
        </w:tc>
      </w:tr>
      <w:tr w:rsidR="00E50A1F" w:rsidRPr="00E50A1F" w:rsidTr="00D063FE">
        <w:trPr>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80" w:type="dxa"/>
            <w:tcBorders>
              <w:top w:val="single" w:sz="4" w:space="0" w:color="000000"/>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780 00 00000</w:t>
            </w:r>
          </w:p>
        </w:tc>
        <w:tc>
          <w:tcPr>
            <w:tcW w:w="577" w:type="dxa"/>
            <w:tcBorders>
              <w:top w:val="single" w:sz="4" w:space="0" w:color="000000"/>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Руководство и управление в сфере установленных функций органов местного </w:t>
            </w:r>
            <w:proofErr w:type="spellStart"/>
            <w:r w:rsidRPr="00E50A1F">
              <w:rPr>
                <w:rFonts w:ascii="Times New Roman" w:eastAsia="Times New Roman" w:hAnsi="Times New Roman" w:cs="Times New Roman"/>
                <w:sz w:val="16"/>
                <w:szCs w:val="16"/>
                <w:lang w:eastAsia="ru-RU"/>
              </w:rPr>
              <w:t>самоупрвления</w:t>
            </w:r>
            <w:proofErr w:type="spellEnd"/>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780 00 11020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780 00 11020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710 00 00000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2218</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2218</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Закупка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710 00 20010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2218</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2218</w:t>
            </w:r>
          </w:p>
        </w:tc>
      </w:tr>
      <w:tr w:rsidR="00E50A1F" w:rsidRPr="00E50A1F" w:rsidTr="00D063FE">
        <w:trPr>
          <w:trHeight w:val="465"/>
        </w:trPr>
        <w:tc>
          <w:tcPr>
            <w:tcW w:w="7088" w:type="dxa"/>
            <w:tcBorders>
              <w:top w:val="nil"/>
              <w:left w:val="single" w:sz="4" w:space="0" w:color="000000"/>
              <w:bottom w:val="nil"/>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nil"/>
              <w:right w:val="single" w:sz="4" w:space="0" w:color="000000"/>
            </w:tcBorders>
            <w:shd w:val="clear" w:color="auto" w:fill="auto"/>
            <w:noWrap/>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710 00 20010</w:t>
            </w:r>
          </w:p>
        </w:tc>
        <w:tc>
          <w:tcPr>
            <w:tcW w:w="577" w:type="dxa"/>
            <w:tcBorders>
              <w:top w:val="nil"/>
              <w:left w:val="nil"/>
              <w:bottom w:val="nil"/>
              <w:right w:val="nil"/>
            </w:tcBorders>
            <w:shd w:val="clear" w:color="auto" w:fill="auto"/>
            <w:noWrap/>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2218</w:t>
            </w:r>
          </w:p>
        </w:tc>
        <w:tc>
          <w:tcPr>
            <w:tcW w:w="1094" w:type="dxa"/>
            <w:tcBorders>
              <w:top w:val="nil"/>
              <w:left w:val="nil"/>
              <w:bottom w:val="single" w:sz="4" w:space="0" w:color="auto"/>
              <w:right w:val="single" w:sz="4" w:space="0" w:color="auto"/>
            </w:tcBorders>
            <w:shd w:val="clear" w:color="auto" w:fill="auto"/>
            <w:noWrap/>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2218</w:t>
            </w:r>
          </w:p>
        </w:tc>
      </w:tr>
      <w:tr w:rsidR="00E50A1F" w:rsidRPr="00E50A1F" w:rsidTr="00D063FE">
        <w:trPr>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xml:space="preserve">Муниципальная программа "Нулевой травматизм </w:t>
            </w:r>
            <w:proofErr w:type="spellStart"/>
            <w:r w:rsidRPr="00E50A1F">
              <w:rPr>
                <w:rFonts w:ascii="Times New Roman" w:eastAsia="Times New Roman" w:hAnsi="Times New Roman" w:cs="Times New Roman"/>
                <w:b/>
                <w:bCs/>
                <w:sz w:val="16"/>
                <w:szCs w:val="16"/>
                <w:lang w:eastAsia="ru-RU"/>
              </w:rPr>
              <w:t>администарции</w:t>
            </w:r>
            <w:proofErr w:type="spellEnd"/>
            <w:r w:rsidRPr="00E50A1F">
              <w:rPr>
                <w:rFonts w:ascii="Times New Roman" w:eastAsia="Times New Roman" w:hAnsi="Times New Roman" w:cs="Times New Roman"/>
                <w:b/>
                <w:bCs/>
                <w:sz w:val="16"/>
                <w:szCs w:val="16"/>
                <w:lang w:eastAsia="ru-RU"/>
              </w:rPr>
              <w:t xml:space="preserve"> городского поселения Безенчук на 2019-2021 </w:t>
            </w:r>
            <w:proofErr w:type="spellStart"/>
            <w:r w:rsidRPr="00E50A1F">
              <w:rPr>
                <w:rFonts w:ascii="Times New Roman" w:eastAsia="Times New Roman" w:hAnsi="Times New Roman" w:cs="Times New Roman"/>
                <w:b/>
                <w:bCs/>
                <w:sz w:val="16"/>
                <w:szCs w:val="16"/>
                <w:lang w:eastAsia="ru-RU"/>
              </w:rPr>
              <w:t>гг</w:t>
            </w:r>
            <w:proofErr w:type="spellEnd"/>
            <w:r w:rsidRPr="00E50A1F">
              <w:rPr>
                <w:rFonts w:ascii="Times New Roman" w:eastAsia="Times New Roman" w:hAnsi="Times New Roman" w:cs="Times New Roman"/>
                <w:b/>
                <w:bCs/>
                <w:sz w:val="16"/>
                <w:szCs w:val="16"/>
                <w:lang w:eastAsia="ru-RU"/>
              </w:rPr>
              <w:t>"</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360 00 00000</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36</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36</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Закупка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работ, услуг для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360 00 20360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36</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36</w:t>
            </w:r>
          </w:p>
        </w:tc>
      </w:tr>
      <w:tr w:rsidR="00E50A1F" w:rsidRPr="00E50A1F" w:rsidTr="00D063FE">
        <w:trPr>
          <w:trHeight w:val="70"/>
        </w:trPr>
        <w:tc>
          <w:tcPr>
            <w:tcW w:w="7088" w:type="dxa"/>
            <w:tcBorders>
              <w:top w:val="nil"/>
              <w:left w:val="single" w:sz="4" w:space="0" w:color="000000"/>
              <w:bottom w:val="nil"/>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360 00 20360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36</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36</w:t>
            </w:r>
          </w:p>
        </w:tc>
      </w:tr>
      <w:tr w:rsidR="00E50A1F" w:rsidRPr="00E50A1F" w:rsidTr="00D063FE">
        <w:trPr>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730 00 00000</w:t>
            </w:r>
          </w:p>
        </w:tc>
        <w:tc>
          <w:tcPr>
            <w:tcW w:w="577" w:type="dxa"/>
            <w:tcBorders>
              <w:top w:val="nil"/>
              <w:left w:val="nil"/>
              <w:bottom w:val="single" w:sz="4" w:space="0" w:color="auto"/>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1000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1000</w:t>
            </w:r>
          </w:p>
        </w:tc>
      </w:tr>
      <w:tr w:rsidR="00E50A1F" w:rsidRPr="00E50A1F" w:rsidTr="00D063FE">
        <w:trPr>
          <w:trHeight w:val="70"/>
        </w:trPr>
        <w:tc>
          <w:tcPr>
            <w:tcW w:w="7088" w:type="dxa"/>
            <w:tcBorders>
              <w:top w:val="nil"/>
              <w:left w:val="single" w:sz="4" w:space="0" w:color="000000"/>
              <w:bottom w:val="nil"/>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Закупка товаров, работ и услуг для </w:t>
            </w:r>
            <w:proofErr w:type="spellStart"/>
            <w:r w:rsidRPr="00E50A1F">
              <w:rPr>
                <w:rFonts w:ascii="Times New Roman" w:eastAsia="Times New Roman" w:hAnsi="Times New Roman" w:cs="Times New Roman"/>
                <w:sz w:val="16"/>
                <w:szCs w:val="16"/>
                <w:lang w:eastAsia="ru-RU"/>
              </w:rPr>
              <w:t>государсвтенных</w:t>
            </w:r>
            <w:proofErr w:type="spellEnd"/>
            <w:r w:rsidRPr="00E50A1F">
              <w:rPr>
                <w:rFonts w:ascii="Times New Roman" w:eastAsia="Times New Roman" w:hAnsi="Times New Roman" w:cs="Times New Roman"/>
                <w:sz w:val="16"/>
                <w:szCs w:val="16"/>
                <w:lang w:eastAsia="ru-RU"/>
              </w:rPr>
              <w:t xml:space="preserve"> нужд</w:t>
            </w:r>
          </w:p>
        </w:tc>
        <w:tc>
          <w:tcPr>
            <w:tcW w:w="1180" w:type="dxa"/>
            <w:tcBorders>
              <w:top w:val="nil"/>
              <w:left w:val="nil"/>
              <w:bottom w:val="nil"/>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730 00 20030</w:t>
            </w:r>
          </w:p>
        </w:tc>
        <w:tc>
          <w:tcPr>
            <w:tcW w:w="577" w:type="dxa"/>
            <w:tcBorders>
              <w:top w:val="nil"/>
              <w:left w:val="nil"/>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nil"/>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c>
          <w:tcPr>
            <w:tcW w:w="1094" w:type="dxa"/>
            <w:tcBorders>
              <w:top w:val="nil"/>
              <w:left w:val="nil"/>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r>
      <w:tr w:rsidR="00E50A1F" w:rsidRPr="00E50A1F" w:rsidTr="00D063FE">
        <w:trPr>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730 00 20030</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r>
      <w:tr w:rsidR="00E50A1F" w:rsidRPr="00E50A1F" w:rsidTr="00D063FE">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E50A1F">
              <w:rPr>
                <w:rFonts w:ascii="Times New Roman" w:eastAsia="Times New Roman" w:hAnsi="Times New Roman" w:cs="Times New Roman"/>
                <w:b/>
                <w:bCs/>
                <w:sz w:val="16"/>
                <w:szCs w:val="16"/>
                <w:lang w:eastAsia="ru-RU"/>
              </w:rPr>
              <w:t>экстремизма ,</w:t>
            </w:r>
            <w:proofErr w:type="gramEnd"/>
            <w:r w:rsidRPr="00E50A1F">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790 00 00000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882</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882</w:t>
            </w:r>
          </w:p>
        </w:tc>
      </w:tr>
      <w:tr w:rsidR="00E50A1F" w:rsidRPr="00E50A1F" w:rsidTr="00D063FE">
        <w:trPr>
          <w:trHeight w:val="70"/>
        </w:trPr>
        <w:tc>
          <w:tcPr>
            <w:tcW w:w="7088" w:type="dxa"/>
            <w:tcBorders>
              <w:top w:val="nil"/>
              <w:left w:val="single" w:sz="4" w:space="0" w:color="000000"/>
              <w:bottom w:val="nil"/>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Закупка товаров, работ и услуг для </w:t>
            </w:r>
            <w:proofErr w:type="spellStart"/>
            <w:r w:rsidRPr="00E50A1F">
              <w:rPr>
                <w:rFonts w:ascii="Times New Roman" w:eastAsia="Times New Roman" w:hAnsi="Times New Roman" w:cs="Times New Roman"/>
                <w:sz w:val="16"/>
                <w:szCs w:val="16"/>
                <w:lang w:eastAsia="ru-RU"/>
              </w:rPr>
              <w:t>государсвтенных</w:t>
            </w:r>
            <w:proofErr w:type="spellEnd"/>
            <w:r w:rsidRPr="00E50A1F">
              <w:rPr>
                <w:rFonts w:ascii="Times New Roman" w:eastAsia="Times New Roman" w:hAnsi="Times New Roman" w:cs="Times New Roman"/>
                <w:sz w:val="16"/>
                <w:szCs w:val="16"/>
                <w:lang w:eastAsia="ru-RU"/>
              </w:rPr>
              <w:t xml:space="preserve"> нужд</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790 00 20090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882</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882</w:t>
            </w:r>
          </w:p>
        </w:tc>
      </w:tr>
      <w:tr w:rsidR="00E50A1F" w:rsidRPr="00E50A1F" w:rsidTr="00D063FE">
        <w:trPr>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Иные закупки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xml:space="preserve">, работ и услуг для обеспечения </w:t>
            </w:r>
            <w:proofErr w:type="spellStart"/>
            <w:r w:rsidRPr="00E50A1F">
              <w:rPr>
                <w:rFonts w:ascii="Times New Roman" w:eastAsia="Times New Roman" w:hAnsi="Times New Roman" w:cs="Times New Roman"/>
                <w:sz w:val="16"/>
                <w:szCs w:val="16"/>
                <w:lang w:eastAsia="ru-RU"/>
              </w:rPr>
              <w:t>государсвтенных</w:t>
            </w:r>
            <w:proofErr w:type="spellEnd"/>
            <w:r w:rsidRPr="00E50A1F">
              <w:rPr>
                <w:rFonts w:ascii="Times New Roman" w:eastAsia="Times New Roman" w:hAnsi="Times New Roman" w:cs="Times New Roman"/>
                <w:sz w:val="16"/>
                <w:szCs w:val="16"/>
                <w:lang w:eastAsia="ru-RU"/>
              </w:rPr>
              <w:t xml:space="preserve">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790 00 20090</w:t>
            </w:r>
          </w:p>
        </w:tc>
        <w:tc>
          <w:tcPr>
            <w:tcW w:w="577" w:type="dxa"/>
            <w:tcBorders>
              <w:top w:val="nil"/>
              <w:left w:val="nil"/>
              <w:bottom w:val="single" w:sz="4" w:space="0" w:color="auto"/>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882</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882</w:t>
            </w:r>
          </w:p>
        </w:tc>
      </w:tr>
      <w:tr w:rsidR="00E50A1F" w:rsidRPr="00E50A1F" w:rsidTr="00D063FE">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Муниципальная программа "</w:t>
            </w:r>
            <w:proofErr w:type="gramStart"/>
            <w:r w:rsidRPr="00E50A1F">
              <w:rPr>
                <w:rFonts w:ascii="Times New Roman" w:eastAsia="Times New Roman" w:hAnsi="Times New Roman" w:cs="Times New Roman"/>
                <w:b/>
                <w:bCs/>
                <w:sz w:val="16"/>
                <w:szCs w:val="16"/>
                <w:lang w:eastAsia="ru-RU"/>
              </w:rPr>
              <w:t>Модернизация  и</w:t>
            </w:r>
            <w:proofErr w:type="gramEnd"/>
            <w:r w:rsidRPr="00E50A1F">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740 00 00000</w:t>
            </w:r>
          </w:p>
        </w:tc>
        <w:tc>
          <w:tcPr>
            <w:tcW w:w="577" w:type="dxa"/>
            <w:tcBorders>
              <w:top w:val="nil"/>
              <w:left w:val="nil"/>
              <w:bottom w:val="single" w:sz="4" w:space="0" w:color="auto"/>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8602</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8602</w:t>
            </w:r>
          </w:p>
        </w:tc>
      </w:tr>
      <w:tr w:rsidR="00E50A1F" w:rsidRPr="00E50A1F" w:rsidTr="00D063FE">
        <w:trPr>
          <w:trHeight w:val="70"/>
        </w:trPr>
        <w:tc>
          <w:tcPr>
            <w:tcW w:w="7088" w:type="dxa"/>
            <w:tcBorders>
              <w:top w:val="nil"/>
              <w:left w:val="single" w:sz="4" w:space="0" w:color="000000"/>
              <w:bottom w:val="nil"/>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Закупка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xml:space="preserve"> работ для муниципальных нужд</w:t>
            </w:r>
          </w:p>
        </w:tc>
        <w:tc>
          <w:tcPr>
            <w:tcW w:w="1180" w:type="dxa"/>
            <w:tcBorders>
              <w:top w:val="nil"/>
              <w:left w:val="nil"/>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740 00 20040</w:t>
            </w:r>
          </w:p>
        </w:tc>
        <w:tc>
          <w:tcPr>
            <w:tcW w:w="577" w:type="dxa"/>
            <w:tcBorders>
              <w:top w:val="nil"/>
              <w:left w:val="nil"/>
              <w:bottom w:val="nil"/>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8602</w:t>
            </w:r>
          </w:p>
        </w:tc>
        <w:tc>
          <w:tcPr>
            <w:tcW w:w="1094" w:type="dxa"/>
            <w:tcBorders>
              <w:top w:val="nil"/>
              <w:left w:val="nil"/>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8602</w:t>
            </w:r>
          </w:p>
        </w:tc>
      </w:tr>
      <w:tr w:rsidR="00E50A1F" w:rsidRPr="00E50A1F" w:rsidTr="00D063FE">
        <w:trPr>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740 00 20040</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8602</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8602</w:t>
            </w:r>
          </w:p>
        </w:tc>
      </w:tr>
      <w:tr w:rsidR="00E50A1F" w:rsidRPr="00E50A1F" w:rsidTr="00D063FE">
        <w:trPr>
          <w:trHeight w:val="70"/>
        </w:trPr>
        <w:tc>
          <w:tcPr>
            <w:tcW w:w="7088" w:type="dxa"/>
            <w:tcBorders>
              <w:top w:val="nil"/>
              <w:left w:val="single" w:sz="4" w:space="0" w:color="auto"/>
              <w:bottom w:val="single" w:sz="4" w:space="0" w:color="auto"/>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750 00 00050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1000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1000</w:t>
            </w:r>
          </w:p>
        </w:tc>
      </w:tr>
      <w:tr w:rsidR="00E50A1F" w:rsidRPr="00E50A1F" w:rsidTr="00D063FE">
        <w:trPr>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2017-2019гг"</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750 00 20050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r>
      <w:tr w:rsidR="00E50A1F" w:rsidRPr="00E50A1F" w:rsidTr="00D063FE">
        <w:trPr>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50A1F">
              <w:rPr>
                <w:rFonts w:ascii="Times New Roman" w:eastAsia="Times New Roman" w:hAnsi="Times New Roman" w:cs="Times New Roman"/>
                <w:sz w:val="16"/>
                <w:szCs w:val="16"/>
                <w:lang w:eastAsia="ru-RU"/>
              </w:rPr>
              <w:t>государсвтенных</w:t>
            </w:r>
            <w:proofErr w:type="spellEnd"/>
            <w:r w:rsidRPr="00E50A1F">
              <w:rPr>
                <w:rFonts w:ascii="Times New Roman" w:eastAsia="Times New Roman" w:hAnsi="Times New Roman" w:cs="Times New Roman"/>
                <w:sz w:val="16"/>
                <w:szCs w:val="16"/>
                <w:lang w:eastAsia="ru-RU"/>
              </w:rPr>
              <w:t xml:space="preserve">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750 00 20050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760 00 00000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31300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32300</w:t>
            </w:r>
          </w:p>
        </w:tc>
      </w:tr>
      <w:tr w:rsidR="00E50A1F" w:rsidRPr="00E50A1F" w:rsidTr="00D063FE">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760 00 60000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28300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29300</w:t>
            </w:r>
          </w:p>
        </w:tc>
      </w:tr>
      <w:tr w:rsidR="00E50A1F" w:rsidRPr="00E50A1F" w:rsidTr="00D063FE">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760 00 60000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611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28300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29300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Закупки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760 00 20060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Иные закупки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работ и услуг для обеспечения государственных (</w:t>
            </w:r>
            <w:proofErr w:type="spellStart"/>
            <w:r w:rsidRPr="00E50A1F">
              <w:rPr>
                <w:rFonts w:ascii="Times New Roman" w:eastAsia="Times New Roman" w:hAnsi="Times New Roman" w:cs="Times New Roman"/>
                <w:sz w:val="16"/>
                <w:szCs w:val="16"/>
                <w:lang w:eastAsia="ru-RU"/>
              </w:rPr>
              <w:t>муиципальных</w:t>
            </w:r>
            <w:proofErr w:type="spellEnd"/>
            <w:r w:rsidRPr="00E50A1F">
              <w:rPr>
                <w:rFonts w:ascii="Times New Roman" w:eastAsia="Times New Roman" w:hAnsi="Times New Roman" w:cs="Times New Roman"/>
                <w:sz w:val="16"/>
                <w:szCs w:val="16"/>
                <w:lang w:eastAsia="ru-RU"/>
              </w:rPr>
              <w:t>)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760 00 20060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xml:space="preserve">МП "Энергосбережение и </w:t>
            </w:r>
            <w:proofErr w:type="gramStart"/>
            <w:r w:rsidRPr="00E50A1F">
              <w:rPr>
                <w:rFonts w:ascii="Times New Roman" w:eastAsia="Times New Roman" w:hAnsi="Times New Roman" w:cs="Times New Roman"/>
                <w:b/>
                <w:bCs/>
                <w:sz w:val="16"/>
                <w:szCs w:val="16"/>
                <w:lang w:eastAsia="ru-RU"/>
              </w:rPr>
              <w:t>повышение  энергетической</w:t>
            </w:r>
            <w:proofErr w:type="gramEnd"/>
            <w:r w:rsidRPr="00E50A1F">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700 00 00000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5600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5600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Закупки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700 00 20010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5600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5600</w:t>
            </w:r>
          </w:p>
        </w:tc>
      </w:tr>
      <w:tr w:rsidR="00E50A1F" w:rsidRPr="00E50A1F" w:rsidTr="00D063FE">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700 00 20010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5600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5600</w:t>
            </w:r>
          </w:p>
        </w:tc>
      </w:tr>
      <w:tr w:rsidR="00E50A1F" w:rsidRPr="00E50A1F" w:rsidTr="00E50A1F">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 xml:space="preserve">Подпрограмма "Содержание мест захоронений на </w:t>
            </w:r>
            <w:proofErr w:type="spellStart"/>
            <w:r w:rsidRPr="00E50A1F">
              <w:rPr>
                <w:rFonts w:ascii="Times New Roman" w:eastAsia="Times New Roman" w:hAnsi="Times New Roman" w:cs="Times New Roman"/>
                <w:i/>
                <w:iCs/>
                <w:sz w:val="16"/>
                <w:szCs w:val="16"/>
                <w:lang w:eastAsia="ru-RU"/>
              </w:rPr>
              <w:t>территориии</w:t>
            </w:r>
            <w:proofErr w:type="spellEnd"/>
            <w:r w:rsidRPr="00E50A1F">
              <w:rPr>
                <w:rFonts w:ascii="Times New Roman" w:eastAsia="Times New Roman" w:hAnsi="Times New Roman" w:cs="Times New Roman"/>
                <w:i/>
                <w:iCs/>
                <w:sz w:val="16"/>
                <w:szCs w:val="16"/>
                <w:lang w:eastAsia="ru-RU"/>
              </w:rPr>
              <w:t xml:space="preserve">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761 00 00000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300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300</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Закупки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761 00 20610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Иные закупки </w:t>
            </w:r>
            <w:proofErr w:type="spellStart"/>
            <w:r w:rsidRPr="00E50A1F">
              <w:rPr>
                <w:rFonts w:ascii="Times New Roman" w:eastAsia="Times New Roman" w:hAnsi="Times New Roman" w:cs="Times New Roman"/>
                <w:sz w:val="16"/>
                <w:szCs w:val="16"/>
                <w:lang w:eastAsia="ru-RU"/>
              </w:rPr>
              <w:t>товарорв</w:t>
            </w:r>
            <w:proofErr w:type="spellEnd"/>
            <w:r w:rsidRPr="00E50A1F">
              <w:rPr>
                <w:rFonts w:ascii="Times New Roman" w:eastAsia="Times New Roman" w:hAnsi="Times New Roman" w:cs="Times New Roman"/>
                <w:sz w:val="16"/>
                <w:szCs w:val="16"/>
                <w:lang w:eastAsia="ru-RU"/>
              </w:rPr>
              <w:t>, работ и услуг для обеспечения государственных (</w:t>
            </w:r>
            <w:proofErr w:type="spellStart"/>
            <w:r w:rsidRPr="00E50A1F">
              <w:rPr>
                <w:rFonts w:ascii="Times New Roman" w:eastAsia="Times New Roman" w:hAnsi="Times New Roman" w:cs="Times New Roman"/>
                <w:sz w:val="16"/>
                <w:szCs w:val="16"/>
                <w:lang w:eastAsia="ru-RU"/>
              </w:rPr>
              <w:t>муиципальных</w:t>
            </w:r>
            <w:proofErr w:type="spellEnd"/>
            <w:r w:rsidRPr="00E50A1F">
              <w:rPr>
                <w:rFonts w:ascii="Times New Roman" w:eastAsia="Times New Roman" w:hAnsi="Times New Roman" w:cs="Times New Roman"/>
                <w:sz w:val="16"/>
                <w:szCs w:val="16"/>
                <w:lang w:eastAsia="ru-RU"/>
              </w:rPr>
              <w:t>)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761 00 20610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300</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Непрограммное направление расходов</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990 00 00000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11207</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11207</w:t>
            </w:r>
          </w:p>
        </w:tc>
      </w:tr>
      <w:tr w:rsidR="00E50A1F" w:rsidRPr="00E50A1F" w:rsidTr="00E50A1F">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991 00 00000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11207</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i/>
                <w:iCs/>
                <w:sz w:val="16"/>
                <w:szCs w:val="16"/>
                <w:lang w:eastAsia="ru-RU"/>
              </w:rPr>
            </w:pPr>
            <w:r w:rsidRPr="00E50A1F">
              <w:rPr>
                <w:rFonts w:ascii="Times New Roman" w:eastAsia="Times New Roman" w:hAnsi="Times New Roman" w:cs="Times New Roman"/>
                <w:i/>
                <w:iCs/>
                <w:sz w:val="16"/>
                <w:szCs w:val="16"/>
                <w:lang w:eastAsia="ru-RU"/>
              </w:rPr>
              <w:t>11207</w:t>
            </w:r>
          </w:p>
        </w:tc>
      </w:tr>
      <w:tr w:rsidR="00E50A1F" w:rsidRPr="00E50A1F" w:rsidTr="00E50A1F">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0"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991 00 11000</w:t>
            </w:r>
          </w:p>
        </w:tc>
        <w:tc>
          <w:tcPr>
            <w:tcW w:w="577"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10707</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10707</w:t>
            </w:r>
          </w:p>
        </w:tc>
      </w:tr>
      <w:tr w:rsidR="00E50A1F" w:rsidRPr="00E50A1F" w:rsidTr="00E50A1F">
        <w:trPr>
          <w:trHeight w:val="70"/>
        </w:trPr>
        <w:tc>
          <w:tcPr>
            <w:tcW w:w="7088" w:type="dxa"/>
            <w:tcBorders>
              <w:top w:val="nil"/>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1362</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1362</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991 00 11010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1362</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1362</w:t>
            </w:r>
          </w:p>
        </w:tc>
      </w:tr>
      <w:tr w:rsidR="00E50A1F" w:rsidRPr="00E50A1F" w:rsidTr="00E50A1F">
        <w:trPr>
          <w:trHeight w:val="117"/>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991 00 11020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9345</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9345</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991 00 11020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7997</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7997</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991 00 11020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1294</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1294</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lastRenderedPageBreak/>
              <w:t>Уплата налогов, сборов и иных платежей</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991 00 11020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850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54</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54</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Расходование средств резервных фондов</w:t>
            </w:r>
          </w:p>
        </w:tc>
        <w:tc>
          <w:tcPr>
            <w:tcW w:w="1180" w:type="dxa"/>
            <w:tcBorders>
              <w:top w:val="nil"/>
              <w:left w:val="nil"/>
              <w:bottom w:val="single" w:sz="4" w:space="0" w:color="000000"/>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991 00 70000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500</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Резервные фонды местной администрации</w:t>
            </w:r>
          </w:p>
        </w:tc>
        <w:tc>
          <w:tcPr>
            <w:tcW w:w="1180" w:type="dxa"/>
            <w:tcBorders>
              <w:top w:val="nil"/>
              <w:left w:val="nil"/>
              <w:bottom w:val="single" w:sz="4" w:space="0" w:color="auto"/>
              <w:right w:val="single" w:sz="4" w:space="0" w:color="auto"/>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991 00 79990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500</w:t>
            </w:r>
          </w:p>
        </w:tc>
      </w:tr>
      <w:tr w:rsidR="00E50A1F" w:rsidRPr="00E50A1F" w:rsidTr="00E50A1F">
        <w:trPr>
          <w:trHeight w:val="70"/>
        </w:trPr>
        <w:tc>
          <w:tcPr>
            <w:tcW w:w="7088" w:type="dxa"/>
            <w:tcBorders>
              <w:top w:val="nil"/>
              <w:left w:val="single" w:sz="4" w:space="0" w:color="000000"/>
              <w:bottom w:val="single" w:sz="4" w:space="0" w:color="000000"/>
              <w:right w:val="single" w:sz="4" w:space="0" w:color="000000"/>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Резервные средства</w:t>
            </w:r>
          </w:p>
        </w:tc>
        <w:tc>
          <w:tcPr>
            <w:tcW w:w="1180" w:type="dxa"/>
            <w:tcBorders>
              <w:top w:val="nil"/>
              <w:left w:val="nil"/>
              <w:bottom w:val="single" w:sz="4" w:space="0" w:color="auto"/>
              <w:right w:val="single" w:sz="4" w:space="0" w:color="auto"/>
            </w:tcBorders>
            <w:shd w:val="clear" w:color="auto" w:fill="auto"/>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991 00 79990</w:t>
            </w:r>
          </w:p>
        </w:tc>
        <w:tc>
          <w:tcPr>
            <w:tcW w:w="577" w:type="dxa"/>
            <w:tcBorders>
              <w:top w:val="nil"/>
              <w:left w:val="nil"/>
              <w:bottom w:val="single" w:sz="4" w:space="0" w:color="000000"/>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870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500</w:t>
            </w:r>
          </w:p>
        </w:tc>
        <w:tc>
          <w:tcPr>
            <w:tcW w:w="1094" w:type="dxa"/>
            <w:tcBorders>
              <w:top w:val="nil"/>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500</w:t>
            </w:r>
          </w:p>
        </w:tc>
      </w:tr>
      <w:tr w:rsidR="00E50A1F" w:rsidRPr="00E50A1F" w:rsidTr="00E50A1F">
        <w:trPr>
          <w:trHeight w:val="70"/>
        </w:trPr>
        <w:tc>
          <w:tcPr>
            <w:tcW w:w="7088" w:type="dxa"/>
            <w:tcBorders>
              <w:top w:val="nil"/>
              <w:left w:val="single" w:sz="4" w:space="0" w:color="000000"/>
              <w:bottom w:val="nil"/>
              <w:right w:val="single" w:sz="4" w:space="0" w:color="000000"/>
            </w:tcBorders>
            <w:shd w:val="clear" w:color="auto" w:fill="auto"/>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ИТОГО</w:t>
            </w:r>
          </w:p>
        </w:tc>
        <w:tc>
          <w:tcPr>
            <w:tcW w:w="1180" w:type="dxa"/>
            <w:tcBorders>
              <w:top w:val="nil"/>
              <w:left w:val="nil"/>
              <w:bottom w:val="nil"/>
              <w:right w:val="single" w:sz="4" w:space="0" w:color="000000"/>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577" w:type="dxa"/>
            <w:tcBorders>
              <w:top w:val="nil"/>
              <w:left w:val="nil"/>
              <w:bottom w:val="nil"/>
              <w:right w:val="nil"/>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single" w:sz="4" w:space="0" w:color="auto"/>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62245</w:t>
            </w:r>
          </w:p>
        </w:tc>
        <w:tc>
          <w:tcPr>
            <w:tcW w:w="1094" w:type="dxa"/>
            <w:tcBorders>
              <w:top w:val="nil"/>
              <w:left w:val="nil"/>
              <w:bottom w:val="nil"/>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63245</w:t>
            </w:r>
          </w:p>
        </w:tc>
      </w:tr>
      <w:tr w:rsidR="00E50A1F" w:rsidRPr="00E50A1F" w:rsidTr="00E50A1F">
        <w:trPr>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Условно-утвержденные расходы</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2128</w:t>
            </w:r>
          </w:p>
        </w:tc>
        <w:tc>
          <w:tcPr>
            <w:tcW w:w="1094" w:type="dxa"/>
            <w:tcBorders>
              <w:top w:val="single" w:sz="4" w:space="0" w:color="auto"/>
              <w:left w:val="nil"/>
              <w:bottom w:val="single" w:sz="4" w:space="0" w:color="auto"/>
              <w:right w:val="single" w:sz="4" w:space="0" w:color="auto"/>
            </w:tcBorders>
            <w:shd w:val="clear" w:color="auto" w:fill="auto"/>
            <w:noWrap/>
            <w:vAlign w:val="center"/>
            <w:hideMark/>
          </w:tcPr>
          <w:p w:rsidR="00E50A1F" w:rsidRPr="00E50A1F" w:rsidRDefault="00E50A1F" w:rsidP="00E50A1F">
            <w:pPr>
              <w:spacing w:after="0" w:line="240" w:lineRule="auto"/>
              <w:jc w:val="center"/>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3221</w:t>
            </w:r>
          </w:p>
        </w:tc>
      </w:tr>
      <w:tr w:rsidR="00E50A1F" w:rsidRPr="00E50A1F" w:rsidTr="00E50A1F">
        <w:trPr>
          <w:trHeight w:val="70"/>
        </w:trPr>
        <w:tc>
          <w:tcPr>
            <w:tcW w:w="7088" w:type="dxa"/>
            <w:tcBorders>
              <w:top w:val="nil"/>
              <w:left w:val="single" w:sz="4" w:space="0" w:color="auto"/>
              <w:bottom w:val="single" w:sz="4" w:space="0" w:color="auto"/>
              <w:right w:val="single" w:sz="4" w:space="0" w:color="auto"/>
            </w:tcBorders>
            <w:shd w:val="clear" w:color="auto" w:fill="auto"/>
            <w:noWrap/>
            <w:vAlign w:val="bottom"/>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ВСЕГО</w:t>
            </w:r>
          </w:p>
        </w:tc>
        <w:tc>
          <w:tcPr>
            <w:tcW w:w="1180" w:type="dxa"/>
            <w:tcBorders>
              <w:top w:val="nil"/>
              <w:left w:val="nil"/>
              <w:bottom w:val="single" w:sz="4" w:space="0" w:color="auto"/>
              <w:right w:val="single" w:sz="4" w:space="0" w:color="auto"/>
            </w:tcBorders>
            <w:shd w:val="clear" w:color="auto" w:fill="auto"/>
            <w:noWrap/>
            <w:vAlign w:val="bottom"/>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577" w:type="dxa"/>
            <w:tcBorders>
              <w:top w:val="nil"/>
              <w:left w:val="nil"/>
              <w:bottom w:val="single" w:sz="4" w:space="0" w:color="auto"/>
              <w:right w:val="single" w:sz="4" w:space="0" w:color="auto"/>
            </w:tcBorders>
            <w:shd w:val="clear" w:color="auto" w:fill="auto"/>
            <w:noWrap/>
            <w:vAlign w:val="bottom"/>
            <w:hideMark/>
          </w:tcPr>
          <w:p w:rsidR="00E50A1F" w:rsidRPr="00E50A1F" w:rsidRDefault="00E50A1F" w:rsidP="00E50A1F">
            <w:pPr>
              <w:spacing w:after="0" w:line="240" w:lineRule="auto"/>
              <w:rPr>
                <w:rFonts w:ascii="Times New Roman" w:eastAsia="Times New Roman" w:hAnsi="Times New Roman" w:cs="Times New Roman"/>
                <w:sz w:val="16"/>
                <w:szCs w:val="16"/>
                <w:lang w:eastAsia="ru-RU"/>
              </w:rPr>
            </w:pPr>
            <w:r w:rsidRPr="00E50A1F">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64373</w:t>
            </w:r>
          </w:p>
        </w:tc>
        <w:tc>
          <w:tcPr>
            <w:tcW w:w="1094" w:type="dxa"/>
            <w:tcBorders>
              <w:top w:val="nil"/>
              <w:left w:val="nil"/>
              <w:bottom w:val="single" w:sz="4" w:space="0" w:color="auto"/>
              <w:right w:val="single" w:sz="4" w:space="0" w:color="auto"/>
            </w:tcBorders>
            <w:shd w:val="clear" w:color="auto" w:fill="auto"/>
            <w:noWrap/>
            <w:vAlign w:val="bottom"/>
            <w:hideMark/>
          </w:tcPr>
          <w:p w:rsidR="00E50A1F" w:rsidRPr="00E50A1F" w:rsidRDefault="00E50A1F" w:rsidP="00E50A1F">
            <w:pPr>
              <w:spacing w:after="0" w:line="240" w:lineRule="auto"/>
              <w:jc w:val="center"/>
              <w:rPr>
                <w:rFonts w:ascii="Times New Roman" w:eastAsia="Times New Roman" w:hAnsi="Times New Roman" w:cs="Times New Roman"/>
                <w:b/>
                <w:bCs/>
                <w:sz w:val="16"/>
                <w:szCs w:val="16"/>
                <w:lang w:eastAsia="ru-RU"/>
              </w:rPr>
            </w:pPr>
            <w:r w:rsidRPr="00E50A1F">
              <w:rPr>
                <w:rFonts w:ascii="Times New Roman" w:eastAsia="Times New Roman" w:hAnsi="Times New Roman" w:cs="Times New Roman"/>
                <w:b/>
                <w:bCs/>
                <w:sz w:val="16"/>
                <w:szCs w:val="16"/>
                <w:lang w:eastAsia="ru-RU"/>
              </w:rPr>
              <w:t>66466</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8</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30" w:type="dxa"/>
        <w:tblInd w:w="108" w:type="dxa"/>
        <w:tblLook w:val="04A0" w:firstRow="1" w:lastRow="0" w:firstColumn="1" w:lastColumn="0" w:noHBand="0" w:noVBand="1"/>
      </w:tblPr>
      <w:tblGrid>
        <w:gridCol w:w="868"/>
        <w:gridCol w:w="2068"/>
        <w:gridCol w:w="6845"/>
        <w:gridCol w:w="1143"/>
        <w:gridCol w:w="6"/>
      </w:tblGrid>
      <w:tr w:rsidR="00A32FAC" w:rsidRPr="00A32FAC" w:rsidTr="0084138F">
        <w:trPr>
          <w:trHeight w:val="80"/>
        </w:trPr>
        <w:tc>
          <w:tcPr>
            <w:tcW w:w="10930" w:type="dxa"/>
            <w:gridSpan w:val="5"/>
            <w:tcBorders>
              <w:top w:val="nil"/>
              <w:left w:val="single" w:sz="4" w:space="0" w:color="auto"/>
              <w:bottom w:val="single" w:sz="4" w:space="0" w:color="auto"/>
              <w:right w:val="single" w:sz="4" w:space="0" w:color="auto"/>
            </w:tcBorders>
            <w:shd w:val="clear" w:color="auto" w:fill="auto"/>
            <w:vAlign w:val="center"/>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A32FAC">
              <w:rPr>
                <w:rFonts w:ascii="Times New Roman" w:eastAsia="Times New Roman" w:hAnsi="Times New Roman" w:cs="Times New Roman"/>
                <w:b/>
                <w:bCs/>
                <w:sz w:val="16"/>
                <w:szCs w:val="16"/>
                <w:lang w:eastAsia="ru-RU"/>
              </w:rPr>
              <w:t>дефицита  бюджета</w:t>
            </w:r>
            <w:proofErr w:type="gramEnd"/>
            <w:r w:rsidRPr="00A32FAC">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A32FAC">
              <w:rPr>
                <w:rFonts w:ascii="Times New Roman" w:eastAsia="Times New Roman" w:hAnsi="Times New Roman" w:cs="Times New Roman"/>
                <w:b/>
                <w:bCs/>
                <w:sz w:val="16"/>
                <w:szCs w:val="16"/>
                <w:lang w:eastAsia="ru-RU"/>
              </w:rPr>
              <w:t>Безенчукский</w:t>
            </w:r>
            <w:proofErr w:type="spellEnd"/>
            <w:r w:rsidRPr="00A32FAC">
              <w:rPr>
                <w:rFonts w:ascii="Times New Roman" w:eastAsia="Times New Roman" w:hAnsi="Times New Roman" w:cs="Times New Roman"/>
                <w:b/>
                <w:bCs/>
                <w:sz w:val="16"/>
                <w:szCs w:val="16"/>
                <w:lang w:eastAsia="ru-RU"/>
              </w:rPr>
              <w:t xml:space="preserve"> Самарской области на 2020 год</w:t>
            </w:r>
          </w:p>
        </w:tc>
      </w:tr>
      <w:tr w:rsidR="00A32FAC" w:rsidRPr="00A32FAC" w:rsidTr="0084138F">
        <w:trPr>
          <w:gridAfter w:val="1"/>
          <w:wAfter w:w="6" w:type="dxa"/>
          <w:trHeight w:val="149"/>
        </w:trPr>
        <w:tc>
          <w:tcPr>
            <w:tcW w:w="868" w:type="dxa"/>
            <w:tcBorders>
              <w:top w:val="nil"/>
              <w:left w:val="single" w:sz="4" w:space="0" w:color="auto"/>
              <w:bottom w:val="single" w:sz="4" w:space="0" w:color="auto"/>
              <w:right w:val="single" w:sz="4" w:space="0" w:color="auto"/>
            </w:tcBorders>
            <w:shd w:val="clear" w:color="auto" w:fill="auto"/>
            <w:vAlign w:val="center"/>
            <w:hideMark/>
          </w:tcPr>
          <w:p w:rsidR="0084138F"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Код </w:t>
            </w:r>
            <w:proofErr w:type="spellStart"/>
            <w:r w:rsidRPr="00A32FAC">
              <w:rPr>
                <w:rFonts w:ascii="Times New Roman" w:eastAsia="Times New Roman" w:hAnsi="Times New Roman" w:cs="Times New Roman"/>
                <w:sz w:val="16"/>
                <w:szCs w:val="16"/>
                <w:lang w:eastAsia="ru-RU"/>
              </w:rPr>
              <w:t>админист</w:t>
            </w:r>
            <w:proofErr w:type="spellEnd"/>
          </w:p>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proofErr w:type="spellStart"/>
            <w:r w:rsidRPr="00A32FAC">
              <w:rPr>
                <w:rFonts w:ascii="Times New Roman" w:eastAsia="Times New Roman" w:hAnsi="Times New Roman" w:cs="Times New Roman"/>
                <w:sz w:val="16"/>
                <w:szCs w:val="16"/>
                <w:lang w:eastAsia="ru-RU"/>
              </w:rPr>
              <w:t>ратора</w:t>
            </w:r>
            <w:proofErr w:type="spellEnd"/>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45" w:type="dxa"/>
            <w:tcBorders>
              <w:top w:val="nil"/>
              <w:left w:val="nil"/>
              <w:bottom w:val="single" w:sz="4" w:space="0" w:color="auto"/>
              <w:right w:val="single" w:sz="4" w:space="0" w:color="auto"/>
            </w:tcBorders>
            <w:shd w:val="clear" w:color="auto" w:fill="auto"/>
            <w:vAlign w:val="center"/>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43" w:type="dxa"/>
            <w:tcBorders>
              <w:top w:val="nil"/>
              <w:left w:val="nil"/>
              <w:bottom w:val="single" w:sz="4" w:space="0" w:color="auto"/>
              <w:right w:val="single" w:sz="4" w:space="0" w:color="auto"/>
            </w:tcBorders>
            <w:shd w:val="clear" w:color="auto" w:fill="auto"/>
            <w:vAlign w:val="center"/>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Сумма                                               тыс. руб.</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i/>
                <w:iCs/>
                <w:sz w:val="16"/>
                <w:szCs w:val="16"/>
                <w:lang w:eastAsia="ru-RU"/>
              </w:rPr>
            </w:pPr>
            <w:r w:rsidRPr="00A32FAC">
              <w:rPr>
                <w:rFonts w:ascii="Times New Roman" w:eastAsia="Times New Roman" w:hAnsi="Times New Roman" w:cs="Times New Roman"/>
                <w:b/>
                <w:bCs/>
                <w:i/>
                <w:iCs/>
                <w:sz w:val="16"/>
                <w:szCs w:val="16"/>
                <w:lang w:eastAsia="ru-RU"/>
              </w:rPr>
              <w:t xml:space="preserve"> 01 00 00 00 00 0000 000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xml:space="preserve"> 01 02 00 00 00 0000 000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color w:val="000000"/>
                <w:sz w:val="16"/>
                <w:szCs w:val="16"/>
                <w:lang w:eastAsia="ru-RU"/>
              </w:rPr>
            </w:pPr>
            <w:r w:rsidRPr="00A32FA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01 02 00 00 00 0000 700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01 02 00 00 13 0000 710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01 02 00 00 00 0000 800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01 02 00 00 13 0000 810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xml:space="preserve"> 01 03 00 00 00 0000 000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color w:val="000000"/>
                <w:sz w:val="16"/>
                <w:szCs w:val="16"/>
                <w:lang w:eastAsia="ru-RU"/>
              </w:rPr>
            </w:pPr>
            <w:r w:rsidRPr="00A32FA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01 03 00 00 00 0000 700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01 03 00 00 13 0000 710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01 03 00 00 00 0000 800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01 03 00 00 13 0000 810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Погашение бюджетами </w:t>
            </w:r>
            <w:proofErr w:type="gramStart"/>
            <w:r w:rsidRPr="00A32FAC">
              <w:rPr>
                <w:rFonts w:ascii="Times New Roman" w:eastAsia="Times New Roman" w:hAnsi="Times New Roman" w:cs="Times New Roman"/>
                <w:sz w:val="16"/>
                <w:szCs w:val="16"/>
                <w:lang w:eastAsia="ru-RU"/>
              </w:rPr>
              <w:t>городских  поселений</w:t>
            </w:r>
            <w:proofErr w:type="gramEnd"/>
            <w:r w:rsidRPr="00A32FAC">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xml:space="preserve"> 01 05 00 00 00 0000 000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01 05 00 00 00 0000 500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Увеличение остатков средств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01 05 02 00 00 0000 500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Увеличение прочих остатков средств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01 05 02 01 00 0000 510</w:t>
            </w:r>
          </w:p>
        </w:tc>
        <w:tc>
          <w:tcPr>
            <w:tcW w:w="6845"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01 05 02 01 13 0000 510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01 05 00 00 00 0000 600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Уменьшение остатков средств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01 05 02 00 00 0000 600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01 05 02 01 00 0000 610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01 05 02 01 13 0000 610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A32FAC">
              <w:rPr>
                <w:rFonts w:ascii="Times New Roman" w:eastAsia="Times New Roman" w:hAnsi="Times New Roman" w:cs="Times New Roman"/>
                <w:sz w:val="16"/>
                <w:szCs w:val="16"/>
                <w:lang w:eastAsia="ru-RU"/>
              </w:rPr>
              <w:t>городских  поселений</w:t>
            </w:r>
            <w:proofErr w:type="gramEnd"/>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64 323</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xml:space="preserve"> 01 06 00 00 00 0000 000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single" w:sz="4" w:space="0" w:color="969696"/>
              <w:left w:val="nil"/>
              <w:bottom w:val="single" w:sz="4" w:space="0" w:color="969696"/>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01 06 04 00 00 0000 000</w:t>
            </w:r>
          </w:p>
        </w:tc>
        <w:tc>
          <w:tcPr>
            <w:tcW w:w="6845" w:type="dxa"/>
            <w:tcBorders>
              <w:top w:val="single" w:sz="4" w:space="0" w:color="969696"/>
              <w:left w:val="nil"/>
              <w:bottom w:val="single" w:sz="4" w:space="0" w:color="969696"/>
              <w:right w:val="single" w:sz="4" w:space="0" w:color="969696"/>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4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312"/>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969696"/>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01 06 04 00 00 0000 800</w:t>
            </w:r>
          </w:p>
        </w:tc>
        <w:tc>
          <w:tcPr>
            <w:tcW w:w="6845" w:type="dxa"/>
            <w:tcBorders>
              <w:top w:val="nil"/>
              <w:left w:val="nil"/>
              <w:bottom w:val="single" w:sz="4" w:space="0" w:color="969696"/>
              <w:right w:val="single" w:sz="4" w:space="0" w:color="969696"/>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43" w:type="dxa"/>
            <w:tcBorders>
              <w:top w:val="nil"/>
              <w:left w:val="single" w:sz="4" w:space="0" w:color="auto"/>
              <w:bottom w:val="single" w:sz="4" w:space="0" w:color="969696"/>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969696"/>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01 06 04 00 01 0000 810</w:t>
            </w:r>
          </w:p>
        </w:tc>
        <w:tc>
          <w:tcPr>
            <w:tcW w:w="6845" w:type="dxa"/>
            <w:tcBorders>
              <w:top w:val="nil"/>
              <w:left w:val="nil"/>
              <w:bottom w:val="single" w:sz="4" w:space="0" w:color="969696"/>
              <w:right w:val="single" w:sz="4" w:space="0" w:color="969696"/>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43" w:type="dxa"/>
            <w:tcBorders>
              <w:top w:val="nil"/>
              <w:left w:val="single" w:sz="4" w:space="0" w:color="auto"/>
              <w:bottom w:val="single" w:sz="4" w:space="0" w:color="969696"/>
              <w:right w:val="single" w:sz="4" w:space="0" w:color="auto"/>
            </w:tcBorders>
            <w:shd w:val="clear" w:color="auto" w:fill="auto"/>
            <w:noWrap/>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single" w:sz="4" w:space="0" w:color="auto"/>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xml:space="preserve"> 01 06 05 00 00 0000 000</w:t>
            </w:r>
          </w:p>
        </w:tc>
        <w:tc>
          <w:tcPr>
            <w:tcW w:w="6845" w:type="dxa"/>
            <w:tcBorders>
              <w:top w:val="single" w:sz="4" w:space="0" w:color="auto"/>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43" w:type="dxa"/>
            <w:tcBorders>
              <w:top w:val="single" w:sz="4" w:space="0" w:color="auto"/>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b/>
                <w:bCs/>
                <w:sz w:val="16"/>
                <w:szCs w:val="16"/>
                <w:lang w:eastAsia="ru-RU"/>
              </w:rPr>
            </w:pPr>
            <w:r w:rsidRPr="00A32FAC">
              <w:rPr>
                <w:rFonts w:ascii="Times New Roman" w:eastAsia="Times New Roman" w:hAnsi="Times New Roman" w:cs="Times New Roman"/>
                <w:b/>
                <w:bCs/>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01 06 05 00 00 0000 600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color w:val="000000"/>
                <w:sz w:val="16"/>
                <w:szCs w:val="16"/>
                <w:lang w:eastAsia="ru-RU"/>
              </w:rPr>
            </w:pPr>
            <w:r w:rsidRPr="00A32FA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01 06 05 01 13 0000 640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01 06 05 00 00 0000 500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01 06 05 01 13 0000 540</w:t>
            </w:r>
          </w:p>
        </w:tc>
        <w:tc>
          <w:tcPr>
            <w:tcW w:w="6845"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A32FAC">
              <w:rPr>
                <w:rFonts w:ascii="Times New Roman" w:eastAsia="Times New Roman" w:hAnsi="Times New Roman" w:cs="Times New Roman"/>
                <w:sz w:val="16"/>
                <w:szCs w:val="16"/>
                <w:lang w:eastAsia="ru-RU"/>
              </w:rPr>
              <w:t xml:space="preserve">поселения  </w:t>
            </w:r>
            <w:proofErr w:type="spellStart"/>
            <w:r w:rsidRPr="00A32FAC">
              <w:rPr>
                <w:rFonts w:ascii="Times New Roman" w:eastAsia="Times New Roman" w:hAnsi="Times New Roman" w:cs="Times New Roman"/>
                <w:sz w:val="16"/>
                <w:szCs w:val="16"/>
                <w:lang w:eastAsia="ru-RU"/>
              </w:rPr>
              <w:t>поселения</w:t>
            </w:r>
            <w:proofErr w:type="spellEnd"/>
            <w:proofErr w:type="gramEnd"/>
            <w:r w:rsidRPr="00A32FAC">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r w:rsidR="00A32FAC" w:rsidRPr="00A32FAC" w:rsidTr="0084138F">
        <w:trPr>
          <w:gridAfter w:val="1"/>
          <w:wAfter w:w="6"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A32FAC" w:rsidRPr="00A32FAC" w:rsidRDefault="00A32FAC" w:rsidP="00A32FAC">
            <w:pPr>
              <w:spacing w:after="0" w:line="240" w:lineRule="auto"/>
              <w:jc w:val="center"/>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208</w:t>
            </w:r>
          </w:p>
        </w:tc>
        <w:tc>
          <w:tcPr>
            <w:tcW w:w="2068" w:type="dxa"/>
            <w:tcBorders>
              <w:top w:val="nil"/>
              <w:left w:val="nil"/>
              <w:bottom w:val="single" w:sz="4" w:space="0" w:color="auto"/>
              <w:right w:val="single" w:sz="4" w:space="0" w:color="auto"/>
            </w:tcBorders>
            <w:shd w:val="clear" w:color="auto" w:fill="auto"/>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 xml:space="preserve"> 01 06 05 02 13 0000 540</w:t>
            </w:r>
          </w:p>
        </w:tc>
        <w:tc>
          <w:tcPr>
            <w:tcW w:w="6845" w:type="dxa"/>
            <w:tcBorders>
              <w:top w:val="nil"/>
              <w:left w:val="nil"/>
              <w:bottom w:val="single" w:sz="4" w:space="0" w:color="auto"/>
              <w:right w:val="single" w:sz="4" w:space="0" w:color="auto"/>
            </w:tcBorders>
            <w:shd w:val="clear" w:color="auto" w:fill="auto"/>
            <w:vAlign w:val="bottom"/>
            <w:hideMark/>
          </w:tcPr>
          <w:p w:rsidR="00A32FAC" w:rsidRPr="00A32FAC" w:rsidRDefault="00A32FAC" w:rsidP="00A32FAC">
            <w:pPr>
              <w:spacing w:after="0" w:line="240" w:lineRule="auto"/>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43" w:type="dxa"/>
            <w:tcBorders>
              <w:top w:val="nil"/>
              <w:left w:val="nil"/>
              <w:bottom w:val="single" w:sz="4" w:space="0" w:color="auto"/>
              <w:right w:val="single" w:sz="4" w:space="0" w:color="auto"/>
            </w:tcBorders>
            <w:shd w:val="clear" w:color="auto" w:fill="auto"/>
            <w:noWrap/>
            <w:vAlign w:val="bottom"/>
            <w:hideMark/>
          </w:tcPr>
          <w:p w:rsidR="00A32FAC" w:rsidRPr="00A32FAC" w:rsidRDefault="00A32FAC" w:rsidP="00A32FAC">
            <w:pPr>
              <w:spacing w:after="0" w:line="240" w:lineRule="auto"/>
              <w:jc w:val="right"/>
              <w:rPr>
                <w:rFonts w:ascii="Times New Roman" w:eastAsia="Times New Roman" w:hAnsi="Times New Roman" w:cs="Times New Roman"/>
                <w:sz w:val="16"/>
                <w:szCs w:val="16"/>
                <w:lang w:eastAsia="ru-RU"/>
              </w:rPr>
            </w:pPr>
            <w:r w:rsidRPr="00A32FAC">
              <w:rPr>
                <w:rFonts w:ascii="Times New Roman" w:eastAsia="Times New Roman" w:hAnsi="Times New Roman" w:cs="Times New Roman"/>
                <w:sz w:val="16"/>
                <w:szCs w:val="16"/>
                <w:lang w:eastAsia="ru-RU"/>
              </w:rPr>
              <w:t>0</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9</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68" w:type="dxa"/>
        <w:tblInd w:w="108" w:type="dxa"/>
        <w:tblLook w:val="04A0" w:firstRow="1" w:lastRow="0" w:firstColumn="1" w:lastColumn="0" w:noHBand="0" w:noVBand="1"/>
      </w:tblPr>
      <w:tblGrid>
        <w:gridCol w:w="868"/>
        <w:gridCol w:w="1992"/>
        <w:gridCol w:w="6638"/>
        <w:gridCol w:w="732"/>
        <w:gridCol w:w="30"/>
        <w:gridCol w:w="678"/>
        <w:gridCol w:w="30"/>
      </w:tblGrid>
      <w:tr w:rsidR="0044116A" w:rsidRPr="0044116A" w:rsidTr="0044116A">
        <w:trPr>
          <w:trHeight w:val="375"/>
        </w:trPr>
        <w:tc>
          <w:tcPr>
            <w:tcW w:w="10260" w:type="dxa"/>
            <w:gridSpan w:val="5"/>
            <w:vMerge w:val="restart"/>
            <w:tcBorders>
              <w:top w:val="nil"/>
              <w:left w:val="nil"/>
              <w:bottom w:val="nil"/>
              <w:right w:val="nil"/>
            </w:tcBorders>
            <w:shd w:val="clear" w:color="auto" w:fill="auto"/>
            <w:vAlign w:val="bottom"/>
            <w:hideMark/>
          </w:tcPr>
          <w:p w:rsidR="0044116A" w:rsidRPr="0044116A" w:rsidRDefault="0044116A" w:rsidP="0044116A">
            <w:pPr>
              <w:spacing w:after="0" w:line="240" w:lineRule="auto"/>
              <w:jc w:val="center"/>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Источники внутреннего финансирования дефицита бюджета городского поселения Безенчук муниципального района </w:t>
            </w:r>
            <w:proofErr w:type="spellStart"/>
            <w:r w:rsidRPr="0044116A">
              <w:rPr>
                <w:rFonts w:ascii="Times New Roman" w:eastAsia="Times New Roman" w:hAnsi="Times New Roman" w:cs="Times New Roman"/>
                <w:b/>
                <w:bCs/>
                <w:sz w:val="16"/>
                <w:szCs w:val="16"/>
                <w:lang w:eastAsia="ru-RU"/>
              </w:rPr>
              <w:t>Безенчукский</w:t>
            </w:r>
            <w:proofErr w:type="spellEnd"/>
            <w:r w:rsidRPr="0044116A">
              <w:rPr>
                <w:rFonts w:ascii="Times New Roman" w:eastAsia="Times New Roman" w:hAnsi="Times New Roman" w:cs="Times New Roman"/>
                <w:b/>
                <w:bCs/>
                <w:sz w:val="16"/>
                <w:szCs w:val="16"/>
                <w:lang w:eastAsia="ru-RU"/>
              </w:rPr>
              <w:t xml:space="preserve"> Самарской области на 2021 и 2022 годы</w:t>
            </w:r>
          </w:p>
        </w:tc>
        <w:tc>
          <w:tcPr>
            <w:tcW w:w="708" w:type="dxa"/>
            <w:gridSpan w:val="2"/>
            <w:tcBorders>
              <w:top w:val="nil"/>
              <w:left w:val="nil"/>
              <w:bottom w:val="nil"/>
              <w:right w:val="nil"/>
            </w:tcBorders>
            <w:shd w:val="clear" w:color="auto" w:fill="auto"/>
            <w:vAlign w:val="bottom"/>
            <w:hideMark/>
          </w:tcPr>
          <w:p w:rsidR="0044116A" w:rsidRPr="0044116A" w:rsidRDefault="0044116A" w:rsidP="0044116A">
            <w:pPr>
              <w:spacing w:after="0" w:line="240" w:lineRule="auto"/>
              <w:jc w:val="center"/>
              <w:rPr>
                <w:rFonts w:ascii="Times New Roman" w:eastAsia="Times New Roman" w:hAnsi="Times New Roman" w:cs="Times New Roman"/>
                <w:b/>
                <w:bCs/>
                <w:sz w:val="16"/>
                <w:szCs w:val="16"/>
                <w:lang w:eastAsia="ru-RU"/>
              </w:rPr>
            </w:pPr>
          </w:p>
        </w:tc>
      </w:tr>
      <w:tr w:rsidR="0044116A" w:rsidRPr="0044116A" w:rsidTr="00E929E3">
        <w:trPr>
          <w:trHeight w:val="80"/>
        </w:trPr>
        <w:tc>
          <w:tcPr>
            <w:tcW w:w="10260" w:type="dxa"/>
            <w:gridSpan w:val="5"/>
            <w:vMerge/>
            <w:tcBorders>
              <w:top w:val="nil"/>
              <w:left w:val="nil"/>
              <w:bottom w:val="nil"/>
              <w:right w:val="nil"/>
            </w:tcBorders>
            <w:vAlign w:val="center"/>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p>
        </w:tc>
        <w:tc>
          <w:tcPr>
            <w:tcW w:w="708" w:type="dxa"/>
            <w:gridSpan w:val="2"/>
            <w:tcBorders>
              <w:top w:val="nil"/>
              <w:left w:val="nil"/>
              <w:bottom w:val="nil"/>
              <w:right w:val="nil"/>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p>
        </w:tc>
      </w:tr>
      <w:tr w:rsidR="0044116A" w:rsidRPr="0044116A" w:rsidTr="00E929E3">
        <w:trPr>
          <w:gridAfter w:val="1"/>
          <w:wAfter w:w="30" w:type="dxa"/>
          <w:trHeight w:val="151"/>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Код </w:t>
            </w:r>
            <w:proofErr w:type="spellStart"/>
            <w:r w:rsidRPr="0044116A">
              <w:rPr>
                <w:rFonts w:ascii="Times New Roman" w:eastAsia="Times New Roman" w:hAnsi="Times New Roman" w:cs="Times New Roman"/>
                <w:sz w:val="16"/>
                <w:szCs w:val="16"/>
                <w:lang w:eastAsia="ru-RU"/>
              </w:rPr>
              <w:t>админист</w:t>
            </w:r>
            <w:proofErr w:type="spellEnd"/>
          </w:p>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proofErr w:type="spellStart"/>
            <w:r w:rsidRPr="0044116A">
              <w:rPr>
                <w:rFonts w:ascii="Times New Roman" w:eastAsia="Times New Roman" w:hAnsi="Times New Roman" w:cs="Times New Roman"/>
                <w:sz w:val="16"/>
                <w:szCs w:val="16"/>
                <w:lang w:eastAsia="ru-RU"/>
              </w:rPr>
              <w:t>ратора</w:t>
            </w:r>
            <w:proofErr w:type="spellEnd"/>
          </w:p>
        </w:tc>
        <w:tc>
          <w:tcPr>
            <w:tcW w:w="1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40" w:type="dxa"/>
            <w:gridSpan w:val="3"/>
            <w:tcBorders>
              <w:top w:val="single" w:sz="4" w:space="0" w:color="auto"/>
              <w:left w:val="nil"/>
              <w:bottom w:val="single" w:sz="4" w:space="0" w:color="auto"/>
              <w:right w:val="single" w:sz="4" w:space="0" w:color="000000"/>
            </w:tcBorders>
            <w:shd w:val="clear" w:color="auto" w:fill="auto"/>
            <w:vAlign w:val="center"/>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Сумма тыс. руб.</w:t>
            </w:r>
          </w:p>
        </w:tc>
      </w:tr>
      <w:tr w:rsidR="0044116A" w:rsidRPr="0044116A" w:rsidTr="00E929E3">
        <w:trPr>
          <w:gridAfter w:val="1"/>
          <w:wAfter w:w="30" w:type="dxa"/>
          <w:trHeight w:val="70"/>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p>
        </w:tc>
        <w:tc>
          <w:tcPr>
            <w:tcW w:w="6638" w:type="dxa"/>
            <w:vMerge/>
            <w:tcBorders>
              <w:top w:val="single" w:sz="4" w:space="0" w:color="auto"/>
              <w:left w:val="single" w:sz="4" w:space="0" w:color="auto"/>
              <w:bottom w:val="single" w:sz="4" w:space="0" w:color="000000"/>
              <w:right w:val="single" w:sz="4" w:space="0" w:color="auto"/>
            </w:tcBorders>
            <w:vAlign w:val="center"/>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p>
        </w:tc>
        <w:tc>
          <w:tcPr>
            <w:tcW w:w="732" w:type="dxa"/>
            <w:tcBorders>
              <w:top w:val="nil"/>
              <w:left w:val="nil"/>
              <w:bottom w:val="single" w:sz="4" w:space="0" w:color="auto"/>
              <w:right w:val="single" w:sz="4" w:space="0" w:color="auto"/>
            </w:tcBorders>
            <w:shd w:val="clear" w:color="auto" w:fill="auto"/>
            <w:vAlign w:val="center"/>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2021</w:t>
            </w:r>
          </w:p>
        </w:tc>
        <w:tc>
          <w:tcPr>
            <w:tcW w:w="708" w:type="dxa"/>
            <w:gridSpan w:val="2"/>
            <w:tcBorders>
              <w:top w:val="nil"/>
              <w:left w:val="nil"/>
              <w:bottom w:val="single" w:sz="4" w:space="0" w:color="auto"/>
              <w:right w:val="single" w:sz="4" w:space="0" w:color="auto"/>
            </w:tcBorders>
            <w:shd w:val="clear" w:color="auto" w:fill="auto"/>
            <w:vAlign w:val="center"/>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2022</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i/>
                <w:iCs/>
                <w:sz w:val="16"/>
                <w:szCs w:val="16"/>
                <w:lang w:eastAsia="ru-RU"/>
              </w:rPr>
            </w:pPr>
            <w:r w:rsidRPr="0044116A">
              <w:rPr>
                <w:rFonts w:ascii="Times New Roman" w:eastAsia="Times New Roman" w:hAnsi="Times New Roman" w:cs="Times New Roman"/>
                <w:b/>
                <w:bCs/>
                <w:i/>
                <w:iCs/>
                <w:sz w:val="16"/>
                <w:szCs w:val="16"/>
                <w:lang w:eastAsia="ru-RU"/>
              </w:rPr>
              <w:t xml:space="preserve"> 01 00 00 00 00 0000 000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 01 02 00 00 00 0000 000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color w:val="000000"/>
                <w:sz w:val="16"/>
                <w:szCs w:val="16"/>
                <w:lang w:eastAsia="ru-RU"/>
              </w:rPr>
            </w:pPr>
            <w:r w:rsidRPr="0044116A">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lastRenderedPageBreak/>
              <w:t>208</w:t>
            </w:r>
          </w:p>
        </w:tc>
        <w:tc>
          <w:tcPr>
            <w:tcW w:w="1992" w:type="dxa"/>
            <w:tcBorders>
              <w:top w:val="nil"/>
              <w:left w:val="nil"/>
              <w:bottom w:val="single" w:sz="4" w:space="0" w:color="auto"/>
              <w:right w:val="single" w:sz="4" w:space="0" w:color="auto"/>
            </w:tcBorders>
            <w:shd w:val="clear" w:color="auto" w:fill="auto"/>
            <w:noWrap/>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01 02 00 00 00 0000 700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01 02 00 00 13 0000 710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01 02 00 00 00 0000 800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01 02 00 00 13 0000 810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 01 03 00 00 00 0000 000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color w:val="000000"/>
                <w:sz w:val="16"/>
                <w:szCs w:val="16"/>
                <w:lang w:eastAsia="ru-RU"/>
              </w:rPr>
            </w:pPr>
            <w:r w:rsidRPr="0044116A">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01 03 00 00 00 0000 700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01 03 00 00 13 0000 710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01 03 00 00 00 0000 800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01 03 00 00 13 0000 810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 01 05 00 00 00 0000 000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01 05 00 00 00 0000 500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Увеличение остатков средств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01 05 02 00 00 0000 500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Увеличение прочих остатков средств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01 05 02 01 00 0000 510</w:t>
            </w:r>
          </w:p>
        </w:tc>
        <w:tc>
          <w:tcPr>
            <w:tcW w:w="6638"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01 05 02 01 13 0000 510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01 05 00 00 00 0000 600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Уменьшение остатков средств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01 05 02 00 00 0000 600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01 05 02 01 00 0000 610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01 05 02 01 13 0000 610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64 373</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66 466</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 01 06 00 00 00 0000 000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01 06 04 00 00 0000 000</w:t>
            </w:r>
          </w:p>
        </w:tc>
        <w:tc>
          <w:tcPr>
            <w:tcW w:w="6638" w:type="dxa"/>
            <w:tcBorders>
              <w:top w:val="single" w:sz="4" w:space="0" w:color="969696"/>
              <w:left w:val="nil"/>
              <w:bottom w:val="single" w:sz="4" w:space="0" w:color="969696"/>
              <w:right w:val="single" w:sz="4" w:space="0" w:color="969696"/>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3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single" w:sz="4" w:space="0" w:color="969696"/>
              <w:left w:val="nil"/>
              <w:bottom w:val="single" w:sz="4" w:space="0" w:color="969696"/>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128"/>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01 06 04 00 00 0000 800</w:t>
            </w:r>
          </w:p>
        </w:tc>
        <w:tc>
          <w:tcPr>
            <w:tcW w:w="6638" w:type="dxa"/>
            <w:tcBorders>
              <w:top w:val="nil"/>
              <w:left w:val="nil"/>
              <w:bottom w:val="single" w:sz="4" w:space="0" w:color="969696"/>
              <w:right w:val="single" w:sz="4" w:space="0" w:color="969696"/>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32" w:type="dxa"/>
            <w:tcBorders>
              <w:top w:val="nil"/>
              <w:left w:val="single" w:sz="4" w:space="0" w:color="auto"/>
              <w:bottom w:val="single" w:sz="4" w:space="0" w:color="969696"/>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969696"/>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128"/>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01 06 04 00 01 0000 810</w:t>
            </w:r>
          </w:p>
        </w:tc>
        <w:tc>
          <w:tcPr>
            <w:tcW w:w="6638" w:type="dxa"/>
            <w:tcBorders>
              <w:top w:val="nil"/>
              <w:left w:val="nil"/>
              <w:bottom w:val="single" w:sz="4" w:space="0" w:color="969696"/>
              <w:right w:val="single" w:sz="4" w:space="0" w:color="969696"/>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32" w:type="dxa"/>
            <w:tcBorders>
              <w:top w:val="nil"/>
              <w:left w:val="single" w:sz="4" w:space="0" w:color="auto"/>
              <w:bottom w:val="single" w:sz="4" w:space="0" w:color="969696"/>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969696"/>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 01 06 05 00 00 0000 000</w:t>
            </w:r>
          </w:p>
        </w:tc>
        <w:tc>
          <w:tcPr>
            <w:tcW w:w="6638" w:type="dxa"/>
            <w:tcBorders>
              <w:top w:val="single" w:sz="4" w:space="0" w:color="auto"/>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32" w:type="dxa"/>
            <w:tcBorders>
              <w:top w:val="single" w:sz="4" w:space="0" w:color="auto"/>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b/>
                <w:bCs/>
                <w:sz w:val="16"/>
                <w:szCs w:val="16"/>
                <w:lang w:eastAsia="ru-RU"/>
              </w:rPr>
            </w:pPr>
            <w:r w:rsidRPr="0044116A">
              <w:rPr>
                <w:rFonts w:ascii="Times New Roman" w:eastAsia="Times New Roman" w:hAnsi="Times New Roman" w:cs="Times New Roman"/>
                <w:b/>
                <w:bCs/>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01 06 05 00 00 0000 600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color w:val="000000"/>
                <w:sz w:val="16"/>
                <w:szCs w:val="16"/>
                <w:lang w:eastAsia="ru-RU"/>
              </w:rPr>
            </w:pPr>
            <w:r w:rsidRPr="0044116A">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01 06 05 01 13 0000 640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01 06 05 02 13 0000 640</w:t>
            </w:r>
          </w:p>
        </w:tc>
        <w:tc>
          <w:tcPr>
            <w:tcW w:w="6638" w:type="dxa"/>
            <w:tcBorders>
              <w:top w:val="nil"/>
              <w:left w:val="nil"/>
              <w:bottom w:val="nil"/>
              <w:right w:val="nil"/>
            </w:tcBorders>
            <w:shd w:val="clear" w:color="auto" w:fill="auto"/>
            <w:hideMark/>
          </w:tcPr>
          <w:p w:rsidR="0044116A" w:rsidRPr="0044116A" w:rsidRDefault="0044116A" w:rsidP="0044116A">
            <w:pPr>
              <w:spacing w:after="0" w:line="240" w:lineRule="auto"/>
              <w:jc w:val="both"/>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732" w:type="dxa"/>
            <w:tcBorders>
              <w:top w:val="nil"/>
              <w:left w:val="single" w:sz="4" w:space="0" w:color="auto"/>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01 06 05 00 00 0000 500</w:t>
            </w:r>
          </w:p>
        </w:tc>
        <w:tc>
          <w:tcPr>
            <w:tcW w:w="6638" w:type="dxa"/>
            <w:tcBorders>
              <w:top w:val="single" w:sz="4" w:space="0" w:color="auto"/>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01 06 05 01 13 0000 540</w:t>
            </w:r>
          </w:p>
        </w:tc>
        <w:tc>
          <w:tcPr>
            <w:tcW w:w="6638"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jc w:val="right"/>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0</w:t>
            </w:r>
          </w:p>
        </w:tc>
      </w:tr>
      <w:tr w:rsidR="0044116A" w:rsidRPr="0044116A" w:rsidTr="00E929E3">
        <w:trPr>
          <w:gridAfter w:val="1"/>
          <w:wAfter w:w="30"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4116A" w:rsidRPr="0044116A" w:rsidRDefault="0044116A" w:rsidP="0044116A">
            <w:pPr>
              <w:spacing w:after="0" w:line="240" w:lineRule="auto"/>
              <w:jc w:val="center"/>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 01 06 05 02 13 0000 540</w:t>
            </w:r>
          </w:p>
        </w:tc>
        <w:tc>
          <w:tcPr>
            <w:tcW w:w="6638" w:type="dxa"/>
            <w:tcBorders>
              <w:top w:val="nil"/>
              <w:left w:val="nil"/>
              <w:bottom w:val="single" w:sz="4" w:space="0" w:color="auto"/>
              <w:right w:val="single" w:sz="4" w:space="0" w:color="auto"/>
            </w:tcBorders>
            <w:shd w:val="clear" w:color="auto" w:fill="auto"/>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44116A">
              <w:rPr>
                <w:rFonts w:ascii="Times New Roman" w:eastAsia="Times New Roman" w:hAnsi="Times New Roman" w:cs="Times New Roman"/>
                <w:sz w:val="16"/>
                <w:szCs w:val="16"/>
                <w:lang w:eastAsia="ru-RU"/>
              </w:rPr>
              <w:t>городского  поселения</w:t>
            </w:r>
            <w:proofErr w:type="gramEnd"/>
            <w:r w:rsidRPr="0044116A">
              <w:rPr>
                <w:rFonts w:ascii="Times New Roman" w:eastAsia="Times New Roman" w:hAnsi="Times New Roman" w:cs="Times New Roman"/>
                <w:sz w:val="16"/>
                <w:szCs w:val="16"/>
                <w:lang w:eastAsia="ru-RU"/>
              </w:rPr>
              <w:t xml:space="preserve"> в валюте Российской Федерации</w:t>
            </w:r>
          </w:p>
        </w:tc>
        <w:tc>
          <w:tcPr>
            <w:tcW w:w="732" w:type="dxa"/>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c>
          <w:tcPr>
            <w:tcW w:w="708" w:type="dxa"/>
            <w:gridSpan w:val="2"/>
            <w:tcBorders>
              <w:top w:val="nil"/>
              <w:left w:val="nil"/>
              <w:bottom w:val="single" w:sz="4" w:space="0" w:color="auto"/>
              <w:right w:val="single" w:sz="4" w:space="0" w:color="auto"/>
            </w:tcBorders>
            <w:shd w:val="clear" w:color="auto" w:fill="auto"/>
            <w:noWrap/>
            <w:vAlign w:val="bottom"/>
            <w:hideMark/>
          </w:tcPr>
          <w:p w:rsidR="0044116A" w:rsidRPr="0044116A" w:rsidRDefault="0044116A" w:rsidP="0044116A">
            <w:pPr>
              <w:spacing w:after="0" w:line="240" w:lineRule="auto"/>
              <w:rPr>
                <w:rFonts w:ascii="Times New Roman" w:eastAsia="Times New Roman" w:hAnsi="Times New Roman" w:cs="Times New Roman"/>
                <w:sz w:val="16"/>
                <w:szCs w:val="16"/>
                <w:lang w:eastAsia="ru-RU"/>
              </w:rPr>
            </w:pPr>
            <w:r w:rsidRPr="0044116A">
              <w:rPr>
                <w:rFonts w:ascii="Times New Roman" w:eastAsia="Times New Roman" w:hAnsi="Times New Roman" w:cs="Times New Roman"/>
                <w:sz w:val="16"/>
                <w:szCs w:val="16"/>
                <w:lang w:eastAsia="ru-RU"/>
              </w:rPr>
              <w:t> </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Приложение№1</w:t>
      </w:r>
      <w:r>
        <w:rPr>
          <w:rFonts w:ascii="Times New Roman" w:hAnsi="Times New Roman" w:cs="Times New Roman"/>
          <w:bCs/>
          <w:sz w:val="20"/>
          <w:szCs w:val="20"/>
        </w:rPr>
        <w:t>0</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2691" w:type="dxa"/>
        <w:tblInd w:w="108" w:type="dxa"/>
        <w:tblLook w:val="04A0" w:firstRow="1" w:lastRow="0" w:firstColumn="1" w:lastColumn="0" w:noHBand="0" w:noVBand="1"/>
      </w:tblPr>
      <w:tblGrid>
        <w:gridCol w:w="5980"/>
        <w:gridCol w:w="683"/>
        <w:gridCol w:w="615"/>
        <w:gridCol w:w="1200"/>
        <w:gridCol w:w="31"/>
        <w:gridCol w:w="205"/>
        <w:gridCol w:w="1919"/>
        <w:gridCol w:w="58"/>
        <w:gridCol w:w="2000"/>
      </w:tblGrid>
      <w:tr w:rsidR="007B2904" w:rsidRPr="007B2904" w:rsidTr="007B2904">
        <w:trPr>
          <w:gridAfter w:val="2"/>
          <w:wAfter w:w="2058" w:type="dxa"/>
          <w:trHeight w:val="80"/>
        </w:trPr>
        <w:tc>
          <w:tcPr>
            <w:tcW w:w="8509" w:type="dxa"/>
            <w:gridSpan w:val="5"/>
            <w:tcBorders>
              <w:top w:val="nil"/>
              <w:left w:val="nil"/>
              <w:bottom w:val="nil"/>
              <w:right w:val="nil"/>
            </w:tcBorders>
            <w:shd w:val="clear" w:color="auto" w:fill="auto"/>
            <w:noWrap/>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Программа муниципальных внутренних заимствований</w:t>
            </w:r>
          </w:p>
        </w:tc>
        <w:tc>
          <w:tcPr>
            <w:tcW w:w="2124" w:type="dxa"/>
            <w:gridSpan w:val="2"/>
            <w:tcBorders>
              <w:top w:val="nil"/>
              <w:left w:val="nil"/>
              <w:bottom w:val="nil"/>
              <w:right w:val="nil"/>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p>
        </w:tc>
      </w:tr>
      <w:tr w:rsidR="007B2904" w:rsidRPr="007B2904" w:rsidTr="007B2904">
        <w:trPr>
          <w:gridAfter w:val="2"/>
          <w:wAfter w:w="2058" w:type="dxa"/>
          <w:trHeight w:val="80"/>
        </w:trPr>
        <w:tc>
          <w:tcPr>
            <w:tcW w:w="10633" w:type="dxa"/>
            <w:gridSpan w:val="7"/>
            <w:tcBorders>
              <w:top w:val="nil"/>
              <w:left w:val="nil"/>
              <w:bottom w:val="nil"/>
              <w:right w:val="nil"/>
            </w:tcBorders>
            <w:shd w:val="clear" w:color="auto" w:fill="auto"/>
            <w:noWrap/>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7B2904">
              <w:rPr>
                <w:rFonts w:ascii="Times New Roman" w:eastAsia="Times New Roman" w:hAnsi="Times New Roman" w:cs="Times New Roman"/>
                <w:b/>
                <w:bCs/>
                <w:sz w:val="16"/>
                <w:szCs w:val="16"/>
                <w:lang w:eastAsia="ru-RU"/>
              </w:rPr>
              <w:t>Безенчукский</w:t>
            </w:r>
            <w:proofErr w:type="spellEnd"/>
            <w:r w:rsidRPr="007B2904">
              <w:rPr>
                <w:rFonts w:ascii="Times New Roman" w:eastAsia="Times New Roman" w:hAnsi="Times New Roman" w:cs="Times New Roman"/>
                <w:b/>
                <w:bCs/>
                <w:sz w:val="16"/>
                <w:szCs w:val="16"/>
                <w:lang w:eastAsia="ru-RU"/>
              </w:rPr>
              <w:t xml:space="preserve"> Самарской области на 2020 год</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Виды заимствований</w:t>
            </w:r>
          </w:p>
        </w:tc>
        <w:tc>
          <w:tcPr>
            <w:tcW w:w="1845" w:type="dxa"/>
            <w:gridSpan w:val="3"/>
            <w:tcBorders>
              <w:top w:val="single" w:sz="4" w:space="0" w:color="auto"/>
              <w:left w:val="nil"/>
              <w:bottom w:val="single" w:sz="4" w:space="0" w:color="auto"/>
              <w:right w:val="single" w:sz="4" w:space="0" w:color="auto"/>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sz w:val="16"/>
                <w:szCs w:val="16"/>
                <w:lang w:eastAsia="ru-RU"/>
              </w:rPr>
            </w:pPr>
            <w:r w:rsidRPr="007B2904">
              <w:rPr>
                <w:rFonts w:ascii="Times New Roman" w:eastAsia="Times New Roman" w:hAnsi="Times New Roman" w:cs="Times New Roman"/>
                <w:sz w:val="16"/>
                <w:szCs w:val="16"/>
                <w:lang w:eastAsia="ru-RU"/>
              </w:rPr>
              <w:t>привлечение средств в 2020 году, тыс. руб.</w:t>
            </w:r>
          </w:p>
        </w:tc>
        <w:tc>
          <w:tcPr>
            <w:tcW w:w="2124" w:type="dxa"/>
            <w:gridSpan w:val="2"/>
            <w:tcBorders>
              <w:top w:val="single" w:sz="4" w:space="0" w:color="auto"/>
              <w:left w:val="nil"/>
              <w:bottom w:val="nil"/>
              <w:right w:val="single" w:sz="4" w:space="0" w:color="auto"/>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sz w:val="16"/>
                <w:szCs w:val="16"/>
                <w:lang w:eastAsia="ru-RU"/>
              </w:rPr>
            </w:pPr>
            <w:r w:rsidRPr="007B2904">
              <w:rPr>
                <w:rFonts w:ascii="Times New Roman" w:eastAsia="Times New Roman" w:hAnsi="Times New Roman" w:cs="Times New Roman"/>
                <w:sz w:val="16"/>
                <w:szCs w:val="16"/>
                <w:lang w:eastAsia="ru-RU"/>
              </w:rPr>
              <w:t>погашение основного долга в 2020 году, тыс. руб.</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c>
          <w:tcPr>
            <w:tcW w:w="2124" w:type="dxa"/>
            <w:gridSpan w:val="2"/>
            <w:tcBorders>
              <w:top w:val="single" w:sz="4" w:space="0" w:color="auto"/>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c>
          <w:tcPr>
            <w:tcW w:w="2124" w:type="dxa"/>
            <w:gridSpan w:val="2"/>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ИТОГО</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0</w:t>
            </w:r>
          </w:p>
        </w:tc>
        <w:tc>
          <w:tcPr>
            <w:tcW w:w="2124" w:type="dxa"/>
            <w:gridSpan w:val="2"/>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0</w:t>
            </w:r>
          </w:p>
        </w:tc>
      </w:tr>
      <w:tr w:rsidR="007B2904" w:rsidRPr="007B2904" w:rsidTr="007B2904">
        <w:trPr>
          <w:trHeight w:val="70"/>
        </w:trPr>
        <w:tc>
          <w:tcPr>
            <w:tcW w:w="5980" w:type="dxa"/>
            <w:tcBorders>
              <w:top w:val="nil"/>
              <w:left w:val="nil"/>
              <w:bottom w:val="nil"/>
              <w:right w:val="nil"/>
            </w:tcBorders>
            <w:shd w:val="clear" w:color="auto" w:fill="auto"/>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p>
        </w:tc>
        <w:tc>
          <w:tcPr>
            <w:tcW w:w="1298" w:type="dxa"/>
            <w:gridSpan w:val="2"/>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1200" w:type="dxa"/>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1977" w:type="dxa"/>
            <w:gridSpan w:val="2"/>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2000" w:type="dxa"/>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r>
      <w:tr w:rsidR="007B2904" w:rsidRPr="007B2904" w:rsidTr="007B2904">
        <w:trPr>
          <w:gridAfter w:val="2"/>
          <w:wAfter w:w="2058" w:type="dxa"/>
          <w:trHeight w:val="80"/>
        </w:trPr>
        <w:tc>
          <w:tcPr>
            <w:tcW w:w="10633" w:type="dxa"/>
            <w:gridSpan w:val="7"/>
            <w:tcBorders>
              <w:top w:val="nil"/>
              <w:left w:val="nil"/>
              <w:bottom w:val="nil"/>
              <w:right w:val="nil"/>
            </w:tcBorders>
            <w:shd w:val="clear" w:color="auto" w:fill="auto"/>
            <w:noWrap/>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7B2904" w:rsidRPr="007B2904" w:rsidTr="007B2904">
        <w:trPr>
          <w:gridAfter w:val="2"/>
          <w:wAfter w:w="2058" w:type="dxa"/>
          <w:trHeight w:val="80"/>
        </w:trPr>
        <w:tc>
          <w:tcPr>
            <w:tcW w:w="10633" w:type="dxa"/>
            <w:gridSpan w:val="7"/>
            <w:tcBorders>
              <w:top w:val="nil"/>
              <w:left w:val="nil"/>
              <w:bottom w:val="nil"/>
              <w:right w:val="nil"/>
            </w:tcBorders>
            <w:shd w:val="clear" w:color="auto" w:fill="auto"/>
            <w:noWrap/>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7B2904">
              <w:rPr>
                <w:rFonts w:ascii="Times New Roman" w:eastAsia="Times New Roman" w:hAnsi="Times New Roman" w:cs="Times New Roman"/>
                <w:b/>
                <w:bCs/>
                <w:sz w:val="16"/>
                <w:szCs w:val="16"/>
                <w:lang w:eastAsia="ru-RU"/>
              </w:rPr>
              <w:t>Безенчукский</w:t>
            </w:r>
            <w:proofErr w:type="spellEnd"/>
            <w:r w:rsidRPr="007B2904">
              <w:rPr>
                <w:rFonts w:ascii="Times New Roman" w:eastAsia="Times New Roman" w:hAnsi="Times New Roman" w:cs="Times New Roman"/>
                <w:b/>
                <w:bCs/>
                <w:sz w:val="16"/>
                <w:szCs w:val="16"/>
                <w:lang w:eastAsia="ru-RU"/>
              </w:rPr>
              <w:t xml:space="preserve"> Самарской области на 2021 год</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Виды заимствований</w:t>
            </w:r>
          </w:p>
        </w:tc>
        <w:tc>
          <w:tcPr>
            <w:tcW w:w="1845" w:type="dxa"/>
            <w:gridSpan w:val="3"/>
            <w:tcBorders>
              <w:top w:val="single" w:sz="4" w:space="0" w:color="auto"/>
              <w:left w:val="nil"/>
              <w:bottom w:val="single" w:sz="4" w:space="0" w:color="auto"/>
              <w:right w:val="single" w:sz="4" w:space="0" w:color="auto"/>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sz w:val="16"/>
                <w:szCs w:val="16"/>
                <w:lang w:eastAsia="ru-RU"/>
              </w:rPr>
            </w:pPr>
            <w:r w:rsidRPr="007B2904">
              <w:rPr>
                <w:rFonts w:ascii="Times New Roman" w:eastAsia="Times New Roman" w:hAnsi="Times New Roman" w:cs="Times New Roman"/>
                <w:sz w:val="16"/>
                <w:szCs w:val="16"/>
                <w:lang w:eastAsia="ru-RU"/>
              </w:rPr>
              <w:t>привлечение средств в 2021 году, тыс. руб.</w:t>
            </w:r>
          </w:p>
        </w:tc>
        <w:tc>
          <w:tcPr>
            <w:tcW w:w="2124" w:type="dxa"/>
            <w:gridSpan w:val="2"/>
            <w:tcBorders>
              <w:top w:val="single" w:sz="4" w:space="0" w:color="auto"/>
              <w:left w:val="nil"/>
              <w:bottom w:val="nil"/>
              <w:right w:val="single" w:sz="4" w:space="0" w:color="auto"/>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sz w:val="16"/>
                <w:szCs w:val="16"/>
                <w:lang w:eastAsia="ru-RU"/>
              </w:rPr>
            </w:pPr>
            <w:r w:rsidRPr="007B2904">
              <w:rPr>
                <w:rFonts w:ascii="Times New Roman" w:eastAsia="Times New Roman" w:hAnsi="Times New Roman" w:cs="Times New Roman"/>
                <w:sz w:val="16"/>
                <w:szCs w:val="16"/>
                <w:lang w:eastAsia="ru-RU"/>
              </w:rPr>
              <w:t>погашение основного долга в 2021 году, тыс. руб.</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c>
          <w:tcPr>
            <w:tcW w:w="2124" w:type="dxa"/>
            <w:gridSpan w:val="2"/>
            <w:tcBorders>
              <w:top w:val="single" w:sz="4" w:space="0" w:color="auto"/>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c>
          <w:tcPr>
            <w:tcW w:w="2124" w:type="dxa"/>
            <w:gridSpan w:val="2"/>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ИТОГО</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0</w:t>
            </w:r>
          </w:p>
        </w:tc>
        <w:tc>
          <w:tcPr>
            <w:tcW w:w="2124" w:type="dxa"/>
            <w:gridSpan w:val="2"/>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0</w:t>
            </w:r>
          </w:p>
        </w:tc>
      </w:tr>
      <w:tr w:rsidR="007B2904" w:rsidRPr="007B2904" w:rsidTr="007B2904">
        <w:trPr>
          <w:trHeight w:val="70"/>
        </w:trPr>
        <w:tc>
          <w:tcPr>
            <w:tcW w:w="5980" w:type="dxa"/>
            <w:tcBorders>
              <w:top w:val="nil"/>
              <w:left w:val="nil"/>
              <w:bottom w:val="nil"/>
              <w:right w:val="nil"/>
            </w:tcBorders>
            <w:shd w:val="clear" w:color="auto" w:fill="auto"/>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p>
        </w:tc>
        <w:tc>
          <w:tcPr>
            <w:tcW w:w="1298" w:type="dxa"/>
            <w:gridSpan w:val="2"/>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1200" w:type="dxa"/>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1977" w:type="dxa"/>
            <w:gridSpan w:val="2"/>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c>
          <w:tcPr>
            <w:tcW w:w="2000" w:type="dxa"/>
            <w:tcBorders>
              <w:top w:val="nil"/>
              <w:left w:val="nil"/>
              <w:bottom w:val="nil"/>
              <w:right w:val="nil"/>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sz w:val="16"/>
                <w:szCs w:val="16"/>
                <w:lang w:eastAsia="ru-RU"/>
              </w:rPr>
            </w:pPr>
          </w:p>
        </w:tc>
      </w:tr>
      <w:tr w:rsidR="007B2904" w:rsidRPr="007B2904" w:rsidTr="007B2904">
        <w:trPr>
          <w:gridAfter w:val="2"/>
          <w:wAfter w:w="2058" w:type="dxa"/>
          <w:trHeight w:val="80"/>
        </w:trPr>
        <w:tc>
          <w:tcPr>
            <w:tcW w:w="10633" w:type="dxa"/>
            <w:gridSpan w:val="7"/>
            <w:tcBorders>
              <w:top w:val="nil"/>
              <w:left w:val="nil"/>
              <w:bottom w:val="nil"/>
              <w:right w:val="nil"/>
            </w:tcBorders>
            <w:shd w:val="clear" w:color="auto" w:fill="auto"/>
            <w:noWrap/>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Программа муниципальных внутренних заимствований</w:t>
            </w:r>
          </w:p>
        </w:tc>
      </w:tr>
      <w:tr w:rsidR="007B2904" w:rsidRPr="007B2904" w:rsidTr="007B2904">
        <w:trPr>
          <w:gridAfter w:val="2"/>
          <w:wAfter w:w="2058" w:type="dxa"/>
          <w:trHeight w:val="80"/>
        </w:trPr>
        <w:tc>
          <w:tcPr>
            <w:tcW w:w="10633" w:type="dxa"/>
            <w:gridSpan w:val="7"/>
            <w:tcBorders>
              <w:top w:val="nil"/>
              <w:left w:val="nil"/>
              <w:bottom w:val="nil"/>
              <w:right w:val="nil"/>
            </w:tcBorders>
            <w:shd w:val="clear" w:color="auto" w:fill="auto"/>
            <w:noWrap/>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7B2904">
              <w:rPr>
                <w:rFonts w:ascii="Times New Roman" w:eastAsia="Times New Roman" w:hAnsi="Times New Roman" w:cs="Times New Roman"/>
                <w:b/>
                <w:bCs/>
                <w:sz w:val="16"/>
                <w:szCs w:val="16"/>
                <w:lang w:eastAsia="ru-RU"/>
              </w:rPr>
              <w:t>Безенчукский</w:t>
            </w:r>
            <w:proofErr w:type="spellEnd"/>
            <w:r w:rsidRPr="007B2904">
              <w:rPr>
                <w:rFonts w:ascii="Times New Roman" w:eastAsia="Times New Roman" w:hAnsi="Times New Roman" w:cs="Times New Roman"/>
                <w:b/>
                <w:bCs/>
                <w:sz w:val="16"/>
                <w:szCs w:val="16"/>
                <w:lang w:eastAsia="ru-RU"/>
              </w:rPr>
              <w:t xml:space="preserve"> </w:t>
            </w:r>
            <w:proofErr w:type="spellStart"/>
            <w:r w:rsidRPr="007B2904">
              <w:rPr>
                <w:rFonts w:ascii="Times New Roman" w:eastAsia="Times New Roman" w:hAnsi="Times New Roman" w:cs="Times New Roman"/>
                <w:b/>
                <w:bCs/>
                <w:sz w:val="16"/>
                <w:szCs w:val="16"/>
                <w:lang w:eastAsia="ru-RU"/>
              </w:rPr>
              <w:t>Самарсокй</w:t>
            </w:r>
            <w:proofErr w:type="spellEnd"/>
            <w:r w:rsidRPr="007B2904">
              <w:rPr>
                <w:rFonts w:ascii="Times New Roman" w:eastAsia="Times New Roman" w:hAnsi="Times New Roman" w:cs="Times New Roman"/>
                <w:b/>
                <w:bCs/>
                <w:sz w:val="16"/>
                <w:szCs w:val="16"/>
                <w:lang w:eastAsia="ru-RU"/>
              </w:rPr>
              <w:t xml:space="preserve"> области на 2022 год</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Виды заимствований</w:t>
            </w:r>
          </w:p>
        </w:tc>
        <w:tc>
          <w:tcPr>
            <w:tcW w:w="1845" w:type="dxa"/>
            <w:gridSpan w:val="3"/>
            <w:tcBorders>
              <w:top w:val="single" w:sz="4" w:space="0" w:color="auto"/>
              <w:left w:val="nil"/>
              <w:bottom w:val="single" w:sz="4" w:space="0" w:color="auto"/>
              <w:right w:val="single" w:sz="4" w:space="0" w:color="auto"/>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sz w:val="16"/>
                <w:szCs w:val="16"/>
                <w:lang w:eastAsia="ru-RU"/>
              </w:rPr>
            </w:pPr>
            <w:r w:rsidRPr="007B2904">
              <w:rPr>
                <w:rFonts w:ascii="Times New Roman" w:eastAsia="Times New Roman" w:hAnsi="Times New Roman" w:cs="Times New Roman"/>
                <w:sz w:val="16"/>
                <w:szCs w:val="16"/>
                <w:lang w:eastAsia="ru-RU"/>
              </w:rPr>
              <w:t>привлечение средств в 2022 году, тыс. руб.</w:t>
            </w:r>
          </w:p>
        </w:tc>
        <w:tc>
          <w:tcPr>
            <w:tcW w:w="2124" w:type="dxa"/>
            <w:gridSpan w:val="2"/>
            <w:tcBorders>
              <w:top w:val="single" w:sz="4" w:space="0" w:color="auto"/>
              <w:left w:val="nil"/>
              <w:bottom w:val="nil"/>
              <w:right w:val="single" w:sz="4" w:space="0" w:color="auto"/>
            </w:tcBorders>
            <w:shd w:val="clear" w:color="auto" w:fill="auto"/>
            <w:hideMark/>
          </w:tcPr>
          <w:p w:rsidR="007B2904" w:rsidRPr="007B2904" w:rsidRDefault="007B2904" w:rsidP="007B2904">
            <w:pPr>
              <w:spacing w:after="0" w:line="240" w:lineRule="auto"/>
              <w:jc w:val="center"/>
              <w:rPr>
                <w:rFonts w:ascii="Times New Roman" w:eastAsia="Times New Roman" w:hAnsi="Times New Roman" w:cs="Times New Roman"/>
                <w:sz w:val="16"/>
                <w:szCs w:val="16"/>
                <w:lang w:eastAsia="ru-RU"/>
              </w:rPr>
            </w:pPr>
            <w:r w:rsidRPr="007B2904">
              <w:rPr>
                <w:rFonts w:ascii="Times New Roman" w:eastAsia="Times New Roman" w:hAnsi="Times New Roman" w:cs="Times New Roman"/>
                <w:sz w:val="16"/>
                <w:szCs w:val="16"/>
                <w:lang w:eastAsia="ru-RU"/>
              </w:rPr>
              <w:t>погашение основного долга в 2022 году, тыс. руб.</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c>
          <w:tcPr>
            <w:tcW w:w="2124" w:type="dxa"/>
            <w:gridSpan w:val="2"/>
            <w:tcBorders>
              <w:top w:val="single" w:sz="4" w:space="0" w:color="auto"/>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c>
          <w:tcPr>
            <w:tcW w:w="2124" w:type="dxa"/>
            <w:gridSpan w:val="2"/>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 </w:t>
            </w:r>
          </w:p>
        </w:tc>
      </w:tr>
      <w:tr w:rsidR="007B2904" w:rsidRPr="007B2904" w:rsidTr="007B2904">
        <w:trPr>
          <w:gridAfter w:val="2"/>
          <w:wAfter w:w="2059" w:type="dxa"/>
          <w:trHeight w:val="70"/>
        </w:trPr>
        <w:tc>
          <w:tcPr>
            <w:tcW w:w="6663" w:type="dxa"/>
            <w:gridSpan w:val="2"/>
            <w:tcBorders>
              <w:top w:val="single" w:sz="4" w:space="0" w:color="auto"/>
              <w:left w:val="single" w:sz="4" w:space="0" w:color="auto"/>
              <w:bottom w:val="single" w:sz="4" w:space="0" w:color="auto"/>
              <w:right w:val="nil"/>
            </w:tcBorders>
            <w:shd w:val="clear" w:color="auto" w:fill="auto"/>
            <w:hideMark/>
          </w:tcPr>
          <w:p w:rsidR="007B2904" w:rsidRPr="007B2904" w:rsidRDefault="007B2904" w:rsidP="007B2904">
            <w:pPr>
              <w:spacing w:after="0" w:line="240" w:lineRule="auto"/>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ИТОГО</w:t>
            </w:r>
          </w:p>
        </w:tc>
        <w:tc>
          <w:tcPr>
            <w:tcW w:w="1845" w:type="dxa"/>
            <w:gridSpan w:val="3"/>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0</w:t>
            </w:r>
          </w:p>
        </w:tc>
        <w:tc>
          <w:tcPr>
            <w:tcW w:w="2124" w:type="dxa"/>
            <w:gridSpan w:val="2"/>
            <w:tcBorders>
              <w:top w:val="nil"/>
              <w:left w:val="nil"/>
              <w:bottom w:val="single" w:sz="4" w:space="0" w:color="auto"/>
              <w:right w:val="single" w:sz="4" w:space="0" w:color="auto"/>
            </w:tcBorders>
            <w:shd w:val="clear" w:color="auto" w:fill="auto"/>
            <w:noWrap/>
            <w:hideMark/>
          </w:tcPr>
          <w:p w:rsidR="007B2904" w:rsidRPr="007B2904" w:rsidRDefault="007B2904" w:rsidP="007B2904">
            <w:pPr>
              <w:spacing w:after="0" w:line="240" w:lineRule="auto"/>
              <w:jc w:val="right"/>
              <w:rPr>
                <w:rFonts w:ascii="Times New Roman" w:eastAsia="Times New Roman" w:hAnsi="Times New Roman" w:cs="Times New Roman"/>
                <w:b/>
                <w:bCs/>
                <w:sz w:val="16"/>
                <w:szCs w:val="16"/>
                <w:lang w:eastAsia="ru-RU"/>
              </w:rPr>
            </w:pPr>
            <w:r w:rsidRPr="007B2904">
              <w:rPr>
                <w:rFonts w:ascii="Times New Roman" w:eastAsia="Times New Roman" w:hAnsi="Times New Roman" w:cs="Times New Roman"/>
                <w:b/>
                <w:bCs/>
                <w:sz w:val="16"/>
                <w:szCs w:val="16"/>
                <w:lang w:eastAsia="ru-RU"/>
              </w:rPr>
              <w:t>0</w:t>
            </w:r>
          </w:p>
        </w:tc>
      </w:tr>
    </w:tbl>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Приложение№1</w:t>
      </w:r>
      <w:r>
        <w:rPr>
          <w:rFonts w:ascii="Times New Roman" w:hAnsi="Times New Roman" w:cs="Times New Roman"/>
          <w:bCs/>
          <w:sz w:val="20"/>
          <w:szCs w:val="20"/>
        </w:rPr>
        <w:t>1</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2033F3" w:rsidRPr="006F0D48" w:rsidRDefault="002033F3" w:rsidP="002033F3">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2033F3" w:rsidRPr="006F0D48" w:rsidRDefault="002033F3" w:rsidP="002033F3">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1153" w:type="dxa"/>
        <w:tblInd w:w="108" w:type="dxa"/>
        <w:tblLook w:val="04A0" w:firstRow="1" w:lastRow="0" w:firstColumn="1" w:lastColumn="0" w:noHBand="0" w:noVBand="1"/>
      </w:tblPr>
      <w:tblGrid>
        <w:gridCol w:w="468"/>
        <w:gridCol w:w="1297"/>
        <w:gridCol w:w="1275"/>
        <w:gridCol w:w="1142"/>
        <w:gridCol w:w="1701"/>
        <w:gridCol w:w="1276"/>
        <w:gridCol w:w="1118"/>
        <w:gridCol w:w="1680"/>
        <w:gridCol w:w="816"/>
        <w:gridCol w:w="144"/>
        <w:gridCol w:w="236"/>
      </w:tblGrid>
      <w:tr w:rsidR="00B75373" w:rsidRPr="00B75373" w:rsidTr="00B75373">
        <w:trPr>
          <w:gridAfter w:val="2"/>
          <w:wAfter w:w="380" w:type="dxa"/>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0305" w:type="dxa"/>
            <w:gridSpan w:val="8"/>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Программа муниципальных гарантий</w:t>
            </w:r>
          </w:p>
        </w:tc>
      </w:tr>
      <w:tr w:rsidR="00B75373" w:rsidRPr="00B75373" w:rsidTr="00B75373">
        <w:trPr>
          <w:gridAfter w:val="2"/>
          <w:wAfter w:w="380" w:type="dxa"/>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p>
        </w:tc>
        <w:tc>
          <w:tcPr>
            <w:tcW w:w="10305" w:type="dxa"/>
            <w:gridSpan w:val="8"/>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xml:space="preserve">городского поселения Безенчук муниципального района </w:t>
            </w:r>
            <w:proofErr w:type="spellStart"/>
            <w:r w:rsidRPr="00B75373">
              <w:rPr>
                <w:rFonts w:ascii="Times New Roman" w:eastAsia="Times New Roman" w:hAnsi="Times New Roman" w:cs="Times New Roman"/>
                <w:b/>
                <w:bCs/>
                <w:sz w:val="16"/>
                <w:szCs w:val="16"/>
                <w:lang w:eastAsia="ru-RU"/>
              </w:rPr>
              <w:t>Безенчукский</w:t>
            </w:r>
            <w:proofErr w:type="spellEnd"/>
            <w:r w:rsidRPr="00B75373">
              <w:rPr>
                <w:rFonts w:ascii="Times New Roman" w:eastAsia="Times New Roman" w:hAnsi="Times New Roman" w:cs="Times New Roman"/>
                <w:b/>
                <w:bCs/>
                <w:sz w:val="16"/>
                <w:szCs w:val="16"/>
                <w:lang w:eastAsia="ru-RU"/>
              </w:rPr>
              <w:t xml:space="preserve"> Самарской области на 2020 год</w:t>
            </w:r>
          </w:p>
        </w:tc>
      </w:tr>
      <w:tr w:rsidR="00B75373" w:rsidRPr="00B75373" w:rsidTr="00097CF5">
        <w:trPr>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B75373" w:rsidRPr="00B75373" w:rsidRDefault="00B75373" w:rsidP="00B75373">
            <w:pPr>
              <w:spacing w:after="0" w:line="240" w:lineRule="auto"/>
              <w:jc w:val="right"/>
              <w:rPr>
                <w:rFonts w:ascii="Times New Roman" w:eastAsia="Times New Roman" w:hAnsi="Times New Roman" w:cs="Times New Roman"/>
                <w:sz w:val="16"/>
                <w:szCs w:val="16"/>
                <w:lang w:eastAsia="ru-RU"/>
              </w:rPr>
            </w:pPr>
            <w:proofErr w:type="spellStart"/>
            <w:proofErr w:type="gramStart"/>
            <w:r w:rsidRPr="00B75373">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vAlign w:val="bottom"/>
            <w:hideMark/>
          </w:tcPr>
          <w:p w:rsidR="00B75373" w:rsidRPr="00B75373" w:rsidRDefault="00B75373" w:rsidP="00B75373">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B75373">
        <w:trPr>
          <w:gridAfter w:val="2"/>
          <w:wAfter w:w="380" w:type="dxa"/>
          <w:trHeight w:val="5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 </w:t>
            </w:r>
            <w:proofErr w:type="spellStart"/>
            <w:r w:rsidRPr="00B75373">
              <w:rPr>
                <w:rFonts w:ascii="Times New Roman" w:eastAsia="Times New Roman" w:hAnsi="Times New Roman" w:cs="Times New Roman"/>
                <w:sz w:val="16"/>
                <w:szCs w:val="16"/>
                <w:lang w:eastAsia="ru-RU"/>
              </w:rPr>
              <w:t>п.п</w:t>
            </w:r>
            <w:proofErr w:type="spellEnd"/>
            <w:r w:rsidRPr="00B75373">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Направление (цель) гарантирования</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Категория (наименование </w:t>
            </w:r>
            <w:proofErr w:type="spellStart"/>
            <w:r w:rsidRPr="00B75373">
              <w:rPr>
                <w:rFonts w:ascii="Times New Roman" w:eastAsia="Times New Roman" w:hAnsi="Times New Roman" w:cs="Times New Roman"/>
                <w:sz w:val="16"/>
                <w:szCs w:val="16"/>
                <w:lang w:eastAsia="ru-RU"/>
              </w:rPr>
              <w:t>принципиала</w:t>
            </w:r>
            <w:proofErr w:type="spellEnd"/>
            <w:r w:rsidRPr="00B75373">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Объем гарантий по </w:t>
            </w:r>
            <w:proofErr w:type="spellStart"/>
            <w:r w:rsidRPr="00B75373">
              <w:rPr>
                <w:rFonts w:ascii="Times New Roman" w:eastAsia="Times New Roman" w:hAnsi="Times New Roman" w:cs="Times New Roman"/>
                <w:sz w:val="16"/>
                <w:szCs w:val="16"/>
                <w:lang w:eastAsia="ru-RU"/>
              </w:rPr>
              <w:t>напрпвлению</w:t>
            </w:r>
            <w:proofErr w:type="spellEnd"/>
            <w:r w:rsidRPr="00B75373">
              <w:rPr>
                <w:rFonts w:ascii="Times New Roman" w:eastAsia="Times New Roman" w:hAnsi="Times New Roman" w:cs="Times New Roman"/>
                <w:sz w:val="16"/>
                <w:szCs w:val="16"/>
                <w:lang w:eastAsia="ru-RU"/>
              </w:rPr>
              <w:t xml:space="preserve"> (цели)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Сумма предоставляемой в 2019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Проверка финансового состояния </w:t>
            </w:r>
            <w:proofErr w:type="spellStart"/>
            <w:r w:rsidRPr="00B75373">
              <w:rPr>
                <w:rFonts w:ascii="Times New Roman" w:eastAsia="Times New Roman" w:hAnsi="Times New Roman" w:cs="Times New Roman"/>
                <w:sz w:val="16"/>
                <w:szCs w:val="16"/>
                <w:lang w:eastAsia="ru-RU"/>
              </w:rPr>
              <w:t>принципиала</w:t>
            </w:r>
            <w:proofErr w:type="spellEnd"/>
          </w:p>
        </w:tc>
        <w:tc>
          <w:tcPr>
            <w:tcW w:w="24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Иные условия предоставления и исполнения гарантий</w:t>
            </w:r>
          </w:p>
        </w:tc>
      </w:tr>
      <w:tr w:rsidR="00B75373" w:rsidRPr="00B75373" w:rsidTr="00097CF5">
        <w:trPr>
          <w:gridAfter w:val="2"/>
          <w:wAfter w:w="380" w:type="dxa"/>
          <w:trHeight w:val="509"/>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2496" w:type="dxa"/>
            <w:gridSpan w:val="2"/>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097CF5">
        <w:trPr>
          <w:gridAfter w:val="2"/>
          <w:wAfter w:w="380"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2496" w:type="dxa"/>
            <w:gridSpan w:val="2"/>
            <w:tcBorders>
              <w:top w:val="single" w:sz="4" w:space="0" w:color="auto"/>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r>
      <w:tr w:rsidR="00B75373" w:rsidRPr="00B75373" w:rsidTr="00B75373">
        <w:trPr>
          <w:gridAfter w:val="2"/>
          <w:wAfter w:w="380" w:type="dxa"/>
          <w:trHeight w:val="7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0305" w:type="dxa"/>
            <w:gridSpan w:val="8"/>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Программа муниципальных гарантий</w:t>
            </w:r>
          </w:p>
        </w:tc>
      </w:tr>
      <w:tr w:rsidR="00B75373" w:rsidRPr="00B75373" w:rsidTr="00B75373">
        <w:trPr>
          <w:gridAfter w:val="2"/>
          <w:wAfter w:w="380" w:type="dxa"/>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p>
        </w:tc>
        <w:tc>
          <w:tcPr>
            <w:tcW w:w="10305" w:type="dxa"/>
            <w:gridSpan w:val="8"/>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B75373">
              <w:rPr>
                <w:rFonts w:ascii="Times New Roman" w:eastAsia="Times New Roman" w:hAnsi="Times New Roman" w:cs="Times New Roman"/>
                <w:b/>
                <w:bCs/>
                <w:sz w:val="16"/>
                <w:szCs w:val="16"/>
                <w:lang w:eastAsia="ru-RU"/>
              </w:rPr>
              <w:t>Безенчукский</w:t>
            </w:r>
            <w:proofErr w:type="spellEnd"/>
            <w:r w:rsidRPr="00B75373">
              <w:rPr>
                <w:rFonts w:ascii="Times New Roman" w:eastAsia="Times New Roman" w:hAnsi="Times New Roman" w:cs="Times New Roman"/>
                <w:b/>
                <w:bCs/>
                <w:sz w:val="16"/>
                <w:szCs w:val="16"/>
                <w:lang w:eastAsia="ru-RU"/>
              </w:rPr>
              <w:t xml:space="preserve"> Самарской области на 2021 год</w:t>
            </w:r>
          </w:p>
        </w:tc>
      </w:tr>
      <w:tr w:rsidR="00B75373" w:rsidRPr="00B75373" w:rsidTr="00097CF5">
        <w:trPr>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B75373" w:rsidRPr="00B75373" w:rsidRDefault="00B75373" w:rsidP="00B75373">
            <w:pPr>
              <w:spacing w:after="0" w:line="240" w:lineRule="auto"/>
              <w:jc w:val="right"/>
              <w:rPr>
                <w:rFonts w:ascii="Times New Roman" w:eastAsia="Times New Roman" w:hAnsi="Times New Roman" w:cs="Times New Roman"/>
                <w:sz w:val="16"/>
                <w:szCs w:val="16"/>
                <w:lang w:eastAsia="ru-RU"/>
              </w:rPr>
            </w:pPr>
            <w:proofErr w:type="spellStart"/>
            <w:proofErr w:type="gramStart"/>
            <w:r w:rsidRPr="00B75373">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B75373">
        <w:trPr>
          <w:gridAfter w:val="2"/>
          <w:wAfter w:w="380" w:type="dxa"/>
          <w:trHeight w:val="509"/>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 </w:t>
            </w:r>
            <w:proofErr w:type="spellStart"/>
            <w:r w:rsidRPr="00B75373">
              <w:rPr>
                <w:rFonts w:ascii="Times New Roman" w:eastAsia="Times New Roman" w:hAnsi="Times New Roman" w:cs="Times New Roman"/>
                <w:sz w:val="16"/>
                <w:szCs w:val="16"/>
                <w:lang w:eastAsia="ru-RU"/>
              </w:rPr>
              <w:t>п.п</w:t>
            </w:r>
            <w:proofErr w:type="spellEnd"/>
            <w:r w:rsidRPr="00B75373">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Направление (цель) гарантирования</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Категория (наименование </w:t>
            </w:r>
            <w:proofErr w:type="spellStart"/>
            <w:r w:rsidRPr="00B75373">
              <w:rPr>
                <w:rFonts w:ascii="Times New Roman" w:eastAsia="Times New Roman" w:hAnsi="Times New Roman" w:cs="Times New Roman"/>
                <w:sz w:val="16"/>
                <w:szCs w:val="16"/>
                <w:lang w:eastAsia="ru-RU"/>
              </w:rPr>
              <w:t>принципиала</w:t>
            </w:r>
            <w:proofErr w:type="spellEnd"/>
            <w:r w:rsidRPr="00B75373">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Объем гарантий по </w:t>
            </w:r>
            <w:proofErr w:type="spellStart"/>
            <w:r w:rsidRPr="00B75373">
              <w:rPr>
                <w:rFonts w:ascii="Times New Roman" w:eastAsia="Times New Roman" w:hAnsi="Times New Roman" w:cs="Times New Roman"/>
                <w:sz w:val="16"/>
                <w:szCs w:val="16"/>
                <w:lang w:eastAsia="ru-RU"/>
              </w:rPr>
              <w:t>напрпвлению</w:t>
            </w:r>
            <w:proofErr w:type="spellEnd"/>
            <w:r w:rsidRPr="00B75373">
              <w:rPr>
                <w:rFonts w:ascii="Times New Roman" w:eastAsia="Times New Roman" w:hAnsi="Times New Roman" w:cs="Times New Roman"/>
                <w:sz w:val="16"/>
                <w:szCs w:val="16"/>
                <w:lang w:eastAsia="ru-RU"/>
              </w:rPr>
              <w:t xml:space="preserve"> (цели)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Сумма предоставляемой в 2020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Проверка финансового состояния </w:t>
            </w:r>
            <w:proofErr w:type="spellStart"/>
            <w:r w:rsidRPr="00B75373">
              <w:rPr>
                <w:rFonts w:ascii="Times New Roman" w:eastAsia="Times New Roman" w:hAnsi="Times New Roman" w:cs="Times New Roman"/>
                <w:sz w:val="16"/>
                <w:szCs w:val="16"/>
                <w:lang w:eastAsia="ru-RU"/>
              </w:rPr>
              <w:t>принципиала</w:t>
            </w:r>
            <w:proofErr w:type="spellEnd"/>
          </w:p>
        </w:tc>
        <w:tc>
          <w:tcPr>
            <w:tcW w:w="24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Иные условия предоставления и исполнения гарантий</w:t>
            </w:r>
          </w:p>
        </w:tc>
      </w:tr>
      <w:tr w:rsidR="00B75373" w:rsidRPr="00B75373" w:rsidTr="00097CF5">
        <w:trPr>
          <w:gridAfter w:val="2"/>
          <w:wAfter w:w="380" w:type="dxa"/>
          <w:trHeight w:val="509"/>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2496" w:type="dxa"/>
            <w:gridSpan w:val="2"/>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097CF5">
        <w:trPr>
          <w:gridAfter w:val="2"/>
          <w:wAfter w:w="380"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2496" w:type="dxa"/>
            <w:gridSpan w:val="2"/>
            <w:tcBorders>
              <w:top w:val="single" w:sz="4" w:space="0" w:color="auto"/>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r>
      <w:tr w:rsidR="00B75373" w:rsidRPr="00B75373" w:rsidTr="00097CF5">
        <w:trPr>
          <w:trHeight w:val="70"/>
        </w:trPr>
        <w:tc>
          <w:tcPr>
            <w:tcW w:w="468"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960" w:type="dxa"/>
            <w:gridSpan w:val="2"/>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097CF5">
        <w:trPr>
          <w:gridAfter w:val="2"/>
          <w:wAfter w:w="380" w:type="dxa"/>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0305" w:type="dxa"/>
            <w:gridSpan w:val="8"/>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xml:space="preserve"> Программа муниципальных гарантий</w:t>
            </w:r>
          </w:p>
        </w:tc>
      </w:tr>
      <w:tr w:rsidR="00B75373" w:rsidRPr="00B75373" w:rsidTr="00097CF5">
        <w:trPr>
          <w:gridAfter w:val="2"/>
          <w:wAfter w:w="380" w:type="dxa"/>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p>
        </w:tc>
        <w:tc>
          <w:tcPr>
            <w:tcW w:w="10305" w:type="dxa"/>
            <w:gridSpan w:val="8"/>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B75373">
              <w:rPr>
                <w:rFonts w:ascii="Times New Roman" w:eastAsia="Times New Roman" w:hAnsi="Times New Roman" w:cs="Times New Roman"/>
                <w:b/>
                <w:bCs/>
                <w:sz w:val="16"/>
                <w:szCs w:val="16"/>
                <w:lang w:eastAsia="ru-RU"/>
              </w:rPr>
              <w:t>Безенчукский</w:t>
            </w:r>
            <w:proofErr w:type="spellEnd"/>
            <w:r w:rsidRPr="00B75373">
              <w:rPr>
                <w:rFonts w:ascii="Times New Roman" w:eastAsia="Times New Roman" w:hAnsi="Times New Roman" w:cs="Times New Roman"/>
                <w:b/>
                <w:bCs/>
                <w:sz w:val="16"/>
                <w:szCs w:val="16"/>
                <w:lang w:eastAsia="ru-RU"/>
              </w:rPr>
              <w:t xml:space="preserve"> Самарской области на 2022 год</w:t>
            </w:r>
          </w:p>
        </w:tc>
      </w:tr>
      <w:tr w:rsidR="00B75373" w:rsidRPr="00B75373" w:rsidTr="00097CF5">
        <w:trPr>
          <w:trHeight w:val="80"/>
        </w:trPr>
        <w:tc>
          <w:tcPr>
            <w:tcW w:w="46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B75373" w:rsidRPr="00B75373" w:rsidRDefault="00B75373" w:rsidP="00B75373">
            <w:pPr>
              <w:spacing w:after="0" w:line="240" w:lineRule="auto"/>
              <w:jc w:val="right"/>
              <w:rPr>
                <w:rFonts w:ascii="Times New Roman" w:eastAsia="Times New Roman" w:hAnsi="Times New Roman" w:cs="Times New Roman"/>
                <w:sz w:val="16"/>
                <w:szCs w:val="16"/>
                <w:lang w:eastAsia="ru-RU"/>
              </w:rPr>
            </w:pPr>
            <w:proofErr w:type="spellStart"/>
            <w:proofErr w:type="gramStart"/>
            <w:r w:rsidRPr="00B75373">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noWrap/>
            <w:vAlign w:val="bottom"/>
            <w:hideMark/>
          </w:tcPr>
          <w:p w:rsidR="00B75373" w:rsidRPr="00B75373" w:rsidRDefault="00B75373" w:rsidP="00B75373">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B75373">
        <w:trPr>
          <w:gridAfter w:val="2"/>
          <w:wAfter w:w="380" w:type="dxa"/>
          <w:trHeight w:val="509"/>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 </w:t>
            </w:r>
            <w:proofErr w:type="spellStart"/>
            <w:r w:rsidRPr="00B75373">
              <w:rPr>
                <w:rFonts w:ascii="Times New Roman" w:eastAsia="Times New Roman" w:hAnsi="Times New Roman" w:cs="Times New Roman"/>
                <w:sz w:val="16"/>
                <w:szCs w:val="16"/>
                <w:lang w:eastAsia="ru-RU"/>
              </w:rPr>
              <w:t>п.п</w:t>
            </w:r>
            <w:proofErr w:type="spellEnd"/>
            <w:r w:rsidRPr="00B75373">
              <w:rPr>
                <w:rFonts w:ascii="Times New Roman" w:eastAsia="Times New Roman" w:hAnsi="Times New Roman" w:cs="Times New Roman"/>
                <w:sz w:val="16"/>
                <w:szCs w:val="16"/>
                <w:lang w:eastAsia="ru-RU"/>
              </w:rPr>
              <w:t>.</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Направление (цель) гарантирования</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Категория (наименование </w:t>
            </w:r>
            <w:proofErr w:type="spellStart"/>
            <w:r w:rsidRPr="00B75373">
              <w:rPr>
                <w:rFonts w:ascii="Times New Roman" w:eastAsia="Times New Roman" w:hAnsi="Times New Roman" w:cs="Times New Roman"/>
                <w:sz w:val="16"/>
                <w:szCs w:val="16"/>
                <w:lang w:eastAsia="ru-RU"/>
              </w:rPr>
              <w:t>принципиала</w:t>
            </w:r>
            <w:proofErr w:type="spellEnd"/>
            <w:r w:rsidRPr="00B75373">
              <w:rPr>
                <w:rFonts w:ascii="Times New Roman" w:eastAsia="Times New Roman" w:hAnsi="Times New Roman" w:cs="Times New Roman"/>
                <w:sz w:val="16"/>
                <w:szCs w:val="16"/>
                <w:lang w:eastAsia="ru-RU"/>
              </w:rPr>
              <w: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Объем гарантий по </w:t>
            </w:r>
            <w:proofErr w:type="spellStart"/>
            <w:r w:rsidRPr="00B75373">
              <w:rPr>
                <w:rFonts w:ascii="Times New Roman" w:eastAsia="Times New Roman" w:hAnsi="Times New Roman" w:cs="Times New Roman"/>
                <w:sz w:val="16"/>
                <w:szCs w:val="16"/>
                <w:lang w:eastAsia="ru-RU"/>
              </w:rPr>
              <w:t>напрпвлению</w:t>
            </w:r>
            <w:proofErr w:type="spellEnd"/>
            <w:r w:rsidRPr="00B75373">
              <w:rPr>
                <w:rFonts w:ascii="Times New Roman" w:eastAsia="Times New Roman" w:hAnsi="Times New Roman" w:cs="Times New Roman"/>
                <w:sz w:val="16"/>
                <w:szCs w:val="16"/>
                <w:lang w:eastAsia="ru-RU"/>
              </w:rPr>
              <w:t xml:space="preserve"> (цели)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Сумма предоставляемой в 2021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 xml:space="preserve">Проверка финансового состояния </w:t>
            </w:r>
            <w:proofErr w:type="spellStart"/>
            <w:r w:rsidRPr="00B75373">
              <w:rPr>
                <w:rFonts w:ascii="Times New Roman" w:eastAsia="Times New Roman" w:hAnsi="Times New Roman" w:cs="Times New Roman"/>
                <w:sz w:val="16"/>
                <w:szCs w:val="16"/>
                <w:lang w:eastAsia="ru-RU"/>
              </w:rPr>
              <w:t>принципиала</w:t>
            </w:r>
            <w:proofErr w:type="spellEnd"/>
          </w:p>
        </w:tc>
        <w:tc>
          <w:tcPr>
            <w:tcW w:w="24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5373" w:rsidRPr="00B75373" w:rsidRDefault="00B75373" w:rsidP="00B75373">
            <w:pPr>
              <w:spacing w:after="0" w:line="240" w:lineRule="auto"/>
              <w:jc w:val="center"/>
              <w:rPr>
                <w:rFonts w:ascii="Times New Roman" w:eastAsia="Times New Roman" w:hAnsi="Times New Roman" w:cs="Times New Roman"/>
                <w:sz w:val="16"/>
                <w:szCs w:val="16"/>
                <w:lang w:eastAsia="ru-RU"/>
              </w:rPr>
            </w:pPr>
            <w:r w:rsidRPr="00B75373">
              <w:rPr>
                <w:rFonts w:ascii="Times New Roman" w:eastAsia="Times New Roman" w:hAnsi="Times New Roman" w:cs="Times New Roman"/>
                <w:sz w:val="16"/>
                <w:szCs w:val="16"/>
                <w:lang w:eastAsia="ru-RU"/>
              </w:rPr>
              <w:t>Иные условия предоставления и исполнения гарантий</w:t>
            </w:r>
          </w:p>
        </w:tc>
      </w:tr>
      <w:tr w:rsidR="00B75373" w:rsidRPr="00B75373" w:rsidTr="00DD3C7E">
        <w:trPr>
          <w:gridAfter w:val="2"/>
          <w:wAfter w:w="380" w:type="dxa"/>
          <w:trHeight w:val="509"/>
        </w:trPr>
        <w:tc>
          <w:tcPr>
            <w:tcW w:w="468"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c>
          <w:tcPr>
            <w:tcW w:w="2496" w:type="dxa"/>
            <w:gridSpan w:val="2"/>
            <w:vMerge/>
            <w:tcBorders>
              <w:top w:val="single" w:sz="4" w:space="0" w:color="auto"/>
              <w:left w:val="single" w:sz="4" w:space="0" w:color="auto"/>
              <w:bottom w:val="single" w:sz="4" w:space="0" w:color="auto"/>
              <w:right w:val="single" w:sz="4" w:space="0" w:color="auto"/>
            </w:tcBorders>
            <w:vAlign w:val="center"/>
            <w:hideMark/>
          </w:tcPr>
          <w:p w:rsidR="00B75373" w:rsidRPr="00B75373" w:rsidRDefault="00B75373" w:rsidP="00B75373">
            <w:pPr>
              <w:spacing w:after="0" w:line="240" w:lineRule="auto"/>
              <w:rPr>
                <w:rFonts w:ascii="Times New Roman" w:eastAsia="Times New Roman" w:hAnsi="Times New Roman" w:cs="Times New Roman"/>
                <w:sz w:val="16"/>
                <w:szCs w:val="16"/>
                <w:lang w:eastAsia="ru-RU"/>
              </w:rPr>
            </w:pPr>
          </w:p>
        </w:tc>
      </w:tr>
      <w:tr w:rsidR="00B75373" w:rsidRPr="00B75373" w:rsidTr="00DD3C7E">
        <w:trPr>
          <w:gridAfter w:val="2"/>
          <w:wAfter w:w="380"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142"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c>
          <w:tcPr>
            <w:tcW w:w="2496" w:type="dxa"/>
            <w:gridSpan w:val="2"/>
            <w:tcBorders>
              <w:top w:val="single" w:sz="4" w:space="0" w:color="auto"/>
              <w:left w:val="nil"/>
              <w:bottom w:val="single" w:sz="4" w:space="0" w:color="auto"/>
              <w:right w:val="single" w:sz="4" w:space="0" w:color="auto"/>
            </w:tcBorders>
            <w:shd w:val="clear" w:color="auto" w:fill="auto"/>
            <w:noWrap/>
            <w:vAlign w:val="bottom"/>
            <w:hideMark/>
          </w:tcPr>
          <w:p w:rsidR="00B75373" w:rsidRPr="00B75373" w:rsidRDefault="00B75373" w:rsidP="00B75373">
            <w:pPr>
              <w:spacing w:after="0" w:line="240" w:lineRule="auto"/>
              <w:jc w:val="center"/>
              <w:rPr>
                <w:rFonts w:ascii="Times New Roman" w:eastAsia="Times New Roman" w:hAnsi="Times New Roman" w:cs="Times New Roman"/>
                <w:b/>
                <w:bCs/>
                <w:sz w:val="16"/>
                <w:szCs w:val="16"/>
                <w:lang w:eastAsia="ru-RU"/>
              </w:rPr>
            </w:pPr>
            <w:r w:rsidRPr="00B75373">
              <w:rPr>
                <w:rFonts w:ascii="Times New Roman" w:eastAsia="Times New Roman" w:hAnsi="Times New Roman" w:cs="Times New Roman"/>
                <w:b/>
                <w:bCs/>
                <w:sz w:val="16"/>
                <w:szCs w:val="16"/>
                <w:lang w:eastAsia="ru-RU"/>
              </w:rPr>
              <w:t> </w:t>
            </w:r>
          </w:p>
        </w:tc>
      </w:tr>
    </w:tbl>
    <w:p w:rsidR="00745F44" w:rsidRPr="006F0D48" w:rsidRDefault="00745F44" w:rsidP="00745F44">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p>
    <w:p w:rsidR="00745F44" w:rsidRPr="006F0D48" w:rsidRDefault="00745F44" w:rsidP="00745F44">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745F44" w:rsidRPr="006F0D48" w:rsidRDefault="00745F44" w:rsidP="00745F44">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745F44" w:rsidRPr="006F0D48" w:rsidRDefault="00745F44" w:rsidP="00745F44">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10" w:type="dxa"/>
        <w:tblInd w:w="113" w:type="dxa"/>
        <w:tblLook w:val="04A0" w:firstRow="1" w:lastRow="0" w:firstColumn="1" w:lastColumn="0" w:noHBand="0" w:noVBand="1"/>
      </w:tblPr>
      <w:tblGrid>
        <w:gridCol w:w="1409"/>
        <w:gridCol w:w="1847"/>
        <w:gridCol w:w="5103"/>
        <w:gridCol w:w="850"/>
        <w:gridCol w:w="816"/>
        <w:gridCol w:w="885"/>
      </w:tblGrid>
      <w:tr w:rsidR="005B5AA8" w:rsidRPr="005B5AA8" w:rsidTr="00A60E3A">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Код главного администратора доходов</w:t>
            </w:r>
          </w:p>
        </w:tc>
        <w:tc>
          <w:tcPr>
            <w:tcW w:w="1847" w:type="dxa"/>
            <w:tcBorders>
              <w:top w:val="single" w:sz="4" w:space="0" w:color="auto"/>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Код классификации доходов</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Наименование кодов классификации доходов</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2020 год</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2021 год</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2022 год</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1</w:t>
            </w:r>
          </w:p>
        </w:tc>
        <w:tc>
          <w:tcPr>
            <w:tcW w:w="1847"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2</w:t>
            </w:r>
          </w:p>
        </w:tc>
        <w:tc>
          <w:tcPr>
            <w:tcW w:w="5103"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3</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4</w:t>
            </w:r>
          </w:p>
        </w:tc>
        <w:tc>
          <w:tcPr>
            <w:tcW w:w="816"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5</w:t>
            </w:r>
          </w:p>
        </w:tc>
        <w:tc>
          <w:tcPr>
            <w:tcW w:w="885"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6</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208</w:t>
            </w:r>
          </w:p>
        </w:tc>
        <w:tc>
          <w:tcPr>
            <w:tcW w:w="1847" w:type="dxa"/>
            <w:tcBorders>
              <w:top w:val="nil"/>
              <w:left w:val="single" w:sz="8" w:space="0" w:color="auto"/>
              <w:bottom w:val="single" w:sz="4" w:space="0" w:color="auto"/>
              <w:right w:val="single" w:sz="4" w:space="0" w:color="auto"/>
            </w:tcBorders>
            <w:shd w:val="clear" w:color="000000" w:fill="C0C0C0"/>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1 00 00000 00 0000 000</w:t>
            </w:r>
          </w:p>
        </w:tc>
        <w:tc>
          <w:tcPr>
            <w:tcW w:w="5103" w:type="dxa"/>
            <w:tcBorders>
              <w:top w:val="nil"/>
              <w:left w:val="nil"/>
              <w:bottom w:val="single" w:sz="4" w:space="0" w:color="auto"/>
              <w:right w:val="single" w:sz="4" w:space="0" w:color="auto"/>
            </w:tcBorders>
            <w:shd w:val="clear" w:color="000000" w:fill="C0C0C0"/>
            <w:hideMark/>
          </w:tcPr>
          <w:p w:rsidR="005B5AA8" w:rsidRPr="005B5AA8" w:rsidRDefault="005B5AA8" w:rsidP="005B5AA8">
            <w:pPr>
              <w:spacing w:after="0" w:line="240" w:lineRule="auto"/>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НАЛОГОВЫЕ И НЕНАЛОГОВЫЕ ДОХОДЫ</w:t>
            </w:r>
          </w:p>
        </w:tc>
        <w:tc>
          <w:tcPr>
            <w:tcW w:w="850" w:type="dxa"/>
            <w:tcBorders>
              <w:top w:val="nil"/>
              <w:left w:val="nil"/>
              <w:bottom w:val="single" w:sz="4" w:space="0" w:color="auto"/>
              <w:right w:val="single" w:sz="4" w:space="0" w:color="auto"/>
            </w:tcBorders>
            <w:shd w:val="clear" w:color="000000" w:fill="C0C0C0"/>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61161,00</w:t>
            </w:r>
          </w:p>
        </w:tc>
        <w:tc>
          <w:tcPr>
            <w:tcW w:w="816" w:type="dxa"/>
            <w:tcBorders>
              <w:top w:val="nil"/>
              <w:left w:val="nil"/>
              <w:bottom w:val="single" w:sz="4" w:space="0" w:color="auto"/>
              <w:right w:val="single" w:sz="4" w:space="0" w:color="auto"/>
            </w:tcBorders>
            <w:shd w:val="clear" w:color="000000" w:fill="C0C0C0"/>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63462,00</w:t>
            </w:r>
          </w:p>
        </w:tc>
        <w:tc>
          <w:tcPr>
            <w:tcW w:w="885" w:type="dxa"/>
            <w:tcBorders>
              <w:top w:val="nil"/>
              <w:left w:val="nil"/>
              <w:bottom w:val="single" w:sz="4" w:space="0" w:color="auto"/>
              <w:right w:val="single" w:sz="4" w:space="0" w:color="auto"/>
            </w:tcBorders>
            <w:shd w:val="clear" w:color="000000" w:fill="C0C0C0"/>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65555,00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1 01 00000 00 0000 000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НАЛОГИ НА ПРИБЫЛЬ, ДОХОДЫ</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24000,00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24960,00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25958,00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1 01 02000 01 0000 110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Налог на доходы физических лиц</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24000,00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24960,00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25958,00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1 03 00000 00 0000 000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8161,00</w:t>
            </w:r>
          </w:p>
        </w:tc>
        <w:tc>
          <w:tcPr>
            <w:tcW w:w="816"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8602,00</w:t>
            </w:r>
          </w:p>
        </w:tc>
        <w:tc>
          <w:tcPr>
            <w:tcW w:w="885"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8602,00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xml:space="preserve"> 1 03 02230 01 0000 110</w:t>
            </w:r>
          </w:p>
        </w:tc>
        <w:tc>
          <w:tcPr>
            <w:tcW w:w="5103" w:type="dxa"/>
            <w:tcBorders>
              <w:top w:val="nil"/>
              <w:left w:val="nil"/>
              <w:bottom w:val="nil"/>
              <w:right w:val="nil"/>
            </w:tcBorders>
            <w:shd w:val="clear" w:color="auto" w:fill="auto"/>
            <w:vAlign w:val="bottom"/>
            <w:hideMark/>
          </w:tcPr>
          <w:p w:rsidR="005B5AA8" w:rsidRPr="005B5AA8" w:rsidRDefault="005B5AA8" w:rsidP="005B5AA8">
            <w:pPr>
              <w:spacing w:after="0" w:line="240" w:lineRule="auto"/>
              <w:jc w:val="both"/>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2957,00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3111,00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3111,00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1 03 02240 01 0000 110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jc w:val="both"/>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20,00</w:t>
            </w:r>
          </w:p>
        </w:tc>
      </w:tr>
      <w:tr w:rsidR="005B5AA8" w:rsidRPr="005B5AA8" w:rsidTr="005B5AA8">
        <w:trPr>
          <w:trHeight w:val="281"/>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1 03 02250 01 0000 110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jc w:val="both"/>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5734,00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6034,00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6034,00</w:t>
            </w:r>
          </w:p>
        </w:tc>
      </w:tr>
      <w:tr w:rsidR="005B5AA8" w:rsidRPr="005B5AA8" w:rsidTr="005B5AA8">
        <w:trPr>
          <w:trHeight w:val="107"/>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1 03 02260 01 0000 110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jc w:val="both"/>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xml:space="preserve">Доходы от уплаты акцизов на </w:t>
            </w:r>
            <w:proofErr w:type="gramStart"/>
            <w:r w:rsidRPr="005B5AA8">
              <w:rPr>
                <w:rFonts w:ascii="Times New Roman" w:eastAsia="Times New Roman" w:hAnsi="Times New Roman" w:cs="Times New Roman"/>
                <w:sz w:val="16"/>
                <w:szCs w:val="16"/>
                <w:lang w:eastAsia="ru-RU"/>
              </w:rPr>
              <w:t>прямогонный  бензин</w:t>
            </w:r>
            <w:proofErr w:type="gramEnd"/>
            <w:r w:rsidRPr="005B5AA8">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-550,00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-563,00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-563,00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1 05 00000 00 0000 000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НАЛОГИ НА СОВОКУПНЫЙ ДОХОД</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200,000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200,00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1 05 03000 01 0000 110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Единый сельскохозяйственный налог</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200,00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1 06 00000 00 0000 000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НАЛОГИ НА ИМУЩЕСТВО</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21000,00</w:t>
            </w:r>
          </w:p>
        </w:tc>
        <w:tc>
          <w:tcPr>
            <w:tcW w:w="816"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21900,00</w:t>
            </w:r>
          </w:p>
        </w:tc>
        <w:tc>
          <w:tcPr>
            <w:tcW w:w="885"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22995,00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1 06 01000 00 0000 110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Налог на имущество физических лиц</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6000,00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6300,00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6615,00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1 06 06000 00 0000 110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Земельный налог</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15000,00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15600,00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16380,00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1 11 00000 00 0000 000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7800,00</w:t>
            </w:r>
          </w:p>
        </w:tc>
        <w:tc>
          <w:tcPr>
            <w:tcW w:w="816"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7800,00</w:t>
            </w:r>
          </w:p>
        </w:tc>
        <w:tc>
          <w:tcPr>
            <w:tcW w:w="885"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7800,00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1 11 05013 13 0000 121</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1300,00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1300,00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1300,00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1 11 05025 13 0000 121</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6000,00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6000,00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6000,00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1 11 05075 13 0000 121</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500,00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500,00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500,00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single" w:sz="4" w:space="0" w:color="auto"/>
              <w:right w:val="single" w:sz="4" w:space="0" w:color="auto"/>
            </w:tcBorders>
            <w:shd w:val="clear" w:color="000000" w:fill="C0C0C0"/>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2 00 00000 00 0000 000</w:t>
            </w:r>
          </w:p>
        </w:tc>
        <w:tc>
          <w:tcPr>
            <w:tcW w:w="5103" w:type="dxa"/>
            <w:tcBorders>
              <w:top w:val="nil"/>
              <w:left w:val="nil"/>
              <w:bottom w:val="single" w:sz="4" w:space="0" w:color="auto"/>
              <w:right w:val="single" w:sz="4" w:space="0" w:color="auto"/>
            </w:tcBorders>
            <w:shd w:val="clear" w:color="000000" w:fill="C0C0C0"/>
            <w:hideMark/>
          </w:tcPr>
          <w:p w:rsidR="005B5AA8" w:rsidRPr="005B5AA8" w:rsidRDefault="005B5AA8" w:rsidP="005B5AA8">
            <w:pPr>
              <w:spacing w:after="0" w:line="240" w:lineRule="auto"/>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БЕЗВОЗМЕЗДНЫЕ ПОСТУПЛЕНИЯ</w:t>
            </w:r>
          </w:p>
        </w:tc>
        <w:tc>
          <w:tcPr>
            <w:tcW w:w="850" w:type="dxa"/>
            <w:tcBorders>
              <w:top w:val="nil"/>
              <w:left w:val="nil"/>
              <w:bottom w:val="single" w:sz="4" w:space="0" w:color="auto"/>
              <w:right w:val="single" w:sz="4" w:space="0" w:color="auto"/>
            </w:tcBorders>
            <w:shd w:val="clear" w:color="000000" w:fill="C0C0C0"/>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3162,00</w:t>
            </w:r>
          </w:p>
        </w:tc>
        <w:tc>
          <w:tcPr>
            <w:tcW w:w="816" w:type="dxa"/>
            <w:tcBorders>
              <w:top w:val="nil"/>
              <w:left w:val="nil"/>
              <w:bottom w:val="single" w:sz="4" w:space="0" w:color="auto"/>
              <w:right w:val="single" w:sz="4" w:space="0" w:color="auto"/>
            </w:tcBorders>
            <w:shd w:val="clear" w:color="000000" w:fill="C0C0C0"/>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911,00</w:t>
            </w:r>
          </w:p>
        </w:tc>
        <w:tc>
          <w:tcPr>
            <w:tcW w:w="885" w:type="dxa"/>
            <w:tcBorders>
              <w:top w:val="nil"/>
              <w:left w:val="nil"/>
              <w:bottom w:val="single" w:sz="4" w:space="0" w:color="auto"/>
              <w:right w:val="single" w:sz="4" w:space="0" w:color="auto"/>
            </w:tcBorders>
            <w:shd w:val="clear" w:color="000000" w:fill="C0C0C0"/>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911,00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single" w:sz="4" w:space="0" w:color="auto"/>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2 02 00000 00 0000 000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3162,00</w:t>
            </w:r>
          </w:p>
        </w:tc>
        <w:tc>
          <w:tcPr>
            <w:tcW w:w="816"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911,00</w:t>
            </w:r>
          </w:p>
        </w:tc>
        <w:tc>
          <w:tcPr>
            <w:tcW w:w="885"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911,00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single" w:sz="8" w:space="0" w:color="auto"/>
              <w:bottom w:val="nil"/>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2 02 01000 00 0000 150</w:t>
            </w:r>
          </w:p>
        </w:tc>
        <w:tc>
          <w:tcPr>
            <w:tcW w:w="5103" w:type="dxa"/>
            <w:tcBorders>
              <w:top w:val="nil"/>
              <w:left w:val="nil"/>
              <w:bottom w:val="single" w:sz="4" w:space="0" w:color="auto"/>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b/>
                <w:bCs/>
                <w:i/>
                <w:iCs/>
                <w:sz w:val="16"/>
                <w:szCs w:val="16"/>
                <w:lang w:eastAsia="ru-RU"/>
              </w:rPr>
            </w:pPr>
            <w:r w:rsidRPr="005B5AA8">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1529,00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911,00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911,00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lastRenderedPageBreak/>
              <w:t> </w:t>
            </w:r>
          </w:p>
        </w:tc>
        <w:tc>
          <w:tcPr>
            <w:tcW w:w="1847" w:type="dxa"/>
            <w:tcBorders>
              <w:top w:val="single" w:sz="4" w:space="0" w:color="auto"/>
              <w:left w:val="single" w:sz="8" w:space="0" w:color="auto"/>
              <w:bottom w:val="nil"/>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2 02 15001 13 0000 150</w:t>
            </w:r>
          </w:p>
        </w:tc>
        <w:tc>
          <w:tcPr>
            <w:tcW w:w="5103" w:type="dxa"/>
            <w:tcBorders>
              <w:top w:val="nil"/>
              <w:left w:val="nil"/>
              <w:bottom w:val="nil"/>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850" w:type="dxa"/>
            <w:tcBorders>
              <w:top w:val="nil"/>
              <w:left w:val="nil"/>
              <w:bottom w:val="nil"/>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1529,00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911,00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911,00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i/>
                <w:iCs/>
                <w:sz w:val="16"/>
                <w:szCs w:val="16"/>
                <w:lang w:eastAsia="ru-RU"/>
              </w:rPr>
            </w:pPr>
            <w:r w:rsidRPr="005B5AA8">
              <w:rPr>
                <w:rFonts w:ascii="Times New Roman" w:eastAsia="Times New Roman" w:hAnsi="Times New Roman" w:cs="Times New Roman"/>
                <w:i/>
                <w:iCs/>
                <w:sz w:val="16"/>
                <w:szCs w:val="16"/>
                <w:lang w:eastAsia="ru-RU"/>
              </w:rPr>
              <w:t> </w:t>
            </w:r>
          </w:p>
        </w:tc>
        <w:tc>
          <w:tcPr>
            <w:tcW w:w="1847" w:type="dxa"/>
            <w:tcBorders>
              <w:top w:val="single" w:sz="4" w:space="0" w:color="auto"/>
              <w:left w:val="single" w:sz="8" w:space="0" w:color="auto"/>
              <w:bottom w:val="nil"/>
              <w:right w:val="single" w:sz="4" w:space="0" w:color="auto"/>
            </w:tcBorders>
            <w:shd w:val="clear" w:color="auto" w:fill="auto"/>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2 02 39999 13 0000 150</w:t>
            </w:r>
          </w:p>
        </w:tc>
        <w:tc>
          <w:tcPr>
            <w:tcW w:w="5103" w:type="dxa"/>
            <w:tcBorders>
              <w:top w:val="single" w:sz="4" w:space="0" w:color="auto"/>
              <w:left w:val="nil"/>
              <w:bottom w:val="nil"/>
              <w:right w:val="single" w:sz="4" w:space="0" w:color="auto"/>
            </w:tcBorders>
            <w:shd w:val="clear" w:color="auto" w:fill="auto"/>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Прочие субвенции бюджетам городских поселений</w:t>
            </w:r>
          </w:p>
        </w:tc>
        <w:tc>
          <w:tcPr>
            <w:tcW w:w="850" w:type="dxa"/>
            <w:tcBorders>
              <w:top w:val="single" w:sz="4" w:space="0" w:color="auto"/>
              <w:left w:val="nil"/>
              <w:bottom w:val="nil"/>
              <w:right w:val="single" w:sz="4" w:space="0" w:color="auto"/>
            </w:tcBorders>
            <w:shd w:val="clear" w:color="auto" w:fill="auto"/>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1633,00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0,00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0,00</w:t>
            </w:r>
          </w:p>
        </w:tc>
      </w:tr>
      <w:tr w:rsidR="005B5AA8" w:rsidRPr="005B5AA8" w:rsidTr="005B5AA8">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1847"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sz w:val="16"/>
                <w:szCs w:val="16"/>
                <w:lang w:eastAsia="ru-RU"/>
              </w:rPr>
            </w:pPr>
            <w:r w:rsidRPr="005B5AA8">
              <w:rPr>
                <w:rFonts w:ascii="Times New Roman" w:eastAsia="Times New Roman" w:hAnsi="Times New Roman" w:cs="Times New Roman"/>
                <w:sz w:val="16"/>
                <w:szCs w:val="16"/>
                <w:lang w:eastAsia="ru-RU"/>
              </w:rPr>
              <w:t> </w:t>
            </w:r>
          </w:p>
        </w:tc>
        <w:tc>
          <w:tcPr>
            <w:tcW w:w="5103" w:type="dxa"/>
            <w:tcBorders>
              <w:top w:val="nil"/>
              <w:left w:val="nil"/>
              <w:bottom w:val="single" w:sz="4" w:space="0" w:color="auto"/>
              <w:right w:val="single" w:sz="4" w:space="0" w:color="auto"/>
            </w:tcBorders>
            <w:shd w:val="clear" w:color="auto" w:fill="auto"/>
            <w:vAlign w:val="center"/>
            <w:hideMark/>
          </w:tcPr>
          <w:p w:rsidR="005B5AA8" w:rsidRPr="005B5AA8" w:rsidRDefault="005B5AA8" w:rsidP="005B5AA8">
            <w:pPr>
              <w:spacing w:after="0" w:line="240" w:lineRule="auto"/>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Итого доходов</w:t>
            </w:r>
          </w:p>
        </w:tc>
        <w:tc>
          <w:tcPr>
            <w:tcW w:w="850"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64323,00</w:t>
            </w:r>
          </w:p>
        </w:tc>
        <w:tc>
          <w:tcPr>
            <w:tcW w:w="816"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64373,00</w:t>
            </w:r>
          </w:p>
        </w:tc>
        <w:tc>
          <w:tcPr>
            <w:tcW w:w="885" w:type="dxa"/>
            <w:tcBorders>
              <w:top w:val="nil"/>
              <w:left w:val="nil"/>
              <w:bottom w:val="single" w:sz="4" w:space="0" w:color="auto"/>
              <w:right w:val="single" w:sz="4" w:space="0" w:color="auto"/>
            </w:tcBorders>
            <w:shd w:val="clear" w:color="auto" w:fill="auto"/>
            <w:noWrap/>
            <w:vAlign w:val="center"/>
            <w:hideMark/>
          </w:tcPr>
          <w:p w:rsidR="005B5AA8" w:rsidRPr="005B5AA8" w:rsidRDefault="005B5AA8" w:rsidP="005B5AA8">
            <w:pPr>
              <w:spacing w:after="0" w:line="240" w:lineRule="auto"/>
              <w:jc w:val="center"/>
              <w:rPr>
                <w:rFonts w:ascii="Times New Roman" w:eastAsia="Times New Roman" w:hAnsi="Times New Roman" w:cs="Times New Roman"/>
                <w:b/>
                <w:bCs/>
                <w:sz w:val="16"/>
                <w:szCs w:val="16"/>
                <w:lang w:eastAsia="ru-RU"/>
              </w:rPr>
            </w:pPr>
            <w:r w:rsidRPr="005B5AA8">
              <w:rPr>
                <w:rFonts w:ascii="Times New Roman" w:eastAsia="Times New Roman" w:hAnsi="Times New Roman" w:cs="Times New Roman"/>
                <w:b/>
                <w:bCs/>
                <w:sz w:val="16"/>
                <w:szCs w:val="16"/>
                <w:lang w:eastAsia="ru-RU"/>
              </w:rPr>
              <w:t>66466,00</w:t>
            </w:r>
          </w:p>
        </w:tc>
      </w:tr>
    </w:tbl>
    <w:p w:rsidR="00745F44" w:rsidRPr="006F0D48" w:rsidRDefault="00745F44" w:rsidP="00745F44">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p>
    <w:p w:rsidR="00745F44" w:rsidRPr="006F0D48" w:rsidRDefault="00745F44" w:rsidP="00745F44">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745F44" w:rsidRPr="006F0D48" w:rsidRDefault="00745F44" w:rsidP="00745F44">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745F44" w:rsidRPr="006F0D48" w:rsidRDefault="00745F44" w:rsidP="00745F44">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2</w:t>
      </w:r>
    </w:p>
    <w:tbl>
      <w:tblPr>
        <w:tblW w:w="10920" w:type="dxa"/>
        <w:tblInd w:w="108" w:type="dxa"/>
        <w:tblLook w:val="04A0" w:firstRow="1" w:lastRow="0" w:firstColumn="1" w:lastColumn="0" w:noHBand="0" w:noVBand="1"/>
      </w:tblPr>
      <w:tblGrid>
        <w:gridCol w:w="1409"/>
        <w:gridCol w:w="1852"/>
        <w:gridCol w:w="6520"/>
        <w:gridCol w:w="1139"/>
      </w:tblGrid>
      <w:tr w:rsidR="00C406A2" w:rsidRPr="00C406A2" w:rsidTr="00C406A2">
        <w:trPr>
          <w:trHeight w:val="80"/>
        </w:trPr>
        <w:tc>
          <w:tcPr>
            <w:tcW w:w="10920" w:type="dxa"/>
            <w:gridSpan w:val="4"/>
            <w:tcBorders>
              <w:top w:val="nil"/>
              <w:left w:val="nil"/>
              <w:bottom w:val="nil"/>
              <w:right w:val="nil"/>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bookmarkStart w:id="13" w:name="RANGE!A2:D30"/>
            <w:r w:rsidRPr="00C406A2">
              <w:rPr>
                <w:rFonts w:ascii="Times New Roman" w:eastAsia="Times New Roman" w:hAnsi="Times New Roman" w:cs="Times New Roman"/>
                <w:b/>
                <w:bCs/>
                <w:sz w:val="16"/>
                <w:szCs w:val="16"/>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bookmarkEnd w:id="13"/>
          </w:p>
        </w:tc>
      </w:tr>
      <w:tr w:rsidR="00C406A2" w:rsidRPr="00C406A2" w:rsidTr="00C406A2">
        <w:trPr>
          <w:trHeight w:val="80"/>
        </w:trPr>
        <w:tc>
          <w:tcPr>
            <w:tcW w:w="1409" w:type="dxa"/>
            <w:tcBorders>
              <w:top w:val="nil"/>
              <w:left w:val="nil"/>
              <w:bottom w:val="nil"/>
              <w:right w:val="nil"/>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p>
        </w:tc>
        <w:tc>
          <w:tcPr>
            <w:tcW w:w="6520" w:type="dxa"/>
            <w:tcBorders>
              <w:top w:val="nil"/>
              <w:left w:val="nil"/>
              <w:bottom w:val="nil"/>
              <w:right w:val="nil"/>
            </w:tcBorders>
            <w:shd w:val="clear" w:color="auto" w:fill="auto"/>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C406A2" w:rsidRPr="00C406A2" w:rsidRDefault="00C406A2" w:rsidP="00C406A2">
            <w:pPr>
              <w:spacing w:after="0" w:line="240" w:lineRule="auto"/>
              <w:jc w:val="right"/>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тыс. руб.</w:t>
            </w:r>
          </w:p>
        </w:tc>
      </w:tr>
      <w:tr w:rsidR="00C406A2" w:rsidRPr="00C406A2" w:rsidTr="00C406A2">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Код классификации доходов</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2020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2</w:t>
            </w:r>
          </w:p>
        </w:tc>
        <w:tc>
          <w:tcPr>
            <w:tcW w:w="6520"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4</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1 00 00000 00 0000 000</w:t>
            </w:r>
          </w:p>
        </w:tc>
        <w:tc>
          <w:tcPr>
            <w:tcW w:w="6520" w:type="dxa"/>
            <w:tcBorders>
              <w:top w:val="nil"/>
              <w:left w:val="nil"/>
              <w:bottom w:val="single" w:sz="4" w:space="0" w:color="auto"/>
              <w:right w:val="single" w:sz="4" w:space="0" w:color="auto"/>
            </w:tcBorders>
            <w:shd w:val="clear" w:color="000000" w:fill="C0C0C0"/>
            <w:hideMark/>
          </w:tcPr>
          <w:p w:rsidR="00C406A2" w:rsidRPr="00C406A2" w:rsidRDefault="00C406A2" w:rsidP="00C406A2">
            <w:pPr>
              <w:spacing w:after="0" w:line="240" w:lineRule="auto"/>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000000" w:fill="C0C0C0"/>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61161,00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1 01 00000 00 0000 000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24000,00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1 01 02000 01 0000 110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24000,00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1 03 00000 00 0000 000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8161,00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xml:space="preserve"> 1 03 02230 01 0000 110</w:t>
            </w:r>
          </w:p>
        </w:tc>
        <w:tc>
          <w:tcPr>
            <w:tcW w:w="6520" w:type="dxa"/>
            <w:tcBorders>
              <w:top w:val="nil"/>
              <w:left w:val="nil"/>
              <w:bottom w:val="nil"/>
              <w:right w:val="nil"/>
            </w:tcBorders>
            <w:shd w:val="clear" w:color="auto" w:fill="auto"/>
            <w:vAlign w:val="bottom"/>
            <w:hideMark/>
          </w:tcPr>
          <w:p w:rsidR="00C406A2" w:rsidRPr="00C406A2" w:rsidRDefault="00C406A2" w:rsidP="00C406A2">
            <w:pPr>
              <w:spacing w:after="0" w:line="240" w:lineRule="auto"/>
              <w:jc w:val="both"/>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2957,00</w:t>
            </w:r>
          </w:p>
        </w:tc>
      </w:tr>
      <w:tr w:rsidR="00C406A2" w:rsidRPr="00C406A2" w:rsidTr="00C406A2">
        <w:trPr>
          <w:trHeight w:val="9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1 03 02240 01 0000 110</w:t>
            </w:r>
          </w:p>
        </w:tc>
        <w:tc>
          <w:tcPr>
            <w:tcW w:w="6520" w:type="dxa"/>
            <w:tcBorders>
              <w:top w:val="single" w:sz="4" w:space="0" w:color="auto"/>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jc w:val="both"/>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20,00</w:t>
            </w:r>
          </w:p>
        </w:tc>
      </w:tr>
      <w:tr w:rsidR="00C406A2" w:rsidRPr="00C406A2" w:rsidTr="00244617">
        <w:trPr>
          <w:trHeight w:val="349"/>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1 03 02250 01 0000 110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jc w:val="both"/>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5734,00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1 03 02260 01 0000 110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jc w:val="both"/>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xml:space="preserve">Доходы от уплаты акцизов на </w:t>
            </w:r>
            <w:proofErr w:type="gramStart"/>
            <w:r w:rsidRPr="00C406A2">
              <w:rPr>
                <w:rFonts w:ascii="Times New Roman" w:eastAsia="Times New Roman" w:hAnsi="Times New Roman" w:cs="Times New Roman"/>
                <w:sz w:val="16"/>
                <w:szCs w:val="16"/>
                <w:lang w:eastAsia="ru-RU"/>
              </w:rPr>
              <w:t>прямогонный  бензин</w:t>
            </w:r>
            <w:proofErr w:type="gramEnd"/>
            <w:r w:rsidRPr="00C406A2">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-550,00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1 05 00000 00 0000 000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200,00</w:t>
            </w:r>
          </w:p>
        </w:tc>
      </w:tr>
      <w:tr w:rsidR="00C406A2" w:rsidRPr="00C406A2" w:rsidTr="0024461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1 05 03000 01 0000 110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200,00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1 06 00000 00 0000 000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21000,00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1 06 01000 00 0000 110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6000,00</w:t>
            </w:r>
          </w:p>
        </w:tc>
      </w:tr>
      <w:tr w:rsidR="00C406A2" w:rsidRPr="00C406A2" w:rsidTr="0024461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1 06 06000 00 0000 110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Земельный налог</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15000,00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1 11 00000 00 0000 000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7800,00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1 11 05013 13 0000 120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1300,00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1 11 05025 13 0000 120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6000,00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1 11 05075 13 0000 120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500,00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2 00 00000 00 0000 000</w:t>
            </w:r>
          </w:p>
        </w:tc>
        <w:tc>
          <w:tcPr>
            <w:tcW w:w="6520" w:type="dxa"/>
            <w:tcBorders>
              <w:top w:val="nil"/>
              <w:left w:val="nil"/>
              <w:bottom w:val="single" w:sz="4" w:space="0" w:color="auto"/>
              <w:right w:val="single" w:sz="4" w:space="0" w:color="auto"/>
            </w:tcBorders>
            <w:shd w:val="clear" w:color="000000" w:fill="C0C0C0"/>
            <w:hideMark/>
          </w:tcPr>
          <w:p w:rsidR="00C406A2" w:rsidRPr="00C406A2" w:rsidRDefault="00C406A2" w:rsidP="00C406A2">
            <w:pPr>
              <w:spacing w:after="0" w:line="240" w:lineRule="auto"/>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000000" w:fill="C0C0C0"/>
            <w:noWrap/>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3162,00</w:t>
            </w:r>
          </w:p>
        </w:tc>
      </w:tr>
      <w:tr w:rsidR="00C406A2" w:rsidRPr="00C406A2" w:rsidTr="00C406A2">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2 02 00000 00 0000 000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3162,00</w:t>
            </w:r>
          </w:p>
        </w:tc>
      </w:tr>
      <w:tr w:rsidR="00C406A2" w:rsidRPr="00C406A2" w:rsidTr="0024461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2 02 01000 00 0000 150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b/>
                <w:bCs/>
                <w:i/>
                <w:iCs/>
                <w:sz w:val="16"/>
                <w:szCs w:val="16"/>
                <w:lang w:eastAsia="ru-RU"/>
              </w:rPr>
            </w:pPr>
            <w:r w:rsidRPr="00C406A2">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1529,00</w:t>
            </w:r>
          </w:p>
        </w:tc>
      </w:tr>
      <w:tr w:rsidR="00C406A2" w:rsidRPr="00C406A2" w:rsidTr="0024461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2 02 15001 13 0000 150</w:t>
            </w:r>
          </w:p>
        </w:tc>
        <w:tc>
          <w:tcPr>
            <w:tcW w:w="6520" w:type="dxa"/>
            <w:tcBorders>
              <w:top w:val="nil"/>
              <w:left w:val="nil"/>
              <w:bottom w:val="nil"/>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1529,00</w:t>
            </w:r>
          </w:p>
        </w:tc>
      </w:tr>
      <w:tr w:rsidR="00C406A2" w:rsidRPr="00C406A2" w:rsidTr="0024461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2 02 39999 13 0000 150</w:t>
            </w:r>
          </w:p>
        </w:tc>
        <w:tc>
          <w:tcPr>
            <w:tcW w:w="6520" w:type="dxa"/>
            <w:tcBorders>
              <w:top w:val="nil"/>
              <w:left w:val="nil"/>
              <w:bottom w:val="single" w:sz="4" w:space="0" w:color="auto"/>
              <w:right w:val="single" w:sz="4" w:space="0" w:color="auto"/>
            </w:tcBorders>
            <w:shd w:val="clear" w:color="auto" w:fill="auto"/>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Прочие субвенции бюджетам городских поселений</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i/>
                <w:iCs/>
                <w:sz w:val="16"/>
                <w:szCs w:val="16"/>
                <w:lang w:eastAsia="ru-RU"/>
              </w:rPr>
            </w:pPr>
            <w:r w:rsidRPr="00C406A2">
              <w:rPr>
                <w:rFonts w:ascii="Times New Roman" w:eastAsia="Times New Roman" w:hAnsi="Times New Roman" w:cs="Times New Roman"/>
                <w:i/>
                <w:iCs/>
                <w:sz w:val="16"/>
                <w:szCs w:val="16"/>
                <w:lang w:eastAsia="ru-RU"/>
              </w:rPr>
              <w:t>1633,00</w:t>
            </w:r>
          </w:p>
        </w:tc>
      </w:tr>
      <w:tr w:rsidR="00C406A2" w:rsidRPr="00C406A2" w:rsidTr="0024461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sz w:val="16"/>
                <w:szCs w:val="16"/>
                <w:lang w:eastAsia="ru-RU"/>
              </w:rPr>
            </w:pPr>
            <w:r w:rsidRPr="00C406A2">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vAlign w:val="center"/>
            <w:hideMark/>
          </w:tcPr>
          <w:p w:rsidR="00C406A2" w:rsidRPr="00C406A2" w:rsidRDefault="00C406A2" w:rsidP="00C406A2">
            <w:pPr>
              <w:spacing w:after="0" w:line="240" w:lineRule="auto"/>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shd w:val="clear" w:color="auto" w:fill="auto"/>
            <w:noWrap/>
            <w:vAlign w:val="center"/>
            <w:hideMark/>
          </w:tcPr>
          <w:p w:rsidR="00C406A2" w:rsidRPr="00C406A2" w:rsidRDefault="00C406A2" w:rsidP="00C406A2">
            <w:pPr>
              <w:spacing w:after="0" w:line="240" w:lineRule="auto"/>
              <w:jc w:val="center"/>
              <w:rPr>
                <w:rFonts w:ascii="Times New Roman" w:eastAsia="Times New Roman" w:hAnsi="Times New Roman" w:cs="Times New Roman"/>
                <w:b/>
                <w:bCs/>
                <w:sz w:val="16"/>
                <w:szCs w:val="16"/>
                <w:lang w:eastAsia="ru-RU"/>
              </w:rPr>
            </w:pPr>
            <w:r w:rsidRPr="00C406A2">
              <w:rPr>
                <w:rFonts w:ascii="Times New Roman" w:eastAsia="Times New Roman" w:hAnsi="Times New Roman" w:cs="Times New Roman"/>
                <w:b/>
                <w:bCs/>
                <w:sz w:val="16"/>
                <w:szCs w:val="16"/>
                <w:lang w:eastAsia="ru-RU"/>
              </w:rPr>
              <w:t>64323,00</w:t>
            </w:r>
          </w:p>
        </w:tc>
      </w:tr>
    </w:tbl>
    <w:p w:rsidR="00F80977" w:rsidRPr="00E4673F" w:rsidRDefault="00F80977"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E72D95" w:rsidRPr="00DF4DF6" w:rsidRDefault="00E72D95" w:rsidP="00E72D95">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.1</w:t>
      </w:r>
      <w:r>
        <w:rPr>
          <w:rFonts w:ascii="Times New Roman" w:hAnsi="Times New Roman" w:cs="Times New Roman"/>
          <w:b/>
        </w:rPr>
        <w:t>2</w:t>
      </w:r>
      <w:r w:rsidRPr="00DF4DF6">
        <w:rPr>
          <w:rFonts w:ascii="Times New Roman" w:hAnsi="Times New Roman" w:cs="Times New Roman"/>
          <w:b/>
        </w:rPr>
        <w:t>.2019г  №</w:t>
      </w:r>
      <w:proofErr w:type="gramEnd"/>
      <w:r w:rsidR="00B70A3E">
        <w:rPr>
          <w:rFonts w:ascii="Times New Roman" w:hAnsi="Times New Roman" w:cs="Times New Roman"/>
          <w:b/>
        </w:rPr>
        <w:t>2</w:t>
      </w:r>
      <w:r w:rsidRPr="00DF4DF6">
        <w:rPr>
          <w:rFonts w:ascii="Times New Roman" w:hAnsi="Times New Roman" w:cs="Times New Roman"/>
          <w:b/>
        </w:rPr>
        <w:t>/5</w:t>
      </w:r>
      <w:r>
        <w:rPr>
          <w:rFonts w:ascii="Times New Roman" w:hAnsi="Times New Roman" w:cs="Times New Roman"/>
          <w:b/>
        </w:rPr>
        <w:t>2</w:t>
      </w:r>
    </w:p>
    <w:p w:rsidR="00AB2D04" w:rsidRPr="00AB2D04" w:rsidRDefault="00E72D95" w:rsidP="00AB2D04">
      <w:pPr>
        <w:spacing w:after="0" w:line="240" w:lineRule="auto"/>
        <w:jc w:val="both"/>
        <w:rPr>
          <w:rFonts w:ascii="Times New Roman" w:eastAsia="Times New Roman" w:hAnsi="Times New Roman" w:cs="Times New Roman"/>
          <w:lang w:eastAsia="ru-RU"/>
        </w:rPr>
      </w:pPr>
      <w:r w:rsidRPr="00AB2D04">
        <w:rPr>
          <w:rFonts w:ascii="Times New Roman" w:eastAsia="Times New Roman" w:hAnsi="Times New Roman" w:cs="Times New Roman"/>
          <w:lang w:eastAsia="ru-RU"/>
        </w:rPr>
        <w:t>«</w:t>
      </w:r>
      <w:r w:rsidR="00AB2D04" w:rsidRPr="00AB2D04">
        <w:rPr>
          <w:rFonts w:ascii="Times New Roman" w:eastAsia="Times New Roman" w:hAnsi="Times New Roman" w:cs="Times New Roman"/>
          <w:lang w:eastAsia="ru-RU"/>
        </w:rPr>
        <w:t xml:space="preserve">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spellStart"/>
      <w:proofErr w:type="gramStart"/>
      <w:r w:rsidR="00AB2D04" w:rsidRPr="00AB2D04">
        <w:rPr>
          <w:rFonts w:ascii="Times New Roman" w:eastAsia="Times New Roman" w:hAnsi="Times New Roman" w:cs="Times New Roman"/>
          <w:lang w:eastAsia="ru-RU"/>
        </w:rPr>
        <w:t>Безенчукский</w:t>
      </w:r>
      <w:proofErr w:type="spellEnd"/>
      <w:r w:rsidR="00AB2D04" w:rsidRPr="00AB2D04">
        <w:rPr>
          <w:rFonts w:ascii="Times New Roman" w:eastAsia="Times New Roman" w:hAnsi="Times New Roman" w:cs="Times New Roman"/>
          <w:lang w:eastAsia="ru-RU"/>
        </w:rPr>
        <w:t xml:space="preserve">  Самарской</w:t>
      </w:r>
      <w:proofErr w:type="gramEnd"/>
      <w:r w:rsidR="00AB2D04" w:rsidRPr="00AB2D04">
        <w:rPr>
          <w:rFonts w:ascii="Times New Roman" w:eastAsia="Times New Roman" w:hAnsi="Times New Roman" w:cs="Times New Roman"/>
          <w:lang w:eastAsia="ru-RU"/>
        </w:rPr>
        <w:t xml:space="preserve"> области</w:t>
      </w:r>
      <w:r w:rsidR="00AB2D04">
        <w:rPr>
          <w:rFonts w:ascii="Times New Roman" w:eastAsia="Times New Roman" w:hAnsi="Times New Roman" w:cs="Times New Roman"/>
          <w:lang w:eastAsia="ru-RU"/>
        </w:rPr>
        <w:t>»</w:t>
      </w:r>
      <w:r w:rsidR="00AB2D04" w:rsidRPr="00AB2D04">
        <w:rPr>
          <w:rFonts w:ascii="Times New Roman" w:eastAsia="Times New Roman" w:hAnsi="Times New Roman" w:cs="Times New Roman"/>
          <w:lang w:eastAsia="ru-RU"/>
        </w:rPr>
        <w:t xml:space="preserve"> </w:t>
      </w:r>
    </w:p>
    <w:p w:rsidR="00AB2D04" w:rsidRPr="00AB2D04" w:rsidRDefault="00AB2D04" w:rsidP="00AB2D04">
      <w:pPr>
        <w:spacing w:after="0" w:line="240" w:lineRule="auto"/>
        <w:jc w:val="both"/>
        <w:rPr>
          <w:rFonts w:ascii="Times New Roman" w:eastAsia="Times New Roman" w:hAnsi="Times New Roman" w:cs="Times New Roman"/>
          <w:lang w:eastAsia="ru-RU"/>
        </w:rPr>
      </w:pPr>
      <w:r w:rsidRPr="00AB2D04">
        <w:rPr>
          <w:rFonts w:ascii="Times New Roman" w:eastAsia="Times New Roman" w:hAnsi="Times New Roman" w:cs="Times New Roman"/>
          <w:lang w:eastAsia="ru-RU"/>
        </w:rPr>
        <w:tab/>
        <w:t xml:space="preserve">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Самарской области  между Администрацией городского поселения Безенчук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Самарской области  и Администрацией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Самарской области, в соответствии со статьей 9 Устава городского поселения Безенчук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Собрание представителей городского поселения Безенчук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Самарской области третьего созыва,</w:t>
      </w:r>
    </w:p>
    <w:p w:rsidR="00AB2D04" w:rsidRPr="00AB2D04" w:rsidRDefault="00AB2D04" w:rsidP="00AB2D04">
      <w:pPr>
        <w:spacing w:after="0" w:line="240" w:lineRule="auto"/>
        <w:jc w:val="center"/>
        <w:rPr>
          <w:rFonts w:ascii="Times New Roman" w:eastAsia="Times New Roman" w:hAnsi="Times New Roman" w:cs="Times New Roman"/>
          <w:lang w:eastAsia="ru-RU"/>
        </w:rPr>
      </w:pPr>
      <w:r w:rsidRPr="00AB2D04">
        <w:rPr>
          <w:rFonts w:ascii="Times New Roman" w:eastAsia="Times New Roman" w:hAnsi="Times New Roman" w:cs="Times New Roman"/>
          <w:lang w:eastAsia="ru-RU"/>
        </w:rPr>
        <w:t>РЕШИЛО:</w:t>
      </w:r>
    </w:p>
    <w:p w:rsidR="00AB2D04" w:rsidRPr="00AB2D04" w:rsidRDefault="00AB2D04" w:rsidP="00AB2D04">
      <w:pPr>
        <w:numPr>
          <w:ilvl w:val="0"/>
          <w:numId w:val="43"/>
        </w:numPr>
        <w:spacing w:after="0" w:line="240" w:lineRule="auto"/>
        <w:ind w:left="0" w:firstLine="360"/>
        <w:contextualSpacing/>
        <w:jc w:val="both"/>
        <w:rPr>
          <w:rFonts w:ascii="Times New Roman" w:eastAsia="Times New Roman" w:hAnsi="Times New Roman" w:cs="Times New Roman"/>
          <w:lang w:eastAsia="ru-RU"/>
        </w:rPr>
      </w:pPr>
      <w:r w:rsidRPr="00AB2D04">
        <w:rPr>
          <w:rFonts w:ascii="Times New Roman" w:eastAsia="Times New Roman" w:hAnsi="Times New Roman" w:cs="Times New Roman"/>
          <w:lang w:eastAsia="ru-RU"/>
        </w:rPr>
        <w:t xml:space="preserve">Одобрить проект соглашения о передаче осуществления полномочий (части </w:t>
      </w:r>
      <w:proofErr w:type="gramStart"/>
      <w:r w:rsidRPr="00AB2D04">
        <w:rPr>
          <w:rFonts w:ascii="Times New Roman" w:eastAsia="Times New Roman" w:hAnsi="Times New Roman" w:cs="Times New Roman"/>
          <w:lang w:eastAsia="ru-RU"/>
        </w:rPr>
        <w:t>полномочий)  по</w:t>
      </w:r>
      <w:proofErr w:type="gramEnd"/>
      <w:r w:rsidRPr="00AB2D04">
        <w:rPr>
          <w:rFonts w:ascii="Times New Roman" w:eastAsia="Times New Roman" w:hAnsi="Times New Roman" w:cs="Times New Roman"/>
          <w:lang w:eastAsia="ru-RU"/>
        </w:rPr>
        <w:t xml:space="preserve"> решению вопросов местного значения городского поселения Безенчук между Администрацией городского поселения Безенчук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Самарской области и Администрацией муниципального района </w:t>
      </w:r>
      <w:proofErr w:type="spellStart"/>
      <w:r w:rsidRPr="00AB2D04">
        <w:rPr>
          <w:rFonts w:ascii="Times New Roman" w:eastAsia="Times New Roman" w:hAnsi="Times New Roman" w:cs="Times New Roman"/>
          <w:lang w:eastAsia="ru-RU"/>
        </w:rPr>
        <w:t>Безенчукский</w:t>
      </w:r>
      <w:proofErr w:type="spellEnd"/>
      <w:r w:rsidRPr="00AB2D04">
        <w:rPr>
          <w:rFonts w:ascii="Times New Roman" w:eastAsia="Times New Roman" w:hAnsi="Times New Roman" w:cs="Times New Roman"/>
          <w:lang w:eastAsia="ru-RU"/>
        </w:rPr>
        <w:t xml:space="preserve"> Самарской области, согласно приложению.</w:t>
      </w:r>
    </w:p>
    <w:p w:rsidR="00AB2D04" w:rsidRPr="00AB2D04" w:rsidRDefault="00AB2D04" w:rsidP="00AB2D04">
      <w:pPr>
        <w:numPr>
          <w:ilvl w:val="0"/>
          <w:numId w:val="43"/>
        </w:numPr>
        <w:spacing w:after="0" w:line="240" w:lineRule="auto"/>
        <w:ind w:left="0" w:firstLine="360"/>
        <w:contextualSpacing/>
        <w:jc w:val="both"/>
        <w:rPr>
          <w:rFonts w:ascii="Times New Roman" w:eastAsia="Times New Roman" w:hAnsi="Times New Roman" w:cs="Times New Roman"/>
          <w:lang w:eastAsia="ru-RU"/>
        </w:rPr>
      </w:pPr>
      <w:r w:rsidRPr="00AB2D04">
        <w:rPr>
          <w:rFonts w:ascii="Times New Roman" w:eastAsia="Times New Roman" w:hAnsi="Times New Roman" w:cs="Times New Roman"/>
          <w:color w:val="000000"/>
          <w:lang w:eastAsia="ru-RU"/>
        </w:rPr>
        <w:t>Настоящее Решение вступает в силу со дня его подписания.</w:t>
      </w:r>
    </w:p>
    <w:p w:rsidR="00AB2D04" w:rsidRPr="00AB2D04" w:rsidRDefault="00AB2D04" w:rsidP="00AB2D04">
      <w:pPr>
        <w:numPr>
          <w:ilvl w:val="0"/>
          <w:numId w:val="43"/>
        </w:numPr>
        <w:spacing w:after="0" w:line="240" w:lineRule="auto"/>
        <w:ind w:left="0" w:firstLine="360"/>
        <w:contextualSpacing/>
        <w:jc w:val="both"/>
        <w:rPr>
          <w:rFonts w:ascii="Times New Roman" w:eastAsia="Times New Roman" w:hAnsi="Times New Roman" w:cs="Times New Roman"/>
          <w:lang w:eastAsia="ru-RU"/>
        </w:rPr>
      </w:pPr>
      <w:r w:rsidRPr="00AB2D04">
        <w:rPr>
          <w:rFonts w:ascii="Times New Roman" w:eastAsia="Times New Roman" w:hAnsi="Times New Roman" w:cs="Times New Roman"/>
          <w:lang w:eastAsia="ru-RU"/>
        </w:rPr>
        <w:t xml:space="preserve"> Опубликовать настоящее Решение в газете «Вестник городского поселения Безенчук».</w:t>
      </w:r>
    </w:p>
    <w:p w:rsidR="00E72D95" w:rsidRPr="006F0D48" w:rsidRDefault="00E72D95" w:rsidP="00AB2D04">
      <w:pPr>
        <w:spacing w:after="0" w:line="240" w:lineRule="auto"/>
        <w:jc w:val="both"/>
        <w:rPr>
          <w:rFonts w:ascii="Times New Roman" w:hAnsi="Times New Roman" w:cs="Times New Roman"/>
        </w:rPr>
      </w:pPr>
      <w:r w:rsidRPr="006F0D48">
        <w:rPr>
          <w:rFonts w:ascii="Times New Roman" w:hAnsi="Times New Roman" w:cs="Times New Roman"/>
        </w:rPr>
        <w:lastRenderedPageBreak/>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E72D95" w:rsidRPr="006F0D48" w:rsidRDefault="00E72D95" w:rsidP="00AB2D04">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E72D95" w:rsidRPr="006F0D48" w:rsidRDefault="00E72D95" w:rsidP="00AB2D04">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E72D95" w:rsidRPr="006F0D48" w:rsidRDefault="00E72D95" w:rsidP="00E72D95">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E72D95" w:rsidRPr="006F0D48" w:rsidRDefault="00E72D95" w:rsidP="00E72D9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E72D95" w:rsidRPr="006F0D48" w:rsidRDefault="00E72D95" w:rsidP="00E72D9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F80977" w:rsidRDefault="00E72D95" w:rsidP="00B70A3E">
      <w:pPr>
        <w:spacing w:after="0" w:line="240" w:lineRule="auto"/>
        <w:jc w:val="right"/>
        <w:rPr>
          <w:rFonts w:ascii="Times New Roman" w:eastAsia="Times New Roman" w:hAnsi="Times New Roman" w:cs="Times New Roman"/>
          <w:b/>
          <w:color w:val="000000" w:themeColor="text1"/>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sidR="00B70A3E">
        <w:rPr>
          <w:rFonts w:ascii="Times New Roman" w:hAnsi="Times New Roman" w:cs="Times New Roman"/>
          <w:bCs/>
          <w:sz w:val="20"/>
          <w:szCs w:val="20"/>
        </w:rPr>
        <w:t>2</w:t>
      </w:r>
      <w:r w:rsidRPr="006F0D48">
        <w:rPr>
          <w:rFonts w:ascii="Times New Roman" w:hAnsi="Times New Roman" w:cs="Times New Roman"/>
          <w:bCs/>
          <w:sz w:val="20"/>
          <w:szCs w:val="20"/>
        </w:rPr>
        <w:t>/5</w:t>
      </w:r>
      <w:r>
        <w:rPr>
          <w:rFonts w:ascii="Times New Roman" w:hAnsi="Times New Roman" w:cs="Times New Roman"/>
          <w:bCs/>
          <w:sz w:val="20"/>
          <w:szCs w:val="20"/>
        </w:rPr>
        <w:t>2</w:t>
      </w:r>
    </w:p>
    <w:p w:rsidR="000A45E6" w:rsidRPr="000A45E6" w:rsidRDefault="000A45E6" w:rsidP="000A45E6">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
          <w:bCs/>
        </w:rPr>
      </w:pPr>
      <w:r w:rsidRPr="000A45E6">
        <w:rPr>
          <w:rFonts w:ascii="Times New Roman" w:eastAsia="Calibri" w:hAnsi="Times New Roman" w:cs="Times New Roman"/>
          <w:b/>
          <w:bCs/>
        </w:rPr>
        <w:t xml:space="preserve">Соглашение о передаче </w:t>
      </w:r>
      <w:proofErr w:type="gramStart"/>
      <w:r w:rsidRPr="000A45E6">
        <w:rPr>
          <w:rFonts w:ascii="Times New Roman" w:eastAsia="Calibri" w:hAnsi="Times New Roman" w:cs="Times New Roman"/>
          <w:b/>
          <w:bCs/>
        </w:rPr>
        <w:t>полномочий  №</w:t>
      </w:r>
      <w:proofErr w:type="gramEnd"/>
      <w:r w:rsidRPr="000A45E6">
        <w:rPr>
          <w:rFonts w:ascii="Times New Roman" w:eastAsia="Calibri" w:hAnsi="Times New Roman" w:cs="Times New Roman"/>
          <w:b/>
          <w:bCs/>
        </w:rPr>
        <w:t xml:space="preserve"> __</w:t>
      </w:r>
    </w:p>
    <w:p w:rsidR="000A45E6" w:rsidRPr="000A45E6" w:rsidRDefault="000A45E6" w:rsidP="000A45E6">
      <w:pPr>
        <w:shd w:val="clear" w:color="auto" w:fill="FFFFFF"/>
        <w:spacing w:after="0" w:line="240" w:lineRule="auto"/>
        <w:jc w:val="both"/>
        <w:rPr>
          <w:rFonts w:ascii="Times New Roman" w:eastAsia="Calibri" w:hAnsi="Times New Roman" w:cs="Times New Roman"/>
          <w:b/>
          <w:bCs/>
        </w:rPr>
      </w:pPr>
      <w:proofErr w:type="spellStart"/>
      <w:r w:rsidRPr="000A45E6">
        <w:rPr>
          <w:rFonts w:ascii="Times New Roman" w:eastAsia="Calibri" w:hAnsi="Times New Roman" w:cs="Times New Roman"/>
          <w:b/>
          <w:bCs/>
        </w:rPr>
        <w:t>п.г.т</w:t>
      </w:r>
      <w:proofErr w:type="spellEnd"/>
      <w:r w:rsidRPr="000A45E6">
        <w:rPr>
          <w:rFonts w:ascii="Times New Roman" w:eastAsia="Calibri" w:hAnsi="Times New Roman" w:cs="Times New Roman"/>
          <w:b/>
          <w:bCs/>
        </w:rPr>
        <w:t xml:space="preserve">. Безенчук                                                                                                                                                                                                                                                                                                                                                                                                                                                                                                                                                                                                                                                                                                                                                                                                                                                                                                                                                                                                                                                                                                                                                                                                                                                                                                                                                                                                                                                                                                                                                                              </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b/>
          <w:bCs/>
        </w:rPr>
      </w:pPr>
      <w:r w:rsidRPr="000A45E6">
        <w:rPr>
          <w:rFonts w:ascii="Times New Roman" w:eastAsia="Calibri" w:hAnsi="Times New Roman" w:cs="Times New Roman"/>
          <w:b/>
          <w:bCs/>
        </w:rPr>
        <w:t xml:space="preserve">Самарская область            </w:t>
      </w:r>
      <w:r w:rsidRPr="000A45E6">
        <w:rPr>
          <w:rFonts w:ascii="Times New Roman" w:eastAsia="Calibri" w:hAnsi="Times New Roman" w:cs="Times New Roman"/>
          <w:b/>
          <w:bCs/>
        </w:rPr>
        <w:tab/>
        <w:t xml:space="preserve">                   </w:t>
      </w:r>
      <w:r w:rsidRPr="000A45E6">
        <w:rPr>
          <w:rFonts w:ascii="Times New Roman" w:eastAsia="Calibri" w:hAnsi="Times New Roman" w:cs="Times New Roman"/>
          <w:b/>
          <w:bCs/>
        </w:rPr>
        <w:tab/>
      </w:r>
      <w:r w:rsidRPr="000A45E6">
        <w:rPr>
          <w:rFonts w:ascii="Times New Roman" w:eastAsia="Calibri" w:hAnsi="Times New Roman" w:cs="Times New Roman"/>
          <w:b/>
          <w:bCs/>
        </w:rPr>
        <w:tab/>
        <w:t xml:space="preserve">   </w:t>
      </w:r>
      <w:r w:rsidRPr="000A45E6">
        <w:rPr>
          <w:rFonts w:ascii="Times New Roman" w:eastAsia="Calibri" w:hAnsi="Times New Roman" w:cs="Times New Roman"/>
          <w:b/>
          <w:bCs/>
        </w:rPr>
        <w:tab/>
        <w:t xml:space="preserve">            </w:t>
      </w:r>
      <w:proofErr w:type="gramStart"/>
      <w:r w:rsidRPr="000A45E6">
        <w:rPr>
          <w:rFonts w:ascii="Times New Roman" w:eastAsia="Calibri" w:hAnsi="Times New Roman" w:cs="Times New Roman"/>
          <w:b/>
          <w:bCs/>
        </w:rPr>
        <w:t xml:space="preserve">   «</w:t>
      </w:r>
      <w:proofErr w:type="gramEnd"/>
      <w:r w:rsidRPr="000A45E6">
        <w:rPr>
          <w:rFonts w:ascii="Times New Roman" w:eastAsia="Calibri" w:hAnsi="Times New Roman" w:cs="Times New Roman"/>
          <w:b/>
          <w:bCs/>
        </w:rPr>
        <w:t>__»____________2019.</w:t>
      </w:r>
    </w:p>
    <w:p w:rsidR="000A45E6" w:rsidRPr="000A45E6" w:rsidRDefault="000A45E6" w:rsidP="000A45E6">
      <w:pPr>
        <w:shd w:val="clear" w:color="auto" w:fill="FFFFFF"/>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Calibri" w:hAnsi="Times New Roman" w:cs="Times New Roman"/>
          <w:b/>
          <w:bCs/>
        </w:rPr>
        <w:t xml:space="preserve"> </w:t>
      </w:r>
      <w:r w:rsidRPr="000A45E6">
        <w:rPr>
          <w:rFonts w:ascii="Times New Roman" w:eastAsia="Times New Roman" w:hAnsi="Times New Roman" w:cs="Times New Roman"/>
          <w:lang w:eastAsia="ru-RU"/>
        </w:rPr>
        <w:tab/>
        <w:t xml:space="preserve">Администрация городского поселения Безенчук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Самарской области, именуемая в дальнейшем</w:t>
      </w:r>
      <w:r w:rsidRPr="000A45E6">
        <w:rPr>
          <w:rFonts w:ascii="Times New Roman" w:eastAsia="Times New Roman" w:hAnsi="Times New Roman" w:cs="Times New Roman"/>
          <w:b/>
          <w:bCs/>
          <w:shd w:val="clear" w:color="auto" w:fill="FFFFFF"/>
          <w:lang w:eastAsia="ru-RU"/>
        </w:rPr>
        <w:t xml:space="preserve"> «Администрация поселения»,</w:t>
      </w:r>
      <w:r w:rsidRPr="000A45E6">
        <w:rPr>
          <w:rFonts w:ascii="Times New Roman" w:eastAsia="Times New Roman" w:hAnsi="Times New Roman" w:cs="Times New Roman"/>
          <w:lang w:eastAsia="ru-RU"/>
        </w:rPr>
        <w:t xml:space="preserve"> в лице Главы поселения Райской Н.В., действующего на основании Устава поселения, с одной стороны и Администрация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Самарской области, именуемая в дальнейшем «</w:t>
      </w:r>
      <w:r w:rsidRPr="000A45E6">
        <w:rPr>
          <w:rFonts w:ascii="Times New Roman" w:eastAsia="Times New Roman" w:hAnsi="Times New Roman" w:cs="Times New Roman"/>
          <w:b/>
          <w:lang w:eastAsia="ru-RU"/>
        </w:rPr>
        <w:t>Администрация</w:t>
      </w:r>
      <w:r w:rsidRPr="000A45E6">
        <w:rPr>
          <w:rFonts w:ascii="Times New Roman" w:eastAsia="Times New Roman" w:hAnsi="Times New Roman" w:cs="Times New Roman"/>
          <w:bCs/>
          <w:shd w:val="clear" w:color="auto" w:fill="FFFFFF"/>
          <w:lang w:eastAsia="ru-RU"/>
        </w:rPr>
        <w:t xml:space="preserve"> </w:t>
      </w:r>
      <w:r w:rsidRPr="000A45E6">
        <w:rPr>
          <w:rFonts w:ascii="Times New Roman" w:eastAsia="Times New Roman" w:hAnsi="Times New Roman" w:cs="Times New Roman"/>
          <w:b/>
          <w:bCs/>
          <w:shd w:val="clear" w:color="auto" w:fill="FFFFFF"/>
          <w:lang w:eastAsia="ru-RU"/>
        </w:rPr>
        <w:t>района»,</w:t>
      </w:r>
      <w:r w:rsidRPr="000A45E6">
        <w:rPr>
          <w:rFonts w:ascii="Times New Roman" w:eastAsia="Times New Roman" w:hAnsi="Times New Roman" w:cs="Times New Roman"/>
          <w:lang w:eastAsia="ru-RU"/>
        </w:rPr>
        <w:t xml:space="preserve"> в лице Главы района Аникина В.В., действующего на основании Устава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с другой стороны, при совместном упоминании именуемые </w:t>
      </w:r>
      <w:r w:rsidRPr="000A45E6">
        <w:rPr>
          <w:rFonts w:ascii="Times New Roman" w:eastAsia="Times New Roman" w:hAnsi="Times New Roman" w:cs="Times New Roman"/>
          <w:b/>
          <w:lang w:eastAsia="ru-RU"/>
        </w:rPr>
        <w:t>«Стороны»,</w:t>
      </w:r>
      <w:r w:rsidRPr="000A45E6">
        <w:rPr>
          <w:rFonts w:ascii="Times New Roman" w:eastAsia="Times New Roman" w:hAnsi="Times New Roman" w:cs="Times New Roman"/>
          <w:lang w:eastAsia="ru-RU"/>
        </w:rPr>
        <w:t xml:space="preserve">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Уставом городского поселения Безенчук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решением Собрания представителей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от 27.11.2015 № 27/3 «Об утверждении</w:t>
      </w:r>
      <w:r w:rsidRPr="000A45E6">
        <w:rPr>
          <w:rFonts w:ascii="Times New Roman" w:eastAsia="Times New Roman" w:hAnsi="Times New Roman" w:cs="Times New Roman"/>
          <w:b/>
          <w:lang w:eastAsia="ru-RU"/>
        </w:rPr>
        <w:t xml:space="preserve"> </w:t>
      </w:r>
      <w:r w:rsidRPr="000A45E6">
        <w:rPr>
          <w:rFonts w:ascii="Times New Roman" w:eastAsia="Times New Roman" w:hAnsi="Times New Roman" w:cs="Times New Roman"/>
          <w:lang w:eastAsia="ru-RU"/>
        </w:rPr>
        <w:t xml:space="preserve">заключения соглашений между органами местного самоуправления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Самарской области и органами местного самоуправления отдельных поселений, входящих в состав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rsidR="000A45E6" w:rsidRPr="000A45E6" w:rsidRDefault="000A45E6" w:rsidP="000A45E6">
      <w:pPr>
        <w:numPr>
          <w:ilvl w:val="0"/>
          <w:numId w:val="44"/>
        </w:numPr>
        <w:shd w:val="clear" w:color="auto" w:fill="FFFFFF"/>
        <w:tabs>
          <w:tab w:val="left" w:pos="0"/>
        </w:tabs>
        <w:spacing w:after="0" w:line="240" w:lineRule="auto"/>
        <w:ind w:left="0" w:firstLine="0"/>
        <w:jc w:val="center"/>
        <w:rPr>
          <w:rFonts w:ascii="Times New Roman" w:eastAsia="Calibri" w:hAnsi="Times New Roman" w:cs="Times New Roman"/>
          <w:b/>
          <w:bCs/>
        </w:rPr>
      </w:pPr>
      <w:r w:rsidRPr="000A45E6">
        <w:rPr>
          <w:rFonts w:ascii="Times New Roman" w:eastAsia="Calibri" w:hAnsi="Times New Roman" w:cs="Times New Roman"/>
          <w:b/>
          <w:bCs/>
        </w:rPr>
        <w:t>Предмет соглашения.</w:t>
      </w:r>
    </w:p>
    <w:p w:rsidR="000A45E6" w:rsidRPr="000A45E6" w:rsidRDefault="000A45E6" w:rsidP="000A45E6">
      <w:pPr>
        <w:tabs>
          <w:tab w:val="left" w:pos="0"/>
          <w:tab w:val="left" w:pos="567"/>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1.1. Предметом  </w:t>
      </w:r>
      <w:r w:rsidRPr="000A45E6">
        <w:rPr>
          <w:rFonts w:ascii="Times New Roman" w:eastAsia="Times New Roman" w:hAnsi="Times New Roman" w:cs="Times New Roman"/>
          <w:lang w:eastAsia="ru-RU"/>
        </w:rPr>
        <w:tab/>
        <w:t xml:space="preserve">настоящего Соглашения является передача Администрацией городского поселения  Безенчук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на уровень Администрации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rsidR="000A45E6" w:rsidRPr="000A45E6" w:rsidRDefault="000A45E6" w:rsidP="000A45E6">
      <w:pPr>
        <w:numPr>
          <w:ilvl w:val="2"/>
          <w:numId w:val="45"/>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Исполнение бюджета поселения, осуществление контроля за его исполнением.</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1.1.2. </w:t>
      </w:r>
      <w:r w:rsidRPr="000A45E6">
        <w:rPr>
          <w:rFonts w:ascii="Times New Roman" w:eastAsia="Times New Roman" w:hAnsi="Times New Roman" w:cs="Times New Roman"/>
          <w:lang w:eastAsia="ru-RU"/>
        </w:rPr>
        <w:tab/>
        <w:t xml:space="preserve">Выдача градостроительных планов земельных участков. Выдача разрешений на строительство, ввод объектов в эксплуатацию при осуществлении строительства, реконструкции объектов капитального строительства. 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переустройства и (или) перепланировки жилого помещения.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планировочный структуры в границах поселения, изменение, аннулирование таких наименований, размещение информации в государственном адресном реестре. </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1.1.3.  Учет муниципального жилищного фонда;</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 </w:t>
      </w:r>
      <w:hyperlink r:id="rId29" w:history="1">
        <w:r w:rsidRPr="000A45E6">
          <w:rPr>
            <w:rFonts w:ascii="Times New Roman" w:eastAsia="Times New Roman" w:hAnsi="Times New Roman" w:cs="Times New Roman"/>
            <w:lang w:eastAsia="ru-RU"/>
          </w:rPr>
          <w:t>установление</w:t>
        </w:r>
      </w:hyperlink>
      <w:r w:rsidRPr="000A45E6">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 ведение в установленном </w:t>
      </w:r>
      <w:hyperlink r:id="rId30" w:history="1">
        <w:r w:rsidRPr="000A45E6">
          <w:rPr>
            <w:rFonts w:ascii="Times New Roman" w:eastAsia="Times New Roman" w:hAnsi="Times New Roman" w:cs="Times New Roman"/>
            <w:lang w:eastAsia="ru-RU"/>
          </w:rPr>
          <w:t>порядке</w:t>
        </w:r>
      </w:hyperlink>
      <w:r w:rsidRPr="000A45E6">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определение порядка предоставления жилых помещений муниципального специализированного жилищного фонда;</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признание в установленном порядке жилых помещений муниципального жилищного фонда непригодными для проживания;</w:t>
      </w:r>
    </w:p>
    <w:p w:rsidR="000A45E6" w:rsidRPr="000A45E6" w:rsidRDefault="000A45E6" w:rsidP="000A45E6">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1.1.4.  Осуществление муниципального жилищного контроля.</w:t>
      </w:r>
    </w:p>
    <w:p w:rsidR="000A45E6" w:rsidRPr="000A45E6" w:rsidRDefault="000A45E6" w:rsidP="000A45E6">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1.1.5. Осуществление функций по определению поставщиков (подрядчиков, исполнителей) для обеспечения муниципальных нужд путем, проведения электронных процедур (открытого конкурса, конкурса с ограниченным участием, двухэтапного конкурса, электронного аукциона, запроса котировок, запроса предложений).</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lastRenderedPageBreak/>
        <w:t>1.1.6. 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0A45E6" w:rsidRPr="000A45E6" w:rsidRDefault="000A45E6" w:rsidP="000A45E6">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1.1.7. Организация внутреннего финансового контроля и аудита.</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1.1.8.  Создание условий для развития малого и среднего предпринимательства.</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1.1.10. Осуществление муниципального земельного контроля в границах поселения. </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1.1.11.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1.1.12.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1.1.13. Утверждение минимальных цен (тарифов) на услуги по погребению в рамках вопросов местного значения – организация ритуальных услуг и содержание мест захоронения.</w:t>
      </w:r>
    </w:p>
    <w:p w:rsidR="000A45E6" w:rsidRPr="000A45E6" w:rsidRDefault="000A45E6" w:rsidP="000A45E6">
      <w:pPr>
        <w:tabs>
          <w:tab w:val="left" w:pos="0"/>
        </w:tabs>
        <w:spacing w:after="0" w:line="240" w:lineRule="auto"/>
        <w:rPr>
          <w:rFonts w:ascii="Times New Roman" w:eastAsia="Times New Roman" w:hAnsi="Times New Roman" w:cs="Times New Roman"/>
          <w:b/>
          <w:lang w:eastAsia="ru-RU"/>
        </w:rPr>
      </w:pPr>
      <w:r w:rsidRPr="000A45E6">
        <w:rPr>
          <w:rFonts w:ascii="Times New Roman" w:eastAsia="Times New Roman" w:hAnsi="Times New Roman" w:cs="Times New Roman"/>
          <w:lang w:eastAsia="ru-RU"/>
        </w:rPr>
        <w:tab/>
      </w:r>
      <w:r w:rsidRPr="000A45E6">
        <w:rPr>
          <w:rFonts w:ascii="Times New Roman" w:eastAsia="Times New Roman" w:hAnsi="Times New Roman" w:cs="Times New Roman"/>
          <w:lang w:eastAsia="ru-RU"/>
        </w:rPr>
        <w:tab/>
      </w:r>
      <w:r w:rsidRPr="000A45E6">
        <w:rPr>
          <w:rFonts w:ascii="Times New Roman" w:eastAsia="Times New Roman" w:hAnsi="Times New Roman" w:cs="Times New Roman"/>
          <w:lang w:eastAsia="ru-RU"/>
        </w:rPr>
        <w:tab/>
      </w:r>
      <w:r w:rsidRPr="000A45E6">
        <w:rPr>
          <w:rFonts w:ascii="Times New Roman" w:eastAsia="Times New Roman" w:hAnsi="Times New Roman" w:cs="Times New Roman"/>
          <w:lang w:eastAsia="ru-RU"/>
        </w:rPr>
        <w:tab/>
      </w:r>
      <w:r w:rsidRPr="000A45E6">
        <w:rPr>
          <w:rFonts w:ascii="Times New Roman" w:eastAsia="Times New Roman" w:hAnsi="Times New Roman" w:cs="Times New Roman"/>
          <w:b/>
          <w:lang w:eastAsia="ru-RU"/>
        </w:rPr>
        <w:t>2. Права и обязанности сторон.</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2.2. «Администрация района» вправе назначить уполномоченный орган по исполнению принятых на себя полномочий </w:t>
      </w:r>
      <w:proofErr w:type="gramStart"/>
      <w:r w:rsidRPr="000A45E6">
        <w:rPr>
          <w:rFonts w:ascii="Times New Roman" w:eastAsia="Times New Roman" w:hAnsi="Times New Roman" w:cs="Times New Roman"/>
          <w:lang w:eastAsia="ru-RU"/>
        </w:rPr>
        <w:t>поселения  в</w:t>
      </w:r>
      <w:proofErr w:type="gramEnd"/>
      <w:r w:rsidRPr="000A45E6">
        <w:rPr>
          <w:rFonts w:ascii="Times New Roman" w:eastAsia="Times New Roman" w:hAnsi="Times New Roman" w:cs="Times New Roman"/>
          <w:lang w:eastAsia="ru-RU"/>
        </w:rPr>
        <w:t xml:space="preserve"> соответствии с настоящим Соглашением.</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2.4. «Администрация района» представляет ежеквартальный отчет поселению об осуществлении переданных в соответствии с настоящим Соглашением полномочий (части полномочий).</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2.5.  «Администрация</w:t>
      </w:r>
      <w:r w:rsidRPr="000A45E6">
        <w:rPr>
          <w:rFonts w:ascii="Times New Roman" w:eastAsia="Times New Roman"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2.6. «Администрация поселения» направляет в «Администрацию района» сведения необходимые для осуществления переданных полномочий.</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2.10.   Порядок осуществления иных полномочий, передаваемых в соответ</w:t>
      </w:r>
      <w:r w:rsidRPr="000A45E6">
        <w:rPr>
          <w:rFonts w:ascii="Times New Roman" w:eastAsia="Times New Roman" w:hAnsi="Times New Roman" w:cs="Times New Roman"/>
          <w:lang w:eastAsia="ru-RU"/>
        </w:rPr>
        <w:softHyphen/>
        <w:t>ствии с настоящим Соглашением, определяется Сторонами в рабочем порядке по мере необходимости.</w:t>
      </w:r>
    </w:p>
    <w:p w:rsidR="000A45E6" w:rsidRPr="000A45E6" w:rsidRDefault="000A45E6" w:rsidP="000A45E6">
      <w:pPr>
        <w:shd w:val="clear" w:color="auto" w:fill="FFFFFF"/>
        <w:tabs>
          <w:tab w:val="left" w:pos="0"/>
        </w:tabs>
        <w:spacing w:after="0" w:line="240" w:lineRule="auto"/>
        <w:jc w:val="center"/>
        <w:outlineLvl w:val="0"/>
        <w:rPr>
          <w:rFonts w:ascii="Times New Roman" w:eastAsia="Calibri" w:hAnsi="Times New Roman" w:cs="Times New Roman"/>
          <w:b/>
          <w:bCs/>
        </w:rPr>
      </w:pPr>
      <w:r w:rsidRPr="000A45E6">
        <w:rPr>
          <w:rFonts w:ascii="Times New Roman" w:eastAsia="Calibri" w:hAnsi="Times New Roman" w:cs="Times New Roman"/>
          <w:b/>
          <w:bCs/>
        </w:rPr>
        <w:t xml:space="preserve">3. </w:t>
      </w:r>
      <w:bookmarkStart w:id="14" w:name="bookmark0"/>
      <w:r w:rsidRPr="000A45E6">
        <w:rPr>
          <w:rFonts w:ascii="Times New Roman" w:eastAsia="Calibri" w:hAnsi="Times New Roman" w:cs="Times New Roman"/>
          <w:b/>
          <w:bCs/>
        </w:rPr>
        <w:t>Финансовое обеспечение переданного полномочия.</w:t>
      </w:r>
      <w:bookmarkEnd w:id="14"/>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w:t>
      </w:r>
      <w:proofErr w:type="gramStart"/>
      <w:r w:rsidRPr="000A45E6">
        <w:rPr>
          <w:rFonts w:ascii="Times New Roman" w:eastAsia="Times New Roman" w:hAnsi="Times New Roman" w:cs="Times New Roman"/>
          <w:lang w:eastAsia="ru-RU"/>
        </w:rPr>
        <w:t>1.Переданные</w:t>
      </w:r>
      <w:proofErr w:type="gramEnd"/>
      <w:r w:rsidRPr="000A45E6">
        <w:rPr>
          <w:rFonts w:ascii="Times New Roman" w:eastAsia="Times New Roman" w:hAnsi="Times New Roman" w:cs="Times New Roman"/>
          <w:lang w:eastAsia="ru-RU"/>
        </w:rPr>
        <w:t xml:space="preserve">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w:t>
      </w:r>
      <w:proofErr w:type="gramStart"/>
      <w:r w:rsidRPr="000A45E6">
        <w:rPr>
          <w:rFonts w:ascii="Times New Roman" w:eastAsia="Times New Roman" w:hAnsi="Times New Roman" w:cs="Times New Roman"/>
          <w:lang w:eastAsia="ru-RU"/>
        </w:rPr>
        <w:t>2.Ежегодный</w:t>
      </w:r>
      <w:proofErr w:type="gramEnd"/>
      <w:r w:rsidRPr="000A45E6">
        <w:rPr>
          <w:rFonts w:ascii="Times New Roman" w:eastAsia="Times New Roman" w:hAnsi="Times New Roman" w:cs="Times New Roman"/>
          <w:lang w:eastAsia="ru-RU"/>
        </w:rPr>
        <w:t xml:space="preserve"> объем межбюджетных трансфертов, предоставляемый в бюджет муниципального района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предусматривается в решении представительного органа поселения о бюджете на соответствующий финансовый год:</w:t>
      </w:r>
    </w:p>
    <w:p w:rsidR="000A45E6" w:rsidRPr="000A45E6" w:rsidRDefault="000A45E6" w:rsidP="000A45E6">
      <w:pPr>
        <w:numPr>
          <w:ilvl w:val="2"/>
          <w:numId w:val="46"/>
        </w:numPr>
        <w:tabs>
          <w:tab w:val="left"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Исполнение бюджета поселения, осуществление контроля за его </w:t>
      </w:r>
      <w:proofErr w:type="gramStart"/>
      <w:r w:rsidRPr="000A45E6">
        <w:rPr>
          <w:rFonts w:ascii="Times New Roman" w:eastAsia="Times New Roman" w:hAnsi="Times New Roman" w:cs="Times New Roman"/>
          <w:lang w:eastAsia="ru-RU"/>
        </w:rPr>
        <w:t>исполнением  -</w:t>
      </w:r>
      <w:proofErr w:type="gramEnd"/>
      <w:r w:rsidRPr="000A45E6">
        <w:rPr>
          <w:rFonts w:ascii="Times New Roman" w:eastAsia="Times New Roman" w:hAnsi="Times New Roman" w:cs="Times New Roman"/>
          <w:lang w:eastAsia="ru-RU"/>
        </w:rPr>
        <w:t xml:space="preserve"> </w:t>
      </w:r>
      <w:r w:rsidRPr="000A45E6">
        <w:rPr>
          <w:rFonts w:ascii="Times New Roman" w:eastAsia="Times New Roman" w:hAnsi="Times New Roman" w:cs="Times New Roman"/>
          <w:b/>
          <w:lang w:eastAsia="ru-RU"/>
        </w:rPr>
        <w:t xml:space="preserve">40 000,00 </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3.2.2. Выдача градостроительных планов земельных участков. Выдача разрешений на строительство, ввод объектов в эксплуатацию при осуществлении строительства, реконструкции объектов капитального строительства. Выдача уведомления о соответствии (несоответствии)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Выдача уведомления о 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переустройства и (или) перепланировки жилого помещения. Присвоение адресов объектам адресации, изменение, аннулирование адресов, присвоение наименований элементам улично-</w:t>
      </w:r>
      <w:r w:rsidRPr="000A45E6">
        <w:rPr>
          <w:rFonts w:ascii="Times New Roman" w:eastAsia="Times New Roman" w:hAnsi="Times New Roman" w:cs="Times New Roman"/>
          <w:lang w:eastAsia="ru-RU"/>
        </w:rPr>
        <w:lastRenderedPageBreak/>
        <w:t xml:space="preserve">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0A45E6">
        <w:rPr>
          <w:rFonts w:ascii="Times New Roman" w:eastAsia="Times New Roman" w:hAnsi="Times New Roman" w:cs="Times New Roman"/>
          <w:b/>
          <w:lang w:eastAsia="ru-RU"/>
        </w:rPr>
        <w:t>30 000,00</w:t>
      </w:r>
      <w:r w:rsidRPr="000A45E6">
        <w:rPr>
          <w:rFonts w:ascii="Times New Roman" w:eastAsia="Times New Roman" w:hAnsi="Times New Roman" w:cs="Times New Roman"/>
          <w:lang w:eastAsia="ru-RU"/>
        </w:rPr>
        <w:t xml:space="preserve"> за счет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3.2.3.  Учет муниципального жилищного фонда;</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определение порядка предоставления жилых помещений муниципального специализированного жилищного фонда; признание в установленном порядке жилых помещений муниципального жилищного фонда непригодными для проживания – </w:t>
      </w:r>
      <w:r w:rsidRPr="000A45E6">
        <w:rPr>
          <w:rFonts w:ascii="Times New Roman" w:eastAsia="Times New Roman" w:hAnsi="Times New Roman" w:cs="Times New Roman"/>
          <w:b/>
          <w:lang w:eastAsia="ru-RU"/>
        </w:rPr>
        <w:t xml:space="preserve">1 000,00 </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3.2.4. Осуществление муниципального жилищного контроля – </w:t>
      </w:r>
      <w:r w:rsidRPr="000A45E6">
        <w:rPr>
          <w:rFonts w:ascii="Times New Roman" w:eastAsia="Times New Roman" w:hAnsi="Times New Roman" w:cs="Times New Roman"/>
          <w:b/>
          <w:lang w:eastAsia="ru-RU"/>
        </w:rPr>
        <w:t>40 000,</w:t>
      </w:r>
      <w:proofErr w:type="gramStart"/>
      <w:r w:rsidRPr="000A45E6">
        <w:rPr>
          <w:rFonts w:ascii="Times New Roman" w:eastAsia="Times New Roman" w:hAnsi="Times New Roman" w:cs="Times New Roman"/>
          <w:b/>
          <w:lang w:eastAsia="ru-RU"/>
        </w:rPr>
        <w:t xml:space="preserve">00 </w:t>
      </w:r>
      <w:r w:rsidRPr="000A45E6">
        <w:rPr>
          <w:rFonts w:ascii="Times New Roman" w:eastAsia="Times New Roman" w:hAnsi="Times New Roman" w:cs="Times New Roman"/>
          <w:lang w:eastAsia="ru-RU"/>
        </w:rPr>
        <w:t xml:space="preserve"> за</w:t>
      </w:r>
      <w:proofErr w:type="gramEnd"/>
      <w:r w:rsidRPr="000A45E6">
        <w:rPr>
          <w:rFonts w:ascii="Times New Roman" w:eastAsia="Times New Roman" w:hAnsi="Times New Roman" w:cs="Times New Roman"/>
          <w:lang w:eastAsia="ru-RU"/>
        </w:rPr>
        <w:t xml:space="preserve">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3.2.5. Осуществление функций по определению поставщиков (подрядчиков, </w:t>
      </w:r>
      <w:proofErr w:type="gramStart"/>
      <w:r w:rsidRPr="000A45E6">
        <w:rPr>
          <w:rFonts w:ascii="Times New Roman" w:eastAsia="Times New Roman" w:hAnsi="Times New Roman" w:cs="Times New Roman"/>
          <w:lang w:eastAsia="ru-RU"/>
        </w:rPr>
        <w:t>исполнителей)  для</w:t>
      </w:r>
      <w:proofErr w:type="gramEnd"/>
      <w:r w:rsidRPr="000A45E6">
        <w:rPr>
          <w:rFonts w:ascii="Times New Roman" w:eastAsia="Times New Roman" w:hAnsi="Times New Roman" w:cs="Times New Roman"/>
          <w:lang w:eastAsia="ru-RU"/>
        </w:rPr>
        <w:t xml:space="preserve"> обеспечения  муниципальных нужд путем, проведения  электронных процедур (открытого конкурса, конкурса с ограниченным участием, двухэтапного конкурса, электронного аукциона, запроса котировок, запроса предложений) -  </w:t>
      </w:r>
      <w:r w:rsidRPr="000A45E6">
        <w:rPr>
          <w:rFonts w:ascii="Times New Roman" w:eastAsia="Times New Roman" w:hAnsi="Times New Roman" w:cs="Times New Roman"/>
          <w:b/>
          <w:lang w:eastAsia="ru-RU"/>
        </w:rPr>
        <w:t xml:space="preserve">30 000,00 </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3.2.</w:t>
      </w:r>
      <w:proofErr w:type="gramStart"/>
      <w:r w:rsidRPr="000A45E6">
        <w:rPr>
          <w:rFonts w:ascii="Times New Roman" w:eastAsia="Times New Roman" w:hAnsi="Times New Roman" w:cs="Times New Roman"/>
          <w:lang w:eastAsia="ru-RU"/>
        </w:rPr>
        <w:t>6.Регулирование</w:t>
      </w:r>
      <w:proofErr w:type="gramEnd"/>
      <w:r w:rsidRPr="000A45E6">
        <w:rPr>
          <w:rFonts w:ascii="Times New Roman" w:eastAsia="Times New Roman" w:hAnsi="Times New Roman" w:cs="Times New Roman"/>
          <w:lang w:eastAsia="ru-RU"/>
        </w:rPr>
        <w:t xml:space="preserve">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0A45E6">
        <w:rPr>
          <w:rFonts w:ascii="Times New Roman" w:eastAsia="Times New Roman" w:hAnsi="Times New Roman" w:cs="Times New Roman"/>
          <w:b/>
          <w:lang w:eastAsia="ru-RU"/>
        </w:rPr>
        <w:t>1 000,00</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3.2.7. Организация внутреннего финансового контроля и аудита – </w:t>
      </w:r>
      <w:r w:rsidRPr="000A45E6">
        <w:rPr>
          <w:rFonts w:ascii="Times New Roman" w:eastAsia="Times New Roman" w:hAnsi="Times New Roman" w:cs="Times New Roman"/>
          <w:b/>
          <w:lang w:eastAsia="ru-RU"/>
        </w:rPr>
        <w:t>1 000,00</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3.2.</w:t>
      </w:r>
      <w:proofErr w:type="gramStart"/>
      <w:r w:rsidRPr="000A45E6">
        <w:rPr>
          <w:rFonts w:ascii="Times New Roman" w:eastAsia="Times New Roman" w:hAnsi="Times New Roman" w:cs="Times New Roman"/>
          <w:lang w:eastAsia="ru-RU"/>
        </w:rPr>
        <w:t>8.Создание</w:t>
      </w:r>
      <w:proofErr w:type="gramEnd"/>
      <w:r w:rsidRPr="000A45E6">
        <w:rPr>
          <w:rFonts w:ascii="Times New Roman" w:eastAsia="Times New Roman" w:hAnsi="Times New Roman" w:cs="Times New Roman"/>
          <w:lang w:eastAsia="ru-RU"/>
        </w:rPr>
        <w:t xml:space="preserve"> условий для развития малого и среднего предпринимательства – </w:t>
      </w:r>
      <w:r w:rsidRPr="000A45E6">
        <w:rPr>
          <w:rFonts w:ascii="Times New Roman" w:eastAsia="Times New Roman" w:hAnsi="Times New Roman" w:cs="Times New Roman"/>
          <w:b/>
          <w:lang w:eastAsia="ru-RU"/>
        </w:rPr>
        <w:t xml:space="preserve">1 000,00 </w:t>
      </w:r>
      <w:r w:rsidRPr="000A45E6">
        <w:rPr>
          <w:rFonts w:ascii="Times New Roman" w:eastAsia="Times New Roman" w:hAnsi="Times New Roman" w:cs="Times New Roman"/>
          <w:lang w:eastAsia="ru-RU"/>
        </w:rPr>
        <w:t>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3.2.9.</w:t>
      </w:r>
      <w:r w:rsidRPr="000A45E6">
        <w:rPr>
          <w:rFonts w:ascii="Times New Roman" w:eastAsia="Times New Roman" w:hAnsi="Times New Roman" w:cs="Times New Roman"/>
          <w:lang w:eastAsia="ru-RU"/>
        </w:rPr>
        <w:tab/>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0A45E6">
        <w:rPr>
          <w:rFonts w:ascii="Times New Roman" w:eastAsia="Times New Roman" w:hAnsi="Times New Roman" w:cs="Times New Roman"/>
          <w:b/>
          <w:lang w:eastAsia="ru-RU"/>
        </w:rPr>
        <w:t>1 000,00</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3.2.10. Осуществление муниципального земельного контроля в границах поселения – </w:t>
      </w:r>
      <w:r w:rsidRPr="000A45E6">
        <w:rPr>
          <w:rFonts w:ascii="Times New Roman" w:eastAsia="Times New Roman" w:hAnsi="Times New Roman" w:cs="Times New Roman"/>
          <w:b/>
          <w:lang w:eastAsia="ru-RU"/>
        </w:rPr>
        <w:t>40 000,00</w:t>
      </w:r>
      <w:r w:rsidRPr="000A45E6">
        <w:rPr>
          <w:rFonts w:ascii="Times New Roman" w:eastAsia="Times New Roman" w:hAnsi="Times New Roman" w:cs="Times New Roman"/>
          <w:lang w:eastAsia="ru-RU"/>
        </w:rPr>
        <w:t xml:space="preserve"> –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3.2.11.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roofErr w:type="gramStart"/>
      <w:r w:rsidRPr="000A45E6">
        <w:rPr>
          <w:rFonts w:ascii="Times New Roman" w:eastAsia="Times New Roman" w:hAnsi="Times New Roman" w:cs="Times New Roman"/>
          <w:lang w:eastAsia="ru-RU"/>
        </w:rPr>
        <w:t xml:space="preserve">-  </w:t>
      </w:r>
      <w:r w:rsidRPr="000A45E6">
        <w:rPr>
          <w:rFonts w:ascii="Times New Roman" w:eastAsia="Times New Roman" w:hAnsi="Times New Roman" w:cs="Times New Roman"/>
          <w:b/>
          <w:lang w:eastAsia="ru-RU"/>
        </w:rPr>
        <w:t>4</w:t>
      </w:r>
      <w:proofErr w:type="gramEnd"/>
      <w:r w:rsidRPr="000A45E6">
        <w:rPr>
          <w:rFonts w:ascii="Times New Roman" w:eastAsia="Times New Roman" w:hAnsi="Times New Roman" w:cs="Times New Roman"/>
          <w:b/>
          <w:lang w:eastAsia="ru-RU"/>
        </w:rPr>
        <w:t> 500 000,00</w:t>
      </w:r>
      <w:r w:rsidRPr="000A45E6">
        <w:rPr>
          <w:rFonts w:ascii="Times New Roman" w:eastAsia="Times New Roman" w:hAnsi="Times New Roman" w:cs="Times New Roman"/>
          <w:lang w:eastAsia="ru-RU"/>
        </w:rPr>
        <w:t xml:space="preserve"> 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3.2.12. Оказание поддержки гражданам и их объединениям, участвующим в охране общественного порядка, создание условий для деятельности народных дружин- </w:t>
      </w:r>
      <w:r w:rsidRPr="000A45E6">
        <w:rPr>
          <w:rFonts w:ascii="Times New Roman" w:eastAsia="Times New Roman" w:hAnsi="Times New Roman" w:cs="Times New Roman"/>
          <w:b/>
          <w:lang w:eastAsia="ru-RU"/>
        </w:rPr>
        <w:t xml:space="preserve">320 000,00 </w:t>
      </w:r>
      <w:r w:rsidRPr="000A45E6">
        <w:rPr>
          <w:rFonts w:ascii="Times New Roman" w:eastAsia="Times New Roman" w:hAnsi="Times New Roman" w:cs="Times New Roman"/>
          <w:lang w:eastAsia="ru-RU"/>
        </w:rPr>
        <w:t>за счет средств бюджета поселения.</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3.2.13. Утверждение минимальных цен (тарифов) на услуги по погребению в рамках вопросов местного значения - организация ритуальных услуг и содержание мест </w:t>
      </w:r>
      <w:proofErr w:type="gramStart"/>
      <w:r w:rsidRPr="000A45E6">
        <w:rPr>
          <w:rFonts w:ascii="Times New Roman" w:eastAsia="Times New Roman" w:hAnsi="Times New Roman" w:cs="Times New Roman"/>
          <w:lang w:eastAsia="ru-RU"/>
        </w:rPr>
        <w:t>захоронения  –</w:t>
      </w:r>
      <w:proofErr w:type="gramEnd"/>
      <w:r w:rsidRPr="000A45E6">
        <w:rPr>
          <w:rFonts w:ascii="Times New Roman" w:eastAsia="Times New Roman" w:hAnsi="Times New Roman" w:cs="Times New Roman"/>
          <w:lang w:eastAsia="ru-RU"/>
        </w:rPr>
        <w:t xml:space="preserve"> </w:t>
      </w:r>
      <w:r w:rsidRPr="000A45E6">
        <w:rPr>
          <w:rFonts w:ascii="Times New Roman" w:eastAsia="Times New Roman" w:hAnsi="Times New Roman" w:cs="Times New Roman"/>
          <w:b/>
          <w:lang w:eastAsia="ru-RU"/>
        </w:rPr>
        <w:t xml:space="preserve">1 000,00 - </w:t>
      </w:r>
      <w:r w:rsidRPr="000A45E6">
        <w:rPr>
          <w:rFonts w:ascii="Times New Roman" w:eastAsia="Times New Roman" w:hAnsi="Times New Roman" w:cs="Times New Roman"/>
          <w:lang w:eastAsia="ru-RU"/>
        </w:rPr>
        <w:t xml:space="preserve"> за счет средств бюджета  поселения. </w:t>
      </w:r>
    </w:p>
    <w:p w:rsidR="000A45E6" w:rsidRPr="000A45E6" w:rsidRDefault="000A45E6" w:rsidP="000A45E6">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3.3. Средства</w:t>
      </w:r>
      <w:r w:rsidRPr="000A45E6">
        <w:rPr>
          <w:rFonts w:ascii="Times New Roman" w:eastAsia="Times New Roman" w:hAnsi="Times New Roman" w:cs="Times New Roman"/>
          <w:lang w:eastAsia="ru-RU"/>
        </w:rPr>
        <w:tab/>
        <w:t xml:space="preserve">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(либо иным органом местного </w:t>
      </w:r>
      <w:proofErr w:type="gramStart"/>
      <w:r w:rsidRPr="000A45E6">
        <w:rPr>
          <w:rFonts w:ascii="Times New Roman" w:eastAsia="Times New Roman" w:hAnsi="Times New Roman" w:cs="Times New Roman"/>
          <w:lang w:eastAsia="ru-RU"/>
        </w:rPr>
        <w:t>поселения)  в</w:t>
      </w:r>
      <w:proofErr w:type="gramEnd"/>
      <w:r w:rsidRPr="000A45E6">
        <w:rPr>
          <w:rFonts w:ascii="Times New Roman" w:eastAsia="Times New Roman" w:hAnsi="Times New Roman" w:cs="Times New Roman"/>
          <w:lang w:eastAsia="ru-RU"/>
        </w:rPr>
        <w:t xml:space="preserve"> соответствии с бюджетным законодательством.</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3.4. «Администрация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rsidR="000A45E6" w:rsidRPr="000A45E6" w:rsidRDefault="000A45E6" w:rsidP="000A45E6">
      <w:pPr>
        <w:shd w:val="clear" w:color="auto" w:fill="FFFFFF"/>
        <w:tabs>
          <w:tab w:val="left" w:pos="0"/>
        </w:tabs>
        <w:spacing w:after="0" w:line="240" w:lineRule="auto"/>
        <w:jc w:val="center"/>
        <w:outlineLvl w:val="0"/>
        <w:rPr>
          <w:rFonts w:ascii="Times New Roman" w:eastAsia="Calibri" w:hAnsi="Times New Roman" w:cs="Times New Roman"/>
          <w:b/>
          <w:bCs/>
        </w:rPr>
      </w:pPr>
      <w:bookmarkStart w:id="15" w:name="bookmark1"/>
      <w:r w:rsidRPr="000A45E6">
        <w:rPr>
          <w:rFonts w:ascii="Times New Roman" w:eastAsia="Calibri" w:hAnsi="Times New Roman" w:cs="Times New Roman"/>
          <w:b/>
          <w:bCs/>
        </w:rPr>
        <w:t>4. Срок действия Соглашения.</w:t>
      </w:r>
      <w:bookmarkEnd w:id="15"/>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4.1. Настоящее Соглашение вступает в силу с 01 января 2020 года и действует до 31 декабря 2020 года.</w:t>
      </w:r>
    </w:p>
    <w:p w:rsidR="000A45E6" w:rsidRPr="000A45E6" w:rsidRDefault="000A45E6" w:rsidP="000A45E6">
      <w:pPr>
        <w:shd w:val="clear" w:color="auto" w:fill="FFFFFF"/>
        <w:tabs>
          <w:tab w:val="left" w:pos="0"/>
        </w:tabs>
        <w:spacing w:after="0" w:line="240" w:lineRule="auto"/>
        <w:jc w:val="center"/>
        <w:outlineLvl w:val="0"/>
        <w:rPr>
          <w:rFonts w:ascii="Times New Roman" w:eastAsia="Calibri" w:hAnsi="Times New Roman" w:cs="Times New Roman"/>
          <w:b/>
          <w:bCs/>
        </w:rPr>
      </w:pPr>
      <w:bookmarkStart w:id="16" w:name="bookmark2"/>
      <w:r w:rsidRPr="000A45E6">
        <w:rPr>
          <w:rFonts w:ascii="Times New Roman" w:eastAsia="Calibri" w:hAnsi="Times New Roman" w:cs="Times New Roman"/>
          <w:b/>
          <w:bCs/>
        </w:rPr>
        <w:t>5. Изменение условий Соглашения.</w:t>
      </w:r>
      <w:bookmarkEnd w:id="16"/>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5.1. Изменение условий настоящего Соглашения осуществляется по взаимному согласию Сторон путем внесения в него изменений и дополнений.</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5.2. Соглашение подлежит изменению или расторжению в случае внесе</w:t>
      </w:r>
      <w:r w:rsidRPr="000A45E6">
        <w:rPr>
          <w:rFonts w:ascii="Times New Roman" w:eastAsia="Times New Roman"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rsidR="000A45E6" w:rsidRPr="000A45E6" w:rsidRDefault="000A45E6" w:rsidP="000A45E6">
      <w:pPr>
        <w:shd w:val="clear" w:color="auto" w:fill="FFFFFF"/>
        <w:tabs>
          <w:tab w:val="left" w:pos="0"/>
          <w:tab w:val="left" w:pos="2700"/>
        </w:tabs>
        <w:spacing w:after="0" w:line="240" w:lineRule="auto"/>
        <w:jc w:val="center"/>
        <w:outlineLvl w:val="0"/>
        <w:rPr>
          <w:rFonts w:ascii="Times New Roman" w:eastAsia="Calibri" w:hAnsi="Times New Roman" w:cs="Times New Roman"/>
          <w:b/>
          <w:bCs/>
        </w:rPr>
      </w:pPr>
      <w:bookmarkStart w:id="17" w:name="bookmark3"/>
      <w:r w:rsidRPr="000A45E6">
        <w:rPr>
          <w:rFonts w:ascii="Times New Roman" w:eastAsia="Calibri" w:hAnsi="Times New Roman" w:cs="Times New Roman"/>
          <w:b/>
          <w:bCs/>
        </w:rPr>
        <w:t>6. Прекращение действия Соглашения.</w:t>
      </w:r>
      <w:bookmarkEnd w:id="17"/>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6.1. Основанием прекращения действия настоящего Соглашения является истечение срока его действия.</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6.2. 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rsidR="000A45E6" w:rsidRPr="000A45E6" w:rsidRDefault="000A45E6" w:rsidP="000A45E6">
      <w:pPr>
        <w:shd w:val="clear" w:color="auto" w:fill="FFFFFF"/>
        <w:tabs>
          <w:tab w:val="left" w:pos="0"/>
          <w:tab w:val="left" w:pos="3261"/>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6.3. Существенным является следующее нарушение настоящего Соглашения со стороны Администрации поселения (либо иного органа местного самоуправления):</w:t>
      </w:r>
      <w:r w:rsidRPr="000A45E6">
        <w:rPr>
          <w:rFonts w:ascii="Times New Roman" w:eastAsia="Calibri" w:hAnsi="Times New Roman" w:cs="Times New Roman"/>
          <w:i/>
          <w:iCs/>
          <w:noProof/>
          <w:shd w:val="clear" w:color="auto" w:fill="FFFFFF"/>
        </w:rPr>
        <w:tab/>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   не перечисление в течение 2-х месяцев средств межбюджетных трансфертов.</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со стороны Администрации района (иного органа местного самоуправления):</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нарушение более чем в течение трех месяцев сроков проведения мероприятий по вопросу указанному в п. 1.1. настоящего Соглашения.</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lastRenderedPageBreak/>
        <w:t>6.4. 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6.5.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rsidR="000A45E6" w:rsidRPr="000A45E6" w:rsidRDefault="000A45E6" w:rsidP="000A45E6">
      <w:pPr>
        <w:shd w:val="clear" w:color="auto" w:fill="FFFFFF"/>
        <w:tabs>
          <w:tab w:val="left" w:pos="0"/>
          <w:tab w:val="left" w:pos="3818"/>
        </w:tabs>
        <w:spacing w:after="0" w:line="240" w:lineRule="auto"/>
        <w:jc w:val="center"/>
        <w:outlineLvl w:val="0"/>
        <w:rPr>
          <w:rFonts w:ascii="Times New Roman" w:eastAsia="Calibri" w:hAnsi="Times New Roman" w:cs="Times New Roman"/>
          <w:b/>
          <w:bCs/>
        </w:rPr>
      </w:pPr>
      <w:bookmarkStart w:id="18" w:name="bookmark4"/>
      <w:r w:rsidRPr="000A45E6">
        <w:rPr>
          <w:rFonts w:ascii="Times New Roman" w:eastAsia="Calibri" w:hAnsi="Times New Roman" w:cs="Times New Roman"/>
          <w:b/>
          <w:bCs/>
        </w:rPr>
        <w:t>7. Урегулирование споров.</w:t>
      </w:r>
      <w:bookmarkEnd w:id="18"/>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7.1. 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7.2. При не достижении взаимоприемлемого решения Стороны вправе передать спорный вопрос на разрешение в суд.</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7.3. 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7.4.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rsidR="000A45E6" w:rsidRPr="000A45E6" w:rsidRDefault="000A45E6" w:rsidP="000A45E6">
      <w:pPr>
        <w:shd w:val="clear" w:color="auto" w:fill="FFFFFF"/>
        <w:tabs>
          <w:tab w:val="left" w:pos="0"/>
          <w:tab w:val="left" w:pos="3823"/>
        </w:tabs>
        <w:spacing w:after="0" w:line="240" w:lineRule="auto"/>
        <w:jc w:val="center"/>
        <w:outlineLvl w:val="0"/>
        <w:rPr>
          <w:rFonts w:ascii="Times New Roman" w:eastAsia="Calibri" w:hAnsi="Times New Roman" w:cs="Times New Roman"/>
          <w:b/>
          <w:bCs/>
        </w:rPr>
      </w:pPr>
      <w:bookmarkStart w:id="19" w:name="bookmark5"/>
      <w:r w:rsidRPr="000A45E6">
        <w:rPr>
          <w:rFonts w:ascii="Times New Roman" w:eastAsia="Calibri" w:hAnsi="Times New Roman" w:cs="Times New Roman"/>
          <w:b/>
          <w:bCs/>
        </w:rPr>
        <w:t>8.Ответственность сторон.</w:t>
      </w:r>
      <w:bookmarkEnd w:id="19"/>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 xml:space="preserve">8.1. «Администрация </w:t>
      </w:r>
      <w:proofErr w:type="gramStart"/>
      <w:r w:rsidRPr="000A45E6">
        <w:rPr>
          <w:rFonts w:ascii="Times New Roman" w:eastAsia="Calibri" w:hAnsi="Times New Roman" w:cs="Times New Roman"/>
        </w:rPr>
        <w:t>района»  несет</w:t>
      </w:r>
      <w:proofErr w:type="gramEnd"/>
      <w:r w:rsidRPr="000A45E6">
        <w:rPr>
          <w:rFonts w:ascii="Times New Roman" w:eastAsia="Calibri" w:hAnsi="Times New Roman" w:cs="Times New Roman"/>
        </w:rPr>
        <w:t xml:space="preserve"> ответственность за исполнение полномочий в пределах выделенных средств межбюджетных трансфертов.</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8.2. Ответственность Администрации района (либо иного органа местного самоуправления) наступает, если не исполне</w:t>
      </w:r>
      <w:r w:rsidRPr="000A45E6">
        <w:rPr>
          <w:rFonts w:ascii="Times New Roman" w:eastAsia="Times New Roman" w:hAnsi="Times New Roman" w:cs="Times New Roman"/>
          <w:lang w:eastAsia="ru-RU"/>
        </w:rPr>
        <w:softHyphen/>
        <w:t>ние (не надлежащее исполнение) обязательств не вызвано неисполнением Ад</w:t>
      </w:r>
      <w:r w:rsidRPr="000A45E6">
        <w:rPr>
          <w:rFonts w:ascii="Times New Roman" w:eastAsia="Times New Roman"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0A45E6">
        <w:rPr>
          <w:rFonts w:ascii="Times New Roman" w:eastAsia="Times New Roman"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8.3. За непредставление межбюджетных трансфертов, необходимых для осуществления передаваемых полномочий (части полномочий) Администрация </w:t>
      </w:r>
      <w:proofErr w:type="gramStart"/>
      <w:r w:rsidRPr="000A45E6">
        <w:rPr>
          <w:rFonts w:ascii="Times New Roman" w:eastAsia="Times New Roman" w:hAnsi="Times New Roman" w:cs="Times New Roman"/>
          <w:lang w:eastAsia="ru-RU"/>
        </w:rPr>
        <w:t>поселения  возмещает</w:t>
      </w:r>
      <w:proofErr w:type="gramEnd"/>
      <w:r w:rsidRPr="000A45E6">
        <w:rPr>
          <w:rFonts w:ascii="Times New Roman" w:eastAsia="Times New Roman" w:hAnsi="Times New Roman" w:cs="Times New Roman"/>
          <w:lang w:eastAsia="ru-RU"/>
        </w:rPr>
        <w:t xml:space="preserve"> Администрации района (либо иному органу местного самоуправления), причиненные убытки в полном объеме и уплачивает штраф в размере 20% от суммы не представленных межбюджетных трансфертов.</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8.4. За невыполнение принятых полномочий (части полномочий) Администрация </w:t>
      </w:r>
      <w:proofErr w:type="gramStart"/>
      <w:r w:rsidRPr="000A45E6">
        <w:rPr>
          <w:rFonts w:ascii="Times New Roman" w:eastAsia="Times New Roman" w:hAnsi="Times New Roman" w:cs="Times New Roman"/>
          <w:lang w:eastAsia="ru-RU"/>
        </w:rPr>
        <w:t>района  возмещает</w:t>
      </w:r>
      <w:proofErr w:type="gramEnd"/>
      <w:r w:rsidRPr="000A45E6">
        <w:rPr>
          <w:rFonts w:ascii="Times New Roman" w:eastAsia="Times New Roman" w:hAnsi="Times New Roman" w:cs="Times New Roman"/>
          <w:lang w:eastAsia="ru-RU"/>
        </w:rPr>
        <w:t xml:space="preserve">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rsidR="000A45E6" w:rsidRPr="000A45E6" w:rsidRDefault="000A45E6" w:rsidP="000A45E6">
      <w:pPr>
        <w:shd w:val="clear" w:color="auto" w:fill="FFFFFF"/>
        <w:tabs>
          <w:tab w:val="left" w:pos="0"/>
          <w:tab w:val="left" w:pos="52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8.5. Стороны не несут ответственность по своим обязательствам, если:</w:t>
      </w:r>
    </w:p>
    <w:p w:rsidR="000A45E6" w:rsidRPr="000A45E6" w:rsidRDefault="000A45E6" w:rsidP="000A45E6">
      <w:pPr>
        <w:shd w:val="clear" w:color="auto" w:fill="FFFFFF"/>
        <w:tabs>
          <w:tab w:val="left" w:pos="0"/>
          <w:tab w:val="left" w:pos="1082"/>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а) в период действия настоящего Соглашения произошли изменения в действующем законодательстве, делающие невозможным их выполнение;</w:t>
      </w:r>
    </w:p>
    <w:p w:rsidR="000A45E6" w:rsidRPr="000A45E6" w:rsidRDefault="000A45E6" w:rsidP="000A45E6">
      <w:pPr>
        <w:tabs>
          <w:tab w:val="left" w:pos="0"/>
          <w:tab w:val="left" w:pos="357"/>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б) невыполнение явилось следствием обстоятельств непреодолимой силы.</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8.6.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rsidR="000A45E6" w:rsidRPr="000A45E6" w:rsidRDefault="000A45E6" w:rsidP="000A45E6">
      <w:pPr>
        <w:shd w:val="clear" w:color="auto" w:fill="FFFFFF"/>
        <w:tabs>
          <w:tab w:val="left" w:pos="0"/>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8.7.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rsidR="000A45E6" w:rsidRPr="000A45E6" w:rsidRDefault="000A45E6" w:rsidP="000A45E6">
      <w:pPr>
        <w:shd w:val="clear" w:color="auto" w:fill="FFFFFF"/>
        <w:tabs>
          <w:tab w:val="left" w:pos="0"/>
        </w:tabs>
        <w:spacing w:after="0" w:line="240" w:lineRule="auto"/>
        <w:jc w:val="center"/>
        <w:rPr>
          <w:rFonts w:ascii="Times New Roman" w:eastAsia="Calibri" w:hAnsi="Times New Roman" w:cs="Times New Roman"/>
          <w:b/>
        </w:rPr>
      </w:pPr>
      <w:r w:rsidRPr="000A45E6">
        <w:rPr>
          <w:rFonts w:ascii="Times New Roman" w:eastAsia="Calibri" w:hAnsi="Times New Roman" w:cs="Times New Roman"/>
          <w:b/>
        </w:rPr>
        <w:t>9. Иные условия.</w:t>
      </w:r>
    </w:p>
    <w:p w:rsidR="000A45E6" w:rsidRPr="000A45E6" w:rsidRDefault="000A45E6" w:rsidP="000A45E6">
      <w:pPr>
        <w:shd w:val="clear" w:color="auto" w:fill="FFFFFF"/>
        <w:tabs>
          <w:tab w:val="left" w:pos="0"/>
          <w:tab w:val="left" w:pos="851"/>
        </w:tabs>
        <w:spacing w:after="0" w:line="240" w:lineRule="auto"/>
        <w:jc w:val="both"/>
        <w:rPr>
          <w:rFonts w:ascii="Times New Roman" w:eastAsia="Calibri" w:hAnsi="Times New Roman" w:cs="Times New Roman"/>
        </w:rPr>
      </w:pPr>
      <w:r w:rsidRPr="000A45E6">
        <w:rPr>
          <w:rFonts w:ascii="Times New Roman" w:eastAsia="Calibri" w:hAnsi="Times New Roman" w:cs="Times New Roman"/>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rsidR="000A45E6" w:rsidRPr="000A45E6" w:rsidRDefault="000A45E6" w:rsidP="000A45E6">
      <w:pPr>
        <w:tabs>
          <w:tab w:val="left" w:pos="0"/>
        </w:tabs>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9.2.  Настоящее Соглашение подготовлено в двух экземплярах, по одному для каждой из Сторон, имеющих равную юридическую силу.</w:t>
      </w:r>
    </w:p>
    <w:p w:rsidR="000A45E6" w:rsidRPr="000A45E6" w:rsidRDefault="000A45E6" w:rsidP="000A45E6">
      <w:pPr>
        <w:shd w:val="clear" w:color="auto" w:fill="FFFFFF"/>
        <w:spacing w:after="0" w:line="240" w:lineRule="auto"/>
        <w:ind w:hanging="40"/>
        <w:jc w:val="center"/>
        <w:rPr>
          <w:rFonts w:ascii="Times New Roman" w:eastAsia="Calibri" w:hAnsi="Times New Roman" w:cs="Times New Roman"/>
          <w:b/>
        </w:rPr>
      </w:pPr>
      <w:r w:rsidRPr="000A45E6">
        <w:rPr>
          <w:rFonts w:ascii="Times New Roman" w:eastAsia="Calibri" w:hAnsi="Times New Roman" w:cs="Times New Roman"/>
          <w:b/>
        </w:rPr>
        <w:t>Реквизиты сторон</w:t>
      </w:r>
    </w:p>
    <w:tbl>
      <w:tblPr>
        <w:tblW w:w="98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0"/>
        <w:gridCol w:w="4819"/>
      </w:tblGrid>
      <w:tr w:rsidR="000A45E6" w:rsidRPr="000A45E6" w:rsidTr="009748F5">
        <w:tc>
          <w:tcPr>
            <w:tcW w:w="5070" w:type="dxa"/>
          </w:tcPr>
          <w:p w:rsidR="000A45E6" w:rsidRPr="000A45E6" w:rsidRDefault="000A45E6" w:rsidP="000A45E6">
            <w:pPr>
              <w:spacing w:after="0" w:line="240" w:lineRule="auto"/>
              <w:jc w:val="center"/>
              <w:rPr>
                <w:rFonts w:ascii="Times New Roman" w:eastAsia="Calibri" w:hAnsi="Times New Roman" w:cs="Times New Roman"/>
                <w:b/>
              </w:rPr>
            </w:pPr>
            <w:r w:rsidRPr="000A45E6">
              <w:rPr>
                <w:rFonts w:ascii="Times New Roman" w:eastAsia="Calibri" w:hAnsi="Times New Roman" w:cs="Times New Roman"/>
                <w:b/>
              </w:rPr>
              <w:t>«Администрация поселения»</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0A45E6">
              <w:rPr>
                <w:rFonts w:ascii="Times New Roman" w:eastAsia="Times New Roman" w:hAnsi="Times New Roman" w:cs="Times New Roman"/>
                <w:lang w:eastAsia="ru-RU"/>
              </w:rPr>
              <w:t>Безенчукский</w:t>
            </w:r>
            <w:proofErr w:type="spellEnd"/>
          </w:p>
          <w:p w:rsidR="000A45E6" w:rsidRPr="000A45E6" w:rsidRDefault="000A45E6" w:rsidP="000A45E6">
            <w:pPr>
              <w:spacing w:after="0" w:line="240" w:lineRule="auto"/>
              <w:jc w:val="both"/>
              <w:rPr>
                <w:rFonts w:ascii="Times New Roman" w:eastAsia="Times New Roman" w:hAnsi="Times New Roman" w:cs="Times New Roman"/>
                <w:lang w:eastAsia="ru-RU"/>
              </w:rPr>
            </w:pP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446250, Самарская обл., п. Безенчук, ул. Нефтяников, д.12             </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ИНН 6362012431, КПП 636201001</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Отделение Самара г. Самара</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р/с 40204810500000000430</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БИК 043601001 ОКТМО 36604151</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 xml:space="preserve">УФК по Самарской обл., (4200, Управление финансами </w:t>
            </w:r>
            <w:proofErr w:type="spellStart"/>
            <w:r w:rsidRPr="000A45E6">
              <w:rPr>
                <w:rFonts w:ascii="Times New Roman" w:eastAsia="Times New Roman" w:hAnsi="Times New Roman" w:cs="Times New Roman"/>
                <w:lang w:eastAsia="ru-RU"/>
              </w:rPr>
              <w:t>м.р</w:t>
            </w:r>
            <w:proofErr w:type="spellEnd"/>
            <w:r w:rsidRPr="000A45E6">
              <w:rPr>
                <w:rFonts w:ascii="Times New Roman" w:eastAsia="Times New Roman" w:hAnsi="Times New Roman" w:cs="Times New Roman"/>
                <w:lang w:eastAsia="ru-RU"/>
              </w:rPr>
              <w:t xml:space="preserve">. </w:t>
            </w:r>
            <w:proofErr w:type="spellStart"/>
            <w:r w:rsidRPr="000A45E6">
              <w:rPr>
                <w:rFonts w:ascii="Times New Roman" w:eastAsia="Times New Roman" w:hAnsi="Times New Roman" w:cs="Times New Roman"/>
                <w:lang w:eastAsia="ru-RU"/>
              </w:rPr>
              <w:t>Безенчукский</w:t>
            </w:r>
            <w:proofErr w:type="spellEnd"/>
            <w:r w:rsidRPr="000A45E6">
              <w:rPr>
                <w:rFonts w:ascii="Times New Roman" w:eastAsia="Times New Roman" w:hAnsi="Times New Roman" w:cs="Times New Roman"/>
                <w:lang w:eastAsia="ru-RU"/>
              </w:rPr>
              <w:t xml:space="preserve">, Администрация городского поселения Безенчук </w:t>
            </w:r>
          </w:p>
          <w:p w:rsidR="000A45E6" w:rsidRPr="000A45E6" w:rsidRDefault="000A45E6" w:rsidP="000A45E6">
            <w:pPr>
              <w:spacing w:after="0" w:line="240" w:lineRule="auto"/>
              <w:jc w:val="both"/>
              <w:rPr>
                <w:rFonts w:ascii="Times New Roman" w:eastAsia="Times New Roman" w:hAnsi="Times New Roman" w:cs="Times New Roman"/>
                <w:lang w:eastAsia="ru-RU"/>
              </w:rPr>
            </w:pPr>
            <w:r w:rsidRPr="000A45E6">
              <w:rPr>
                <w:rFonts w:ascii="Times New Roman" w:eastAsia="Times New Roman" w:hAnsi="Times New Roman" w:cs="Times New Roman"/>
                <w:lang w:eastAsia="ru-RU"/>
              </w:rPr>
              <w:t>л/</w:t>
            </w:r>
            <w:proofErr w:type="spellStart"/>
            <w:r w:rsidRPr="000A45E6">
              <w:rPr>
                <w:rFonts w:ascii="Times New Roman" w:eastAsia="Times New Roman" w:hAnsi="Times New Roman" w:cs="Times New Roman"/>
                <w:lang w:eastAsia="ru-RU"/>
              </w:rPr>
              <w:t>сч</w:t>
            </w:r>
            <w:proofErr w:type="spellEnd"/>
            <w:r w:rsidRPr="000A45E6">
              <w:rPr>
                <w:rFonts w:ascii="Times New Roman" w:eastAsia="Times New Roman" w:hAnsi="Times New Roman" w:cs="Times New Roman"/>
                <w:lang w:eastAsia="ru-RU"/>
              </w:rPr>
              <w:t xml:space="preserve"> 02423007290) </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Times New Roman" w:hAnsi="Times New Roman" w:cs="Times New Roman"/>
                <w:b/>
                <w:lang w:eastAsia="ru-RU"/>
              </w:rPr>
              <w:t>Глава поселения</w:t>
            </w:r>
            <w:r>
              <w:rPr>
                <w:rFonts w:ascii="Times New Roman" w:eastAsia="Times New Roman" w:hAnsi="Times New Roman" w:cs="Times New Roman"/>
                <w:b/>
                <w:lang w:eastAsia="ru-RU"/>
              </w:rPr>
              <w:t xml:space="preserve">                            </w:t>
            </w:r>
            <w:r w:rsidRPr="000A45E6">
              <w:rPr>
                <w:rFonts w:ascii="Times New Roman" w:eastAsia="Calibri" w:hAnsi="Times New Roman" w:cs="Times New Roman"/>
                <w:b/>
              </w:rPr>
              <w:t>Н.В. Райская</w:t>
            </w:r>
          </w:p>
        </w:tc>
        <w:tc>
          <w:tcPr>
            <w:tcW w:w="4819" w:type="dxa"/>
          </w:tcPr>
          <w:p w:rsidR="000A45E6" w:rsidRPr="000A45E6" w:rsidRDefault="000A45E6" w:rsidP="000A45E6">
            <w:pPr>
              <w:spacing w:after="0" w:line="240" w:lineRule="auto"/>
              <w:jc w:val="center"/>
              <w:rPr>
                <w:rFonts w:ascii="Times New Roman" w:eastAsia="Calibri" w:hAnsi="Times New Roman" w:cs="Times New Roman"/>
                <w:b/>
                <w:bCs/>
              </w:rPr>
            </w:pPr>
            <w:r w:rsidRPr="000A45E6">
              <w:rPr>
                <w:rFonts w:ascii="Times New Roman" w:eastAsia="Calibri" w:hAnsi="Times New Roman" w:cs="Times New Roman"/>
                <w:b/>
                <w:bCs/>
              </w:rPr>
              <w:t>«Администрация района»</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 xml:space="preserve">Администрация муниципального района </w:t>
            </w:r>
            <w:proofErr w:type="spellStart"/>
            <w:r w:rsidRPr="000A45E6">
              <w:rPr>
                <w:rFonts w:ascii="Times New Roman" w:eastAsia="Calibri" w:hAnsi="Times New Roman" w:cs="Times New Roman"/>
              </w:rPr>
              <w:t>Безенчукский</w:t>
            </w:r>
            <w:proofErr w:type="spellEnd"/>
            <w:r w:rsidRPr="000A45E6">
              <w:rPr>
                <w:rFonts w:ascii="Times New Roman" w:eastAsia="Calibri" w:hAnsi="Times New Roman" w:cs="Times New Roman"/>
              </w:rPr>
              <w:t xml:space="preserve"> Самарской области</w:t>
            </w:r>
          </w:p>
          <w:p w:rsidR="000A45E6" w:rsidRPr="000A45E6" w:rsidRDefault="000A45E6" w:rsidP="000A45E6">
            <w:pPr>
              <w:spacing w:after="0" w:line="240" w:lineRule="auto"/>
              <w:jc w:val="both"/>
              <w:rPr>
                <w:rFonts w:ascii="Times New Roman" w:eastAsia="Calibri" w:hAnsi="Times New Roman" w:cs="Times New Roman"/>
              </w:rPr>
            </w:pPr>
          </w:p>
          <w:p w:rsidR="000A45E6" w:rsidRPr="000A45E6" w:rsidRDefault="000A45E6" w:rsidP="000A45E6">
            <w:pPr>
              <w:spacing w:after="0" w:line="240" w:lineRule="auto"/>
              <w:jc w:val="both"/>
              <w:rPr>
                <w:rFonts w:ascii="Times New Roman" w:eastAsia="Calibri" w:hAnsi="Times New Roman" w:cs="Times New Roman"/>
              </w:rPr>
            </w:pP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446250, Самарская область, п. Безенчук, ул. Советская, 54</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ИНН 6362001639, КПП 636201001</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 xml:space="preserve">УФК по Самарской области (Управление финансами Администрации муниципального района </w:t>
            </w:r>
            <w:proofErr w:type="spellStart"/>
            <w:r w:rsidRPr="000A45E6">
              <w:rPr>
                <w:rFonts w:ascii="Times New Roman" w:eastAsia="Calibri" w:hAnsi="Times New Roman" w:cs="Times New Roman"/>
              </w:rPr>
              <w:t>Безенчукский</w:t>
            </w:r>
            <w:proofErr w:type="spellEnd"/>
            <w:r w:rsidRPr="000A45E6">
              <w:rPr>
                <w:rFonts w:ascii="Times New Roman" w:eastAsia="Calibri" w:hAnsi="Times New Roman" w:cs="Times New Roman"/>
              </w:rPr>
              <w:t xml:space="preserve">) </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р/с 40101810200000010001</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 xml:space="preserve">Отделение Самара г. Самара </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 xml:space="preserve">БИК 043601001, ОКТМО 36604000000 </w:t>
            </w:r>
          </w:p>
          <w:p w:rsidR="000A45E6" w:rsidRPr="000A45E6" w:rsidRDefault="000A45E6" w:rsidP="000A45E6">
            <w:pPr>
              <w:spacing w:after="0" w:line="240" w:lineRule="auto"/>
              <w:jc w:val="both"/>
              <w:rPr>
                <w:rFonts w:ascii="Times New Roman" w:eastAsia="Calibri" w:hAnsi="Times New Roman" w:cs="Times New Roman"/>
              </w:rPr>
            </w:pPr>
            <w:r w:rsidRPr="000A45E6">
              <w:rPr>
                <w:rFonts w:ascii="Times New Roman" w:eastAsia="Calibri" w:hAnsi="Times New Roman" w:cs="Times New Roman"/>
              </w:rPr>
              <w:t>КБК 91220240014050000151</w:t>
            </w:r>
          </w:p>
          <w:p w:rsidR="000A45E6" w:rsidRPr="000A45E6" w:rsidRDefault="000A45E6" w:rsidP="000A45E6">
            <w:pPr>
              <w:spacing w:after="0" w:line="240" w:lineRule="auto"/>
              <w:rPr>
                <w:rFonts w:ascii="Times New Roman" w:eastAsia="Calibri" w:hAnsi="Times New Roman" w:cs="Times New Roman"/>
              </w:rPr>
            </w:pPr>
            <w:r w:rsidRPr="000A45E6">
              <w:rPr>
                <w:rFonts w:ascii="Times New Roman" w:eastAsia="Calibri" w:hAnsi="Times New Roman" w:cs="Times New Roman"/>
                <w:b/>
              </w:rPr>
              <w:t xml:space="preserve">Глава района   </w:t>
            </w:r>
            <w:r>
              <w:rPr>
                <w:rFonts w:ascii="Times New Roman" w:eastAsia="Calibri" w:hAnsi="Times New Roman" w:cs="Times New Roman"/>
                <w:b/>
              </w:rPr>
              <w:t xml:space="preserve">                                 </w:t>
            </w:r>
            <w:r w:rsidRPr="000A45E6">
              <w:rPr>
                <w:rFonts w:ascii="Times New Roman" w:eastAsia="Calibri" w:hAnsi="Times New Roman" w:cs="Times New Roman"/>
                <w:b/>
              </w:rPr>
              <w:t>В.В. Аникин</w:t>
            </w:r>
          </w:p>
        </w:tc>
      </w:tr>
    </w:tbl>
    <w:p w:rsidR="00E4673F" w:rsidRPr="00E4673F" w:rsidRDefault="00E4673F" w:rsidP="00E4673F">
      <w:pPr>
        <w:spacing w:after="0" w:line="240" w:lineRule="auto"/>
        <w:jc w:val="both"/>
        <w:rPr>
          <w:rFonts w:ascii="Times New Roman" w:hAnsi="Times New Roman" w:cs="Times New Roman"/>
          <w:b/>
          <w:sz w:val="8"/>
          <w:szCs w:val="8"/>
        </w:rPr>
      </w:pPr>
    </w:p>
    <w:p w:rsidR="00E4673F" w:rsidRPr="00DF4DF6" w:rsidRDefault="00E4673F" w:rsidP="00E4673F">
      <w:pPr>
        <w:spacing w:after="0" w:line="240" w:lineRule="auto"/>
        <w:jc w:val="both"/>
        <w:rPr>
          <w:rFonts w:ascii="Times New Roman" w:hAnsi="Times New Roman" w:cs="Times New Roman"/>
        </w:rPr>
      </w:pPr>
      <w:r w:rsidRPr="00DF4DF6">
        <w:rPr>
          <w:rFonts w:ascii="Times New Roman" w:hAnsi="Times New Roman" w:cs="Times New Roman"/>
          <w:b/>
        </w:rPr>
        <w:lastRenderedPageBreak/>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.1</w:t>
      </w:r>
      <w:r>
        <w:rPr>
          <w:rFonts w:ascii="Times New Roman" w:hAnsi="Times New Roman" w:cs="Times New Roman"/>
          <w:b/>
        </w:rPr>
        <w:t>2</w:t>
      </w:r>
      <w:r w:rsidRPr="00DF4DF6">
        <w:rPr>
          <w:rFonts w:ascii="Times New Roman" w:hAnsi="Times New Roman" w:cs="Times New Roman"/>
          <w:b/>
        </w:rPr>
        <w:t>.2019г  №</w:t>
      </w:r>
      <w:proofErr w:type="gramEnd"/>
      <w:r w:rsidR="004C7DAE">
        <w:rPr>
          <w:rFonts w:ascii="Times New Roman" w:hAnsi="Times New Roman" w:cs="Times New Roman"/>
          <w:b/>
        </w:rPr>
        <w:t>3</w:t>
      </w:r>
      <w:r w:rsidRPr="00DF4DF6">
        <w:rPr>
          <w:rFonts w:ascii="Times New Roman" w:hAnsi="Times New Roman" w:cs="Times New Roman"/>
          <w:b/>
        </w:rPr>
        <w:t>/5</w:t>
      </w:r>
      <w:r>
        <w:rPr>
          <w:rFonts w:ascii="Times New Roman" w:hAnsi="Times New Roman" w:cs="Times New Roman"/>
          <w:b/>
        </w:rPr>
        <w:t>2</w:t>
      </w:r>
    </w:p>
    <w:p w:rsidR="00174615" w:rsidRPr="00174615" w:rsidRDefault="00E4673F" w:rsidP="00174615">
      <w:pPr>
        <w:spacing w:after="0" w:line="240" w:lineRule="auto"/>
        <w:jc w:val="both"/>
        <w:rPr>
          <w:rFonts w:ascii="Times New Roman" w:eastAsiaTheme="minorEastAsia" w:hAnsi="Times New Roman" w:cs="Times New Roman"/>
          <w:lang w:eastAsia="ru-RU"/>
        </w:rPr>
      </w:pPr>
      <w:r w:rsidRPr="00174615">
        <w:rPr>
          <w:rFonts w:ascii="Times New Roman" w:eastAsia="Times New Roman" w:hAnsi="Times New Roman" w:cs="Times New Roman"/>
          <w:lang w:eastAsia="ru-RU"/>
        </w:rPr>
        <w:t>«</w:t>
      </w:r>
      <w:r w:rsidR="00174615" w:rsidRPr="00174615">
        <w:rPr>
          <w:rFonts w:ascii="Times New Roman" w:eastAsiaTheme="minorEastAsia" w:hAnsi="Times New Roman" w:cs="Times New Roman"/>
          <w:lang w:eastAsia="ru-RU"/>
        </w:rPr>
        <w:t>Об утверждении Порядка подготовки документации по планировке</w:t>
      </w:r>
      <w:r w:rsidR="00174615">
        <w:rPr>
          <w:rFonts w:ascii="Times New Roman" w:eastAsiaTheme="minorEastAsia" w:hAnsi="Times New Roman" w:cs="Times New Roman"/>
          <w:lang w:eastAsia="ru-RU"/>
        </w:rPr>
        <w:t xml:space="preserve"> </w:t>
      </w:r>
      <w:r w:rsidR="00174615" w:rsidRPr="00174615">
        <w:rPr>
          <w:rFonts w:ascii="Times New Roman" w:eastAsiaTheme="minorEastAsia" w:hAnsi="Times New Roman" w:cs="Times New Roman"/>
          <w:lang w:eastAsia="ru-RU"/>
        </w:rPr>
        <w:t xml:space="preserve">территории, разрабатываемой на основании решений Администрации городского поселения Безенчук муниципального района </w:t>
      </w:r>
      <w:proofErr w:type="spellStart"/>
      <w:r w:rsidR="00174615" w:rsidRPr="00174615">
        <w:rPr>
          <w:rFonts w:ascii="Times New Roman" w:eastAsiaTheme="minorEastAsia" w:hAnsi="Times New Roman" w:cs="Times New Roman"/>
          <w:lang w:eastAsia="ru-RU"/>
        </w:rPr>
        <w:t>Безенчукский</w:t>
      </w:r>
      <w:proofErr w:type="spellEnd"/>
      <w:r w:rsidR="00174615" w:rsidRPr="00174615">
        <w:rPr>
          <w:rFonts w:ascii="Times New Roman" w:eastAsiaTheme="minorEastAsia" w:hAnsi="Times New Roman" w:cs="Times New Roman"/>
          <w:lang w:eastAsia="ru-RU"/>
        </w:rPr>
        <w:t xml:space="preserve"> Самарской области, и принятия решения об утверждении документации по планировке территории, </w:t>
      </w:r>
      <w:r w:rsidR="00174615" w:rsidRPr="00174615">
        <w:rPr>
          <w:rFonts w:ascii="Times New Roman" w:eastAsiaTheme="minorEastAsia"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00174615" w:rsidRPr="00174615">
        <w:rPr>
          <w:rFonts w:ascii="Times New Roman" w:eastAsiaTheme="minorEastAsia" w:hAnsi="Times New Roman" w:cs="Times New Roman"/>
          <w:lang w:eastAsia="ru-RU"/>
        </w:rPr>
        <w:t>в соответствии с Градостроительным кодексом Российской Федерации</w:t>
      </w:r>
      <w:r w:rsidR="00174615">
        <w:rPr>
          <w:rFonts w:ascii="Times New Roman" w:eastAsiaTheme="minorEastAsia" w:hAnsi="Times New Roman" w:cs="Times New Roman"/>
          <w:lang w:eastAsia="ru-RU"/>
        </w:rPr>
        <w:t>»</w:t>
      </w:r>
    </w:p>
    <w:p w:rsidR="00174615" w:rsidRPr="00174615" w:rsidRDefault="00174615" w:rsidP="00174615">
      <w:pPr>
        <w:widowControl w:val="0"/>
        <w:spacing w:after="0" w:line="240" w:lineRule="auto"/>
        <w:ind w:firstLine="567"/>
        <w:jc w:val="both"/>
        <w:rPr>
          <w:rFonts w:ascii="Times New Roman" w:eastAsia="Times New Roman" w:hAnsi="Times New Roman" w:cs="Times New Roman"/>
          <w:lang w:eastAsia="ru-RU"/>
        </w:rPr>
      </w:pPr>
      <w:r w:rsidRPr="00174615">
        <w:rPr>
          <w:rFonts w:ascii="Times New Roman" w:eastAsiaTheme="minorEastAsia" w:hAnsi="Times New Roman" w:cs="Times New Roman"/>
          <w:lang w:eastAsia="ru-RU"/>
        </w:rPr>
        <w:t>В соответствии с частью 20 статьи 45 Градостроительного кодекса Российской Федерации, пунктом 20 части 1 статьи 1, частью 3</w:t>
      </w:r>
      <w:r w:rsidRPr="00174615">
        <w:rPr>
          <w:rFonts w:ascii="Times New Roman" w:eastAsiaTheme="minorEastAsia" w:hAnsi="Times New Roman" w:cs="Times New Roman"/>
          <w:i/>
          <w:lang w:eastAsia="ru-RU"/>
        </w:rPr>
        <w:t xml:space="preserve"> </w:t>
      </w:r>
      <w:r w:rsidRPr="00174615">
        <w:rPr>
          <w:rFonts w:ascii="Times New Roman" w:eastAsiaTheme="minorEastAsia" w:hAnsi="Times New Roman" w:cs="Times New Roman"/>
          <w:lang w:eastAsia="ru-RU"/>
        </w:rPr>
        <w:t>статьи 14,</w:t>
      </w:r>
      <w:r w:rsidRPr="00174615">
        <w:rPr>
          <w:rFonts w:ascii="Times New Roman" w:eastAsiaTheme="minorEastAsia" w:hAnsi="Times New Roman" w:cs="Times New Roman"/>
          <w:i/>
          <w:lang w:eastAsia="ru-RU"/>
        </w:rPr>
        <w:t xml:space="preserve"> </w:t>
      </w:r>
      <w:r w:rsidRPr="00174615">
        <w:rPr>
          <w:rFonts w:ascii="Times New Roman" w:eastAsiaTheme="minorEastAsia" w:hAnsi="Times New Roman" w:cs="Times New Roman"/>
          <w:lang w:eastAsia="ru-RU"/>
        </w:rPr>
        <w:t>Федерального закона от 06.10.2003 № 131-ФЗ «Об общих принципах организации местного самоуправления в Российской Федерации», статьей 1 Закона Самарской области от 0</w:t>
      </w:r>
      <w:r w:rsidRPr="00174615">
        <w:rPr>
          <w:rFonts w:ascii="Times New Roman" w:eastAsiaTheme="minorEastAsia" w:hAnsi="Times New Roman" w:cs="Times New Roman"/>
          <w:iCs/>
          <w:lang w:eastAsia="ru-RU"/>
        </w:rPr>
        <w:t>3.10.2014 № 86-ГД «О закреплении вопросов местного значения за сельскими поселениями Самарской области»</w:t>
      </w:r>
      <w:r w:rsidRPr="00174615">
        <w:rPr>
          <w:rFonts w:ascii="Times New Roman" w:eastAsiaTheme="minorEastAsia" w:hAnsi="Times New Roman" w:cs="Times New Roman"/>
          <w:i/>
          <w:lang w:eastAsia="ru-RU"/>
        </w:rPr>
        <w:t>,</w:t>
      </w:r>
      <w:r w:rsidRPr="00174615">
        <w:rPr>
          <w:rFonts w:ascii="Times New Roman" w:eastAsiaTheme="minorEastAsia" w:hAnsi="Times New Roman" w:cs="Times New Roman"/>
          <w:lang w:eastAsia="ru-RU"/>
        </w:rPr>
        <w:t xml:space="preserve"> Устава городского поселения Безенчук муниципального района </w:t>
      </w:r>
      <w:proofErr w:type="spellStart"/>
      <w:r w:rsidRPr="00174615">
        <w:rPr>
          <w:rFonts w:ascii="Times New Roman" w:eastAsiaTheme="minorEastAsia" w:hAnsi="Times New Roman" w:cs="Times New Roman"/>
          <w:lang w:eastAsia="ru-RU"/>
        </w:rPr>
        <w:t>Безенчукский</w:t>
      </w:r>
      <w:proofErr w:type="spellEnd"/>
      <w:r w:rsidRPr="00174615">
        <w:rPr>
          <w:rFonts w:ascii="Times New Roman" w:eastAsiaTheme="minorEastAsia" w:hAnsi="Times New Roman" w:cs="Times New Roman"/>
          <w:lang w:eastAsia="ru-RU"/>
        </w:rPr>
        <w:t xml:space="preserve"> Самарской области, </w:t>
      </w:r>
      <w:r w:rsidRPr="00174615">
        <w:rPr>
          <w:rFonts w:ascii="Times New Roman" w:eastAsia="Times New Roman" w:hAnsi="Times New Roman" w:cs="Times New Roman"/>
          <w:lang w:eastAsia="ru-RU"/>
        </w:rPr>
        <w:t xml:space="preserve">Собрание представителей городского поселения Безенчук муниципального района </w:t>
      </w:r>
      <w:proofErr w:type="spellStart"/>
      <w:r w:rsidRPr="00174615">
        <w:rPr>
          <w:rFonts w:ascii="Times New Roman" w:eastAsia="Times New Roman" w:hAnsi="Times New Roman" w:cs="Times New Roman"/>
          <w:lang w:eastAsia="ru-RU"/>
        </w:rPr>
        <w:t>Безенчукский</w:t>
      </w:r>
      <w:proofErr w:type="spellEnd"/>
      <w:r w:rsidRPr="00174615">
        <w:rPr>
          <w:rFonts w:ascii="Times New Roman" w:eastAsia="Times New Roman" w:hAnsi="Times New Roman" w:cs="Times New Roman"/>
          <w:lang w:eastAsia="ru-RU"/>
        </w:rPr>
        <w:t xml:space="preserve"> Самарской области третьего созыва,</w:t>
      </w:r>
    </w:p>
    <w:p w:rsidR="00174615" w:rsidRPr="00174615" w:rsidRDefault="00174615" w:rsidP="00174615">
      <w:pPr>
        <w:widowControl w:val="0"/>
        <w:spacing w:after="0" w:line="240" w:lineRule="auto"/>
        <w:ind w:firstLine="567"/>
        <w:jc w:val="center"/>
        <w:rPr>
          <w:rFonts w:ascii="Times New Roman" w:eastAsia="Times New Roman" w:hAnsi="Times New Roman" w:cs="Times New Roman"/>
          <w:bCs/>
          <w:lang w:eastAsia="ru-RU"/>
        </w:rPr>
      </w:pPr>
      <w:r w:rsidRPr="00174615">
        <w:rPr>
          <w:rFonts w:ascii="Times New Roman" w:eastAsia="Times New Roman" w:hAnsi="Times New Roman" w:cs="Times New Roman"/>
          <w:bCs/>
          <w:lang w:eastAsia="ru-RU"/>
        </w:rPr>
        <w:t>РЕШИЛО:</w:t>
      </w:r>
    </w:p>
    <w:p w:rsidR="00174615" w:rsidRPr="00174615" w:rsidRDefault="00174615" w:rsidP="00174615">
      <w:pPr>
        <w:widowControl w:val="0"/>
        <w:spacing w:after="0" w:line="240" w:lineRule="auto"/>
        <w:ind w:firstLine="567"/>
        <w:jc w:val="both"/>
        <w:rPr>
          <w:rFonts w:ascii="Times New Roman" w:eastAsiaTheme="minorEastAsia" w:hAnsi="Times New Roman" w:cs="Times New Roman"/>
          <w:lang w:eastAsia="ru-RU"/>
        </w:rPr>
      </w:pPr>
      <w:r w:rsidRPr="00174615">
        <w:rPr>
          <w:rFonts w:ascii="Times New Roman" w:eastAsiaTheme="minorEastAsia" w:hAnsi="Times New Roman" w:cs="Times New Roman"/>
          <w:lang w:eastAsia="ru-RU"/>
        </w:rPr>
        <w:t xml:space="preserve">1. Утвердить 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w:t>
      </w:r>
      <w:proofErr w:type="spellStart"/>
      <w:r w:rsidRPr="00174615">
        <w:rPr>
          <w:rFonts w:ascii="Times New Roman" w:eastAsiaTheme="minorEastAsia" w:hAnsi="Times New Roman" w:cs="Times New Roman"/>
          <w:lang w:eastAsia="ru-RU"/>
        </w:rPr>
        <w:t>Безенчукский</w:t>
      </w:r>
      <w:proofErr w:type="spellEnd"/>
      <w:r w:rsidRPr="00174615">
        <w:rPr>
          <w:rFonts w:ascii="Times New Roman" w:eastAsiaTheme="minorEastAsia" w:hAnsi="Times New Roman" w:cs="Times New Roman"/>
          <w:lang w:eastAsia="ru-RU"/>
        </w:rPr>
        <w:t xml:space="preserve"> Самарской области, и принятия решения об утверждении документации по планировке территории, </w:t>
      </w:r>
      <w:r w:rsidRPr="00174615">
        <w:rPr>
          <w:rFonts w:ascii="Times New Roman" w:eastAsiaTheme="minorEastAsia" w:hAnsi="Times New Roman" w:cs="Times New Roman"/>
          <w:iCs/>
          <w:lang w:eastAsia="ru-RU"/>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174615">
        <w:rPr>
          <w:rFonts w:ascii="Times New Roman" w:eastAsiaTheme="minorEastAsia" w:hAnsi="Times New Roman" w:cs="Times New Roman"/>
          <w:lang w:eastAsia="ru-RU"/>
        </w:rPr>
        <w:t xml:space="preserve"> в соответствии с Градостроительным кодексом Российской Федерации.</w:t>
      </w:r>
    </w:p>
    <w:p w:rsidR="00174615" w:rsidRPr="00174615" w:rsidRDefault="00174615" w:rsidP="00174615">
      <w:pPr>
        <w:tabs>
          <w:tab w:val="left" w:pos="928"/>
        </w:tabs>
        <w:spacing w:after="0" w:line="240" w:lineRule="auto"/>
        <w:ind w:firstLine="567"/>
        <w:contextualSpacing/>
        <w:jc w:val="both"/>
        <w:rPr>
          <w:rFonts w:ascii="Times New Roman" w:eastAsia="Times New Roman" w:hAnsi="Times New Roman" w:cs="Times New Roman"/>
          <w:lang w:eastAsia="ru-RU"/>
        </w:rPr>
      </w:pPr>
      <w:r w:rsidRPr="00174615">
        <w:rPr>
          <w:rFonts w:ascii="Times New Roman" w:eastAsia="Times New Roman" w:hAnsi="Times New Roman" w:cs="Times New Roman"/>
          <w:lang w:eastAsia="ru-RU"/>
        </w:rPr>
        <w:t xml:space="preserve">2. Решение Собрания представителей городского поселения Безенчук муниципального района </w:t>
      </w:r>
      <w:proofErr w:type="spellStart"/>
      <w:r w:rsidRPr="00174615">
        <w:rPr>
          <w:rFonts w:ascii="Times New Roman" w:eastAsia="Times New Roman" w:hAnsi="Times New Roman" w:cs="Times New Roman"/>
          <w:lang w:eastAsia="ru-RU"/>
        </w:rPr>
        <w:t>Безенчукский</w:t>
      </w:r>
      <w:proofErr w:type="spellEnd"/>
      <w:r w:rsidRPr="00174615">
        <w:rPr>
          <w:rFonts w:ascii="Times New Roman" w:eastAsia="Times New Roman" w:hAnsi="Times New Roman" w:cs="Times New Roman"/>
          <w:lang w:eastAsia="ru-RU"/>
        </w:rPr>
        <w:t xml:space="preserve"> Самарской области от </w:t>
      </w:r>
      <w:r w:rsidRPr="00174615">
        <w:rPr>
          <w:rFonts w:ascii="Times New Roman" w:eastAsiaTheme="minorEastAsia" w:hAnsi="Times New Roman" w:cs="Times New Roman"/>
          <w:lang w:eastAsia="ru-RU"/>
        </w:rPr>
        <w:t>14.03.2018г</w:t>
      </w:r>
      <w:r w:rsidRPr="00174615">
        <w:rPr>
          <w:rFonts w:ascii="Times New Roman" w:eastAsia="Times New Roman" w:hAnsi="Times New Roman" w:cs="Times New Roman"/>
          <w:lang w:eastAsia="ru-RU"/>
        </w:rPr>
        <w:t xml:space="preserve"> №4/31 «</w:t>
      </w:r>
      <w:bookmarkStart w:id="20" w:name="_Hlk508775669"/>
      <w:r w:rsidRPr="00174615">
        <w:rPr>
          <w:rFonts w:ascii="Times New Roman" w:eastAsiaTheme="minorEastAsia" w:hAnsi="Times New Roman" w:cs="Times New Roman"/>
          <w:bCs/>
          <w:lang w:eastAsia="ru-RU"/>
        </w:rPr>
        <w:t xml:space="preserve">Об утверждении Порядка подготовки документации по планировке территории, разрабатываемой на основании решения Администрации городского поселения Безенчук муниципального района </w:t>
      </w:r>
      <w:proofErr w:type="spellStart"/>
      <w:r w:rsidRPr="00174615">
        <w:rPr>
          <w:rFonts w:ascii="Times New Roman" w:eastAsiaTheme="minorEastAsia" w:hAnsi="Times New Roman" w:cs="Times New Roman"/>
          <w:bCs/>
          <w:lang w:eastAsia="ru-RU"/>
        </w:rPr>
        <w:t>Безенчукский</w:t>
      </w:r>
      <w:proofErr w:type="spellEnd"/>
      <w:r w:rsidRPr="00174615">
        <w:rPr>
          <w:rFonts w:ascii="Times New Roman" w:eastAsiaTheme="minorEastAsia" w:hAnsi="Times New Roman" w:cs="Times New Roman"/>
          <w:bCs/>
          <w:lang w:eastAsia="ru-RU"/>
        </w:rPr>
        <w:t xml:space="preserve">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w:t>
      </w:r>
      <w:bookmarkEnd w:id="20"/>
      <w:r w:rsidRPr="00174615">
        <w:rPr>
          <w:rFonts w:ascii="Times New Roman" w:eastAsia="Times New Roman" w:hAnsi="Times New Roman" w:cs="Times New Roman"/>
          <w:lang w:eastAsia="ru-RU"/>
        </w:rPr>
        <w:t>» отменить.</w:t>
      </w:r>
    </w:p>
    <w:p w:rsidR="00174615" w:rsidRPr="00174615" w:rsidRDefault="00174615" w:rsidP="00174615">
      <w:pPr>
        <w:widowControl w:val="0"/>
        <w:tabs>
          <w:tab w:val="left" w:pos="0"/>
        </w:tabs>
        <w:spacing w:after="0" w:line="240" w:lineRule="auto"/>
        <w:ind w:firstLine="567"/>
        <w:jc w:val="both"/>
        <w:rPr>
          <w:rFonts w:ascii="Times New Roman" w:eastAsia="Times New Roman" w:hAnsi="Times New Roman" w:cs="Times New Roman"/>
          <w:b/>
          <w:lang w:eastAsia="ru-RU"/>
        </w:rPr>
      </w:pPr>
      <w:r w:rsidRPr="00174615">
        <w:rPr>
          <w:rFonts w:ascii="Times New Roman" w:eastAsia="Times New Roman" w:hAnsi="Times New Roman" w:cs="Times New Roman"/>
          <w:bCs/>
          <w:lang w:eastAsia="ru-RU"/>
        </w:rPr>
        <w:t xml:space="preserve">3. </w:t>
      </w:r>
      <w:r w:rsidRPr="00174615">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roofErr w:type="gramStart"/>
      <w:r w:rsidRPr="00174615">
        <w:rPr>
          <w:rFonts w:ascii="Times New Roman" w:eastAsia="Times New Roman" w:hAnsi="Times New Roman" w:cs="Times New Roman"/>
          <w:lang w:eastAsia="ru-RU"/>
        </w:rPr>
        <w:t xml:space="preserve">»,  </w:t>
      </w:r>
      <w:r w:rsidRPr="00174615">
        <w:rPr>
          <w:rFonts w:ascii="Times New Roman" w:eastAsia="Times New Roman" w:hAnsi="Times New Roman" w:cs="Times New Roman"/>
          <w:color w:val="000000"/>
          <w:lang w:eastAsia="ru-RU"/>
        </w:rPr>
        <w:t>разместить</w:t>
      </w:r>
      <w:proofErr w:type="gramEnd"/>
      <w:r w:rsidRPr="00174615">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rsidR="00174615" w:rsidRPr="00174615" w:rsidRDefault="00174615" w:rsidP="00174615">
      <w:pPr>
        <w:widowControl w:val="0"/>
        <w:spacing w:after="0" w:line="240" w:lineRule="auto"/>
        <w:ind w:firstLine="567"/>
        <w:jc w:val="both"/>
        <w:rPr>
          <w:rFonts w:ascii="Times New Roman" w:eastAsia="Times New Roman" w:hAnsi="Times New Roman" w:cs="Times New Roman"/>
          <w:bCs/>
          <w:lang w:eastAsia="ru-RU"/>
        </w:rPr>
      </w:pPr>
      <w:r w:rsidRPr="00174615">
        <w:rPr>
          <w:rFonts w:ascii="Times New Roman" w:eastAsia="Times New Roman" w:hAnsi="Times New Roman" w:cs="Times New Roman"/>
          <w:bCs/>
          <w:lang w:eastAsia="ru-RU"/>
        </w:rPr>
        <w:t>4. Настоящее Решение вступает в силу с момента его подписания.</w:t>
      </w:r>
    </w:p>
    <w:p w:rsidR="00E4673F" w:rsidRPr="006F0D48" w:rsidRDefault="00E4673F" w:rsidP="00174615">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E4673F" w:rsidRPr="006F0D48" w:rsidRDefault="00E4673F" w:rsidP="00E4673F">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E4673F" w:rsidRPr="006F0D48" w:rsidRDefault="00E4673F" w:rsidP="00E4673F">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E4673F" w:rsidRPr="006F0D48" w:rsidRDefault="00E4673F" w:rsidP="00E4673F">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E4673F" w:rsidRPr="006F0D48" w:rsidRDefault="00E4673F" w:rsidP="00E4673F">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E4673F" w:rsidRPr="006F0D48" w:rsidRDefault="00E4673F" w:rsidP="00E4673F">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E4673F" w:rsidRDefault="00E4673F" w:rsidP="00E4673F">
      <w:pPr>
        <w:spacing w:after="0" w:line="240" w:lineRule="auto"/>
        <w:jc w:val="right"/>
        <w:rPr>
          <w:rFonts w:ascii="Times New Roman" w:eastAsia="Times New Roman" w:hAnsi="Times New Roman" w:cs="Times New Roman"/>
          <w:b/>
          <w:color w:val="000000" w:themeColor="text1"/>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sidR="00212ECE">
        <w:rPr>
          <w:rFonts w:ascii="Times New Roman" w:hAnsi="Times New Roman" w:cs="Times New Roman"/>
          <w:bCs/>
          <w:sz w:val="20"/>
          <w:szCs w:val="20"/>
        </w:rPr>
        <w:t>3</w:t>
      </w:r>
      <w:r w:rsidRPr="006F0D48">
        <w:rPr>
          <w:rFonts w:ascii="Times New Roman" w:hAnsi="Times New Roman" w:cs="Times New Roman"/>
          <w:bCs/>
          <w:sz w:val="20"/>
          <w:szCs w:val="20"/>
        </w:rPr>
        <w:t>/5</w:t>
      </w:r>
      <w:r>
        <w:rPr>
          <w:rFonts w:ascii="Times New Roman" w:hAnsi="Times New Roman" w:cs="Times New Roman"/>
          <w:bCs/>
          <w:sz w:val="20"/>
          <w:szCs w:val="20"/>
        </w:rPr>
        <w:t>2</w:t>
      </w:r>
    </w:p>
    <w:p w:rsidR="000A45E6" w:rsidRPr="000A45E6" w:rsidRDefault="000A45E6" w:rsidP="000A45E6">
      <w:pPr>
        <w:spacing w:after="0" w:line="240" w:lineRule="auto"/>
        <w:rPr>
          <w:rFonts w:ascii="Times New Roman" w:eastAsia="Times New Roman" w:hAnsi="Times New Roman" w:cs="Times New Roman"/>
          <w:lang w:eastAsia="ru-RU"/>
        </w:rPr>
      </w:pPr>
    </w:p>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Порядок подготовки документации по планировке территории, разрабатываемой</w:t>
      </w:r>
    </w:p>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на основании решений </w:t>
      </w:r>
      <w:bookmarkStart w:id="21" w:name="_Hlk24374971"/>
      <w:r w:rsidRPr="00C03EC0">
        <w:rPr>
          <w:rFonts w:ascii="Times New Roman" w:eastAsiaTheme="minorEastAsia" w:hAnsi="Times New Roman" w:cs="Times New Roman"/>
          <w:lang w:eastAsia="ru-RU"/>
        </w:rPr>
        <w:t xml:space="preserve">Администрации городского поселения Безенчук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w:t>
      </w:r>
      <w:bookmarkEnd w:id="21"/>
      <w:r w:rsidRPr="00C03EC0">
        <w:rPr>
          <w:rFonts w:ascii="Times New Roman" w:eastAsiaTheme="minorEastAsia" w:hAnsi="Times New Roman" w:cs="Times New Roman"/>
          <w:lang w:eastAsia="ru-RU"/>
        </w:rPr>
        <w:t>,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Настоящий Порядок определяет процедуру подготовки документации  по планировке территории, подготовка которой осуществляется на основании решений Администрации городского поселения Безенчук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и принятия решения Администрацией </w:t>
      </w:r>
      <w:bookmarkStart w:id="22" w:name="_Hlk24375097"/>
      <w:r w:rsidRPr="00C03EC0">
        <w:rPr>
          <w:rFonts w:ascii="Times New Roman" w:eastAsiaTheme="minorEastAsia" w:hAnsi="Times New Roman" w:cs="Times New Roman"/>
          <w:lang w:eastAsia="ru-RU"/>
        </w:rPr>
        <w:t xml:space="preserve">городского поселения Безенчук </w:t>
      </w:r>
      <w:bookmarkEnd w:id="22"/>
      <w:r w:rsidRPr="00C03EC0">
        <w:rPr>
          <w:rFonts w:ascii="Times New Roman" w:eastAsiaTheme="minorEastAsia" w:hAnsi="Times New Roman" w:cs="Times New Roman"/>
          <w:lang w:eastAsia="ru-RU"/>
        </w:rPr>
        <w:t xml:space="preserve">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об утверждении документации по планировке территории, </w:t>
      </w:r>
      <w:r w:rsidRPr="00C03EC0">
        <w:rPr>
          <w:rFonts w:ascii="Times New Roman" w:eastAsiaTheme="minorEastAsia" w:hAnsi="Times New Roman" w:cs="Times New Roman"/>
          <w:iCs/>
          <w:lang w:eastAsia="ru-RU"/>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C03EC0">
        <w:rPr>
          <w:rFonts w:ascii="Times New Roman" w:eastAsiaTheme="minorEastAsia" w:hAnsi="Times New Roman" w:cs="Times New Roman"/>
          <w:lang w:eastAsia="ru-RU"/>
        </w:rPr>
        <w:t xml:space="preserve"> для размещения объектов местного значения городского поселения Безенчук и иных объектов капитального строительства, размещение которых планируется в границах городского поселения Безенчук (далее соответственно – уполномоченный орган, документация по планировке территории).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lang w:eastAsia="ru-RU"/>
        </w:rPr>
        <w:t>Уполномоченный орган</w:t>
      </w:r>
      <w:r w:rsidRPr="00C03EC0">
        <w:rPr>
          <w:rFonts w:ascii="Times New Roman" w:eastAsiaTheme="minorEastAsia" w:hAnsi="Times New Roman" w:cs="Times New Roman"/>
          <w:lang w:eastAsia="ru-RU"/>
        </w:rPr>
        <w:t xml:space="preserve">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статьи 45 Градостроительного кодекса, предусматривающей размещение:</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объектов местного значения городского поселения Безенчук в границах поселения (далее – объекты местного значения поселения);</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lang w:eastAsia="ru-RU"/>
        </w:rPr>
        <w:t xml:space="preserve">б) иных объектов капитального строительства в границах </w:t>
      </w:r>
      <w:r w:rsidRPr="00C03EC0">
        <w:rPr>
          <w:rFonts w:ascii="Times New Roman" w:eastAsiaTheme="minorEastAsia" w:hAnsi="Times New Roman" w:cs="Times New Roman"/>
          <w:lang w:eastAsia="ru-RU"/>
        </w:rPr>
        <w:t xml:space="preserve">поселения, </w:t>
      </w:r>
      <w:r w:rsidRPr="00C03EC0">
        <w:rPr>
          <w:rFonts w:ascii="Times New Roman" w:eastAsiaTheme="minorEastAsia" w:hAnsi="Times New Roman" w:cs="Times New Roman"/>
          <w:color w:val="000000" w:themeColor="text1"/>
          <w:lang w:eastAsia="ru-RU"/>
        </w:rPr>
        <w:t xml:space="preserve">за исключением случаев, указанных в </w:t>
      </w:r>
      <w:hyperlink w:anchor="sub_4602">
        <w:r w:rsidRPr="00C03EC0">
          <w:rPr>
            <w:rFonts w:ascii="Times New Roman" w:eastAsiaTheme="minorEastAsia" w:hAnsi="Times New Roman" w:cs="Times New Roman"/>
            <w:color w:val="000000" w:themeColor="text1"/>
            <w:lang w:eastAsia="ru-RU"/>
          </w:rPr>
          <w:t>частях 2 - 4.2</w:t>
        </w:r>
      </w:hyperlink>
      <w:r w:rsidRPr="00C03EC0">
        <w:rPr>
          <w:rFonts w:ascii="Times New Roman" w:eastAsiaTheme="minorEastAsia" w:hAnsi="Times New Roman" w:cs="Times New Roman"/>
          <w:color w:val="000000" w:themeColor="text1"/>
          <w:lang w:eastAsia="ru-RU"/>
        </w:rPr>
        <w:t xml:space="preserve">, </w:t>
      </w:r>
      <w:hyperlink w:anchor="sub_45052">
        <w:r w:rsidRPr="00C03EC0">
          <w:rPr>
            <w:rFonts w:ascii="Times New Roman" w:eastAsiaTheme="minorEastAsia" w:hAnsi="Times New Roman" w:cs="Times New Roman"/>
            <w:color w:val="000000" w:themeColor="text1"/>
            <w:lang w:eastAsia="ru-RU"/>
          </w:rPr>
          <w:t>5.2 статьи 45</w:t>
        </w:r>
      </w:hyperlink>
      <w:r w:rsidRPr="00C03EC0">
        <w:rPr>
          <w:rFonts w:ascii="Times New Roman" w:eastAsiaTheme="minorEastAsia" w:hAnsi="Times New Roman" w:cs="Times New Roman"/>
          <w:color w:val="000000" w:themeColor="text1"/>
          <w:lang w:eastAsia="ru-RU"/>
        </w:rPr>
        <w:t xml:space="preserve"> Градостроительного кодекса </w:t>
      </w:r>
      <w:r w:rsidRPr="00C03EC0">
        <w:rPr>
          <w:rFonts w:ascii="Times New Roman" w:eastAsiaTheme="minorEastAsia" w:hAnsi="Times New Roman" w:cs="Times New Roman"/>
          <w:lang w:eastAsia="ru-RU"/>
        </w:rPr>
        <w:t>Российской Федерации</w:t>
      </w:r>
      <w:r w:rsidRPr="00C03EC0">
        <w:rPr>
          <w:rFonts w:ascii="Times New Roman" w:eastAsiaTheme="minorEastAsia" w:hAnsi="Times New Roman" w:cs="Times New Roman"/>
          <w:color w:val="000000" w:themeColor="text1"/>
          <w:lang w:eastAsia="ru-RU"/>
        </w:rPr>
        <w:t>;</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и размещение которого планируется на территории двух и более поселений, имеющих общую границу, в границах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lang w:eastAsia="ru-RU"/>
        </w:rPr>
        <w:lastRenderedPageBreak/>
        <w:t>Уполномоченный орган</w:t>
      </w:r>
      <w:r w:rsidRPr="00C03EC0">
        <w:rPr>
          <w:rFonts w:ascii="Times New Roman" w:eastAsiaTheme="minorEastAsia" w:hAnsi="Times New Roman" w:cs="Times New Roman"/>
          <w:lang w:eastAsia="ru-RU"/>
        </w:rPr>
        <w:t xml:space="preserve"> принимает решение об утверждении документации по планировке территории, подготовленной в том числе лицами, указанными в части </w:t>
      </w:r>
      <w:proofErr w:type="gramStart"/>
      <w:r w:rsidRPr="00C03EC0">
        <w:rPr>
          <w:rFonts w:ascii="Times New Roman" w:eastAsiaTheme="minorEastAsia" w:hAnsi="Times New Roman" w:cs="Times New Roman"/>
          <w:lang w:eastAsia="ru-RU"/>
        </w:rPr>
        <w:t>1.1  статьи</w:t>
      </w:r>
      <w:proofErr w:type="gramEnd"/>
      <w:r w:rsidRPr="00C03EC0">
        <w:rPr>
          <w:rFonts w:ascii="Times New Roman" w:eastAsiaTheme="minorEastAsia" w:hAnsi="Times New Roman" w:cs="Times New Roman"/>
          <w:lang w:eastAsia="ru-RU"/>
        </w:rPr>
        <w:t xml:space="preserve"> 45 Градостроительного кодекса Российской Федерации, предусматривающей размещение:</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объектов местного значения поселения в границах поселения;</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lang w:eastAsia="ru-RU"/>
        </w:rPr>
        <w:t xml:space="preserve">б) иных объектов капитального строительства в границах </w:t>
      </w:r>
      <w:r w:rsidRPr="00C03EC0">
        <w:rPr>
          <w:rFonts w:ascii="Times New Roman" w:eastAsiaTheme="minorEastAsia" w:hAnsi="Times New Roman" w:cs="Times New Roman"/>
          <w:lang w:eastAsia="ru-RU"/>
        </w:rPr>
        <w:t xml:space="preserve">поселения, </w:t>
      </w:r>
      <w:r w:rsidRPr="00C03EC0">
        <w:rPr>
          <w:rFonts w:ascii="Times New Roman" w:eastAsiaTheme="minorEastAsia" w:hAnsi="Times New Roman" w:cs="Times New Roman"/>
          <w:color w:val="000000" w:themeColor="text1"/>
          <w:lang w:eastAsia="ru-RU"/>
        </w:rPr>
        <w:t xml:space="preserve">за исключением случаев, указанных в </w:t>
      </w:r>
      <w:hyperlink w:anchor="sub_4602">
        <w:r w:rsidRPr="00C03EC0">
          <w:rPr>
            <w:rFonts w:ascii="Times New Roman" w:eastAsiaTheme="minorEastAsia" w:hAnsi="Times New Roman" w:cs="Times New Roman"/>
            <w:color w:val="000000" w:themeColor="text1"/>
            <w:lang w:eastAsia="ru-RU"/>
          </w:rPr>
          <w:t>частях 2 - 4.2</w:t>
        </w:r>
      </w:hyperlink>
      <w:r w:rsidRPr="00C03EC0">
        <w:rPr>
          <w:rFonts w:ascii="Times New Roman" w:eastAsiaTheme="minorEastAsia" w:hAnsi="Times New Roman" w:cs="Times New Roman"/>
          <w:color w:val="000000" w:themeColor="text1"/>
          <w:lang w:eastAsia="ru-RU"/>
        </w:rPr>
        <w:t xml:space="preserve">, </w:t>
      </w:r>
      <w:hyperlink w:anchor="sub_45052">
        <w:r w:rsidRPr="00C03EC0">
          <w:rPr>
            <w:rFonts w:ascii="Times New Roman" w:eastAsiaTheme="minorEastAsia" w:hAnsi="Times New Roman" w:cs="Times New Roman"/>
            <w:color w:val="000000" w:themeColor="text1"/>
            <w:lang w:eastAsia="ru-RU"/>
          </w:rPr>
          <w:t>5.2 статьи 45</w:t>
        </w:r>
      </w:hyperlink>
      <w:r w:rsidRPr="00C03EC0">
        <w:rPr>
          <w:rFonts w:ascii="Times New Roman" w:eastAsiaTheme="minorEastAsia" w:hAnsi="Times New Roman" w:cs="Times New Roman"/>
          <w:color w:val="000000" w:themeColor="text1"/>
          <w:lang w:eastAsia="ru-RU"/>
        </w:rPr>
        <w:t xml:space="preserve"> Градостроительного кодекса </w:t>
      </w:r>
      <w:r w:rsidRPr="00C03EC0">
        <w:rPr>
          <w:rFonts w:ascii="Times New Roman" w:eastAsiaTheme="minorEastAsia" w:hAnsi="Times New Roman" w:cs="Times New Roman"/>
          <w:lang w:eastAsia="ru-RU"/>
        </w:rPr>
        <w:t>Российской Федерации</w:t>
      </w:r>
      <w:r w:rsidRPr="00C03EC0">
        <w:rPr>
          <w:rFonts w:ascii="Times New Roman" w:eastAsiaTheme="minorEastAsia" w:hAnsi="Times New Roman" w:cs="Times New Roman"/>
          <w:color w:val="000000" w:themeColor="text1"/>
          <w:lang w:eastAsia="ru-RU"/>
        </w:rPr>
        <w:t>, с учетом особенностей, указанных в части 5.1 статьи 45 Градостроительного кодекса Российской Федерации.</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w:t>
      </w:r>
      <w:bookmarkStart w:id="23" w:name="_Hlk24375145"/>
      <w:r w:rsidRPr="00C03EC0">
        <w:rPr>
          <w:rFonts w:ascii="Times New Roman" w:eastAsiaTheme="minorEastAsia" w:hAnsi="Times New Roman" w:cs="Times New Roman"/>
          <w:lang w:eastAsia="ru-RU"/>
        </w:rPr>
        <w:t xml:space="preserve">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w:t>
      </w:r>
      <w:bookmarkEnd w:id="23"/>
      <w:r w:rsidRPr="00C03EC0">
        <w:rPr>
          <w:rFonts w:ascii="Times New Roman" w:eastAsiaTheme="minorEastAsia" w:hAnsi="Times New Roman" w:cs="Times New Roman"/>
          <w:lang w:eastAsia="ru-RU"/>
        </w:rPr>
        <w:t xml:space="preserve">и размещение которого планируется на территории двух и более поселений, имеющих общую границу, в границах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Решение о подготовке документации по планировке территории принимается </w:t>
      </w:r>
      <w:r w:rsidRPr="00C03EC0">
        <w:rPr>
          <w:rFonts w:ascii="Times New Roman" w:eastAsiaTheme="minorEastAsia" w:hAnsi="Times New Roman" w:cs="Times New Roman"/>
          <w:color w:val="000000"/>
          <w:lang w:eastAsia="ru-RU"/>
        </w:rPr>
        <w:t>уполномоченным органом по</w:t>
      </w:r>
      <w:r w:rsidRPr="00C03EC0">
        <w:rPr>
          <w:rFonts w:ascii="Times New Roman" w:eastAsiaTheme="minorEastAsia" w:hAnsi="Times New Roman" w:cs="Times New Roman"/>
          <w:lang w:eastAsia="ru-RU"/>
        </w:rPr>
        <w:t xml:space="preserve"> инициативе физических или юридических лиц, заинтересованных в строительстве, реконструкции объектов, указанных в пункте 2 настоящего Порядка (далее – инициатор), за исключением случаев, указанных в частях 2 – 4.2, 5.2 статьи 45 Градостроительного кодекса Российской Федерации, либо по собственной инициативе</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9 настоящего порядка.</w:t>
      </w:r>
      <w:bookmarkStart w:id="24" w:name="sub_44"/>
      <w:bookmarkStart w:id="25" w:name="sub_6"/>
      <w:bookmarkEnd w:id="24"/>
      <w:bookmarkEnd w:id="25"/>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заявлении указывается следующая информация:</w:t>
      </w:r>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вид разрабатываемой документации по планировке территории;</w:t>
      </w:r>
    </w:p>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вид и наименование объекта капитального строительства;</w:t>
      </w:r>
    </w:p>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такой зоны требуется в связи с размещением данного объекта;</w:t>
      </w:r>
    </w:p>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 источник финансирования работ по подготовке документации по планировке территории;</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bookmarkStart w:id="26" w:name="sub_8"/>
      <w:r w:rsidRPr="00C03EC0">
        <w:rPr>
          <w:rFonts w:ascii="Times New Roman" w:eastAsiaTheme="minorEastAsia" w:hAnsi="Times New Roman" w:cs="Times New Roman"/>
          <w:lang w:eastAsia="ru-RU"/>
        </w:rPr>
        <w:t>Проект задания на разработку документации по планировке территории содержит следующие сведения:</w:t>
      </w:r>
      <w:bookmarkStart w:id="27" w:name="sub_49"/>
      <w:bookmarkEnd w:id="26"/>
    </w:p>
    <w:bookmarkEnd w:id="27"/>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вид разрабатываемой документации по планировке территории;</w:t>
      </w:r>
      <w:bookmarkStart w:id="28" w:name="sub_50"/>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информация об инициаторе;</w:t>
      </w:r>
      <w:bookmarkStart w:id="29" w:name="sub_51"/>
      <w:bookmarkEnd w:id="28"/>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источник финансирования работ по подготовке документации по планировке территории;</w:t>
      </w:r>
      <w:bookmarkStart w:id="30" w:name="sub_52"/>
      <w:bookmarkEnd w:id="29"/>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 состав документации по планировке территории;</w:t>
      </w:r>
      <w:bookmarkStart w:id="31" w:name="sub_53"/>
      <w:bookmarkEnd w:id="30"/>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 вид и наименование планируемого к размещению объекта капитального строительства, его основные характеристики;</w:t>
      </w:r>
      <w:bookmarkEnd w:id="31"/>
    </w:p>
    <w:p w:rsidR="00C03EC0" w:rsidRPr="00C03EC0" w:rsidRDefault="00C03EC0" w:rsidP="00C03EC0">
      <w:pPr>
        <w:widowControl w:val="0"/>
        <w:tabs>
          <w:tab w:val="left" w:pos="993"/>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е) населенные пункты, поселения в отношении территорий которых осуществляется подготовка документации по планировке территории.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bookmarkStart w:id="32" w:name="sub_54"/>
      <w:bookmarkEnd w:id="32"/>
      <w:r w:rsidRPr="00C03EC0">
        <w:rPr>
          <w:rFonts w:ascii="Times New Roman" w:eastAsiaTheme="minorEastAsia" w:hAnsi="Times New Roman" w:cs="Times New Roman"/>
          <w:lang w:eastAsia="ru-RU"/>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генеральном плане городского поселения Безенчук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предусмотрено в соответствии с законодательством Российской Федерации, наименование такого объекта капитального строительства, а также населенные пункты, поселения, в отношении территорий которых осуществляется подготовка документации по планировке территории, указываются в соответствии с генеральным планом городского поселения Безенчук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w:t>
      </w:r>
      <w:bookmarkStart w:id="33" w:name="sub_9"/>
      <w:bookmarkEnd w:id="33"/>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w:t>
      </w:r>
      <w:r w:rsidRPr="00C03EC0">
        <w:rPr>
          <w:rFonts w:ascii="Times New Roman" w:eastAsiaTheme="minorEastAsia" w:hAnsi="Times New Roman" w:cs="Times New Roman"/>
          <w:lang w:eastAsia="ru-RU"/>
        </w:rPr>
        <w:lastRenderedPageBreak/>
        <w:t>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настоящего порядка,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C03EC0" w:rsidRPr="00C03EC0" w:rsidRDefault="00C03EC0" w:rsidP="00C03EC0">
      <w:pPr>
        <w:widowControl w:val="0"/>
        <w:tabs>
          <w:tab w:val="left" w:pos="709"/>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lang w:eastAsia="ru-RU"/>
        </w:rPr>
        <w:t xml:space="preserve">Решение о подготовке документации по планировке территории представляет собой распорядительный акт уполномоченного органа, утверждающий задание на разработку документации по планировке территории. Задание на выполнение инженерных изысканий, необходимых </w:t>
      </w:r>
      <w:r w:rsidRPr="00C03EC0">
        <w:rPr>
          <w:rFonts w:ascii="Times New Roman" w:eastAsiaTheme="minorEastAsia" w:hAnsi="Times New Roman" w:cs="Times New Roman"/>
          <w:color w:val="000000"/>
          <w:lang w:eastAsia="ru-RU"/>
        </w:rPr>
        <w:t xml:space="preserve">для подготовки документации по планировке территории, утверждается уполномоченным органом одновременно с принятием решения о подготовке документации по планировке территории. </w:t>
      </w:r>
    </w:p>
    <w:p w:rsidR="00C03EC0" w:rsidRPr="00C03EC0" w:rsidRDefault="00C03EC0" w:rsidP="00C03EC0">
      <w:pPr>
        <w:widowControl w:val="0"/>
        <w:tabs>
          <w:tab w:val="left" w:pos="709"/>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Решение о подготовке документации по планировке территории содержит сведения:</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о виде документации по планировке территории;</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б) о местонахождении </w:t>
      </w:r>
      <w:proofErr w:type="gramStart"/>
      <w:r w:rsidRPr="00C03EC0">
        <w:rPr>
          <w:rFonts w:ascii="Times New Roman" w:eastAsiaTheme="minorEastAsia" w:hAnsi="Times New Roman" w:cs="Times New Roman"/>
          <w:lang w:eastAsia="ru-RU"/>
        </w:rPr>
        <w:t>территории</w:t>
      </w:r>
      <w:proofErr w:type="gramEnd"/>
      <w:r w:rsidRPr="00C03EC0">
        <w:rPr>
          <w:rFonts w:ascii="Times New Roman" w:eastAsiaTheme="minorEastAsia" w:hAnsi="Times New Roman" w:cs="Times New Roman"/>
          <w:lang w:eastAsia="ru-RU"/>
        </w:rPr>
        <w:t xml:space="preserve"> в отношении которой принято решение о подготовке документации по планировке территории;</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lang w:eastAsia="ru-RU"/>
        </w:rPr>
        <w:t>Решение о подготовке документации по планировке территории</w:t>
      </w:r>
      <w:r w:rsidRPr="00C03EC0">
        <w:rPr>
          <w:rFonts w:ascii="Times New Roman" w:eastAsiaTheme="minorEastAsia" w:hAnsi="Times New Roman" w:cs="Times New Roman"/>
          <w:color w:val="000000"/>
          <w:lang w:eastAsia="ru-RU"/>
        </w:rPr>
        <w:t xml:space="preserve"> подлежит официальному опубликованию в газете «Вестник </w:t>
      </w:r>
      <w:r w:rsidRPr="00C03EC0">
        <w:rPr>
          <w:rFonts w:ascii="Times New Roman" w:eastAsiaTheme="minorEastAsia" w:hAnsi="Times New Roman" w:cs="Times New Roman"/>
          <w:lang w:eastAsia="ru-RU"/>
        </w:rPr>
        <w:t>городского поселения Безенчук</w:t>
      </w:r>
      <w:r w:rsidRPr="00C03EC0">
        <w:rPr>
          <w:rFonts w:ascii="Times New Roman" w:eastAsiaTheme="minorEastAsia" w:hAnsi="Times New Roman" w:cs="Times New Roman"/>
          <w:color w:val="000000"/>
          <w:lang w:eastAsia="ru-RU"/>
        </w:rPr>
        <w:t xml:space="preserve">» в течение </w:t>
      </w:r>
      <w:r w:rsidRPr="00C03EC0">
        <w:rPr>
          <w:rFonts w:ascii="Times New Roman" w:eastAsiaTheme="minorEastAsia" w:hAnsi="Times New Roman" w:cs="Times New Roman"/>
          <w:lang w:eastAsia="ru-RU"/>
        </w:rPr>
        <w:t>трех дней</w:t>
      </w:r>
      <w:r w:rsidRPr="00C03EC0">
        <w:rPr>
          <w:rFonts w:ascii="Times New Roman" w:eastAsiaTheme="minorEastAsia" w:hAnsi="Times New Roman" w:cs="Times New Roman"/>
          <w:color w:val="000000"/>
          <w:lang w:eastAsia="ru-RU"/>
        </w:rPr>
        <w:t xml:space="preserve"> со дня принятия такого решения и размещается на официальном сайте уполномоченного органа в сети «Интернет» (далее – официальный сайт) в разделе «Градостроительство» подразделе «Документация по планировке территории».</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lang w:eastAsia="ru-RU"/>
        </w:rPr>
        <w:t>Со дня опубликования решения о подготовке документации по планировке территории физическое или юридическое лицо вправе представить в уполномоченный орган свои предложения о порядке, сроках подготовки и содержании документации по планировке территории.</w:t>
      </w:r>
    </w:p>
    <w:p w:rsidR="00C03EC0" w:rsidRPr="00C03EC0" w:rsidRDefault="00C03EC0" w:rsidP="00C03EC0">
      <w:pPr>
        <w:widowControl w:val="0"/>
        <w:numPr>
          <w:ilvl w:val="0"/>
          <w:numId w:val="48"/>
        </w:numPr>
        <w:tabs>
          <w:tab w:val="left" w:pos="1134"/>
        </w:tabs>
        <w:spacing w:after="0" w:line="240" w:lineRule="auto"/>
        <w:ind w:left="0" w:firstLine="709"/>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Уполномоченный орган принимает решение об отказе в подготовке документации по планировке территории в случае, если:</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б) планируемый к размещению объект капитального строительства не относится                      к объектам, предусмотренным </w:t>
      </w:r>
      <w:hyperlink w:anchor="sub_3">
        <w:r w:rsidRPr="00C03EC0">
          <w:rPr>
            <w:rFonts w:ascii="Times New Roman" w:eastAsiaTheme="minorEastAsia" w:hAnsi="Times New Roman" w:cs="Times New Roman"/>
            <w:lang w:eastAsia="ru-RU"/>
          </w:rPr>
          <w:t>пунктом 2</w:t>
        </w:r>
      </w:hyperlink>
      <w:r w:rsidRPr="00C03EC0">
        <w:rPr>
          <w:rFonts w:ascii="Times New Roman" w:eastAsiaTheme="minorEastAsia" w:hAnsi="Times New Roman" w:cs="Times New Roman"/>
          <w:lang w:eastAsia="ru-RU"/>
        </w:rPr>
        <w:t xml:space="preserve"> настоящего порядка;</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генеральном плане поселения предусматривается в соответствии с законодательством Российской Федерации;</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з) в иных случаях, установленных федеральным законодательством.</w:t>
      </w:r>
    </w:p>
    <w:p w:rsidR="00C03EC0" w:rsidRPr="00C03EC0" w:rsidRDefault="00C03EC0" w:rsidP="00C03EC0">
      <w:pPr>
        <w:widowControl w:val="0"/>
        <w:numPr>
          <w:ilvl w:val="0"/>
          <w:numId w:val="48"/>
        </w:numPr>
        <w:tabs>
          <w:tab w:val="left" w:pos="1134"/>
        </w:tabs>
        <w:spacing w:after="0" w:line="240" w:lineRule="auto"/>
        <w:ind w:left="0" w:firstLine="709"/>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направляет уведомление о принятом решении главе поселения, применительно к территории принято такое решение.</w:t>
      </w:r>
    </w:p>
    <w:p w:rsidR="00C03EC0" w:rsidRPr="00C03EC0" w:rsidRDefault="00C03EC0" w:rsidP="00C03EC0">
      <w:pPr>
        <w:widowControl w:val="0"/>
        <w:numPr>
          <w:ilvl w:val="0"/>
          <w:numId w:val="48"/>
        </w:numPr>
        <w:tabs>
          <w:tab w:val="left" w:pos="1134"/>
        </w:tabs>
        <w:spacing w:after="0" w:line="240" w:lineRule="auto"/>
        <w:ind w:left="0" w:firstLine="709"/>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31">
        <w:r w:rsidRPr="00C03EC0">
          <w:rPr>
            <w:rFonts w:ascii="Times New Roman" w:eastAsiaTheme="minorEastAsia" w:hAnsi="Times New Roman" w:cs="Times New Roman"/>
            <w:lang w:eastAsia="ru-RU"/>
          </w:rPr>
          <w:t>части 1.1 статьи 45 Градостроительного кодекса Российской Федерации</w:t>
        </w:r>
      </w:hyperlink>
      <w:r w:rsidRPr="00C03EC0">
        <w:rPr>
          <w:rFonts w:ascii="Times New Roman" w:eastAsiaTheme="minorEastAsia" w:hAnsi="Times New Roman" w:cs="Times New Roman"/>
          <w:lang w:eastAsia="ru-RU"/>
        </w:rPr>
        <w:t xml:space="preserve">,  в электронном виде или посредством почтового отправления на согласование с учетом соблюдения требований </w:t>
      </w:r>
      <w:hyperlink r:id="rId32">
        <w:r w:rsidRPr="00C03EC0">
          <w:rPr>
            <w:rFonts w:ascii="Times New Roman" w:eastAsiaTheme="minorEastAsia" w:hAnsi="Times New Roman" w:cs="Times New Roman"/>
            <w:lang w:eastAsia="ru-RU"/>
          </w:rPr>
          <w:t>законодательства</w:t>
        </w:r>
      </w:hyperlink>
      <w:r w:rsidRPr="00C03EC0">
        <w:rPr>
          <w:rFonts w:ascii="Times New Roman" w:eastAsiaTheme="minorEastAsia" w:hAnsi="Times New Roman" w:cs="Times New Roman"/>
          <w:lang w:eastAsia="ru-RU"/>
        </w:rPr>
        <w:t xml:space="preserve"> Российской Федерации о государственной тайне:</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w:t>
      </w:r>
      <w:r w:rsidRPr="00C03EC0">
        <w:rPr>
          <w:rFonts w:ascii="Times New Roman" w:eastAsiaTheme="minorEastAsia" w:hAnsi="Times New Roman" w:cs="Times New Roman"/>
          <w:lang w:eastAsia="ru-RU"/>
        </w:rPr>
        <w:lastRenderedPageBreak/>
        <w:t>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главе поселения,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C03EC0" w:rsidRPr="00C03EC0" w:rsidRDefault="00C03EC0" w:rsidP="00C03EC0">
      <w:pPr>
        <w:widowControl w:val="0"/>
        <w:tabs>
          <w:tab w:val="left" w:pos="1134"/>
        </w:tabs>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C03EC0" w:rsidRPr="00C03EC0" w:rsidRDefault="00C03EC0" w:rsidP="00C03EC0">
      <w:pPr>
        <w:widowControl w:val="0"/>
        <w:numPr>
          <w:ilvl w:val="0"/>
          <w:numId w:val="48"/>
        </w:numPr>
        <w:tabs>
          <w:tab w:val="left" w:pos="1134"/>
        </w:tabs>
        <w:spacing w:after="0" w:line="240" w:lineRule="auto"/>
        <w:ind w:left="0" w:firstLine="709"/>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C03EC0" w:rsidRPr="00C03EC0" w:rsidRDefault="00C03EC0" w:rsidP="00C03EC0">
      <w:pPr>
        <w:spacing w:after="0" w:line="240" w:lineRule="auto"/>
        <w:ind w:firstLine="720"/>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lang w:eastAsia="ru-RU"/>
        </w:rPr>
        <w:t>Предметом согласования проекта планировки территории с уполномоченным органом в случае, указанном в подпункте «б» пункта 12 настоящего порядка, являются предусмотренные проектом планировки территории границы зон планируемого размещения объектов местного значения.</w:t>
      </w:r>
    </w:p>
    <w:p w:rsidR="00C03EC0" w:rsidRPr="00C03EC0" w:rsidRDefault="00C03EC0" w:rsidP="00C03EC0">
      <w:pPr>
        <w:widowControl w:val="0"/>
        <w:shd w:val="clear" w:color="auto" w:fill="FFFFFF"/>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Уполномоченный орган отказывает в согласовании документации по планировке территории по следующим основаниям:</w:t>
      </w:r>
    </w:p>
    <w:p w:rsidR="00C03EC0" w:rsidRPr="00C03EC0" w:rsidRDefault="00C03EC0" w:rsidP="00C03EC0">
      <w:pPr>
        <w:widowControl w:val="0"/>
        <w:shd w:val="clear" w:color="auto" w:fill="FFFFFF"/>
        <w:tabs>
          <w:tab w:val="left" w:pos="1134"/>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C03EC0" w:rsidRPr="00C03EC0" w:rsidRDefault="00C03EC0" w:rsidP="00C03EC0">
      <w:pPr>
        <w:widowControl w:val="0"/>
        <w:shd w:val="clear" w:color="auto" w:fill="FFFFFF"/>
        <w:tabs>
          <w:tab w:val="left" w:pos="1134"/>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C03EC0" w:rsidRPr="00C03EC0" w:rsidRDefault="00C03EC0" w:rsidP="00C03EC0">
      <w:pPr>
        <w:widowControl w:val="0"/>
        <w:shd w:val="clear" w:color="auto" w:fill="FFFFFF"/>
        <w:tabs>
          <w:tab w:val="left" w:pos="1134"/>
        </w:tabs>
        <w:spacing w:after="0" w:line="240" w:lineRule="auto"/>
        <w:ind w:firstLine="720"/>
        <w:jc w:val="both"/>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Предметами согласования документации по планировке территории с главой поселения, указанным в </w:t>
      </w:r>
      <w:hyperlink r:id="rId33">
        <w:r w:rsidRPr="00C03EC0">
          <w:rPr>
            <w:rFonts w:ascii="Times New Roman" w:eastAsiaTheme="minorEastAsia" w:hAnsi="Times New Roman" w:cs="Times New Roman"/>
            <w:color w:val="000000" w:themeColor="text1"/>
            <w:lang w:eastAsia="ru-RU"/>
          </w:rPr>
          <w:t>подпункте «в» пункта 1</w:t>
        </w:r>
      </w:hyperlink>
      <w:r w:rsidRPr="00C03EC0">
        <w:rPr>
          <w:rFonts w:ascii="Times New Roman" w:eastAsiaTheme="minorEastAsia" w:hAnsi="Times New Roman" w:cs="Times New Roman"/>
          <w:lang w:eastAsia="ru-RU"/>
        </w:rPr>
        <w:t>2</w:t>
      </w:r>
      <w:r w:rsidRPr="00C03EC0">
        <w:rPr>
          <w:rFonts w:ascii="Times New Roman" w:eastAsiaTheme="minorEastAsia" w:hAnsi="Times New Roman" w:cs="Times New Roman"/>
          <w:color w:val="000000" w:themeColor="text1"/>
          <w:lang w:eastAsia="ru-RU"/>
        </w:rPr>
        <w:t xml:space="preserve">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инфраструктуры и фактических показателей территориальной доступности указанных объектов для населения.</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Глава поселения отказывает в согласовании документации по планировке территории по следующим основаниям:</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lastRenderedPageBreak/>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Предметом согласования документации по планировке территории, указанной                   в подпункте «д» пункта 12 настоящего порядка, с владельцем автомобильной дороги является обеспечение не 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C03EC0" w:rsidRPr="00C03EC0" w:rsidRDefault="00C03EC0" w:rsidP="00C03EC0">
      <w:pPr>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Владельцы автомобильной дороги отказывают в согласовании документации по планировке территории по следующим основаниям:</w:t>
      </w:r>
    </w:p>
    <w:p w:rsidR="00C03EC0" w:rsidRPr="00C03EC0" w:rsidRDefault="00C03EC0" w:rsidP="00C03EC0">
      <w:pPr>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C03EC0" w:rsidRPr="00C03EC0" w:rsidRDefault="00C03EC0" w:rsidP="00C03EC0">
      <w:pPr>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Указанные в пункте 12 настоящего порядка органы государственной власти и органы местного самоуправления (за исключением главы поселения, указанного в подпункте «в» пункта 13 настоящего порядка)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тридцати дней со дня ее получения.</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Глава поселения, указанный в подпункте «в» пункта 12 настоящего порядка, обеспечивает рассмотрение представленной на согласование документации по планировке территории в течение</w:t>
      </w:r>
      <w:r w:rsidRPr="00C03EC0">
        <w:rPr>
          <w:rFonts w:ascii="Times New Roman" w:eastAsiaTheme="minorEastAsia" w:hAnsi="Times New Roman" w:cs="Times New Roman"/>
          <w:color w:val="000000" w:themeColor="text1"/>
          <w:lang w:eastAsia="ru-RU"/>
        </w:rPr>
        <w:t xml:space="preserve"> двадцати рабочих дней со дня ее получения</w:t>
      </w:r>
      <w:r w:rsidRPr="00C03EC0">
        <w:rPr>
          <w:rFonts w:ascii="Times New Roman" w:eastAsiaTheme="minorEastAsia" w:hAnsi="Times New Roman" w:cs="Times New Roman"/>
          <w:lang w:eastAsia="ru-RU"/>
        </w:rPr>
        <w:t>.</w:t>
      </w:r>
    </w:p>
    <w:p w:rsidR="00C03EC0" w:rsidRPr="00C03EC0" w:rsidRDefault="00C03EC0" w:rsidP="00C03EC0">
      <w:pPr>
        <w:widowControl w:val="0"/>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случае, если по истечении тридцати дней с момента поступления в согласующие органы, указанные в подпункте «б»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C03EC0" w:rsidRPr="00C03EC0" w:rsidRDefault="00C03EC0" w:rsidP="00C03EC0">
      <w:pPr>
        <w:widowControl w:val="0"/>
        <w:numPr>
          <w:ilvl w:val="0"/>
          <w:numId w:val="48"/>
        </w:numPr>
        <w:shd w:val="clear" w:color="auto" w:fill="FFFFFF"/>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 или лицо, указанное </w:t>
      </w:r>
      <w:hyperlink r:id="rId34">
        <w:r w:rsidRPr="00C03EC0">
          <w:rPr>
            <w:rFonts w:ascii="Times New Roman" w:eastAsiaTheme="minorEastAsia" w:hAnsi="Times New Roman" w:cs="Times New Roman"/>
            <w:lang w:eastAsia="ru-RU"/>
          </w:rPr>
          <w:t>части</w:t>
        </w:r>
      </w:hyperlink>
      <w:r w:rsidRPr="00C03EC0">
        <w:rPr>
          <w:rFonts w:ascii="Times New Roman" w:eastAsiaTheme="minorEastAsia" w:hAnsi="Times New Roman" w:cs="Times New Roman"/>
          <w:lang w:eastAsia="ru-RU"/>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 направляет ее в соответствующие согласующие органы, владельцам автомобильных дорог, которые представили такой отказ. </w:t>
      </w:r>
    </w:p>
    <w:p w:rsidR="00C03EC0" w:rsidRPr="00C03EC0" w:rsidRDefault="00C03EC0" w:rsidP="00C03EC0">
      <w:pPr>
        <w:widowControl w:val="0"/>
        <w:shd w:val="clear" w:color="auto" w:fill="FFFFFF"/>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C03EC0" w:rsidRPr="00C03EC0" w:rsidRDefault="00C03EC0" w:rsidP="00C03EC0">
      <w:pPr>
        <w:widowControl w:val="0"/>
        <w:shd w:val="clear" w:color="auto" w:fill="FFFFFF"/>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Отказ в согласовании документации по планировке территории должен содержать мотивированные замечания к указанной документации.</w:t>
      </w:r>
    </w:p>
    <w:p w:rsidR="00C03EC0" w:rsidRPr="00C03EC0" w:rsidRDefault="00C03EC0" w:rsidP="00C03EC0">
      <w:pPr>
        <w:widowControl w:val="0"/>
        <w:numPr>
          <w:ilvl w:val="0"/>
          <w:numId w:val="48"/>
        </w:numPr>
        <w:shd w:val="clear" w:color="auto" w:fill="FFFFFF"/>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 разногласий. К обращению прилагаются документация по планировке территории, отказы согласующих органов, владельцев автомобильных дорог в согласовании документации по 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в части 1.1 статьи 45 Градостроительного кодекса Российской Федерации, по каждому из замечаний и ее обоснование.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C03EC0" w:rsidRPr="00C03EC0" w:rsidRDefault="00C03EC0" w:rsidP="00C03EC0">
      <w:pPr>
        <w:shd w:val="clear" w:color="auto" w:fill="FFFFFF"/>
        <w:tabs>
          <w:tab w:val="left" w:pos="1134"/>
        </w:tabs>
        <w:spacing w:after="0" w:line="240" w:lineRule="auto"/>
        <w:ind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В случае повторного отказа в согласовании документации по планировке глав, указанных в подпункте «в» пункта 12 настоящего порядка, уполномоченный орган направляет в администрацию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обращение о создании согласительной комиссии с приложением документации по </w:t>
      </w:r>
      <w:r w:rsidRPr="00C03EC0">
        <w:rPr>
          <w:rFonts w:ascii="Times New Roman" w:eastAsiaTheme="minorEastAsia" w:hAnsi="Times New Roman" w:cs="Times New Roman"/>
          <w:lang w:eastAsia="ru-RU"/>
        </w:rPr>
        <w:lastRenderedPageBreak/>
        <w:t xml:space="preserve">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 представителях инициатора для включения в состав согласительной комиссии. Утверждение документации по планировке территории в данном случае осуществляется администрацией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C03EC0" w:rsidRPr="00C03EC0" w:rsidRDefault="00C03EC0" w:rsidP="00C03EC0">
      <w:pPr>
        <w:widowControl w:val="0"/>
        <w:numPr>
          <w:ilvl w:val="0"/>
          <w:numId w:val="48"/>
        </w:numPr>
        <w:shd w:val="clear" w:color="auto" w:fill="FFFFFF"/>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Согласованная документация по планировке территории направляется инициатором или лицом, указанным в </w:t>
      </w:r>
      <w:r w:rsidRPr="00C03EC0">
        <w:rPr>
          <w:rFonts w:ascii="Times New Roman" w:eastAsiaTheme="minorEastAsia" w:hAnsi="Times New Roman" w:cs="Times New Roman"/>
          <w:lang w:eastAsia="ru-RU"/>
        </w:rPr>
        <w:t>части 1.1 статьи 45</w:t>
      </w:r>
      <w:r w:rsidRPr="00C03EC0">
        <w:rPr>
          <w:rFonts w:ascii="Times New Roman" w:eastAsiaTheme="minorEastAsia" w:hAnsi="Times New Roman" w:cs="Times New Roman"/>
          <w:color w:val="000000" w:themeColor="text1"/>
          <w:lang w:eastAsia="ru-RU"/>
        </w:rPr>
        <w:t xml:space="preserve"> Градостроительного кодекса Российской Федерации, в уполномоченный орган для ее проверки и утверждения с приложением писем, подтверждающих ее согласование.</w:t>
      </w:r>
    </w:p>
    <w:p w:rsidR="00C03EC0" w:rsidRPr="00C03EC0" w:rsidRDefault="00C03EC0" w:rsidP="00C03EC0">
      <w:pPr>
        <w:shd w:val="clear" w:color="auto" w:fill="FFFFFF"/>
        <w:tabs>
          <w:tab w:val="left" w:pos="1134"/>
        </w:tabs>
        <w:spacing w:after="120" w:line="240" w:lineRule="auto"/>
        <w:ind w:firstLine="720"/>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C03EC0" w:rsidRPr="00C03EC0" w:rsidRDefault="00C03EC0" w:rsidP="00C03EC0">
      <w:pPr>
        <w:shd w:val="clear" w:color="auto" w:fill="FFFFFF"/>
        <w:tabs>
          <w:tab w:val="left" w:pos="1134"/>
        </w:tabs>
        <w:spacing w:after="120" w:line="240" w:lineRule="auto"/>
        <w:ind w:firstLine="720"/>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 xml:space="preserve">Документация по планировке территории направляется инициатором или лицом, указанным в </w:t>
      </w:r>
      <w:r w:rsidRPr="00C03EC0">
        <w:rPr>
          <w:rFonts w:ascii="Times New Roman" w:eastAsiaTheme="minorEastAsia" w:hAnsi="Times New Roman" w:cs="Times New Roman"/>
          <w:lang w:eastAsia="ru-RU"/>
        </w:rPr>
        <w:t>части 1.1 статьи 45</w:t>
      </w:r>
      <w:r w:rsidRPr="00C03EC0">
        <w:rPr>
          <w:rFonts w:ascii="Times New Roman" w:eastAsiaTheme="minorEastAsia" w:hAnsi="Times New Roman" w:cs="Times New Roman"/>
          <w:color w:val="000000" w:themeColor="text1"/>
          <w:lang w:eastAsia="ru-RU"/>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и муниципальных районов,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C03EC0" w:rsidRPr="00C03EC0" w:rsidRDefault="00C03EC0" w:rsidP="00C03EC0">
      <w:pPr>
        <w:shd w:val="clear" w:color="auto" w:fill="FFFFFF"/>
        <w:tabs>
          <w:tab w:val="left" w:pos="1134"/>
        </w:tabs>
        <w:spacing w:after="120" w:line="240" w:lineRule="auto"/>
        <w:ind w:firstLine="720"/>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C03EC0" w:rsidRPr="00C03EC0" w:rsidRDefault="00C03EC0" w:rsidP="00C03EC0">
      <w:pPr>
        <w:widowControl w:val="0"/>
        <w:numPr>
          <w:ilvl w:val="0"/>
          <w:numId w:val="48"/>
        </w:numPr>
        <w:shd w:val="clear" w:color="auto" w:fill="FFFFFF"/>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Уполномоченный орган осуществляет проверку документации по планировке территории на соответствие требованиям, указанным в </w:t>
      </w:r>
      <w:hyperlink r:id="rId35">
        <w:r w:rsidRPr="00C03EC0">
          <w:rPr>
            <w:rFonts w:ascii="Times New Roman" w:eastAsiaTheme="minorEastAsia" w:hAnsi="Times New Roman" w:cs="Times New Roman"/>
            <w:color w:val="000000" w:themeColor="text1"/>
            <w:lang w:eastAsia="ru-RU"/>
          </w:rPr>
          <w:t>части 10 статьи 45</w:t>
        </w:r>
      </w:hyperlink>
      <w:r w:rsidRPr="00C03EC0">
        <w:rPr>
          <w:rFonts w:ascii="Times New Roman" w:eastAsiaTheme="minorEastAsia" w:hAnsi="Times New Roman" w:cs="Times New Roman"/>
          <w:color w:val="000000" w:themeColor="text1"/>
          <w:lang w:eastAsia="ru-RU"/>
        </w:rPr>
        <w:t xml:space="preserve"> Градостроительного кодекса Российской Федерации, в течение двадцати рабочих дней со дня поступления такой документации</w:t>
      </w:r>
      <w:r w:rsidRPr="00C03EC0">
        <w:rPr>
          <w:rFonts w:ascii="Times New Roman" w:eastAsiaTheme="minorEastAsia" w:hAnsi="Times New Roman" w:cs="Times New Roman"/>
          <w:lang w:eastAsia="ru-RU"/>
        </w:rPr>
        <w:t>.</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По результатам проверки уполномоченный орган принимает решение:</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о проведении общественных обсуждений или публичных слушаний по проекту документации по планировке территории, в случаях, предусмотренных Градостроительным кодексом Российской Федерации;</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 xml:space="preserve">об отклонении документации по планировке территории и направлении </w:t>
      </w:r>
      <w:proofErr w:type="gramStart"/>
      <w:r w:rsidRPr="00C03EC0">
        <w:rPr>
          <w:rFonts w:ascii="Times New Roman" w:eastAsiaTheme="minorEastAsia" w:hAnsi="Times New Roman" w:cs="Times New Roman"/>
          <w:color w:val="000000" w:themeColor="text1"/>
          <w:lang w:eastAsia="ru-RU"/>
        </w:rPr>
        <w:t>ее  на</w:t>
      </w:r>
      <w:proofErr w:type="gramEnd"/>
      <w:r w:rsidRPr="00C03EC0">
        <w:rPr>
          <w:rFonts w:ascii="Times New Roman" w:eastAsiaTheme="minorEastAsia" w:hAnsi="Times New Roman" w:cs="Times New Roman"/>
          <w:color w:val="000000" w:themeColor="text1"/>
          <w:lang w:eastAsia="ru-RU"/>
        </w:rPr>
        <w:t xml:space="preserve"> доработку в случае ее несоответствия установленным требованиям.</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 xml:space="preserve">По результатам проверки документации по планировке территории, </w:t>
      </w:r>
      <w:proofErr w:type="gramStart"/>
      <w:r w:rsidRPr="00C03EC0">
        <w:rPr>
          <w:rFonts w:ascii="Times New Roman" w:eastAsiaTheme="minorEastAsia" w:hAnsi="Times New Roman" w:cs="Times New Roman"/>
          <w:color w:val="000000" w:themeColor="text1"/>
          <w:lang w:eastAsia="ru-RU"/>
        </w:rPr>
        <w:t>указанной  в</w:t>
      </w:r>
      <w:proofErr w:type="gramEnd"/>
      <w:r w:rsidRPr="00C03EC0">
        <w:rPr>
          <w:rFonts w:ascii="Times New Roman" w:eastAsiaTheme="minorEastAsia" w:hAnsi="Times New Roman" w:cs="Times New Roman"/>
          <w:color w:val="000000" w:themeColor="text1"/>
          <w:lang w:eastAsia="ru-RU"/>
        </w:rPr>
        <w:t xml:space="preserve"> части 5.1 статьи 46 Градостроительного кодекса Российской Федерации, принимает решение:</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об утверждении документации по планировке территории;</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отклонении документации по планировке территории и направлении ее на доработку в случае ее несоответствия установленным требованиям.</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lang w:eastAsia="ru-RU"/>
        </w:rPr>
        <w:t xml:space="preserve">Основанием для отклонения документации по планировке территории, подготовленной лицами, указанными в </w:t>
      </w:r>
      <w:r w:rsidRPr="00C03EC0">
        <w:rPr>
          <w:rFonts w:ascii="Times New Roman" w:eastAsiaTheme="minorEastAsia" w:hAnsi="Times New Roman" w:cs="Times New Roman"/>
          <w:color w:val="000000" w:themeColor="text1"/>
          <w:lang w:eastAsia="ru-RU"/>
        </w:rPr>
        <w:t>части 1.1 статьи 45 Градостроительного кодекса Российской Федерации</w:t>
      </w:r>
      <w:r w:rsidRPr="00C03EC0">
        <w:rPr>
          <w:rFonts w:ascii="Times New Roman" w:eastAsiaTheme="minorEastAsia" w:hAnsi="Times New Roman" w:cs="Times New Roman"/>
          <w:lang w:eastAsia="ru-RU"/>
        </w:rPr>
        <w:t xml:space="preserve">, и направления ее на доработку является несоответствие такой документации требованиям, указанным в </w:t>
      </w:r>
      <w:r w:rsidRPr="00C03EC0">
        <w:rPr>
          <w:rFonts w:ascii="Times New Roman" w:eastAsiaTheme="minorEastAsia" w:hAnsi="Times New Roman" w:cs="Times New Roman"/>
          <w:color w:val="000000" w:themeColor="text1"/>
          <w:lang w:eastAsia="ru-RU"/>
        </w:rPr>
        <w:t>части 10 статьи 45 Градостроительного кодекса Российской Федерации</w:t>
      </w:r>
      <w:r w:rsidRPr="00C03EC0">
        <w:rPr>
          <w:rFonts w:ascii="Times New Roman" w:eastAsiaTheme="minorEastAsia" w:hAnsi="Times New Roman" w:cs="Times New Roman"/>
          <w:lang w:eastAsia="ru-RU"/>
        </w:rPr>
        <w:t>. В иных случаях отклонение представленной такими лицами документации по планировке территории не допускается.</w:t>
      </w:r>
    </w:p>
    <w:p w:rsidR="00C03EC0" w:rsidRPr="00C03EC0" w:rsidRDefault="00C03EC0" w:rsidP="00C03EC0">
      <w:pPr>
        <w:widowControl w:val="0"/>
        <w:numPr>
          <w:ilvl w:val="0"/>
          <w:numId w:val="48"/>
        </w:numPr>
        <w:shd w:val="clear" w:color="auto" w:fill="FFFFFF"/>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Общественные обсуждения или публичные слушания по проекту документации по планировке территории проводятся в порядке, установленном решением собрания представителей </w:t>
      </w:r>
      <w:r w:rsidRPr="00C03EC0">
        <w:rPr>
          <w:rFonts w:ascii="Times New Roman" w:eastAsiaTheme="minorEastAsia" w:hAnsi="Times New Roman" w:cs="Times New Roman"/>
          <w:lang w:eastAsia="ru-RU"/>
        </w:rPr>
        <w:t xml:space="preserve">городского поселения Безенчук </w:t>
      </w:r>
      <w:r w:rsidRPr="00C03EC0">
        <w:rPr>
          <w:rFonts w:ascii="Times New Roman" w:eastAsiaTheme="minorEastAsia" w:hAnsi="Times New Roman" w:cs="Times New Roman"/>
          <w:color w:val="000000" w:themeColor="text1"/>
          <w:lang w:eastAsia="ru-RU"/>
        </w:rPr>
        <w:t>с учетом требований статьи 5.1, части 11 статьи 46 Градостроительного кодекса Российской Федерации.</w:t>
      </w:r>
    </w:p>
    <w:p w:rsidR="00C03EC0" w:rsidRPr="00C03EC0" w:rsidRDefault="00C03EC0" w:rsidP="00C03EC0">
      <w:pPr>
        <w:widowControl w:val="0"/>
        <w:numPr>
          <w:ilvl w:val="0"/>
          <w:numId w:val="48"/>
        </w:numPr>
        <w:shd w:val="clear" w:color="auto" w:fill="FFFFFF"/>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Уполномоченный орган с учетом протокола общественных обсуждений или публичных слушаний по проекту документации по планировке территории и заключения о результатах общественных обсуждений или публичных слушаний </w:t>
      </w:r>
      <w:r w:rsidRPr="00C03EC0">
        <w:rPr>
          <w:rFonts w:ascii="Times New Roman" w:eastAsiaTheme="minorEastAsia" w:hAnsi="Times New Roman" w:cs="Times New Roman"/>
          <w:lang w:eastAsia="ru-RU"/>
        </w:rPr>
        <w:t>принимает решение об утверждении документации по планировке территории или отклоняет такую документацию и направляет ее на доработку</w:t>
      </w:r>
      <w:r w:rsidRPr="00C03EC0">
        <w:rPr>
          <w:rFonts w:ascii="Times New Roman" w:eastAsiaTheme="minorEastAsia" w:hAnsi="Times New Roman" w:cs="Times New Roman"/>
          <w:color w:val="000000" w:themeColor="text1"/>
          <w:lang w:eastAsia="ru-RU"/>
        </w:rPr>
        <w:t xml:space="preserve"> не позднее чем через</w:t>
      </w:r>
      <w:r w:rsidRPr="00C03EC0">
        <w:rPr>
          <w:rFonts w:ascii="Times New Roman" w:eastAsiaTheme="minorEastAsia" w:hAnsi="Times New Roman" w:cs="Times New Roman"/>
          <w:lang w:eastAsia="ru-RU"/>
        </w:rPr>
        <w:t xml:space="preserve"> двадцать рабочих дней со дня опубликования заключения о </w:t>
      </w:r>
      <w:r w:rsidRPr="00C03EC0">
        <w:rPr>
          <w:rFonts w:ascii="Times New Roman" w:eastAsiaTheme="minorEastAsia" w:hAnsi="Times New Roman" w:cs="Times New Roman"/>
          <w:color w:val="000000" w:themeColor="text1"/>
          <w:lang w:eastAsia="ru-RU"/>
        </w:rPr>
        <w:t>результатах общественных обсуждений или публичных слушаний, а в случае, если в соответствии с Градостроительным кодексом Российской Федерации общественные обсуждения или публичные слушания не проводятся, в течение двадцати рабочих дней со дня поступления документации по планировке территории в уполномоченный орган.</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C03EC0" w:rsidRPr="00C03EC0" w:rsidRDefault="00C03EC0" w:rsidP="00C03EC0">
      <w:pPr>
        <w:shd w:val="clear" w:color="auto" w:fill="FFFFFF"/>
        <w:tabs>
          <w:tab w:val="left" w:pos="1134"/>
        </w:tabs>
        <w:spacing w:after="120" w:line="240" w:lineRule="auto"/>
        <w:ind w:firstLine="709"/>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У</w:t>
      </w:r>
      <w:r w:rsidRPr="00C03EC0">
        <w:rPr>
          <w:rFonts w:ascii="Times New Roman" w:eastAsiaTheme="minorEastAsia" w:hAnsi="Times New Roman" w:cs="Times New Roman"/>
          <w:lang w:eastAsia="ru-RU"/>
        </w:rPr>
        <w:t xml:space="preserve">твержденная документация по планировке территории подлежит </w:t>
      </w:r>
      <w:r w:rsidRPr="00C03EC0">
        <w:rPr>
          <w:rFonts w:ascii="Times New Roman" w:eastAsiaTheme="minorEastAsia" w:hAnsi="Times New Roman" w:cs="Times New Roman"/>
          <w:color w:val="000000"/>
          <w:lang w:eastAsia="ru-RU"/>
        </w:rPr>
        <w:t xml:space="preserve">официальному опубликованию в газете «Вестник </w:t>
      </w:r>
      <w:r w:rsidRPr="00C03EC0">
        <w:rPr>
          <w:rFonts w:ascii="Times New Roman" w:eastAsiaTheme="minorEastAsia" w:hAnsi="Times New Roman" w:cs="Times New Roman"/>
          <w:lang w:eastAsia="ru-RU"/>
        </w:rPr>
        <w:t>городского поселения Безенчук</w:t>
      </w:r>
      <w:r w:rsidRPr="00C03EC0">
        <w:rPr>
          <w:rFonts w:ascii="Times New Roman" w:eastAsiaTheme="minorEastAsia" w:hAnsi="Times New Roman" w:cs="Times New Roman"/>
          <w:color w:val="000000"/>
          <w:lang w:eastAsia="ru-RU"/>
        </w:rPr>
        <w:t>»</w:t>
      </w:r>
      <w:r w:rsidRPr="00C03EC0">
        <w:rPr>
          <w:rFonts w:ascii="Times New Roman" w:eastAsiaTheme="minorEastAsia" w:hAnsi="Times New Roman" w:cs="Times New Roman"/>
          <w:lang w:eastAsia="ru-RU"/>
        </w:rPr>
        <w:t xml:space="preserve"> в течение семи дней со дня ее утверждения и размещается на официальном сайте в разделе «Градостроительство» подразделе «Документация по планировке территории». </w:t>
      </w:r>
    </w:p>
    <w:p w:rsidR="00C03EC0" w:rsidRPr="00C03EC0" w:rsidRDefault="00C03EC0" w:rsidP="00C03EC0">
      <w:pPr>
        <w:shd w:val="clear" w:color="auto" w:fill="FFFFFF"/>
        <w:tabs>
          <w:tab w:val="left" w:pos="1134"/>
        </w:tabs>
        <w:spacing w:after="120" w:line="240" w:lineRule="auto"/>
        <w:ind w:firstLine="709"/>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lastRenderedPageBreak/>
        <w:t xml:space="preserve">Уполномоченный орган в течение семи дней со дня утверждения документации по планировке территории </w:t>
      </w:r>
      <w:r w:rsidRPr="00C03EC0">
        <w:rPr>
          <w:rFonts w:ascii="Times New Roman" w:eastAsiaTheme="minorEastAsia" w:hAnsi="Times New Roman" w:cs="Times New Roman"/>
          <w:lang w:eastAsia="ru-RU"/>
        </w:rPr>
        <w:t>направляет</w:t>
      </w:r>
      <w:r w:rsidRPr="00C03EC0">
        <w:rPr>
          <w:rFonts w:ascii="Times New Roman" w:eastAsiaTheme="minorEastAsia" w:hAnsi="Times New Roman" w:cs="Times New Roman"/>
          <w:color w:val="000000" w:themeColor="text1"/>
          <w:lang w:eastAsia="ru-RU"/>
        </w:rPr>
        <w:t xml:space="preserve"> ее</w:t>
      </w:r>
      <w:r w:rsidRPr="00C03EC0">
        <w:rPr>
          <w:rFonts w:ascii="Times New Roman" w:eastAsiaTheme="minorEastAsia" w:hAnsi="Times New Roman" w:cs="Times New Roman"/>
          <w:lang w:eastAsia="ru-RU"/>
        </w:rPr>
        <w:t xml:space="preserve"> главе поселения, применительно к территории которого осуществлялась подготовка такой документации, и в течении пяти рабочих дней со дня утверждения такой документации Главе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C03EC0" w:rsidRPr="00C03EC0" w:rsidRDefault="00C03EC0" w:rsidP="00C03EC0">
      <w:pPr>
        <w:shd w:val="clear" w:color="auto" w:fill="FFFFFF"/>
        <w:tabs>
          <w:tab w:val="left" w:pos="1134"/>
        </w:tabs>
        <w:spacing w:after="120" w:line="240" w:lineRule="auto"/>
        <w:ind w:firstLine="709"/>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соответствующего распорядительного акта.</w:t>
      </w:r>
    </w:p>
    <w:p w:rsidR="00C03EC0" w:rsidRPr="00C03EC0" w:rsidRDefault="00C03EC0" w:rsidP="00C03EC0">
      <w:pPr>
        <w:shd w:val="clear" w:color="auto" w:fill="FFFFFF"/>
        <w:tabs>
          <w:tab w:val="left" w:pos="1134"/>
        </w:tabs>
        <w:spacing w:after="120" w:line="240" w:lineRule="auto"/>
        <w:ind w:firstLine="709"/>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и настоящим порядком.</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Согласование документации по планировке территории осуществляется применительно к утверждаемым частям.</w:t>
      </w:r>
    </w:p>
    <w:p w:rsidR="00C03EC0" w:rsidRPr="00C03EC0" w:rsidRDefault="00C03EC0" w:rsidP="00C03EC0">
      <w:pPr>
        <w:spacing w:after="0" w:line="240" w:lineRule="auto"/>
        <w:ind w:firstLine="720"/>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lang w:eastAsia="ru-RU"/>
        </w:rPr>
        <w:t>Общественные обсуждения или публичные слушания проводятся применительно к утверждаемым частям.</w:t>
      </w:r>
    </w:p>
    <w:p w:rsidR="00C03EC0" w:rsidRPr="00C03EC0" w:rsidRDefault="00C03EC0" w:rsidP="00C03EC0">
      <w:pPr>
        <w:widowControl w:val="0"/>
        <w:tabs>
          <w:tab w:val="left" w:pos="1134"/>
        </w:tabs>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Расходы по внесению изменений в утвержденную документацию по планировке территории несет лицо, обратившееся с данными предложениями.</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Особенности подготовки документации по планировке территории лицами, указанными в части 3 статьи 46.9 Градостроительного кодекса Российской Федерации, установлены статьей 46.9 Градостроительного кодекса Российской Федерации</w:t>
      </w:r>
      <w:r w:rsidRPr="00C03EC0">
        <w:rPr>
          <w:rFonts w:ascii="Times New Roman" w:eastAsiaTheme="minorEastAsia" w:hAnsi="Times New Roman" w:cs="Times New Roman"/>
          <w:lang w:eastAsia="ru-RU"/>
        </w:rPr>
        <w:t>.</w:t>
      </w:r>
    </w:p>
    <w:p w:rsidR="00C03EC0" w:rsidRPr="00C03EC0" w:rsidRDefault="00C03EC0" w:rsidP="00C03EC0">
      <w:pPr>
        <w:widowControl w:val="0"/>
        <w:numPr>
          <w:ilvl w:val="0"/>
          <w:numId w:val="48"/>
        </w:numPr>
        <w:tabs>
          <w:tab w:val="left" w:pos="1134"/>
        </w:tabs>
        <w:spacing w:after="0" w:line="240" w:lineRule="auto"/>
        <w:ind w:left="0" w:firstLine="709"/>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В случае если </w:t>
      </w:r>
      <w:r w:rsidRPr="00C03EC0">
        <w:rPr>
          <w:rFonts w:ascii="Times New Roman" w:eastAsiaTheme="minorEastAsia" w:hAnsi="Times New Roman" w:cs="Times New Roman"/>
          <w:lang w:eastAsia="ru-RU"/>
        </w:rPr>
        <w:t>в течение шести лет со дня утверждения документации по планировке территории, предусматривающей размещение объектов местного значения поселения,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принято решение об изъятии таких земельных участков для государственных или муниципальных нужд, уполномоченный орган принимает решение о признании документации не подлежащей применению в части определения границ зон планируемого размещения таких объектов.</w:t>
      </w:r>
    </w:p>
    <w:p w:rsidR="00C03EC0" w:rsidRPr="00C03EC0" w:rsidRDefault="00C03EC0" w:rsidP="00C03EC0">
      <w:pPr>
        <w:spacing w:after="0" w:line="240" w:lineRule="auto"/>
        <w:ind w:firstLine="720"/>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В случае одностороннего отказа одного или нескольких правообладателей земельных участков и (или) расположенных на них объектов недвижимого имущества от договора (исполнения договора) о комплексном развитии территории, заключенного уполномоченным органом с правообладателями по их инициативе, уполномоченный орган принимает решение о признании документации по планировке территории не подлежащей применению. </w:t>
      </w:r>
    </w:p>
    <w:p w:rsidR="00C03EC0" w:rsidRPr="00C03EC0" w:rsidRDefault="00C03EC0" w:rsidP="00C03EC0">
      <w:pPr>
        <w:spacing w:after="120" w:line="240" w:lineRule="auto"/>
        <w:ind w:firstLine="720"/>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В случае, если уполномоченным органом в соответствии со статьей 48 Федерального закона от 06.10.2003 № 131-ФЗ «Об общих принципах местного самоуправления в Российской Федерации» установлено, что документация по планировке территории не соответствует требованиям части 10 статьи 45 Градостроительного кодекса Российской Федерации, уполномоченный орган принимает решение об отмене такой документации или отдельных ее частей, за исключением случаев, когда уполномоченным органом или лицом, указанным в части 1.1 статьи 45 Градостроительного кодекса Российской Федерации, принято решение о внесении изменений в такую документацию в целях приведения ее в соответствие действующему законодательству.</w:t>
      </w:r>
    </w:p>
    <w:p w:rsidR="00C03EC0" w:rsidRPr="00C03EC0" w:rsidRDefault="00C03EC0" w:rsidP="00C03EC0">
      <w:pPr>
        <w:spacing w:after="120" w:line="240" w:lineRule="auto"/>
        <w:ind w:firstLine="720"/>
        <w:contextualSpacing/>
        <w:jc w:val="both"/>
        <w:rPr>
          <w:rFonts w:ascii="Times New Roman" w:eastAsiaTheme="minorEastAsia" w:hAnsi="Times New Roman" w:cs="Times New Roman"/>
          <w:color w:val="000000" w:themeColor="text1"/>
          <w:lang w:eastAsia="ru-RU"/>
        </w:rPr>
      </w:pPr>
      <w:r w:rsidRPr="00C03EC0">
        <w:rPr>
          <w:rFonts w:ascii="Times New Roman" w:eastAsiaTheme="minorEastAsia" w:hAnsi="Times New Roman" w:cs="Times New Roman"/>
          <w:color w:val="000000" w:themeColor="text1"/>
          <w:lang w:eastAsia="ru-RU"/>
        </w:rPr>
        <w:t xml:space="preserve">Указанные решения оформляются путем принятия соответствующего распорядительного акта уполномоченного органа, который </w:t>
      </w:r>
      <w:r w:rsidRPr="00C03EC0">
        <w:rPr>
          <w:rFonts w:ascii="Times New Roman" w:eastAsiaTheme="minorEastAsia" w:hAnsi="Times New Roman" w:cs="Times New Roman"/>
          <w:color w:val="000000"/>
          <w:lang w:eastAsia="ru-RU"/>
        </w:rPr>
        <w:t xml:space="preserve">подлежит официальному опубликованию в газете «Вестник </w:t>
      </w:r>
      <w:r w:rsidRPr="00C03EC0">
        <w:rPr>
          <w:rFonts w:ascii="Times New Roman" w:eastAsiaTheme="minorEastAsia" w:hAnsi="Times New Roman" w:cs="Times New Roman"/>
          <w:lang w:eastAsia="ru-RU"/>
        </w:rPr>
        <w:t>городского поселения Безенчук</w:t>
      </w:r>
      <w:r w:rsidRPr="00C03EC0">
        <w:rPr>
          <w:rFonts w:ascii="Times New Roman" w:eastAsiaTheme="minorEastAsia" w:hAnsi="Times New Roman" w:cs="Times New Roman"/>
          <w:color w:val="000000"/>
          <w:lang w:eastAsia="ru-RU"/>
        </w:rPr>
        <w:t xml:space="preserve">» в течение </w:t>
      </w:r>
      <w:r w:rsidRPr="00C03EC0">
        <w:rPr>
          <w:rFonts w:ascii="Times New Roman" w:eastAsiaTheme="minorEastAsia" w:hAnsi="Times New Roman" w:cs="Times New Roman"/>
          <w:lang w:eastAsia="ru-RU"/>
        </w:rPr>
        <w:t>трех дней</w:t>
      </w:r>
      <w:r w:rsidRPr="00C03EC0">
        <w:rPr>
          <w:rFonts w:ascii="Times New Roman" w:eastAsiaTheme="minorEastAsia" w:hAnsi="Times New Roman" w:cs="Times New Roman"/>
          <w:color w:val="000000"/>
          <w:lang w:eastAsia="ru-RU"/>
        </w:rPr>
        <w:t xml:space="preserve"> со дня принятия решения и размещается на официальном сайте в разделе «Градостроительство» подразделе «Документация по планировке территории».</w:t>
      </w:r>
    </w:p>
    <w:p w:rsidR="00C03EC0" w:rsidRPr="00C03EC0" w:rsidRDefault="00C03EC0" w:rsidP="00C03EC0">
      <w:pPr>
        <w:shd w:val="clear" w:color="auto" w:fill="FFFFFF"/>
        <w:tabs>
          <w:tab w:val="left" w:pos="1134"/>
        </w:tabs>
        <w:spacing w:after="120" w:line="240" w:lineRule="auto"/>
        <w:ind w:firstLine="709"/>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color w:val="000000" w:themeColor="text1"/>
          <w:lang w:eastAsia="ru-RU"/>
        </w:rPr>
        <w:t xml:space="preserve">Уполномоченный орган в течение семи дней со дня принятия решения </w:t>
      </w:r>
      <w:r w:rsidRPr="00C03EC0">
        <w:rPr>
          <w:rFonts w:ascii="Times New Roman" w:eastAsiaTheme="minorEastAsia" w:hAnsi="Times New Roman" w:cs="Times New Roman"/>
          <w:lang w:eastAsia="ru-RU"/>
        </w:rPr>
        <w:t>направляет</w:t>
      </w:r>
      <w:r w:rsidRPr="00C03EC0">
        <w:rPr>
          <w:rFonts w:ascii="Times New Roman" w:eastAsiaTheme="minorEastAsia" w:hAnsi="Times New Roman" w:cs="Times New Roman"/>
          <w:color w:val="000000" w:themeColor="text1"/>
          <w:lang w:eastAsia="ru-RU"/>
        </w:rPr>
        <w:t xml:space="preserve"> указанное решение</w:t>
      </w:r>
      <w:r w:rsidRPr="00C03EC0">
        <w:rPr>
          <w:rFonts w:ascii="Times New Roman" w:eastAsiaTheme="minorEastAsia" w:hAnsi="Times New Roman" w:cs="Times New Roman"/>
          <w:lang w:eastAsia="ru-RU"/>
        </w:rPr>
        <w:t xml:space="preserve"> Главе поселения, применительно к территории которого осуществлялась подготовка документации, и в течении пяти рабочих дней со дня утверждения такой документации Главе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C03EC0" w:rsidRPr="00C03EC0" w:rsidRDefault="00C03EC0" w:rsidP="00C03EC0">
      <w:pPr>
        <w:spacing w:after="0" w:line="240" w:lineRule="auto"/>
        <w:ind w:firstLine="720"/>
        <w:jc w:val="both"/>
        <w:rPr>
          <w:rFonts w:ascii="Times New Roman" w:eastAsiaTheme="minorEastAsia" w:hAnsi="Times New Roman" w:cs="Times New Roman"/>
          <w:color w:val="FF0000"/>
          <w:lang w:eastAsia="ru-RU"/>
        </w:rPr>
      </w:pPr>
      <w:bookmarkStart w:id="34" w:name="sub_1"/>
      <w:bookmarkStart w:id="35" w:name="sub_1014"/>
      <w:r w:rsidRPr="00C03EC0">
        <w:rPr>
          <w:rFonts w:ascii="Times New Roman" w:eastAsiaTheme="minorEastAsia" w:hAnsi="Times New Roman" w:cs="Times New Roman"/>
          <w:color w:val="000000" w:themeColor="text1"/>
          <w:lang w:eastAsia="ru-RU"/>
        </w:rPr>
        <w:t xml:space="preserve">Уполномоченный орган в течение двух рабочих дней со дня со дня принятия указанных решений уведомляет в письменной форме инициатора или лицо, </w:t>
      </w:r>
      <w:proofErr w:type="gramStart"/>
      <w:r w:rsidRPr="00C03EC0">
        <w:rPr>
          <w:rFonts w:ascii="Times New Roman" w:eastAsiaTheme="minorEastAsia" w:hAnsi="Times New Roman" w:cs="Times New Roman"/>
          <w:color w:val="000000" w:themeColor="text1"/>
          <w:lang w:eastAsia="ru-RU"/>
        </w:rPr>
        <w:t>указанное  в</w:t>
      </w:r>
      <w:proofErr w:type="gramEnd"/>
      <w:r w:rsidRPr="00C03EC0">
        <w:rPr>
          <w:rFonts w:ascii="Times New Roman" w:eastAsiaTheme="minorEastAsia" w:hAnsi="Times New Roman" w:cs="Times New Roman"/>
          <w:color w:val="000000" w:themeColor="text1"/>
          <w:lang w:eastAsia="ru-RU"/>
        </w:rPr>
        <w:t xml:space="preserve"> части 1.1 статьи 45 Градостроительного кодекса Российской Федерации, и направляет ему копию соответствующего распорядительного акта.</w:t>
      </w:r>
      <w:bookmarkEnd w:id="34"/>
      <w:bookmarkEnd w:id="35"/>
      <w:r w:rsidRPr="00C03EC0">
        <w:rPr>
          <w:rFonts w:ascii="Times New Roman" w:eastAsiaTheme="minorEastAsia" w:hAnsi="Times New Roman" w:cs="Times New Roman"/>
          <w:lang w:eastAsia="ru-RU"/>
        </w:rPr>
        <w:br w:type="page"/>
      </w:r>
    </w:p>
    <w:p w:rsidR="00C03EC0" w:rsidRPr="00C03EC0" w:rsidRDefault="00C03EC0" w:rsidP="00C03EC0">
      <w:pPr>
        <w:widowControl w:val="0"/>
        <w:spacing w:after="0" w:line="240" w:lineRule="auto"/>
        <w:ind w:left="1276" w:right="-48"/>
        <w:jc w:val="right"/>
        <w:rPr>
          <w:rFonts w:ascii="Times New Roman" w:eastAsiaTheme="minorEastAsia" w:hAnsi="Times New Roman" w:cs="Times New Roman"/>
          <w:sz w:val="20"/>
          <w:szCs w:val="20"/>
          <w:lang w:eastAsia="ru-RU"/>
        </w:rPr>
      </w:pPr>
      <w:bookmarkStart w:id="36" w:name="sub_70"/>
      <w:r w:rsidRPr="00C03EC0">
        <w:rPr>
          <w:rFonts w:ascii="Times New Roman" w:eastAsiaTheme="minorEastAsia" w:hAnsi="Times New Roman" w:cs="Times New Roman"/>
          <w:bCs/>
          <w:color w:val="26282F"/>
          <w:sz w:val="20"/>
          <w:szCs w:val="20"/>
          <w:lang w:eastAsia="ru-RU"/>
        </w:rPr>
        <w:lastRenderedPageBreak/>
        <w:t>ПРИЛОЖЕНИЕ № 1</w:t>
      </w:r>
      <w:r w:rsidRPr="00C03EC0">
        <w:rPr>
          <w:rFonts w:ascii="Times New Roman" w:eastAsiaTheme="minorEastAsia" w:hAnsi="Times New Roman" w:cs="Times New Roman"/>
          <w:bCs/>
          <w:color w:val="26282F"/>
          <w:sz w:val="20"/>
          <w:szCs w:val="20"/>
          <w:lang w:eastAsia="ru-RU"/>
        </w:rPr>
        <w:br/>
        <w:t xml:space="preserve">к </w:t>
      </w:r>
      <w:r w:rsidRPr="00C03EC0">
        <w:rPr>
          <w:rFonts w:ascii="Times New Roman" w:eastAsiaTheme="minorEastAsia" w:hAnsi="Times New Roman" w:cs="Times New Roman"/>
          <w:sz w:val="20"/>
          <w:szCs w:val="20"/>
          <w:lang w:eastAsia="ru-RU"/>
        </w:rPr>
        <w:t xml:space="preserve">Порядку </w:t>
      </w:r>
      <w:bookmarkEnd w:id="36"/>
      <w:r w:rsidRPr="00C03EC0">
        <w:rPr>
          <w:rFonts w:ascii="Times New Roman" w:eastAsiaTheme="minorEastAsia" w:hAnsi="Times New Roman" w:cs="Times New Roman"/>
          <w:sz w:val="20"/>
          <w:szCs w:val="20"/>
          <w:lang w:eastAsia="ru-RU"/>
        </w:rPr>
        <w:t xml:space="preserve">подготовки документации по планировке </w:t>
      </w:r>
    </w:p>
    <w:p w:rsidR="00C03EC0" w:rsidRPr="00C03EC0" w:rsidRDefault="00C03EC0" w:rsidP="00C03EC0">
      <w:pPr>
        <w:spacing w:after="0" w:line="240" w:lineRule="auto"/>
        <w:ind w:left="1276"/>
        <w:jc w:val="right"/>
        <w:rPr>
          <w:rFonts w:ascii="Times New Roman" w:eastAsiaTheme="minorEastAsia" w:hAnsi="Times New Roman" w:cs="Times New Roman"/>
          <w:sz w:val="20"/>
          <w:szCs w:val="20"/>
          <w:lang w:eastAsia="ru-RU"/>
        </w:rPr>
      </w:pPr>
      <w:r w:rsidRPr="00C03EC0">
        <w:rPr>
          <w:rFonts w:ascii="Times New Roman" w:eastAsiaTheme="minorEastAsia" w:hAnsi="Times New Roman" w:cs="Times New Roman"/>
          <w:sz w:val="20"/>
          <w:szCs w:val="20"/>
          <w:lang w:eastAsia="ru-RU"/>
        </w:rPr>
        <w:t xml:space="preserve">территории, разрабатываемой на основании решений Администрации городского поселения Безенчук муниципального района </w:t>
      </w:r>
      <w:proofErr w:type="spellStart"/>
      <w:r w:rsidRPr="00C03EC0">
        <w:rPr>
          <w:rFonts w:ascii="Times New Roman" w:eastAsiaTheme="minorEastAsia" w:hAnsi="Times New Roman" w:cs="Times New Roman"/>
          <w:sz w:val="20"/>
          <w:szCs w:val="20"/>
          <w:lang w:eastAsia="ru-RU"/>
        </w:rPr>
        <w:t>Безенчукский</w:t>
      </w:r>
      <w:proofErr w:type="spellEnd"/>
      <w:r w:rsidRPr="00C03EC0">
        <w:rPr>
          <w:rFonts w:ascii="Times New Roman" w:eastAsiaTheme="minorEastAsia" w:hAnsi="Times New Roman" w:cs="Times New Roman"/>
          <w:sz w:val="20"/>
          <w:szCs w:val="20"/>
          <w:lang w:eastAsia="ru-RU"/>
        </w:rPr>
        <w:t xml:space="preserve"> Самарской области, и принятия решения об утверждении документации по планировке территории, </w:t>
      </w:r>
      <w:r w:rsidRPr="00C03EC0">
        <w:rPr>
          <w:rFonts w:ascii="Times New Roman" w:eastAsiaTheme="minorEastAsia" w:hAnsi="Times New Roman" w:cs="Times New Roman"/>
          <w:iCs/>
          <w:sz w:val="20"/>
          <w:szCs w:val="20"/>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C03EC0">
        <w:rPr>
          <w:rFonts w:ascii="Times New Roman" w:eastAsiaTheme="minorEastAsia" w:hAnsi="Times New Roman" w:cs="Times New Roman"/>
          <w:sz w:val="20"/>
          <w:szCs w:val="20"/>
          <w:lang w:eastAsia="ru-RU"/>
        </w:rPr>
        <w:t>в соответствии с Градостроительным кодексом Российской Федерации</w:t>
      </w:r>
    </w:p>
    <w:p w:rsidR="00C03EC0" w:rsidRPr="00C03EC0" w:rsidRDefault="00C03EC0" w:rsidP="00C03EC0">
      <w:pPr>
        <w:widowControl w:val="0"/>
        <w:spacing w:after="0" w:line="240" w:lineRule="auto"/>
        <w:ind w:firstLine="720"/>
        <w:jc w:val="right"/>
        <w:rPr>
          <w:rFonts w:ascii="Times New Roman" w:eastAsiaTheme="minorEastAsia" w:hAnsi="Times New Roman" w:cs="Times New Roman"/>
          <w:b/>
          <w:bCs/>
          <w:color w:val="26282F"/>
          <w:sz w:val="20"/>
          <w:szCs w:val="20"/>
          <w:lang w:eastAsia="ru-RU"/>
        </w:rPr>
      </w:pPr>
      <w:r w:rsidRPr="00C03EC0">
        <w:rPr>
          <w:rFonts w:ascii="Times New Roman" w:eastAsiaTheme="minorEastAsia" w:hAnsi="Times New Roman" w:cs="Times New Roman"/>
          <w:b/>
          <w:bCs/>
          <w:color w:val="26282F"/>
          <w:sz w:val="20"/>
          <w:szCs w:val="20"/>
          <w:lang w:eastAsia="ru-RU"/>
        </w:rPr>
        <w:t>(форма)</w:t>
      </w:r>
    </w:p>
    <w:tbl>
      <w:tblPr>
        <w:tblW w:w="9957" w:type="dxa"/>
        <w:tblInd w:w="108" w:type="dxa"/>
        <w:tblCellMar>
          <w:left w:w="113" w:type="dxa"/>
        </w:tblCellMar>
        <w:tblLook w:val="0000" w:firstRow="0" w:lastRow="0" w:firstColumn="0" w:lastColumn="0" w:noHBand="0" w:noVBand="0"/>
      </w:tblPr>
      <w:tblGrid>
        <w:gridCol w:w="2866"/>
        <w:gridCol w:w="4900"/>
        <w:gridCol w:w="270"/>
        <w:gridCol w:w="1921"/>
      </w:tblGrid>
      <w:tr w:rsidR="00C03EC0" w:rsidRPr="00C03EC0" w:rsidTr="00E741B2">
        <w:tc>
          <w:tcPr>
            <w:tcW w:w="2866"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7091" w:type="dxa"/>
            <w:gridSpan w:val="3"/>
            <w:tcBorders>
              <w:bottom w:val="single" w:sz="4" w:space="0" w:color="000000"/>
            </w:tcBorders>
            <w:shd w:val="clear" w:color="auto" w:fill="auto"/>
          </w:tcPr>
          <w:p w:rsidR="00C03EC0" w:rsidRPr="00C03EC0" w:rsidRDefault="00C03EC0" w:rsidP="00C03EC0">
            <w:pPr>
              <w:widowControl w:val="0"/>
              <w:spacing w:after="0" w:line="240" w:lineRule="auto"/>
              <w:jc w:val="right"/>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УТВЕРЖДЕНО</w:t>
            </w:r>
          </w:p>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p>
        </w:tc>
      </w:tr>
      <w:tr w:rsidR="00C03EC0" w:rsidRPr="00C03EC0" w:rsidTr="00E741B2">
        <w:tc>
          <w:tcPr>
            <w:tcW w:w="2866"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7091" w:type="dxa"/>
            <w:gridSpan w:val="3"/>
            <w:tcBorders>
              <w:top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(вид документа органа, уполномоченного на принятие решения о подготовке документации по планировке территории)</w:t>
            </w:r>
          </w:p>
        </w:tc>
      </w:tr>
      <w:tr w:rsidR="00C03EC0" w:rsidRPr="00C03EC0" w:rsidTr="00E741B2">
        <w:tc>
          <w:tcPr>
            <w:tcW w:w="2866"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7091" w:type="dxa"/>
            <w:gridSpan w:val="3"/>
            <w:tcBorders>
              <w:bottom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от "__" __________________________20__ г. N ____</w:t>
            </w:r>
          </w:p>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(дата и номер документа о принятии решения о подготовке документации по планировке территории)</w:t>
            </w:r>
          </w:p>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p>
        </w:tc>
      </w:tr>
      <w:tr w:rsidR="00C03EC0" w:rsidRPr="00C03EC0" w:rsidTr="00E741B2">
        <w:tc>
          <w:tcPr>
            <w:tcW w:w="2866"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7091" w:type="dxa"/>
            <w:gridSpan w:val="3"/>
            <w:tcBorders>
              <w:top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(должность уполномоченного лица органа, уполномоченного на принятие решения о подготовке документации по планировке территории)</w:t>
            </w:r>
          </w:p>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p>
        </w:tc>
      </w:tr>
      <w:tr w:rsidR="00C03EC0" w:rsidRPr="00C03EC0" w:rsidTr="00E741B2">
        <w:tc>
          <w:tcPr>
            <w:tcW w:w="2866"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4900" w:type="dxa"/>
            <w:tcBorders>
              <w:top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(подпись уполномоченного лица органа, уполномоченного на принятие решения о подготовке документации по планировке территории)</w:t>
            </w:r>
          </w:p>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М.П.</w:t>
            </w:r>
          </w:p>
        </w:tc>
        <w:tc>
          <w:tcPr>
            <w:tcW w:w="270"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1921" w:type="dxa"/>
            <w:tcBorders>
              <w:top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(расшифровка подписи)</w:t>
            </w:r>
          </w:p>
        </w:tc>
      </w:tr>
    </w:tbl>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p>
    <w:tbl>
      <w:tblPr>
        <w:tblW w:w="9957" w:type="dxa"/>
        <w:tblInd w:w="108" w:type="dxa"/>
        <w:tblBorders>
          <w:bottom w:val="single" w:sz="4" w:space="0" w:color="000000"/>
          <w:insideH w:val="single" w:sz="4" w:space="0" w:color="000000"/>
        </w:tblBorders>
        <w:tblCellMar>
          <w:left w:w="113" w:type="dxa"/>
        </w:tblCellMar>
        <w:tblLook w:val="0000" w:firstRow="0" w:lastRow="0" w:firstColumn="0" w:lastColumn="0" w:noHBand="0" w:noVBand="0"/>
      </w:tblPr>
      <w:tblGrid>
        <w:gridCol w:w="9957"/>
      </w:tblGrid>
      <w:tr w:rsidR="00C03EC0" w:rsidRPr="00C03EC0" w:rsidTr="00E741B2">
        <w:tc>
          <w:tcPr>
            <w:tcW w:w="9957" w:type="dxa"/>
            <w:tcBorders>
              <w:bottom w:val="single" w:sz="4" w:space="0" w:color="000000"/>
            </w:tcBorders>
            <w:shd w:val="clear" w:color="auto" w:fill="auto"/>
          </w:tcPr>
          <w:p w:rsidR="00C03EC0" w:rsidRPr="00C03EC0" w:rsidRDefault="00C03EC0" w:rsidP="00A61800">
            <w:pPr>
              <w:widowControl w:val="0"/>
              <w:spacing w:before="108" w:after="108" w:line="240" w:lineRule="auto"/>
              <w:jc w:val="center"/>
              <w:outlineLvl w:val="0"/>
              <w:rPr>
                <w:rFonts w:ascii="Times New Roman" w:eastAsiaTheme="minorEastAsia" w:hAnsi="Times New Roman" w:cs="Times New Roman"/>
                <w:lang w:eastAsia="ru-RU"/>
              </w:rPr>
            </w:pPr>
            <w:r w:rsidRPr="00C03EC0">
              <w:rPr>
                <w:rFonts w:ascii="Times New Roman" w:eastAsiaTheme="minorEastAsia" w:hAnsi="Times New Roman" w:cs="Times New Roman"/>
                <w:b/>
                <w:bCs/>
                <w:color w:val="26282F"/>
                <w:lang w:eastAsia="ru-RU"/>
              </w:rPr>
              <w:t>ЗАДАНИЕ</w:t>
            </w:r>
            <w:r w:rsidRPr="00C03EC0">
              <w:rPr>
                <w:rFonts w:ascii="Times New Roman" w:eastAsiaTheme="minorEastAsia" w:hAnsi="Times New Roman" w:cs="Times New Roman"/>
                <w:b/>
                <w:bCs/>
                <w:color w:val="26282F"/>
                <w:lang w:eastAsia="ru-RU"/>
              </w:rPr>
              <w:br/>
              <w:t>на разработку документации по планировке территории</w:t>
            </w:r>
          </w:p>
        </w:tc>
      </w:tr>
      <w:tr w:rsidR="00C03EC0" w:rsidRPr="00C03EC0" w:rsidTr="00E741B2">
        <w:tc>
          <w:tcPr>
            <w:tcW w:w="9957" w:type="dxa"/>
            <w:tcBorders>
              <w:top w:val="single" w:sz="4" w:space="0" w:color="000000"/>
              <w:bottom w:val="single" w:sz="4" w:space="0" w:color="000000"/>
            </w:tcBorders>
            <w:shd w:val="clear" w:color="auto" w:fill="auto"/>
          </w:tcPr>
          <w:p w:rsidR="00C03EC0" w:rsidRPr="00C03EC0" w:rsidRDefault="00C03EC0" w:rsidP="00A6180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(наименование территории, наименование объекта (объектов) капитального строительства, для размещения которого (которых)</w:t>
            </w:r>
          </w:p>
        </w:tc>
      </w:tr>
      <w:tr w:rsidR="00C03EC0" w:rsidRPr="00C03EC0" w:rsidTr="00E741B2">
        <w:tc>
          <w:tcPr>
            <w:tcW w:w="9957" w:type="dxa"/>
            <w:tcBorders>
              <w:top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подготавливается документация по планировке территории)</w:t>
            </w:r>
          </w:p>
        </w:tc>
      </w:tr>
    </w:tbl>
    <w:p w:rsidR="00C03EC0" w:rsidRPr="00C03EC0" w:rsidRDefault="00C03EC0" w:rsidP="00C03EC0">
      <w:pPr>
        <w:widowControl w:val="0"/>
        <w:spacing w:after="0" w:line="240" w:lineRule="auto"/>
        <w:ind w:firstLine="720"/>
        <w:jc w:val="both"/>
        <w:rPr>
          <w:rFonts w:ascii="Times New Roman" w:eastAsiaTheme="minorEastAsia" w:hAnsi="Times New Roman" w:cs="Times New Roman"/>
          <w:lang w:eastAsia="ru-RU"/>
        </w:rPr>
      </w:pPr>
    </w:p>
    <w:tbl>
      <w:tblPr>
        <w:tblW w:w="9957" w:type="dxa"/>
        <w:tblInd w:w="108" w:type="dxa"/>
        <w:tblBorders>
          <w:top w:val="single" w:sz="4" w:space="0" w:color="000000"/>
          <w:bottom w:val="single" w:sz="4" w:space="0" w:color="000000"/>
          <w:insideH w:val="single" w:sz="4" w:space="0" w:color="000000"/>
        </w:tblBorders>
        <w:tblCellMar>
          <w:left w:w="113" w:type="dxa"/>
        </w:tblCellMar>
        <w:tblLook w:val="0000" w:firstRow="0" w:lastRow="0" w:firstColumn="0" w:lastColumn="0" w:noHBand="0" w:noVBand="0"/>
      </w:tblPr>
      <w:tblGrid>
        <w:gridCol w:w="426"/>
        <w:gridCol w:w="4861"/>
        <w:gridCol w:w="4670"/>
      </w:tblGrid>
      <w:tr w:rsidR="00C03EC0" w:rsidRPr="00C03EC0" w:rsidTr="00A61800">
        <w:tc>
          <w:tcPr>
            <w:tcW w:w="426" w:type="dxa"/>
            <w:tcBorders>
              <w:top w:val="single" w:sz="4" w:space="0" w:color="000000"/>
              <w:bottom w:val="single" w:sz="4" w:space="0" w:color="000000"/>
            </w:tcBorders>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c>
          <w:tcPr>
            <w:tcW w:w="4861" w:type="dxa"/>
            <w:tcBorders>
              <w:top w:val="single" w:sz="4" w:space="0" w:color="000000"/>
              <w:bottom w:val="single" w:sz="4" w:space="0" w:color="000000"/>
              <w:right w:val="single" w:sz="4" w:space="0" w:color="000000"/>
            </w:tcBorders>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Наименование позиции</w:t>
            </w:r>
          </w:p>
        </w:tc>
        <w:tc>
          <w:tcPr>
            <w:tcW w:w="4670" w:type="dxa"/>
            <w:tcBorders>
              <w:top w:val="single" w:sz="4" w:space="0" w:color="000000"/>
              <w:left w:val="single" w:sz="4" w:space="0" w:color="000000"/>
              <w:bottom w:val="single" w:sz="4" w:space="0" w:color="000000"/>
            </w:tcBorders>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Содержание</w:t>
            </w:r>
          </w:p>
        </w:tc>
      </w:tr>
      <w:tr w:rsidR="00C03EC0" w:rsidRPr="00C03EC0" w:rsidTr="00A61800">
        <w:tc>
          <w:tcPr>
            <w:tcW w:w="426" w:type="dxa"/>
            <w:tcBorders>
              <w:top w:val="single" w:sz="4" w:space="0" w:color="000000"/>
            </w:tcBorders>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bookmarkStart w:id="37" w:name="sub_24"/>
            <w:r w:rsidRPr="00C03EC0">
              <w:rPr>
                <w:rFonts w:ascii="Times New Roman" w:eastAsiaTheme="minorEastAsia" w:hAnsi="Times New Roman" w:cs="Times New Roman"/>
                <w:lang w:eastAsia="ru-RU"/>
              </w:rPr>
              <w:t>1.</w:t>
            </w:r>
            <w:bookmarkEnd w:id="37"/>
          </w:p>
        </w:tc>
        <w:tc>
          <w:tcPr>
            <w:tcW w:w="4861" w:type="dxa"/>
            <w:tcBorders>
              <w:top w:val="single" w:sz="4" w:space="0" w:color="000000"/>
            </w:tcBorders>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Вид разрабатываемой документации по планировке территории</w:t>
            </w:r>
          </w:p>
        </w:tc>
        <w:tc>
          <w:tcPr>
            <w:tcW w:w="4670" w:type="dxa"/>
            <w:tcBorders>
              <w:top w:val="single" w:sz="4" w:space="0" w:color="000000"/>
            </w:tcBorders>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r>
      <w:tr w:rsidR="00C03EC0" w:rsidRPr="00C03EC0" w:rsidTr="00A61800">
        <w:tc>
          <w:tcPr>
            <w:tcW w:w="426" w:type="dxa"/>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bookmarkStart w:id="38" w:name="sub_25"/>
            <w:r w:rsidRPr="00C03EC0">
              <w:rPr>
                <w:rFonts w:ascii="Times New Roman" w:eastAsiaTheme="minorEastAsia" w:hAnsi="Times New Roman" w:cs="Times New Roman"/>
                <w:lang w:eastAsia="ru-RU"/>
              </w:rPr>
              <w:t>2.</w:t>
            </w:r>
            <w:bookmarkEnd w:id="38"/>
          </w:p>
        </w:tc>
        <w:tc>
          <w:tcPr>
            <w:tcW w:w="4861" w:type="dxa"/>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Инициатор подготовки документации по планировке территории</w:t>
            </w:r>
          </w:p>
        </w:tc>
        <w:tc>
          <w:tcPr>
            <w:tcW w:w="4670"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r>
      <w:tr w:rsidR="00C03EC0" w:rsidRPr="00C03EC0" w:rsidTr="00A61800">
        <w:tc>
          <w:tcPr>
            <w:tcW w:w="426" w:type="dxa"/>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bookmarkStart w:id="39" w:name="sub_26"/>
            <w:r w:rsidRPr="00C03EC0">
              <w:rPr>
                <w:rFonts w:ascii="Times New Roman" w:eastAsiaTheme="minorEastAsia" w:hAnsi="Times New Roman" w:cs="Times New Roman"/>
                <w:lang w:eastAsia="ru-RU"/>
              </w:rPr>
              <w:t>3.</w:t>
            </w:r>
            <w:bookmarkEnd w:id="39"/>
          </w:p>
        </w:tc>
        <w:tc>
          <w:tcPr>
            <w:tcW w:w="4861" w:type="dxa"/>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Источник финансирования работ по подготовке документации по планировке территории</w:t>
            </w:r>
          </w:p>
        </w:tc>
        <w:tc>
          <w:tcPr>
            <w:tcW w:w="4670"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r>
      <w:tr w:rsidR="00C03EC0" w:rsidRPr="00C03EC0" w:rsidTr="00A61800">
        <w:tc>
          <w:tcPr>
            <w:tcW w:w="426" w:type="dxa"/>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bookmarkStart w:id="40" w:name="sub_27"/>
            <w:r w:rsidRPr="00C03EC0">
              <w:rPr>
                <w:rFonts w:ascii="Times New Roman" w:eastAsiaTheme="minorEastAsia" w:hAnsi="Times New Roman" w:cs="Times New Roman"/>
                <w:lang w:eastAsia="ru-RU"/>
              </w:rPr>
              <w:t>4.</w:t>
            </w:r>
            <w:bookmarkEnd w:id="40"/>
          </w:p>
        </w:tc>
        <w:tc>
          <w:tcPr>
            <w:tcW w:w="4861" w:type="dxa"/>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Вид и наименование планируемого к размещению объекта капитального строительства, его основные характеристики</w:t>
            </w:r>
          </w:p>
        </w:tc>
        <w:tc>
          <w:tcPr>
            <w:tcW w:w="4670"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r>
      <w:tr w:rsidR="00C03EC0" w:rsidRPr="00C03EC0" w:rsidTr="00A61800">
        <w:tc>
          <w:tcPr>
            <w:tcW w:w="426" w:type="dxa"/>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bookmarkStart w:id="41" w:name="sub_28"/>
            <w:r w:rsidRPr="00C03EC0">
              <w:rPr>
                <w:rFonts w:ascii="Times New Roman" w:eastAsiaTheme="minorEastAsia" w:hAnsi="Times New Roman" w:cs="Times New Roman"/>
                <w:lang w:eastAsia="ru-RU"/>
              </w:rPr>
              <w:t>5.</w:t>
            </w:r>
            <w:bookmarkEnd w:id="41"/>
          </w:p>
        </w:tc>
        <w:tc>
          <w:tcPr>
            <w:tcW w:w="4861" w:type="dxa"/>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w:t>
            </w:r>
          </w:p>
        </w:tc>
        <w:tc>
          <w:tcPr>
            <w:tcW w:w="4670"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r>
      <w:tr w:rsidR="00C03EC0" w:rsidRPr="00C03EC0" w:rsidTr="00A61800">
        <w:tc>
          <w:tcPr>
            <w:tcW w:w="426" w:type="dxa"/>
            <w:shd w:val="clear" w:color="auto" w:fill="auto"/>
          </w:tcPr>
          <w:p w:rsidR="00C03EC0" w:rsidRPr="00C03EC0" w:rsidRDefault="00C03EC0" w:rsidP="00C03EC0">
            <w:pPr>
              <w:widowControl w:val="0"/>
              <w:spacing w:after="0" w:line="240" w:lineRule="auto"/>
              <w:jc w:val="center"/>
              <w:rPr>
                <w:rFonts w:ascii="Times New Roman" w:eastAsiaTheme="minorEastAsia" w:hAnsi="Times New Roman" w:cs="Times New Roman"/>
                <w:lang w:eastAsia="ru-RU"/>
              </w:rPr>
            </w:pPr>
            <w:bookmarkStart w:id="42" w:name="sub_29"/>
            <w:r w:rsidRPr="00C03EC0">
              <w:rPr>
                <w:rFonts w:ascii="Times New Roman" w:eastAsiaTheme="minorEastAsia" w:hAnsi="Times New Roman" w:cs="Times New Roman"/>
                <w:lang w:eastAsia="ru-RU"/>
              </w:rPr>
              <w:t>6.</w:t>
            </w:r>
            <w:bookmarkEnd w:id="42"/>
          </w:p>
        </w:tc>
        <w:tc>
          <w:tcPr>
            <w:tcW w:w="4861" w:type="dxa"/>
            <w:shd w:val="clear" w:color="auto" w:fill="auto"/>
          </w:tcPr>
          <w:p w:rsidR="00C03EC0" w:rsidRPr="00C03EC0" w:rsidRDefault="00C03EC0" w:rsidP="00C03EC0">
            <w:pPr>
              <w:widowControl w:val="0"/>
              <w:spacing w:after="0" w:line="240" w:lineRule="auto"/>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Состав документации по планировке территории</w:t>
            </w:r>
          </w:p>
        </w:tc>
        <w:tc>
          <w:tcPr>
            <w:tcW w:w="4670" w:type="dxa"/>
            <w:shd w:val="clear" w:color="auto" w:fill="auto"/>
          </w:tcPr>
          <w:p w:rsidR="00C03EC0" w:rsidRPr="00C03EC0" w:rsidRDefault="00C03EC0" w:rsidP="00C03EC0">
            <w:pPr>
              <w:widowControl w:val="0"/>
              <w:spacing w:after="0" w:line="240" w:lineRule="auto"/>
              <w:jc w:val="both"/>
              <w:rPr>
                <w:rFonts w:ascii="Times New Roman" w:eastAsiaTheme="minorEastAsia" w:hAnsi="Times New Roman" w:cs="Times New Roman"/>
                <w:lang w:eastAsia="ru-RU"/>
              </w:rPr>
            </w:pPr>
          </w:p>
        </w:tc>
      </w:tr>
    </w:tbl>
    <w:p w:rsidR="00C03EC0" w:rsidRPr="00C03EC0" w:rsidRDefault="00C03EC0" w:rsidP="00A61800">
      <w:pPr>
        <w:shd w:val="clear" w:color="auto" w:fill="FFFFFF"/>
        <w:spacing w:after="0" w:line="240" w:lineRule="auto"/>
        <w:jc w:val="right"/>
        <w:rPr>
          <w:rFonts w:ascii="Times New Roman" w:eastAsiaTheme="minorEastAsia" w:hAnsi="Times New Roman" w:cs="Times New Roman"/>
          <w:lang w:eastAsia="ru-RU"/>
        </w:rPr>
      </w:pPr>
      <w:r w:rsidRPr="00C03EC0">
        <w:rPr>
          <w:rFonts w:ascii="Times New Roman" w:eastAsiaTheme="minorEastAsia" w:hAnsi="Times New Roman" w:cs="Times New Roman"/>
          <w:bCs/>
          <w:color w:val="26282F"/>
          <w:lang w:eastAsia="ru-RU"/>
        </w:rPr>
        <w:t>ПРИЛОЖЕНИЕ № 2</w:t>
      </w:r>
      <w:r w:rsidRPr="00C03EC0">
        <w:rPr>
          <w:rFonts w:ascii="Times New Roman" w:eastAsiaTheme="minorEastAsia" w:hAnsi="Times New Roman" w:cs="Times New Roman"/>
          <w:bCs/>
          <w:color w:val="26282F"/>
          <w:lang w:eastAsia="ru-RU"/>
        </w:rPr>
        <w:br/>
        <w:t xml:space="preserve">к </w:t>
      </w:r>
      <w:r w:rsidRPr="00C03EC0">
        <w:rPr>
          <w:rFonts w:ascii="Times New Roman" w:eastAsiaTheme="minorEastAsia" w:hAnsi="Times New Roman" w:cs="Times New Roman"/>
          <w:lang w:eastAsia="ru-RU"/>
        </w:rPr>
        <w:t xml:space="preserve">Порядку подготовки документации по планировке </w:t>
      </w:r>
    </w:p>
    <w:p w:rsidR="00C03EC0" w:rsidRPr="00C03EC0" w:rsidRDefault="00C03EC0" w:rsidP="00A61800">
      <w:pPr>
        <w:spacing w:after="0" w:line="240" w:lineRule="auto"/>
        <w:jc w:val="right"/>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территории, разрабатываемой на основании решений Администрации городского поселения Безенчук муниципального района </w:t>
      </w:r>
      <w:proofErr w:type="spellStart"/>
      <w:r w:rsidRPr="00C03EC0">
        <w:rPr>
          <w:rFonts w:ascii="Times New Roman" w:eastAsiaTheme="minorEastAsia" w:hAnsi="Times New Roman" w:cs="Times New Roman"/>
          <w:lang w:eastAsia="ru-RU"/>
        </w:rPr>
        <w:t>Безенчукский</w:t>
      </w:r>
      <w:proofErr w:type="spellEnd"/>
      <w:r w:rsidRPr="00C03EC0">
        <w:rPr>
          <w:rFonts w:ascii="Times New Roman" w:eastAsiaTheme="minorEastAsia" w:hAnsi="Times New Roman" w:cs="Times New Roman"/>
          <w:lang w:eastAsia="ru-RU"/>
        </w:rPr>
        <w:t xml:space="preserve"> Самарской области, и принятия решения об утверждении документации по планировке территории, </w:t>
      </w:r>
      <w:r w:rsidRPr="00C03EC0">
        <w:rPr>
          <w:rFonts w:ascii="Times New Roman" w:eastAsiaTheme="minorEastAsia"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C03EC0">
        <w:rPr>
          <w:rFonts w:ascii="Times New Roman" w:eastAsiaTheme="minorEastAsia" w:hAnsi="Times New Roman" w:cs="Times New Roman"/>
          <w:lang w:eastAsia="ru-RU"/>
        </w:rPr>
        <w:t>в соответствии с Градостроительным кодексом Российской Федерации</w:t>
      </w:r>
    </w:p>
    <w:p w:rsidR="00C03EC0" w:rsidRPr="00C03EC0" w:rsidRDefault="00C03EC0" w:rsidP="00C03EC0">
      <w:pPr>
        <w:shd w:val="clear" w:color="auto" w:fill="FFFFFF"/>
        <w:spacing w:after="0" w:line="240" w:lineRule="auto"/>
        <w:ind w:firstLine="425"/>
        <w:contextualSpacing/>
        <w:jc w:val="center"/>
        <w:rPr>
          <w:rFonts w:ascii="Times New Roman" w:eastAsiaTheme="minorEastAsia" w:hAnsi="Times New Roman" w:cs="Times New Roman"/>
          <w:color w:val="000000"/>
          <w:lang w:eastAsia="ru-RU"/>
        </w:rPr>
      </w:pPr>
      <w:r w:rsidRPr="00C03EC0">
        <w:rPr>
          <w:rFonts w:ascii="Times New Roman" w:eastAsiaTheme="minorEastAsia" w:hAnsi="Times New Roman" w:cs="Times New Roman"/>
          <w:color w:val="000000"/>
          <w:lang w:eastAsia="ru-RU"/>
        </w:rPr>
        <w:t>Правила</w:t>
      </w:r>
    </w:p>
    <w:p w:rsidR="00C03EC0" w:rsidRPr="00C03EC0" w:rsidRDefault="00C03EC0" w:rsidP="00C03EC0">
      <w:pPr>
        <w:shd w:val="clear" w:color="auto" w:fill="FFFFFF"/>
        <w:spacing w:after="0" w:line="240" w:lineRule="auto"/>
        <w:ind w:firstLine="425"/>
        <w:contextualSpacing/>
        <w:jc w:val="center"/>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1. В </w:t>
      </w:r>
      <w:hyperlink r:id="rId36" w:anchor="/document/71733116/entry/24" w:history="1">
        <w:r w:rsidRPr="00C03EC0">
          <w:rPr>
            <w:rFonts w:ascii="Times New Roman" w:eastAsiaTheme="minorEastAsia" w:hAnsi="Times New Roman" w:cs="Times New Roman"/>
            <w:lang w:eastAsia="ru-RU"/>
          </w:rPr>
          <w:t>позиции</w:t>
        </w:r>
      </w:hyperlink>
      <w:r w:rsidRPr="00C03EC0">
        <w:rPr>
          <w:rFonts w:ascii="Times New Roman" w:eastAsiaTheme="minorEastAsia" w:hAnsi="Times New Roman" w:cs="Times New Roman"/>
          <w:lang w:eastAsia="ru-RU"/>
        </w:rPr>
        <w:t xml:space="preserve"> «Вид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проект планировки территории;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проект планировки территории, содержащий проект межевания территории;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lastRenderedPageBreak/>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 проект межевания территории в виде отдельного документа.</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2. В </w:t>
      </w:r>
      <w:hyperlink r:id="rId37" w:anchor="/document/71733116/entry/25" w:history="1">
        <w:r w:rsidRPr="00C03EC0">
          <w:rPr>
            <w:rFonts w:ascii="Times New Roman" w:eastAsiaTheme="minorEastAsia" w:hAnsi="Times New Roman" w:cs="Times New Roman"/>
            <w:lang w:eastAsia="ru-RU"/>
          </w:rPr>
          <w:t>позиции</w:t>
        </w:r>
      </w:hyperlink>
      <w:r w:rsidRPr="00C03EC0">
        <w:rPr>
          <w:rFonts w:ascii="Times New Roman" w:eastAsiaTheme="minorEastAsia" w:hAnsi="Times New Roman" w:cs="Times New Roman"/>
          <w:lang w:eastAsia="ru-RU"/>
        </w:rP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а) полное наименование федерального органа исполнительной власти;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полное наименование органа исполнительной власти субъекта Российской Федерации;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полное наименование органа местного самоуправления;</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д) фамилия, имя, отчество, адрес места регистрации и паспортные данные физического лица.</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3. В </w:t>
      </w:r>
      <w:hyperlink r:id="rId38" w:anchor="/document/71733116/entry/26" w:history="1">
        <w:r w:rsidRPr="00C03EC0">
          <w:rPr>
            <w:rFonts w:ascii="Times New Roman" w:eastAsiaTheme="minorEastAsia" w:hAnsi="Times New Roman" w:cs="Times New Roman"/>
            <w:lang w:eastAsia="ru-RU"/>
          </w:rPr>
          <w:t>позиции</w:t>
        </w:r>
      </w:hyperlink>
      <w:r w:rsidRPr="00C03EC0">
        <w:rPr>
          <w:rFonts w:ascii="Times New Roman" w:eastAsiaTheme="minorEastAsia" w:hAnsi="Times New Roman" w:cs="Times New Roman"/>
          <w:lang w:eastAsia="ru-RU"/>
        </w:rP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39" w:anchor="/document/70353464/entry/2" w:history="1">
        <w:r w:rsidRPr="00C03EC0">
          <w:rPr>
            <w:rFonts w:ascii="Times New Roman" w:eastAsiaTheme="minorEastAsia" w:hAnsi="Times New Roman" w:cs="Times New Roman"/>
            <w:lang w:eastAsia="ru-RU"/>
          </w:rPr>
          <w:t>законодательством</w:t>
        </w:r>
      </w:hyperlink>
      <w:r w:rsidRPr="00C03EC0">
        <w:rPr>
          <w:rFonts w:ascii="Times New Roman" w:eastAsiaTheme="minorEastAsia" w:hAnsi="Times New Roman" w:cs="Times New Roman"/>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4. В </w:t>
      </w:r>
      <w:hyperlink r:id="rId40" w:anchor="/document/71733116/entry/27" w:history="1">
        <w:r w:rsidRPr="00C03EC0">
          <w:rPr>
            <w:rFonts w:ascii="Times New Roman" w:eastAsiaTheme="minorEastAsia" w:hAnsi="Times New Roman" w:cs="Times New Roman"/>
            <w:lang w:eastAsia="ru-RU"/>
          </w:rPr>
          <w:t>позиции</w:t>
        </w:r>
      </w:hyperlink>
      <w:r w:rsidRPr="00C03EC0">
        <w:rPr>
          <w:rFonts w:ascii="Times New Roman" w:eastAsiaTheme="minorEastAsia" w:hAnsi="Times New Roman" w:cs="Times New Roman"/>
          <w:lang w:eastAsia="ru-RU"/>
        </w:rPr>
        <w:t xml:space="preserve"> «Вид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основные характеристики.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5. В </w:t>
      </w:r>
      <w:hyperlink r:id="rId41" w:anchor="/document/71733116/entry/28" w:history="1">
        <w:r w:rsidRPr="00C03EC0">
          <w:rPr>
            <w:rFonts w:ascii="Times New Roman" w:eastAsiaTheme="minorEastAsia" w:hAnsi="Times New Roman" w:cs="Times New Roman"/>
            <w:lang w:eastAsia="ru-RU"/>
          </w:rPr>
          <w:t>позиции</w:t>
        </w:r>
      </w:hyperlink>
      <w:r w:rsidRPr="00C03EC0">
        <w:rPr>
          <w:rFonts w:ascii="Times New Roman" w:eastAsiaTheme="minorEastAsia" w:hAnsi="Times New Roman" w:cs="Times New Roman"/>
          <w:lang w:eastAsia="ru-RU"/>
        </w:rPr>
        <w:t xml:space="preserve">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C03EC0" w:rsidRPr="00C03EC0" w:rsidRDefault="00C03EC0" w:rsidP="00C03EC0">
      <w:pPr>
        <w:shd w:val="clear" w:color="auto" w:fill="FFFFFF"/>
        <w:spacing w:after="0" w:line="240" w:lineRule="auto"/>
        <w:ind w:firstLine="425"/>
        <w:contextualSpacing/>
        <w:jc w:val="both"/>
        <w:rPr>
          <w:rFonts w:ascii="Times New Roman" w:eastAsiaTheme="minorEastAsia" w:hAnsi="Times New Roman" w:cs="Times New Roman"/>
          <w:lang w:eastAsia="ru-RU"/>
        </w:rPr>
      </w:pPr>
      <w:r w:rsidRPr="00C03EC0">
        <w:rPr>
          <w:rFonts w:ascii="Times New Roman" w:eastAsiaTheme="minorEastAsia" w:hAnsi="Times New Roman" w:cs="Times New Roman"/>
          <w:lang w:eastAsia="ru-RU"/>
        </w:rPr>
        <w:t xml:space="preserve">6. В </w:t>
      </w:r>
      <w:hyperlink r:id="rId42" w:anchor="/document/71733116/entry/29" w:history="1">
        <w:r w:rsidRPr="00C03EC0">
          <w:rPr>
            <w:rFonts w:ascii="Times New Roman" w:eastAsiaTheme="minorEastAsia" w:hAnsi="Times New Roman" w:cs="Times New Roman"/>
            <w:lang w:eastAsia="ru-RU"/>
          </w:rPr>
          <w:t>позиции</w:t>
        </w:r>
      </w:hyperlink>
      <w:r w:rsidRPr="00C03EC0">
        <w:rPr>
          <w:rFonts w:ascii="Times New Roman" w:eastAsiaTheme="minorEastAsia" w:hAnsi="Times New Roman" w:cs="Times New Roman"/>
          <w:lang w:eastAsia="ru-RU"/>
        </w:rP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43" w:anchor="/document/12138258/entry/42" w:history="1">
        <w:r w:rsidRPr="00C03EC0">
          <w:rPr>
            <w:rFonts w:ascii="Times New Roman" w:eastAsiaTheme="minorEastAsia" w:hAnsi="Times New Roman" w:cs="Times New Roman"/>
            <w:lang w:eastAsia="ru-RU"/>
          </w:rPr>
          <w:t>Градостроительного кодекса</w:t>
        </w:r>
      </w:hyperlink>
      <w:r w:rsidRPr="00C03EC0">
        <w:rPr>
          <w:rFonts w:ascii="Times New Roman" w:eastAsiaTheme="minorEastAsia" w:hAnsi="Times New Roman" w:cs="Times New Roman"/>
          <w:lang w:eastAsia="ru-RU"/>
        </w:rPr>
        <w:t xml:space="preserve"> Российской Федерации и положениям </w:t>
      </w:r>
      <w:hyperlink r:id="rId44" w:anchor="/document/71674578/entry/1000" w:history="1">
        <w:r w:rsidRPr="00C03EC0">
          <w:rPr>
            <w:rFonts w:ascii="Times New Roman" w:eastAsiaTheme="minorEastAsia" w:hAnsi="Times New Roman" w:cs="Times New Roman"/>
            <w:lang w:eastAsia="ru-RU"/>
          </w:rPr>
          <w:t>нормативных правовых актов</w:t>
        </w:r>
      </w:hyperlink>
      <w:r w:rsidRPr="00C03EC0">
        <w:rPr>
          <w:rFonts w:ascii="Times New Roman" w:eastAsiaTheme="minorEastAsia" w:hAnsi="Times New Roman" w:cs="Times New Roman"/>
          <w:lang w:eastAsia="ru-RU"/>
        </w:rPr>
        <w:t xml:space="preserve"> Российской Федерации, определяющих требования к составу и содержанию проектов планировки территории.</w:t>
      </w:r>
    </w:p>
    <w:p w:rsidR="00B3704E" w:rsidRPr="00B3704E" w:rsidRDefault="00B3704E" w:rsidP="00B3704E">
      <w:pPr>
        <w:spacing w:after="0" w:line="240" w:lineRule="auto"/>
        <w:jc w:val="both"/>
        <w:rPr>
          <w:rFonts w:ascii="Times New Roman" w:hAnsi="Times New Roman" w:cs="Times New Roman"/>
          <w:b/>
          <w:sz w:val="8"/>
          <w:szCs w:val="8"/>
        </w:rPr>
      </w:pPr>
    </w:p>
    <w:p w:rsidR="00B3704E" w:rsidRPr="00DF4DF6" w:rsidRDefault="00B3704E" w:rsidP="00B3704E">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Pr>
          <w:rFonts w:ascii="Times New Roman" w:hAnsi="Times New Roman" w:cs="Times New Roman"/>
          <w:b/>
        </w:rPr>
        <w:t>05</w:t>
      </w:r>
      <w:r w:rsidRPr="00DF4DF6">
        <w:rPr>
          <w:rFonts w:ascii="Times New Roman" w:hAnsi="Times New Roman" w:cs="Times New Roman"/>
          <w:b/>
        </w:rPr>
        <w:t>.1</w:t>
      </w:r>
      <w:r>
        <w:rPr>
          <w:rFonts w:ascii="Times New Roman" w:hAnsi="Times New Roman" w:cs="Times New Roman"/>
          <w:b/>
        </w:rPr>
        <w:t>2</w:t>
      </w:r>
      <w:r w:rsidRPr="00DF4DF6">
        <w:rPr>
          <w:rFonts w:ascii="Times New Roman" w:hAnsi="Times New Roman" w:cs="Times New Roman"/>
          <w:b/>
        </w:rPr>
        <w:t>.2019г  №</w:t>
      </w:r>
      <w:proofErr w:type="gramEnd"/>
      <w:r>
        <w:rPr>
          <w:rFonts w:ascii="Times New Roman" w:hAnsi="Times New Roman" w:cs="Times New Roman"/>
          <w:b/>
        </w:rPr>
        <w:t>4</w:t>
      </w:r>
      <w:r w:rsidRPr="00DF4DF6">
        <w:rPr>
          <w:rFonts w:ascii="Times New Roman" w:hAnsi="Times New Roman" w:cs="Times New Roman"/>
          <w:b/>
        </w:rPr>
        <w:t>/5</w:t>
      </w:r>
      <w:r>
        <w:rPr>
          <w:rFonts w:ascii="Times New Roman" w:hAnsi="Times New Roman" w:cs="Times New Roman"/>
          <w:b/>
        </w:rPr>
        <w:t>2</w:t>
      </w:r>
    </w:p>
    <w:p w:rsidR="00C87B02" w:rsidRPr="00C87B02" w:rsidRDefault="00B3704E" w:rsidP="00C87B02">
      <w:pPr>
        <w:spacing w:after="0" w:line="240" w:lineRule="auto"/>
        <w:jc w:val="both"/>
        <w:outlineLvl w:val="0"/>
        <w:rPr>
          <w:rFonts w:ascii="Times New Roman" w:eastAsia="Times New Roman" w:hAnsi="Times New Roman" w:cs="Times New Roman"/>
          <w:lang w:eastAsia="ru-RU"/>
        </w:rPr>
      </w:pPr>
      <w:r w:rsidRPr="00C87B02">
        <w:rPr>
          <w:rFonts w:ascii="Times New Roman" w:eastAsia="Times New Roman" w:hAnsi="Times New Roman" w:cs="Times New Roman"/>
          <w:lang w:eastAsia="ru-RU"/>
        </w:rPr>
        <w:t>«</w:t>
      </w:r>
      <w:r w:rsidR="00C87B02" w:rsidRPr="00C87B02">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00C87B02" w:rsidRPr="00C87B02">
        <w:rPr>
          <w:rFonts w:ascii="Times New Roman" w:eastAsia="Times New Roman" w:hAnsi="Times New Roman" w:cs="Times New Roman"/>
          <w:lang w:eastAsia="ru-RU"/>
        </w:rPr>
        <w:t>Безенчукский</w:t>
      </w:r>
      <w:proofErr w:type="spellEnd"/>
      <w:r w:rsidR="00C87B02" w:rsidRPr="00C87B02">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C87B02" w:rsidRPr="00C87B02">
        <w:rPr>
          <w:rFonts w:ascii="Times New Roman" w:eastAsia="Times New Roman" w:hAnsi="Times New Roman" w:cs="Times New Roman"/>
          <w:lang w:eastAsia="ru-RU"/>
        </w:rPr>
        <w:t>Безенчукский</w:t>
      </w:r>
      <w:proofErr w:type="spellEnd"/>
      <w:r w:rsidR="00C87B02" w:rsidRPr="00C87B02">
        <w:rPr>
          <w:rFonts w:ascii="Times New Roman" w:eastAsia="Times New Roman" w:hAnsi="Times New Roman" w:cs="Times New Roman"/>
          <w:lang w:eastAsia="ru-RU"/>
        </w:rPr>
        <w:t xml:space="preserve"> Самарской области</w:t>
      </w:r>
      <w:r w:rsidR="00C87B02" w:rsidRPr="00C87B02">
        <w:rPr>
          <w:rFonts w:ascii="Times New Roman" w:eastAsia="Times New Roman" w:hAnsi="Times New Roman" w:cs="Times New Roman"/>
          <w:bCs/>
          <w:lang w:eastAsia="ru-RU"/>
        </w:rPr>
        <w:t xml:space="preserve"> от 12.12.2013г № 4/52</w:t>
      </w:r>
      <w:r w:rsidR="00C87B02">
        <w:rPr>
          <w:rFonts w:ascii="Times New Roman" w:eastAsia="Times New Roman" w:hAnsi="Times New Roman" w:cs="Times New Roman"/>
          <w:bCs/>
          <w:lang w:eastAsia="ru-RU"/>
        </w:rPr>
        <w:t>»</w:t>
      </w:r>
    </w:p>
    <w:p w:rsidR="00C87B02" w:rsidRPr="00C87B02" w:rsidRDefault="00C87B02" w:rsidP="00C87B02">
      <w:pPr>
        <w:spacing w:after="0" w:line="240" w:lineRule="auto"/>
        <w:ind w:firstLine="709"/>
        <w:jc w:val="both"/>
        <w:rPr>
          <w:rFonts w:ascii="Times New Roman" w:eastAsia="Times New Roman" w:hAnsi="Times New Roman" w:cs="Times New Roman"/>
          <w:lang w:eastAsia="ru-RU"/>
        </w:rPr>
      </w:pPr>
      <w:r w:rsidRPr="00C87B02">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C87B02">
        <w:rPr>
          <w:rFonts w:ascii="Times New Roman" w:eastAsia="Times New Roman" w:hAnsi="Times New Roman" w:cs="Times New Roman"/>
          <w:lang w:eastAsia="ru-RU"/>
        </w:rPr>
        <w:t>Безенчукский</w:t>
      </w:r>
      <w:proofErr w:type="spellEnd"/>
      <w:r w:rsidRPr="00C87B02" w:rsidDel="00D70CBE">
        <w:rPr>
          <w:rFonts w:ascii="Times New Roman" w:eastAsia="Times New Roman" w:hAnsi="Times New Roman" w:cs="Times New Roman"/>
          <w:lang w:eastAsia="ru-RU"/>
        </w:rPr>
        <w:t xml:space="preserve"> </w:t>
      </w:r>
      <w:r w:rsidRPr="00C87B02">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C87B02">
        <w:rPr>
          <w:rFonts w:ascii="Times New Roman" w:eastAsia="Times New Roman" w:hAnsi="Times New Roman" w:cs="Times New Roman"/>
          <w:lang w:eastAsia="ru-RU"/>
        </w:rPr>
        <w:t>Безенчукский</w:t>
      </w:r>
      <w:proofErr w:type="spellEnd"/>
      <w:r w:rsidRPr="00C87B02">
        <w:rPr>
          <w:rFonts w:ascii="Times New Roman" w:eastAsia="Times New Roman" w:hAnsi="Times New Roman" w:cs="Times New Roman"/>
          <w:lang w:eastAsia="ru-RU"/>
        </w:rPr>
        <w:t xml:space="preserve"> Самарской области третьего созыва</w:t>
      </w:r>
    </w:p>
    <w:p w:rsidR="00C87B02" w:rsidRPr="00C87B02" w:rsidRDefault="00C87B02" w:rsidP="00C87B02">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87B02">
        <w:rPr>
          <w:rFonts w:ascii="Times New Roman" w:eastAsia="Times New Roman" w:hAnsi="Times New Roman" w:cs="Times New Roman"/>
          <w:lang w:eastAsia="ru-RU"/>
        </w:rPr>
        <w:t>РЕШИЛО:</w:t>
      </w:r>
    </w:p>
    <w:p w:rsidR="00C87B02" w:rsidRPr="00C87B02" w:rsidRDefault="00C87B02" w:rsidP="00C87B02">
      <w:pPr>
        <w:spacing w:after="0" w:line="240" w:lineRule="auto"/>
        <w:ind w:firstLine="700"/>
        <w:jc w:val="both"/>
        <w:rPr>
          <w:rFonts w:ascii="Times New Roman" w:eastAsia="Times New Roman" w:hAnsi="Times New Roman" w:cs="Times New Roman"/>
          <w:bCs/>
          <w:lang w:eastAsia="ru-RU"/>
        </w:rPr>
      </w:pPr>
      <w:r w:rsidRPr="00C87B02">
        <w:rPr>
          <w:rFonts w:ascii="Times New Roman" w:eastAsia="Times New Roman" w:hAnsi="Times New Roman" w:cs="Times New Roman"/>
          <w:lang w:eastAsia="ru-RU"/>
        </w:rPr>
        <w:lastRenderedPageBreak/>
        <w:t xml:space="preserve">1. Внести в Правила землепользования и застройки городского поселения Безенчук муниципального района </w:t>
      </w:r>
      <w:proofErr w:type="spellStart"/>
      <w:r w:rsidRPr="00C87B02">
        <w:rPr>
          <w:rFonts w:ascii="Times New Roman" w:eastAsia="Times New Roman" w:hAnsi="Times New Roman" w:cs="Times New Roman"/>
          <w:lang w:eastAsia="ru-RU"/>
        </w:rPr>
        <w:t>Безенчукский</w:t>
      </w:r>
      <w:proofErr w:type="spellEnd"/>
      <w:r w:rsidRPr="00C87B02" w:rsidDel="00D70CBE">
        <w:rPr>
          <w:rFonts w:ascii="Times New Roman" w:eastAsia="Times New Roman" w:hAnsi="Times New Roman" w:cs="Times New Roman"/>
          <w:lang w:eastAsia="ru-RU"/>
        </w:rPr>
        <w:t xml:space="preserve"> </w:t>
      </w:r>
      <w:r w:rsidRPr="00C87B02">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C87B02">
        <w:rPr>
          <w:rFonts w:ascii="Times New Roman" w:eastAsia="Times New Roman" w:hAnsi="Times New Roman" w:cs="Times New Roman"/>
          <w:lang w:eastAsia="ru-RU"/>
        </w:rPr>
        <w:t>Безенчукский</w:t>
      </w:r>
      <w:proofErr w:type="spellEnd"/>
      <w:r w:rsidRPr="00C87B02">
        <w:rPr>
          <w:rFonts w:ascii="Times New Roman" w:eastAsia="Times New Roman" w:hAnsi="Times New Roman" w:cs="Times New Roman"/>
          <w:lang w:eastAsia="ru-RU"/>
        </w:rPr>
        <w:t xml:space="preserve"> Самарской области</w:t>
      </w:r>
      <w:r w:rsidRPr="00C87B02">
        <w:rPr>
          <w:rFonts w:ascii="Times New Roman" w:eastAsia="Times New Roman" w:hAnsi="Times New Roman" w:cs="Times New Roman"/>
          <w:bCs/>
          <w:lang w:eastAsia="ru-RU"/>
        </w:rPr>
        <w:t xml:space="preserve"> от 12.12.2013 № 4/52,</w:t>
      </w:r>
      <w:r w:rsidRPr="00C87B02">
        <w:rPr>
          <w:rFonts w:ascii="Times New Roman" w:eastAsia="Times New Roman" w:hAnsi="Times New Roman" w:cs="Times New Roman"/>
          <w:b/>
          <w:lang w:eastAsia="ru-RU"/>
        </w:rPr>
        <w:t xml:space="preserve"> </w:t>
      </w:r>
      <w:r w:rsidRPr="00C87B02">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C87B02">
        <w:rPr>
          <w:rFonts w:ascii="Times New Roman" w:eastAsia="Times New Roman" w:hAnsi="Times New Roman" w:cs="Times New Roman"/>
          <w:lang w:eastAsia="ru-RU"/>
        </w:rPr>
        <w:t>застройки  согласно</w:t>
      </w:r>
      <w:proofErr w:type="gramEnd"/>
      <w:r w:rsidRPr="00C87B02">
        <w:rPr>
          <w:rFonts w:ascii="Times New Roman" w:eastAsia="Times New Roman" w:hAnsi="Times New Roman" w:cs="Times New Roman"/>
          <w:b/>
          <w:lang w:eastAsia="ru-RU"/>
        </w:rPr>
        <w:t xml:space="preserve"> </w:t>
      </w:r>
      <w:r w:rsidRPr="00C87B02">
        <w:rPr>
          <w:rFonts w:ascii="Times New Roman" w:eastAsia="Times New Roman" w:hAnsi="Times New Roman" w:cs="Times New Roman"/>
          <w:lang w:eastAsia="ru-RU"/>
        </w:rPr>
        <w:t>Приложению 1.</w:t>
      </w:r>
    </w:p>
    <w:p w:rsidR="00C87B02" w:rsidRPr="00C87B02" w:rsidRDefault="00C87B02" w:rsidP="00C87B02">
      <w:pPr>
        <w:spacing w:after="0" w:line="240" w:lineRule="auto"/>
        <w:ind w:firstLine="709"/>
        <w:jc w:val="both"/>
        <w:rPr>
          <w:rFonts w:ascii="Times New Roman" w:eastAsia="Times New Roman" w:hAnsi="Times New Roman" w:cs="Times New Roman"/>
          <w:lang w:eastAsia="ru-RU"/>
        </w:rPr>
      </w:pPr>
      <w:r w:rsidRPr="00C87B02">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C87B02" w:rsidRPr="00C87B02" w:rsidRDefault="00C87B02" w:rsidP="00C87B02">
      <w:pPr>
        <w:spacing w:after="0" w:line="240" w:lineRule="auto"/>
        <w:ind w:firstLine="709"/>
        <w:jc w:val="both"/>
        <w:rPr>
          <w:rFonts w:ascii="Times New Roman" w:eastAsia="Times New Roman" w:hAnsi="Times New Roman" w:cs="Times New Roman"/>
          <w:lang w:eastAsia="ru-RU"/>
        </w:rPr>
      </w:pPr>
      <w:r w:rsidRPr="00C87B02">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C87B02" w:rsidRPr="00C87B02" w:rsidRDefault="00C87B02" w:rsidP="00C87B02">
      <w:pPr>
        <w:spacing w:after="0" w:line="240" w:lineRule="auto"/>
        <w:ind w:firstLine="709"/>
        <w:jc w:val="both"/>
        <w:rPr>
          <w:rFonts w:ascii="Times New Roman" w:eastAsia="Times New Roman" w:hAnsi="Times New Roman" w:cs="Times New Roman"/>
          <w:lang w:eastAsia="ru-RU"/>
        </w:rPr>
      </w:pPr>
      <w:r w:rsidRPr="00C87B02">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B3704E" w:rsidRPr="006F0D48" w:rsidRDefault="00B3704E" w:rsidP="00C87B02">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B3704E" w:rsidRPr="006F0D48" w:rsidRDefault="00B3704E" w:rsidP="00B3704E">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B3704E" w:rsidRPr="006F0D48" w:rsidRDefault="00B3704E" w:rsidP="00B3704E">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B3704E" w:rsidRPr="006F0D48" w:rsidRDefault="00B3704E" w:rsidP="00B3704E">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B3704E" w:rsidRPr="006F0D48" w:rsidRDefault="00B3704E" w:rsidP="00B3704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B3704E" w:rsidRPr="006F0D48" w:rsidRDefault="00B3704E" w:rsidP="00B3704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C03EC0" w:rsidRPr="00C03EC0" w:rsidRDefault="00B3704E" w:rsidP="00B3704E">
      <w:pPr>
        <w:widowControl w:val="0"/>
        <w:spacing w:after="120" w:line="240" w:lineRule="auto"/>
        <w:ind w:firstLine="425"/>
        <w:jc w:val="right"/>
        <w:rPr>
          <w:rFonts w:ascii="Times New Roman" w:eastAsiaTheme="minorEastAsia" w:hAnsi="Times New Roman" w:cs="Times New Roman"/>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05.12</w:t>
      </w:r>
      <w:r w:rsidRPr="006F0D48">
        <w:rPr>
          <w:rFonts w:ascii="Times New Roman" w:hAnsi="Times New Roman" w:cs="Times New Roman"/>
          <w:bCs/>
          <w:sz w:val="20"/>
          <w:szCs w:val="20"/>
        </w:rPr>
        <w:t>.2019г №</w:t>
      </w:r>
      <w:r>
        <w:rPr>
          <w:rFonts w:ascii="Times New Roman" w:hAnsi="Times New Roman" w:cs="Times New Roman"/>
          <w:bCs/>
          <w:sz w:val="20"/>
          <w:szCs w:val="20"/>
        </w:rPr>
        <w:t>4</w:t>
      </w:r>
      <w:r w:rsidRPr="006F0D48">
        <w:rPr>
          <w:rFonts w:ascii="Times New Roman" w:hAnsi="Times New Roman" w:cs="Times New Roman"/>
          <w:bCs/>
          <w:sz w:val="20"/>
          <w:szCs w:val="20"/>
        </w:rPr>
        <w:t>/5</w:t>
      </w:r>
      <w:r>
        <w:rPr>
          <w:rFonts w:ascii="Times New Roman" w:hAnsi="Times New Roman" w:cs="Times New Roman"/>
          <w:bCs/>
          <w:sz w:val="20"/>
          <w:szCs w:val="20"/>
        </w:rPr>
        <w:t>2</w:t>
      </w:r>
    </w:p>
    <w:p w:rsidR="00D824EB" w:rsidRPr="00D824EB" w:rsidRDefault="00D824EB" w:rsidP="00D824EB">
      <w:pPr>
        <w:spacing w:after="0" w:line="240" w:lineRule="auto"/>
        <w:jc w:val="center"/>
        <w:rPr>
          <w:rFonts w:ascii="Times New Roman" w:eastAsia="Times New Roman" w:hAnsi="Times New Roman" w:cs="Times New Roman"/>
          <w:lang w:eastAsia="ru-RU"/>
        </w:rPr>
      </w:pPr>
      <w:r w:rsidRPr="00D824EB">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D824EB">
        <w:rPr>
          <w:rFonts w:ascii="Times New Roman" w:eastAsia="Times New Roman" w:hAnsi="Times New Roman" w:cs="Times New Roman"/>
          <w:lang w:eastAsia="ru-RU"/>
        </w:rPr>
        <w:t>Безенчукский</w:t>
      </w:r>
      <w:proofErr w:type="spellEnd"/>
      <w:r w:rsidRPr="00D824EB" w:rsidDel="00D70CBE">
        <w:rPr>
          <w:rFonts w:ascii="Times New Roman" w:eastAsia="Times New Roman" w:hAnsi="Times New Roman" w:cs="Times New Roman"/>
          <w:lang w:eastAsia="ru-RU"/>
        </w:rPr>
        <w:t xml:space="preserve"> </w:t>
      </w:r>
      <w:r w:rsidRPr="00D824EB">
        <w:rPr>
          <w:rFonts w:ascii="Times New Roman" w:eastAsia="Times New Roman" w:hAnsi="Times New Roman" w:cs="Times New Roman"/>
          <w:lang w:eastAsia="ru-RU"/>
        </w:rPr>
        <w:t>Самарской области</w:t>
      </w:r>
    </w:p>
    <w:p w:rsidR="00D824EB" w:rsidRPr="00D824EB" w:rsidRDefault="00D824EB" w:rsidP="00D824EB">
      <w:pPr>
        <w:tabs>
          <w:tab w:val="left" w:pos="1701"/>
          <w:tab w:val="left" w:pos="9600"/>
        </w:tabs>
        <w:spacing w:after="0" w:line="240" w:lineRule="auto"/>
        <w:jc w:val="center"/>
        <w:rPr>
          <w:rFonts w:ascii="Times New Roman" w:eastAsia="Times New Roman" w:hAnsi="Times New Roman" w:cs="Times New Roman"/>
          <w:lang w:eastAsia="ru-RU"/>
        </w:rPr>
      </w:pPr>
      <w:r w:rsidRPr="00D824EB">
        <w:rPr>
          <w:rFonts w:ascii="Times New Roman" w:eastAsia="Times New Roman" w:hAnsi="Times New Roman" w:cs="Times New Roman"/>
          <w:lang w:eastAsia="ru-RU"/>
        </w:rPr>
        <w:t>1. в части изменения зоны скверов, парков, бульваров (с индексом Р1) на зону</w:t>
      </w:r>
      <w:r w:rsidRPr="00D824EB">
        <w:rPr>
          <w:rFonts w:ascii="Times New Roman" w:eastAsia="Times New Roman" w:hAnsi="Times New Roman" w:cs="Times New Roman"/>
          <w:b/>
          <w:lang w:eastAsia="ru-RU"/>
        </w:rPr>
        <w:t xml:space="preserve"> </w:t>
      </w:r>
      <w:r w:rsidRPr="00D824EB">
        <w:rPr>
          <w:rFonts w:ascii="Times New Roman" w:eastAsia="Times New Roman" w:hAnsi="Times New Roman" w:cs="Times New Roman"/>
          <w:lang w:eastAsia="ru-RU"/>
        </w:rPr>
        <w:t xml:space="preserve">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D824EB">
        <w:rPr>
          <w:rFonts w:ascii="Times New Roman" w:eastAsia="Times New Roman" w:hAnsi="Times New Roman" w:cs="Times New Roman"/>
          <w:lang w:eastAsia="ru-RU"/>
        </w:rPr>
        <w:t>Безенчукский</w:t>
      </w:r>
      <w:proofErr w:type="spellEnd"/>
      <w:r w:rsidRPr="00D824EB">
        <w:rPr>
          <w:rFonts w:ascii="Times New Roman" w:eastAsia="Times New Roman" w:hAnsi="Times New Roman" w:cs="Times New Roman"/>
          <w:lang w:eastAsia="ru-RU"/>
        </w:rPr>
        <w:t xml:space="preserve">, городское поселение Безенчук, </w:t>
      </w:r>
      <w:proofErr w:type="spellStart"/>
      <w:r w:rsidRPr="00D824EB">
        <w:rPr>
          <w:rFonts w:ascii="Times New Roman" w:eastAsia="Times New Roman" w:hAnsi="Times New Roman" w:cs="Times New Roman"/>
          <w:lang w:eastAsia="ru-RU"/>
        </w:rPr>
        <w:t>п.г.т</w:t>
      </w:r>
      <w:proofErr w:type="spellEnd"/>
      <w:r w:rsidRPr="00D824EB">
        <w:rPr>
          <w:rFonts w:ascii="Times New Roman" w:eastAsia="Times New Roman" w:hAnsi="Times New Roman" w:cs="Times New Roman"/>
          <w:lang w:eastAsia="ru-RU"/>
        </w:rPr>
        <w:t>. Безенчук, ул. Степная.</w:t>
      </w:r>
    </w:p>
    <w:p w:rsidR="00D824EB" w:rsidRPr="00D824EB" w:rsidRDefault="00D824EB" w:rsidP="00D824EB">
      <w:pPr>
        <w:tabs>
          <w:tab w:val="left" w:pos="9600"/>
        </w:tabs>
        <w:spacing w:after="0" w:line="240" w:lineRule="auto"/>
        <w:jc w:val="center"/>
        <w:rPr>
          <w:rFonts w:ascii="Times New Roman" w:eastAsia="Times New Roman" w:hAnsi="Times New Roman" w:cs="Times New Roman"/>
          <w:b/>
          <w:lang w:eastAsia="ru-RU"/>
        </w:rPr>
      </w:pPr>
      <w:r w:rsidRPr="00D824EB">
        <w:rPr>
          <w:rFonts w:ascii="Times New Roman" w:eastAsia="Times New Roman" w:hAnsi="Times New Roman" w:cs="Times New Roman"/>
          <w:b/>
          <w:lang w:eastAsia="ru-RU"/>
        </w:rPr>
        <w:t>Изменить зону Р1</w:t>
      </w:r>
    </w:p>
    <w:p w:rsidR="00D824EB" w:rsidRPr="00D824EB" w:rsidRDefault="00D824EB" w:rsidP="00D824EB">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D824EB">
        <w:rPr>
          <w:rFonts w:ascii="Times New Roman" w:eastAsia="Times New Roman" w:hAnsi="Times New Roman" w:cs="Times New Roman"/>
          <w:b/>
          <w:noProof/>
          <w:lang w:eastAsia="ru-RU"/>
        </w:rPr>
        <w:drawing>
          <wp:inline distT="0" distB="0" distL="0" distR="0" wp14:anchorId="1796BF82" wp14:editId="0D3D94A1">
            <wp:extent cx="1506220" cy="1616149"/>
            <wp:effectExtent l="0" t="0" r="0" b="3175"/>
            <wp:docPr id="46" name="Рисунок 46" descr="Безенчук Р1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Р1 ул"/>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17863" cy="1628642"/>
                    </a:xfrm>
                    <a:prstGeom prst="rect">
                      <a:avLst/>
                    </a:prstGeom>
                    <a:noFill/>
                    <a:ln>
                      <a:noFill/>
                    </a:ln>
                  </pic:spPr>
                </pic:pic>
              </a:graphicData>
            </a:graphic>
          </wp:inline>
        </w:drawing>
      </w:r>
    </w:p>
    <w:p w:rsidR="00D824EB" w:rsidRPr="00D824EB" w:rsidRDefault="00D824EB" w:rsidP="00D824EB">
      <w:pPr>
        <w:tabs>
          <w:tab w:val="left" w:pos="9600"/>
        </w:tabs>
        <w:spacing w:after="0" w:line="240" w:lineRule="auto"/>
        <w:jc w:val="center"/>
        <w:rPr>
          <w:rFonts w:ascii="Times New Roman" w:eastAsia="Times New Roman" w:hAnsi="Times New Roman" w:cs="Times New Roman"/>
          <w:b/>
          <w:lang w:val="en-US" w:eastAsia="ru-RU"/>
        </w:rPr>
      </w:pPr>
      <w:r w:rsidRPr="00D824EB">
        <w:rPr>
          <w:rFonts w:ascii="Times New Roman" w:eastAsia="Times New Roman" w:hAnsi="Times New Roman" w:cs="Times New Roman"/>
          <w:b/>
          <w:lang w:eastAsia="ru-RU"/>
        </w:rPr>
        <w:t>на зону Ж1</w:t>
      </w:r>
    </w:p>
    <w:p w:rsidR="00D824EB" w:rsidRPr="00D824EB" w:rsidRDefault="00D824EB" w:rsidP="00D824EB">
      <w:pPr>
        <w:tabs>
          <w:tab w:val="left" w:pos="1701"/>
          <w:tab w:val="left" w:pos="7088"/>
          <w:tab w:val="left" w:pos="9600"/>
        </w:tabs>
        <w:spacing w:after="0" w:line="240" w:lineRule="auto"/>
        <w:jc w:val="center"/>
        <w:rPr>
          <w:rFonts w:ascii="Times New Roman" w:eastAsia="Times New Roman" w:hAnsi="Times New Roman" w:cs="Times New Roman"/>
          <w:lang w:eastAsia="ru-RU"/>
        </w:rPr>
      </w:pPr>
      <w:r w:rsidRPr="00D824EB">
        <w:rPr>
          <w:rFonts w:ascii="Times New Roman" w:eastAsia="Times New Roman" w:hAnsi="Times New Roman" w:cs="Times New Roman"/>
          <w:b/>
          <w:noProof/>
          <w:lang w:eastAsia="ru-RU"/>
        </w:rPr>
        <w:drawing>
          <wp:inline distT="0" distB="0" distL="0" distR="0" wp14:anchorId="0E7B9306" wp14:editId="35C3F8F0">
            <wp:extent cx="1525905" cy="1690577"/>
            <wp:effectExtent l="0" t="0" r="0" b="5080"/>
            <wp:docPr id="47" name="Рисунок 47" descr="Безенчук Ж1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Ж1 ул"/>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41529" cy="1707887"/>
                    </a:xfrm>
                    <a:prstGeom prst="rect">
                      <a:avLst/>
                    </a:prstGeom>
                    <a:noFill/>
                    <a:ln>
                      <a:noFill/>
                    </a:ln>
                  </pic:spPr>
                </pic:pic>
              </a:graphicData>
            </a:graphic>
          </wp:inline>
        </w:drawing>
      </w:r>
    </w:p>
    <w:p w:rsidR="00D824EB" w:rsidRPr="00D824EB" w:rsidRDefault="00D824EB" w:rsidP="00D824EB">
      <w:pPr>
        <w:tabs>
          <w:tab w:val="left" w:pos="1701"/>
          <w:tab w:val="left" w:pos="9600"/>
        </w:tabs>
        <w:spacing w:after="0" w:line="240" w:lineRule="auto"/>
        <w:jc w:val="center"/>
        <w:rPr>
          <w:rFonts w:ascii="Times New Roman" w:eastAsia="Times New Roman" w:hAnsi="Times New Roman" w:cs="Times New Roman"/>
          <w:lang w:eastAsia="ru-RU"/>
        </w:rPr>
      </w:pPr>
      <w:r w:rsidRPr="00D824EB">
        <w:rPr>
          <w:rFonts w:ascii="Times New Roman" w:eastAsia="Times New Roman" w:hAnsi="Times New Roman" w:cs="Times New Roman"/>
          <w:lang w:eastAsia="ru-RU"/>
        </w:rPr>
        <w:t>2. в части изменения зоны инженерной инфраструктуры (с индексом И) и зоны застройки индивидуальными жилыми домами (с индексом Ж1) на зону</w:t>
      </w:r>
      <w:r w:rsidRPr="00D824EB">
        <w:rPr>
          <w:rFonts w:ascii="Times New Roman" w:eastAsia="Times New Roman" w:hAnsi="Times New Roman" w:cs="Times New Roman"/>
          <w:b/>
          <w:lang w:eastAsia="ru-RU"/>
        </w:rPr>
        <w:t xml:space="preserve"> </w:t>
      </w:r>
      <w:r w:rsidRPr="00D824EB">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Pr="00D824EB">
        <w:rPr>
          <w:rFonts w:ascii="Times New Roman" w:eastAsia="Times New Roman" w:hAnsi="Times New Roman" w:cs="Times New Roman"/>
          <w:lang w:eastAsia="ru-RU"/>
        </w:rPr>
        <w:t>Безенчукский</w:t>
      </w:r>
      <w:proofErr w:type="spellEnd"/>
      <w:r w:rsidRPr="00D824EB">
        <w:rPr>
          <w:rFonts w:ascii="Times New Roman" w:eastAsia="Times New Roman" w:hAnsi="Times New Roman" w:cs="Times New Roman"/>
          <w:lang w:eastAsia="ru-RU"/>
        </w:rPr>
        <w:t xml:space="preserve">, городское поселение Безенчук, </w:t>
      </w:r>
      <w:proofErr w:type="spellStart"/>
      <w:r w:rsidRPr="00D824EB">
        <w:rPr>
          <w:rFonts w:ascii="Times New Roman" w:eastAsia="Times New Roman" w:hAnsi="Times New Roman" w:cs="Times New Roman"/>
          <w:lang w:eastAsia="ru-RU"/>
        </w:rPr>
        <w:t>п.г.т</w:t>
      </w:r>
      <w:proofErr w:type="spellEnd"/>
      <w:r w:rsidRPr="00D824EB">
        <w:rPr>
          <w:rFonts w:ascii="Times New Roman" w:eastAsia="Times New Roman" w:hAnsi="Times New Roman" w:cs="Times New Roman"/>
          <w:lang w:eastAsia="ru-RU"/>
        </w:rPr>
        <w:t>. Безенчук, ул. Солодухина, 16А.</w:t>
      </w:r>
    </w:p>
    <w:p w:rsidR="00D824EB" w:rsidRPr="00D824EB" w:rsidRDefault="00D824EB" w:rsidP="00D824EB">
      <w:pPr>
        <w:tabs>
          <w:tab w:val="left" w:pos="9600"/>
        </w:tabs>
        <w:spacing w:after="0" w:line="240" w:lineRule="auto"/>
        <w:jc w:val="center"/>
        <w:rPr>
          <w:rFonts w:ascii="Times New Roman" w:eastAsia="Times New Roman" w:hAnsi="Times New Roman" w:cs="Times New Roman"/>
          <w:b/>
          <w:lang w:eastAsia="ru-RU"/>
        </w:rPr>
      </w:pPr>
      <w:r w:rsidRPr="00D824EB">
        <w:rPr>
          <w:rFonts w:ascii="Times New Roman" w:eastAsia="Times New Roman" w:hAnsi="Times New Roman" w:cs="Times New Roman"/>
          <w:b/>
          <w:lang w:eastAsia="ru-RU"/>
        </w:rPr>
        <w:t>Изменить зону Ж1; И.</w:t>
      </w:r>
    </w:p>
    <w:p w:rsidR="00D824EB" w:rsidRPr="00D824EB" w:rsidRDefault="00D824EB" w:rsidP="00D824EB">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D824EB">
        <w:rPr>
          <w:rFonts w:ascii="Times New Roman" w:eastAsia="Times New Roman" w:hAnsi="Times New Roman" w:cs="Times New Roman"/>
          <w:b/>
          <w:noProof/>
          <w:lang w:eastAsia="ru-RU"/>
        </w:rPr>
        <w:drawing>
          <wp:inline distT="0" distB="0" distL="0" distR="0" wp14:anchorId="3A31EC06" wp14:editId="28387E0B">
            <wp:extent cx="1469390" cy="1743740"/>
            <wp:effectExtent l="0" t="0" r="0" b="8890"/>
            <wp:docPr id="48" name="Рисунок 48" descr="Безенчук Ж1 И П2 Солодухина 16А ООО СВ Семен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Ж1 И П2 Солодухина 16А ООО СВ Семенова"/>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87453" cy="1765175"/>
                    </a:xfrm>
                    <a:prstGeom prst="rect">
                      <a:avLst/>
                    </a:prstGeom>
                    <a:noFill/>
                    <a:ln>
                      <a:noFill/>
                    </a:ln>
                  </pic:spPr>
                </pic:pic>
              </a:graphicData>
            </a:graphic>
          </wp:inline>
        </w:drawing>
      </w:r>
    </w:p>
    <w:p w:rsidR="00D824EB" w:rsidRPr="00D824EB" w:rsidRDefault="00D824EB" w:rsidP="00D824EB">
      <w:pPr>
        <w:tabs>
          <w:tab w:val="left" w:pos="9600"/>
        </w:tabs>
        <w:spacing w:after="0" w:line="240" w:lineRule="auto"/>
        <w:jc w:val="center"/>
        <w:rPr>
          <w:rFonts w:ascii="Times New Roman" w:eastAsia="Times New Roman" w:hAnsi="Times New Roman" w:cs="Times New Roman"/>
          <w:b/>
          <w:lang w:val="en-US" w:eastAsia="ru-RU"/>
        </w:rPr>
      </w:pPr>
      <w:r w:rsidRPr="00D824EB">
        <w:rPr>
          <w:rFonts w:ascii="Times New Roman" w:eastAsia="Times New Roman" w:hAnsi="Times New Roman" w:cs="Times New Roman"/>
          <w:b/>
          <w:lang w:eastAsia="ru-RU"/>
        </w:rPr>
        <w:t>на зону П2</w:t>
      </w:r>
    </w:p>
    <w:p w:rsidR="00D824EB" w:rsidRPr="00D824EB" w:rsidRDefault="00D824EB" w:rsidP="00D824EB">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D824EB">
        <w:rPr>
          <w:rFonts w:ascii="Times New Roman" w:eastAsia="Times New Roman" w:hAnsi="Times New Roman" w:cs="Times New Roman"/>
          <w:b/>
          <w:noProof/>
          <w:lang w:eastAsia="ru-RU"/>
        </w:rPr>
        <w:lastRenderedPageBreak/>
        <w:drawing>
          <wp:inline distT="0" distB="0" distL="0" distR="0" wp14:anchorId="1A483A00" wp14:editId="5FE5C8D9">
            <wp:extent cx="1414130" cy="2089218"/>
            <wp:effectExtent l="0" t="0" r="0" b="6350"/>
            <wp:docPr id="49" name="Рисунок 49" descr="Безенчук П2 Солодухина 16А ООО СВ Семен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П2 Солодухина 16А ООО СВ Семенова"/>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30650" cy="2113625"/>
                    </a:xfrm>
                    <a:prstGeom prst="rect">
                      <a:avLst/>
                    </a:prstGeom>
                    <a:noFill/>
                    <a:ln>
                      <a:noFill/>
                    </a:ln>
                  </pic:spPr>
                </pic:pic>
              </a:graphicData>
            </a:graphic>
          </wp:inline>
        </w:drawing>
      </w:r>
    </w:p>
    <w:p w:rsidR="007A72DD" w:rsidRPr="007A72DD" w:rsidRDefault="007A72DD"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w:t>
      </w:r>
      <w:r w:rsidRPr="004E121D">
        <w:rPr>
          <w:rFonts w:ascii="Times New Roman" w:eastAsia="Times New Roman" w:hAnsi="Times New Roman" w:cs="Times New Roman"/>
          <w:color w:val="000000" w:themeColor="text1"/>
          <w:lang w:eastAsia="ru-RU"/>
        </w:rPr>
        <w:lastRenderedPageBreak/>
        <w:t>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lastRenderedPageBreak/>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lastRenderedPageBreak/>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BB2DBE" w:rsidRDefault="00BB2D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F44208">
                              <w:rPr>
                                <w:rFonts w:ascii="Times New Roman" w:hAnsi="Times New Roman" w:cs="Times New Roman"/>
                                <w:sz w:val="20"/>
                                <w:szCs w:val="20"/>
                              </w:rPr>
                              <w:t>0</w:t>
                            </w:r>
                            <w:r w:rsidR="007141B3">
                              <w:rPr>
                                <w:rFonts w:ascii="Times New Roman" w:hAnsi="Times New Roman" w:cs="Times New Roman"/>
                                <w:sz w:val="20"/>
                                <w:szCs w:val="20"/>
                              </w:rPr>
                              <w:t>5</w:t>
                            </w:r>
                            <w:r>
                              <w:rPr>
                                <w:rFonts w:ascii="Times New Roman" w:hAnsi="Times New Roman" w:cs="Times New Roman"/>
                                <w:sz w:val="20"/>
                                <w:szCs w:val="20"/>
                              </w:rPr>
                              <w:t>.1</w:t>
                            </w:r>
                            <w:r w:rsidR="00F44208">
                              <w:rPr>
                                <w:rFonts w:ascii="Times New Roman" w:hAnsi="Times New Roman" w:cs="Times New Roman"/>
                                <w:sz w:val="20"/>
                                <w:szCs w:val="20"/>
                              </w:rPr>
                              <w:t>2</w:t>
                            </w:r>
                            <w:r>
                              <w:rPr>
                                <w:rFonts w:ascii="Times New Roman" w:hAnsi="Times New Roman" w:cs="Times New Roman"/>
                                <w:sz w:val="20"/>
                                <w:szCs w:val="20"/>
                              </w:rPr>
                              <w:t>.2019г, по графику в 16-00ч., фактически – в 16-00 ч.</w:t>
                            </w:r>
                          </w:p>
                          <w:p w:rsidR="00BB2DBE" w:rsidRPr="003C3FB4" w:rsidRDefault="00BB2D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BB2DBE" w:rsidRPr="005E5FF0" w:rsidRDefault="00BB2D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B2DBE" w:rsidRDefault="00BB2DBE"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46"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TULQIAAFE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1SRCErUx9RGnBTH2Nc4ibzsBPSgbs6ZK6H3sGghL1&#10;QWN5rrP5PAxBNOaLKwQicOmpLj1Mc4Qqqadk2m79NDh7C7Lt8KUsyqHNLZa0kVHsZ1Yn/ti3sQan&#10;GQuDcWnHqOc/weYX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LkshNQtAgAAUQQAAA4AAAAAAAAAAAAAAAAALgIAAGRy&#10;cy9lMm9Eb2MueG1sUEsBAi0AFAAGAAgAAAAhAOUHq8zeAAAACAEAAA8AAAAAAAAAAAAAAAAAhwQA&#10;AGRycy9kb3ducmV2LnhtbFBLBQYAAAAABAAEAPMAAACSBQAAAAA=&#10;">
                <v:textbox>
                  <w:txbxContent>
                    <w:p w:rsidR="00BB2DBE" w:rsidRDefault="00BB2D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F44208">
                        <w:rPr>
                          <w:rFonts w:ascii="Times New Roman" w:hAnsi="Times New Roman" w:cs="Times New Roman"/>
                          <w:sz w:val="20"/>
                          <w:szCs w:val="20"/>
                        </w:rPr>
                        <w:t>0</w:t>
                      </w:r>
                      <w:r w:rsidR="007141B3">
                        <w:rPr>
                          <w:rFonts w:ascii="Times New Roman" w:hAnsi="Times New Roman" w:cs="Times New Roman"/>
                          <w:sz w:val="20"/>
                          <w:szCs w:val="20"/>
                        </w:rPr>
                        <w:t>5</w:t>
                      </w:r>
                      <w:r>
                        <w:rPr>
                          <w:rFonts w:ascii="Times New Roman" w:hAnsi="Times New Roman" w:cs="Times New Roman"/>
                          <w:sz w:val="20"/>
                          <w:szCs w:val="20"/>
                        </w:rPr>
                        <w:t>.1</w:t>
                      </w:r>
                      <w:r w:rsidR="00F44208">
                        <w:rPr>
                          <w:rFonts w:ascii="Times New Roman" w:hAnsi="Times New Roman" w:cs="Times New Roman"/>
                          <w:sz w:val="20"/>
                          <w:szCs w:val="20"/>
                        </w:rPr>
                        <w:t>2</w:t>
                      </w:r>
                      <w:r>
                        <w:rPr>
                          <w:rFonts w:ascii="Times New Roman" w:hAnsi="Times New Roman" w:cs="Times New Roman"/>
                          <w:sz w:val="20"/>
                          <w:szCs w:val="20"/>
                        </w:rPr>
                        <w:t>.2019г, по графику в 16-00ч., фактически – в 16-00 ч.</w:t>
                      </w:r>
                    </w:p>
                    <w:p w:rsidR="00BB2DBE" w:rsidRPr="003C3FB4" w:rsidRDefault="00BB2D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BB2DBE" w:rsidRPr="005E5FF0" w:rsidRDefault="00BB2D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B2DBE" w:rsidRDefault="00BB2DBE"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53"/>
      <w:footerReference w:type="default" r:id="rId54"/>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7416" w:rsidRDefault="00667416" w:rsidP="006734D6">
      <w:pPr>
        <w:spacing w:after="0" w:line="240" w:lineRule="auto"/>
      </w:pPr>
      <w:r>
        <w:separator/>
      </w:r>
    </w:p>
  </w:endnote>
  <w:endnote w:type="continuationSeparator" w:id="0">
    <w:p w:rsidR="00667416" w:rsidRDefault="0066741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Content>
      <w:p w:rsidR="00BB2DBE" w:rsidRDefault="00BB2DBE"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001B7A3B">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AC37BF">
          <w:rPr>
            <w:i/>
            <w:color w:val="262626" w:themeColor="text1" w:themeTint="D9"/>
          </w:rPr>
          <w:t>3</w:t>
        </w:r>
        <w:r w:rsidR="007A72DD">
          <w:rPr>
            <w:i/>
            <w:color w:val="262626" w:themeColor="text1" w:themeTint="D9"/>
          </w:rPr>
          <w:t>1</w:t>
        </w:r>
        <w:r>
          <w:rPr>
            <w:i/>
            <w:color w:val="262626" w:themeColor="text1" w:themeTint="D9"/>
          </w:rPr>
          <w:t>(17</w:t>
        </w:r>
        <w:r w:rsidR="007A72DD">
          <w:rPr>
            <w:i/>
            <w:color w:val="262626" w:themeColor="text1" w:themeTint="D9"/>
          </w:rPr>
          <w:t>5</w:t>
        </w:r>
        <w:r w:rsidRPr="00385569">
          <w:rPr>
            <w:i/>
            <w:color w:val="262626" w:themeColor="text1" w:themeTint="D9"/>
          </w:rPr>
          <w:t xml:space="preserve">) от </w:t>
        </w:r>
        <w:r w:rsidR="007A72DD">
          <w:rPr>
            <w:i/>
            <w:color w:val="262626" w:themeColor="text1" w:themeTint="D9"/>
          </w:rPr>
          <w:t>0</w:t>
        </w:r>
        <w:r w:rsidR="00AC37BF">
          <w:rPr>
            <w:i/>
            <w:color w:val="262626" w:themeColor="text1" w:themeTint="D9"/>
          </w:rPr>
          <w:t>5</w:t>
        </w:r>
        <w:r w:rsidRPr="00385569">
          <w:rPr>
            <w:i/>
            <w:color w:val="262626" w:themeColor="text1" w:themeTint="D9"/>
          </w:rPr>
          <w:t>.</w:t>
        </w:r>
        <w:r>
          <w:rPr>
            <w:i/>
            <w:color w:val="262626" w:themeColor="text1" w:themeTint="D9"/>
          </w:rPr>
          <w:t>1</w:t>
        </w:r>
        <w:r w:rsidR="007A72DD">
          <w:rPr>
            <w:i/>
            <w:color w:val="262626" w:themeColor="text1" w:themeTint="D9"/>
          </w:rPr>
          <w:t>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BB2DBE" w:rsidRPr="005A027E" w:rsidRDefault="00A618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BB2DBE" w:rsidRDefault="00BB2DBE"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43" w:name="_Hlk529866640"/>
        <w:r>
          <w:rPr>
            <w:i/>
            <w:color w:val="262626" w:themeColor="text1" w:themeTint="D9"/>
          </w:rPr>
          <w:t>№</w:t>
        </w:r>
        <w:r w:rsidR="00AC37BF">
          <w:rPr>
            <w:i/>
            <w:color w:val="262626" w:themeColor="text1" w:themeTint="D9"/>
          </w:rPr>
          <w:t>3</w:t>
        </w:r>
        <w:r w:rsidR="007A72DD">
          <w:rPr>
            <w:i/>
            <w:color w:val="262626" w:themeColor="text1" w:themeTint="D9"/>
          </w:rPr>
          <w:t>1</w:t>
        </w:r>
        <w:r>
          <w:rPr>
            <w:i/>
            <w:color w:val="262626" w:themeColor="text1" w:themeTint="D9"/>
          </w:rPr>
          <w:t>(17</w:t>
        </w:r>
        <w:r w:rsidR="007A72DD">
          <w:rPr>
            <w:i/>
            <w:color w:val="262626" w:themeColor="text1" w:themeTint="D9"/>
          </w:rPr>
          <w:t>5</w:t>
        </w:r>
        <w:r w:rsidRPr="00385569">
          <w:rPr>
            <w:i/>
            <w:color w:val="262626" w:themeColor="text1" w:themeTint="D9"/>
          </w:rPr>
          <w:t xml:space="preserve">) от </w:t>
        </w:r>
        <w:r w:rsidR="007A72DD">
          <w:rPr>
            <w:i/>
            <w:color w:val="262626" w:themeColor="text1" w:themeTint="D9"/>
          </w:rPr>
          <w:t>0</w:t>
        </w:r>
        <w:r w:rsidR="00AC37BF">
          <w:rPr>
            <w:i/>
            <w:color w:val="262626" w:themeColor="text1" w:themeTint="D9"/>
          </w:rPr>
          <w:t>5</w:t>
        </w:r>
        <w:r w:rsidRPr="00385569">
          <w:rPr>
            <w:i/>
            <w:color w:val="262626" w:themeColor="text1" w:themeTint="D9"/>
          </w:rPr>
          <w:t>.</w:t>
        </w:r>
        <w:r>
          <w:rPr>
            <w:i/>
            <w:color w:val="262626" w:themeColor="text1" w:themeTint="D9"/>
          </w:rPr>
          <w:t>1</w:t>
        </w:r>
        <w:r w:rsidR="007A72DD">
          <w:rPr>
            <w:i/>
            <w:color w:val="262626" w:themeColor="text1" w:themeTint="D9"/>
          </w:rPr>
          <w:t>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4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BB2DBE" w:rsidRPr="005A027E" w:rsidRDefault="00A618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7416" w:rsidRDefault="00667416" w:rsidP="006734D6">
      <w:pPr>
        <w:spacing w:after="0" w:line="240" w:lineRule="auto"/>
      </w:pPr>
      <w:r>
        <w:separator/>
      </w:r>
    </w:p>
  </w:footnote>
  <w:footnote w:type="continuationSeparator" w:id="0">
    <w:p w:rsidR="00667416" w:rsidRDefault="0066741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6C443D5"/>
    <w:multiLevelType w:val="multilevel"/>
    <w:tmpl w:val="9DD4616E"/>
    <w:lvl w:ilvl="0">
      <w:start w:val="1"/>
      <w:numFmt w:val="decimal"/>
      <w:lvlText w:val="%1."/>
      <w:lvlJc w:val="left"/>
      <w:pPr>
        <w:ind w:left="7131" w:hanging="1035"/>
      </w:pPr>
      <w:rPr>
        <w:rFonts w:ascii="Times New Roman" w:hAnsi="Times New Roman" w:cs="Times New Roman"/>
        <w:sz w:val="22"/>
        <w:szCs w:val="22"/>
      </w:rPr>
    </w:lvl>
    <w:lvl w:ilvl="1">
      <w:start w:val="1"/>
      <w:numFmt w:val="lowerLetter"/>
      <w:lvlText w:val="%2."/>
      <w:lvlJc w:val="left"/>
      <w:pPr>
        <w:ind w:left="3926" w:hanging="360"/>
      </w:pPr>
      <w:rPr>
        <w:rFonts w:cs="Times New Roman"/>
      </w:rPr>
    </w:lvl>
    <w:lvl w:ilvl="2">
      <w:start w:val="1"/>
      <w:numFmt w:val="lowerRoman"/>
      <w:lvlText w:val="%3."/>
      <w:lvlJc w:val="right"/>
      <w:pPr>
        <w:ind w:left="4646" w:hanging="180"/>
      </w:pPr>
      <w:rPr>
        <w:rFonts w:cs="Times New Roman"/>
      </w:rPr>
    </w:lvl>
    <w:lvl w:ilvl="3">
      <w:start w:val="1"/>
      <w:numFmt w:val="decimal"/>
      <w:lvlText w:val="%4."/>
      <w:lvlJc w:val="left"/>
      <w:pPr>
        <w:ind w:left="5366" w:hanging="360"/>
      </w:pPr>
      <w:rPr>
        <w:rFonts w:cs="Times New Roman"/>
      </w:rPr>
    </w:lvl>
    <w:lvl w:ilvl="4">
      <w:start w:val="1"/>
      <w:numFmt w:val="lowerLetter"/>
      <w:lvlText w:val="%5."/>
      <w:lvlJc w:val="left"/>
      <w:pPr>
        <w:ind w:left="6086" w:hanging="360"/>
      </w:pPr>
      <w:rPr>
        <w:rFonts w:cs="Times New Roman"/>
      </w:rPr>
    </w:lvl>
    <w:lvl w:ilvl="5">
      <w:start w:val="1"/>
      <w:numFmt w:val="lowerRoman"/>
      <w:lvlText w:val="%6."/>
      <w:lvlJc w:val="right"/>
      <w:pPr>
        <w:ind w:left="6806" w:hanging="180"/>
      </w:pPr>
      <w:rPr>
        <w:rFonts w:cs="Times New Roman"/>
      </w:rPr>
    </w:lvl>
    <w:lvl w:ilvl="6">
      <w:start w:val="1"/>
      <w:numFmt w:val="decimal"/>
      <w:lvlText w:val="%7."/>
      <w:lvlJc w:val="left"/>
      <w:pPr>
        <w:ind w:left="7526" w:hanging="360"/>
      </w:pPr>
      <w:rPr>
        <w:rFonts w:cs="Times New Roman"/>
      </w:rPr>
    </w:lvl>
    <w:lvl w:ilvl="7">
      <w:start w:val="1"/>
      <w:numFmt w:val="lowerLetter"/>
      <w:lvlText w:val="%8."/>
      <w:lvlJc w:val="left"/>
      <w:pPr>
        <w:ind w:left="8246" w:hanging="360"/>
      </w:pPr>
      <w:rPr>
        <w:rFonts w:cs="Times New Roman"/>
      </w:rPr>
    </w:lvl>
    <w:lvl w:ilvl="8">
      <w:start w:val="1"/>
      <w:numFmt w:val="lowerRoman"/>
      <w:lvlText w:val="%9."/>
      <w:lvlJc w:val="right"/>
      <w:pPr>
        <w:ind w:left="8966" w:hanging="180"/>
      </w:pPr>
      <w:rPr>
        <w:rFonts w:cs="Times New Roman"/>
      </w:rPr>
    </w:lvl>
  </w:abstractNum>
  <w:abstractNum w:abstractNumId="16" w15:restartNumberingAfterBreak="0">
    <w:nsid w:val="06DA0467"/>
    <w:multiLevelType w:val="multilevel"/>
    <w:tmpl w:val="77127F9C"/>
    <w:lvl w:ilvl="0">
      <w:start w:val="1"/>
      <w:numFmt w:val="decimal"/>
      <w:lvlText w:val="%1."/>
      <w:lvlJc w:val="left"/>
      <w:pPr>
        <w:ind w:left="1211"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08653E80"/>
    <w:multiLevelType w:val="multilevel"/>
    <w:tmpl w:val="6630A436"/>
    <w:lvl w:ilvl="0">
      <w:start w:val="2"/>
      <w:numFmt w:val="decimal"/>
      <w:lvlText w:val="%1."/>
      <w:lvlJc w:val="left"/>
      <w:pPr>
        <w:ind w:left="450" w:hanging="450"/>
      </w:pPr>
      <w:rPr>
        <w:rFonts w:hint="default"/>
      </w:rPr>
    </w:lvl>
    <w:lvl w:ilvl="1">
      <w:start w:val="7"/>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08EA1B40"/>
    <w:multiLevelType w:val="hybridMultilevel"/>
    <w:tmpl w:val="063EC02A"/>
    <w:lvl w:ilvl="0" w:tplc="0419000F">
      <w:start w:val="4"/>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9" w15:restartNumberingAfterBreak="0">
    <w:nsid w:val="095F393C"/>
    <w:multiLevelType w:val="multilevel"/>
    <w:tmpl w:val="C368F3FA"/>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lvlText w:val="%1.%2"/>
      <w:lvlJc w:val="left"/>
      <w:pPr>
        <w:tabs>
          <w:tab w:val="num" w:pos="576"/>
        </w:tabs>
        <w:ind w:left="576" w:hanging="576"/>
      </w:pPr>
      <w:rPr>
        <w:rFonts w:ascii="Times New Roman" w:hAnsi="Times New Roman" w:hint="default"/>
        <w:b w:val="0"/>
        <w:i w:val="0"/>
        <w:sz w:val="28"/>
        <w:szCs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725"/>
        </w:tabs>
        <w:ind w:left="10725"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0F845D7D"/>
    <w:multiLevelType w:val="hybridMultilevel"/>
    <w:tmpl w:val="304415F0"/>
    <w:lvl w:ilvl="0" w:tplc="FFFFFFFF">
      <w:start w:val="1"/>
      <w:numFmt w:val="decimal"/>
      <w:lvlText w:val="%1."/>
      <w:lvlJc w:val="left"/>
      <w:pPr>
        <w:tabs>
          <w:tab w:val="num" w:pos="1107"/>
        </w:tabs>
        <w:ind w:left="1107" w:hanging="360"/>
      </w:pPr>
    </w:lvl>
    <w:lvl w:ilvl="1" w:tplc="B00C2E48">
      <w:start w:val="1"/>
      <w:numFmt w:val="decimal"/>
      <w:lvlText w:val="9.%2."/>
      <w:lvlJc w:val="left"/>
      <w:pPr>
        <w:tabs>
          <w:tab w:val="num" w:pos="1467"/>
        </w:tabs>
        <w:ind w:left="1107" w:hanging="360"/>
      </w:pPr>
      <w:rPr>
        <w:rFonts w:hint="default"/>
      </w:rPr>
    </w:lvl>
    <w:lvl w:ilvl="2" w:tplc="FFFFFFFF">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3205FB"/>
    <w:multiLevelType w:val="hybridMultilevel"/>
    <w:tmpl w:val="C764DE1E"/>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7" w15:restartNumberingAfterBreak="0">
    <w:nsid w:val="1BD01FCA"/>
    <w:multiLevelType w:val="multilevel"/>
    <w:tmpl w:val="6630A436"/>
    <w:lvl w:ilvl="0">
      <w:start w:val="2"/>
      <w:numFmt w:val="decimal"/>
      <w:lvlText w:val="%1."/>
      <w:lvlJc w:val="left"/>
      <w:pPr>
        <w:ind w:left="450" w:hanging="450"/>
      </w:pPr>
      <w:rPr>
        <w:rFonts w:hint="default"/>
      </w:rPr>
    </w:lvl>
    <w:lvl w:ilvl="1">
      <w:start w:val="7"/>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1EA31A08"/>
    <w:multiLevelType w:val="hybridMultilevel"/>
    <w:tmpl w:val="C916D6CA"/>
    <w:lvl w:ilvl="0" w:tplc="387C4FD4">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2098323A"/>
    <w:multiLevelType w:val="hybridMultilevel"/>
    <w:tmpl w:val="B07C1F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24BA1E8E"/>
    <w:multiLevelType w:val="hybridMultilevel"/>
    <w:tmpl w:val="4976A0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4E426F"/>
    <w:multiLevelType w:val="multilevel"/>
    <w:tmpl w:val="46BE39BA"/>
    <w:lvl w:ilvl="0">
      <w:start w:val="3"/>
      <w:numFmt w:val="decimal"/>
      <w:lvlText w:val="%1."/>
      <w:lvlJc w:val="left"/>
      <w:pPr>
        <w:ind w:left="540" w:hanging="540"/>
      </w:pPr>
      <w:rPr>
        <w:rFonts w:ascii="Calibri" w:hAnsi="Calibri" w:cs="Times New Roman" w:hint="default"/>
      </w:rPr>
    </w:lvl>
    <w:lvl w:ilvl="1">
      <w:start w:val="2"/>
      <w:numFmt w:val="decimal"/>
      <w:lvlText w:val="%1.%2."/>
      <w:lvlJc w:val="left"/>
      <w:pPr>
        <w:ind w:left="540" w:hanging="540"/>
      </w:pPr>
      <w:rPr>
        <w:rFonts w:ascii="Calibri" w:hAnsi="Calibri"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080" w:hanging="1080"/>
      </w:pPr>
      <w:rPr>
        <w:rFonts w:ascii="Calibri" w:hAnsi="Calibri" w:cs="Times New Roman" w:hint="default"/>
      </w:rPr>
    </w:lvl>
    <w:lvl w:ilvl="6">
      <w:start w:val="1"/>
      <w:numFmt w:val="decimal"/>
      <w:lvlText w:val="%1.%2.%3.%4.%5.%6.%7."/>
      <w:lvlJc w:val="left"/>
      <w:pPr>
        <w:ind w:left="1440" w:hanging="1440"/>
      </w:pPr>
      <w:rPr>
        <w:rFonts w:ascii="Calibri" w:hAnsi="Calibri" w:cs="Times New Roman" w:hint="default"/>
      </w:rPr>
    </w:lvl>
    <w:lvl w:ilvl="7">
      <w:start w:val="1"/>
      <w:numFmt w:val="decimal"/>
      <w:lvlText w:val="%1.%2.%3.%4.%5.%6.%7.%8."/>
      <w:lvlJc w:val="left"/>
      <w:pPr>
        <w:ind w:left="1440" w:hanging="1440"/>
      </w:pPr>
      <w:rPr>
        <w:rFonts w:ascii="Calibri" w:hAnsi="Calibri" w:cs="Times New Roman" w:hint="default"/>
      </w:rPr>
    </w:lvl>
    <w:lvl w:ilvl="8">
      <w:start w:val="1"/>
      <w:numFmt w:val="decimal"/>
      <w:lvlText w:val="%1.%2.%3.%4.%5.%6.%7.%8.%9."/>
      <w:lvlJc w:val="left"/>
      <w:pPr>
        <w:ind w:left="1800" w:hanging="1800"/>
      </w:pPr>
      <w:rPr>
        <w:rFonts w:ascii="Calibri" w:hAnsi="Calibri" w:cs="Times New Roman" w:hint="default"/>
      </w:rPr>
    </w:lvl>
  </w:abstractNum>
  <w:abstractNum w:abstractNumId="3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4" w15:restartNumberingAfterBreak="0">
    <w:nsid w:val="2A9B2E30"/>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32FF20C9"/>
    <w:multiLevelType w:val="hybridMultilevel"/>
    <w:tmpl w:val="5B90071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3A494B9F"/>
    <w:multiLevelType w:val="multilevel"/>
    <w:tmpl w:val="AA88C90C"/>
    <w:lvl w:ilvl="0">
      <w:start w:val="1"/>
      <w:numFmt w:val="decimal"/>
      <w:lvlText w:val="%1."/>
      <w:lvlJc w:val="left"/>
      <w:pPr>
        <w:ind w:left="495" w:hanging="49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0C87C36"/>
    <w:multiLevelType w:val="hybridMultilevel"/>
    <w:tmpl w:val="5C0CC184"/>
    <w:lvl w:ilvl="0" w:tplc="A15CD1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0" w15:restartNumberingAfterBreak="0">
    <w:nsid w:val="4379469C"/>
    <w:multiLevelType w:val="hybridMultilevel"/>
    <w:tmpl w:val="DB04E79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43EE315C"/>
    <w:multiLevelType w:val="hybridMultilevel"/>
    <w:tmpl w:val="C1AC80C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4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8FC3DDA"/>
    <w:multiLevelType w:val="hybridMultilevel"/>
    <w:tmpl w:val="48AAF48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5"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8" w15:restartNumberingAfterBreak="0">
    <w:nsid w:val="55F977D4"/>
    <w:multiLevelType w:val="multilevel"/>
    <w:tmpl w:val="6630A436"/>
    <w:lvl w:ilvl="0">
      <w:start w:val="2"/>
      <w:numFmt w:val="decimal"/>
      <w:lvlText w:val="%1."/>
      <w:lvlJc w:val="left"/>
      <w:pPr>
        <w:ind w:left="450" w:hanging="450"/>
      </w:pPr>
      <w:rPr>
        <w:rFonts w:hint="default"/>
      </w:rPr>
    </w:lvl>
    <w:lvl w:ilvl="1">
      <w:start w:val="7"/>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5A8B57C8"/>
    <w:multiLevelType w:val="multilevel"/>
    <w:tmpl w:val="D7161052"/>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146"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C2C59BA"/>
    <w:multiLevelType w:val="hybridMultilevel"/>
    <w:tmpl w:val="5882E2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5F97001A"/>
    <w:multiLevelType w:val="hybridMultilevel"/>
    <w:tmpl w:val="81E46E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3" w15:restartNumberingAfterBreak="0">
    <w:nsid w:val="65595132"/>
    <w:multiLevelType w:val="multilevel"/>
    <w:tmpl w:val="FD565DFA"/>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4" w15:restartNumberingAfterBreak="0">
    <w:nsid w:val="66285F4F"/>
    <w:multiLevelType w:val="hybridMultilevel"/>
    <w:tmpl w:val="38B4B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56" w15:restartNumberingAfterBreak="0">
    <w:nsid w:val="6FA56A67"/>
    <w:multiLevelType w:val="multilevel"/>
    <w:tmpl w:val="FD565DFA"/>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9" w15:restartNumberingAfterBreak="0">
    <w:nsid w:val="76B66570"/>
    <w:multiLevelType w:val="hybridMultilevel"/>
    <w:tmpl w:val="809A264A"/>
    <w:lvl w:ilvl="0" w:tplc="F46421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D4B08AA"/>
    <w:multiLevelType w:val="hybridMultilevel"/>
    <w:tmpl w:val="4F144A26"/>
    <w:lvl w:ilvl="0" w:tplc="0419000F">
      <w:start w:val="4"/>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2" w15:restartNumberingAfterBreak="0">
    <w:nsid w:val="7F912043"/>
    <w:multiLevelType w:val="hybridMultilevel"/>
    <w:tmpl w:val="AD58AB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4"/>
  </w:num>
  <w:num w:numId="3">
    <w:abstractNumId w:val="47"/>
  </w:num>
  <w:num w:numId="4">
    <w:abstractNumId w:val="33"/>
  </w:num>
  <w:num w:numId="5">
    <w:abstractNumId w:val="57"/>
  </w:num>
  <w:num w:numId="6">
    <w:abstractNumId w:val="42"/>
  </w:num>
  <w:num w:numId="7">
    <w:abstractNumId w:val="60"/>
  </w:num>
  <w:num w:numId="8">
    <w:abstractNumId w:val="58"/>
  </w:num>
  <w:num w:numId="9">
    <w:abstractNumId w:val="52"/>
  </w:num>
  <w:num w:numId="10">
    <w:abstractNumId w:val="25"/>
  </w:num>
  <w:num w:numId="11">
    <w:abstractNumId w:val="21"/>
  </w:num>
  <w:num w:numId="12">
    <w:abstractNumId w:val="45"/>
  </w:num>
  <w:num w:numId="13">
    <w:abstractNumId w:val="38"/>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4"/>
  </w:num>
  <w:num w:numId="16">
    <w:abstractNumId w:val="28"/>
  </w:num>
  <w:num w:numId="17">
    <w:abstractNumId w:val="39"/>
  </w:num>
  <w:num w:numId="18">
    <w:abstractNumId w:val="23"/>
  </w:num>
  <w:num w:numId="19">
    <w:abstractNumId w:val="19"/>
  </w:num>
  <w:num w:numId="20">
    <w:abstractNumId w:val="29"/>
  </w:num>
  <w:num w:numId="21">
    <w:abstractNumId w:val="61"/>
  </w:num>
  <w:num w:numId="22">
    <w:abstractNumId w:val="18"/>
  </w:num>
  <w:num w:numId="23">
    <w:abstractNumId w:val="62"/>
  </w:num>
  <w:num w:numId="24">
    <w:abstractNumId w:val="51"/>
  </w:num>
  <w:num w:numId="25">
    <w:abstractNumId w:val="35"/>
  </w:num>
  <w:num w:numId="26">
    <w:abstractNumId w:val="40"/>
  </w:num>
  <w:num w:numId="27">
    <w:abstractNumId w:val="41"/>
  </w:num>
  <w:num w:numId="28">
    <w:abstractNumId w:val="50"/>
  </w:num>
  <w:num w:numId="29">
    <w:abstractNumId w:val="30"/>
  </w:num>
  <w:num w:numId="30">
    <w:abstractNumId w:val="49"/>
  </w:num>
  <w:num w:numId="31">
    <w:abstractNumId w:val="46"/>
  </w:num>
  <w:num w:numId="3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33">
    <w:abstractNumId w:val="31"/>
  </w:num>
  <w:num w:numId="34">
    <w:abstractNumId w:val="16"/>
  </w:num>
  <w:num w:numId="35">
    <w:abstractNumId w:val="56"/>
  </w:num>
  <w:num w:numId="36">
    <w:abstractNumId w:val="48"/>
  </w:num>
  <w:num w:numId="37">
    <w:abstractNumId w:val="37"/>
  </w:num>
  <w:num w:numId="38">
    <w:abstractNumId w:val="27"/>
  </w:num>
  <w:num w:numId="39">
    <w:abstractNumId w:val="17"/>
  </w:num>
  <w:num w:numId="40">
    <w:abstractNumId w:val="53"/>
  </w:num>
  <w:num w:numId="41">
    <w:abstractNumId w:val="59"/>
  </w:num>
  <w:num w:numId="42">
    <w:abstractNumId w:val="54"/>
  </w:num>
  <w:num w:numId="43">
    <w:abstractNumId w:val="43"/>
  </w:num>
  <w:num w:numId="44">
    <w:abstractNumId w:val="26"/>
    <w:lvlOverride w:ilvl="0">
      <w:startOverride w:val="1"/>
    </w:lvlOverride>
    <w:lvlOverride w:ilvl="1"/>
    <w:lvlOverride w:ilvl="2"/>
    <w:lvlOverride w:ilvl="3"/>
    <w:lvlOverride w:ilvl="4"/>
    <w:lvlOverride w:ilvl="5"/>
    <w:lvlOverride w:ilvl="6"/>
    <w:lvlOverride w:ilvl="7"/>
    <w:lvlOverride w:ilvl="8"/>
  </w:num>
  <w:num w:numId="45">
    <w:abstractNumId w:val="55"/>
  </w:num>
  <w:num w:numId="46">
    <w:abstractNumId w:val="32"/>
  </w:num>
  <w:num w:numId="47">
    <w:abstractNumId w:val="34"/>
  </w:num>
  <w:num w:numId="4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12"/>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B55"/>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DA7"/>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BA"/>
    <w:rsid w:val="00463A6B"/>
    <w:rsid w:val="00463C1E"/>
    <w:rsid w:val="00463C81"/>
    <w:rsid w:val="00463CC1"/>
    <w:rsid w:val="00463E56"/>
    <w:rsid w:val="00463F85"/>
    <w:rsid w:val="0046405F"/>
    <w:rsid w:val="004643E5"/>
    <w:rsid w:val="004643EA"/>
    <w:rsid w:val="004644C8"/>
    <w:rsid w:val="004644E5"/>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7BA"/>
    <w:rsid w:val="004C5901"/>
    <w:rsid w:val="004C5E13"/>
    <w:rsid w:val="004C5F66"/>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7078"/>
    <w:rsid w:val="005472E1"/>
    <w:rsid w:val="0054741B"/>
    <w:rsid w:val="005474FC"/>
    <w:rsid w:val="0054750E"/>
    <w:rsid w:val="005477AF"/>
    <w:rsid w:val="00547E87"/>
    <w:rsid w:val="0055028F"/>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AD8"/>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4CE"/>
    <w:rsid w:val="00633945"/>
    <w:rsid w:val="00633A7B"/>
    <w:rsid w:val="00633A9C"/>
    <w:rsid w:val="00633B44"/>
    <w:rsid w:val="00633C6E"/>
    <w:rsid w:val="00633DA8"/>
    <w:rsid w:val="006340DA"/>
    <w:rsid w:val="006341C9"/>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26E"/>
    <w:rsid w:val="0065747F"/>
    <w:rsid w:val="0065763F"/>
    <w:rsid w:val="00657A7C"/>
    <w:rsid w:val="00657D4F"/>
    <w:rsid w:val="00657E36"/>
    <w:rsid w:val="0066004B"/>
    <w:rsid w:val="006600E7"/>
    <w:rsid w:val="00661255"/>
    <w:rsid w:val="00661CB4"/>
    <w:rsid w:val="00661DF4"/>
    <w:rsid w:val="00661F2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120"/>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2DD"/>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71B"/>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59B"/>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0E3A"/>
    <w:rsid w:val="00A61059"/>
    <w:rsid w:val="00A6108C"/>
    <w:rsid w:val="00A616DF"/>
    <w:rsid w:val="00A617BD"/>
    <w:rsid w:val="00A61800"/>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6A"/>
    <w:rsid w:val="00A657CB"/>
    <w:rsid w:val="00A65C02"/>
    <w:rsid w:val="00A65D4B"/>
    <w:rsid w:val="00A66514"/>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2486"/>
    <w:rsid w:val="00BC249F"/>
    <w:rsid w:val="00BC2817"/>
    <w:rsid w:val="00BC29A1"/>
    <w:rsid w:val="00BC33EE"/>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6A2"/>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A33"/>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3F"/>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D28"/>
    <w:rsid w:val="00E71D47"/>
    <w:rsid w:val="00E71E44"/>
    <w:rsid w:val="00E7215B"/>
    <w:rsid w:val="00E723A7"/>
    <w:rsid w:val="00E729E1"/>
    <w:rsid w:val="00E72D34"/>
    <w:rsid w:val="00E72D95"/>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DB8"/>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A47"/>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389"/>
    <w:rsid w:val="00FA34EE"/>
    <w:rsid w:val="00FA35FA"/>
    <w:rsid w:val="00FA3A32"/>
    <w:rsid w:val="00FA3CAB"/>
    <w:rsid w:val="00FA3DCD"/>
    <w:rsid w:val="00FA416F"/>
    <w:rsid w:val="00FA41CE"/>
    <w:rsid w:val="00FA4833"/>
    <w:rsid w:val="00FA4A7E"/>
    <w:rsid w:val="00FA4E8F"/>
    <w:rsid w:val="00FA4EA3"/>
    <w:rsid w:val="00FA51AB"/>
    <w:rsid w:val="00FA51FD"/>
    <w:rsid w:val="00FA5394"/>
    <w:rsid w:val="00FA56D8"/>
    <w:rsid w:val="00FA577C"/>
    <w:rsid w:val="00FA5B64"/>
    <w:rsid w:val="00FA5C12"/>
    <w:rsid w:val="00FA5D9F"/>
    <w:rsid w:val="00FA5E8F"/>
    <w:rsid w:val="00FA60A7"/>
    <w:rsid w:val="00FA6102"/>
    <w:rsid w:val="00FA61DE"/>
    <w:rsid w:val="00FA676D"/>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542A3"/>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32"/>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32"/>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zenchukgp.ru/" TargetMode="External"/><Relationship Id="rId18" Type="http://schemas.openxmlformats.org/officeDocument/2006/relationships/hyperlink" Target="consultantplus://offline/ref=6F76FB78900F87A8248C818159F1F40D38A8462456C0B2DF8759417C3CB4C71E94F5406AC8A1EF6BE64AD4C778B3DFE0F39001D7BA6142AC23A4ADE4s2HDF" TargetMode="External"/><Relationship Id="rId26" Type="http://schemas.openxmlformats.org/officeDocument/2006/relationships/hyperlink" Target="consultantplus://offline/ref=7267C2536E627B306682E5EC4650A4098DA712092571ADB0D83A35D9CB8E163D677139F254DCJAI" TargetMode="External"/><Relationship Id="rId39" Type="http://schemas.openxmlformats.org/officeDocument/2006/relationships/hyperlink" Target="http://mobileonline.garant.ru/" TargetMode="External"/><Relationship Id="rId21" Type="http://schemas.openxmlformats.org/officeDocument/2006/relationships/hyperlink" Target="http://www.uslugi.samregion.ru" TargetMode="External"/><Relationship Id="rId34" Type="http://schemas.openxmlformats.org/officeDocument/2006/relationships/hyperlink" Target="consultantplus://offline/ref=1250D1C83712FBAEE1DD094FC53BD651F4807487D0A2B4B7171004594F0ED210FF901749D02A13D44ABEFD66A228CC4682D826F707E3V6o7L" TargetMode="External"/><Relationship Id="rId42" Type="http://schemas.openxmlformats.org/officeDocument/2006/relationships/hyperlink" Target="http://mobileonline.garant.ru/"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slugi.samregion.ru" TargetMode="External"/><Relationship Id="rId17" Type="http://schemas.openxmlformats.org/officeDocument/2006/relationships/hyperlink" Target="consultantplus://offline/ref=7267C2536E627B306682E5EC4650A4098DA712092571ADB0D83A35D9CB8E163D677139F254DCJAI" TargetMode="External"/><Relationship Id="rId25" Type="http://schemas.openxmlformats.org/officeDocument/2006/relationships/hyperlink" Target="consultantplus://offline/ref=7267C2536E627B306682E5EC4650A4098DA712092571ADB0D83A35D9CB8E163D677139F254DCJAI" TargetMode="External"/><Relationship Id="rId33" Type="http://schemas.openxmlformats.org/officeDocument/2006/relationships/hyperlink" Target="consultantplus://offline/ref=1FEE9E541F5F62FD7F7A12CA9E7537FB1DB28E06864E01E1F68FD64FF3C9DD079E7CA061E5F328940686BBDA47527A6D1A63F81F0880549F3D52K" TargetMode="External"/><Relationship Id="rId38" Type="http://schemas.openxmlformats.org/officeDocument/2006/relationships/hyperlink" Target="http://mobileonline.garant.ru/" TargetMode="External"/><Relationship Id="rId46"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consultantplus://offline/ref=7267C2536E627B306682E5EC4650A4098DA712092571ADB0D83A35D9CB8E163D677139F254DCJAI" TargetMode="External"/><Relationship Id="rId20" Type="http://schemas.openxmlformats.org/officeDocument/2006/relationships/hyperlink" Target="consultantplus://offline/ref=A96B90FEA842896603DF85FA3867E6E10A09A1C5D06D5590D2781415DA1A66D22E17C7133917B88B37EA161E949BD459DDQ2g0M" TargetMode="External"/><Relationship Id="rId29" Type="http://schemas.openxmlformats.org/officeDocument/2006/relationships/hyperlink" Target="consultantplus://offline/ref=497E5511F35AC40A2C5E8F449B5C786710ADEAC3A4198739D4505AEE8A3ED32503B1C3E70490BCq3l7L" TargetMode="External"/><Relationship Id="rId41" Type="http://schemas.openxmlformats.org/officeDocument/2006/relationships/hyperlink" Target="http://mobileonline.garant.ru/"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00154A7EFE8803770659D7A14397F18F0FB913B1AA21D048E35A3ECE1D9AD08C9E706BE786DB659086669F8C12AC4543B6p8F" TargetMode="External"/><Relationship Id="rId24" Type="http://schemas.openxmlformats.org/officeDocument/2006/relationships/hyperlink" Target="http://www.&#1084;&#1092;&#1094;63.&#1088;&#1092;" TargetMode="External"/><Relationship Id="rId32" Type="http://schemas.openxmlformats.org/officeDocument/2006/relationships/hyperlink" Target="http://ivo.garant.ru/document?id=10002673&amp;sub=3" TargetMode="External"/><Relationship Id="rId37" Type="http://schemas.openxmlformats.org/officeDocument/2006/relationships/hyperlink" Target="http://mobileonline.garant.ru/" TargetMode="External"/><Relationship Id="rId40" Type="http://schemas.openxmlformats.org/officeDocument/2006/relationships/hyperlink" Target="http://mobileonline.garant.ru/" TargetMode="External"/><Relationship Id="rId45" Type="http://schemas.openxmlformats.org/officeDocument/2006/relationships/image" Target="media/image1.jpe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1084;&#1092;&#1094;63.&#1088;&#1092;" TargetMode="External"/><Relationship Id="rId23" Type="http://schemas.openxmlformats.org/officeDocument/2006/relationships/hyperlink" Target="http://www.bezenchukgp.ru/" TargetMode="External"/><Relationship Id="rId28" Type="http://schemas.openxmlformats.org/officeDocument/2006/relationships/hyperlink" Target="consultantplus://offline/ref=C645C920C2255D6EE3AD9D60839CF1F8B84AB6285399821046974B5172A283C62B360AD4EF5E5C0BuAx2J" TargetMode="External"/><Relationship Id="rId36" Type="http://schemas.openxmlformats.org/officeDocument/2006/relationships/hyperlink" Target="http://mobileonline.garant.ru/" TargetMode="External"/><Relationship Id="rId49" Type="http://schemas.openxmlformats.org/officeDocument/2006/relationships/image" Target="media/image5.jpeg"/><Relationship Id="rId10" Type="http://schemas.openxmlformats.org/officeDocument/2006/relationships/hyperlink" Target="consultantplus://offline/ref=E4FDE47A8C32CAF1B9279F5F86834BD29C94FEF8D7E3B63BBDF3B5CFEF35927055D65E7D7FA7479455090CE5DB1Cn7F" TargetMode="External"/><Relationship Id="rId19" Type="http://schemas.openxmlformats.org/officeDocument/2006/relationships/hyperlink" Target="consultantplus://offline/ref=E4FDE47A8C32CAF1B9279F5F86834BD29C94FEF8D7E3B63BBDF3B5CFEF35927055D65E7D7FA7479455090CE5DB1Cn7F" TargetMode="External"/><Relationship Id="rId31" Type="http://schemas.openxmlformats.org/officeDocument/2006/relationships/hyperlink" Target="http://ivo.garant.ru/document?id=12038258&amp;sub=4511" TargetMode="External"/><Relationship Id="rId44" Type="http://schemas.openxmlformats.org/officeDocument/2006/relationships/hyperlink" Target="http://mobileonline.garant.ru/" TargetMode="External"/><Relationship Id="rId52"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E4FDE47A8C32CAF1B9279F5F86834BD29C95FFFFD2E6B63BBDF3B5CFEF35927047D606717EA2599C501C5AB49E9BFD9966C4A179B92AC9741An7F" TargetMode="External"/><Relationship Id="rId14" Type="http://schemas.openxmlformats.org/officeDocument/2006/relationships/hyperlink" Target="http://www.bezenchukgp.ru/" TargetMode="External"/><Relationship Id="rId22" Type="http://schemas.openxmlformats.org/officeDocument/2006/relationships/hyperlink" Target="http://www.bezenchukgp.ru/" TargetMode="External"/><Relationship Id="rId27" Type="http://schemas.openxmlformats.org/officeDocument/2006/relationships/hyperlink" Target="consultantplus://offline/ref=C645C920C2255D6EE3AD9D60839CF1F8B84AB6285399821046974B5172A283C62B360AD4EF5E5C0BuAx2J" TargetMode="External"/><Relationship Id="rId30" Type="http://schemas.openxmlformats.org/officeDocument/2006/relationships/hyperlink" Target="consultantplus://offline/ref=497E5511F35AC40A2C5E8F449B5C786710ABE8C7A7198739D4505AEE8A3ED32503B1C3E70490BCq3l3L" TargetMode="External"/><Relationship Id="rId35" Type="http://schemas.openxmlformats.org/officeDocument/2006/relationships/hyperlink" Target="consultantplus://offline/ref=5E1A140958A4631AB363103DAAAFCA8A455E5674D5B947A9C1408A1FC24A74781049303417D6295240BC90464906DDAA237887D1B027XBAAM" TargetMode="External"/><Relationship Id="rId43" Type="http://schemas.openxmlformats.org/officeDocument/2006/relationships/hyperlink" Target="http://mobileonline.garant.ru/" TargetMode="External"/><Relationship Id="rId48" Type="http://schemas.openxmlformats.org/officeDocument/2006/relationships/image" Target="media/image4.jpeg"/><Relationship Id="rId56" Type="http://schemas.openxmlformats.org/officeDocument/2006/relationships/theme" Target="theme/theme1.xml"/><Relationship Id="rId8" Type="http://schemas.openxmlformats.org/officeDocument/2006/relationships/hyperlink" Target="mailto:gp-bezenchukso@yandex.ru" TargetMode="External"/><Relationship Id="rId51" Type="http://schemas.openxmlformats.org/officeDocument/2006/relationships/hyperlink" Target="mailto:gp-bezenchukso@yandex.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FF8B86-E44F-4024-A385-CE67B55BF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6276</TotalTime>
  <Pages>68</Pages>
  <Words>49829</Words>
  <Characters>284031</Characters>
  <Application>Microsoft Office Word</Application>
  <DocSecurity>0</DocSecurity>
  <Lines>2366</Lines>
  <Paragraphs>666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cp:revision>
  <cp:lastPrinted>2018-07-13T05:55:00Z</cp:lastPrinted>
  <dcterms:created xsi:type="dcterms:W3CDTF">2017-05-02T11:53:00Z</dcterms:created>
  <dcterms:modified xsi:type="dcterms:W3CDTF">2019-12-06T12:08:00Z</dcterms:modified>
</cp:coreProperties>
</file>