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36791153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127D3D">
        <w:rPr>
          <w:bCs/>
          <w:sz w:val="32"/>
          <w:szCs w:val="32"/>
        </w:rPr>
        <w:t>РЕШЕНИЕ</w:t>
      </w: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:rsidR="00127D3D" w:rsidRPr="00127D3D" w:rsidRDefault="00127D3D" w:rsidP="00127D3D">
      <w:pPr>
        <w:keepNext/>
        <w:jc w:val="center"/>
        <w:outlineLvl w:val="2"/>
        <w:rPr>
          <w:bCs/>
          <w:sz w:val="28"/>
          <w:szCs w:val="28"/>
        </w:rPr>
      </w:pPr>
      <w:r w:rsidRPr="00127D3D">
        <w:rPr>
          <w:rFonts w:cs="Arial"/>
          <w:bCs/>
          <w:sz w:val="28"/>
          <w:szCs w:val="28"/>
        </w:rPr>
        <w:t xml:space="preserve">от 05.12.2019г   </w:t>
      </w:r>
      <w:r w:rsidRPr="00127D3D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4</w:t>
      </w:r>
      <w:r w:rsidRPr="00127D3D">
        <w:rPr>
          <w:bCs/>
          <w:sz w:val="28"/>
          <w:szCs w:val="28"/>
        </w:rPr>
        <w:t>/52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 xml:space="preserve">в части изменения территориальных зон </w:t>
      </w:r>
      <w:proofErr w:type="gramStart"/>
      <w:r w:rsidR="00E66078" w:rsidRPr="001108D5">
        <w:rPr>
          <w:sz w:val="28"/>
          <w:szCs w:val="28"/>
        </w:rPr>
        <w:t>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proofErr w:type="gramEnd"/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127D3D">
        <w:t>05</w:t>
      </w:r>
      <w:r w:rsidR="00DF0404">
        <w:t>.</w:t>
      </w:r>
      <w:r w:rsidR="0024671B">
        <w:t>1</w:t>
      </w:r>
      <w:r w:rsidR="00B25164">
        <w:t>2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27D3D">
        <w:t xml:space="preserve"> 4</w:t>
      </w:r>
      <w:r w:rsidR="00161C78">
        <w:t>/</w:t>
      </w:r>
      <w:r w:rsidR="0024671B">
        <w:t>5</w:t>
      </w:r>
      <w:r w:rsidR="00B25164">
        <w:t>2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F248FB" w:rsidRPr="00F248FB" w:rsidRDefault="00DA5FAE" w:rsidP="00F248FB">
      <w:pPr>
        <w:tabs>
          <w:tab w:val="left" w:pos="1701"/>
          <w:tab w:val="left" w:pos="9600"/>
        </w:tabs>
        <w:ind w:right="306"/>
        <w:jc w:val="center"/>
      </w:pPr>
      <w:r w:rsidRPr="00DA5FAE">
        <w:t>1.</w:t>
      </w:r>
      <w:r w:rsidR="00D3583F" w:rsidRPr="00D3583F">
        <w:rPr>
          <w:sz w:val="28"/>
          <w:szCs w:val="28"/>
        </w:rPr>
        <w:t xml:space="preserve"> </w:t>
      </w:r>
      <w:r w:rsidR="00F248FB" w:rsidRPr="00F248FB">
        <w:t>в части изменения зоны скверов, парков, бульваров (с индексом Р1) на зону</w:t>
      </w:r>
      <w:r w:rsidR="00F248FB" w:rsidRPr="00F248FB">
        <w:rPr>
          <w:b/>
          <w:szCs w:val="20"/>
        </w:rPr>
        <w:t xml:space="preserve"> </w:t>
      </w:r>
      <w:r w:rsidR="00F248FB" w:rsidRPr="00F248FB">
        <w:t xml:space="preserve">застройки индивидуальными жилыми домами (с индексом Ж1), касательно земельного участка с кадастровым номером 63:12:1401013:71, расположенного по адресу: Россия, Самарская область, муниципальный район </w:t>
      </w:r>
      <w:proofErr w:type="spellStart"/>
      <w:r w:rsidR="00F248FB" w:rsidRPr="00F248FB">
        <w:t>Безенчукский</w:t>
      </w:r>
      <w:proofErr w:type="spellEnd"/>
      <w:r w:rsidR="00F248FB" w:rsidRPr="00F248FB">
        <w:t xml:space="preserve">, городское поселение Безенчук, </w:t>
      </w:r>
      <w:proofErr w:type="spellStart"/>
      <w:r w:rsidR="00F248FB" w:rsidRPr="00F248FB">
        <w:t>п.г.т</w:t>
      </w:r>
      <w:proofErr w:type="spellEnd"/>
      <w:r w:rsidR="00F248FB" w:rsidRPr="00F248FB">
        <w:t>. Безенчук, ул. Степная.</w:t>
      </w:r>
    </w:p>
    <w:p w:rsidR="00F248FB" w:rsidRPr="00F248FB" w:rsidRDefault="00F248FB" w:rsidP="00F248FB">
      <w:pPr>
        <w:tabs>
          <w:tab w:val="left" w:pos="1701"/>
          <w:tab w:val="left" w:pos="9600"/>
        </w:tabs>
        <w:ind w:right="306"/>
        <w:jc w:val="center"/>
      </w:pPr>
    </w:p>
    <w:p w:rsidR="00F248FB" w:rsidRPr="00F248FB" w:rsidRDefault="00F248FB" w:rsidP="00F248FB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F248FB">
        <w:rPr>
          <w:b/>
          <w:sz w:val="28"/>
          <w:szCs w:val="28"/>
        </w:rPr>
        <w:t>Изменить зону Р1</w:t>
      </w:r>
    </w:p>
    <w:p w:rsidR="00F248FB" w:rsidRPr="00F248FB" w:rsidRDefault="00F248FB" w:rsidP="00F248FB">
      <w:pPr>
        <w:tabs>
          <w:tab w:val="left" w:pos="1701"/>
          <w:tab w:val="left" w:pos="1843"/>
          <w:tab w:val="left" w:pos="7088"/>
          <w:tab w:val="left" w:pos="9600"/>
        </w:tabs>
        <w:ind w:left="-240" w:right="306"/>
        <w:jc w:val="center"/>
        <w:rPr>
          <w:b/>
        </w:rPr>
      </w:pPr>
      <w:r w:rsidRPr="00F248FB">
        <w:rPr>
          <w:b/>
          <w:noProof/>
        </w:rPr>
        <w:drawing>
          <wp:inline distT="0" distB="0" distL="0" distR="0" wp14:anchorId="0406F73D" wp14:editId="1A47A4D9">
            <wp:extent cx="1952625" cy="2978247"/>
            <wp:effectExtent l="0" t="0" r="0" b="0"/>
            <wp:docPr id="2" name="Рисунок 2" descr="Безенчук Р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Р1 ул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53" cy="298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FB" w:rsidRPr="00F248FB" w:rsidRDefault="00F248FB" w:rsidP="00F248FB">
      <w:pPr>
        <w:tabs>
          <w:tab w:val="left" w:pos="9600"/>
        </w:tabs>
        <w:ind w:left="-240" w:right="306"/>
        <w:jc w:val="center"/>
        <w:rPr>
          <w:b/>
        </w:rPr>
      </w:pPr>
    </w:p>
    <w:p w:rsidR="00F248FB" w:rsidRPr="00F248FB" w:rsidRDefault="00F248FB" w:rsidP="00F248FB">
      <w:pPr>
        <w:tabs>
          <w:tab w:val="left" w:pos="9600"/>
        </w:tabs>
        <w:ind w:left="-240" w:right="306"/>
        <w:jc w:val="center"/>
        <w:rPr>
          <w:b/>
          <w:sz w:val="28"/>
          <w:szCs w:val="28"/>
          <w:lang w:val="en-US"/>
        </w:rPr>
      </w:pPr>
      <w:r w:rsidRPr="00F248FB">
        <w:rPr>
          <w:b/>
          <w:sz w:val="28"/>
          <w:szCs w:val="28"/>
        </w:rPr>
        <w:t>на зону Ж1</w:t>
      </w:r>
    </w:p>
    <w:p w:rsidR="00F248FB" w:rsidRPr="00F248FB" w:rsidRDefault="00F248FB" w:rsidP="00F248FB">
      <w:pPr>
        <w:tabs>
          <w:tab w:val="left" w:pos="1701"/>
          <w:tab w:val="left" w:pos="7088"/>
          <w:tab w:val="left" w:pos="9600"/>
        </w:tabs>
        <w:ind w:left="-240" w:right="306"/>
        <w:jc w:val="center"/>
      </w:pPr>
      <w:r w:rsidRPr="00F248FB">
        <w:rPr>
          <w:b/>
          <w:noProof/>
          <w:sz w:val="28"/>
          <w:szCs w:val="28"/>
        </w:rPr>
        <w:drawing>
          <wp:inline distT="0" distB="0" distL="0" distR="0" wp14:anchorId="498BC976" wp14:editId="12BC894A">
            <wp:extent cx="1943100" cy="2877756"/>
            <wp:effectExtent l="0" t="0" r="0" b="0"/>
            <wp:docPr id="1" name="Рисунок 1" descr="Безенчук Ж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Ж1 у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727" cy="28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FB" w:rsidRPr="00F248FB" w:rsidRDefault="00D72F91" w:rsidP="00F248FB">
      <w:pPr>
        <w:tabs>
          <w:tab w:val="left" w:pos="1701"/>
          <w:tab w:val="left" w:pos="9600"/>
        </w:tabs>
        <w:ind w:right="306"/>
        <w:jc w:val="center"/>
      </w:pPr>
      <w:r>
        <w:lastRenderedPageBreak/>
        <w:t xml:space="preserve">2. </w:t>
      </w:r>
      <w:r w:rsidR="00F248FB" w:rsidRPr="00F248FB">
        <w:t>в части изменения зоны инженерной инфраструктуры (с индексом И) и зоны застройки индивидуальными жилыми домами (с индексом Ж1) на зону</w:t>
      </w:r>
      <w:r w:rsidR="00F248FB" w:rsidRPr="00F248FB">
        <w:rPr>
          <w:b/>
          <w:szCs w:val="20"/>
        </w:rPr>
        <w:t xml:space="preserve"> </w:t>
      </w:r>
      <w:r w:rsidR="00F248FB" w:rsidRPr="00F248FB">
        <w:t xml:space="preserve">коммунально-складская (с индексом П2), касательно земельного участка с кадастровым номером 63:12:0000000:9500, расположенного по адресу: Россия, Самарская область, муниципальный район </w:t>
      </w:r>
      <w:proofErr w:type="spellStart"/>
      <w:r w:rsidR="00F248FB" w:rsidRPr="00F248FB">
        <w:t>Безенчукский</w:t>
      </w:r>
      <w:proofErr w:type="spellEnd"/>
      <w:r w:rsidR="00F248FB" w:rsidRPr="00F248FB">
        <w:t xml:space="preserve">, городское поселение Безенчук, </w:t>
      </w:r>
      <w:proofErr w:type="spellStart"/>
      <w:r w:rsidR="00F248FB" w:rsidRPr="00F248FB">
        <w:t>п.г.т</w:t>
      </w:r>
      <w:proofErr w:type="spellEnd"/>
      <w:r w:rsidR="00F248FB" w:rsidRPr="00F248FB">
        <w:t>. Безенчук, ул. Солодухина, 16А.</w:t>
      </w:r>
    </w:p>
    <w:p w:rsidR="00F248FB" w:rsidRPr="00F248FB" w:rsidRDefault="00F248FB" w:rsidP="00F248FB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F248FB">
        <w:rPr>
          <w:b/>
          <w:sz w:val="28"/>
          <w:szCs w:val="28"/>
        </w:rPr>
        <w:t>Изменить зону Ж1; И.</w:t>
      </w:r>
    </w:p>
    <w:p w:rsidR="00F248FB" w:rsidRPr="00F248FB" w:rsidRDefault="00F248FB" w:rsidP="00F248FB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F248FB">
        <w:rPr>
          <w:b/>
          <w:noProof/>
        </w:rPr>
        <w:drawing>
          <wp:inline distT="0" distB="0" distL="0" distR="0" wp14:anchorId="5175BACB" wp14:editId="2C8BDC15">
            <wp:extent cx="1951769" cy="2886075"/>
            <wp:effectExtent l="0" t="0" r="0" b="0"/>
            <wp:docPr id="4" name="Рисунок 4" descr="Безенчук Ж1 И П2 Солодухина 16А ООО СВ Семе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Ж1 И П2 Солодухина 16А ООО СВ Семенов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315" cy="290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8FB" w:rsidRPr="00F248FB" w:rsidRDefault="00F248FB" w:rsidP="00F248FB">
      <w:pPr>
        <w:tabs>
          <w:tab w:val="left" w:pos="9600"/>
        </w:tabs>
        <w:ind w:right="306"/>
        <w:jc w:val="center"/>
        <w:rPr>
          <w:b/>
          <w:sz w:val="28"/>
          <w:szCs w:val="28"/>
          <w:lang w:val="en-US"/>
        </w:rPr>
      </w:pPr>
      <w:r w:rsidRPr="00F248FB">
        <w:rPr>
          <w:b/>
          <w:sz w:val="28"/>
          <w:szCs w:val="28"/>
        </w:rPr>
        <w:t>на зону П2</w:t>
      </w:r>
    </w:p>
    <w:p w:rsidR="00F248FB" w:rsidRPr="00F248FB" w:rsidRDefault="00F248FB" w:rsidP="00F248FB">
      <w:pPr>
        <w:tabs>
          <w:tab w:val="left" w:pos="1701"/>
          <w:tab w:val="left" w:pos="7088"/>
          <w:tab w:val="left" w:pos="9600"/>
        </w:tabs>
        <w:ind w:right="306"/>
        <w:jc w:val="center"/>
        <w:rPr>
          <w:b/>
          <w:sz w:val="28"/>
          <w:szCs w:val="28"/>
        </w:rPr>
      </w:pPr>
      <w:r w:rsidRPr="00F248FB">
        <w:rPr>
          <w:b/>
          <w:noProof/>
          <w:sz w:val="28"/>
          <w:szCs w:val="28"/>
        </w:rPr>
        <w:drawing>
          <wp:inline distT="0" distB="0" distL="0" distR="0" wp14:anchorId="0C86DF68" wp14:editId="2D356117">
            <wp:extent cx="1924050" cy="2842567"/>
            <wp:effectExtent l="0" t="0" r="0" b="0"/>
            <wp:docPr id="3" name="Рисунок 3" descr="Безенчук П2 Солодухина 16А ООО СВ Семе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П2 Солодухина 16А ООО СВ Семенов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756" cy="285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0A07" w:rsidRPr="00BB0A07" w:rsidRDefault="00BB0A07" w:rsidP="00F248FB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BB0A07" w:rsidRPr="00BB0A07" w:rsidRDefault="00BB0A07" w:rsidP="00BB0A07">
      <w:pPr>
        <w:rPr>
          <w:b/>
          <w:sz w:val="28"/>
          <w:szCs w:val="28"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p w:rsidR="00F248FB" w:rsidRDefault="00F248FB" w:rsidP="002A1C1E">
      <w:pPr>
        <w:ind w:right="-1"/>
        <w:jc w:val="center"/>
        <w:rPr>
          <w:b/>
        </w:rPr>
      </w:pPr>
    </w:p>
    <w:sectPr w:rsidR="00F248FB" w:rsidSect="002468E0">
      <w:headerReference w:type="even" r:id="rId13"/>
      <w:headerReference w:type="default" r:id="rId14"/>
      <w:pgSz w:w="11900" w:h="16840"/>
      <w:pgMar w:top="993" w:right="418" w:bottom="568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53D" w:rsidRDefault="00F5253D">
      <w:r>
        <w:separator/>
      </w:r>
    </w:p>
  </w:endnote>
  <w:endnote w:type="continuationSeparator" w:id="0">
    <w:p w:rsidR="00F5253D" w:rsidRDefault="00F5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53D" w:rsidRDefault="00F5253D">
      <w:r>
        <w:separator/>
      </w:r>
    </w:p>
  </w:footnote>
  <w:footnote w:type="continuationSeparator" w:id="0">
    <w:p w:rsidR="00F5253D" w:rsidRDefault="00F52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F525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F525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D0FD5"/>
    <w:rsid w:val="000E0F40"/>
    <w:rsid w:val="000E58DB"/>
    <w:rsid w:val="000F05C4"/>
    <w:rsid w:val="000F6154"/>
    <w:rsid w:val="00100159"/>
    <w:rsid w:val="0010307D"/>
    <w:rsid w:val="001108D5"/>
    <w:rsid w:val="00111180"/>
    <w:rsid w:val="001113FB"/>
    <w:rsid w:val="00111630"/>
    <w:rsid w:val="0011663D"/>
    <w:rsid w:val="001225F6"/>
    <w:rsid w:val="00127D3D"/>
    <w:rsid w:val="001325B9"/>
    <w:rsid w:val="00132729"/>
    <w:rsid w:val="0013738F"/>
    <w:rsid w:val="00144814"/>
    <w:rsid w:val="00146641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3E7D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449CF"/>
    <w:rsid w:val="0024671B"/>
    <w:rsid w:val="002468E0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376"/>
    <w:rsid w:val="002A1C1E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0C6C"/>
    <w:rsid w:val="004039E3"/>
    <w:rsid w:val="00404F10"/>
    <w:rsid w:val="0041003F"/>
    <w:rsid w:val="00410C28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77F06"/>
    <w:rsid w:val="00581CB9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0126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5013"/>
    <w:rsid w:val="006F7ADB"/>
    <w:rsid w:val="00702B7C"/>
    <w:rsid w:val="00705386"/>
    <w:rsid w:val="00714622"/>
    <w:rsid w:val="00716CAE"/>
    <w:rsid w:val="007204D8"/>
    <w:rsid w:val="007312E0"/>
    <w:rsid w:val="007322BC"/>
    <w:rsid w:val="00733CEF"/>
    <w:rsid w:val="00737F67"/>
    <w:rsid w:val="00741F67"/>
    <w:rsid w:val="00742047"/>
    <w:rsid w:val="007469C6"/>
    <w:rsid w:val="0075324D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7338"/>
    <w:rsid w:val="007F261F"/>
    <w:rsid w:val="007F3F66"/>
    <w:rsid w:val="007F7B33"/>
    <w:rsid w:val="00801622"/>
    <w:rsid w:val="008044D9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945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21F65"/>
    <w:rsid w:val="00B25164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0E8C"/>
    <w:rsid w:val="00B825CD"/>
    <w:rsid w:val="00B872CC"/>
    <w:rsid w:val="00B9332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1712"/>
    <w:rsid w:val="00C062F2"/>
    <w:rsid w:val="00C06D99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6FE2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70F76"/>
    <w:rsid w:val="00D72F91"/>
    <w:rsid w:val="00D8445F"/>
    <w:rsid w:val="00D86F8C"/>
    <w:rsid w:val="00D90075"/>
    <w:rsid w:val="00D9054E"/>
    <w:rsid w:val="00DA5FAE"/>
    <w:rsid w:val="00DB0062"/>
    <w:rsid w:val="00DB1324"/>
    <w:rsid w:val="00DB3433"/>
    <w:rsid w:val="00DC036E"/>
    <w:rsid w:val="00DC17A2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32264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13D94"/>
    <w:rsid w:val="00F20FAD"/>
    <w:rsid w:val="00F21350"/>
    <w:rsid w:val="00F2244D"/>
    <w:rsid w:val="00F248FB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5253D"/>
    <w:rsid w:val="00F64482"/>
    <w:rsid w:val="00F64F31"/>
    <w:rsid w:val="00F65A8E"/>
    <w:rsid w:val="00F70188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8A5CB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410</cp:revision>
  <cp:lastPrinted>2019-06-26T09:18:00Z</cp:lastPrinted>
  <dcterms:created xsi:type="dcterms:W3CDTF">2016-01-13T12:09:00Z</dcterms:created>
  <dcterms:modified xsi:type="dcterms:W3CDTF">2019-12-02T07:26:00Z</dcterms:modified>
</cp:coreProperties>
</file>