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B155A0" w:rsidP="0024037B">
      <w:pPr>
        <w:spacing w:after="0" w:line="240" w:lineRule="auto"/>
        <w:jc w:val="both"/>
        <w:rPr>
          <w:rFonts w:ascii="Times New Roman" w:hAnsi="Times New Roman" w:cs="Times New Roman"/>
          <w:b/>
          <w:color w:val="000000" w:themeColor="text1"/>
        </w:rPr>
      </w:pPr>
      <w:r>
        <w:rPr>
          <w:noProof/>
          <w:color w:val="000000" w:themeColor="text1"/>
          <w:lang w:eastAsia="ru-RU"/>
        </w:rPr>
        <w:pict>
          <v:rect id="_x0000_s1026" style="position:absolute;left:0;text-align:left;margin-left:-.3pt;margin-top:4.85pt;width:550.75pt;height:133.95pt;z-index:251648000">
            <v:textbox style="mso-next-textbox:#_x0000_s1026">
              <w:txbxContent>
                <w:p w:rsidR="00A579CA" w:rsidRPr="00BE3DBB" w:rsidRDefault="00A579CA"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A579CA" w:rsidRPr="00977DA6" w:rsidRDefault="00A579CA"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A579CA" w:rsidRDefault="00A579CA"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22</w:t>
                  </w:r>
                  <w:r w:rsidRPr="00027372">
                    <w:rPr>
                      <w:rFonts w:ascii="Times New Roman" w:hAnsi="Times New Roman" w:cs="Times New Roman"/>
                      <w:sz w:val="24"/>
                      <w:szCs w:val="24"/>
                    </w:rPr>
                    <w:t xml:space="preserve"> (</w:t>
                  </w:r>
                  <w:r>
                    <w:rPr>
                      <w:rFonts w:ascii="Times New Roman" w:hAnsi="Times New Roman" w:cs="Times New Roman"/>
                      <w:sz w:val="24"/>
                      <w:szCs w:val="24"/>
                    </w:rPr>
                    <w:t>166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29 августа 2019 года</w:t>
                  </w:r>
                </w:p>
                <w:p w:rsidR="00A579CA" w:rsidRDefault="00A579CA"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7164AC" w:rsidRDefault="007164AC" w:rsidP="007164AC">
      <w:pPr>
        <w:spacing w:after="0" w:line="240" w:lineRule="auto"/>
        <w:jc w:val="center"/>
        <w:rPr>
          <w:rFonts w:ascii="Times New Roman" w:hAnsi="Times New Roman" w:cs="Times New Roman"/>
          <w:b/>
        </w:rPr>
      </w:pPr>
      <w:r>
        <w:rPr>
          <w:rFonts w:ascii="Times New Roman" w:hAnsi="Times New Roman" w:cs="Times New Roman"/>
          <w:b/>
        </w:rPr>
        <w:t>ОФИЦИАЛЬНОЕ  ОПУБЛИКОВАНИЕ</w:t>
      </w:r>
    </w:p>
    <w:p w:rsidR="007164AC" w:rsidRPr="007164AC" w:rsidRDefault="007164AC" w:rsidP="007164AC">
      <w:pPr>
        <w:spacing w:after="0" w:line="240" w:lineRule="auto"/>
        <w:jc w:val="center"/>
        <w:rPr>
          <w:rFonts w:ascii="Times New Roman" w:eastAsia="Times New Roman" w:hAnsi="Times New Roman" w:cs="Times New Roman"/>
          <w:b/>
          <w:bCs/>
          <w:sz w:val="8"/>
          <w:szCs w:val="8"/>
          <w:lang w:eastAsia="ru-RU"/>
        </w:rPr>
      </w:pPr>
    </w:p>
    <w:p w:rsidR="00E932CE" w:rsidRDefault="00E932CE" w:rsidP="00E932CE">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sidR="007B1585">
        <w:rPr>
          <w:rFonts w:ascii="Times New Roman" w:eastAsia="Calibri" w:hAnsi="Times New Roman" w:cs="Times New Roman"/>
          <w:b/>
        </w:rPr>
        <w:t>2</w:t>
      </w:r>
      <w:r w:rsidR="00845ED1">
        <w:rPr>
          <w:rFonts w:ascii="Times New Roman" w:eastAsia="Calibri" w:hAnsi="Times New Roman" w:cs="Times New Roman"/>
          <w:b/>
        </w:rPr>
        <w:t>8</w:t>
      </w:r>
      <w:r w:rsidRPr="00707A57">
        <w:rPr>
          <w:rFonts w:ascii="Times New Roman" w:eastAsia="Calibri" w:hAnsi="Times New Roman" w:cs="Times New Roman"/>
          <w:b/>
        </w:rPr>
        <w:t>.0</w:t>
      </w:r>
      <w:r w:rsidR="00845ED1">
        <w:rPr>
          <w:rFonts w:ascii="Times New Roman" w:eastAsia="Calibri" w:hAnsi="Times New Roman" w:cs="Times New Roman"/>
          <w:b/>
        </w:rPr>
        <w:t>8</w:t>
      </w:r>
      <w:r w:rsidRPr="00707A57">
        <w:rPr>
          <w:rFonts w:ascii="Times New Roman" w:eastAsia="Calibri" w:hAnsi="Times New Roman" w:cs="Times New Roman"/>
          <w:b/>
        </w:rPr>
        <w:t xml:space="preserve">.2019г № </w:t>
      </w:r>
      <w:r w:rsidR="007B1585">
        <w:rPr>
          <w:rFonts w:ascii="Times New Roman" w:eastAsia="Calibri" w:hAnsi="Times New Roman" w:cs="Times New Roman"/>
          <w:b/>
        </w:rPr>
        <w:t>4</w:t>
      </w:r>
      <w:r w:rsidR="0047297B">
        <w:rPr>
          <w:rFonts w:ascii="Times New Roman" w:eastAsia="Calibri" w:hAnsi="Times New Roman" w:cs="Times New Roman"/>
          <w:b/>
        </w:rPr>
        <w:t>75</w:t>
      </w:r>
    </w:p>
    <w:p w:rsidR="00F90EB0" w:rsidRPr="00F90EB0" w:rsidRDefault="0025432D" w:rsidP="00F90EB0">
      <w:pPr>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w:t>
      </w:r>
      <w:r w:rsidR="00F90EB0" w:rsidRPr="00F90EB0">
        <w:rPr>
          <w:rFonts w:ascii="Times New Roman" w:eastAsia="Times New Roman" w:hAnsi="Times New Roman" w:cs="Times New Roman"/>
          <w:lang w:eastAsia="ru-RU"/>
        </w:rPr>
        <w:t xml:space="preserve">О согласии с </w:t>
      </w:r>
      <w:r w:rsidR="00F90EB0" w:rsidRPr="00F90EB0">
        <w:rPr>
          <w:rFonts w:ascii="Times New Roman" w:eastAsia="Times New Roman" w:hAnsi="Times New Roman" w:cs="Times New Roman"/>
          <w:bCs/>
          <w:lang w:eastAsia="ru-RU"/>
        </w:rPr>
        <w:t xml:space="preserve">изменениями в Правила землепользования и застройки </w:t>
      </w:r>
      <w:r w:rsidR="00F90EB0" w:rsidRPr="00F90EB0">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Самарской области</w:t>
      </w:r>
      <w:r w:rsidR="00F90EB0">
        <w:rPr>
          <w:rFonts w:ascii="Times New Roman" w:eastAsia="Times New Roman" w:hAnsi="Times New Roman" w:cs="Times New Roman"/>
          <w:lang w:eastAsia="ru-RU"/>
        </w:rPr>
        <w:t>»</w:t>
      </w:r>
    </w:p>
    <w:p w:rsidR="00F90EB0" w:rsidRPr="00F90EB0" w:rsidRDefault="00F90EB0" w:rsidP="00F90EB0">
      <w:pPr>
        <w:spacing w:after="0" w:line="240" w:lineRule="auto"/>
        <w:ind w:firstLine="709"/>
        <w:contextualSpacing/>
        <w:jc w:val="both"/>
        <w:rPr>
          <w:rFonts w:ascii="Times New Roman" w:eastAsia="Times New Roman" w:hAnsi="Times New Roman" w:cs="Times New Roman"/>
          <w:lang w:eastAsia="ru-RU"/>
        </w:rPr>
      </w:pPr>
      <w:r w:rsidRPr="00F90EB0">
        <w:rPr>
          <w:rFonts w:ascii="Times New Roman" w:eastAsia="Times New Roman" w:hAnsi="Times New Roman" w:cs="Times New Roman"/>
          <w:lang w:eastAsia="ru-RU"/>
        </w:rPr>
        <w:t xml:space="preserve">Рассмотрев доработанные с учетом заключения о результатах общественных обсуждений от </w:t>
      </w:r>
      <w:r w:rsidRPr="00F90EB0">
        <w:rPr>
          <w:rFonts w:ascii="Times New Roman" w:eastAsia="Times New Roman" w:hAnsi="Times New Roman" w:cs="Times New Roman"/>
          <w:noProof/>
          <w:lang w:eastAsia="ru-RU"/>
        </w:rPr>
        <w:t>22 июля 2019 года</w:t>
      </w:r>
      <w:r w:rsidRPr="00F90EB0">
        <w:rPr>
          <w:rFonts w:ascii="Times New Roman" w:eastAsia="Times New Roman" w:hAnsi="Times New Roman" w:cs="Times New Roman"/>
          <w:lang w:eastAsia="ru-RU"/>
        </w:rPr>
        <w:t xml:space="preserve"> изменения в Правила землепользования и застройки городского поселения Безенчук муниципального района Безенчукский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Безенчукский Самарской области </w:t>
      </w:r>
    </w:p>
    <w:p w:rsidR="00F90EB0" w:rsidRPr="00F90EB0" w:rsidRDefault="00F90EB0" w:rsidP="00F90EB0">
      <w:pPr>
        <w:spacing w:after="0" w:line="240" w:lineRule="auto"/>
        <w:ind w:firstLine="709"/>
        <w:contextualSpacing/>
        <w:jc w:val="center"/>
        <w:rPr>
          <w:rFonts w:ascii="Times New Roman" w:eastAsia="Times New Roman" w:hAnsi="Times New Roman" w:cs="Times New Roman"/>
          <w:lang w:eastAsia="ru-RU"/>
        </w:rPr>
      </w:pPr>
      <w:r w:rsidRPr="00F90EB0">
        <w:rPr>
          <w:rFonts w:ascii="Times New Roman" w:eastAsia="Times New Roman" w:hAnsi="Times New Roman" w:cs="Times New Roman"/>
          <w:lang w:eastAsia="ru-RU"/>
        </w:rPr>
        <w:t>ПОСТАНОВЛЯЕТ:</w:t>
      </w:r>
    </w:p>
    <w:p w:rsidR="00F90EB0" w:rsidRPr="00F90EB0" w:rsidRDefault="00F90EB0" w:rsidP="00F90EB0">
      <w:pPr>
        <w:spacing w:after="0" w:line="240" w:lineRule="auto"/>
        <w:ind w:firstLine="709"/>
        <w:contextualSpacing/>
        <w:jc w:val="both"/>
        <w:rPr>
          <w:rFonts w:ascii="Times New Roman" w:eastAsia="Times New Roman" w:hAnsi="Times New Roman" w:cs="Times New Roman"/>
          <w:lang w:eastAsia="ru-RU"/>
        </w:rPr>
      </w:pPr>
      <w:r w:rsidRPr="00F90EB0">
        <w:rPr>
          <w:rFonts w:ascii="Times New Roman" w:eastAsia="Times New Roman" w:hAnsi="Times New Roman" w:cs="Times New Roman"/>
          <w:lang w:eastAsia="ru-RU"/>
        </w:rPr>
        <w:t xml:space="preserve">1.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 доработанными с учетом заключения о результатах общественных обсуждений от </w:t>
      </w:r>
      <w:r w:rsidRPr="00F90EB0">
        <w:rPr>
          <w:rFonts w:ascii="Times New Roman" w:eastAsia="Times New Roman" w:hAnsi="Times New Roman" w:cs="Times New Roman"/>
          <w:noProof/>
          <w:lang w:eastAsia="ru-RU"/>
        </w:rPr>
        <w:t>22 июля 2019 года</w:t>
      </w:r>
      <w:r w:rsidRPr="00F90EB0">
        <w:rPr>
          <w:rFonts w:ascii="Times New Roman" w:eastAsia="Times New Roman" w:hAnsi="Times New Roman" w:cs="Times New Roman"/>
          <w:lang w:eastAsia="ru-RU"/>
        </w:rPr>
        <w:t>.</w:t>
      </w:r>
    </w:p>
    <w:p w:rsidR="00F90EB0" w:rsidRPr="00F90EB0" w:rsidRDefault="00F90EB0" w:rsidP="00F90EB0">
      <w:pPr>
        <w:spacing w:after="0" w:line="240" w:lineRule="auto"/>
        <w:ind w:firstLine="709"/>
        <w:jc w:val="both"/>
        <w:rPr>
          <w:rFonts w:ascii="Times New Roman" w:eastAsia="Times New Roman" w:hAnsi="Times New Roman" w:cs="Times New Roman"/>
          <w:lang w:eastAsia="ru-RU"/>
        </w:rPr>
      </w:pPr>
      <w:r w:rsidRPr="00F90EB0">
        <w:rPr>
          <w:rFonts w:ascii="Times New Roman" w:eastAsia="Times New Roman" w:hAnsi="Times New Roman" w:cs="Times New Roman"/>
          <w:lang w:eastAsia="ru-RU"/>
        </w:rPr>
        <w:t xml:space="preserve">2. Направить изменения в Правила землепользования и застройки городского поселения Безенчук муниципального района Безенчукский Самарской области, доработанные с учетом заключения о результатах общественных обсуждений от </w:t>
      </w:r>
      <w:r w:rsidRPr="00F90EB0">
        <w:rPr>
          <w:rFonts w:ascii="Times New Roman" w:eastAsia="Times New Roman" w:hAnsi="Times New Roman" w:cs="Times New Roman"/>
          <w:noProof/>
          <w:lang w:eastAsia="ru-RU"/>
        </w:rPr>
        <w:t>22 июля 2019 года</w:t>
      </w:r>
      <w:r w:rsidRPr="00F90EB0">
        <w:rPr>
          <w:rFonts w:ascii="Times New Roman" w:eastAsia="Times New Roman" w:hAnsi="Times New Roman" w:cs="Times New Roman"/>
          <w:lang w:eastAsia="ru-RU"/>
        </w:rPr>
        <w:t>, на рассмотрение в Собрание представителей городского поселения Безенчук муниципального района Безенчукский Самарской области.</w:t>
      </w:r>
    </w:p>
    <w:p w:rsidR="00F90EB0" w:rsidRPr="00F90EB0" w:rsidRDefault="00F90EB0" w:rsidP="00F90EB0">
      <w:pPr>
        <w:spacing w:after="0" w:line="240" w:lineRule="auto"/>
        <w:ind w:firstLine="709"/>
        <w:jc w:val="both"/>
        <w:rPr>
          <w:rFonts w:ascii="Times New Roman" w:eastAsia="Times New Roman" w:hAnsi="Times New Roman" w:cs="Times New Roman"/>
          <w:lang w:eastAsia="ru-RU"/>
        </w:rPr>
      </w:pPr>
      <w:r w:rsidRPr="00F90EB0">
        <w:rPr>
          <w:rFonts w:ascii="Times New Roman" w:eastAsia="Times New Roman" w:hAnsi="Times New Roman" w:cs="Times New Roman"/>
          <w:lang w:eastAsia="ru-RU"/>
        </w:rPr>
        <w:t>3. Настоящее постановление вступает в силу со дня его подписания.</w:t>
      </w:r>
    </w:p>
    <w:p w:rsidR="0047297B" w:rsidRPr="0047297B" w:rsidRDefault="0047297B" w:rsidP="0047297B">
      <w:pPr>
        <w:tabs>
          <w:tab w:val="left" w:pos="1200"/>
        </w:tabs>
        <w:spacing w:after="0" w:line="240" w:lineRule="auto"/>
        <w:contextualSpacing/>
        <w:rPr>
          <w:rFonts w:ascii="Times New Roman" w:eastAsia="Times New Roman" w:hAnsi="Times New Roman" w:cs="Times New Roman"/>
          <w:lang w:eastAsia="ru-RU"/>
        </w:rPr>
      </w:pPr>
      <w:r w:rsidRPr="0047297B">
        <w:rPr>
          <w:rFonts w:ascii="Times New Roman" w:eastAsia="Times New Roman" w:hAnsi="Times New Roman" w:cs="Times New Roman"/>
          <w:lang w:eastAsia="ru-RU"/>
        </w:rPr>
        <w:t xml:space="preserve">Глава городского поселения </w:t>
      </w:r>
      <w:r w:rsidRPr="0047297B">
        <w:rPr>
          <w:rFonts w:ascii="Times New Roman" w:eastAsia="Times New Roman" w:hAnsi="Times New Roman" w:cs="Times New Roman"/>
          <w:lang w:eastAsia="ru-RU"/>
        </w:rPr>
        <w:fldChar w:fldCharType="begin"/>
      </w:r>
      <w:r w:rsidRPr="0047297B">
        <w:rPr>
          <w:rFonts w:ascii="Times New Roman" w:eastAsia="Times New Roman" w:hAnsi="Times New Roman" w:cs="Times New Roman"/>
          <w:lang w:eastAsia="ru-RU"/>
        </w:rPr>
        <w:instrText xml:space="preserve"> MERGEFIELD "Название_поселения" </w:instrText>
      </w:r>
      <w:r w:rsidRPr="0047297B">
        <w:rPr>
          <w:rFonts w:ascii="Times New Roman" w:eastAsia="Times New Roman" w:hAnsi="Times New Roman" w:cs="Times New Roman"/>
          <w:lang w:eastAsia="ru-RU"/>
        </w:rPr>
        <w:fldChar w:fldCharType="separate"/>
      </w:r>
      <w:r w:rsidRPr="0047297B">
        <w:rPr>
          <w:rFonts w:ascii="Times New Roman" w:eastAsia="Times New Roman" w:hAnsi="Times New Roman" w:cs="Times New Roman"/>
          <w:noProof/>
          <w:lang w:eastAsia="ru-RU"/>
        </w:rPr>
        <w:t>Безенчук</w:t>
      </w:r>
      <w:r w:rsidRPr="0047297B">
        <w:rPr>
          <w:rFonts w:ascii="Times New Roman" w:eastAsia="Times New Roman" w:hAnsi="Times New Roman" w:cs="Times New Roman"/>
          <w:lang w:eastAsia="ru-RU"/>
        </w:rPr>
        <w:fldChar w:fldCharType="end"/>
      </w:r>
      <w:r w:rsidRPr="0047297B">
        <w:rPr>
          <w:rFonts w:ascii="Times New Roman" w:eastAsia="Times New Roman" w:hAnsi="Times New Roman" w:cs="Times New Roman"/>
          <w:lang w:eastAsia="ru-RU"/>
        </w:rPr>
        <w:t xml:space="preserve">                                                     Н.В.Райская    </w:t>
      </w:r>
    </w:p>
    <w:p w:rsidR="00F859B6" w:rsidRPr="00F859B6" w:rsidRDefault="00F859B6" w:rsidP="00F859B6">
      <w:pPr>
        <w:spacing w:after="0" w:line="240" w:lineRule="auto"/>
        <w:jc w:val="both"/>
        <w:outlineLvl w:val="0"/>
        <w:rPr>
          <w:rFonts w:ascii="Times New Roman" w:eastAsia="Calibri" w:hAnsi="Times New Roman" w:cs="Times New Roman"/>
          <w:b/>
          <w:sz w:val="8"/>
          <w:szCs w:val="8"/>
        </w:rPr>
      </w:pPr>
    </w:p>
    <w:p w:rsidR="00F859B6" w:rsidRDefault="00F859B6" w:rsidP="00F859B6">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28</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476</w:t>
      </w:r>
    </w:p>
    <w:p w:rsidR="00EE6650" w:rsidRPr="00EE6650" w:rsidRDefault="00F859B6" w:rsidP="00EE6650">
      <w:pPr>
        <w:spacing w:after="0" w:line="240" w:lineRule="auto"/>
        <w:jc w:val="both"/>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w:t>
      </w:r>
      <w:r w:rsidR="00EE6650" w:rsidRPr="00EE6650">
        <w:rPr>
          <w:rFonts w:ascii="Times New Roman" w:eastAsia="Times New Roman" w:hAnsi="Times New Roman" w:cs="Times New Roman"/>
          <w:lang w:eastAsia="ru-RU"/>
        </w:rPr>
        <w:t xml:space="preserve">О согласии с </w:t>
      </w:r>
      <w:r w:rsidR="00EE6650" w:rsidRPr="00EE6650">
        <w:rPr>
          <w:rFonts w:ascii="Times New Roman" w:eastAsia="Times New Roman" w:hAnsi="Times New Roman" w:cs="Times New Roman"/>
          <w:bCs/>
          <w:lang w:eastAsia="ru-RU"/>
        </w:rPr>
        <w:t xml:space="preserve">изменениями в Правила землепользования и застройки </w:t>
      </w:r>
      <w:r w:rsidR="00EE6650" w:rsidRPr="00EE6650">
        <w:rPr>
          <w:rFonts w:ascii="Times New Roman" w:eastAsia="Times New Roman" w:hAnsi="Times New Roman" w:cs="Times New Roman"/>
          <w:lang w:eastAsia="ru-RU"/>
        </w:rPr>
        <w:t>городского поселения Безенчук муниципального района Безенчукский Самарской области и направлении их в Собрание представителей городского поселения Безенчук муниципального района Безенчукский Самарской области</w:t>
      </w:r>
      <w:r w:rsidR="00EE6650">
        <w:rPr>
          <w:rFonts w:ascii="Times New Roman" w:eastAsia="Times New Roman" w:hAnsi="Times New Roman" w:cs="Times New Roman"/>
          <w:lang w:eastAsia="ru-RU"/>
        </w:rPr>
        <w:t>»</w:t>
      </w:r>
    </w:p>
    <w:p w:rsidR="00EE6650" w:rsidRPr="00EE6650" w:rsidRDefault="00EE6650" w:rsidP="00EE6650">
      <w:pPr>
        <w:spacing w:after="0" w:line="240" w:lineRule="auto"/>
        <w:ind w:firstLine="709"/>
        <w:contextualSpacing/>
        <w:jc w:val="both"/>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 xml:space="preserve">Рассмотрев доработанные с учетом заключения о результатах общественных обсуждений от </w:t>
      </w:r>
      <w:r w:rsidRPr="00EE6650">
        <w:rPr>
          <w:rFonts w:ascii="Times New Roman" w:eastAsia="Times New Roman" w:hAnsi="Times New Roman" w:cs="Times New Roman"/>
          <w:noProof/>
          <w:lang w:eastAsia="ru-RU"/>
        </w:rPr>
        <w:t>06 августа 2019 года</w:t>
      </w:r>
      <w:r w:rsidRPr="00EE6650">
        <w:rPr>
          <w:rFonts w:ascii="Times New Roman" w:eastAsia="Times New Roman" w:hAnsi="Times New Roman" w:cs="Times New Roman"/>
          <w:lang w:eastAsia="ru-RU"/>
        </w:rPr>
        <w:t xml:space="preserve"> изменения в Правила землепользования и застройки городского поселения Безенчук муниципального района Безенчукский Самарской области, руководствуясь частью 16 статьи 31 Градостроительного кодекса Российской Федерации, Администрация городского поселения Безенчук муниципального района Безенчукский Самарской области </w:t>
      </w:r>
    </w:p>
    <w:p w:rsidR="00EE6650" w:rsidRPr="00EE6650" w:rsidRDefault="00EE6650" w:rsidP="00EE6650">
      <w:pPr>
        <w:spacing w:after="0" w:line="240" w:lineRule="auto"/>
        <w:ind w:firstLine="709"/>
        <w:contextualSpacing/>
        <w:jc w:val="center"/>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ПОСТАНОВЛЯЕТ:</w:t>
      </w:r>
    </w:p>
    <w:p w:rsidR="00EE6650" w:rsidRPr="00EE6650" w:rsidRDefault="00EE6650" w:rsidP="00EE6650">
      <w:pPr>
        <w:spacing w:after="0" w:line="240" w:lineRule="auto"/>
        <w:ind w:firstLine="709"/>
        <w:contextualSpacing/>
        <w:jc w:val="both"/>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 xml:space="preserve">1. Согласиться с изменениями в Правила землепользования и застройки городского поселения Безенчук муниципального района Безенчукский Самарской области, доработанными с учетом заключения о результатах общественных обсуждений от </w:t>
      </w:r>
      <w:r w:rsidRPr="00EE6650">
        <w:rPr>
          <w:rFonts w:ascii="Times New Roman" w:eastAsia="Times New Roman" w:hAnsi="Times New Roman" w:cs="Times New Roman"/>
          <w:noProof/>
          <w:lang w:eastAsia="ru-RU"/>
        </w:rPr>
        <w:t>06 августа 2019 года</w:t>
      </w:r>
      <w:r w:rsidRPr="00EE6650">
        <w:rPr>
          <w:rFonts w:ascii="Times New Roman" w:eastAsia="Times New Roman" w:hAnsi="Times New Roman" w:cs="Times New Roman"/>
          <w:lang w:eastAsia="ru-RU"/>
        </w:rPr>
        <w:t>.</w:t>
      </w:r>
    </w:p>
    <w:p w:rsidR="00EE6650" w:rsidRPr="00EE6650" w:rsidRDefault="00EE6650" w:rsidP="00EE6650">
      <w:pPr>
        <w:spacing w:after="0" w:line="240" w:lineRule="auto"/>
        <w:ind w:firstLine="709"/>
        <w:jc w:val="both"/>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 xml:space="preserve">2. Направить изменения в Правила землепользования и застройки городского поселения Безенчук муниципального района Безенчукский Самарской области, доработанные с учетом заключения о результатах общественных обсуждений от </w:t>
      </w:r>
      <w:r w:rsidRPr="00EE6650">
        <w:rPr>
          <w:rFonts w:ascii="Times New Roman" w:eastAsia="Times New Roman" w:hAnsi="Times New Roman" w:cs="Times New Roman"/>
          <w:noProof/>
          <w:lang w:eastAsia="ru-RU"/>
        </w:rPr>
        <w:t>06 августа 2019 года</w:t>
      </w:r>
      <w:r w:rsidRPr="00EE6650">
        <w:rPr>
          <w:rFonts w:ascii="Times New Roman" w:eastAsia="Times New Roman" w:hAnsi="Times New Roman" w:cs="Times New Roman"/>
          <w:lang w:eastAsia="ru-RU"/>
        </w:rPr>
        <w:t>, на рассмотрение в Собрание представителей городского поселения Безенчук муниципального района Безенчукский Самарской области.</w:t>
      </w:r>
    </w:p>
    <w:p w:rsidR="00EE6650" w:rsidRPr="00EE6650" w:rsidRDefault="00EE6650" w:rsidP="00EE6650">
      <w:pPr>
        <w:spacing w:after="0" w:line="240" w:lineRule="auto"/>
        <w:ind w:firstLine="709"/>
        <w:jc w:val="both"/>
        <w:rPr>
          <w:rFonts w:ascii="Times New Roman" w:eastAsia="Times New Roman" w:hAnsi="Times New Roman" w:cs="Times New Roman"/>
          <w:lang w:eastAsia="ru-RU"/>
        </w:rPr>
      </w:pPr>
      <w:r w:rsidRPr="00EE6650">
        <w:rPr>
          <w:rFonts w:ascii="Times New Roman" w:eastAsia="Times New Roman" w:hAnsi="Times New Roman" w:cs="Times New Roman"/>
          <w:lang w:eastAsia="ru-RU"/>
        </w:rPr>
        <w:t>3. Настоящее постановление вступает в силу со дня его подписания.</w:t>
      </w:r>
    </w:p>
    <w:p w:rsidR="00F859B6" w:rsidRPr="0047297B" w:rsidRDefault="00F859B6" w:rsidP="00EE6650">
      <w:pPr>
        <w:spacing w:after="0" w:line="240" w:lineRule="auto"/>
        <w:jc w:val="both"/>
        <w:rPr>
          <w:rFonts w:ascii="Times New Roman" w:eastAsia="Times New Roman" w:hAnsi="Times New Roman" w:cs="Times New Roman"/>
          <w:lang w:eastAsia="ru-RU"/>
        </w:rPr>
      </w:pPr>
      <w:r w:rsidRPr="0047297B">
        <w:rPr>
          <w:rFonts w:ascii="Times New Roman" w:eastAsia="Times New Roman" w:hAnsi="Times New Roman" w:cs="Times New Roman"/>
          <w:lang w:eastAsia="ru-RU"/>
        </w:rPr>
        <w:t xml:space="preserve">Глава городского поселения </w:t>
      </w:r>
      <w:r w:rsidRPr="0047297B">
        <w:rPr>
          <w:rFonts w:ascii="Times New Roman" w:eastAsia="Times New Roman" w:hAnsi="Times New Roman" w:cs="Times New Roman"/>
          <w:lang w:eastAsia="ru-RU"/>
        </w:rPr>
        <w:fldChar w:fldCharType="begin"/>
      </w:r>
      <w:r w:rsidRPr="0047297B">
        <w:rPr>
          <w:rFonts w:ascii="Times New Roman" w:eastAsia="Times New Roman" w:hAnsi="Times New Roman" w:cs="Times New Roman"/>
          <w:lang w:eastAsia="ru-RU"/>
        </w:rPr>
        <w:instrText xml:space="preserve"> MERGEFIELD "Название_поселения" </w:instrText>
      </w:r>
      <w:r w:rsidRPr="0047297B">
        <w:rPr>
          <w:rFonts w:ascii="Times New Roman" w:eastAsia="Times New Roman" w:hAnsi="Times New Roman" w:cs="Times New Roman"/>
          <w:lang w:eastAsia="ru-RU"/>
        </w:rPr>
        <w:fldChar w:fldCharType="separate"/>
      </w:r>
      <w:r w:rsidRPr="0047297B">
        <w:rPr>
          <w:rFonts w:ascii="Times New Roman" w:eastAsia="Times New Roman" w:hAnsi="Times New Roman" w:cs="Times New Roman"/>
          <w:noProof/>
          <w:lang w:eastAsia="ru-RU"/>
        </w:rPr>
        <w:t>Безенчук</w:t>
      </w:r>
      <w:r w:rsidRPr="0047297B">
        <w:rPr>
          <w:rFonts w:ascii="Times New Roman" w:eastAsia="Times New Roman" w:hAnsi="Times New Roman" w:cs="Times New Roman"/>
          <w:lang w:eastAsia="ru-RU"/>
        </w:rPr>
        <w:fldChar w:fldCharType="end"/>
      </w:r>
      <w:r w:rsidRPr="0047297B">
        <w:rPr>
          <w:rFonts w:ascii="Times New Roman" w:eastAsia="Times New Roman" w:hAnsi="Times New Roman" w:cs="Times New Roman"/>
          <w:lang w:eastAsia="ru-RU"/>
        </w:rPr>
        <w:t xml:space="preserve">                                                     Н.В.Райская    </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p w:rsidR="00987210" w:rsidRDefault="00987210" w:rsidP="00987210">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28</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477</w:t>
      </w:r>
    </w:p>
    <w:p w:rsidR="00987210" w:rsidRPr="00987210" w:rsidRDefault="00987210" w:rsidP="00987210">
      <w:pPr>
        <w:pStyle w:val="ConsPlusNonformat"/>
        <w:tabs>
          <w:tab w:val="left" w:pos="9214"/>
        </w:tabs>
        <w:ind w:right="283"/>
        <w:jc w:val="both"/>
        <w:rPr>
          <w:rFonts w:ascii="Times New Roman" w:hAnsi="Times New Roman" w:cs="Times New Roman"/>
          <w:sz w:val="22"/>
          <w:szCs w:val="22"/>
        </w:rPr>
      </w:pPr>
      <w:r w:rsidRPr="00987210">
        <w:rPr>
          <w:rFonts w:ascii="Times New Roman" w:hAnsi="Times New Roman" w:cs="Times New Roman"/>
          <w:sz w:val="22"/>
          <w:szCs w:val="22"/>
        </w:rPr>
        <w:t>«О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номером 63:12:1403044:54, площадью 1000 кв.м, расположенного по адресу: Самарская область, Безенчукский район, пгт. Безенчук, ул. Южная, 2б</w:t>
      </w:r>
      <w:r>
        <w:rPr>
          <w:rFonts w:ascii="Times New Roman" w:hAnsi="Times New Roman" w:cs="Times New Roman"/>
          <w:sz w:val="22"/>
          <w:szCs w:val="22"/>
        </w:rPr>
        <w:t>»</w:t>
      </w:r>
      <w:r w:rsidRPr="00987210">
        <w:rPr>
          <w:rFonts w:ascii="Times New Roman" w:hAnsi="Times New Roman" w:cs="Times New Roman"/>
          <w:sz w:val="22"/>
          <w:szCs w:val="22"/>
        </w:rPr>
        <w:t xml:space="preserve"> </w:t>
      </w:r>
    </w:p>
    <w:p w:rsidR="00987210" w:rsidRPr="00987210" w:rsidRDefault="00987210" w:rsidP="00987210">
      <w:pPr>
        <w:widowControl w:val="0"/>
        <w:tabs>
          <w:tab w:val="left" w:pos="9214"/>
        </w:tabs>
        <w:autoSpaceDE w:val="0"/>
        <w:autoSpaceDN w:val="0"/>
        <w:spacing w:after="0" w:line="240" w:lineRule="auto"/>
        <w:ind w:right="283"/>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 xml:space="preserve">          </w:t>
      </w:r>
      <w:r w:rsidRPr="00987210">
        <w:rPr>
          <w:rFonts w:ascii="Times New Roman" w:eastAsia="Times New Roman" w:hAnsi="Times New Roman" w:cs="Times New Roman"/>
          <w:lang w:eastAsia="ru-RU"/>
        </w:rPr>
        <w:t xml:space="preserve">Рассмотрев заявление О.Е.Вавилина от 18.04.2019г  входящий номер 732,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8" w:history="1">
        <w:r w:rsidRPr="00987210">
          <w:rPr>
            <w:rFonts w:ascii="Times New Roman" w:eastAsia="Times New Roman" w:hAnsi="Times New Roman" w:cs="Times New Roman"/>
            <w:lang w:eastAsia="ru-RU"/>
          </w:rPr>
          <w:t>статьей 40</w:t>
        </w:r>
      </w:hyperlink>
      <w:r w:rsidRPr="00987210">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w:t>
      </w:r>
      <w:bookmarkStart w:id="2" w:name="_Hlk2668950"/>
      <w:r w:rsidRPr="00987210">
        <w:rPr>
          <w:rFonts w:ascii="Times New Roman" w:eastAsia="Times New Roman" w:hAnsi="Times New Roman" w:cs="Times New Roman"/>
          <w:lang w:eastAsia="ru-RU"/>
        </w:rPr>
        <w:t>Безенчук</w:t>
      </w:r>
      <w:bookmarkEnd w:id="2"/>
      <w:r w:rsidRPr="00987210">
        <w:rPr>
          <w:rFonts w:ascii="Times New Roman" w:eastAsia="Times New Roman" w:hAnsi="Times New Roman" w:cs="Times New Roman"/>
          <w:lang w:eastAsia="ru-RU"/>
        </w:rPr>
        <w:t xml:space="preserve"> муниципального района Безенчукский </w:t>
      </w:r>
      <w:r w:rsidRPr="00987210">
        <w:rPr>
          <w:rFonts w:ascii="Times New Roman" w:eastAsia="Times New Roman" w:hAnsi="Times New Roman" w:cs="Times New Roman"/>
          <w:lang w:eastAsia="ru-RU"/>
        </w:rPr>
        <w:lastRenderedPageBreak/>
        <w:t>Самарской области, Администрация городского поселения Безенчук</w:t>
      </w:r>
    </w:p>
    <w:p w:rsidR="00987210" w:rsidRPr="00987210" w:rsidRDefault="00987210" w:rsidP="00987210">
      <w:pPr>
        <w:widowControl w:val="0"/>
        <w:autoSpaceDE w:val="0"/>
        <w:autoSpaceDN w:val="0"/>
        <w:spacing w:after="0" w:line="240" w:lineRule="auto"/>
        <w:ind w:firstLine="709"/>
        <w:jc w:val="center"/>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ПОСТАНОВЛЯЕТ:</w:t>
      </w:r>
    </w:p>
    <w:p w:rsidR="00987210" w:rsidRPr="00987210" w:rsidRDefault="00987210" w:rsidP="00987210">
      <w:pPr>
        <w:widowControl w:val="0"/>
        <w:tabs>
          <w:tab w:val="left" w:pos="9214"/>
        </w:tabs>
        <w:autoSpaceDE w:val="0"/>
        <w:autoSpaceDN w:val="0"/>
        <w:spacing w:after="0" w:line="240" w:lineRule="auto"/>
        <w:ind w:firstLine="709"/>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 xml:space="preserve">1. Предоставить  О.Е.Вавилину разрешение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номером 63:12:1403044:54, площадью 1000 кв.м, расположенного по адресу: Самарская область, Безенчукский район, пгт. Безенчук, ул. Южная, 2б. </w:t>
      </w:r>
    </w:p>
    <w:p w:rsidR="00987210" w:rsidRPr="00987210" w:rsidRDefault="00987210" w:rsidP="00987210">
      <w:pPr>
        <w:widowControl w:val="0"/>
        <w:suppressAutoHyphens/>
        <w:spacing w:after="0" w:line="240" w:lineRule="auto"/>
        <w:ind w:firstLine="709"/>
        <w:jc w:val="both"/>
        <w:rPr>
          <w:rFonts w:ascii="Times New Roman" w:eastAsia="Times New Roman" w:hAnsi="Times New Roman" w:cs="Times New Roman"/>
          <w:lang w:eastAsia="ar-SA"/>
        </w:rPr>
      </w:pPr>
      <w:bookmarkStart w:id="3" w:name="P590"/>
      <w:bookmarkEnd w:id="3"/>
      <w:r w:rsidRPr="00987210">
        <w:rPr>
          <w:rFonts w:ascii="Times New Roman" w:eastAsia="Times New Roman" w:hAnsi="Times New Roman" w:cs="Times New Roman"/>
          <w:color w:val="00000A"/>
          <w:lang w:eastAsia="ar-SA"/>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установлением следующих значений параметров: в части сокращения минимального отступа объекта капитального строительства (индивидуальный жилой дом) </w:t>
      </w:r>
      <w:r w:rsidRPr="00987210">
        <w:rPr>
          <w:rFonts w:ascii="Times New Roman" w:eastAsia="Times New Roman" w:hAnsi="Times New Roman" w:cs="Times New Roman"/>
          <w:lang w:eastAsia="ar-SA"/>
        </w:rPr>
        <w:t>от границ соседних земельных участков с кадастровыми номерами 63:12:140303044:53 и 63:12:1403044:128 до 1,50 метров.</w:t>
      </w:r>
    </w:p>
    <w:p w:rsidR="00987210" w:rsidRPr="00987210" w:rsidRDefault="00987210" w:rsidP="0098721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987210">
          <w:rPr>
            <w:rFonts w:ascii="Times New Roman" w:eastAsia="Times New Roman" w:hAnsi="Times New Roman" w:cs="Times New Roman"/>
            <w:lang w:eastAsia="ru-RU"/>
          </w:rPr>
          <w:t>пункте 2</w:t>
        </w:r>
      </w:hyperlink>
      <w:r w:rsidRPr="00987210">
        <w:rPr>
          <w:rFonts w:ascii="Times New Roman" w:eastAsia="Times New Roman" w:hAnsi="Times New Roman" w:cs="Times New Roman"/>
          <w:lang w:eastAsia="ru-RU"/>
        </w:rPr>
        <w:t xml:space="preserve"> настоящего  постановления,  применять  значения, установленные действующими градостроительными регламентами.</w:t>
      </w:r>
    </w:p>
    <w:p w:rsidR="00987210" w:rsidRPr="00987210" w:rsidRDefault="00987210" w:rsidP="0098721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987210" w:rsidRPr="00987210" w:rsidRDefault="00987210" w:rsidP="0098721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987210" w:rsidRPr="00987210" w:rsidRDefault="00987210" w:rsidP="00987210">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7210">
        <w:rPr>
          <w:rFonts w:ascii="Times New Roman" w:eastAsia="Times New Roman" w:hAnsi="Times New Roman" w:cs="Times New Roman"/>
          <w:lang w:eastAsia="ru-RU"/>
        </w:rPr>
        <w:t>6. Контроль за выполнением настоящего Постановления оставляю за собой.</w:t>
      </w:r>
    </w:p>
    <w:p w:rsidR="00987210" w:rsidRPr="0047297B" w:rsidRDefault="00987210" w:rsidP="00987210">
      <w:pPr>
        <w:spacing w:after="0" w:line="240" w:lineRule="auto"/>
        <w:jc w:val="both"/>
        <w:rPr>
          <w:rFonts w:ascii="Times New Roman" w:eastAsia="Times New Roman" w:hAnsi="Times New Roman" w:cs="Times New Roman"/>
          <w:lang w:eastAsia="ru-RU"/>
        </w:rPr>
      </w:pPr>
      <w:r w:rsidRPr="0047297B">
        <w:rPr>
          <w:rFonts w:ascii="Times New Roman" w:eastAsia="Times New Roman" w:hAnsi="Times New Roman" w:cs="Times New Roman"/>
          <w:lang w:eastAsia="ru-RU"/>
        </w:rPr>
        <w:t xml:space="preserve">Глава городского поселения </w:t>
      </w:r>
      <w:r w:rsidRPr="0047297B">
        <w:rPr>
          <w:rFonts w:ascii="Times New Roman" w:eastAsia="Times New Roman" w:hAnsi="Times New Roman" w:cs="Times New Roman"/>
          <w:lang w:eastAsia="ru-RU"/>
        </w:rPr>
        <w:fldChar w:fldCharType="begin"/>
      </w:r>
      <w:r w:rsidRPr="0047297B">
        <w:rPr>
          <w:rFonts w:ascii="Times New Roman" w:eastAsia="Times New Roman" w:hAnsi="Times New Roman" w:cs="Times New Roman"/>
          <w:lang w:eastAsia="ru-RU"/>
        </w:rPr>
        <w:instrText xml:space="preserve"> MERGEFIELD "Название_поселения" </w:instrText>
      </w:r>
      <w:r w:rsidRPr="0047297B">
        <w:rPr>
          <w:rFonts w:ascii="Times New Roman" w:eastAsia="Times New Roman" w:hAnsi="Times New Roman" w:cs="Times New Roman"/>
          <w:lang w:eastAsia="ru-RU"/>
        </w:rPr>
        <w:fldChar w:fldCharType="separate"/>
      </w:r>
      <w:r w:rsidRPr="0047297B">
        <w:rPr>
          <w:rFonts w:ascii="Times New Roman" w:eastAsia="Times New Roman" w:hAnsi="Times New Roman" w:cs="Times New Roman"/>
          <w:noProof/>
          <w:lang w:eastAsia="ru-RU"/>
        </w:rPr>
        <w:t>Безенчук</w:t>
      </w:r>
      <w:r w:rsidRPr="0047297B">
        <w:rPr>
          <w:rFonts w:ascii="Times New Roman" w:eastAsia="Times New Roman" w:hAnsi="Times New Roman" w:cs="Times New Roman"/>
          <w:lang w:eastAsia="ru-RU"/>
        </w:rPr>
        <w:fldChar w:fldCharType="end"/>
      </w:r>
      <w:r w:rsidRPr="0047297B">
        <w:rPr>
          <w:rFonts w:ascii="Times New Roman" w:eastAsia="Times New Roman" w:hAnsi="Times New Roman" w:cs="Times New Roman"/>
          <w:lang w:eastAsia="ru-RU"/>
        </w:rPr>
        <w:t xml:space="preserve">                                                     Н.В.Райская    </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p w:rsidR="00822584" w:rsidRDefault="00822584" w:rsidP="00822584">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28</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478</w:t>
      </w:r>
    </w:p>
    <w:p w:rsidR="00981BAC" w:rsidRPr="00981BAC" w:rsidRDefault="00822584" w:rsidP="00981BAC">
      <w:pPr>
        <w:pStyle w:val="ConsPlusNonformat"/>
        <w:tabs>
          <w:tab w:val="left" w:pos="9214"/>
        </w:tabs>
        <w:ind w:right="283"/>
        <w:jc w:val="both"/>
        <w:rPr>
          <w:rFonts w:ascii="Times New Roman" w:hAnsi="Times New Roman" w:cs="Times New Roman"/>
          <w:sz w:val="22"/>
          <w:szCs w:val="22"/>
        </w:rPr>
      </w:pPr>
      <w:r w:rsidRPr="00981BAC">
        <w:rPr>
          <w:rFonts w:ascii="Times New Roman" w:hAnsi="Times New Roman" w:cs="Times New Roman"/>
          <w:sz w:val="22"/>
          <w:szCs w:val="22"/>
        </w:rPr>
        <w:t>«</w:t>
      </w:r>
      <w:r w:rsidR="00981BAC" w:rsidRPr="00981BAC">
        <w:rPr>
          <w:rFonts w:ascii="Times New Roman" w:hAnsi="Times New Roman" w:cs="Times New Roman"/>
          <w:sz w:val="22"/>
          <w:szCs w:val="22"/>
        </w:rPr>
        <w:t xml:space="preserve">О  предоставлении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расположенном по адресу: Самарская область, Безенчукский район, п.г.т. Безенчук, ул. Северная» </w:t>
      </w:r>
    </w:p>
    <w:p w:rsidR="00981BAC" w:rsidRPr="00981BAC" w:rsidRDefault="00981BAC" w:rsidP="00981BAC">
      <w:pPr>
        <w:widowControl w:val="0"/>
        <w:autoSpaceDE w:val="0"/>
        <w:autoSpaceDN w:val="0"/>
        <w:spacing w:after="0" w:line="240" w:lineRule="auto"/>
        <w:ind w:firstLine="567"/>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 xml:space="preserve">Рассмотрев заявление Левагиной Н.Б. от 19.06.2019г  входящий номер 1129, о предоставлении разрешения на отклонение от предельных параметров разрешенного   строительства, реконструкции   объектов  капитального  строительства,  в  соответствии  со </w:t>
      </w:r>
      <w:hyperlink r:id="rId9" w:history="1">
        <w:r w:rsidRPr="00981BAC">
          <w:rPr>
            <w:rFonts w:ascii="Times New Roman" w:eastAsia="Times New Roman" w:hAnsi="Times New Roman" w:cs="Times New Roman"/>
            <w:lang w:eastAsia="ru-RU"/>
          </w:rPr>
          <w:t>статьей 40</w:t>
        </w:r>
      </w:hyperlink>
      <w:r w:rsidRPr="00981BAC">
        <w:rPr>
          <w:rFonts w:ascii="Times New Roman" w:eastAsia="Times New Roman" w:hAnsi="Times New Roman" w:cs="Times New Roman"/>
          <w:lang w:eastAsia="ru-RU"/>
        </w:rPr>
        <w:t xml:space="preserve"> Градостроительного кодекса Российской Федерации, руководствуясь Уставом городского поселения Безенчук муниципального района Безенчукский Самарской области, Администрация городского поселения Безенчук</w:t>
      </w:r>
    </w:p>
    <w:p w:rsidR="00981BAC" w:rsidRPr="00981BAC" w:rsidRDefault="00981BAC" w:rsidP="00981BAC">
      <w:pPr>
        <w:widowControl w:val="0"/>
        <w:autoSpaceDE w:val="0"/>
        <w:autoSpaceDN w:val="0"/>
        <w:spacing w:after="0" w:line="240" w:lineRule="auto"/>
        <w:jc w:val="center"/>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ПОСТАНОВЛЯЕТ:</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 xml:space="preserve">1. Предоставить  Левагиной Н.Б.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находящемся в аренде с кадастровым  номером 63:12:1402004:414, площадью 562 кв.м, расположенного по адресу: Самарская область, Безенчукский район, п.г.т. Безенчук, ул. Северная,  </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 xml:space="preserve">2. Разрешить   отклонение   от   предельных   параметров   разрешенного строительства,   реконструкции   объектов  капитального  строительства  для земельного участка с кадастровым  номером 63:12:1402004:414, площадью 562 кв.м, расположенного по адресу: Самарская область, Безенчукский район, п.г.т. Безенчук, ул. Северная, с установлением следующих значений параметров: в части сокращения минимального  отступа объекта капитального строительства (индивидуального жилого дома)  от границ земельного участка с северной стороны до 0 метров, </w:t>
      </w:r>
      <w:r w:rsidR="00945C66">
        <w:rPr>
          <w:rFonts w:ascii="Times New Roman" w:eastAsia="Times New Roman" w:hAnsi="Times New Roman" w:cs="Times New Roman"/>
          <w:lang w:eastAsia="ru-RU"/>
        </w:rPr>
        <w:t>запад</w:t>
      </w:r>
      <w:r w:rsidRPr="00981BAC">
        <w:rPr>
          <w:rFonts w:ascii="Times New Roman" w:eastAsia="Times New Roman" w:hAnsi="Times New Roman" w:cs="Times New Roman"/>
          <w:lang w:eastAsia="ru-RU"/>
        </w:rPr>
        <w:t>ной стороны земельного участка до 1 метра.</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 xml:space="preserve">3. При определении предельных параметров разрешенного строительства, реконструкции  объектов капитального строительства, не указанных в </w:t>
      </w:r>
      <w:hyperlink w:anchor="P590" w:history="1">
        <w:r w:rsidRPr="00981BAC">
          <w:rPr>
            <w:rFonts w:ascii="Times New Roman" w:eastAsia="Times New Roman" w:hAnsi="Times New Roman" w:cs="Times New Roman"/>
            <w:lang w:eastAsia="ru-RU"/>
          </w:rPr>
          <w:t>пункте 2</w:t>
        </w:r>
      </w:hyperlink>
      <w:r w:rsidRPr="00981BAC">
        <w:rPr>
          <w:rFonts w:ascii="Times New Roman" w:eastAsia="Times New Roman" w:hAnsi="Times New Roman" w:cs="Times New Roman"/>
          <w:lang w:eastAsia="ru-RU"/>
        </w:rPr>
        <w:t xml:space="preserve"> настоящего  постановления,  применять  значения, установленные дейст</w:t>
      </w:r>
      <w:bookmarkStart w:id="4" w:name="_GoBack"/>
      <w:bookmarkEnd w:id="4"/>
      <w:r w:rsidRPr="00981BAC">
        <w:rPr>
          <w:rFonts w:ascii="Times New Roman" w:eastAsia="Times New Roman" w:hAnsi="Times New Roman" w:cs="Times New Roman"/>
          <w:lang w:eastAsia="ru-RU"/>
        </w:rPr>
        <w:t>вующими градостроительными регламентами.</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4. Настоящее  постановление  вступает  в  силу со дня его  официального опубликования.</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5. Опубликовать настоящее постановление в газете «Вестник городского поселения Безенчук», а также разместить на официальном сайте Администрации поселения в сети Интернет.</w:t>
      </w:r>
    </w:p>
    <w:p w:rsidR="00981BAC" w:rsidRPr="00981BAC" w:rsidRDefault="00981BAC" w:rsidP="00981BAC">
      <w:pPr>
        <w:widowControl w:val="0"/>
        <w:autoSpaceDE w:val="0"/>
        <w:autoSpaceDN w:val="0"/>
        <w:spacing w:after="0" w:line="240" w:lineRule="auto"/>
        <w:ind w:firstLine="709"/>
        <w:jc w:val="both"/>
        <w:rPr>
          <w:rFonts w:ascii="Times New Roman" w:eastAsia="Times New Roman" w:hAnsi="Times New Roman" w:cs="Times New Roman"/>
          <w:lang w:eastAsia="ru-RU"/>
        </w:rPr>
      </w:pPr>
      <w:r w:rsidRPr="00981BAC">
        <w:rPr>
          <w:rFonts w:ascii="Times New Roman" w:eastAsia="Times New Roman" w:hAnsi="Times New Roman" w:cs="Times New Roman"/>
          <w:lang w:eastAsia="ru-RU"/>
        </w:rPr>
        <w:t>6. Контроль за выполнением настоящего Постановления оставляю за собой.</w:t>
      </w:r>
    </w:p>
    <w:p w:rsidR="00822584" w:rsidRPr="0047297B" w:rsidRDefault="00822584" w:rsidP="00981BAC">
      <w:pPr>
        <w:pStyle w:val="ConsPlusNonformat"/>
        <w:tabs>
          <w:tab w:val="left" w:pos="9214"/>
        </w:tabs>
        <w:ind w:right="283"/>
        <w:jc w:val="both"/>
        <w:rPr>
          <w:rFonts w:ascii="Times New Roman" w:hAnsi="Times New Roman" w:cs="Times New Roman"/>
          <w:sz w:val="22"/>
          <w:szCs w:val="22"/>
        </w:rPr>
      </w:pPr>
      <w:r w:rsidRPr="0047297B">
        <w:rPr>
          <w:rFonts w:ascii="Times New Roman" w:hAnsi="Times New Roman" w:cs="Times New Roman"/>
          <w:sz w:val="22"/>
          <w:szCs w:val="22"/>
        </w:rPr>
        <w:t xml:space="preserve">Глава городского поселения </w:t>
      </w:r>
      <w:r w:rsidRPr="0047297B">
        <w:rPr>
          <w:rFonts w:ascii="Times New Roman" w:hAnsi="Times New Roman" w:cs="Times New Roman"/>
          <w:sz w:val="22"/>
          <w:szCs w:val="22"/>
        </w:rPr>
        <w:fldChar w:fldCharType="begin"/>
      </w:r>
      <w:r w:rsidRPr="0047297B">
        <w:rPr>
          <w:rFonts w:ascii="Times New Roman" w:hAnsi="Times New Roman" w:cs="Times New Roman"/>
          <w:sz w:val="22"/>
          <w:szCs w:val="22"/>
        </w:rPr>
        <w:instrText xml:space="preserve"> MERGEFIELD "Название_поселения" </w:instrText>
      </w:r>
      <w:r w:rsidRPr="0047297B">
        <w:rPr>
          <w:rFonts w:ascii="Times New Roman" w:hAnsi="Times New Roman" w:cs="Times New Roman"/>
          <w:sz w:val="22"/>
          <w:szCs w:val="22"/>
        </w:rPr>
        <w:fldChar w:fldCharType="separate"/>
      </w:r>
      <w:r w:rsidRPr="0047297B">
        <w:rPr>
          <w:rFonts w:ascii="Times New Roman" w:hAnsi="Times New Roman" w:cs="Times New Roman"/>
          <w:noProof/>
          <w:sz w:val="22"/>
          <w:szCs w:val="22"/>
        </w:rPr>
        <w:t>Безенчук</w:t>
      </w:r>
      <w:r w:rsidRPr="0047297B">
        <w:rPr>
          <w:rFonts w:ascii="Times New Roman" w:hAnsi="Times New Roman" w:cs="Times New Roman"/>
          <w:sz w:val="22"/>
          <w:szCs w:val="22"/>
        </w:rPr>
        <w:fldChar w:fldCharType="end"/>
      </w:r>
      <w:r w:rsidRPr="0047297B">
        <w:rPr>
          <w:rFonts w:ascii="Times New Roman" w:hAnsi="Times New Roman" w:cs="Times New Roman"/>
          <w:sz w:val="22"/>
          <w:szCs w:val="22"/>
        </w:rPr>
        <w:t xml:space="preserve">                                                     Н.В.Райская    </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p w:rsidR="002735E5" w:rsidRDefault="002735E5" w:rsidP="002735E5">
      <w:pPr>
        <w:spacing w:after="0" w:line="240" w:lineRule="auto"/>
        <w:jc w:val="both"/>
        <w:outlineLvl w:val="0"/>
        <w:rPr>
          <w:rFonts w:ascii="Times New Roman" w:eastAsia="Calibri" w:hAnsi="Times New Roman" w:cs="Times New Roman"/>
          <w:b/>
        </w:rPr>
      </w:pPr>
      <w:r w:rsidRPr="00707A57">
        <w:rPr>
          <w:rFonts w:ascii="Times New Roman" w:eastAsia="Calibri" w:hAnsi="Times New Roman" w:cs="Times New Roman"/>
          <w:b/>
        </w:rPr>
        <w:t xml:space="preserve">Постановление Администрации городского поселения Безенчук муниципального района Безенчукский Самарской области от </w:t>
      </w:r>
      <w:r>
        <w:rPr>
          <w:rFonts w:ascii="Times New Roman" w:eastAsia="Calibri" w:hAnsi="Times New Roman" w:cs="Times New Roman"/>
          <w:b/>
        </w:rPr>
        <w:t>2</w:t>
      </w:r>
      <w:r w:rsidR="003025D8">
        <w:rPr>
          <w:rFonts w:ascii="Times New Roman" w:eastAsia="Calibri" w:hAnsi="Times New Roman" w:cs="Times New Roman"/>
          <w:b/>
        </w:rPr>
        <w:t>9</w:t>
      </w:r>
      <w:r w:rsidRPr="00707A57">
        <w:rPr>
          <w:rFonts w:ascii="Times New Roman" w:eastAsia="Calibri" w:hAnsi="Times New Roman" w:cs="Times New Roman"/>
          <w:b/>
        </w:rPr>
        <w:t>.0</w:t>
      </w:r>
      <w:r>
        <w:rPr>
          <w:rFonts w:ascii="Times New Roman" w:eastAsia="Calibri" w:hAnsi="Times New Roman" w:cs="Times New Roman"/>
          <w:b/>
        </w:rPr>
        <w:t>8</w:t>
      </w:r>
      <w:r w:rsidRPr="00707A57">
        <w:rPr>
          <w:rFonts w:ascii="Times New Roman" w:eastAsia="Calibri" w:hAnsi="Times New Roman" w:cs="Times New Roman"/>
          <w:b/>
        </w:rPr>
        <w:t xml:space="preserve">.2019г № </w:t>
      </w:r>
      <w:r>
        <w:rPr>
          <w:rFonts w:ascii="Times New Roman" w:eastAsia="Calibri" w:hAnsi="Times New Roman" w:cs="Times New Roman"/>
          <w:b/>
        </w:rPr>
        <w:t>481</w:t>
      </w:r>
    </w:p>
    <w:p w:rsidR="00A86EA8" w:rsidRPr="00A86EA8" w:rsidRDefault="002735E5" w:rsidP="00A86EA8">
      <w:pPr>
        <w:tabs>
          <w:tab w:val="left" w:pos="5245"/>
          <w:tab w:val="left" w:pos="5529"/>
          <w:tab w:val="left" w:pos="5670"/>
        </w:tabs>
        <w:spacing w:after="0" w:line="240" w:lineRule="auto"/>
        <w:jc w:val="both"/>
        <w:rPr>
          <w:rFonts w:ascii="Times New Roman" w:eastAsia="Times New Roman" w:hAnsi="Times New Roman" w:cs="Times New Roman"/>
          <w:bCs/>
          <w:lang w:eastAsia="ru-RU"/>
        </w:rPr>
      </w:pPr>
      <w:r w:rsidRPr="00A86EA8">
        <w:rPr>
          <w:rFonts w:ascii="Times New Roman" w:eastAsia="Times New Roman" w:hAnsi="Times New Roman" w:cs="Times New Roman"/>
          <w:lang w:eastAsia="ru-RU"/>
        </w:rPr>
        <w:t>«</w:t>
      </w:r>
      <w:r w:rsidR="00A86EA8" w:rsidRPr="00A86EA8">
        <w:rPr>
          <w:rFonts w:ascii="Times New Roman" w:eastAsia="Times New Roman" w:hAnsi="Times New Roman" w:cs="Times New Roman"/>
          <w:bCs/>
          <w:lang w:eastAsia="ru-RU"/>
        </w:rPr>
        <w:t>Об установлении предельных максимальных тарифов для безналичной (электронной) и наличной форм оплаты проезда и перевозку багажа пассажирами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r w:rsidR="00A86EA8">
        <w:rPr>
          <w:rFonts w:ascii="Times New Roman" w:eastAsia="Times New Roman" w:hAnsi="Times New Roman" w:cs="Times New Roman"/>
          <w:bCs/>
          <w:lang w:eastAsia="ru-RU"/>
        </w:rPr>
        <w:t>»</w:t>
      </w:r>
    </w:p>
    <w:p w:rsidR="00A86EA8" w:rsidRPr="00A86EA8" w:rsidRDefault="00A86EA8" w:rsidP="00A86EA8">
      <w:pPr>
        <w:spacing w:after="0" w:line="240" w:lineRule="auto"/>
        <w:ind w:firstLine="708"/>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color w:val="000000"/>
          <w:lang w:eastAsia="ru-RU"/>
        </w:rPr>
        <w:t xml:space="preserve">В соответствии с Федеральным </w:t>
      </w:r>
      <w:hyperlink r:id="rId10" w:history="1">
        <w:r w:rsidRPr="00A86EA8">
          <w:rPr>
            <w:rFonts w:ascii="Times New Roman" w:eastAsia="Times New Roman" w:hAnsi="Times New Roman" w:cs="Times New Roman"/>
            <w:color w:val="000000"/>
            <w:lang w:eastAsia="ru-RU"/>
          </w:rPr>
          <w:t>законом</w:t>
        </w:r>
      </w:hyperlink>
      <w:r w:rsidRPr="00A86EA8">
        <w:rPr>
          <w:rFonts w:ascii="Times New Roman" w:eastAsia="Times New Roman" w:hAnsi="Times New Roman" w:cs="Times New Roman"/>
          <w:color w:val="000000"/>
          <w:lang w:eastAsia="ru-RU"/>
        </w:rPr>
        <w:t xml:space="preserve"> от 06.10.2003 N 131-ФЗ "Об общих принципах организации местного самоуправления в Российской Федерации", Федеральным </w:t>
      </w:r>
      <w:hyperlink r:id="rId11" w:history="1">
        <w:r w:rsidRPr="00A86EA8">
          <w:rPr>
            <w:rFonts w:ascii="Times New Roman" w:eastAsia="Times New Roman" w:hAnsi="Times New Roman" w:cs="Times New Roman"/>
            <w:color w:val="000000"/>
            <w:lang w:eastAsia="ru-RU"/>
          </w:rPr>
          <w:t>законом</w:t>
        </w:r>
      </w:hyperlink>
      <w:r w:rsidRPr="00A86EA8">
        <w:rPr>
          <w:rFonts w:ascii="Times New Roman" w:eastAsia="Times New Roman" w:hAnsi="Times New Roman" w:cs="Times New Roman"/>
          <w:color w:val="000000"/>
          <w:lang w:eastAsia="ru-RU"/>
        </w:rPr>
        <w:t xml:space="preserve"> от 13.07.2015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w:t>
      </w:r>
      <w:hyperlink r:id="rId12" w:history="1">
        <w:r w:rsidRPr="00A86EA8">
          <w:rPr>
            <w:rFonts w:ascii="Times New Roman" w:eastAsia="Times New Roman" w:hAnsi="Times New Roman" w:cs="Times New Roman"/>
            <w:color w:val="000000"/>
            <w:lang w:eastAsia="ru-RU"/>
          </w:rPr>
          <w:t>Законом</w:t>
        </w:r>
      </w:hyperlink>
      <w:r w:rsidRPr="00A86EA8">
        <w:rPr>
          <w:rFonts w:ascii="Times New Roman" w:eastAsia="Times New Roman" w:hAnsi="Times New Roman" w:cs="Times New Roman"/>
          <w:color w:val="000000"/>
          <w:lang w:eastAsia="ru-RU"/>
        </w:rPr>
        <w:t xml:space="preserve"> Самарской области от 18.01.2016 N 14-ГД "Об организации регулярных перевозок пассажиров и багажа автомобильным транспортом и городским наземным электрическим транспортом на территории Самарской области», Постановлением Правительства Самарской области от 27.11.2013 №677 (ред. от 23.07.2018) «Об утверждении государственной программы Самарской области </w:t>
      </w:r>
      <w:r w:rsidRPr="00A86EA8">
        <w:rPr>
          <w:rFonts w:ascii="Times New Roman" w:eastAsia="Times New Roman" w:hAnsi="Times New Roman" w:cs="Times New Roman"/>
          <w:color w:val="000000"/>
          <w:lang w:eastAsia="ru-RU"/>
        </w:rPr>
        <w:lastRenderedPageBreak/>
        <w:t>«Развитие транспортной системы Самарской области (2014-2025 годы)», руководствуясь Уставом городского поселения Безенчук</w:t>
      </w:r>
    </w:p>
    <w:p w:rsidR="00A86EA8" w:rsidRPr="00A86EA8" w:rsidRDefault="00A86EA8" w:rsidP="00A86EA8">
      <w:pPr>
        <w:spacing w:after="0" w:line="240" w:lineRule="auto"/>
        <w:jc w:val="center"/>
        <w:rPr>
          <w:rFonts w:ascii="Times New Roman" w:eastAsia="Times New Roman" w:hAnsi="Times New Roman" w:cs="Times New Roman"/>
          <w:lang w:eastAsia="ru-RU"/>
        </w:rPr>
      </w:pPr>
      <w:r w:rsidRPr="00A86EA8">
        <w:rPr>
          <w:rFonts w:ascii="Times New Roman" w:eastAsia="Times New Roman" w:hAnsi="Times New Roman" w:cs="Times New Roman"/>
          <w:lang w:eastAsia="ru-RU"/>
        </w:rPr>
        <w:t xml:space="preserve">ПОСТАНОВЛЯЮ׃  </w:t>
      </w:r>
    </w:p>
    <w:p w:rsidR="00A86EA8" w:rsidRPr="00A86EA8" w:rsidRDefault="00A86EA8" w:rsidP="00A86EA8">
      <w:pPr>
        <w:spacing w:after="0" w:line="240" w:lineRule="auto"/>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lang w:eastAsia="ru-RU"/>
        </w:rPr>
        <w:t xml:space="preserve">1. </w:t>
      </w:r>
      <w:r w:rsidRPr="00A86EA8">
        <w:rPr>
          <w:rFonts w:ascii="Times New Roman" w:eastAsia="Times New Roman" w:hAnsi="Times New Roman" w:cs="Times New Roman"/>
          <w:color w:val="000000"/>
          <w:lang w:eastAsia="ru-RU"/>
        </w:rPr>
        <w:t>Осуществлять наряду с наличной, безналичную форму оплаты проезда пассажиров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w:t>
      </w:r>
    </w:p>
    <w:p w:rsidR="00A86EA8" w:rsidRPr="00A86EA8" w:rsidRDefault="00A86EA8" w:rsidP="00A86EA8">
      <w:pPr>
        <w:spacing w:after="0" w:line="240" w:lineRule="auto"/>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color w:val="000000"/>
          <w:lang w:eastAsia="ru-RU"/>
        </w:rPr>
        <w:t>2. Установить предельные максимальные тарифы на перевозки пассажиров и (или) провоз багажа на регулярных маршрутах в границах городского поселения Безенчук за наличную оплату в размере – 30,00 руб. за одну поездку;</w:t>
      </w:r>
    </w:p>
    <w:p w:rsidR="00A86EA8" w:rsidRPr="00A86EA8" w:rsidRDefault="00A86EA8" w:rsidP="00A86EA8">
      <w:pPr>
        <w:shd w:val="clear" w:color="auto" w:fill="FFFFFF"/>
        <w:tabs>
          <w:tab w:val="left" w:pos="778"/>
        </w:tabs>
        <w:spacing w:after="0" w:line="240" w:lineRule="auto"/>
        <w:contextualSpacing/>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color w:val="000000"/>
          <w:lang w:eastAsia="ru-RU"/>
        </w:rPr>
        <w:t>3. Установить предельные максимальные тарифы на перевозки пассажиров и (или) провоз багажа на регулярных маршрутах в границах городского поселения Безенчук за безналичную оплату с использованием автоматизированной системы учета проезда «Электронный проездной – Транспортная карта» в размере - 27,00 руб. за одну поездку.</w:t>
      </w:r>
    </w:p>
    <w:p w:rsidR="00A86EA8" w:rsidRPr="00A86EA8" w:rsidRDefault="00A86EA8" w:rsidP="00A86EA8">
      <w:pPr>
        <w:shd w:val="clear" w:color="auto" w:fill="FFFFFF"/>
        <w:tabs>
          <w:tab w:val="left" w:pos="778"/>
        </w:tabs>
        <w:spacing w:after="0" w:line="240" w:lineRule="auto"/>
        <w:contextualSpacing/>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color w:val="000000"/>
          <w:lang w:eastAsia="ru-RU"/>
        </w:rPr>
        <w:t>4.  Настоящее постановление вступает в силу с 01 сентября 2019 года.</w:t>
      </w:r>
    </w:p>
    <w:p w:rsidR="00A86EA8" w:rsidRPr="00A86EA8" w:rsidRDefault="00A86EA8" w:rsidP="00A86EA8">
      <w:pPr>
        <w:overflowPunct w:val="0"/>
        <w:autoSpaceDE w:val="0"/>
        <w:autoSpaceDN w:val="0"/>
        <w:adjustRightInd w:val="0"/>
        <w:spacing w:after="0" w:line="240" w:lineRule="auto"/>
        <w:contextualSpacing/>
        <w:jc w:val="both"/>
        <w:rPr>
          <w:rFonts w:ascii="Times New Roman" w:eastAsia="Times New Roman" w:hAnsi="Times New Roman" w:cs="Times New Roman"/>
          <w:lang w:eastAsia="ru-RU"/>
        </w:rPr>
      </w:pPr>
      <w:r w:rsidRPr="00A86EA8">
        <w:rPr>
          <w:rFonts w:ascii="Times New Roman" w:eastAsia="Times New Roman" w:hAnsi="Times New Roman" w:cs="Times New Roman"/>
          <w:color w:val="000000"/>
          <w:lang w:eastAsia="ru-RU"/>
        </w:rPr>
        <w:t>5. Считать утратившим силу постановление Администрации городского поселения Безенчук от 28.02.2019 г. № 94 «</w:t>
      </w:r>
      <w:r w:rsidRPr="00A86EA8">
        <w:rPr>
          <w:rFonts w:ascii="Times New Roman" w:eastAsia="Times New Roman" w:hAnsi="Times New Roman" w:cs="Times New Roman"/>
          <w:lang w:eastAsia="ru-RU"/>
        </w:rPr>
        <w:t xml:space="preserve">Об установлении регулируемых тарифов для безналичной (электронной) и наличной форм оплаты проезда  пассажиров и багажа на автомобильном транспорте общего пользования, в границах городского поселения Безенчук муниципального района Безенчукский Самарской области на регулярные маршруты». </w:t>
      </w:r>
    </w:p>
    <w:p w:rsidR="00A86EA8" w:rsidRPr="00A86EA8" w:rsidRDefault="00A86EA8" w:rsidP="00A86EA8">
      <w:pPr>
        <w:autoSpaceDE w:val="0"/>
        <w:autoSpaceDN w:val="0"/>
        <w:adjustRightInd w:val="0"/>
        <w:spacing w:after="0" w:line="240" w:lineRule="auto"/>
        <w:jc w:val="both"/>
        <w:rPr>
          <w:rFonts w:ascii="Times New Roman" w:eastAsia="Times New Roman" w:hAnsi="Times New Roman" w:cs="Times New Roman"/>
          <w:color w:val="000000"/>
          <w:lang w:eastAsia="ru-RU"/>
        </w:rPr>
      </w:pPr>
      <w:r w:rsidRPr="00A86EA8">
        <w:rPr>
          <w:rFonts w:ascii="Times New Roman" w:eastAsia="Times New Roman" w:hAnsi="Times New Roman" w:cs="Times New Roman"/>
          <w:color w:val="000000"/>
          <w:lang w:eastAsia="ru-RU"/>
        </w:rPr>
        <w:t>6. Опубликовать настоящее Постановление администрации   в газете «Вестник городского поселения Безенчук» и разместить на официальном сайте Администрации городского поселения Безенчук в сети Интернет.</w:t>
      </w:r>
    </w:p>
    <w:p w:rsidR="00A86EA8" w:rsidRPr="00A86EA8" w:rsidRDefault="00A86EA8" w:rsidP="00A86EA8">
      <w:pPr>
        <w:autoSpaceDE w:val="0"/>
        <w:autoSpaceDN w:val="0"/>
        <w:adjustRightInd w:val="0"/>
        <w:spacing w:after="0" w:line="240" w:lineRule="auto"/>
        <w:jc w:val="both"/>
        <w:rPr>
          <w:rFonts w:ascii="Times New Roman" w:eastAsia="Times New Roman" w:hAnsi="Times New Roman" w:cs="Times New Roman"/>
          <w:lang w:eastAsia="ru-RU"/>
        </w:rPr>
      </w:pPr>
      <w:r w:rsidRPr="00A86EA8">
        <w:rPr>
          <w:rFonts w:ascii="Times New Roman" w:eastAsia="Times New Roman" w:hAnsi="Times New Roman" w:cs="Times New Roman"/>
          <w:color w:val="000000"/>
          <w:lang w:eastAsia="ru-RU"/>
        </w:rPr>
        <w:t>7. Контроль за исполнением настоящего Постановления оставляю за собой.</w:t>
      </w:r>
    </w:p>
    <w:p w:rsidR="002735E5" w:rsidRPr="0047297B" w:rsidRDefault="002735E5" w:rsidP="00A86EA8">
      <w:pPr>
        <w:pStyle w:val="ConsPlusNonformat"/>
        <w:tabs>
          <w:tab w:val="left" w:pos="9214"/>
        </w:tabs>
        <w:ind w:right="283"/>
        <w:jc w:val="both"/>
        <w:rPr>
          <w:rFonts w:ascii="Times New Roman" w:hAnsi="Times New Roman" w:cs="Times New Roman"/>
          <w:sz w:val="22"/>
          <w:szCs w:val="22"/>
        </w:rPr>
      </w:pPr>
      <w:r w:rsidRPr="0047297B">
        <w:rPr>
          <w:rFonts w:ascii="Times New Roman" w:hAnsi="Times New Roman" w:cs="Times New Roman"/>
          <w:sz w:val="22"/>
          <w:szCs w:val="22"/>
        </w:rPr>
        <w:t xml:space="preserve">Глава городского поселения </w:t>
      </w:r>
      <w:r w:rsidRPr="0047297B">
        <w:rPr>
          <w:rFonts w:ascii="Times New Roman" w:hAnsi="Times New Roman" w:cs="Times New Roman"/>
          <w:sz w:val="22"/>
          <w:szCs w:val="22"/>
        </w:rPr>
        <w:fldChar w:fldCharType="begin"/>
      </w:r>
      <w:r w:rsidRPr="0047297B">
        <w:rPr>
          <w:rFonts w:ascii="Times New Roman" w:hAnsi="Times New Roman" w:cs="Times New Roman"/>
          <w:sz w:val="22"/>
          <w:szCs w:val="22"/>
        </w:rPr>
        <w:instrText xml:space="preserve"> MERGEFIELD "Название_поселения" </w:instrText>
      </w:r>
      <w:r w:rsidRPr="0047297B">
        <w:rPr>
          <w:rFonts w:ascii="Times New Roman" w:hAnsi="Times New Roman" w:cs="Times New Roman"/>
          <w:sz w:val="22"/>
          <w:szCs w:val="22"/>
        </w:rPr>
        <w:fldChar w:fldCharType="separate"/>
      </w:r>
      <w:r w:rsidRPr="0047297B">
        <w:rPr>
          <w:rFonts w:ascii="Times New Roman" w:hAnsi="Times New Roman" w:cs="Times New Roman"/>
          <w:noProof/>
          <w:sz w:val="22"/>
          <w:szCs w:val="22"/>
        </w:rPr>
        <w:t>Безенчук</w:t>
      </w:r>
      <w:r w:rsidRPr="0047297B">
        <w:rPr>
          <w:rFonts w:ascii="Times New Roman" w:hAnsi="Times New Roman" w:cs="Times New Roman"/>
          <w:sz w:val="22"/>
          <w:szCs w:val="22"/>
        </w:rPr>
        <w:fldChar w:fldCharType="end"/>
      </w:r>
      <w:r w:rsidRPr="0047297B">
        <w:rPr>
          <w:rFonts w:ascii="Times New Roman" w:hAnsi="Times New Roman" w:cs="Times New Roman"/>
          <w:sz w:val="22"/>
          <w:szCs w:val="22"/>
        </w:rPr>
        <w:t xml:space="preserve">                                                     Н.В.Райская    </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p w:rsidR="00987D7C" w:rsidRPr="00987D7C" w:rsidRDefault="00987D7C" w:rsidP="0078552B">
      <w:pPr>
        <w:spacing w:after="0" w:line="240" w:lineRule="auto"/>
        <w:jc w:val="center"/>
        <w:outlineLvl w:val="0"/>
        <w:rPr>
          <w:rFonts w:ascii="Times New Roman" w:eastAsia="Times New Roman" w:hAnsi="Times New Roman" w:cs="Times New Roman"/>
          <w:b/>
          <w:bCs/>
          <w:lang w:eastAsia="ru-RU"/>
        </w:rPr>
      </w:pPr>
      <w:r w:rsidRPr="00987D7C">
        <w:rPr>
          <w:rFonts w:ascii="Times New Roman" w:eastAsia="Times New Roman" w:hAnsi="Times New Roman" w:cs="Times New Roman"/>
          <w:b/>
          <w:bCs/>
          <w:lang w:eastAsia="ru-RU"/>
        </w:rPr>
        <w:t>Заключение о результатах общественных обсуждений</w:t>
      </w:r>
    </w:p>
    <w:p w:rsidR="00987D7C" w:rsidRPr="00545343" w:rsidRDefault="00987D7C" w:rsidP="0078552B">
      <w:pPr>
        <w:spacing w:after="0" w:line="240" w:lineRule="auto"/>
        <w:jc w:val="center"/>
        <w:rPr>
          <w:rFonts w:ascii="Times New Roman" w:eastAsia="Times New Roman" w:hAnsi="Times New Roman" w:cs="Times New Roman"/>
          <w:lang w:eastAsia="ru-RU"/>
        </w:rPr>
      </w:pPr>
      <w:r w:rsidRPr="00545343">
        <w:rPr>
          <w:rFonts w:ascii="Times New Roman" w:eastAsia="Times New Roman" w:hAnsi="Times New Roman" w:cs="Times New Roman"/>
          <w:lang w:eastAsia="ru-RU"/>
        </w:rPr>
        <w:t xml:space="preserve">в городском  поселении Безенчук муниципального района </w:t>
      </w:r>
      <w:r w:rsidRPr="00545343">
        <w:rPr>
          <w:rFonts w:ascii="Times New Roman" w:eastAsia="Times New Roman" w:hAnsi="Times New Roman" w:cs="Times New Roman"/>
          <w:lang w:eastAsia="ru-RU"/>
        </w:rPr>
        <w:fldChar w:fldCharType="begin"/>
      </w:r>
      <w:r w:rsidRPr="00545343">
        <w:rPr>
          <w:rFonts w:ascii="Times New Roman" w:eastAsia="Times New Roman" w:hAnsi="Times New Roman" w:cs="Times New Roman"/>
          <w:lang w:eastAsia="ru-RU"/>
        </w:rPr>
        <w:instrText xml:space="preserve"> MERGEFIELD Название_района </w:instrText>
      </w:r>
      <w:r w:rsidRPr="00545343">
        <w:rPr>
          <w:rFonts w:ascii="Times New Roman" w:eastAsia="Times New Roman" w:hAnsi="Times New Roman" w:cs="Times New Roman"/>
          <w:lang w:eastAsia="ru-RU"/>
        </w:rPr>
        <w:fldChar w:fldCharType="separate"/>
      </w:r>
      <w:r w:rsidRPr="00545343">
        <w:rPr>
          <w:rFonts w:ascii="Times New Roman" w:eastAsia="Times New Roman" w:hAnsi="Times New Roman" w:cs="Times New Roman"/>
          <w:noProof/>
          <w:lang w:eastAsia="ru-RU"/>
        </w:rPr>
        <w:t>Безенчукский</w:t>
      </w:r>
      <w:r w:rsidRPr="00545343">
        <w:rPr>
          <w:rFonts w:ascii="Times New Roman" w:eastAsia="Times New Roman" w:hAnsi="Times New Roman" w:cs="Times New Roman"/>
          <w:lang w:eastAsia="ru-RU"/>
        </w:rPr>
        <w:fldChar w:fldCharType="end"/>
      </w:r>
      <w:r w:rsidRPr="00545343">
        <w:rPr>
          <w:rFonts w:ascii="Times New Roman" w:eastAsia="Times New Roman" w:hAnsi="Times New Roman" w:cs="Times New Roman"/>
          <w:lang w:eastAsia="ru-RU"/>
        </w:rPr>
        <w:t xml:space="preserve"> Самарской области по вопросу (проекту): «О   возможности предоставления разрешения на условно разрешенный вид использования земельного участка или объекта капитального строительства»</w:t>
      </w:r>
    </w:p>
    <w:p w:rsidR="00987D7C" w:rsidRPr="00987D7C" w:rsidRDefault="00987D7C" w:rsidP="0078552B">
      <w:pPr>
        <w:spacing w:after="0" w:line="240" w:lineRule="auto"/>
        <w:ind w:firstLine="708"/>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Время проведения общественных обсуждений – месяц с 30 июля 2019 года по 29 августа 2019 года.</w:t>
      </w:r>
    </w:p>
    <w:p w:rsidR="00987D7C" w:rsidRPr="00987D7C" w:rsidRDefault="00987D7C" w:rsidP="0078552B">
      <w:pPr>
        <w:spacing w:after="0" w:line="240" w:lineRule="auto"/>
        <w:ind w:firstLine="708"/>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 xml:space="preserve">Вопрос (проект), вынесенный на общественные обсуждения: </w:t>
      </w:r>
    </w:p>
    <w:p w:rsidR="00987D7C" w:rsidRPr="00987D7C" w:rsidRDefault="00987D7C" w:rsidP="0078552B">
      <w:pPr>
        <w:spacing w:after="0" w:line="240" w:lineRule="auto"/>
        <w:contextualSpacing/>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 xml:space="preserve">           - «О возможности предоставления Тарасовой Л.В., Тарасову В.Г. </w:t>
      </w:r>
      <w:r w:rsidRPr="00987D7C">
        <w:rPr>
          <w:rFonts w:ascii="Times New Roman" w:eastAsia="Calibri" w:hAnsi="Times New Roman" w:cs="Times New Roman"/>
        </w:rPr>
        <w:t xml:space="preserve">разрешения </w:t>
      </w:r>
      <w:r w:rsidRPr="00987D7C">
        <w:rPr>
          <w:rFonts w:ascii="Times New Roman" w:eastAsia="Times New Roman" w:hAnsi="Times New Roman" w:cs="Times New Roman"/>
          <w:lang w:eastAsia="ru-RU"/>
        </w:rPr>
        <w:t>на условно разрешенный вид использования земельного участка:</w:t>
      </w:r>
    </w:p>
    <w:p w:rsidR="00987D7C" w:rsidRPr="00987D7C" w:rsidRDefault="00987D7C" w:rsidP="0078552B">
      <w:pPr>
        <w:spacing w:after="0" w:line="240" w:lineRule="auto"/>
        <w:ind w:firstLine="708"/>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1.1. для «обслуживание автотранспорта» в зоне застройки индивидуальными жилыми домами (с индексом Ж1), в отношении земельного участка с кадастровым кварталом 63:12:1403009, расположенного по адресу: Россия, Самарская область, Безенчукский район, городское поселение Безенчук, пгт. Безенчук, ул. Карла Маркса,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701"/>
        <w:gridCol w:w="1701"/>
      </w:tblGrid>
      <w:tr w:rsidR="00987D7C" w:rsidRPr="00987D7C" w:rsidTr="00080A80">
        <w:tc>
          <w:tcPr>
            <w:tcW w:w="675" w:type="dxa"/>
          </w:tcPr>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w:t>
            </w:r>
          </w:p>
        </w:tc>
        <w:tc>
          <w:tcPr>
            <w:tcW w:w="1701" w:type="dxa"/>
          </w:tcPr>
          <w:p w:rsidR="00987D7C" w:rsidRPr="00987D7C" w:rsidRDefault="00987D7C" w:rsidP="0078552B">
            <w:pPr>
              <w:spacing w:after="0" w:line="240" w:lineRule="auto"/>
              <w:jc w:val="center"/>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х</w:t>
            </w:r>
          </w:p>
        </w:tc>
        <w:tc>
          <w:tcPr>
            <w:tcW w:w="1701" w:type="dxa"/>
          </w:tcPr>
          <w:p w:rsidR="00987D7C" w:rsidRPr="00987D7C" w:rsidRDefault="00987D7C" w:rsidP="0078552B">
            <w:pPr>
              <w:spacing w:after="0" w:line="240" w:lineRule="auto"/>
              <w:jc w:val="center"/>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val="en-US" w:eastAsia="ru-RU"/>
              </w:rPr>
              <w:t>y</w:t>
            </w:r>
          </w:p>
        </w:tc>
      </w:tr>
      <w:tr w:rsidR="00987D7C" w:rsidRPr="00987D7C" w:rsidTr="00080A80">
        <w:trPr>
          <w:trHeight w:val="1274"/>
        </w:trPr>
        <w:tc>
          <w:tcPr>
            <w:tcW w:w="675" w:type="dxa"/>
          </w:tcPr>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2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3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4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 xml:space="preserve">1 </w:t>
            </w:r>
          </w:p>
        </w:tc>
        <w:tc>
          <w:tcPr>
            <w:tcW w:w="1701" w:type="dxa"/>
          </w:tcPr>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362969.24</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362968.14</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362963.15</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362964.25</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362969.24</w:t>
            </w:r>
          </w:p>
        </w:tc>
        <w:tc>
          <w:tcPr>
            <w:tcW w:w="1701" w:type="dxa"/>
          </w:tcPr>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1326301.55   </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1326307.42   </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1326306.47    </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1326300.60   </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 1326301.54  </w:t>
            </w:r>
          </w:p>
        </w:tc>
      </w:tr>
    </w:tbl>
    <w:p w:rsidR="00987D7C" w:rsidRPr="00987D7C" w:rsidRDefault="00987D7C" w:rsidP="0078552B">
      <w:pPr>
        <w:spacing w:after="0" w:line="240" w:lineRule="auto"/>
        <w:ind w:firstLine="708"/>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1.2. для «обслуживание автотранспорта» в зоне застройки индивидуальными жилыми домами (с индексом Ж1), в отношении земельного участка с кадастровым кварталом 63:12:1404002, расположенного по адресу: Россия, Самарская область, Безенчукский район, городское поселение Безенчук, п.г.т. Безенчук, ул. Карла Маркса, согласно координат</w:t>
      </w:r>
    </w:p>
    <w:tbl>
      <w:tblPr>
        <w:tblW w:w="0" w:type="auto"/>
        <w:tblInd w:w="22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611"/>
        <w:gridCol w:w="1791"/>
      </w:tblGrid>
      <w:tr w:rsidR="00987D7C" w:rsidRPr="00987D7C" w:rsidTr="00080A80">
        <w:tc>
          <w:tcPr>
            <w:tcW w:w="675" w:type="dxa"/>
          </w:tcPr>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w:t>
            </w:r>
          </w:p>
        </w:tc>
        <w:tc>
          <w:tcPr>
            <w:tcW w:w="1611" w:type="dxa"/>
          </w:tcPr>
          <w:p w:rsidR="00987D7C" w:rsidRPr="00987D7C" w:rsidRDefault="00987D7C" w:rsidP="0078552B">
            <w:pPr>
              <w:spacing w:after="0" w:line="240" w:lineRule="auto"/>
              <w:jc w:val="center"/>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х</w:t>
            </w:r>
          </w:p>
        </w:tc>
        <w:tc>
          <w:tcPr>
            <w:tcW w:w="1791" w:type="dxa"/>
          </w:tcPr>
          <w:p w:rsidR="00987D7C" w:rsidRPr="00987D7C" w:rsidRDefault="00987D7C" w:rsidP="0078552B">
            <w:pPr>
              <w:spacing w:after="0" w:line="240" w:lineRule="auto"/>
              <w:jc w:val="center"/>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val="en-US" w:eastAsia="ru-RU"/>
              </w:rPr>
              <w:t>y</w:t>
            </w:r>
          </w:p>
        </w:tc>
      </w:tr>
      <w:tr w:rsidR="00987D7C" w:rsidRPr="00987D7C" w:rsidTr="00080A80">
        <w:trPr>
          <w:trHeight w:val="1265"/>
        </w:trPr>
        <w:tc>
          <w:tcPr>
            <w:tcW w:w="675" w:type="dxa"/>
          </w:tcPr>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1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2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3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 xml:space="preserve">4 </w:t>
            </w:r>
          </w:p>
          <w:p w:rsidR="00987D7C" w:rsidRPr="00987D7C" w:rsidRDefault="00987D7C" w:rsidP="0078552B">
            <w:pPr>
              <w:shd w:val="clear" w:color="auto" w:fill="FFFFFF"/>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 xml:space="preserve">1 </w:t>
            </w:r>
          </w:p>
        </w:tc>
        <w:tc>
          <w:tcPr>
            <w:tcW w:w="1611" w:type="dxa"/>
          </w:tcPr>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363020.39</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363019.31</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363014.60</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363015.68</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363020.39</w:t>
            </w:r>
          </w:p>
        </w:tc>
        <w:tc>
          <w:tcPr>
            <w:tcW w:w="1791" w:type="dxa"/>
          </w:tcPr>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1326311.91</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1326317.97</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1326316.96</w:t>
            </w:r>
          </w:p>
          <w:p w:rsidR="00987D7C" w:rsidRPr="00987D7C" w:rsidRDefault="00987D7C" w:rsidP="0078552B">
            <w:pPr>
              <w:spacing w:after="0" w:line="240" w:lineRule="auto"/>
              <w:rPr>
                <w:rFonts w:ascii="Times New Roman" w:eastAsia="Times New Roman" w:hAnsi="Times New Roman" w:cs="Times New Roman"/>
                <w:color w:val="000000"/>
                <w:lang w:eastAsia="ru-RU"/>
              </w:rPr>
            </w:pPr>
            <w:r w:rsidRPr="00987D7C">
              <w:rPr>
                <w:rFonts w:ascii="Times New Roman" w:eastAsia="Times New Roman" w:hAnsi="Times New Roman" w:cs="Times New Roman"/>
                <w:color w:val="000000"/>
                <w:lang w:eastAsia="ru-RU"/>
              </w:rPr>
              <w:t>1326310.90</w:t>
            </w:r>
          </w:p>
          <w:p w:rsidR="00987D7C" w:rsidRPr="00987D7C" w:rsidRDefault="00987D7C" w:rsidP="0078552B">
            <w:pPr>
              <w:spacing w:after="0" w:line="240" w:lineRule="auto"/>
              <w:rPr>
                <w:rFonts w:ascii="Times New Roman" w:eastAsia="Times New Roman" w:hAnsi="Times New Roman" w:cs="Times New Roman"/>
                <w:color w:val="000000"/>
                <w:lang w:val="en-US" w:eastAsia="ru-RU"/>
              </w:rPr>
            </w:pPr>
            <w:r w:rsidRPr="00987D7C">
              <w:rPr>
                <w:rFonts w:ascii="Times New Roman" w:eastAsia="Times New Roman" w:hAnsi="Times New Roman" w:cs="Times New Roman"/>
                <w:color w:val="000000"/>
                <w:lang w:eastAsia="ru-RU"/>
              </w:rPr>
              <w:t>1326311.91</w:t>
            </w:r>
          </w:p>
        </w:tc>
      </w:tr>
    </w:tbl>
    <w:p w:rsidR="00987D7C" w:rsidRPr="00987D7C" w:rsidRDefault="00987D7C" w:rsidP="0078552B">
      <w:pPr>
        <w:spacing w:after="0" w:line="240" w:lineRule="auto"/>
        <w:ind w:firstLine="708"/>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Организатор проведения общественных обсуждений – Администрация городского поселения Безенчук муниципального района Безенчукский Самарской области.</w:t>
      </w:r>
    </w:p>
    <w:p w:rsidR="00987D7C" w:rsidRPr="00987D7C" w:rsidRDefault="00987D7C" w:rsidP="0078552B">
      <w:pPr>
        <w:spacing w:after="0" w:line="240" w:lineRule="auto"/>
        <w:ind w:firstLine="708"/>
        <w:jc w:val="both"/>
        <w:rPr>
          <w:rFonts w:ascii="Times New Roman" w:eastAsia="Arial Unicode MS" w:hAnsi="Times New Roman" w:cs="Times New Roman"/>
          <w:lang w:eastAsia="ru-RU"/>
        </w:rPr>
      </w:pPr>
      <w:r w:rsidRPr="00987D7C">
        <w:rPr>
          <w:rFonts w:ascii="Times New Roman" w:eastAsia="Times New Roman" w:hAnsi="Times New Roman" w:cs="Times New Roman"/>
          <w:lang w:eastAsia="ru-RU"/>
        </w:rPr>
        <w:t xml:space="preserve">Основание проведения общественных обсуждений – </w:t>
      </w:r>
      <w:r w:rsidRPr="00987D7C">
        <w:rPr>
          <w:rFonts w:ascii="Times New Roman" w:eastAsia="Arial Unicode MS" w:hAnsi="Times New Roman" w:cs="Times New Roman"/>
          <w:lang w:eastAsia="ru-RU"/>
        </w:rPr>
        <w:t xml:space="preserve">постановление Администрации городского  поселения </w:t>
      </w:r>
      <w:r w:rsidRPr="00987D7C">
        <w:rPr>
          <w:rFonts w:ascii="Times New Roman" w:eastAsia="Arial Unicode MS" w:hAnsi="Times New Roman" w:cs="Times New Roman"/>
          <w:lang w:eastAsia="ru-RU"/>
        </w:rPr>
        <w:fldChar w:fldCharType="begin"/>
      </w:r>
      <w:r w:rsidRPr="00987D7C">
        <w:rPr>
          <w:rFonts w:ascii="Times New Roman" w:eastAsia="Arial Unicode MS" w:hAnsi="Times New Roman" w:cs="Times New Roman"/>
          <w:lang w:eastAsia="ru-RU"/>
        </w:rPr>
        <w:instrText xml:space="preserve"> MERGEFIELD Название_поселения </w:instrText>
      </w:r>
      <w:r w:rsidRPr="00987D7C">
        <w:rPr>
          <w:rFonts w:ascii="Times New Roman" w:eastAsia="Arial Unicode MS" w:hAnsi="Times New Roman" w:cs="Times New Roman"/>
          <w:lang w:eastAsia="ru-RU"/>
        </w:rPr>
        <w:fldChar w:fldCharType="separate"/>
      </w:r>
      <w:r w:rsidRPr="00987D7C">
        <w:rPr>
          <w:rFonts w:ascii="Times New Roman" w:eastAsia="Arial Unicode MS" w:hAnsi="Times New Roman" w:cs="Times New Roman"/>
          <w:noProof/>
          <w:lang w:eastAsia="ru-RU"/>
        </w:rPr>
        <w:t>Безенчук</w:t>
      </w:r>
      <w:r w:rsidRPr="00987D7C">
        <w:rPr>
          <w:rFonts w:ascii="Times New Roman" w:eastAsia="Arial Unicode MS" w:hAnsi="Times New Roman" w:cs="Times New Roman"/>
          <w:lang w:eastAsia="ru-RU"/>
        </w:rPr>
        <w:fldChar w:fldCharType="end"/>
      </w:r>
      <w:r w:rsidRPr="00987D7C">
        <w:rPr>
          <w:rFonts w:ascii="Times New Roman" w:eastAsia="Arial Unicode MS" w:hAnsi="Times New Roman" w:cs="Times New Roman"/>
          <w:lang w:eastAsia="ru-RU"/>
        </w:rPr>
        <w:t xml:space="preserve"> муниципального района </w:t>
      </w:r>
      <w:r w:rsidRPr="00987D7C">
        <w:rPr>
          <w:rFonts w:ascii="Times New Roman" w:eastAsia="Arial Unicode MS" w:hAnsi="Times New Roman" w:cs="Times New Roman"/>
          <w:lang w:eastAsia="ru-RU"/>
        </w:rPr>
        <w:fldChar w:fldCharType="begin"/>
      </w:r>
      <w:r w:rsidRPr="00987D7C">
        <w:rPr>
          <w:rFonts w:ascii="Times New Roman" w:eastAsia="Arial Unicode MS" w:hAnsi="Times New Roman" w:cs="Times New Roman"/>
          <w:lang w:eastAsia="ru-RU"/>
        </w:rPr>
        <w:instrText xml:space="preserve"> MERGEFIELD Название_района </w:instrText>
      </w:r>
      <w:r w:rsidRPr="00987D7C">
        <w:rPr>
          <w:rFonts w:ascii="Times New Roman" w:eastAsia="Arial Unicode MS" w:hAnsi="Times New Roman" w:cs="Times New Roman"/>
          <w:lang w:eastAsia="ru-RU"/>
        </w:rPr>
        <w:fldChar w:fldCharType="separate"/>
      </w:r>
      <w:r w:rsidRPr="00987D7C">
        <w:rPr>
          <w:rFonts w:ascii="Times New Roman" w:eastAsia="Arial Unicode MS" w:hAnsi="Times New Roman" w:cs="Times New Roman"/>
          <w:noProof/>
          <w:lang w:eastAsia="ru-RU"/>
        </w:rPr>
        <w:t>Безенчукский</w:t>
      </w:r>
      <w:r w:rsidRPr="00987D7C">
        <w:rPr>
          <w:rFonts w:ascii="Times New Roman" w:eastAsia="Arial Unicode MS" w:hAnsi="Times New Roman" w:cs="Times New Roman"/>
          <w:lang w:eastAsia="ru-RU"/>
        </w:rPr>
        <w:fldChar w:fldCharType="end"/>
      </w:r>
      <w:r w:rsidRPr="00987D7C">
        <w:rPr>
          <w:rFonts w:ascii="Times New Roman" w:eastAsia="Arial Unicode MS" w:hAnsi="Times New Roman" w:cs="Times New Roman"/>
          <w:lang w:eastAsia="ru-RU"/>
        </w:rPr>
        <w:t xml:space="preserve"> Самарской области «</w:t>
      </w:r>
      <w:r w:rsidRPr="00987D7C">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предоставления разрешения на условно разрешенный вид использования земельного участка </w:t>
      </w:r>
      <w:r w:rsidRPr="00987D7C">
        <w:rPr>
          <w:rFonts w:ascii="Times New Roman" w:eastAsia="Times New Roman" w:hAnsi="Times New Roman" w:cs="Times New Roman"/>
          <w:bCs/>
          <w:lang w:eastAsia="ru-RU"/>
        </w:rPr>
        <w:t>или объекта капитального строительства</w:t>
      </w:r>
      <w:r w:rsidRPr="00987D7C">
        <w:rPr>
          <w:rFonts w:ascii="Times New Roman" w:eastAsia="Times New Roman" w:hAnsi="Times New Roman" w:cs="Times New Roman"/>
          <w:lang w:eastAsia="ru-RU"/>
        </w:rPr>
        <w:t xml:space="preserve">» </w:t>
      </w:r>
      <w:r w:rsidRPr="00987D7C">
        <w:rPr>
          <w:rFonts w:ascii="Times New Roman" w:eastAsia="Arial Unicode MS" w:hAnsi="Times New Roman" w:cs="Times New Roman"/>
          <w:lang w:eastAsia="ru-RU"/>
        </w:rPr>
        <w:t xml:space="preserve">от </w:t>
      </w:r>
      <w:r w:rsidRPr="00987D7C">
        <w:rPr>
          <w:rFonts w:ascii="Times New Roman" w:eastAsia="Times New Roman CYR" w:hAnsi="Times New Roman" w:cs="Times New Roman"/>
          <w:lang w:eastAsia="ar-SA"/>
        </w:rPr>
        <w:t xml:space="preserve">29 июля 2019 </w:t>
      </w:r>
      <w:r w:rsidRPr="00987D7C">
        <w:rPr>
          <w:rFonts w:ascii="Times New Roman" w:eastAsia="Arial Unicode MS" w:hAnsi="Times New Roman" w:cs="Times New Roman"/>
          <w:lang w:eastAsia="ru-RU"/>
        </w:rPr>
        <w:t xml:space="preserve"> года №408,  опубликованное в газете </w:t>
      </w:r>
      <w:r w:rsidRPr="00987D7C">
        <w:rPr>
          <w:rFonts w:ascii="Times New Roman" w:eastAsia="Arial Unicode MS" w:hAnsi="Times New Roman" w:cs="Times New Roman"/>
          <w:shd w:val="clear" w:color="auto" w:fill="FFFFFF"/>
          <w:lang w:eastAsia="ru-RU"/>
        </w:rPr>
        <w:fldChar w:fldCharType="begin"/>
      </w:r>
      <w:r w:rsidRPr="00987D7C">
        <w:rPr>
          <w:rFonts w:ascii="Times New Roman" w:eastAsia="Arial Unicode MS" w:hAnsi="Times New Roman" w:cs="Times New Roman"/>
          <w:shd w:val="clear" w:color="auto" w:fill="FFFFFF"/>
          <w:lang w:eastAsia="ru-RU"/>
        </w:rPr>
        <w:instrText xml:space="preserve"> MERGEFIELD Название_газеты </w:instrText>
      </w:r>
      <w:r w:rsidRPr="00987D7C">
        <w:rPr>
          <w:rFonts w:ascii="Times New Roman" w:eastAsia="Arial Unicode MS" w:hAnsi="Times New Roman" w:cs="Times New Roman"/>
          <w:shd w:val="clear" w:color="auto" w:fill="FFFFFF"/>
          <w:lang w:eastAsia="ru-RU"/>
        </w:rPr>
        <w:fldChar w:fldCharType="separate"/>
      </w:r>
      <w:r w:rsidRPr="00987D7C">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987D7C">
        <w:rPr>
          <w:rFonts w:ascii="Times New Roman" w:eastAsia="Arial Unicode MS" w:hAnsi="Times New Roman" w:cs="Times New Roman"/>
          <w:shd w:val="clear" w:color="auto" w:fill="FFFFFF"/>
          <w:lang w:eastAsia="ru-RU"/>
        </w:rPr>
        <w:fldChar w:fldCharType="end"/>
      </w:r>
      <w:r w:rsidRPr="00987D7C">
        <w:rPr>
          <w:rFonts w:ascii="Times New Roman" w:eastAsia="Arial Unicode MS" w:hAnsi="Times New Roman" w:cs="Times New Roman"/>
          <w:lang w:eastAsia="ru-RU"/>
        </w:rPr>
        <w:t xml:space="preserve"> </w:t>
      </w:r>
      <w:r w:rsidRPr="00987D7C">
        <w:rPr>
          <w:rFonts w:ascii="Times New Roman" w:eastAsia="Times New Roman" w:hAnsi="Times New Roman" w:cs="Times New Roman"/>
          <w:lang w:eastAsia="ru-RU"/>
        </w:rPr>
        <w:t>№17 (161) от 29.07.2019г,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987D7C">
        <w:rPr>
          <w:rFonts w:ascii="Times New Roman" w:eastAsia="Arial Unicode MS" w:hAnsi="Times New Roman" w:cs="Times New Roman"/>
          <w:lang w:eastAsia="ru-RU"/>
        </w:rPr>
        <w:t>.</w:t>
      </w:r>
    </w:p>
    <w:p w:rsidR="00987D7C" w:rsidRPr="00987D7C" w:rsidRDefault="00987D7C" w:rsidP="0078552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987D7C">
        <w:rPr>
          <w:rFonts w:ascii="Times New Roman" w:eastAsia="Times New Roman" w:hAnsi="Times New Roman" w:cs="Times New Roman"/>
          <w:lang w:eastAsia="ru-RU"/>
        </w:rPr>
        <w:t>В общественных обсуждениях принял участие – 1 (один) участник. Протокол общественных обсуждений в городском поселении Безенчук муниципального района Безенчукский Самарской области от 29.08.2019г №15.</w:t>
      </w:r>
    </w:p>
    <w:p w:rsidR="00987D7C" w:rsidRPr="00987D7C" w:rsidRDefault="00987D7C"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Предложения и замечания по вопросу (проекту) рассматриваемому на общественных обсуждениях внесли в протокол общественных обсуждений  –  1  (один) участник.</w:t>
      </w:r>
    </w:p>
    <w:p w:rsidR="00987D7C" w:rsidRPr="00987D7C" w:rsidRDefault="00987D7C"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lastRenderedPageBreak/>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987D7C" w:rsidRPr="00987D7C" w:rsidRDefault="00987D7C" w:rsidP="0078552B">
      <w:pPr>
        <w:spacing w:after="0" w:line="240" w:lineRule="auto"/>
        <w:ind w:firstLine="709"/>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 xml:space="preserve">- Не возражаю против предоставления Тарасовой Л.В., Тарасову В.Г. </w:t>
      </w:r>
      <w:r w:rsidRPr="00987D7C">
        <w:rPr>
          <w:rFonts w:ascii="Times New Roman" w:eastAsia="Calibri" w:hAnsi="Times New Roman" w:cs="Times New Roman"/>
        </w:rPr>
        <w:t xml:space="preserve">разрешения </w:t>
      </w:r>
      <w:r w:rsidRPr="00987D7C">
        <w:rPr>
          <w:rFonts w:ascii="Times New Roman" w:eastAsia="Times New Roman" w:hAnsi="Times New Roman" w:cs="Times New Roman"/>
          <w:lang w:eastAsia="ru-RU"/>
        </w:rPr>
        <w:t>на условно разрешенный вид использования земельных участков для «обслуживания автотранспорта».</w:t>
      </w:r>
    </w:p>
    <w:p w:rsidR="00987D7C" w:rsidRPr="00987D7C" w:rsidRDefault="00987D7C"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987D7C" w:rsidRPr="00987D7C" w:rsidRDefault="00987D7C"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987D7C">
        <w:rPr>
          <w:rFonts w:ascii="Times New Roman" w:eastAsia="Times New Roman" w:hAnsi="Times New Roman" w:cs="Times New Roman"/>
          <w:lang w:eastAsia="ru-RU"/>
        </w:rPr>
        <w:t xml:space="preserve">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 считает целесообразным учесть внесенные участниками </w:t>
      </w:r>
      <w:r w:rsidRPr="00987D7C">
        <w:rPr>
          <w:rFonts w:ascii="Times New Roman" w:eastAsia="Times New Roman" w:hAnsi="Times New Roman" w:cs="Times New Roman"/>
          <w:color w:val="000000"/>
          <w:lang w:eastAsia="ru-RU"/>
        </w:rPr>
        <w:t>общественных обсуждений предложения.</w:t>
      </w:r>
    </w:p>
    <w:p w:rsidR="00167062" w:rsidRPr="003B165D" w:rsidRDefault="00167062" w:rsidP="0078552B">
      <w:pPr>
        <w:widowControl w:val="0"/>
        <w:spacing w:after="0" w:line="240" w:lineRule="auto"/>
        <w:jc w:val="both"/>
        <w:outlineLvl w:val="0"/>
        <w:rPr>
          <w:rFonts w:ascii="Times New Roman" w:eastAsia="Times New Roman" w:hAnsi="Times New Roman" w:cs="Times New Roman"/>
          <w:sz w:val="8"/>
          <w:szCs w:val="8"/>
          <w:lang w:eastAsia="ru-RU"/>
        </w:rPr>
      </w:pPr>
    </w:p>
    <w:p w:rsidR="0038035A" w:rsidRPr="0038035A" w:rsidRDefault="0038035A" w:rsidP="0078552B">
      <w:pPr>
        <w:spacing w:after="0" w:line="240" w:lineRule="auto"/>
        <w:jc w:val="center"/>
        <w:outlineLvl w:val="0"/>
        <w:rPr>
          <w:rFonts w:ascii="Times New Roman" w:eastAsia="Times New Roman" w:hAnsi="Times New Roman" w:cs="Times New Roman"/>
          <w:b/>
          <w:bCs/>
          <w:lang w:eastAsia="ru-RU"/>
        </w:rPr>
      </w:pPr>
      <w:r w:rsidRPr="0038035A">
        <w:rPr>
          <w:rFonts w:ascii="Times New Roman" w:eastAsia="Times New Roman" w:hAnsi="Times New Roman" w:cs="Times New Roman"/>
          <w:b/>
          <w:bCs/>
          <w:lang w:eastAsia="ru-RU"/>
        </w:rPr>
        <w:t xml:space="preserve">Заключение о результатах </w:t>
      </w:r>
      <w:r w:rsidRPr="0038035A">
        <w:rPr>
          <w:rFonts w:ascii="Times New Roman" w:eastAsia="Times New Roman" w:hAnsi="Times New Roman" w:cs="Times New Roman"/>
          <w:b/>
          <w:lang w:eastAsia="ru-RU"/>
        </w:rPr>
        <w:t>общественных обсуждений</w:t>
      </w:r>
    </w:p>
    <w:p w:rsidR="0038035A" w:rsidRPr="00545343" w:rsidRDefault="0038035A" w:rsidP="0078552B">
      <w:pPr>
        <w:spacing w:after="0" w:line="240" w:lineRule="auto"/>
        <w:jc w:val="center"/>
        <w:rPr>
          <w:rFonts w:ascii="Times New Roman" w:eastAsia="Times New Roman" w:hAnsi="Times New Roman" w:cs="Times New Roman"/>
          <w:lang w:eastAsia="ru-RU"/>
        </w:rPr>
      </w:pPr>
      <w:r w:rsidRPr="00545343">
        <w:rPr>
          <w:rFonts w:ascii="Times New Roman" w:eastAsia="Times New Roman" w:hAnsi="Times New Roman" w:cs="Times New Roman"/>
          <w:lang w:eastAsia="ru-RU"/>
        </w:rPr>
        <w:t xml:space="preserve">в городском  поселении Безенчук муниципального района </w:t>
      </w:r>
      <w:r w:rsidRPr="00545343">
        <w:rPr>
          <w:rFonts w:ascii="Times New Roman" w:eastAsia="Times New Roman" w:hAnsi="Times New Roman" w:cs="Times New Roman"/>
          <w:lang w:eastAsia="ru-RU"/>
        </w:rPr>
        <w:fldChar w:fldCharType="begin"/>
      </w:r>
      <w:r w:rsidRPr="00545343">
        <w:rPr>
          <w:rFonts w:ascii="Times New Roman" w:eastAsia="Times New Roman" w:hAnsi="Times New Roman" w:cs="Times New Roman"/>
          <w:lang w:eastAsia="ru-RU"/>
        </w:rPr>
        <w:instrText xml:space="preserve"> MERGEFIELD Название_района </w:instrText>
      </w:r>
      <w:r w:rsidRPr="00545343">
        <w:rPr>
          <w:rFonts w:ascii="Times New Roman" w:eastAsia="Times New Roman" w:hAnsi="Times New Roman" w:cs="Times New Roman"/>
          <w:lang w:eastAsia="ru-RU"/>
        </w:rPr>
        <w:fldChar w:fldCharType="separate"/>
      </w:r>
      <w:r w:rsidRPr="00545343">
        <w:rPr>
          <w:rFonts w:ascii="Times New Roman" w:eastAsia="Times New Roman" w:hAnsi="Times New Roman" w:cs="Times New Roman"/>
          <w:noProof/>
          <w:lang w:eastAsia="ru-RU"/>
        </w:rPr>
        <w:t>Безенчукский</w:t>
      </w:r>
      <w:r w:rsidRPr="00545343">
        <w:rPr>
          <w:rFonts w:ascii="Times New Roman" w:eastAsia="Times New Roman" w:hAnsi="Times New Roman" w:cs="Times New Roman"/>
          <w:lang w:eastAsia="ru-RU"/>
        </w:rPr>
        <w:fldChar w:fldCharType="end"/>
      </w:r>
      <w:r w:rsidRPr="00545343">
        <w:rPr>
          <w:rFonts w:ascii="Times New Roman" w:eastAsia="Times New Roman" w:hAnsi="Times New Roman" w:cs="Times New Roman"/>
          <w:lang w:eastAsia="ru-RU"/>
        </w:rPr>
        <w:t xml:space="preserve"> Самарской области по вопросу (проекту): «</w:t>
      </w:r>
      <w:bookmarkStart w:id="5" w:name="_Hlk18421178"/>
      <w:r w:rsidRPr="00545343">
        <w:rPr>
          <w:rFonts w:ascii="Times New Roman" w:eastAsia="Times New Roman" w:hAnsi="Times New Roman" w:cs="Times New Roman"/>
          <w:lang w:eastAsia="ru-RU"/>
        </w:rPr>
        <w:t>О   возможности предоставления С.В.Кириллову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63:12:1403037:0040, площадью 828 кв.м., расположенного по адресу: Самарская область, Безенчукский район, п.г.т. Безенчук, ул. Южная, 35,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0 метров</w:t>
      </w:r>
      <w:bookmarkEnd w:id="5"/>
      <w:r w:rsidRPr="00545343">
        <w:rPr>
          <w:rFonts w:ascii="Times New Roman" w:eastAsia="Times New Roman" w:hAnsi="Times New Roman" w:cs="Times New Roman"/>
          <w:lang w:eastAsia="ru-RU"/>
        </w:rPr>
        <w:t>»</w:t>
      </w:r>
    </w:p>
    <w:p w:rsidR="0038035A" w:rsidRPr="0038035A" w:rsidRDefault="0038035A" w:rsidP="0078552B">
      <w:pPr>
        <w:spacing w:after="0" w:line="240" w:lineRule="auto"/>
        <w:ind w:firstLine="708"/>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Время проведения общественных обсуждений – с 30 июля 2019 года по 29 августа 2019 года.</w:t>
      </w:r>
    </w:p>
    <w:p w:rsidR="0038035A" w:rsidRPr="0038035A" w:rsidRDefault="0038035A" w:rsidP="0078552B">
      <w:pPr>
        <w:spacing w:after="0" w:line="240" w:lineRule="auto"/>
        <w:ind w:firstLine="708"/>
        <w:jc w:val="both"/>
        <w:rPr>
          <w:rFonts w:ascii="Times New Roman" w:eastAsia="Times New Roman" w:hAnsi="Times New Roman" w:cs="Times New Roman"/>
          <w:lang w:eastAsia="ru-RU"/>
        </w:rPr>
      </w:pPr>
      <w:bookmarkStart w:id="6" w:name="_Hlk521581942"/>
      <w:r w:rsidRPr="0038035A">
        <w:rPr>
          <w:rFonts w:ascii="Times New Roman" w:eastAsia="Times New Roman" w:hAnsi="Times New Roman" w:cs="Times New Roman"/>
          <w:lang w:eastAsia="ru-RU"/>
        </w:rPr>
        <w:t xml:space="preserve">Вопрос (проект), вынесенный на общественные обсуждения: </w:t>
      </w:r>
    </w:p>
    <w:p w:rsidR="0038035A" w:rsidRPr="0038035A" w:rsidRDefault="0038035A" w:rsidP="0078552B">
      <w:pPr>
        <w:spacing w:after="0" w:line="240" w:lineRule="auto"/>
        <w:ind w:firstLine="708"/>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 «</w:t>
      </w:r>
      <w:bookmarkStart w:id="7" w:name="_Hlk18421342"/>
      <w:r w:rsidRPr="0038035A">
        <w:rPr>
          <w:rFonts w:ascii="Times New Roman" w:eastAsia="Times New Roman" w:hAnsi="Times New Roman" w:cs="Times New Roman"/>
          <w:lang w:eastAsia="ru-RU"/>
        </w:rPr>
        <w:t>О   возможности предоставления С.В.Кириллову разрешения на отклонение от предельных параметров разрешенного строительства</w:t>
      </w:r>
      <w:r w:rsidRPr="0038035A">
        <w:rPr>
          <w:rFonts w:ascii="Times New Roman" w:eastAsia="Times New Roman" w:hAnsi="Times New Roman" w:cs="Times New Roman"/>
          <w:b/>
          <w:bCs/>
          <w:lang w:eastAsia="ru-RU"/>
        </w:rPr>
        <w:t xml:space="preserve"> </w:t>
      </w:r>
      <w:r w:rsidRPr="0038035A">
        <w:rPr>
          <w:rFonts w:ascii="Times New Roman" w:eastAsia="Times New Roman" w:hAnsi="Times New Roman" w:cs="Times New Roman"/>
          <w:lang w:eastAsia="ru-RU"/>
        </w:rPr>
        <w:t>на земельном участке, находящемся в собственности с кадастровым номером 63:12:1403037:0040, площадью 828 кв.м., расположенного по адресу: Самарская область, Безенчукский район, п.г.т. Безенчук, ул. Южная, 35,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0 метров</w:t>
      </w:r>
      <w:bookmarkEnd w:id="7"/>
      <w:r w:rsidRPr="0038035A">
        <w:rPr>
          <w:rFonts w:ascii="Times New Roman" w:eastAsia="Times New Roman" w:hAnsi="Times New Roman" w:cs="Times New Roman"/>
          <w:lang w:eastAsia="ru-RU"/>
        </w:rPr>
        <w:t>».</w:t>
      </w:r>
    </w:p>
    <w:p w:rsidR="0038035A" w:rsidRPr="0038035A" w:rsidRDefault="0038035A" w:rsidP="0078552B">
      <w:pPr>
        <w:spacing w:after="0" w:line="240" w:lineRule="auto"/>
        <w:ind w:firstLine="708"/>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Организатор проведения общественных обсуждений – Администрация городского поселения Безенчук муниципального района Безенчукский Самарской области.</w:t>
      </w:r>
    </w:p>
    <w:p w:rsidR="0038035A" w:rsidRPr="0038035A" w:rsidRDefault="0038035A" w:rsidP="0078552B">
      <w:pPr>
        <w:spacing w:after="0" w:line="240" w:lineRule="auto"/>
        <w:ind w:firstLine="708"/>
        <w:jc w:val="both"/>
        <w:rPr>
          <w:rFonts w:ascii="Times New Roman" w:eastAsia="Arial Unicode MS" w:hAnsi="Times New Roman" w:cs="Times New Roman"/>
          <w:lang w:eastAsia="ru-RU"/>
        </w:rPr>
      </w:pPr>
      <w:bookmarkStart w:id="8" w:name="_Hlk18421319"/>
      <w:bookmarkEnd w:id="6"/>
      <w:r w:rsidRPr="0038035A">
        <w:rPr>
          <w:rFonts w:ascii="Times New Roman" w:eastAsia="Times New Roman" w:hAnsi="Times New Roman" w:cs="Times New Roman"/>
          <w:lang w:eastAsia="ru-RU"/>
        </w:rPr>
        <w:t xml:space="preserve">Основание проведения общественных обсуждений – </w:t>
      </w:r>
      <w:r w:rsidRPr="0038035A">
        <w:rPr>
          <w:rFonts w:ascii="Times New Roman" w:eastAsia="Arial Unicode MS" w:hAnsi="Times New Roman" w:cs="Times New Roman"/>
          <w:lang w:eastAsia="ru-RU"/>
        </w:rPr>
        <w:t xml:space="preserve">постановление Администрации городского  поселения </w:t>
      </w:r>
      <w:r w:rsidRPr="0038035A">
        <w:rPr>
          <w:rFonts w:ascii="Times New Roman" w:eastAsia="Arial Unicode MS" w:hAnsi="Times New Roman" w:cs="Times New Roman"/>
          <w:lang w:eastAsia="ru-RU"/>
        </w:rPr>
        <w:fldChar w:fldCharType="begin"/>
      </w:r>
      <w:r w:rsidRPr="0038035A">
        <w:rPr>
          <w:rFonts w:ascii="Times New Roman" w:eastAsia="Arial Unicode MS" w:hAnsi="Times New Roman" w:cs="Times New Roman"/>
          <w:lang w:eastAsia="ru-RU"/>
        </w:rPr>
        <w:instrText xml:space="preserve"> MERGEFIELD Название_поселения </w:instrText>
      </w:r>
      <w:r w:rsidRPr="0038035A">
        <w:rPr>
          <w:rFonts w:ascii="Times New Roman" w:eastAsia="Arial Unicode MS" w:hAnsi="Times New Roman" w:cs="Times New Roman"/>
          <w:lang w:eastAsia="ru-RU"/>
        </w:rPr>
        <w:fldChar w:fldCharType="separate"/>
      </w:r>
      <w:r w:rsidRPr="0038035A">
        <w:rPr>
          <w:rFonts w:ascii="Times New Roman" w:eastAsia="Arial Unicode MS" w:hAnsi="Times New Roman" w:cs="Times New Roman"/>
          <w:noProof/>
          <w:lang w:eastAsia="ru-RU"/>
        </w:rPr>
        <w:t>Безенчук</w:t>
      </w:r>
      <w:r w:rsidRPr="0038035A">
        <w:rPr>
          <w:rFonts w:ascii="Times New Roman" w:eastAsia="Arial Unicode MS" w:hAnsi="Times New Roman" w:cs="Times New Roman"/>
          <w:lang w:eastAsia="ru-RU"/>
        </w:rPr>
        <w:fldChar w:fldCharType="end"/>
      </w:r>
      <w:r w:rsidRPr="0038035A">
        <w:rPr>
          <w:rFonts w:ascii="Times New Roman" w:eastAsia="Arial Unicode MS" w:hAnsi="Times New Roman" w:cs="Times New Roman"/>
          <w:lang w:eastAsia="ru-RU"/>
        </w:rPr>
        <w:t xml:space="preserve"> муниципального района </w:t>
      </w:r>
      <w:r w:rsidRPr="0038035A">
        <w:rPr>
          <w:rFonts w:ascii="Times New Roman" w:eastAsia="Arial Unicode MS" w:hAnsi="Times New Roman" w:cs="Times New Roman"/>
          <w:lang w:eastAsia="ru-RU"/>
        </w:rPr>
        <w:fldChar w:fldCharType="begin"/>
      </w:r>
      <w:r w:rsidRPr="0038035A">
        <w:rPr>
          <w:rFonts w:ascii="Times New Roman" w:eastAsia="Arial Unicode MS" w:hAnsi="Times New Roman" w:cs="Times New Roman"/>
          <w:lang w:eastAsia="ru-RU"/>
        </w:rPr>
        <w:instrText xml:space="preserve"> MERGEFIELD Название_района </w:instrText>
      </w:r>
      <w:r w:rsidRPr="0038035A">
        <w:rPr>
          <w:rFonts w:ascii="Times New Roman" w:eastAsia="Arial Unicode MS" w:hAnsi="Times New Roman" w:cs="Times New Roman"/>
          <w:lang w:eastAsia="ru-RU"/>
        </w:rPr>
        <w:fldChar w:fldCharType="separate"/>
      </w:r>
      <w:r w:rsidRPr="0038035A">
        <w:rPr>
          <w:rFonts w:ascii="Times New Roman" w:eastAsia="Arial Unicode MS" w:hAnsi="Times New Roman" w:cs="Times New Roman"/>
          <w:noProof/>
          <w:lang w:eastAsia="ru-RU"/>
        </w:rPr>
        <w:t>Безенчукский</w:t>
      </w:r>
      <w:r w:rsidRPr="0038035A">
        <w:rPr>
          <w:rFonts w:ascii="Times New Roman" w:eastAsia="Arial Unicode MS" w:hAnsi="Times New Roman" w:cs="Times New Roman"/>
          <w:lang w:eastAsia="ru-RU"/>
        </w:rPr>
        <w:fldChar w:fldCharType="end"/>
      </w:r>
      <w:r w:rsidRPr="0038035A">
        <w:rPr>
          <w:rFonts w:ascii="Times New Roman" w:eastAsia="Arial Unicode MS" w:hAnsi="Times New Roman" w:cs="Times New Roman"/>
          <w:lang w:eastAsia="ru-RU"/>
        </w:rPr>
        <w:t xml:space="preserve"> Самарской области «</w:t>
      </w:r>
      <w:r w:rsidRPr="0038035A">
        <w:rPr>
          <w:rFonts w:ascii="Times New Roman" w:eastAsia="Times New Roman" w:hAnsi="Times New Roman" w:cs="Times New Roman"/>
          <w:lang w:eastAsia="ru-RU"/>
        </w:rPr>
        <w:t xml:space="preserve">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 Самарская область, Безенчукский район, п.г.т. Безенчук, ул. Южная, 35» </w:t>
      </w:r>
      <w:r w:rsidRPr="0038035A">
        <w:rPr>
          <w:rFonts w:ascii="Times New Roman" w:eastAsia="Arial Unicode MS" w:hAnsi="Times New Roman" w:cs="Times New Roman"/>
          <w:lang w:eastAsia="ru-RU"/>
        </w:rPr>
        <w:t xml:space="preserve">от </w:t>
      </w:r>
      <w:r w:rsidRPr="0038035A">
        <w:rPr>
          <w:rFonts w:ascii="Times New Roman" w:eastAsia="Times New Roman CYR" w:hAnsi="Times New Roman" w:cs="Times New Roman"/>
          <w:lang w:eastAsia="ar-SA"/>
        </w:rPr>
        <w:t xml:space="preserve">29 июля 2019 </w:t>
      </w:r>
      <w:r w:rsidRPr="0038035A">
        <w:rPr>
          <w:rFonts w:ascii="Times New Roman" w:eastAsia="Arial Unicode MS" w:hAnsi="Times New Roman" w:cs="Times New Roman"/>
          <w:lang w:eastAsia="ru-RU"/>
        </w:rPr>
        <w:t xml:space="preserve"> года №407,  опубликованное в газете </w:t>
      </w:r>
      <w:r w:rsidRPr="0038035A">
        <w:rPr>
          <w:rFonts w:ascii="Times New Roman" w:eastAsia="Arial Unicode MS" w:hAnsi="Times New Roman" w:cs="Times New Roman"/>
          <w:shd w:val="clear" w:color="auto" w:fill="FFFFFF"/>
          <w:lang w:eastAsia="ru-RU"/>
        </w:rPr>
        <w:fldChar w:fldCharType="begin"/>
      </w:r>
      <w:r w:rsidRPr="0038035A">
        <w:rPr>
          <w:rFonts w:ascii="Times New Roman" w:eastAsia="Arial Unicode MS" w:hAnsi="Times New Roman" w:cs="Times New Roman"/>
          <w:shd w:val="clear" w:color="auto" w:fill="FFFFFF"/>
          <w:lang w:eastAsia="ru-RU"/>
        </w:rPr>
        <w:instrText xml:space="preserve"> MERGEFIELD Название_газеты </w:instrText>
      </w:r>
      <w:r w:rsidRPr="0038035A">
        <w:rPr>
          <w:rFonts w:ascii="Times New Roman" w:eastAsia="Arial Unicode MS" w:hAnsi="Times New Roman" w:cs="Times New Roman"/>
          <w:shd w:val="clear" w:color="auto" w:fill="FFFFFF"/>
          <w:lang w:eastAsia="ru-RU"/>
        </w:rPr>
        <w:fldChar w:fldCharType="separate"/>
      </w:r>
      <w:r w:rsidRPr="0038035A">
        <w:rPr>
          <w:rFonts w:ascii="Times New Roman" w:eastAsia="Arial Unicode MS" w:hAnsi="Times New Roman" w:cs="Times New Roman"/>
          <w:noProof/>
          <w:shd w:val="clear" w:color="auto" w:fill="FFFFFF"/>
          <w:lang w:eastAsia="ru-RU"/>
        </w:rPr>
        <w:t xml:space="preserve"> "Вестник городского поселения Безенчук"</w:t>
      </w:r>
      <w:r w:rsidRPr="0038035A">
        <w:rPr>
          <w:rFonts w:ascii="Times New Roman" w:eastAsia="Arial Unicode MS" w:hAnsi="Times New Roman" w:cs="Times New Roman"/>
          <w:shd w:val="clear" w:color="auto" w:fill="FFFFFF"/>
          <w:lang w:eastAsia="ru-RU"/>
        </w:rPr>
        <w:fldChar w:fldCharType="end"/>
      </w:r>
      <w:r w:rsidRPr="0038035A">
        <w:rPr>
          <w:rFonts w:ascii="Times New Roman" w:eastAsia="Arial Unicode MS" w:hAnsi="Times New Roman" w:cs="Times New Roman"/>
          <w:lang w:eastAsia="ru-RU"/>
        </w:rPr>
        <w:t xml:space="preserve"> </w:t>
      </w:r>
      <w:r w:rsidRPr="0038035A">
        <w:rPr>
          <w:rFonts w:ascii="Times New Roman" w:eastAsia="Times New Roman" w:hAnsi="Times New Roman" w:cs="Times New Roman"/>
          <w:lang w:eastAsia="ru-RU"/>
        </w:rPr>
        <w:t>№17 (161) от 29.07.2019г, размещенное на официальном сайте Администрации городского поселения Безенчук муниципального района Безенчукский Самарской области в информационно-телекоммуникационной сети «Интернет» - http://www.bezenchukgp.ru</w:t>
      </w:r>
      <w:r w:rsidRPr="0038035A">
        <w:rPr>
          <w:rFonts w:ascii="Times New Roman" w:eastAsia="Arial Unicode MS" w:hAnsi="Times New Roman" w:cs="Times New Roman"/>
          <w:lang w:eastAsia="ru-RU"/>
        </w:rPr>
        <w:t>.</w:t>
      </w:r>
    </w:p>
    <w:bookmarkEnd w:id="8"/>
    <w:p w:rsidR="0038035A" w:rsidRPr="0038035A" w:rsidRDefault="0038035A" w:rsidP="0078552B">
      <w:pPr>
        <w:autoSpaceDE w:val="0"/>
        <w:autoSpaceDN w:val="0"/>
        <w:adjustRightInd w:val="0"/>
        <w:spacing w:after="0" w:line="240" w:lineRule="auto"/>
        <w:ind w:firstLine="708"/>
        <w:jc w:val="both"/>
        <w:rPr>
          <w:rFonts w:ascii="Times New Roman" w:eastAsia="Times New Roman" w:hAnsi="Times New Roman" w:cs="Times New Roman"/>
          <w:bCs/>
          <w:lang w:eastAsia="ru-RU"/>
        </w:rPr>
      </w:pPr>
      <w:r w:rsidRPr="0038035A">
        <w:rPr>
          <w:rFonts w:ascii="Times New Roman" w:eastAsia="Times New Roman" w:hAnsi="Times New Roman" w:cs="Times New Roman"/>
          <w:lang w:eastAsia="ru-RU"/>
        </w:rPr>
        <w:t>В общественных обсуждениях принял участие – 1 (один) участник. Протокол общественных обсуждений в городском поселении Безенчук муниципального района Безенчукский Самарской области от 29.08.2019г №14.</w:t>
      </w:r>
    </w:p>
    <w:p w:rsidR="0038035A" w:rsidRPr="0038035A" w:rsidRDefault="0038035A"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 xml:space="preserve">Предложения и замечания по вопросу (проекту) </w:t>
      </w:r>
      <w:bookmarkStart w:id="9" w:name="_Hlk517268668"/>
      <w:r w:rsidRPr="0038035A">
        <w:rPr>
          <w:rFonts w:ascii="Times New Roman" w:eastAsia="Times New Roman" w:hAnsi="Times New Roman" w:cs="Times New Roman"/>
          <w:lang w:eastAsia="ru-RU"/>
        </w:rPr>
        <w:t>рассматриваемому на общественных обсуждениях</w:t>
      </w:r>
      <w:bookmarkEnd w:id="9"/>
      <w:r w:rsidRPr="0038035A">
        <w:rPr>
          <w:rFonts w:ascii="Times New Roman" w:eastAsia="Times New Roman" w:hAnsi="Times New Roman" w:cs="Times New Roman"/>
          <w:lang w:eastAsia="ru-RU"/>
        </w:rPr>
        <w:t xml:space="preserve"> внесли в протокол общественных обсуждений  –  1  (один) участник.</w:t>
      </w:r>
    </w:p>
    <w:p w:rsidR="0038035A" w:rsidRPr="0038035A" w:rsidRDefault="0038035A"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Предложения, замечания, высказанные гражданами, являющимися участниками общественных обсуждений и постоянно проживающих на территории, в пределах которой проводятся общественные обсуждения:</w:t>
      </w:r>
    </w:p>
    <w:p w:rsidR="0038035A" w:rsidRPr="0038035A" w:rsidRDefault="0038035A" w:rsidP="0078552B">
      <w:pPr>
        <w:spacing w:after="0" w:line="240" w:lineRule="auto"/>
        <w:ind w:firstLine="709"/>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 xml:space="preserve">-  Не возражаю против предоставления </w:t>
      </w:r>
      <w:r w:rsidRPr="0038035A">
        <w:rPr>
          <w:rFonts w:ascii="Times New Roman" w:eastAsia="Calibri" w:hAnsi="Times New Roman" w:cs="Times New Roman"/>
        </w:rPr>
        <w:t xml:space="preserve">С.В.Кириллову </w:t>
      </w:r>
      <w:r w:rsidRPr="0038035A">
        <w:rPr>
          <w:rFonts w:ascii="Times New Roman" w:eastAsia="Times New Roman" w:hAnsi="Times New Roman" w:cs="Times New Roman"/>
          <w:lang w:eastAsia="ru-RU"/>
        </w:rPr>
        <w:t>разрешения на отклонение от предельных параметров разрешенного строительства на данном земельном участке.</w:t>
      </w:r>
    </w:p>
    <w:p w:rsidR="0038035A" w:rsidRPr="0038035A" w:rsidRDefault="0038035A"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r w:rsidRPr="0038035A">
        <w:rPr>
          <w:rFonts w:ascii="Times New Roman" w:eastAsia="Times New Roman" w:hAnsi="Times New Roman" w:cs="Times New Roman"/>
          <w:lang w:eastAsia="ru-RU"/>
        </w:rPr>
        <w:t xml:space="preserve">Предложения, замечания, высказанные иными участниками общественных обсуждений: не высказаны. </w:t>
      </w:r>
    </w:p>
    <w:p w:rsidR="0038035A" w:rsidRPr="0038035A" w:rsidRDefault="0038035A" w:rsidP="0078552B">
      <w:pPr>
        <w:tabs>
          <w:tab w:val="left" w:pos="1080"/>
          <w:tab w:val="left" w:pos="1260"/>
        </w:tabs>
        <w:spacing w:after="0" w:line="240" w:lineRule="auto"/>
        <w:ind w:firstLine="720"/>
        <w:jc w:val="both"/>
        <w:rPr>
          <w:rFonts w:ascii="Times New Roman" w:eastAsia="Times New Roman" w:hAnsi="Times New Roman" w:cs="Times New Roman"/>
          <w:lang w:eastAsia="ru-RU"/>
        </w:rPr>
      </w:pPr>
      <w:bookmarkStart w:id="10" w:name="_Hlk517270560"/>
      <w:r w:rsidRPr="0038035A">
        <w:rPr>
          <w:rFonts w:ascii="Times New Roman" w:eastAsia="Times New Roman" w:hAnsi="Times New Roman" w:cs="Times New Roman"/>
          <w:lang w:eastAsia="ru-RU"/>
        </w:rPr>
        <w:t>Комиссия по подготовке проекта Правил землепользования и застройки городского поселения Безенчук муниципального района Безенчукский Самарской области</w:t>
      </w:r>
      <w:bookmarkEnd w:id="10"/>
      <w:r w:rsidRPr="0038035A">
        <w:rPr>
          <w:rFonts w:ascii="Times New Roman" w:eastAsia="Times New Roman" w:hAnsi="Times New Roman" w:cs="Times New Roman"/>
          <w:lang w:eastAsia="ru-RU"/>
        </w:rPr>
        <w:t xml:space="preserve"> считает целесообразным учесть внесенные участниками </w:t>
      </w:r>
      <w:r w:rsidRPr="0038035A">
        <w:rPr>
          <w:rFonts w:ascii="Times New Roman" w:eastAsia="Times New Roman" w:hAnsi="Times New Roman" w:cs="Times New Roman"/>
          <w:color w:val="000000"/>
          <w:lang w:eastAsia="ru-RU"/>
        </w:rPr>
        <w:t>общественных обсуждений предложения.</w:t>
      </w:r>
    </w:p>
    <w:p w:rsidR="00416E02" w:rsidRPr="00416E02" w:rsidRDefault="00416E02" w:rsidP="00416E02">
      <w:pPr>
        <w:spacing w:after="0" w:line="240" w:lineRule="auto"/>
        <w:jc w:val="both"/>
        <w:rPr>
          <w:rFonts w:ascii="Times New Roman" w:hAnsi="Times New Roman" w:cs="Times New Roman"/>
          <w:b/>
          <w:sz w:val="8"/>
          <w:szCs w:val="8"/>
        </w:rPr>
      </w:pPr>
    </w:p>
    <w:p w:rsidR="00416E02" w:rsidRPr="007B19BB" w:rsidRDefault="00416E02" w:rsidP="00416E02">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sidR="00585777">
        <w:rPr>
          <w:rFonts w:ascii="Times New Roman" w:hAnsi="Times New Roman" w:cs="Times New Roman"/>
          <w:b/>
        </w:rPr>
        <w:t>9</w:t>
      </w:r>
      <w:r w:rsidRPr="007B19BB">
        <w:rPr>
          <w:rFonts w:ascii="Times New Roman" w:hAnsi="Times New Roman" w:cs="Times New Roman"/>
          <w:b/>
        </w:rPr>
        <w:t>.0</w:t>
      </w:r>
      <w:r w:rsidR="0076679C">
        <w:rPr>
          <w:rFonts w:ascii="Times New Roman" w:hAnsi="Times New Roman" w:cs="Times New Roman"/>
          <w:b/>
        </w:rPr>
        <w:t>8</w:t>
      </w:r>
      <w:r w:rsidRPr="007B19BB">
        <w:rPr>
          <w:rFonts w:ascii="Times New Roman" w:hAnsi="Times New Roman" w:cs="Times New Roman"/>
          <w:b/>
        </w:rPr>
        <w:t>.2019г  №</w:t>
      </w:r>
      <w:r w:rsidR="0076679C">
        <w:rPr>
          <w:rFonts w:ascii="Times New Roman" w:hAnsi="Times New Roman" w:cs="Times New Roman"/>
          <w:b/>
        </w:rPr>
        <w:t>1</w:t>
      </w:r>
      <w:r w:rsidRPr="007B19BB">
        <w:rPr>
          <w:rFonts w:ascii="Times New Roman" w:hAnsi="Times New Roman" w:cs="Times New Roman"/>
          <w:b/>
        </w:rPr>
        <w:t>/4</w:t>
      </w:r>
      <w:r w:rsidR="0076679C">
        <w:rPr>
          <w:rFonts w:ascii="Times New Roman" w:hAnsi="Times New Roman" w:cs="Times New Roman"/>
          <w:b/>
        </w:rPr>
        <w:t>9</w:t>
      </w:r>
    </w:p>
    <w:p w:rsidR="00F729F0" w:rsidRPr="00F729F0" w:rsidRDefault="00416E02"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w:t>
      </w:r>
      <w:r w:rsidR="00F729F0" w:rsidRPr="00F729F0">
        <w:rPr>
          <w:rFonts w:ascii="Times New Roman" w:eastAsia="Times New Roman" w:hAnsi="Times New Roman" w:cs="Times New Roman"/>
          <w:lang w:eastAsia="ru-RU"/>
        </w:rPr>
        <w:t>О внесении изменений в Решение Собрания представителей городского поселения Безенчук муниципального района Безенчукский Самарской области № 1/40 от 13.12.2018г. «</w:t>
      </w:r>
      <w:r w:rsidR="00F729F0" w:rsidRPr="00F729F0">
        <w:rPr>
          <w:rFonts w:ascii="Times New Roman" w:eastAsia="Calibri" w:hAnsi="Times New Roman" w:cs="Times New Roman"/>
          <w:lang w:eastAsia="ru-RU"/>
        </w:rPr>
        <w:t>О бюджете городского поселения Безенчук муниципального района Безенчукский Самарской области на 2019 год и плановый период 2020-2021г.г.</w:t>
      </w:r>
      <w:r w:rsidR="00F729F0" w:rsidRPr="00F729F0">
        <w:rPr>
          <w:rFonts w:ascii="Times New Roman" w:eastAsia="Times New Roman" w:hAnsi="Times New Roman" w:cs="Times New Roman"/>
          <w:lang w:eastAsia="ru-RU"/>
        </w:rPr>
        <w:t>»</w:t>
      </w:r>
    </w:p>
    <w:p w:rsidR="00F729F0" w:rsidRPr="00F729F0" w:rsidRDefault="00F729F0" w:rsidP="00F729F0">
      <w:pPr>
        <w:tabs>
          <w:tab w:val="left" w:pos="-360"/>
        </w:tabs>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ab/>
        <w:t>Рассмотрев предложение Администрации городского поселения муниципального района Безенчукский о внесении изменений в Решение Собрания представителей городского поселения Безенчук № 1/40 от 13.12.2018г.  «О бюджете городского поселения Безенчук муниципального района Безенчукский Самарской области на 2019 год и плановый период 2020 и 2021 годов», руководствуясь Уставом городского 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F729F0" w:rsidRPr="00F729F0" w:rsidRDefault="00F729F0" w:rsidP="00F729F0">
      <w:pPr>
        <w:tabs>
          <w:tab w:val="left" w:pos="-360"/>
        </w:tabs>
        <w:spacing w:after="0" w:line="240" w:lineRule="auto"/>
        <w:jc w:val="center"/>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РЕШИЛО:</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1. Внести в Решение Собрания представителей городского поселения Безенчук муниципального района Безенчукский Самарской области № 1/40 от 13.12.2018 г. «О бюджете городского поселения Безенчук муниципального района Безенчукский Самарской области на 2019 год и плановый период 2020 и 2021 годов» следующие изменения:</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lastRenderedPageBreak/>
        <w:t>1.1. В статье 1 в части 1, сумму по общему объему доходов «205 920» заменить на «206 120».</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1.2. В статье 1 в части 1, сумму по общему объему расходов «221 147» заменить на «221 347».</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1.2. Утвердить источники внутреннего финансирования дефицита  бюджета городского поселения Безенчук муниципального района Безенчукский Самарской области на 2019 год согласно приложению № 2 к настоящему Решению.</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1.3. Утвердить ведомственную структуру расходов бюджета городского поселения Безенчук муниципального района Безенчукский Самарской области  на 2019 год согласно Приложению № 3 к настоящему Решению.</w:t>
      </w:r>
    </w:p>
    <w:p w:rsidR="00F729F0" w:rsidRPr="00F729F0" w:rsidRDefault="00F729F0" w:rsidP="00F729F0">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2019 год согласно Приложению № 4 к настоящему Решению.  </w:t>
      </w:r>
    </w:p>
    <w:p w:rsidR="00F729F0" w:rsidRPr="00F729F0" w:rsidRDefault="00F729F0" w:rsidP="007C7058">
      <w:pPr>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2.  Настоящее Решение вступает в силу после официального опубликования (обнародования).</w:t>
      </w:r>
    </w:p>
    <w:p w:rsidR="00F729F0" w:rsidRPr="00F729F0" w:rsidRDefault="00F729F0" w:rsidP="007C7058">
      <w:pPr>
        <w:tabs>
          <w:tab w:val="left" w:pos="-360"/>
        </w:tabs>
        <w:spacing w:after="0" w:line="240" w:lineRule="auto"/>
        <w:jc w:val="both"/>
        <w:rPr>
          <w:rFonts w:ascii="Times New Roman" w:eastAsia="Times New Roman" w:hAnsi="Times New Roman" w:cs="Times New Roman"/>
          <w:lang w:eastAsia="ru-RU"/>
        </w:rPr>
      </w:pPr>
      <w:r w:rsidRPr="00F729F0">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F729F0" w:rsidRPr="00F729F0" w:rsidRDefault="00F729F0" w:rsidP="007C7058">
      <w:pPr>
        <w:tabs>
          <w:tab w:val="num" w:pos="709"/>
        </w:tabs>
        <w:spacing w:after="0" w:line="240" w:lineRule="auto"/>
        <w:jc w:val="both"/>
        <w:rPr>
          <w:rFonts w:ascii="Times New Roman" w:eastAsia="Times New Roman" w:hAnsi="Times New Roman" w:cs="Times New Roman"/>
          <w:lang w:val="x-none" w:eastAsia="ru-RU"/>
        </w:rPr>
      </w:pPr>
      <w:r w:rsidRPr="00F729F0">
        <w:rPr>
          <w:rFonts w:ascii="Times New Roman" w:eastAsia="Times New Roman" w:hAnsi="Times New Roman" w:cs="Times New Roman"/>
          <w:lang w:eastAsia="ru-RU"/>
        </w:rPr>
        <w:t xml:space="preserve">4. </w:t>
      </w:r>
      <w:r w:rsidRPr="00F729F0">
        <w:rPr>
          <w:rFonts w:ascii="Times New Roman" w:eastAsia="Times New Roman" w:hAnsi="Times New Roman" w:cs="Times New Roman"/>
          <w:lang w:val="x-none" w:eastAsia="ru-RU"/>
        </w:rPr>
        <w:t>Разместить настоящее решение на официальном сайте городского поселения Безенчук</w:t>
      </w:r>
    </w:p>
    <w:p w:rsidR="00F729F0" w:rsidRPr="00F729F0" w:rsidRDefault="00F729F0" w:rsidP="007C7058">
      <w:pPr>
        <w:tabs>
          <w:tab w:val="left" w:pos="0"/>
        </w:tabs>
        <w:spacing w:after="0" w:line="240" w:lineRule="auto"/>
        <w:jc w:val="both"/>
        <w:rPr>
          <w:rFonts w:ascii="Times New Roman" w:eastAsia="Times New Roman" w:hAnsi="Times New Roman" w:cs="Times New Roman"/>
          <w:lang w:val="x-none" w:eastAsia="ru-RU"/>
        </w:rPr>
      </w:pPr>
      <w:r w:rsidRPr="00F729F0">
        <w:rPr>
          <w:rFonts w:ascii="Times New Roman" w:eastAsia="Times New Roman" w:hAnsi="Times New Roman" w:cs="Times New Roman"/>
          <w:lang w:eastAsia="ru-RU"/>
        </w:rPr>
        <w:t xml:space="preserve">5. </w:t>
      </w:r>
      <w:r w:rsidRPr="00F729F0">
        <w:rPr>
          <w:rFonts w:ascii="Times New Roman" w:eastAsia="Times New Roman" w:hAnsi="Times New Roman" w:cs="Times New Roman"/>
          <w:lang w:val="x-none" w:eastAsia="ru-RU"/>
        </w:rPr>
        <w:t>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F729F0" w:rsidRPr="00F729F0" w:rsidRDefault="00F729F0" w:rsidP="007C7058">
      <w:pPr>
        <w:tabs>
          <w:tab w:val="left" w:pos="142"/>
        </w:tabs>
        <w:spacing w:after="0" w:line="240" w:lineRule="auto"/>
        <w:jc w:val="both"/>
        <w:rPr>
          <w:rFonts w:ascii="Times New Roman" w:eastAsia="Times New Roman" w:hAnsi="Times New Roman" w:cs="Times New Roman"/>
          <w:lang w:val="x-none" w:eastAsia="ru-RU"/>
        </w:rPr>
      </w:pPr>
      <w:r w:rsidRPr="00F729F0">
        <w:rPr>
          <w:rFonts w:ascii="Times New Roman" w:eastAsia="Times New Roman" w:hAnsi="Times New Roman" w:cs="Times New Roman"/>
          <w:lang w:eastAsia="ru-RU"/>
        </w:rPr>
        <w:t xml:space="preserve">6. </w:t>
      </w:r>
      <w:r w:rsidRPr="00F729F0">
        <w:rPr>
          <w:rFonts w:ascii="Times New Roman" w:eastAsia="Times New Roman" w:hAnsi="Times New Roman" w:cs="Times New Roman"/>
          <w:lang w:val="x-none" w:eastAsia="ru-RU"/>
        </w:rPr>
        <w:t>Контроль за исполнением Решения возложить на Председателя Собрания представителей городского поселения Безенчук</w:t>
      </w:r>
      <w:r w:rsidRPr="00F729F0">
        <w:rPr>
          <w:rFonts w:ascii="Times New Roman" w:eastAsia="Times New Roman" w:hAnsi="Times New Roman" w:cs="Times New Roman"/>
          <w:lang w:eastAsia="ru-RU"/>
        </w:rPr>
        <w:t>.</w:t>
      </w:r>
      <w:r w:rsidRPr="00F729F0">
        <w:rPr>
          <w:rFonts w:ascii="Times New Roman" w:eastAsia="Times New Roman" w:hAnsi="Times New Roman" w:cs="Times New Roman"/>
          <w:lang w:val="x-none" w:eastAsia="ru-RU"/>
        </w:rPr>
        <w:t xml:space="preserve">  </w:t>
      </w:r>
    </w:p>
    <w:p w:rsidR="00416E02" w:rsidRPr="00435791" w:rsidRDefault="00416E02" w:rsidP="007C7058">
      <w:pPr>
        <w:spacing w:after="0" w:line="240" w:lineRule="auto"/>
        <w:jc w:val="both"/>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416E02" w:rsidRPr="00435791" w:rsidRDefault="00416E02" w:rsidP="00416E02">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416E02" w:rsidRPr="00435791" w:rsidRDefault="00416E02" w:rsidP="00416E02">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416E02" w:rsidRPr="00D8214D" w:rsidRDefault="00416E02" w:rsidP="00416E02">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bookmarkStart w:id="11" w:name="_Hlk12603766"/>
      <w:r w:rsidRPr="00D8214D">
        <w:rPr>
          <w:rFonts w:ascii="Times New Roman" w:hAnsi="Times New Roman" w:cs="Times New Roman"/>
          <w:bCs/>
          <w:sz w:val="20"/>
          <w:szCs w:val="20"/>
        </w:rPr>
        <w:t>Приложение№1</w:t>
      </w:r>
    </w:p>
    <w:p w:rsidR="00416E02" w:rsidRPr="00D8214D" w:rsidRDefault="00416E02" w:rsidP="00416E02">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416E02" w:rsidRPr="00D8214D" w:rsidRDefault="00416E02" w:rsidP="00416E02">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416E02" w:rsidRPr="00D8214D" w:rsidRDefault="00416E02" w:rsidP="00416E02">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sidR="00183710">
        <w:rPr>
          <w:rFonts w:ascii="Times New Roman" w:hAnsi="Times New Roman" w:cs="Times New Roman"/>
          <w:bCs/>
          <w:sz w:val="20"/>
          <w:szCs w:val="20"/>
        </w:rPr>
        <w:t>29</w:t>
      </w:r>
      <w:r w:rsidRPr="00D8214D">
        <w:rPr>
          <w:rFonts w:ascii="Times New Roman" w:hAnsi="Times New Roman" w:cs="Times New Roman"/>
          <w:bCs/>
          <w:sz w:val="20"/>
          <w:szCs w:val="20"/>
        </w:rPr>
        <w:t>.0</w:t>
      </w:r>
      <w:r w:rsidR="00183710">
        <w:rPr>
          <w:rFonts w:ascii="Times New Roman" w:hAnsi="Times New Roman" w:cs="Times New Roman"/>
          <w:bCs/>
          <w:sz w:val="20"/>
          <w:szCs w:val="20"/>
        </w:rPr>
        <w:t>8</w:t>
      </w:r>
      <w:r w:rsidRPr="00D8214D">
        <w:rPr>
          <w:rFonts w:ascii="Times New Roman" w:hAnsi="Times New Roman" w:cs="Times New Roman"/>
          <w:bCs/>
          <w:sz w:val="20"/>
          <w:szCs w:val="20"/>
        </w:rPr>
        <w:t>.2019г №</w:t>
      </w:r>
      <w:r w:rsidR="00183710">
        <w:rPr>
          <w:rFonts w:ascii="Times New Roman" w:hAnsi="Times New Roman" w:cs="Times New Roman"/>
          <w:bCs/>
          <w:sz w:val="20"/>
          <w:szCs w:val="20"/>
        </w:rPr>
        <w:t>1</w:t>
      </w:r>
      <w:r w:rsidRPr="00D8214D">
        <w:rPr>
          <w:rFonts w:ascii="Times New Roman" w:hAnsi="Times New Roman" w:cs="Times New Roman"/>
          <w:bCs/>
          <w:sz w:val="20"/>
          <w:szCs w:val="20"/>
        </w:rPr>
        <w:t>/4</w:t>
      </w:r>
      <w:r w:rsidR="00183710">
        <w:rPr>
          <w:rFonts w:ascii="Times New Roman" w:hAnsi="Times New Roman" w:cs="Times New Roman"/>
          <w:bCs/>
          <w:sz w:val="20"/>
          <w:szCs w:val="20"/>
        </w:rPr>
        <w:t>9</w:t>
      </w:r>
    </w:p>
    <w:tbl>
      <w:tblPr>
        <w:tblW w:w="10911" w:type="dxa"/>
        <w:tblInd w:w="113" w:type="dxa"/>
        <w:tblLook w:val="04A0" w:firstRow="1" w:lastRow="0" w:firstColumn="1" w:lastColumn="0" w:noHBand="0" w:noVBand="1"/>
      </w:tblPr>
      <w:tblGrid>
        <w:gridCol w:w="1980"/>
        <w:gridCol w:w="6946"/>
        <w:gridCol w:w="1985"/>
      </w:tblGrid>
      <w:tr w:rsidR="007C60DD" w:rsidRPr="007C60DD" w:rsidTr="00A813B1">
        <w:trPr>
          <w:trHeight w:val="70"/>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bookmarkEnd w:id="11"/>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Код</w:t>
            </w:r>
          </w:p>
        </w:tc>
        <w:tc>
          <w:tcPr>
            <w:tcW w:w="6946" w:type="dxa"/>
            <w:tcBorders>
              <w:top w:val="single" w:sz="4" w:space="0" w:color="auto"/>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Наименование источника</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Итого на год, тыс. руб.</w:t>
            </w:r>
          </w:p>
        </w:tc>
      </w:tr>
      <w:tr w:rsidR="007C60DD" w:rsidRPr="007C60DD" w:rsidTr="00A813B1">
        <w:trPr>
          <w:trHeight w:val="70"/>
        </w:trPr>
        <w:tc>
          <w:tcPr>
            <w:tcW w:w="1980" w:type="dxa"/>
            <w:tcBorders>
              <w:top w:val="nil"/>
              <w:left w:val="single" w:sz="4" w:space="0" w:color="auto"/>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i/>
                <w:iCs/>
                <w:sz w:val="16"/>
                <w:szCs w:val="16"/>
                <w:lang w:eastAsia="ru-RU"/>
              </w:rPr>
            </w:pPr>
            <w:r w:rsidRPr="007C60DD">
              <w:rPr>
                <w:rFonts w:ascii="Times New Roman" w:eastAsia="Times New Roman" w:hAnsi="Times New Roman" w:cs="Times New Roman"/>
                <w:i/>
                <w:iCs/>
                <w:sz w:val="16"/>
                <w:szCs w:val="16"/>
                <w:lang w:eastAsia="ru-RU"/>
              </w:rPr>
              <w:t>2</w:t>
            </w:r>
          </w:p>
        </w:tc>
        <w:tc>
          <w:tcPr>
            <w:tcW w:w="6946" w:type="dxa"/>
            <w:tcBorders>
              <w:top w:val="nil"/>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i/>
                <w:iCs/>
                <w:sz w:val="16"/>
                <w:szCs w:val="16"/>
                <w:lang w:eastAsia="ru-RU"/>
              </w:rPr>
            </w:pPr>
            <w:r w:rsidRPr="007C60DD">
              <w:rPr>
                <w:rFonts w:ascii="Times New Roman" w:eastAsia="Times New Roman" w:hAnsi="Times New Roman" w:cs="Times New Roman"/>
                <w:i/>
                <w:iCs/>
                <w:sz w:val="16"/>
                <w:szCs w:val="16"/>
                <w:lang w:eastAsia="ru-RU"/>
              </w:rPr>
              <w:t>3</w:t>
            </w:r>
          </w:p>
        </w:tc>
        <w:tc>
          <w:tcPr>
            <w:tcW w:w="1985" w:type="dxa"/>
            <w:tcBorders>
              <w:top w:val="nil"/>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i/>
                <w:iCs/>
                <w:sz w:val="16"/>
                <w:szCs w:val="16"/>
                <w:lang w:eastAsia="ru-RU"/>
              </w:rPr>
            </w:pPr>
            <w:r w:rsidRPr="007C60DD">
              <w:rPr>
                <w:rFonts w:ascii="Times New Roman" w:eastAsia="Times New Roman" w:hAnsi="Times New Roman" w:cs="Times New Roman"/>
                <w:i/>
                <w:iCs/>
                <w:sz w:val="16"/>
                <w:szCs w:val="16"/>
                <w:lang w:eastAsia="ru-RU"/>
              </w:rPr>
              <w:t>4</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C0C0C0"/>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1 00 00000 00 0000 000</w:t>
            </w:r>
          </w:p>
        </w:tc>
        <w:tc>
          <w:tcPr>
            <w:tcW w:w="6946" w:type="dxa"/>
            <w:tcBorders>
              <w:top w:val="nil"/>
              <w:left w:val="nil"/>
              <w:bottom w:val="single" w:sz="4" w:space="0" w:color="auto"/>
              <w:right w:val="single" w:sz="4" w:space="0" w:color="auto"/>
            </w:tcBorders>
            <w:shd w:val="clear" w:color="000000" w:fill="C0C0C0"/>
            <w:hideMark/>
          </w:tcPr>
          <w:p w:rsidR="007C60DD" w:rsidRPr="007C60DD" w:rsidRDefault="007C60DD" w:rsidP="00C74CC6">
            <w:pPr>
              <w:spacing w:after="0" w:line="240" w:lineRule="auto"/>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НАЛОГОВЫЕ И НЕНАЛОГОВЫЕ ДОХОДЫ</w:t>
            </w:r>
          </w:p>
        </w:tc>
        <w:tc>
          <w:tcPr>
            <w:tcW w:w="1985" w:type="dxa"/>
            <w:tcBorders>
              <w:top w:val="nil"/>
              <w:left w:val="nil"/>
              <w:bottom w:val="single" w:sz="4" w:space="0" w:color="auto"/>
              <w:right w:val="single" w:sz="4" w:space="0" w:color="auto"/>
            </w:tcBorders>
            <w:shd w:val="clear" w:color="000000" w:fill="BFBFBF"/>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63668</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auto" w:fill="auto"/>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1 01 00000 00 0000 000</w:t>
            </w:r>
          </w:p>
        </w:tc>
        <w:tc>
          <w:tcPr>
            <w:tcW w:w="6946" w:type="dxa"/>
            <w:tcBorders>
              <w:top w:val="nil"/>
              <w:left w:val="nil"/>
              <w:bottom w:val="single" w:sz="4" w:space="0" w:color="auto"/>
              <w:right w:val="single" w:sz="4" w:space="0" w:color="auto"/>
            </w:tcBorders>
            <w:shd w:val="clear" w:color="auto" w:fill="auto"/>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НАЛОГИ НА ПРИБЫЛЬ, ДОХОДЫ</w:t>
            </w:r>
          </w:p>
        </w:tc>
        <w:tc>
          <w:tcPr>
            <w:tcW w:w="1985" w:type="dxa"/>
            <w:tcBorders>
              <w:top w:val="nil"/>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22600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1 01 02000 01 0000 110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Налог на доходы физических лиц</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22600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1 03 00000 00 0000 000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НАЛОГИ НА ТОВАРЫ (РАБОТЫ, УСЛУГИ), РЕАЛИЗУЕМЫЕ НА ТЕРРИТОРИИ РОССИЙСКОЙ ФЕДЕРАЦИИ</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8596</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 xml:space="preserve"> 1 03 02230 01 0000 110</w:t>
            </w:r>
          </w:p>
        </w:tc>
        <w:tc>
          <w:tcPr>
            <w:tcW w:w="6946" w:type="dxa"/>
            <w:tcBorders>
              <w:top w:val="nil"/>
              <w:left w:val="nil"/>
              <w:bottom w:val="nil"/>
              <w:right w:val="nil"/>
            </w:tcBorders>
            <w:shd w:val="clear" w:color="000000" w:fill="FFFFFF"/>
            <w:vAlign w:val="bottom"/>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tcBorders>
              <w:top w:val="nil"/>
              <w:left w:val="single" w:sz="4"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3221</w:t>
            </w:r>
          </w:p>
        </w:tc>
      </w:tr>
      <w:tr w:rsidR="007C60DD" w:rsidRPr="007C60DD" w:rsidTr="00A813B1">
        <w:trPr>
          <w:trHeight w:val="412"/>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1 03 02240 01 0000 110</w:t>
            </w:r>
          </w:p>
        </w:tc>
        <w:tc>
          <w:tcPr>
            <w:tcW w:w="6946" w:type="dxa"/>
            <w:tcBorders>
              <w:top w:val="single" w:sz="4" w:space="0" w:color="auto"/>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23</w:t>
            </w:r>
          </w:p>
        </w:tc>
      </w:tr>
      <w:tr w:rsidR="007C60DD" w:rsidRPr="007C60DD" w:rsidTr="00A813B1">
        <w:trPr>
          <w:trHeight w:val="327"/>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1 03 02250 01 0000 110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5788</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1 03 02260 01 0000 110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-436</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1 05 00000 00 0000 000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НАЛОГИ НА СОВОКУПНЫЙ ДОХОД</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287</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1 05 03000 01 0000 110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Единый сельскохозяйственный налог</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287</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1 06 00000 00 0000 000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НАЛОГИ НА ИМУЩЕСТВО</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22000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1 06 01030 13 0000 110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Налог на имущество физических лиц</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6000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1 06 06000 00 0000 110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Земельный налог</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16000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1 11 00000 00 0000 000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ДОХОДЫ ОТ ИСПОЛЬЗОВАНИЯ ИМУЩЕСТВА, НАХОДЯЩЕГОСЯ В ГОСУДАРСТВЕННОЙ И МУНИЦИПАЛЬНОЙ СОБСТВЕННОСТИ</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8700</w:t>
            </w:r>
          </w:p>
        </w:tc>
      </w:tr>
      <w:tr w:rsidR="007C60DD" w:rsidRPr="007C60DD" w:rsidTr="00A813B1">
        <w:trPr>
          <w:trHeight w:val="183"/>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1 11 05013 13 0000 120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1132</w:t>
            </w:r>
          </w:p>
        </w:tc>
      </w:tr>
      <w:tr w:rsidR="007C60DD" w:rsidRPr="007C60DD" w:rsidTr="00A813B1">
        <w:trPr>
          <w:trHeight w:val="169"/>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1 11 05025 13 0000 120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7000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1 11 05075 13 0000 120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500</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1 11 09045 13 0000 120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68</w:t>
            </w:r>
          </w:p>
        </w:tc>
      </w:tr>
      <w:tr w:rsidR="007C60DD" w:rsidRPr="007C60DD" w:rsidTr="002C1B4A">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1 14 00000 00 0000 000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ДОХОДЫ ОТ ПРОДАЖИ МАТЕРИАЛЬНЫХ И НЕМАТЕРИАЛЬНЫХ АКТИВОВ</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1413</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1 14 02053 13 0000 410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реализации имущества, находящегося в собственности городских поселений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731</w:t>
            </w:r>
          </w:p>
        </w:tc>
      </w:tr>
      <w:tr w:rsidR="007C60DD" w:rsidRPr="007C60DD" w:rsidTr="002C1B4A">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1 14 06013 13 0000 430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682</w:t>
            </w:r>
          </w:p>
        </w:tc>
      </w:tr>
      <w:tr w:rsidR="007C60DD" w:rsidRPr="007C60DD" w:rsidTr="002C1B4A">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1 17 00000 00 0000 000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both"/>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ПРОЧИЕ НЕНАЛОГОВЫЕ ДОХОДЫ</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72</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117 05050 13 0000 180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72</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2 00 00000 00 0000 000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БЕЗВОЗМЕЗДНЫЕ ПОСТУПЛЕНИЯ</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142452</w:t>
            </w:r>
          </w:p>
        </w:tc>
      </w:tr>
      <w:tr w:rsidR="007C60DD" w:rsidRPr="007C60DD" w:rsidTr="00A813B1">
        <w:trPr>
          <w:trHeight w:val="70"/>
        </w:trPr>
        <w:tc>
          <w:tcPr>
            <w:tcW w:w="1980" w:type="dxa"/>
            <w:tcBorders>
              <w:top w:val="nil"/>
              <w:left w:val="single" w:sz="8" w:space="0" w:color="auto"/>
              <w:bottom w:val="single" w:sz="4" w:space="0" w:color="auto"/>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2 02 00000 00 0000 000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БЕЗВОЗМЕЗДНЫЕ ПОСТУПЛЕНИЯ ОТ ДРУГИХ БЮДЖЕТОВ БЮДЖЕТНОЙ СИСТЕМЫ РОССИЙСКОЙ ФЕДЕРАЦИИ</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141952</w:t>
            </w:r>
          </w:p>
        </w:tc>
      </w:tr>
      <w:tr w:rsidR="007C60DD" w:rsidRPr="007C60DD" w:rsidTr="00A813B1">
        <w:trPr>
          <w:trHeight w:val="70"/>
        </w:trPr>
        <w:tc>
          <w:tcPr>
            <w:tcW w:w="1980" w:type="dxa"/>
            <w:tcBorders>
              <w:top w:val="nil"/>
              <w:left w:val="single" w:sz="8" w:space="0" w:color="auto"/>
              <w:bottom w:val="nil"/>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2 02 01000 00 0000 150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Дотации бюджетам бюджетной системы Российской Федерации</w:t>
            </w:r>
          </w:p>
        </w:tc>
        <w:tc>
          <w:tcPr>
            <w:tcW w:w="1985"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141952</w:t>
            </w:r>
          </w:p>
        </w:tc>
      </w:tr>
      <w:tr w:rsidR="007C60DD" w:rsidRPr="007C60DD" w:rsidTr="00A813B1">
        <w:trPr>
          <w:trHeight w:val="70"/>
        </w:trPr>
        <w:tc>
          <w:tcPr>
            <w:tcW w:w="1980" w:type="dxa"/>
            <w:tcBorders>
              <w:top w:val="single" w:sz="4" w:space="0" w:color="auto"/>
              <w:left w:val="single" w:sz="8" w:space="0" w:color="auto"/>
              <w:bottom w:val="nil"/>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2 02 15001 13 0000 150</w:t>
            </w:r>
          </w:p>
        </w:tc>
        <w:tc>
          <w:tcPr>
            <w:tcW w:w="6946" w:type="dxa"/>
            <w:tcBorders>
              <w:top w:val="nil"/>
              <w:left w:val="nil"/>
              <w:bottom w:val="nil"/>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985" w:type="dxa"/>
            <w:tcBorders>
              <w:top w:val="nil"/>
              <w:left w:val="nil"/>
              <w:bottom w:val="nil"/>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1298</w:t>
            </w:r>
          </w:p>
        </w:tc>
      </w:tr>
      <w:tr w:rsidR="007C60DD" w:rsidRPr="007C60DD" w:rsidTr="00A813B1">
        <w:trPr>
          <w:trHeight w:val="70"/>
        </w:trPr>
        <w:tc>
          <w:tcPr>
            <w:tcW w:w="1980" w:type="dxa"/>
            <w:tcBorders>
              <w:top w:val="single" w:sz="4" w:space="0" w:color="auto"/>
              <w:left w:val="single" w:sz="8" w:space="0" w:color="auto"/>
              <w:bottom w:val="single" w:sz="4" w:space="0" w:color="auto"/>
              <w:right w:val="single" w:sz="4" w:space="0" w:color="auto"/>
            </w:tcBorders>
            <w:shd w:val="clear" w:color="000000" w:fill="FFFFFF"/>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lastRenderedPageBreak/>
              <w:t>2 02 29999 13 0000 150</w:t>
            </w:r>
          </w:p>
        </w:tc>
        <w:tc>
          <w:tcPr>
            <w:tcW w:w="6946" w:type="dxa"/>
            <w:tcBorders>
              <w:top w:val="single" w:sz="4" w:space="0" w:color="auto"/>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Прочие субсидии бюджетам городских поселений</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454</w:t>
            </w:r>
          </w:p>
        </w:tc>
      </w:tr>
      <w:tr w:rsidR="007C60DD" w:rsidRPr="007C60DD" w:rsidTr="00A813B1">
        <w:trPr>
          <w:trHeight w:val="70"/>
        </w:trPr>
        <w:tc>
          <w:tcPr>
            <w:tcW w:w="1980" w:type="dxa"/>
            <w:tcBorders>
              <w:top w:val="nil"/>
              <w:left w:val="single" w:sz="4" w:space="0" w:color="auto"/>
              <w:bottom w:val="single" w:sz="4" w:space="0" w:color="auto"/>
              <w:right w:val="single" w:sz="4" w:space="0" w:color="auto"/>
            </w:tcBorders>
            <w:shd w:val="clear" w:color="000000" w:fill="FFFFFF"/>
            <w:noWrap/>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2 02 20041 13 0000 150</w:t>
            </w:r>
          </w:p>
        </w:tc>
        <w:tc>
          <w:tcPr>
            <w:tcW w:w="6946" w:type="dxa"/>
            <w:tcBorders>
              <w:top w:val="nil"/>
              <w:left w:val="nil"/>
              <w:bottom w:val="single" w:sz="4" w:space="0" w:color="auto"/>
              <w:right w:val="single" w:sz="4" w:space="0" w:color="auto"/>
            </w:tcBorders>
            <w:shd w:val="clear" w:color="000000" w:fill="FFFFFF"/>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985" w:type="dxa"/>
            <w:tcBorders>
              <w:top w:val="nil"/>
              <w:left w:val="nil"/>
              <w:bottom w:val="nil"/>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110000</w:t>
            </w:r>
          </w:p>
        </w:tc>
      </w:tr>
      <w:tr w:rsidR="007C60DD" w:rsidRPr="007C60DD" w:rsidTr="00A813B1">
        <w:trPr>
          <w:trHeight w:val="70"/>
        </w:trPr>
        <w:tc>
          <w:tcPr>
            <w:tcW w:w="1980" w:type="dxa"/>
            <w:tcBorders>
              <w:top w:val="nil"/>
              <w:left w:val="nil"/>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2 02 20216 13 0000 150</w:t>
            </w:r>
          </w:p>
        </w:tc>
        <w:tc>
          <w:tcPr>
            <w:tcW w:w="6946" w:type="dxa"/>
            <w:tcBorders>
              <w:top w:val="nil"/>
              <w:left w:val="nil"/>
              <w:bottom w:val="single" w:sz="4" w:space="0" w:color="auto"/>
              <w:right w:val="single" w:sz="4" w:space="0" w:color="auto"/>
            </w:tcBorders>
            <w:shd w:val="clear" w:color="auto" w:fill="auto"/>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985" w:type="dxa"/>
            <w:tcBorders>
              <w:top w:val="single" w:sz="4" w:space="0" w:color="auto"/>
              <w:left w:val="nil"/>
              <w:bottom w:val="nil"/>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30000</w:t>
            </w:r>
          </w:p>
        </w:tc>
      </w:tr>
      <w:tr w:rsidR="007C60DD" w:rsidRPr="007C60DD" w:rsidTr="002C1B4A">
        <w:trPr>
          <w:trHeight w:val="70"/>
        </w:trPr>
        <w:tc>
          <w:tcPr>
            <w:tcW w:w="1980" w:type="dxa"/>
            <w:tcBorders>
              <w:top w:val="nil"/>
              <w:left w:val="nil"/>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2 02 49999 13 0000 150</w:t>
            </w:r>
          </w:p>
        </w:tc>
        <w:tc>
          <w:tcPr>
            <w:tcW w:w="6946" w:type="dxa"/>
            <w:tcBorders>
              <w:top w:val="nil"/>
              <w:left w:val="nil"/>
              <w:bottom w:val="single" w:sz="4" w:space="0" w:color="auto"/>
              <w:right w:val="single" w:sz="4" w:space="0" w:color="auto"/>
            </w:tcBorders>
            <w:shd w:val="clear" w:color="auto" w:fill="auto"/>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Прочие межбюджетные трансферты, передаваемые бюджетам</w:t>
            </w:r>
          </w:p>
        </w:tc>
        <w:tc>
          <w:tcPr>
            <w:tcW w:w="1985" w:type="dxa"/>
            <w:tcBorders>
              <w:top w:val="single" w:sz="4" w:space="0" w:color="auto"/>
              <w:left w:val="nil"/>
              <w:bottom w:val="nil"/>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200</w:t>
            </w:r>
          </w:p>
        </w:tc>
      </w:tr>
      <w:tr w:rsidR="007C60DD" w:rsidRPr="007C60DD" w:rsidTr="002C1B4A">
        <w:trPr>
          <w:trHeight w:val="70"/>
        </w:trPr>
        <w:tc>
          <w:tcPr>
            <w:tcW w:w="1980" w:type="dxa"/>
            <w:tcBorders>
              <w:top w:val="nil"/>
              <w:left w:val="nil"/>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2 04 00000 00 0000 000</w:t>
            </w:r>
          </w:p>
        </w:tc>
        <w:tc>
          <w:tcPr>
            <w:tcW w:w="6946" w:type="dxa"/>
            <w:tcBorders>
              <w:top w:val="nil"/>
              <w:left w:val="nil"/>
              <w:bottom w:val="single" w:sz="4" w:space="0" w:color="auto"/>
              <w:right w:val="single" w:sz="4" w:space="0" w:color="auto"/>
            </w:tcBorders>
            <w:shd w:val="clear" w:color="auto" w:fill="auto"/>
            <w:hideMark/>
          </w:tcPr>
          <w:p w:rsidR="007C60DD" w:rsidRPr="007C60DD" w:rsidRDefault="007C60DD" w:rsidP="00C74CC6">
            <w:pPr>
              <w:spacing w:after="0" w:line="240" w:lineRule="auto"/>
              <w:jc w:val="both"/>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Безвозмездные поступления от негосударственных организаций</w:t>
            </w:r>
          </w:p>
        </w:tc>
        <w:tc>
          <w:tcPr>
            <w:tcW w:w="1985" w:type="dxa"/>
            <w:tcBorders>
              <w:top w:val="single" w:sz="4" w:space="0" w:color="auto"/>
              <w:left w:val="nil"/>
              <w:bottom w:val="nil"/>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339</w:t>
            </w:r>
          </w:p>
        </w:tc>
      </w:tr>
      <w:tr w:rsidR="007C60DD" w:rsidRPr="007C60DD" w:rsidTr="002C1B4A">
        <w:trPr>
          <w:trHeight w:val="70"/>
        </w:trPr>
        <w:tc>
          <w:tcPr>
            <w:tcW w:w="1980" w:type="dxa"/>
            <w:tcBorders>
              <w:top w:val="nil"/>
              <w:left w:val="nil"/>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2 04 05020 13 0000 150</w:t>
            </w:r>
          </w:p>
        </w:tc>
        <w:tc>
          <w:tcPr>
            <w:tcW w:w="6946" w:type="dxa"/>
            <w:tcBorders>
              <w:top w:val="nil"/>
              <w:left w:val="nil"/>
              <w:bottom w:val="single" w:sz="4" w:space="0" w:color="auto"/>
              <w:right w:val="single" w:sz="4" w:space="0" w:color="auto"/>
            </w:tcBorders>
            <w:shd w:val="clear" w:color="auto" w:fill="auto"/>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Поступления от денежных пожертвований, предоставляемых негосударственными организациями получателям средств бюджетов городских поселений</w:t>
            </w:r>
          </w:p>
        </w:tc>
        <w:tc>
          <w:tcPr>
            <w:tcW w:w="1985" w:type="dxa"/>
            <w:tcBorders>
              <w:top w:val="single" w:sz="4" w:space="0" w:color="auto"/>
              <w:left w:val="nil"/>
              <w:bottom w:val="nil"/>
              <w:right w:val="single" w:sz="4" w:space="0" w:color="auto"/>
            </w:tcBorders>
            <w:shd w:val="clear" w:color="auto" w:fill="auto"/>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339</w:t>
            </w:r>
          </w:p>
        </w:tc>
      </w:tr>
      <w:tr w:rsidR="007C60DD" w:rsidRPr="007C60DD" w:rsidTr="002C1B4A">
        <w:trPr>
          <w:trHeight w:val="70"/>
        </w:trPr>
        <w:tc>
          <w:tcPr>
            <w:tcW w:w="1980" w:type="dxa"/>
            <w:tcBorders>
              <w:top w:val="nil"/>
              <w:left w:val="single" w:sz="8"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2 07 00000 00 0000 000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both"/>
              <w:rPr>
                <w:rFonts w:ascii="Times New Roman" w:eastAsia="Times New Roman" w:hAnsi="Times New Roman" w:cs="Times New Roman"/>
                <w:b/>
                <w:bCs/>
                <w:i/>
                <w:iCs/>
                <w:sz w:val="16"/>
                <w:szCs w:val="16"/>
                <w:lang w:eastAsia="ru-RU"/>
              </w:rPr>
            </w:pPr>
            <w:r w:rsidRPr="007C60DD">
              <w:rPr>
                <w:rFonts w:ascii="Times New Roman" w:eastAsia="Times New Roman" w:hAnsi="Times New Roman" w:cs="Times New Roman"/>
                <w:b/>
                <w:bCs/>
                <w:i/>
                <w:iCs/>
                <w:sz w:val="16"/>
                <w:szCs w:val="16"/>
                <w:lang w:eastAsia="ru-RU"/>
              </w:rPr>
              <w:t>Прочие безвозмездные поступления</w:t>
            </w:r>
          </w:p>
        </w:tc>
        <w:tc>
          <w:tcPr>
            <w:tcW w:w="1985" w:type="dxa"/>
            <w:tcBorders>
              <w:top w:val="single" w:sz="4" w:space="0" w:color="auto"/>
              <w:left w:val="nil"/>
              <w:bottom w:val="nil"/>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161</w:t>
            </w:r>
          </w:p>
        </w:tc>
      </w:tr>
      <w:tr w:rsidR="007C60DD" w:rsidRPr="007C60DD" w:rsidTr="002C1B4A">
        <w:trPr>
          <w:trHeight w:val="7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2 07 05020 13 0000 150</w:t>
            </w:r>
          </w:p>
        </w:tc>
        <w:tc>
          <w:tcPr>
            <w:tcW w:w="6946" w:type="dxa"/>
            <w:tcBorders>
              <w:top w:val="nil"/>
              <w:left w:val="nil"/>
              <w:bottom w:val="single" w:sz="4" w:space="0" w:color="auto"/>
              <w:right w:val="single" w:sz="4" w:space="0" w:color="auto"/>
            </w:tcBorders>
            <w:shd w:val="clear" w:color="000000" w:fill="FFFFFF"/>
            <w:vAlign w:val="center"/>
            <w:hideMark/>
          </w:tcPr>
          <w:p w:rsidR="007C60DD" w:rsidRPr="007C60DD" w:rsidRDefault="007C60DD" w:rsidP="00C74CC6">
            <w:pPr>
              <w:spacing w:after="0" w:line="240" w:lineRule="auto"/>
              <w:jc w:val="both"/>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Поступления от денежных пожертований, предоставляемых физическими лицами получателями средств бюджетов городских поселений</w:t>
            </w:r>
          </w:p>
        </w:tc>
        <w:tc>
          <w:tcPr>
            <w:tcW w:w="1985" w:type="dxa"/>
            <w:tcBorders>
              <w:top w:val="single" w:sz="4" w:space="0" w:color="auto"/>
              <w:left w:val="nil"/>
              <w:bottom w:val="nil"/>
              <w:right w:val="single" w:sz="4" w:space="0" w:color="auto"/>
            </w:tcBorders>
            <w:shd w:val="clear" w:color="000000" w:fill="FFFFFF"/>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161</w:t>
            </w:r>
          </w:p>
        </w:tc>
      </w:tr>
      <w:tr w:rsidR="007C60DD" w:rsidRPr="007C60DD" w:rsidTr="002C1B4A">
        <w:trPr>
          <w:trHeight w:val="70"/>
        </w:trPr>
        <w:tc>
          <w:tcPr>
            <w:tcW w:w="1980" w:type="dxa"/>
            <w:tcBorders>
              <w:top w:val="nil"/>
              <w:left w:val="single" w:sz="4" w:space="0" w:color="auto"/>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sz w:val="16"/>
                <w:szCs w:val="16"/>
                <w:lang w:eastAsia="ru-RU"/>
              </w:rPr>
            </w:pPr>
            <w:r w:rsidRPr="007C60DD">
              <w:rPr>
                <w:rFonts w:ascii="Times New Roman" w:eastAsia="Times New Roman" w:hAnsi="Times New Roman" w:cs="Times New Roman"/>
                <w:sz w:val="16"/>
                <w:szCs w:val="16"/>
                <w:lang w:eastAsia="ru-RU"/>
              </w:rPr>
              <w:t> </w:t>
            </w:r>
          </w:p>
        </w:tc>
        <w:tc>
          <w:tcPr>
            <w:tcW w:w="6946" w:type="dxa"/>
            <w:tcBorders>
              <w:top w:val="nil"/>
              <w:left w:val="nil"/>
              <w:bottom w:val="single" w:sz="4" w:space="0" w:color="auto"/>
              <w:right w:val="single" w:sz="4" w:space="0" w:color="auto"/>
            </w:tcBorders>
            <w:shd w:val="clear" w:color="auto" w:fill="auto"/>
            <w:vAlign w:val="center"/>
            <w:hideMark/>
          </w:tcPr>
          <w:p w:rsidR="007C60DD" w:rsidRPr="007C60DD" w:rsidRDefault="007C60DD" w:rsidP="00C74CC6">
            <w:pPr>
              <w:spacing w:after="0" w:line="240" w:lineRule="auto"/>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Итого доходов</w:t>
            </w:r>
          </w:p>
        </w:tc>
        <w:tc>
          <w:tcPr>
            <w:tcW w:w="1985" w:type="dxa"/>
            <w:tcBorders>
              <w:top w:val="single" w:sz="4" w:space="0" w:color="auto"/>
              <w:left w:val="nil"/>
              <w:bottom w:val="single" w:sz="4" w:space="0" w:color="auto"/>
              <w:right w:val="single" w:sz="4" w:space="0" w:color="auto"/>
            </w:tcBorders>
            <w:shd w:val="clear" w:color="auto" w:fill="auto"/>
            <w:noWrap/>
            <w:vAlign w:val="center"/>
            <w:hideMark/>
          </w:tcPr>
          <w:p w:rsidR="007C60DD" w:rsidRPr="007C60DD" w:rsidRDefault="007C60DD" w:rsidP="00C74CC6">
            <w:pPr>
              <w:spacing w:after="0" w:line="240" w:lineRule="auto"/>
              <w:jc w:val="center"/>
              <w:rPr>
                <w:rFonts w:ascii="Times New Roman" w:eastAsia="Times New Roman" w:hAnsi="Times New Roman" w:cs="Times New Roman"/>
                <w:b/>
                <w:bCs/>
                <w:sz w:val="16"/>
                <w:szCs w:val="16"/>
                <w:lang w:eastAsia="ru-RU"/>
              </w:rPr>
            </w:pPr>
            <w:r w:rsidRPr="007C60DD">
              <w:rPr>
                <w:rFonts w:ascii="Times New Roman" w:eastAsia="Times New Roman" w:hAnsi="Times New Roman" w:cs="Times New Roman"/>
                <w:b/>
                <w:bCs/>
                <w:sz w:val="16"/>
                <w:szCs w:val="16"/>
                <w:lang w:eastAsia="ru-RU"/>
              </w:rPr>
              <w:t>206120</w:t>
            </w:r>
          </w:p>
        </w:tc>
      </w:tr>
    </w:tbl>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2</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tbl>
      <w:tblPr>
        <w:tblW w:w="10921" w:type="dxa"/>
        <w:tblInd w:w="108" w:type="dxa"/>
        <w:tblLook w:val="04A0" w:firstRow="1" w:lastRow="0" w:firstColumn="1" w:lastColumn="0" w:noHBand="0" w:noVBand="1"/>
      </w:tblPr>
      <w:tblGrid>
        <w:gridCol w:w="1320"/>
        <w:gridCol w:w="2224"/>
        <w:gridCol w:w="6521"/>
        <w:gridCol w:w="839"/>
        <w:gridCol w:w="17"/>
      </w:tblGrid>
      <w:tr w:rsidR="00342AC1" w:rsidRPr="00342AC1" w:rsidTr="00342AC1">
        <w:trPr>
          <w:trHeight w:val="80"/>
        </w:trPr>
        <w:tc>
          <w:tcPr>
            <w:tcW w:w="10921" w:type="dxa"/>
            <w:gridSpan w:val="5"/>
            <w:tcBorders>
              <w:top w:val="nil"/>
              <w:left w:val="single" w:sz="4" w:space="0" w:color="auto"/>
              <w:bottom w:val="single" w:sz="4" w:space="0" w:color="auto"/>
              <w:right w:val="single" w:sz="4" w:space="0" w:color="auto"/>
            </w:tcBorders>
            <w:shd w:val="clear" w:color="auto" w:fill="auto"/>
            <w:vAlign w:val="center"/>
          </w:tcPr>
          <w:p w:rsidR="00342AC1" w:rsidRPr="00342AC1" w:rsidRDefault="00342AC1" w:rsidP="003F0E3C">
            <w:pPr>
              <w:spacing w:after="0" w:line="240" w:lineRule="auto"/>
              <w:jc w:val="center"/>
              <w:rPr>
                <w:rFonts w:ascii="Times New Roman" w:eastAsia="Times New Roman" w:hAnsi="Times New Roman" w:cs="Times New Roman"/>
                <w:lang w:eastAsia="ru-RU"/>
              </w:rPr>
            </w:pPr>
            <w:r w:rsidRPr="00342AC1">
              <w:rPr>
                <w:rFonts w:ascii="Times New Roman" w:eastAsia="Times New Roman" w:hAnsi="Times New Roman" w:cs="Times New Roman"/>
                <w:b/>
                <w:bCs/>
                <w:lang w:eastAsia="ru-RU"/>
              </w:rPr>
              <w:t>Источники внутреннего финансирования дефицита  бюджета городского поселения Безенчук муниципального района Безенчукский Самарской области на 2019 год</w:t>
            </w:r>
          </w:p>
        </w:tc>
      </w:tr>
      <w:tr w:rsidR="003F0E3C" w:rsidRPr="00342AC1" w:rsidTr="00342AC1">
        <w:trPr>
          <w:gridAfter w:val="1"/>
          <w:wAfter w:w="17" w:type="dxa"/>
          <w:trHeight w:val="107"/>
        </w:trPr>
        <w:tc>
          <w:tcPr>
            <w:tcW w:w="1320" w:type="dxa"/>
            <w:tcBorders>
              <w:top w:val="nil"/>
              <w:left w:val="single" w:sz="4" w:space="0" w:color="auto"/>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Код администратора</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521"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839"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Сумма                                               тыс. руб.</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1</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w:t>
            </w:r>
          </w:p>
        </w:tc>
        <w:tc>
          <w:tcPr>
            <w:tcW w:w="6521"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3</w:t>
            </w:r>
          </w:p>
        </w:tc>
        <w:tc>
          <w:tcPr>
            <w:tcW w:w="839" w:type="dxa"/>
            <w:tcBorders>
              <w:top w:val="nil"/>
              <w:left w:val="nil"/>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4</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000000" w:fill="FFFFFF"/>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000000" w:fill="FFFFFF"/>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000 01 00 00 00 00 0000 000</w:t>
            </w:r>
          </w:p>
        </w:tc>
        <w:tc>
          <w:tcPr>
            <w:tcW w:w="6521" w:type="dxa"/>
            <w:tcBorders>
              <w:top w:val="nil"/>
              <w:left w:val="nil"/>
              <w:bottom w:val="single" w:sz="4" w:space="0" w:color="auto"/>
              <w:right w:val="single" w:sz="4" w:space="0" w:color="auto"/>
            </w:tcBorders>
            <w:shd w:val="clear" w:color="000000" w:fill="FFFFFF"/>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839" w:type="dxa"/>
            <w:tcBorders>
              <w:top w:val="nil"/>
              <w:left w:val="nil"/>
              <w:bottom w:val="single" w:sz="4" w:space="0" w:color="auto"/>
              <w:right w:val="single" w:sz="4" w:space="0" w:color="auto"/>
            </w:tcBorders>
            <w:shd w:val="clear" w:color="000000" w:fill="FFFFFF"/>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15 227</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 01 02 00 00 00 0000 000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color w:val="000000"/>
                <w:sz w:val="16"/>
                <w:szCs w:val="16"/>
                <w:lang w:eastAsia="ru-RU"/>
              </w:rPr>
            </w:pPr>
            <w:r w:rsidRPr="00342AC1">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01 02 00 00 00 0000 700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01 02 00 00 13 0000 710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01 02 00 00 00 0000 800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01 02 00 00 13 0000 810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Погашение бюджетами городских поселений кредитов от кредитных организаций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 01 03 00 00 00 0000 000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color w:val="000000"/>
                <w:sz w:val="16"/>
                <w:szCs w:val="16"/>
                <w:lang w:eastAsia="ru-RU"/>
              </w:rPr>
            </w:pPr>
            <w:r w:rsidRPr="00342AC1">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01 03 00 00 00 0000 700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01 03 00 00 13 0000 710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01 03 00 00 00 0000 800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01 03 00 00 13 0000 810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 01 05 00 00 00 0000 000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15 227</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01 05 00 00 00 0000 500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Увеличение остатков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221 347</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01 05 02 00 00 0000 500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Увеличение прочих остатков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221 347</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01 05 02 01 00 0000 510</w:t>
            </w:r>
          </w:p>
        </w:tc>
        <w:tc>
          <w:tcPr>
            <w:tcW w:w="6521"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221 347</w:t>
            </w:r>
          </w:p>
        </w:tc>
      </w:tr>
      <w:tr w:rsidR="003F0E3C" w:rsidRPr="00342AC1" w:rsidTr="00342AC1">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01 05 02 01 13 0000 510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Увеличение прочих остатков денежных средств бюджетов городских поселений</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221 347</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01 05 00 00 00 0000 600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Уменьшение остатков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206 120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01 05 02 00 00 0000 600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206 120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01 05 02 01 00 0000 610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206 120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01 05 02 01 13 0000 610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Уменьшение прочих остатков денежных средств бюджетов городских  поселений</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206 120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 01 06 00 00 00 0000 000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single" w:sz="4" w:space="0" w:color="969696"/>
              <w:left w:val="nil"/>
              <w:bottom w:val="single" w:sz="4" w:space="0" w:color="969696"/>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01 06 04 00 00 0000 000</w:t>
            </w:r>
          </w:p>
        </w:tc>
        <w:tc>
          <w:tcPr>
            <w:tcW w:w="6521" w:type="dxa"/>
            <w:tcBorders>
              <w:top w:val="single" w:sz="4" w:space="0" w:color="969696"/>
              <w:left w:val="nil"/>
              <w:bottom w:val="single" w:sz="4" w:space="0" w:color="969696"/>
              <w:right w:val="single" w:sz="4" w:space="0" w:color="969696"/>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839"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01 06 04 00 00 0000 800</w:t>
            </w:r>
          </w:p>
        </w:tc>
        <w:tc>
          <w:tcPr>
            <w:tcW w:w="6521" w:type="dxa"/>
            <w:tcBorders>
              <w:top w:val="nil"/>
              <w:left w:val="nil"/>
              <w:bottom w:val="single" w:sz="4" w:space="0" w:color="969696"/>
              <w:right w:val="single" w:sz="4" w:space="0" w:color="969696"/>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9" w:type="dxa"/>
            <w:tcBorders>
              <w:top w:val="nil"/>
              <w:left w:val="single" w:sz="4" w:space="0" w:color="auto"/>
              <w:bottom w:val="single" w:sz="4" w:space="0" w:color="969696"/>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91172F">
        <w:trPr>
          <w:gridAfter w:val="1"/>
          <w:wAfter w:w="17" w:type="dxa"/>
          <w:trHeight w:val="428"/>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969696"/>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01 06 04 00 01 0000 810</w:t>
            </w:r>
          </w:p>
        </w:tc>
        <w:tc>
          <w:tcPr>
            <w:tcW w:w="6521" w:type="dxa"/>
            <w:tcBorders>
              <w:top w:val="nil"/>
              <w:left w:val="nil"/>
              <w:bottom w:val="single" w:sz="4" w:space="0" w:color="969696"/>
              <w:right w:val="single" w:sz="4" w:space="0" w:color="969696"/>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839" w:type="dxa"/>
            <w:tcBorders>
              <w:top w:val="nil"/>
              <w:left w:val="single" w:sz="4" w:space="0" w:color="auto"/>
              <w:bottom w:val="single" w:sz="4" w:space="0" w:color="969696"/>
              <w:right w:val="single" w:sz="4" w:space="0" w:color="auto"/>
            </w:tcBorders>
            <w:shd w:val="clear" w:color="auto" w:fill="auto"/>
            <w:noWrap/>
            <w:vAlign w:val="bottom"/>
            <w:hideMark/>
          </w:tcPr>
          <w:p w:rsidR="003F0E3C" w:rsidRPr="00342AC1" w:rsidRDefault="003F0E3C" w:rsidP="003F0E3C">
            <w:pPr>
              <w:spacing w:after="0" w:line="240" w:lineRule="auto"/>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single" w:sz="4" w:space="0" w:color="auto"/>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 01 06 05 00 00 0000 000</w:t>
            </w:r>
          </w:p>
        </w:tc>
        <w:tc>
          <w:tcPr>
            <w:tcW w:w="6521" w:type="dxa"/>
            <w:tcBorders>
              <w:top w:val="single" w:sz="4" w:space="0" w:color="auto"/>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839" w:type="dxa"/>
            <w:tcBorders>
              <w:top w:val="single" w:sz="4" w:space="0" w:color="auto"/>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b/>
                <w:bCs/>
                <w:sz w:val="16"/>
                <w:szCs w:val="16"/>
                <w:lang w:eastAsia="ru-RU"/>
              </w:rPr>
            </w:pPr>
            <w:r w:rsidRPr="00342AC1">
              <w:rPr>
                <w:rFonts w:ascii="Times New Roman" w:eastAsia="Times New Roman" w:hAnsi="Times New Roman" w:cs="Times New Roman"/>
                <w:b/>
                <w:bCs/>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01 06 05 00 00 0000 600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color w:val="000000"/>
                <w:sz w:val="16"/>
                <w:szCs w:val="16"/>
                <w:lang w:eastAsia="ru-RU"/>
              </w:rPr>
            </w:pPr>
            <w:r w:rsidRPr="00342AC1">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01 06 05 01 13 0000 640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бюджетов городских поселений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01 06 05 00 00 0000 500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01 06 05 01 13 0000 540</w:t>
            </w:r>
          </w:p>
        </w:tc>
        <w:tc>
          <w:tcPr>
            <w:tcW w:w="6521" w:type="dxa"/>
            <w:tcBorders>
              <w:top w:val="nil"/>
              <w:left w:val="nil"/>
              <w:bottom w:val="single" w:sz="4" w:space="0" w:color="auto"/>
              <w:right w:val="single" w:sz="4" w:space="0" w:color="auto"/>
            </w:tcBorders>
            <w:shd w:val="clear" w:color="auto" w:fill="auto"/>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Предоставление бюджетных кредитов юридическим лицам из бюджета городского поселения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r w:rsidR="003F0E3C" w:rsidRPr="00342AC1" w:rsidTr="0091172F">
        <w:trPr>
          <w:gridAfter w:val="1"/>
          <w:wAfter w:w="17" w:type="dxa"/>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208</w:t>
            </w:r>
          </w:p>
        </w:tc>
        <w:tc>
          <w:tcPr>
            <w:tcW w:w="2224" w:type="dxa"/>
            <w:tcBorders>
              <w:top w:val="nil"/>
              <w:left w:val="nil"/>
              <w:bottom w:val="single" w:sz="4" w:space="0" w:color="auto"/>
              <w:right w:val="single" w:sz="4" w:space="0" w:color="auto"/>
            </w:tcBorders>
            <w:shd w:val="clear" w:color="auto" w:fill="auto"/>
            <w:vAlign w:val="center"/>
            <w:hideMark/>
          </w:tcPr>
          <w:p w:rsidR="003F0E3C" w:rsidRPr="00342AC1" w:rsidRDefault="003F0E3C" w:rsidP="003F0E3C">
            <w:pPr>
              <w:spacing w:after="0" w:line="240" w:lineRule="auto"/>
              <w:jc w:val="center"/>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 xml:space="preserve"> 01 06 05 02 13 0000 540</w:t>
            </w:r>
          </w:p>
        </w:tc>
        <w:tc>
          <w:tcPr>
            <w:tcW w:w="6521" w:type="dxa"/>
            <w:tcBorders>
              <w:top w:val="nil"/>
              <w:left w:val="nil"/>
              <w:bottom w:val="single" w:sz="4" w:space="0" w:color="auto"/>
              <w:right w:val="single" w:sz="4" w:space="0" w:color="auto"/>
            </w:tcBorders>
            <w:shd w:val="clear" w:color="auto" w:fill="auto"/>
            <w:vAlign w:val="bottom"/>
            <w:hideMark/>
          </w:tcPr>
          <w:p w:rsidR="003F0E3C" w:rsidRPr="00342AC1" w:rsidRDefault="003F0E3C" w:rsidP="003F0E3C">
            <w:pPr>
              <w:spacing w:after="0" w:line="240" w:lineRule="auto"/>
              <w:jc w:val="both"/>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839" w:type="dxa"/>
            <w:tcBorders>
              <w:top w:val="nil"/>
              <w:left w:val="nil"/>
              <w:bottom w:val="single" w:sz="4" w:space="0" w:color="auto"/>
              <w:right w:val="single" w:sz="4" w:space="0" w:color="auto"/>
            </w:tcBorders>
            <w:shd w:val="clear" w:color="auto" w:fill="auto"/>
            <w:noWrap/>
            <w:vAlign w:val="bottom"/>
            <w:hideMark/>
          </w:tcPr>
          <w:p w:rsidR="003F0E3C" w:rsidRPr="00342AC1" w:rsidRDefault="003F0E3C" w:rsidP="003F0E3C">
            <w:pPr>
              <w:spacing w:after="0" w:line="240" w:lineRule="auto"/>
              <w:jc w:val="right"/>
              <w:rPr>
                <w:rFonts w:ascii="Times New Roman" w:eastAsia="Times New Roman" w:hAnsi="Times New Roman" w:cs="Times New Roman"/>
                <w:sz w:val="16"/>
                <w:szCs w:val="16"/>
                <w:lang w:eastAsia="ru-RU"/>
              </w:rPr>
            </w:pPr>
            <w:r w:rsidRPr="00342AC1">
              <w:rPr>
                <w:rFonts w:ascii="Times New Roman" w:eastAsia="Times New Roman" w:hAnsi="Times New Roman" w:cs="Times New Roman"/>
                <w:sz w:val="16"/>
                <w:szCs w:val="16"/>
                <w:lang w:eastAsia="ru-RU"/>
              </w:rPr>
              <w:t>0</w:t>
            </w:r>
          </w:p>
        </w:tc>
      </w:tr>
    </w:tbl>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lastRenderedPageBreak/>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p w:rsidR="00167062" w:rsidRDefault="00167062" w:rsidP="002C1E4C">
      <w:pPr>
        <w:widowControl w:val="0"/>
        <w:spacing w:after="0" w:line="240" w:lineRule="auto"/>
        <w:jc w:val="both"/>
        <w:outlineLvl w:val="0"/>
        <w:rPr>
          <w:rFonts w:ascii="Times New Roman" w:eastAsia="Times New Roman" w:hAnsi="Times New Roman" w:cs="Times New Roman"/>
          <w:sz w:val="8"/>
          <w:szCs w:val="8"/>
          <w:lang w:eastAsia="ru-RU"/>
        </w:rPr>
      </w:pPr>
    </w:p>
    <w:tbl>
      <w:tblPr>
        <w:tblW w:w="10942" w:type="dxa"/>
        <w:tblInd w:w="108" w:type="dxa"/>
        <w:tblLook w:val="04A0" w:firstRow="1" w:lastRow="0" w:firstColumn="1" w:lastColumn="0" w:noHBand="0" w:noVBand="1"/>
      </w:tblPr>
      <w:tblGrid>
        <w:gridCol w:w="522"/>
        <w:gridCol w:w="6991"/>
        <w:gridCol w:w="434"/>
        <w:gridCol w:w="522"/>
        <w:gridCol w:w="1158"/>
        <w:gridCol w:w="456"/>
        <w:gridCol w:w="839"/>
        <w:gridCol w:w="20"/>
      </w:tblGrid>
      <w:tr w:rsidR="00C74CC6" w:rsidRPr="00C74CC6" w:rsidTr="00080A80">
        <w:trPr>
          <w:trHeight w:val="315"/>
        </w:trPr>
        <w:tc>
          <w:tcPr>
            <w:tcW w:w="10942" w:type="dxa"/>
            <w:gridSpan w:val="8"/>
            <w:tcBorders>
              <w:top w:val="nil"/>
              <w:left w:val="nil"/>
              <w:bottom w:val="nil"/>
              <w:right w:val="nil"/>
            </w:tcBorders>
            <w:shd w:val="clear" w:color="auto" w:fill="auto"/>
            <w:vAlign w:val="bottom"/>
            <w:hideMark/>
          </w:tcPr>
          <w:p w:rsidR="00C74CC6" w:rsidRPr="00080A80" w:rsidRDefault="00C74CC6" w:rsidP="00C74CC6">
            <w:pPr>
              <w:spacing w:after="0" w:line="240" w:lineRule="auto"/>
              <w:jc w:val="center"/>
              <w:rPr>
                <w:rFonts w:ascii="Times New Roman" w:eastAsia="Times New Roman" w:hAnsi="Times New Roman" w:cs="Times New Roman"/>
                <w:b/>
                <w:bCs/>
                <w:lang w:eastAsia="ru-RU"/>
              </w:rPr>
            </w:pPr>
            <w:r w:rsidRPr="00080A80">
              <w:rPr>
                <w:rFonts w:ascii="Times New Roman" w:eastAsia="Times New Roman" w:hAnsi="Times New Roman" w:cs="Times New Roman"/>
                <w:b/>
                <w:bCs/>
                <w:lang w:eastAsia="ru-RU"/>
              </w:rPr>
              <w:t>Ведомственная структура расходов бюджета городского поселения Безенчук муниципального района Безенчукский Самарской области на 2019 год</w:t>
            </w:r>
          </w:p>
        </w:tc>
      </w:tr>
      <w:tr w:rsidR="00C74CC6" w:rsidRPr="00C74CC6" w:rsidTr="00080A80">
        <w:trPr>
          <w:gridAfter w:val="1"/>
          <w:wAfter w:w="20" w:type="dxa"/>
          <w:trHeight w:val="70"/>
        </w:trPr>
        <w:tc>
          <w:tcPr>
            <w:tcW w:w="522" w:type="dxa"/>
            <w:tcBorders>
              <w:top w:val="single" w:sz="4" w:space="0" w:color="000000"/>
              <w:left w:val="single" w:sz="4" w:space="0" w:color="000000"/>
              <w:bottom w:val="nil"/>
              <w:right w:val="nil"/>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код ГРБ</w:t>
            </w:r>
          </w:p>
        </w:tc>
        <w:tc>
          <w:tcPr>
            <w:tcW w:w="69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Наименование главного распорядителя средств бюджета поселения, раздела, подраздела, целевой статьи, вида расходов классификации расходов  бюджета</w:t>
            </w:r>
          </w:p>
        </w:tc>
        <w:tc>
          <w:tcPr>
            <w:tcW w:w="434" w:type="dxa"/>
            <w:tcBorders>
              <w:top w:val="single" w:sz="4" w:space="0" w:color="auto"/>
              <w:left w:val="nil"/>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Рз</w:t>
            </w:r>
          </w:p>
        </w:tc>
        <w:tc>
          <w:tcPr>
            <w:tcW w:w="522" w:type="dxa"/>
            <w:tcBorders>
              <w:top w:val="single" w:sz="4" w:space="0" w:color="auto"/>
              <w:left w:val="nil"/>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ПР</w:t>
            </w:r>
          </w:p>
        </w:tc>
        <w:tc>
          <w:tcPr>
            <w:tcW w:w="1158" w:type="dxa"/>
            <w:tcBorders>
              <w:top w:val="single" w:sz="4" w:space="0" w:color="auto"/>
              <w:left w:val="nil"/>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ЦСР</w:t>
            </w:r>
          </w:p>
        </w:tc>
        <w:tc>
          <w:tcPr>
            <w:tcW w:w="456" w:type="dxa"/>
            <w:tcBorders>
              <w:top w:val="single" w:sz="4" w:space="0" w:color="auto"/>
              <w:left w:val="nil"/>
              <w:bottom w:val="single" w:sz="4" w:space="0" w:color="auto"/>
              <w:right w:val="nil"/>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ВР</w:t>
            </w:r>
          </w:p>
        </w:tc>
        <w:tc>
          <w:tcPr>
            <w:tcW w:w="8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Итого, (тыс. руб.)</w:t>
            </w:r>
          </w:p>
        </w:tc>
      </w:tr>
      <w:tr w:rsidR="00C74CC6" w:rsidRPr="00C74CC6" w:rsidTr="00080A80">
        <w:trPr>
          <w:gridAfter w:val="1"/>
          <w:wAfter w:w="2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nil"/>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Общегосударственные вопросы</w:t>
            </w:r>
          </w:p>
        </w:tc>
        <w:tc>
          <w:tcPr>
            <w:tcW w:w="434" w:type="dxa"/>
            <w:tcBorders>
              <w:top w:val="nil"/>
              <w:left w:val="nil"/>
              <w:bottom w:val="single" w:sz="4" w:space="0" w:color="auto"/>
              <w:right w:val="single" w:sz="4" w:space="0" w:color="auto"/>
            </w:tcBorders>
            <w:shd w:val="clear" w:color="auto" w:fill="auto"/>
            <w:noWrap/>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522" w:type="dxa"/>
            <w:tcBorders>
              <w:top w:val="nil"/>
              <w:left w:val="nil"/>
              <w:bottom w:val="single" w:sz="4" w:space="0" w:color="auto"/>
              <w:right w:val="single" w:sz="4" w:space="0" w:color="auto"/>
            </w:tcBorders>
            <w:shd w:val="clear" w:color="auto" w:fill="auto"/>
            <w:noWrap/>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1158" w:type="dxa"/>
            <w:tcBorders>
              <w:top w:val="nil"/>
              <w:left w:val="nil"/>
              <w:bottom w:val="single" w:sz="4" w:space="0" w:color="auto"/>
              <w:right w:val="single" w:sz="4" w:space="0" w:color="auto"/>
            </w:tcBorders>
            <w:shd w:val="clear" w:color="auto" w:fill="auto"/>
            <w:noWrap/>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auto"/>
              <w:right w:val="nil"/>
            </w:tcBorders>
            <w:shd w:val="clear" w:color="auto" w:fill="auto"/>
            <w:noWrap/>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r>
      <w:tr w:rsidR="00C74CC6" w:rsidRPr="00C74CC6" w:rsidTr="00080A80">
        <w:trPr>
          <w:gridAfter w:val="1"/>
          <w:wAfter w:w="20"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nil"/>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1278</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xml:space="preserve">Глава местной администрации (исполнительно-распорядительного органа муниципального образования) </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1278</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120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1278</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8629</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напрвление расходов в области общегосударсвтенных вопросов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8529</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8423</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120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7036</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1329</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Уплата налогов, сборов и иных платежей</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850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58</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106</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106</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780 00 00000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100</w:t>
            </w:r>
          </w:p>
        </w:tc>
      </w:tr>
      <w:tr w:rsidR="00C74CC6" w:rsidRPr="00C74CC6" w:rsidTr="00080A80">
        <w:trPr>
          <w:gridAfter w:val="1"/>
          <w:wAfter w:w="2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nil"/>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финансового(финансово-бюджетного)надзора</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06</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40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06</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xml:space="preserve">Межбюджетные трансферты </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06</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06</w:t>
            </w:r>
          </w:p>
        </w:tc>
        <w:tc>
          <w:tcPr>
            <w:tcW w:w="1158" w:type="dxa"/>
            <w:tcBorders>
              <w:top w:val="nil"/>
              <w:left w:val="nil"/>
              <w:bottom w:val="nil"/>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nil"/>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40</w:t>
            </w:r>
          </w:p>
        </w:tc>
      </w:tr>
      <w:tr w:rsidR="00C74CC6" w:rsidRPr="00C74CC6" w:rsidTr="00080A80">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Резервные фонды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522"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11</w:t>
            </w:r>
          </w:p>
        </w:tc>
        <w:tc>
          <w:tcPr>
            <w:tcW w:w="115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500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w:t>
            </w:r>
          </w:p>
        </w:tc>
        <w:tc>
          <w:tcPr>
            <w:tcW w:w="1158"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991 00 00000</w:t>
            </w:r>
          </w:p>
        </w:tc>
        <w:tc>
          <w:tcPr>
            <w:tcW w:w="456"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Резервные фонды местной администрации</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w:t>
            </w:r>
          </w:p>
        </w:tc>
        <w:tc>
          <w:tcPr>
            <w:tcW w:w="1158" w:type="dxa"/>
            <w:tcBorders>
              <w:top w:val="nil"/>
              <w:left w:val="single" w:sz="4" w:space="0" w:color="auto"/>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9 910 079 990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Резервные средства</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w:t>
            </w:r>
          </w:p>
        </w:tc>
        <w:tc>
          <w:tcPr>
            <w:tcW w:w="1158" w:type="dxa"/>
            <w:tcBorders>
              <w:top w:val="nil"/>
              <w:left w:val="single" w:sz="4" w:space="0" w:color="auto"/>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9 910 079 990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870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Другие общегосударственные вопросы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2543</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2176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2076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2076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расходы в рамках МП "Повышение эффективности управления муниципальным имуществом"</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710 00 90010</w:t>
            </w:r>
          </w:p>
        </w:tc>
        <w:tc>
          <w:tcPr>
            <w:tcW w:w="456" w:type="dxa"/>
            <w:tcBorders>
              <w:top w:val="nil"/>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Уплата налогов, сборов и иных платежей</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710 00 90010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850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"Нулевой травматизм администрации городского поселения Безенчук на 2019-2021 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360 00 00000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360 00 20360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36</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4"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991 00 00000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331</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41</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991 00 78210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41</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направления расходов</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290</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Исполнение судебных актов</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830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215</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Уплата налогов, сборов и иных платежей</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850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w:t>
            </w:r>
          </w:p>
        </w:tc>
      </w:tr>
      <w:tr w:rsidR="00C74CC6" w:rsidRPr="00C74CC6" w:rsidTr="00EA0A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r>
      <w:tr w:rsidR="00C74CC6" w:rsidRPr="00C74CC6" w:rsidTr="00A9548C">
        <w:trPr>
          <w:gridAfter w:val="1"/>
          <w:wAfter w:w="20" w:type="dxa"/>
          <w:trHeight w:val="187"/>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Защита населения и территории от чрезвычайных ситуаций природного и техногенного характера,гражданская оборона</w:t>
            </w:r>
          </w:p>
        </w:tc>
        <w:tc>
          <w:tcPr>
            <w:tcW w:w="434"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03</w:t>
            </w:r>
          </w:p>
        </w:tc>
        <w:tc>
          <w:tcPr>
            <w:tcW w:w="522"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09</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1980</w:t>
            </w:r>
          </w:p>
        </w:tc>
      </w:tr>
      <w:tr w:rsidR="00C74CC6" w:rsidRPr="00C74CC6" w:rsidTr="00A9548C">
        <w:trPr>
          <w:gridAfter w:val="1"/>
          <w:wAfter w:w="20" w:type="dxa"/>
          <w:trHeight w:val="94"/>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730 00 00000</w:t>
            </w:r>
          </w:p>
        </w:tc>
        <w:tc>
          <w:tcPr>
            <w:tcW w:w="456" w:type="dxa"/>
            <w:tcBorders>
              <w:top w:val="single" w:sz="4" w:space="0" w:color="auto"/>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1980</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730 00 20030</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1980</w:t>
            </w:r>
          </w:p>
        </w:tc>
      </w:tr>
      <w:tr w:rsidR="00C74CC6" w:rsidRPr="00C74CC6" w:rsidTr="00A9548C">
        <w:trPr>
          <w:gridAfter w:val="1"/>
          <w:wAfter w:w="20" w:type="dxa"/>
          <w:trHeight w:val="88"/>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730 00 20030</w:t>
            </w:r>
          </w:p>
        </w:tc>
        <w:tc>
          <w:tcPr>
            <w:tcW w:w="456" w:type="dxa"/>
            <w:tcBorders>
              <w:top w:val="nil"/>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1980</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single" w:sz="4" w:space="0" w:color="auto"/>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03</w:t>
            </w:r>
          </w:p>
        </w:tc>
        <w:tc>
          <w:tcPr>
            <w:tcW w:w="522"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14</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1006</w:t>
            </w:r>
          </w:p>
        </w:tc>
      </w:tr>
      <w:tr w:rsidR="00C74CC6" w:rsidRPr="00C74CC6" w:rsidTr="00A9548C">
        <w:trPr>
          <w:gridAfter w:val="1"/>
          <w:wAfter w:w="20" w:type="dxa"/>
          <w:trHeight w:val="263"/>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"«Мероприятия по профилактике терроризма и экстремизма,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790 00 00000</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706</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706</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706</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nil"/>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990 00 00000</w:t>
            </w:r>
          </w:p>
        </w:tc>
        <w:tc>
          <w:tcPr>
            <w:tcW w:w="456" w:type="dxa"/>
            <w:tcBorders>
              <w:top w:val="nil"/>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300</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300</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w:t>
            </w:r>
          </w:p>
        </w:tc>
        <w:tc>
          <w:tcPr>
            <w:tcW w:w="1158" w:type="dxa"/>
            <w:tcBorders>
              <w:top w:val="single" w:sz="4" w:space="0" w:color="000000"/>
              <w:left w:val="nil"/>
              <w:bottom w:val="nil"/>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990 00 78210</w:t>
            </w:r>
          </w:p>
        </w:tc>
        <w:tc>
          <w:tcPr>
            <w:tcW w:w="456" w:type="dxa"/>
            <w:tcBorders>
              <w:top w:val="single" w:sz="4" w:space="0" w:color="000000"/>
              <w:left w:val="nil"/>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300</w:t>
            </w:r>
          </w:p>
        </w:tc>
      </w:tr>
      <w:tr w:rsidR="00C74CC6" w:rsidRPr="00C74CC6" w:rsidTr="00A9548C">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auto"/>
              <w:bottom w:val="single" w:sz="4" w:space="0" w:color="auto"/>
              <w:right w:val="single" w:sz="4" w:space="0" w:color="auto"/>
            </w:tcBorders>
            <w:shd w:val="clear" w:color="auto" w:fill="auto"/>
            <w:vAlign w:val="center"/>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Сельское хозяйство и рыболовство</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04</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05</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single" w:sz="4" w:space="0" w:color="auto"/>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58</w:t>
            </w:r>
          </w:p>
        </w:tc>
      </w:tr>
      <w:tr w:rsidR="00C74CC6" w:rsidRPr="00C74CC6" w:rsidTr="005023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994 00 00000</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58</w:t>
            </w:r>
          </w:p>
        </w:tc>
      </w:tr>
      <w:tr w:rsidR="00C74CC6" w:rsidRPr="00C74CC6" w:rsidTr="005023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Софинансирование расходных обязательств, исполнение которых осуществляется с учетом стимулирующихсубсидий</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58</w:t>
            </w:r>
          </w:p>
        </w:tc>
      </w:tr>
      <w:tr w:rsidR="00C74CC6" w:rsidRPr="00C74CC6" w:rsidTr="005023F7">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предприниматтелям, физическим лицам - производителям товаров и услуг</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994 00 S2003</w:t>
            </w:r>
          </w:p>
        </w:tc>
        <w:tc>
          <w:tcPr>
            <w:tcW w:w="456"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810</w:t>
            </w:r>
          </w:p>
        </w:tc>
        <w:tc>
          <w:tcPr>
            <w:tcW w:w="839"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58</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nil"/>
              <w:right w:val="single" w:sz="4" w:space="0" w:color="000000"/>
            </w:tcBorders>
            <w:shd w:val="clear" w:color="000000" w:fill="FFFFFF"/>
            <w:vAlign w:val="center"/>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Дорожное хозяйство (Дорожные фонды)</w:t>
            </w:r>
          </w:p>
        </w:tc>
        <w:tc>
          <w:tcPr>
            <w:tcW w:w="434" w:type="dxa"/>
            <w:tcBorders>
              <w:top w:val="nil"/>
              <w:left w:val="nil"/>
              <w:bottom w:val="nil"/>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04</w:t>
            </w:r>
          </w:p>
        </w:tc>
        <w:tc>
          <w:tcPr>
            <w:tcW w:w="522" w:type="dxa"/>
            <w:tcBorders>
              <w:top w:val="nil"/>
              <w:left w:val="nil"/>
              <w:bottom w:val="nil"/>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09</w:t>
            </w:r>
          </w:p>
        </w:tc>
        <w:tc>
          <w:tcPr>
            <w:tcW w:w="1158" w:type="dxa"/>
            <w:tcBorders>
              <w:top w:val="nil"/>
              <w:left w:val="nil"/>
              <w:bottom w:val="nil"/>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151209</w:t>
            </w:r>
          </w:p>
        </w:tc>
      </w:tr>
      <w:tr w:rsidR="00C74CC6" w:rsidRPr="00C74CC6" w:rsidTr="007D081B">
        <w:trPr>
          <w:gridAfter w:val="1"/>
          <w:wAfter w:w="20" w:type="dxa"/>
          <w:trHeight w:val="77"/>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"Модернизация  и развитие сети автомобильных дорог местного значения в границах населенных пунктов городского поселения Безенчук на 2017-2019г."</w:t>
            </w:r>
          </w:p>
        </w:tc>
        <w:tc>
          <w:tcPr>
            <w:tcW w:w="434"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740 00 00000</w:t>
            </w:r>
          </w:p>
        </w:tc>
        <w:tc>
          <w:tcPr>
            <w:tcW w:w="456" w:type="dxa"/>
            <w:tcBorders>
              <w:top w:val="single" w:sz="4" w:space="0" w:color="auto"/>
              <w:left w:val="nil"/>
              <w:bottom w:val="single" w:sz="4" w:space="0" w:color="auto"/>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151209</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Закупка товарорв работ для муниципальных нужд</w:t>
            </w:r>
          </w:p>
        </w:tc>
        <w:tc>
          <w:tcPr>
            <w:tcW w:w="434" w:type="dxa"/>
            <w:tcBorders>
              <w:top w:val="nil"/>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nil"/>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740 00 20040</w:t>
            </w:r>
          </w:p>
        </w:tc>
        <w:tc>
          <w:tcPr>
            <w:tcW w:w="456" w:type="dxa"/>
            <w:tcBorders>
              <w:top w:val="nil"/>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4879</w:t>
            </w:r>
          </w:p>
        </w:tc>
      </w:tr>
      <w:tr w:rsidR="00C74CC6" w:rsidRPr="00C74CC6" w:rsidTr="00080A80">
        <w:trPr>
          <w:gridAfter w:val="1"/>
          <w:wAfter w:w="20" w:type="dxa"/>
          <w:trHeight w:val="48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740 00 20040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4879</w:t>
            </w:r>
          </w:p>
        </w:tc>
      </w:tr>
      <w:tr w:rsidR="00C74CC6" w:rsidRPr="00C74CC6" w:rsidTr="00080A80">
        <w:trPr>
          <w:gridAfter w:val="1"/>
          <w:wAfter w:w="20" w:type="dxa"/>
          <w:trHeight w:val="525"/>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Капитальный ремонт и ремонт дорог местного значения и софинансирование мероприятия</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143003</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lastRenderedPageBreak/>
              <w:t> </w:t>
            </w:r>
          </w:p>
        </w:tc>
        <w:tc>
          <w:tcPr>
            <w:tcW w:w="6991" w:type="dxa"/>
            <w:tcBorders>
              <w:top w:val="nil"/>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142</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междюджетные трансферты</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S3270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142861</w:t>
            </w:r>
          </w:p>
        </w:tc>
      </w:tr>
      <w:tr w:rsidR="00C74CC6" w:rsidRPr="00C74CC6" w:rsidTr="007D081B">
        <w:trPr>
          <w:gridAfter w:val="1"/>
          <w:wAfter w:w="20" w:type="dxa"/>
          <w:trHeight w:val="95"/>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3327</w:t>
            </w:r>
          </w:p>
        </w:tc>
      </w:tr>
      <w:tr w:rsidR="00C74CC6" w:rsidRPr="00C74CC6" w:rsidTr="007D081B">
        <w:trPr>
          <w:gridAfter w:val="1"/>
          <w:wAfter w:w="20" w:type="dxa"/>
          <w:trHeight w:val="71"/>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междюджетные трансферты</w:t>
            </w:r>
          </w:p>
        </w:tc>
        <w:tc>
          <w:tcPr>
            <w:tcW w:w="434"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04</w:t>
            </w:r>
          </w:p>
        </w:tc>
        <w:tc>
          <w:tcPr>
            <w:tcW w:w="522" w:type="dxa"/>
            <w:tcBorders>
              <w:top w:val="single" w:sz="4" w:space="0" w:color="auto"/>
              <w:left w:val="nil"/>
              <w:bottom w:val="nil"/>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09</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740 00 78210</w:t>
            </w:r>
          </w:p>
        </w:tc>
        <w:tc>
          <w:tcPr>
            <w:tcW w:w="456" w:type="dxa"/>
            <w:tcBorders>
              <w:top w:val="single" w:sz="4" w:space="0" w:color="auto"/>
              <w:left w:val="nil"/>
              <w:bottom w:val="nil"/>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3327</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Жилищно-коммунальное хозяйство</w:t>
            </w:r>
          </w:p>
        </w:tc>
        <w:tc>
          <w:tcPr>
            <w:tcW w:w="434"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Жилищное хозяйство</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1078</w:t>
            </w:r>
          </w:p>
        </w:tc>
      </w:tr>
      <w:tr w:rsidR="00C74CC6" w:rsidRPr="00C74CC6" w:rsidTr="007D081B">
        <w:trPr>
          <w:gridAfter w:val="1"/>
          <w:wAfter w:w="20" w:type="dxa"/>
          <w:trHeight w:val="243"/>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1078</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1076</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71 0 00 20010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1076</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Расходы местного бюджета за счет стимулрующих субсидий</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710 00 S2004</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w:t>
            </w:r>
          </w:p>
        </w:tc>
      </w:tr>
      <w:tr w:rsidR="00C74CC6" w:rsidRPr="00C74CC6" w:rsidTr="007D081B">
        <w:trPr>
          <w:gridAfter w:val="1"/>
          <w:wAfter w:w="20" w:type="dxa"/>
          <w:trHeight w:val="70"/>
        </w:trPr>
        <w:tc>
          <w:tcPr>
            <w:tcW w:w="522" w:type="dxa"/>
            <w:tcBorders>
              <w:top w:val="nil"/>
              <w:left w:val="single" w:sz="4" w:space="0" w:color="auto"/>
              <w:bottom w:val="nil"/>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single" w:sz="4" w:space="0" w:color="000000"/>
              <w:left w:val="single" w:sz="4" w:space="0" w:color="000000"/>
              <w:bottom w:val="nil"/>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Коммунальное хозяйство</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7310</w:t>
            </w:r>
          </w:p>
        </w:tc>
      </w:tr>
      <w:tr w:rsidR="00C74CC6" w:rsidRPr="00C74CC6" w:rsidTr="00585ED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"Развитие систем коммунальной инфраструктуры городского поселения Безенчук на 2017-2019 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750 00 00050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967</w:t>
            </w:r>
          </w:p>
        </w:tc>
      </w:tr>
      <w:tr w:rsidR="00C74CC6" w:rsidRPr="00C74CC6" w:rsidTr="00585ED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2017-2019 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543</w:t>
            </w:r>
          </w:p>
        </w:tc>
      </w:tr>
      <w:tr w:rsidR="00C74CC6" w:rsidRPr="00C74CC6" w:rsidTr="00585ED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nil"/>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543</w:t>
            </w:r>
          </w:p>
        </w:tc>
      </w:tr>
      <w:tr w:rsidR="00C74CC6" w:rsidRPr="00C74CC6" w:rsidTr="00585ED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nil"/>
              <w:right w:val="single" w:sz="4" w:space="0" w:color="auto"/>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Софинансирование расходных обязательств, связанных с реализацией мероприятий по поддержке общественного проекта</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424</w:t>
            </w:r>
          </w:p>
        </w:tc>
      </w:tr>
      <w:tr w:rsidR="00C74CC6" w:rsidRPr="00C74CC6" w:rsidTr="00585ED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single" w:sz="4" w:space="0" w:color="auto"/>
              <w:bottom w:val="nil"/>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424</w:t>
            </w:r>
          </w:p>
        </w:tc>
      </w:tr>
      <w:tr w:rsidR="00C74CC6" w:rsidRPr="00C74CC6" w:rsidTr="00585ED2">
        <w:trPr>
          <w:gridAfter w:val="1"/>
          <w:wAfter w:w="20" w:type="dxa"/>
          <w:trHeight w:val="70"/>
        </w:trPr>
        <w:tc>
          <w:tcPr>
            <w:tcW w:w="52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single" w:sz="4" w:space="0" w:color="auto"/>
              <w:left w:val="nil"/>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сфере жилищно коммунального хозяйства</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6343</w:t>
            </w:r>
          </w:p>
        </w:tc>
      </w:tr>
      <w:tr w:rsidR="00C74CC6" w:rsidRPr="00C74CC6" w:rsidTr="00585ED2">
        <w:trPr>
          <w:gridAfter w:val="1"/>
          <w:wAfter w:w="20" w:type="dxa"/>
          <w:trHeight w:val="159"/>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nil"/>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задолженностии по налогам и сборам</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6343</w:t>
            </w:r>
          </w:p>
        </w:tc>
      </w:tr>
      <w:tr w:rsidR="00C74CC6" w:rsidRPr="00C74CC6" w:rsidTr="00D02312">
        <w:trPr>
          <w:gridAfter w:val="1"/>
          <w:wAfter w:w="20" w:type="dxa"/>
          <w:trHeight w:val="70"/>
        </w:trPr>
        <w:tc>
          <w:tcPr>
            <w:tcW w:w="522" w:type="dxa"/>
            <w:tcBorders>
              <w:top w:val="nil"/>
              <w:left w:val="single" w:sz="4" w:space="0" w:color="auto"/>
              <w:bottom w:val="single" w:sz="4" w:space="0" w:color="auto"/>
              <w:right w:val="single" w:sz="4" w:space="0" w:color="auto"/>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nil"/>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предприниматтелям, физическим лицам - производителям товаров и услуг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02</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995 00 60610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810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6343</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Благоустройство</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05</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03</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40375</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34652</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31700</w:t>
            </w:r>
          </w:p>
        </w:tc>
      </w:tr>
      <w:tr w:rsidR="00C74CC6" w:rsidRPr="00C74CC6" w:rsidTr="00D02312">
        <w:trPr>
          <w:gridAfter w:val="1"/>
          <w:wAfter w:w="20" w:type="dxa"/>
          <w:trHeight w:val="243"/>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760 00 60060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611</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31700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76 0 00 20060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2452</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государствеенных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2452</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"Энергосбережение и повышение  энергетической эффективности в городском поселении Безенчук на 2018-2020г"</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5400</w:t>
            </w:r>
          </w:p>
        </w:tc>
      </w:tr>
      <w:tr w:rsidR="00C74CC6" w:rsidRPr="00C74CC6" w:rsidTr="00D02312">
        <w:trPr>
          <w:gridAfter w:val="1"/>
          <w:wAfter w:w="20" w:type="dxa"/>
          <w:trHeight w:val="131"/>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Подпрограмма "Поддержка народных инициатив в рамках благоустройства дворовых территорий горордского поселения  Безенчук м.р. Безенчукский на 2018-2020гг" "</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Закупка товарорв работ для муниципальных нужд в рамках поддпрограммы "Поддержка народных инициатив в рамках благоустройства дворовых территорий на 2018-2020 гг"</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110</w:t>
            </w:r>
          </w:p>
        </w:tc>
      </w:tr>
      <w:tr w:rsidR="00C74CC6" w:rsidRPr="00C74CC6" w:rsidTr="00D02312">
        <w:trPr>
          <w:gridAfter w:val="1"/>
          <w:wAfter w:w="20" w:type="dxa"/>
          <w:trHeight w:val="128"/>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сфере благоустройства</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995 00 00000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05</w:t>
            </w:r>
          </w:p>
        </w:tc>
        <w:tc>
          <w:tcPr>
            <w:tcW w:w="522"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03</w:t>
            </w:r>
          </w:p>
        </w:tc>
        <w:tc>
          <w:tcPr>
            <w:tcW w:w="1158" w:type="dxa"/>
            <w:tcBorders>
              <w:top w:val="nil"/>
              <w:left w:val="nil"/>
              <w:bottom w:val="single" w:sz="4" w:space="0" w:color="000000"/>
              <w:right w:val="single" w:sz="4" w:space="0" w:color="000000"/>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995 00 78210</w:t>
            </w:r>
          </w:p>
        </w:tc>
        <w:tc>
          <w:tcPr>
            <w:tcW w:w="456" w:type="dxa"/>
            <w:tcBorders>
              <w:top w:val="nil"/>
              <w:left w:val="nil"/>
              <w:bottom w:val="single" w:sz="4" w:space="0" w:color="000000"/>
              <w:right w:val="nil"/>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13</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Культура и кинематография</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208</w:t>
            </w:r>
          </w:p>
        </w:tc>
        <w:tc>
          <w:tcPr>
            <w:tcW w:w="6991" w:type="dxa"/>
            <w:tcBorders>
              <w:top w:val="nil"/>
              <w:left w:val="single" w:sz="4" w:space="0" w:color="000000"/>
              <w:bottom w:val="single" w:sz="4" w:space="0" w:color="000000"/>
              <w:right w:val="single" w:sz="4" w:space="0" w:color="000000"/>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Культура</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4910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auto" w:fill="auto"/>
            <w:vAlign w:val="center"/>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МП "Развитие культуры в гп Безенчук на 2017-2019гг"</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4910</w:t>
            </w:r>
          </w:p>
        </w:tc>
      </w:tr>
      <w:tr w:rsidR="00C74CC6" w:rsidRPr="00C74CC6" w:rsidTr="00D02312">
        <w:trPr>
          <w:gridAfter w:val="1"/>
          <w:wAfter w:w="20" w:type="dxa"/>
          <w:trHeight w:val="796"/>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jc w:val="both"/>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4500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4500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770 00 20000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Закупки товаров работ услуг для муниципальных нужд а рамках Муниципальной программы" Развитие культры в гп Безенчук"</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000000"/>
              <w:bottom w:val="single" w:sz="4" w:space="0" w:color="000000"/>
              <w:right w:val="single" w:sz="4" w:space="0" w:color="000000"/>
            </w:tcBorders>
            <w:shd w:val="clear" w:color="000000" w:fill="FFFFFF"/>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08</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01</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770 00 20070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240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410</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jc w:val="both"/>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Социальная политика</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jc w:val="both"/>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Другие вопросы в области социальной политики</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431</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Непрограммное направление расходов в области социальной политики</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993 00 00000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431</w:t>
            </w:r>
          </w:p>
        </w:tc>
      </w:tr>
      <w:tr w:rsidR="00C74CC6" w:rsidRPr="00C74CC6" w:rsidTr="00D02312">
        <w:trPr>
          <w:gridAfter w:val="1"/>
          <w:wAfter w:w="20" w:type="dxa"/>
          <w:trHeight w:val="228"/>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Софинансирование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10</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6</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431</w:t>
            </w:r>
          </w:p>
        </w:tc>
      </w:tr>
      <w:tr w:rsidR="00C74CC6" w:rsidRPr="00C74CC6" w:rsidTr="00D02312">
        <w:trPr>
          <w:gridAfter w:val="1"/>
          <w:wAfter w:w="20" w:type="dxa"/>
          <w:trHeight w:val="70"/>
        </w:trPr>
        <w:tc>
          <w:tcPr>
            <w:tcW w:w="522" w:type="dxa"/>
            <w:tcBorders>
              <w:top w:val="nil"/>
              <w:left w:val="single" w:sz="4" w:space="0" w:color="auto"/>
              <w:bottom w:val="nil"/>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Иные межбюджетные трансферты</w:t>
            </w:r>
          </w:p>
        </w:tc>
        <w:tc>
          <w:tcPr>
            <w:tcW w:w="434" w:type="dxa"/>
            <w:tcBorders>
              <w:top w:val="nil"/>
              <w:left w:val="nil"/>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nil"/>
              <w:left w:val="nil"/>
              <w:bottom w:val="single" w:sz="4" w:space="0" w:color="auto"/>
              <w:right w:val="single" w:sz="4" w:space="0" w:color="auto"/>
            </w:tcBorders>
            <w:shd w:val="clear" w:color="000000" w:fill="FFFFFF"/>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993 00 S0270</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540</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431</w:t>
            </w:r>
          </w:p>
        </w:tc>
      </w:tr>
      <w:tr w:rsidR="00C74CC6" w:rsidRPr="00C74CC6" w:rsidTr="00D02312">
        <w:trPr>
          <w:gridAfter w:val="1"/>
          <w:wAfter w:w="20" w:type="dxa"/>
          <w:trHeight w:val="70"/>
        </w:trPr>
        <w:tc>
          <w:tcPr>
            <w:tcW w:w="522" w:type="dxa"/>
            <w:tcBorders>
              <w:top w:val="nil"/>
              <w:left w:val="single" w:sz="4" w:space="0" w:color="auto"/>
              <w:bottom w:val="single" w:sz="4" w:space="0" w:color="auto"/>
              <w:right w:val="nil"/>
            </w:tcBorders>
            <w:shd w:val="clear" w:color="auto" w:fill="auto"/>
            <w:noWrap/>
            <w:vAlign w:val="bottom"/>
            <w:hideMark/>
          </w:tcPr>
          <w:p w:rsidR="00C74CC6" w:rsidRPr="00080A80" w:rsidRDefault="00C74CC6" w:rsidP="00C74CC6">
            <w:pPr>
              <w:spacing w:after="0" w:line="240" w:lineRule="auto"/>
              <w:jc w:val="center"/>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6991" w:type="dxa"/>
            <w:tcBorders>
              <w:top w:val="nil"/>
              <w:left w:val="single" w:sz="4" w:space="0" w:color="auto"/>
              <w:bottom w:val="single" w:sz="4" w:space="0" w:color="auto"/>
              <w:right w:val="single" w:sz="4" w:space="0" w:color="auto"/>
            </w:tcBorders>
            <w:shd w:val="clear" w:color="auto" w:fill="auto"/>
            <w:noWrap/>
            <w:vAlign w:val="bottom"/>
            <w:hideMark/>
          </w:tcPr>
          <w:p w:rsidR="00C74CC6" w:rsidRPr="00080A80" w:rsidRDefault="00C74CC6" w:rsidP="00C74CC6">
            <w:pPr>
              <w:spacing w:after="0" w:line="240" w:lineRule="auto"/>
              <w:jc w:val="right"/>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Всего расходов</w:t>
            </w:r>
          </w:p>
        </w:tc>
        <w:tc>
          <w:tcPr>
            <w:tcW w:w="434"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522"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1158" w:type="dxa"/>
            <w:tcBorders>
              <w:top w:val="nil"/>
              <w:left w:val="nil"/>
              <w:bottom w:val="single" w:sz="4" w:space="0" w:color="000000"/>
              <w:right w:val="single" w:sz="4" w:space="0" w:color="000000"/>
            </w:tcBorders>
            <w:shd w:val="clear" w:color="auto" w:fill="auto"/>
            <w:noWrap/>
            <w:vAlign w:val="center"/>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456" w:type="dxa"/>
            <w:tcBorders>
              <w:top w:val="nil"/>
              <w:left w:val="nil"/>
              <w:bottom w:val="single" w:sz="4" w:space="0" w:color="000000"/>
              <w:right w:val="nil"/>
            </w:tcBorders>
            <w:shd w:val="clear" w:color="auto" w:fill="auto"/>
            <w:noWrap/>
            <w:vAlign w:val="center"/>
            <w:hideMark/>
          </w:tcPr>
          <w:p w:rsidR="00C74CC6" w:rsidRPr="00080A80" w:rsidRDefault="00C74CC6" w:rsidP="00C74CC6">
            <w:pPr>
              <w:spacing w:after="0" w:line="240" w:lineRule="auto"/>
              <w:rPr>
                <w:rFonts w:ascii="Times New Roman" w:eastAsia="Times New Roman" w:hAnsi="Times New Roman" w:cs="Times New Roman"/>
                <w:sz w:val="16"/>
                <w:szCs w:val="16"/>
                <w:lang w:eastAsia="ru-RU"/>
              </w:rPr>
            </w:pPr>
            <w:r w:rsidRPr="00080A80">
              <w:rPr>
                <w:rFonts w:ascii="Times New Roman" w:eastAsia="Times New Roman" w:hAnsi="Times New Roman" w:cs="Times New Roman"/>
                <w:sz w:val="16"/>
                <w:szCs w:val="16"/>
                <w:lang w:eastAsia="ru-RU"/>
              </w:rPr>
              <w:t> </w:t>
            </w:r>
          </w:p>
        </w:tc>
        <w:tc>
          <w:tcPr>
            <w:tcW w:w="839" w:type="dxa"/>
            <w:tcBorders>
              <w:top w:val="nil"/>
              <w:left w:val="single" w:sz="4" w:space="0" w:color="auto"/>
              <w:bottom w:val="single" w:sz="4" w:space="0" w:color="auto"/>
              <w:right w:val="single" w:sz="4" w:space="0" w:color="auto"/>
            </w:tcBorders>
            <w:shd w:val="clear" w:color="auto" w:fill="auto"/>
            <w:noWrap/>
            <w:vAlign w:val="center"/>
            <w:hideMark/>
          </w:tcPr>
          <w:p w:rsidR="00C74CC6" w:rsidRPr="00080A80" w:rsidRDefault="00C74CC6" w:rsidP="00C74CC6">
            <w:pPr>
              <w:spacing w:after="0" w:line="240" w:lineRule="auto"/>
              <w:jc w:val="center"/>
              <w:rPr>
                <w:rFonts w:ascii="Times New Roman" w:eastAsia="Times New Roman" w:hAnsi="Times New Roman" w:cs="Times New Roman"/>
                <w:b/>
                <w:bCs/>
                <w:sz w:val="16"/>
                <w:szCs w:val="16"/>
                <w:lang w:eastAsia="ru-RU"/>
              </w:rPr>
            </w:pPr>
            <w:r w:rsidRPr="00080A80">
              <w:rPr>
                <w:rFonts w:ascii="Times New Roman" w:eastAsia="Times New Roman" w:hAnsi="Times New Roman" w:cs="Times New Roman"/>
                <w:b/>
                <w:bCs/>
                <w:sz w:val="16"/>
                <w:szCs w:val="16"/>
                <w:lang w:eastAsia="ru-RU"/>
              </w:rPr>
              <w:t>221347</w:t>
            </w:r>
          </w:p>
        </w:tc>
      </w:tr>
    </w:tbl>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4</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7C60DD" w:rsidRPr="00D8214D" w:rsidRDefault="007C60DD" w:rsidP="007C60DD">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1</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2E6A5E" w:rsidRDefault="002E6A5E" w:rsidP="002C1E4C">
      <w:pPr>
        <w:widowControl w:val="0"/>
        <w:spacing w:after="0" w:line="240" w:lineRule="auto"/>
        <w:jc w:val="both"/>
        <w:outlineLvl w:val="0"/>
        <w:rPr>
          <w:rFonts w:ascii="Times New Roman" w:eastAsia="Times New Roman" w:hAnsi="Times New Roman" w:cs="Times New Roman"/>
          <w:sz w:val="8"/>
          <w:szCs w:val="8"/>
          <w:lang w:eastAsia="ru-RU"/>
        </w:rPr>
      </w:pPr>
    </w:p>
    <w:p w:rsidR="002E6A5E" w:rsidRDefault="002E6A5E" w:rsidP="002C1E4C">
      <w:pPr>
        <w:widowControl w:val="0"/>
        <w:spacing w:after="0" w:line="240" w:lineRule="auto"/>
        <w:jc w:val="both"/>
        <w:outlineLvl w:val="0"/>
        <w:rPr>
          <w:rFonts w:ascii="Times New Roman" w:eastAsia="Times New Roman" w:hAnsi="Times New Roman" w:cs="Times New Roman"/>
          <w:sz w:val="8"/>
          <w:szCs w:val="8"/>
          <w:lang w:eastAsia="ru-RU"/>
        </w:rPr>
      </w:pPr>
    </w:p>
    <w:p w:rsidR="002E6A5E" w:rsidRDefault="002E6A5E" w:rsidP="002C1E4C">
      <w:pPr>
        <w:widowControl w:val="0"/>
        <w:spacing w:after="0" w:line="240" w:lineRule="auto"/>
        <w:jc w:val="both"/>
        <w:outlineLvl w:val="0"/>
        <w:rPr>
          <w:rFonts w:ascii="Times New Roman" w:eastAsia="Times New Roman" w:hAnsi="Times New Roman" w:cs="Times New Roman"/>
          <w:sz w:val="8"/>
          <w:szCs w:val="8"/>
          <w:lang w:eastAsia="ru-RU"/>
        </w:rPr>
      </w:pPr>
    </w:p>
    <w:tbl>
      <w:tblPr>
        <w:tblW w:w="11004" w:type="dxa"/>
        <w:tblInd w:w="108" w:type="dxa"/>
        <w:tblLook w:val="04A0" w:firstRow="1" w:lastRow="0" w:firstColumn="1" w:lastColumn="0" w:noHBand="0" w:noVBand="1"/>
      </w:tblPr>
      <w:tblGrid>
        <w:gridCol w:w="8647"/>
        <w:gridCol w:w="1190"/>
        <w:gridCol w:w="456"/>
        <w:gridCol w:w="711"/>
      </w:tblGrid>
      <w:tr w:rsidR="00C74CC6" w:rsidRPr="00C74CC6" w:rsidTr="001D6087">
        <w:trPr>
          <w:trHeight w:val="80"/>
        </w:trPr>
        <w:tc>
          <w:tcPr>
            <w:tcW w:w="11004" w:type="dxa"/>
            <w:gridSpan w:val="4"/>
            <w:tcBorders>
              <w:top w:val="nil"/>
              <w:left w:val="nil"/>
              <w:bottom w:val="nil"/>
              <w:right w:val="nil"/>
            </w:tcBorders>
            <w:shd w:val="clear" w:color="auto" w:fill="auto"/>
            <w:vAlign w:val="center"/>
            <w:hideMark/>
          </w:tcPr>
          <w:p w:rsidR="00C74CC6" w:rsidRPr="001D6087" w:rsidRDefault="00C74CC6" w:rsidP="00C74CC6">
            <w:pPr>
              <w:spacing w:after="0" w:line="240" w:lineRule="auto"/>
              <w:jc w:val="center"/>
              <w:rPr>
                <w:rFonts w:ascii="Times New Roman" w:eastAsia="Times New Roman" w:hAnsi="Times New Roman" w:cs="Times New Roman"/>
                <w:b/>
                <w:bCs/>
                <w:sz w:val="20"/>
                <w:szCs w:val="20"/>
                <w:lang w:eastAsia="ru-RU"/>
              </w:rPr>
            </w:pPr>
            <w:r w:rsidRPr="001D6087">
              <w:rPr>
                <w:rFonts w:ascii="Times New Roman" w:eastAsia="Times New Roman" w:hAnsi="Times New Roman" w:cs="Times New Roman"/>
                <w:b/>
                <w:bCs/>
                <w:sz w:val="20"/>
                <w:szCs w:val="20"/>
                <w:lang w:eastAsia="ru-RU"/>
              </w:rPr>
              <w:lastRenderedPageBreak/>
              <w:t>Распределение бюджетных ассигнований по целевым статьям (муниципальным программам городского поселения муниципального района Безенчукский и непрограммным направлениям деятельности), группам и подгруппам видов расходов классификации расходов бюджета городского поселения Безенчук на 2019 год</w:t>
            </w:r>
          </w:p>
        </w:tc>
      </w:tr>
      <w:tr w:rsidR="00C74CC6" w:rsidRPr="00C74CC6" w:rsidTr="000F6C28">
        <w:trPr>
          <w:trHeight w:val="70"/>
        </w:trPr>
        <w:tc>
          <w:tcPr>
            <w:tcW w:w="8647" w:type="dxa"/>
            <w:tcBorders>
              <w:top w:val="single" w:sz="4" w:space="0" w:color="000000"/>
              <w:left w:val="single" w:sz="4" w:space="0" w:color="000000"/>
              <w:bottom w:val="nil"/>
              <w:right w:val="single" w:sz="4" w:space="0" w:color="000000"/>
            </w:tcBorders>
            <w:shd w:val="clear" w:color="auto" w:fill="auto"/>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1190" w:type="dxa"/>
            <w:tcBorders>
              <w:top w:val="single" w:sz="4" w:space="0" w:color="000000"/>
              <w:left w:val="nil"/>
              <w:bottom w:val="nil"/>
              <w:right w:val="single" w:sz="4" w:space="0" w:color="000000"/>
            </w:tcBorders>
            <w:shd w:val="clear" w:color="auto" w:fill="auto"/>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ЦСР</w:t>
            </w:r>
          </w:p>
        </w:tc>
        <w:tc>
          <w:tcPr>
            <w:tcW w:w="456" w:type="dxa"/>
            <w:tcBorders>
              <w:top w:val="single" w:sz="4" w:space="0" w:color="000000"/>
              <w:left w:val="nil"/>
              <w:bottom w:val="nil"/>
              <w:right w:val="nil"/>
            </w:tcBorders>
            <w:shd w:val="clear" w:color="auto" w:fill="auto"/>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ВР</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План, тыс. руб.</w:t>
            </w:r>
          </w:p>
        </w:tc>
      </w:tr>
      <w:tr w:rsidR="00C74CC6" w:rsidRPr="00C74CC6" w:rsidTr="000F6C28">
        <w:trPr>
          <w:trHeight w:val="70"/>
        </w:trPr>
        <w:tc>
          <w:tcPr>
            <w:tcW w:w="8647" w:type="dxa"/>
            <w:tcBorders>
              <w:top w:val="single" w:sz="4" w:space="0" w:color="000000"/>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"Развитие муниципальной службы в городском поселении Безенчук"</w:t>
            </w:r>
          </w:p>
        </w:tc>
        <w:tc>
          <w:tcPr>
            <w:tcW w:w="1190" w:type="dxa"/>
            <w:tcBorders>
              <w:top w:val="single" w:sz="4" w:space="0" w:color="000000"/>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780 00 00000</w:t>
            </w:r>
          </w:p>
        </w:tc>
        <w:tc>
          <w:tcPr>
            <w:tcW w:w="456" w:type="dxa"/>
            <w:tcBorders>
              <w:top w:val="single" w:sz="4" w:space="0" w:color="000000"/>
              <w:left w:val="nil"/>
              <w:bottom w:val="single" w:sz="4" w:space="0" w:color="000000"/>
              <w:right w:val="nil"/>
            </w:tcBorders>
            <w:shd w:val="clear" w:color="000000" w:fill="FFFFFF"/>
            <w:noWrap/>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100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780 00 11020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"Нулевой травматизм в Администрации городского поселения Безенчук"</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360 00 00000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36</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36</w:t>
            </w:r>
          </w:p>
        </w:tc>
      </w:tr>
      <w:tr w:rsidR="00C74CC6" w:rsidRPr="00C74CC6" w:rsidTr="000F6C28">
        <w:trPr>
          <w:trHeight w:val="70"/>
        </w:trPr>
        <w:tc>
          <w:tcPr>
            <w:tcW w:w="8647"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360 00 20360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36</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"Повышение эффективности управления муниципальным имуществом городского поселения Безенчук "</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710 00 00000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3254</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товарорв работ услуг для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3254</w:t>
            </w:r>
          </w:p>
        </w:tc>
      </w:tr>
      <w:tr w:rsidR="00C74CC6" w:rsidRPr="00C74CC6" w:rsidTr="000F6C28">
        <w:trPr>
          <w:trHeight w:val="70"/>
        </w:trPr>
        <w:tc>
          <w:tcPr>
            <w:tcW w:w="8647" w:type="dxa"/>
            <w:tcBorders>
              <w:top w:val="single" w:sz="4" w:space="0" w:color="000000"/>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710 00 20010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3254</w:t>
            </w:r>
          </w:p>
        </w:tc>
      </w:tr>
      <w:tr w:rsidR="00C74CC6" w:rsidRPr="00C74CC6" w:rsidTr="000F6C28">
        <w:trPr>
          <w:trHeight w:val="70"/>
        </w:trPr>
        <w:tc>
          <w:tcPr>
            <w:tcW w:w="8647"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"Защита населения и территории от ЧС, обеспечение пожарной безопасности и безопасности людей на водных объектах в городском поселении Безенчук"</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730 00 00000</w:t>
            </w:r>
          </w:p>
        </w:tc>
        <w:tc>
          <w:tcPr>
            <w:tcW w:w="456" w:type="dxa"/>
            <w:tcBorders>
              <w:top w:val="nil"/>
              <w:left w:val="nil"/>
              <w:bottom w:val="single" w:sz="4" w:space="0" w:color="auto"/>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1980</w:t>
            </w:r>
          </w:p>
        </w:tc>
      </w:tr>
      <w:tr w:rsidR="00C74CC6" w:rsidRPr="00C74CC6" w:rsidTr="0038447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90" w:type="dxa"/>
            <w:tcBorders>
              <w:top w:val="nil"/>
              <w:left w:val="nil"/>
              <w:bottom w:val="nil"/>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730 00 20030</w:t>
            </w:r>
          </w:p>
        </w:tc>
        <w:tc>
          <w:tcPr>
            <w:tcW w:w="456" w:type="dxa"/>
            <w:tcBorders>
              <w:top w:val="nil"/>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1980</w:t>
            </w:r>
          </w:p>
        </w:tc>
      </w:tr>
      <w:tr w:rsidR="00C74CC6" w:rsidRPr="00C74CC6" w:rsidTr="00384478">
        <w:trPr>
          <w:trHeight w:val="70"/>
        </w:trPr>
        <w:tc>
          <w:tcPr>
            <w:tcW w:w="8647"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730 00 20030</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1980</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«Мероприятия по профилактике терроризма и экстремизма , а также минимизации и (или) ликвидации последствий проявлений терроризма и экстремизма на территории городского поселения Безенчук»</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790 00 00000</w:t>
            </w:r>
          </w:p>
        </w:tc>
        <w:tc>
          <w:tcPr>
            <w:tcW w:w="456"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706</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Закупка товарорв, работ и услуг для государсвтенных нужд.</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706</w:t>
            </w:r>
          </w:p>
        </w:tc>
      </w:tr>
      <w:tr w:rsidR="00C74CC6" w:rsidRPr="00C74CC6" w:rsidTr="0038447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790 00 20090</w:t>
            </w:r>
          </w:p>
        </w:tc>
        <w:tc>
          <w:tcPr>
            <w:tcW w:w="456"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706</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740 00 00000</w:t>
            </w:r>
          </w:p>
        </w:tc>
        <w:tc>
          <w:tcPr>
            <w:tcW w:w="456" w:type="dxa"/>
            <w:tcBorders>
              <w:top w:val="nil"/>
              <w:left w:val="nil"/>
              <w:bottom w:val="single" w:sz="4" w:space="0" w:color="auto"/>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151209</w:t>
            </w:r>
          </w:p>
        </w:tc>
      </w:tr>
      <w:tr w:rsidR="00C74CC6" w:rsidRPr="00C74CC6" w:rsidTr="00384478">
        <w:trPr>
          <w:trHeight w:val="70"/>
        </w:trPr>
        <w:tc>
          <w:tcPr>
            <w:tcW w:w="8647" w:type="dxa"/>
            <w:tcBorders>
              <w:top w:val="nil"/>
              <w:left w:val="single" w:sz="4" w:space="0" w:color="000000"/>
              <w:bottom w:val="nil"/>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Закупка товарорв работ для муниципальных нужд</w:t>
            </w:r>
          </w:p>
        </w:tc>
        <w:tc>
          <w:tcPr>
            <w:tcW w:w="1190" w:type="dxa"/>
            <w:tcBorders>
              <w:top w:val="nil"/>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740 00 20040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nil"/>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4879</w:t>
            </w:r>
          </w:p>
        </w:tc>
      </w:tr>
      <w:tr w:rsidR="00C74CC6" w:rsidRPr="00C74CC6" w:rsidTr="00384478">
        <w:trPr>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single" w:sz="4" w:space="0" w:color="auto"/>
              <w:left w:val="nil"/>
              <w:bottom w:val="single" w:sz="4" w:space="0" w:color="auto"/>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740 00 72400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4879</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Капитальный ремонт и ремонт дорог местного значения и софинансирование мероприятия</w:t>
            </w:r>
          </w:p>
        </w:tc>
        <w:tc>
          <w:tcPr>
            <w:tcW w:w="1190" w:type="dxa"/>
            <w:tcBorders>
              <w:top w:val="nil"/>
              <w:left w:val="nil"/>
              <w:bottom w:val="single" w:sz="4" w:space="0" w:color="auto"/>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S3270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143003</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190" w:type="dxa"/>
            <w:tcBorders>
              <w:top w:val="nil"/>
              <w:left w:val="nil"/>
              <w:bottom w:val="single" w:sz="4" w:space="0" w:color="auto"/>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S3270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142</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auto"/>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S3270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142861</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Межбюджетные трансферты</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3327</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740 00 78210</w:t>
            </w:r>
          </w:p>
        </w:tc>
        <w:tc>
          <w:tcPr>
            <w:tcW w:w="456"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3327</w:t>
            </w:r>
          </w:p>
        </w:tc>
      </w:tr>
      <w:tr w:rsidR="00C74CC6" w:rsidRPr="00C74CC6" w:rsidTr="00384478">
        <w:trPr>
          <w:trHeight w:val="70"/>
        </w:trPr>
        <w:tc>
          <w:tcPr>
            <w:tcW w:w="8647" w:type="dxa"/>
            <w:tcBorders>
              <w:top w:val="nil"/>
              <w:left w:val="single" w:sz="4" w:space="0" w:color="auto"/>
              <w:bottom w:val="single" w:sz="4" w:space="0" w:color="auto"/>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"Развитие систем коммунальной инфраструктуры городского поселения Безенчук"</w:t>
            </w:r>
          </w:p>
        </w:tc>
        <w:tc>
          <w:tcPr>
            <w:tcW w:w="1190"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750 00 00050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967</w:t>
            </w:r>
          </w:p>
        </w:tc>
      </w:tr>
      <w:tr w:rsidR="00C74CC6" w:rsidRPr="00C74CC6" w:rsidTr="00384478">
        <w:trPr>
          <w:trHeight w:val="70"/>
        </w:trPr>
        <w:tc>
          <w:tcPr>
            <w:tcW w:w="8647" w:type="dxa"/>
            <w:tcBorders>
              <w:top w:val="nil"/>
              <w:left w:val="single" w:sz="4" w:space="0" w:color="auto"/>
              <w:bottom w:val="single" w:sz="4" w:space="0" w:color="auto"/>
              <w:right w:val="single" w:sz="4" w:space="0" w:color="auto"/>
            </w:tcBorders>
            <w:shd w:val="clear" w:color="000000" w:fill="FFFFFF"/>
            <w:vAlign w:val="center"/>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в рамках МП "Развитие систем коммунальной инфраструктуры городского поселения Безенчук на 2018-2020 гг"</w:t>
            </w:r>
          </w:p>
        </w:tc>
        <w:tc>
          <w:tcPr>
            <w:tcW w:w="1190"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750 00 20050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967</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vAlign w:val="center"/>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750 00 20050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543</w:t>
            </w:r>
          </w:p>
        </w:tc>
      </w:tr>
      <w:tr w:rsidR="00C74CC6" w:rsidRPr="00C74CC6" w:rsidTr="001D6087">
        <w:trPr>
          <w:trHeight w:val="154"/>
        </w:trPr>
        <w:tc>
          <w:tcPr>
            <w:tcW w:w="8647" w:type="dxa"/>
            <w:tcBorders>
              <w:top w:val="nil"/>
              <w:left w:val="single" w:sz="4" w:space="0" w:color="auto"/>
              <w:bottom w:val="single" w:sz="4" w:space="0" w:color="auto"/>
              <w:right w:val="single" w:sz="4" w:space="0" w:color="auto"/>
            </w:tcBorders>
            <w:shd w:val="clear" w:color="000000" w:fill="FFFFFF"/>
            <w:vAlign w:val="center"/>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Софинансирование расходных обязательств связанных с реализациоей мероприятий по поддержке общественного проекта</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424</w:t>
            </w:r>
          </w:p>
        </w:tc>
      </w:tr>
      <w:tr w:rsidR="00C74CC6" w:rsidRPr="00C74CC6" w:rsidTr="000F6C28">
        <w:trPr>
          <w:trHeight w:val="172"/>
        </w:trPr>
        <w:tc>
          <w:tcPr>
            <w:tcW w:w="8647" w:type="dxa"/>
            <w:tcBorders>
              <w:top w:val="nil"/>
              <w:left w:val="single" w:sz="4" w:space="0" w:color="auto"/>
              <w:bottom w:val="single" w:sz="4" w:space="0" w:color="auto"/>
              <w:right w:val="single" w:sz="4" w:space="0" w:color="auto"/>
            </w:tcBorders>
            <w:shd w:val="clear" w:color="000000" w:fill="FFFFFF"/>
            <w:vAlign w:val="center"/>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товарорв,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750 00 S6150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424</w:t>
            </w:r>
          </w:p>
        </w:tc>
      </w:tr>
      <w:tr w:rsidR="00C74CC6" w:rsidRPr="00C74CC6" w:rsidTr="000F6C28">
        <w:trPr>
          <w:trHeight w:val="194"/>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"Благоустройство, озеленение и обеспечение безопасности дорожного движения территории городского поселения Безенчук"</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760 00 00000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40362</w:t>
            </w:r>
          </w:p>
        </w:tc>
      </w:tr>
      <w:tr w:rsidR="00C74CC6" w:rsidRPr="00C74CC6" w:rsidTr="000F6C28">
        <w:trPr>
          <w:trHeight w:val="76"/>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Предоставление субсидий МБУ городского поселения Безенчук муниципального района Безенчукский Самарской области "Благоустройство"</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31700</w:t>
            </w:r>
          </w:p>
        </w:tc>
      </w:tr>
      <w:tr w:rsidR="00C74CC6" w:rsidRPr="00C74CC6" w:rsidTr="000F6C28">
        <w:trPr>
          <w:trHeight w:val="128"/>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760 00 60000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611</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31700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товаров, услуг для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2452</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государсвтенных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760 00 20060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2452</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Межбюджетные трансферты</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760 00 78210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"Энергосбережение и повышение  энергетической эффективности в городском поселении Безенчук"</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700 00 00000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5400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товарорв, работ и услуг для обеспечения государсвтенных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700 00 20010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5400</w:t>
            </w:r>
          </w:p>
        </w:tc>
      </w:tr>
      <w:tr w:rsidR="00C74CC6" w:rsidRPr="00C74CC6" w:rsidTr="000F6C28">
        <w:trPr>
          <w:trHeight w:val="117"/>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i/>
                <w:iCs/>
                <w:sz w:val="16"/>
                <w:szCs w:val="16"/>
                <w:lang w:eastAsia="ru-RU"/>
              </w:rPr>
            </w:pPr>
            <w:r w:rsidRPr="00627E09">
              <w:rPr>
                <w:rFonts w:ascii="Times New Roman" w:eastAsia="Times New Roman" w:hAnsi="Times New Roman" w:cs="Times New Roman"/>
                <w:i/>
                <w:iCs/>
                <w:sz w:val="16"/>
                <w:szCs w:val="16"/>
                <w:lang w:eastAsia="ru-RU"/>
              </w:rPr>
              <w:t>Подпрограмма "Содержание мест захоронений на территории городского поселения Безенчук"</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i/>
                <w:iCs/>
                <w:sz w:val="16"/>
                <w:szCs w:val="16"/>
                <w:lang w:eastAsia="ru-RU"/>
              </w:rPr>
            </w:pPr>
            <w:r w:rsidRPr="00627E09">
              <w:rPr>
                <w:rFonts w:ascii="Times New Roman" w:eastAsia="Times New Roman" w:hAnsi="Times New Roman" w:cs="Times New Roman"/>
                <w:i/>
                <w:iCs/>
                <w:sz w:val="16"/>
                <w:szCs w:val="16"/>
                <w:lang w:eastAsia="ru-RU"/>
              </w:rPr>
              <w:t>761 00 00000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i/>
                <w:iCs/>
                <w:sz w:val="16"/>
                <w:szCs w:val="16"/>
                <w:lang w:eastAsia="ru-RU"/>
              </w:rPr>
            </w:pPr>
            <w:r w:rsidRPr="00627E09">
              <w:rPr>
                <w:rFonts w:ascii="Times New Roman" w:eastAsia="Times New Roman" w:hAnsi="Times New Roman" w:cs="Times New Roman"/>
                <w:i/>
                <w:i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i/>
                <w:iCs/>
                <w:sz w:val="16"/>
                <w:szCs w:val="16"/>
                <w:lang w:eastAsia="ru-RU"/>
              </w:rPr>
            </w:pPr>
            <w:r w:rsidRPr="00627E09">
              <w:rPr>
                <w:rFonts w:ascii="Times New Roman" w:eastAsia="Times New Roman" w:hAnsi="Times New Roman" w:cs="Times New Roman"/>
                <w:i/>
                <w:iCs/>
                <w:sz w:val="16"/>
                <w:szCs w:val="16"/>
                <w:lang w:eastAsia="ru-RU"/>
              </w:rPr>
              <w:t>200</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761 00 20610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200</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Программа "Поддержка народных инициатив в рамках благоустройства дворовых территий"</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762 00 00000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110</w:t>
            </w:r>
          </w:p>
        </w:tc>
      </w:tr>
      <w:tr w:rsidR="00C74CC6" w:rsidRPr="00C74CC6" w:rsidTr="000F6C28">
        <w:trPr>
          <w:trHeight w:val="70"/>
        </w:trPr>
        <w:tc>
          <w:tcPr>
            <w:tcW w:w="8647" w:type="dxa"/>
            <w:tcBorders>
              <w:top w:val="single" w:sz="4" w:space="0" w:color="auto"/>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110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762 00 20620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110</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Муниципальная программа "Развитие культуры в гп Безенчук "</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770 00 00000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4910</w:t>
            </w:r>
          </w:p>
        </w:tc>
      </w:tr>
      <w:tr w:rsidR="00C74CC6" w:rsidRPr="00C74CC6" w:rsidTr="000F6C28">
        <w:trPr>
          <w:trHeight w:val="483"/>
        </w:trPr>
        <w:tc>
          <w:tcPr>
            <w:tcW w:w="8647"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4910</w:t>
            </w:r>
          </w:p>
        </w:tc>
      </w:tr>
      <w:tr w:rsidR="00C74CC6" w:rsidRPr="00C74CC6" w:rsidTr="000F6C28">
        <w:trPr>
          <w:trHeight w:val="141"/>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000000"/>
              <w:right w:val="single" w:sz="4" w:space="0" w:color="000000"/>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770 00 78210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4500</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Закупки товаров работ услуг для муниципальных нужд</w:t>
            </w:r>
          </w:p>
        </w:tc>
        <w:tc>
          <w:tcPr>
            <w:tcW w:w="1190" w:type="dxa"/>
            <w:tcBorders>
              <w:top w:val="nil"/>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770 00 20070</w:t>
            </w:r>
          </w:p>
        </w:tc>
        <w:tc>
          <w:tcPr>
            <w:tcW w:w="456" w:type="dxa"/>
            <w:tcBorders>
              <w:top w:val="nil"/>
              <w:left w:val="single" w:sz="4" w:space="0" w:color="000000"/>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410</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товарорв, работ и услуг для муниципальных нужд</w:t>
            </w:r>
          </w:p>
        </w:tc>
        <w:tc>
          <w:tcPr>
            <w:tcW w:w="1190" w:type="dxa"/>
            <w:tcBorders>
              <w:top w:val="single" w:sz="4" w:space="0" w:color="000000"/>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770 00 20070</w:t>
            </w:r>
          </w:p>
        </w:tc>
        <w:tc>
          <w:tcPr>
            <w:tcW w:w="456" w:type="dxa"/>
            <w:tcBorders>
              <w:top w:val="single" w:sz="4" w:space="0" w:color="000000"/>
              <w:left w:val="single" w:sz="4" w:space="0" w:color="000000"/>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410</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Непрограммное направление расходов</w:t>
            </w:r>
          </w:p>
        </w:tc>
        <w:tc>
          <w:tcPr>
            <w:tcW w:w="1190" w:type="dxa"/>
            <w:tcBorders>
              <w:top w:val="single" w:sz="4" w:space="0" w:color="000000"/>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990 00 00000</w:t>
            </w:r>
          </w:p>
        </w:tc>
        <w:tc>
          <w:tcPr>
            <w:tcW w:w="456" w:type="dxa"/>
            <w:tcBorders>
              <w:top w:val="single" w:sz="4" w:space="0" w:color="000000"/>
              <w:left w:val="single" w:sz="4" w:space="0" w:color="000000"/>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17823</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i/>
                <w:iCs/>
                <w:sz w:val="16"/>
                <w:szCs w:val="16"/>
                <w:lang w:eastAsia="ru-RU"/>
              </w:rPr>
            </w:pPr>
            <w:r w:rsidRPr="00627E09">
              <w:rPr>
                <w:rFonts w:ascii="Times New Roman" w:eastAsia="Times New Roman" w:hAnsi="Times New Roman" w:cs="Times New Roman"/>
                <w:b/>
                <w:bCs/>
                <w:i/>
                <w:iCs/>
                <w:sz w:val="16"/>
                <w:szCs w:val="16"/>
                <w:lang w:eastAsia="ru-RU"/>
              </w:rPr>
              <w:t>Непрограммное направление расходов в области общегосударственных вопросов</w:t>
            </w:r>
          </w:p>
        </w:tc>
        <w:tc>
          <w:tcPr>
            <w:tcW w:w="1190" w:type="dxa"/>
            <w:tcBorders>
              <w:top w:val="single" w:sz="4" w:space="0" w:color="000000"/>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991 00 00000</w:t>
            </w:r>
          </w:p>
        </w:tc>
        <w:tc>
          <w:tcPr>
            <w:tcW w:w="456"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10991</w:t>
            </w:r>
          </w:p>
        </w:tc>
      </w:tr>
      <w:tr w:rsidR="00C74CC6" w:rsidRPr="00C74CC6" w:rsidTr="000F6C28">
        <w:trPr>
          <w:trHeight w:val="70"/>
        </w:trPr>
        <w:tc>
          <w:tcPr>
            <w:tcW w:w="8647" w:type="dxa"/>
            <w:tcBorders>
              <w:top w:val="nil"/>
              <w:left w:val="single" w:sz="4" w:space="0" w:color="000000"/>
              <w:bottom w:val="single" w:sz="4" w:space="0" w:color="000000"/>
              <w:right w:val="nil"/>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Расходы на обеспечение выполнения функций муниципальными органами</w:t>
            </w:r>
          </w:p>
        </w:tc>
        <w:tc>
          <w:tcPr>
            <w:tcW w:w="1190" w:type="dxa"/>
            <w:tcBorders>
              <w:top w:val="single" w:sz="4" w:space="0" w:color="000000"/>
              <w:left w:val="single" w:sz="4" w:space="0" w:color="000000"/>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991 00 11000</w:t>
            </w:r>
          </w:p>
        </w:tc>
        <w:tc>
          <w:tcPr>
            <w:tcW w:w="456"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9701</w:t>
            </w:r>
          </w:p>
        </w:tc>
      </w:tr>
      <w:tr w:rsidR="00C74CC6" w:rsidRPr="00C74CC6" w:rsidTr="000F6C28">
        <w:trPr>
          <w:trHeight w:val="70"/>
        </w:trPr>
        <w:tc>
          <w:tcPr>
            <w:tcW w:w="8647" w:type="dxa"/>
            <w:tcBorders>
              <w:top w:val="nil"/>
              <w:left w:val="single" w:sz="4" w:space="0" w:color="000000"/>
              <w:bottom w:val="single" w:sz="4" w:space="0" w:color="000000"/>
              <w:right w:val="nil"/>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1190" w:type="dxa"/>
            <w:tcBorders>
              <w:top w:val="single" w:sz="4" w:space="0" w:color="000000"/>
              <w:left w:val="single" w:sz="4" w:space="0" w:color="000000"/>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1278</w:t>
            </w:r>
          </w:p>
        </w:tc>
      </w:tr>
      <w:tr w:rsidR="00C74CC6" w:rsidRPr="00C74CC6" w:rsidTr="000F6C28">
        <w:trPr>
          <w:trHeight w:val="89"/>
        </w:trPr>
        <w:tc>
          <w:tcPr>
            <w:tcW w:w="8647" w:type="dxa"/>
            <w:tcBorders>
              <w:top w:val="nil"/>
              <w:left w:val="single" w:sz="4" w:space="0" w:color="000000"/>
              <w:bottom w:val="single" w:sz="4" w:space="0" w:color="000000"/>
              <w:right w:val="nil"/>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single" w:sz="4" w:space="0" w:color="000000"/>
              <w:left w:val="single" w:sz="4" w:space="0" w:color="000000"/>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991 00 11010</w:t>
            </w:r>
          </w:p>
        </w:tc>
        <w:tc>
          <w:tcPr>
            <w:tcW w:w="456"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120</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1278</w:t>
            </w:r>
          </w:p>
        </w:tc>
      </w:tr>
      <w:tr w:rsidR="00C74CC6" w:rsidRPr="00C74CC6" w:rsidTr="000F6C28">
        <w:trPr>
          <w:trHeight w:val="70"/>
        </w:trPr>
        <w:tc>
          <w:tcPr>
            <w:tcW w:w="8647" w:type="dxa"/>
            <w:tcBorders>
              <w:top w:val="nil"/>
              <w:left w:val="single" w:sz="4" w:space="0" w:color="000000"/>
              <w:bottom w:val="single" w:sz="4" w:space="0" w:color="000000"/>
              <w:right w:val="nil"/>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8423</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120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7036</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1329</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991 00 11020</w:t>
            </w:r>
          </w:p>
        </w:tc>
        <w:tc>
          <w:tcPr>
            <w:tcW w:w="456" w:type="dxa"/>
            <w:tcBorders>
              <w:top w:val="nil"/>
              <w:left w:val="nil"/>
              <w:bottom w:val="single" w:sz="4" w:space="0" w:color="000000"/>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58</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Межбюджетные трансферты</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991 00 78210</w:t>
            </w:r>
          </w:p>
        </w:tc>
        <w:tc>
          <w:tcPr>
            <w:tcW w:w="456" w:type="dxa"/>
            <w:tcBorders>
              <w:top w:val="nil"/>
              <w:left w:val="nil"/>
              <w:bottom w:val="single" w:sz="4" w:space="0" w:color="000000"/>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single" w:sz="4" w:space="0" w:color="000000"/>
              <w:left w:val="single" w:sz="4" w:space="0" w:color="000000"/>
              <w:bottom w:val="nil"/>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Расходование средств резервных фондов</w:t>
            </w:r>
          </w:p>
        </w:tc>
        <w:tc>
          <w:tcPr>
            <w:tcW w:w="1190" w:type="dxa"/>
            <w:tcBorders>
              <w:top w:val="nil"/>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991 00 70000</w:t>
            </w:r>
          </w:p>
        </w:tc>
        <w:tc>
          <w:tcPr>
            <w:tcW w:w="456" w:type="dxa"/>
            <w:tcBorders>
              <w:top w:val="nil"/>
              <w:left w:val="single" w:sz="4" w:space="0" w:color="000000"/>
              <w:bottom w:val="single" w:sz="4" w:space="0" w:color="000000"/>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single" w:sz="4" w:space="0" w:color="000000"/>
              <w:left w:val="single" w:sz="4" w:space="0" w:color="000000"/>
              <w:bottom w:val="nil"/>
              <w:right w:val="nil"/>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Резервные фонды местной администрации</w:t>
            </w:r>
          </w:p>
        </w:tc>
        <w:tc>
          <w:tcPr>
            <w:tcW w:w="119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991 00 79990</w:t>
            </w:r>
          </w:p>
        </w:tc>
        <w:tc>
          <w:tcPr>
            <w:tcW w:w="456" w:type="dxa"/>
            <w:tcBorders>
              <w:top w:val="nil"/>
              <w:left w:val="nil"/>
              <w:bottom w:val="single" w:sz="4" w:space="0" w:color="000000"/>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single" w:sz="4" w:space="0" w:color="000000"/>
              <w:left w:val="single" w:sz="4" w:space="0" w:color="000000"/>
              <w:bottom w:val="single" w:sz="4" w:space="0" w:color="000000"/>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Резервные средства</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991 00 79990</w:t>
            </w:r>
          </w:p>
        </w:tc>
        <w:tc>
          <w:tcPr>
            <w:tcW w:w="456" w:type="dxa"/>
            <w:tcBorders>
              <w:top w:val="nil"/>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870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500</w:t>
            </w:r>
          </w:p>
        </w:tc>
      </w:tr>
      <w:tr w:rsidR="00C74CC6" w:rsidRPr="00C74CC6" w:rsidTr="000F6C28">
        <w:trPr>
          <w:trHeight w:val="70"/>
        </w:trPr>
        <w:tc>
          <w:tcPr>
            <w:tcW w:w="8647" w:type="dxa"/>
            <w:tcBorders>
              <w:top w:val="nil"/>
              <w:left w:val="single" w:sz="4" w:space="0" w:color="000000"/>
              <w:bottom w:val="single" w:sz="4" w:space="0" w:color="000000"/>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направления расходов</w:t>
            </w:r>
          </w:p>
        </w:tc>
        <w:tc>
          <w:tcPr>
            <w:tcW w:w="1190" w:type="dxa"/>
            <w:tcBorders>
              <w:top w:val="nil"/>
              <w:left w:val="nil"/>
              <w:bottom w:val="nil"/>
              <w:right w:val="single" w:sz="4" w:space="0" w:color="000000"/>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290,00</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lastRenderedPageBreak/>
              <w:t>Исполнение судебных актов</w:t>
            </w:r>
          </w:p>
        </w:tc>
        <w:tc>
          <w:tcPr>
            <w:tcW w:w="1190" w:type="dxa"/>
            <w:tcBorders>
              <w:top w:val="single" w:sz="4" w:space="0" w:color="000000"/>
              <w:left w:val="nil"/>
              <w:bottom w:val="nil"/>
              <w:right w:val="single" w:sz="4" w:space="0" w:color="000000"/>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830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215,00</w:t>
            </w:r>
          </w:p>
        </w:tc>
      </w:tr>
      <w:tr w:rsidR="00C74CC6" w:rsidRPr="00C74CC6" w:rsidTr="000F6C28">
        <w:trPr>
          <w:trHeight w:val="101"/>
        </w:trPr>
        <w:tc>
          <w:tcPr>
            <w:tcW w:w="8647" w:type="dxa"/>
            <w:tcBorders>
              <w:top w:val="single" w:sz="4" w:space="0" w:color="auto"/>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Уплата налогов, сборов и иных платежей</w:t>
            </w:r>
          </w:p>
        </w:tc>
        <w:tc>
          <w:tcPr>
            <w:tcW w:w="1190" w:type="dxa"/>
            <w:tcBorders>
              <w:top w:val="single" w:sz="4" w:space="0" w:color="auto"/>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991 00 90910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850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75,00</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b/>
                <w:bCs/>
                <w:i/>
                <w:iCs/>
                <w:sz w:val="16"/>
                <w:szCs w:val="16"/>
                <w:lang w:eastAsia="ru-RU"/>
              </w:rPr>
            </w:pPr>
            <w:r w:rsidRPr="00627E09">
              <w:rPr>
                <w:rFonts w:ascii="Times New Roman" w:eastAsia="Times New Roman" w:hAnsi="Times New Roman" w:cs="Times New Roman"/>
                <w:b/>
                <w:bCs/>
                <w:i/>
                <w:iCs/>
                <w:sz w:val="16"/>
                <w:szCs w:val="16"/>
                <w:lang w:eastAsia="ru-RU"/>
              </w:rPr>
              <w:t>Непрограммное направление расходов в области социальной политики</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993 00 00000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431</w:t>
            </w:r>
          </w:p>
        </w:tc>
      </w:tr>
      <w:tr w:rsidR="00C74CC6" w:rsidRPr="00C74CC6" w:rsidTr="000F6C28">
        <w:trPr>
          <w:trHeight w:val="123"/>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Софинансирование расходов по обустройству и приспособлению приоритетных муниципальных объектов в сфере культуры с целью обеспечения их доступности для инвалидов</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993 00 S0270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431</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Иные межбюджетные трансферты</w:t>
            </w:r>
          </w:p>
        </w:tc>
        <w:tc>
          <w:tcPr>
            <w:tcW w:w="1190" w:type="dxa"/>
            <w:tcBorders>
              <w:top w:val="nil"/>
              <w:left w:val="nil"/>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993 00 S0270</w:t>
            </w:r>
          </w:p>
        </w:tc>
        <w:tc>
          <w:tcPr>
            <w:tcW w:w="456" w:type="dxa"/>
            <w:tcBorders>
              <w:top w:val="single" w:sz="4" w:space="0" w:color="000000"/>
              <w:left w:val="nil"/>
              <w:bottom w:val="nil"/>
              <w:right w:val="nil"/>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540</w:t>
            </w:r>
          </w:p>
        </w:tc>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431</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i/>
                <w:iCs/>
                <w:sz w:val="16"/>
                <w:szCs w:val="16"/>
                <w:lang w:eastAsia="ru-RU"/>
              </w:rPr>
            </w:pPr>
            <w:r w:rsidRPr="00627E09">
              <w:rPr>
                <w:rFonts w:ascii="Times New Roman" w:eastAsia="Times New Roman" w:hAnsi="Times New Roman" w:cs="Times New Roman"/>
                <w:b/>
                <w:bCs/>
                <w:i/>
                <w:iCs/>
                <w:sz w:val="16"/>
                <w:szCs w:val="16"/>
                <w:lang w:eastAsia="ru-RU"/>
              </w:rPr>
              <w:t>Непрограммное направление расходов в области национальной экономике</w:t>
            </w:r>
          </w:p>
        </w:tc>
        <w:tc>
          <w:tcPr>
            <w:tcW w:w="1190" w:type="dxa"/>
            <w:tcBorders>
              <w:top w:val="nil"/>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994 00 00000</w:t>
            </w:r>
          </w:p>
        </w:tc>
        <w:tc>
          <w:tcPr>
            <w:tcW w:w="456" w:type="dxa"/>
            <w:tcBorders>
              <w:top w:val="single" w:sz="4" w:space="0" w:color="000000"/>
              <w:left w:val="single" w:sz="4" w:space="0" w:color="000000"/>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58</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Софинансирование расходных обязательств, исполнение которых осуществляется с учетом стимулирующих субсидий</w:t>
            </w:r>
          </w:p>
        </w:tc>
        <w:tc>
          <w:tcPr>
            <w:tcW w:w="1190" w:type="dxa"/>
            <w:tcBorders>
              <w:top w:val="single" w:sz="4" w:space="0" w:color="000000"/>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994 00 S2003</w:t>
            </w:r>
          </w:p>
        </w:tc>
        <w:tc>
          <w:tcPr>
            <w:tcW w:w="456" w:type="dxa"/>
            <w:tcBorders>
              <w:top w:val="single" w:sz="4" w:space="0" w:color="auto"/>
              <w:left w:val="single" w:sz="4" w:space="0" w:color="auto"/>
              <w:bottom w:val="single" w:sz="4" w:space="0" w:color="auto"/>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nil"/>
              <w:left w:val="single" w:sz="4" w:space="0" w:color="auto"/>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58</w:t>
            </w:r>
          </w:p>
        </w:tc>
      </w:tr>
      <w:tr w:rsidR="00C74CC6" w:rsidRPr="00C74CC6" w:rsidTr="000F6C28">
        <w:trPr>
          <w:trHeight w:val="70"/>
        </w:trPr>
        <w:tc>
          <w:tcPr>
            <w:tcW w:w="8647" w:type="dxa"/>
            <w:tcBorders>
              <w:top w:val="nil"/>
              <w:left w:val="single" w:sz="4" w:space="0" w:color="000000"/>
              <w:bottom w:val="nil"/>
              <w:right w:val="single" w:sz="4" w:space="0" w:color="000000"/>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товарорв и услуг</w:t>
            </w:r>
          </w:p>
        </w:tc>
        <w:tc>
          <w:tcPr>
            <w:tcW w:w="1190" w:type="dxa"/>
            <w:tcBorders>
              <w:top w:val="single" w:sz="4" w:space="0" w:color="000000"/>
              <w:left w:val="nil"/>
              <w:bottom w:val="nil"/>
              <w:right w:val="nil"/>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994 00 S2003</w:t>
            </w:r>
          </w:p>
        </w:tc>
        <w:tc>
          <w:tcPr>
            <w:tcW w:w="456" w:type="dxa"/>
            <w:tcBorders>
              <w:top w:val="nil"/>
              <w:left w:val="single" w:sz="4" w:space="0" w:color="000000"/>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810</w:t>
            </w:r>
          </w:p>
        </w:tc>
        <w:tc>
          <w:tcPr>
            <w:tcW w:w="709" w:type="dxa"/>
            <w:tcBorders>
              <w:top w:val="nil"/>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58</w:t>
            </w:r>
          </w:p>
        </w:tc>
      </w:tr>
      <w:tr w:rsidR="00C74CC6" w:rsidRPr="00C74CC6" w:rsidTr="000F6C28">
        <w:trPr>
          <w:trHeight w:val="70"/>
        </w:trPr>
        <w:tc>
          <w:tcPr>
            <w:tcW w:w="8647" w:type="dxa"/>
            <w:tcBorders>
              <w:top w:val="single" w:sz="4" w:space="0" w:color="auto"/>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rPr>
                <w:rFonts w:ascii="Times New Roman" w:eastAsia="Times New Roman" w:hAnsi="Times New Roman" w:cs="Times New Roman"/>
                <w:b/>
                <w:bCs/>
                <w:i/>
                <w:iCs/>
                <w:sz w:val="16"/>
                <w:szCs w:val="16"/>
                <w:lang w:eastAsia="ru-RU"/>
              </w:rPr>
            </w:pPr>
            <w:r w:rsidRPr="00627E09">
              <w:rPr>
                <w:rFonts w:ascii="Times New Roman" w:eastAsia="Times New Roman" w:hAnsi="Times New Roman" w:cs="Times New Roman"/>
                <w:b/>
                <w:bCs/>
                <w:i/>
                <w:iCs/>
                <w:sz w:val="16"/>
                <w:szCs w:val="16"/>
                <w:lang w:eastAsia="ru-RU"/>
              </w:rPr>
              <w:t>Непрограммное направление расходов в сфере жилищно коммунального хозяйства</w:t>
            </w:r>
          </w:p>
        </w:tc>
        <w:tc>
          <w:tcPr>
            <w:tcW w:w="1190"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995 00 00000</w:t>
            </w:r>
          </w:p>
        </w:tc>
        <w:tc>
          <w:tcPr>
            <w:tcW w:w="456"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6343</w:t>
            </w:r>
          </w:p>
        </w:tc>
      </w:tr>
      <w:tr w:rsidR="00C74CC6" w:rsidRPr="00C74CC6" w:rsidTr="000F6C28">
        <w:trPr>
          <w:trHeight w:val="357"/>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задолженностии по налогам и сборам</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995 00 60610</w:t>
            </w:r>
          </w:p>
        </w:tc>
        <w:tc>
          <w:tcPr>
            <w:tcW w:w="456"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6343</w:t>
            </w:r>
          </w:p>
        </w:tc>
      </w:tr>
      <w:tr w:rsidR="00C74CC6" w:rsidRPr="00C74CC6" w:rsidTr="000F6C28">
        <w:trPr>
          <w:trHeight w:val="81"/>
        </w:trPr>
        <w:tc>
          <w:tcPr>
            <w:tcW w:w="8647" w:type="dxa"/>
            <w:tcBorders>
              <w:top w:val="nil"/>
              <w:left w:val="single" w:sz="4" w:space="0" w:color="auto"/>
              <w:bottom w:val="single" w:sz="4" w:space="0" w:color="auto"/>
              <w:right w:val="single" w:sz="4" w:space="0" w:color="auto"/>
            </w:tcBorders>
            <w:shd w:val="clear" w:color="auto" w:fill="auto"/>
            <w:hideMark/>
          </w:tcPr>
          <w:p w:rsidR="00C74CC6" w:rsidRPr="00627E09" w:rsidRDefault="00C74CC6" w:rsidP="00C74CC6">
            <w:pPr>
              <w:spacing w:after="0" w:line="240" w:lineRule="auto"/>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предприниматтелям, физическим лицам - производителям товаров и услуг</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995 00 60610</w:t>
            </w:r>
          </w:p>
        </w:tc>
        <w:tc>
          <w:tcPr>
            <w:tcW w:w="456"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810</w:t>
            </w:r>
          </w:p>
        </w:tc>
        <w:tc>
          <w:tcPr>
            <w:tcW w:w="709" w:type="dxa"/>
            <w:tcBorders>
              <w:top w:val="single" w:sz="4" w:space="0" w:color="auto"/>
              <w:left w:val="nil"/>
              <w:bottom w:val="nil"/>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6343</w:t>
            </w:r>
          </w:p>
        </w:tc>
      </w:tr>
      <w:tr w:rsidR="00C74CC6" w:rsidRPr="00C74CC6" w:rsidTr="000F6C28">
        <w:trPr>
          <w:trHeight w:val="70"/>
        </w:trPr>
        <w:tc>
          <w:tcPr>
            <w:tcW w:w="8647" w:type="dxa"/>
            <w:tcBorders>
              <w:top w:val="nil"/>
              <w:left w:val="single" w:sz="4" w:space="0" w:color="auto"/>
              <w:bottom w:val="single" w:sz="4" w:space="0" w:color="auto"/>
              <w:right w:val="single" w:sz="4" w:space="0" w:color="auto"/>
            </w:tcBorders>
            <w:shd w:val="clear" w:color="000000" w:fill="FFFFFF"/>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ИТОГО</w:t>
            </w:r>
          </w:p>
        </w:tc>
        <w:tc>
          <w:tcPr>
            <w:tcW w:w="1190" w:type="dxa"/>
            <w:tcBorders>
              <w:top w:val="nil"/>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456"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sz w:val="16"/>
                <w:szCs w:val="16"/>
                <w:lang w:eastAsia="ru-RU"/>
              </w:rPr>
            </w:pPr>
            <w:r w:rsidRPr="00627E09">
              <w:rPr>
                <w:rFonts w:ascii="Times New Roman" w:eastAsia="Times New Roman" w:hAnsi="Times New Roman" w:cs="Times New Roman"/>
                <w:sz w:val="16"/>
                <w:szCs w:val="16"/>
                <w:lang w:eastAsia="ru-RU"/>
              </w:rPr>
              <w:t> </w:t>
            </w:r>
          </w:p>
        </w:tc>
        <w:tc>
          <w:tcPr>
            <w:tcW w:w="709" w:type="dxa"/>
            <w:tcBorders>
              <w:top w:val="single" w:sz="4" w:space="0" w:color="auto"/>
              <w:left w:val="nil"/>
              <w:bottom w:val="single" w:sz="4" w:space="0" w:color="auto"/>
              <w:right w:val="single" w:sz="4" w:space="0" w:color="auto"/>
            </w:tcBorders>
            <w:shd w:val="clear" w:color="000000" w:fill="FFFFFF"/>
            <w:noWrap/>
            <w:vAlign w:val="center"/>
            <w:hideMark/>
          </w:tcPr>
          <w:p w:rsidR="00C74CC6" w:rsidRPr="00627E09" w:rsidRDefault="00C74CC6" w:rsidP="00C74CC6">
            <w:pPr>
              <w:spacing w:after="0" w:line="240" w:lineRule="auto"/>
              <w:jc w:val="center"/>
              <w:rPr>
                <w:rFonts w:ascii="Times New Roman" w:eastAsia="Times New Roman" w:hAnsi="Times New Roman" w:cs="Times New Roman"/>
                <w:b/>
                <w:bCs/>
                <w:sz w:val="16"/>
                <w:szCs w:val="16"/>
                <w:lang w:eastAsia="ru-RU"/>
              </w:rPr>
            </w:pPr>
            <w:r w:rsidRPr="00627E09">
              <w:rPr>
                <w:rFonts w:ascii="Times New Roman" w:eastAsia="Times New Roman" w:hAnsi="Times New Roman" w:cs="Times New Roman"/>
                <w:b/>
                <w:bCs/>
                <w:sz w:val="16"/>
                <w:szCs w:val="16"/>
                <w:lang w:eastAsia="ru-RU"/>
              </w:rPr>
              <w:t>221347</w:t>
            </w:r>
          </w:p>
        </w:tc>
      </w:tr>
    </w:tbl>
    <w:p w:rsidR="002E6A5E" w:rsidRDefault="002E6A5E" w:rsidP="002C1E4C">
      <w:pPr>
        <w:widowControl w:val="0"/>
        <w:spacing w:after="0" w:line="240" w:lineRule="auto"/>
        <w:jc w:val="both"/>
        <w:outlineLvl w:val="0"/>
        <w:rPr>
          <w:rFonts w:ascii="Times New Roman" w:eastAsia="Times New Roman" w:hAnsi="Times New Roman" w:cs="Times New Roman"/>
          <w:sz w:val="8"/>
          <w:szCs w:val="8"/>
          <w:lang w:eastAsia="ru-RU"/>
        </w:rPr>
      </w:pPr>
    </w:p>
    <w:p w:rsidR="002E6A5E" w:rsidRPr="007B19BB" w:rsidRDefault="002E6A5E" w:rsidP="002E6A5E">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sidR="00E90FB9" w:rsidRPr="001169B9">
        <w:rPr>
          <w:rFonts w:ascii="Times New Roman" w:hAnsi="Times New Roman" w:cs="Times New Roman"/>
          <w:b/>
        </w:rPr>
        <w:t>2</w:t>
      </w:r>
      <w:r w:rsidRPr="007B19BB">
        <w:rPr>
          <w:rFonts w:ascii="Times New Roman" w:hAnsi="Times New Roman" w:cs="Times New Roman"/>
          <w:b/>
        </w:rPr>
        <w:t>/4</w:t>
      </w:r>
      <w:r>
        <w:rPr>
          <w:rFonts w:ascii="Times New Roman" w:hAnsi="Times New Roman" w:cs="Times New Roman"/>
          <w:b/>
        </w:rPr>
        <w:t>9</w:t>
      </w:r>
    </w:p>
    <w:p w:rsidR="001169B9" w:rsidRPr="001169B9" w:rsidRDefault="002E6A5E"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w:t>
      </w:r>
      <w:bookmarkStart w:id="12" w:name="_Hlk17703002"/>
      <w:r w:rsidR="001169B9" w:rsidRPr="001169B9">
        <w:rPr>
          <w:rFonts w:ascii="Times New Roman" w:eastAsia="Times New Roman" w:hAnsi="Times New Roman" w:cs="Times New Roman"/>
          <w:lang w:eastAsia="ru-RU"/>
        </w:rPr>
        <w:t xml:space="preserve">Об  исполнении бюджета городского поселения Безенчук  муниципального района Безенчукский Самарской области за  </w:t>
      </w:r>
      <w:r w:rsidR="001169B9" w:rsidRPr="001169B9">
        <w:rPr>
          <w:rFonts w:ascii="Times New Roman" w:eastAsia="Times New Roman" w:hAnsi="Times New Roman" w:cs="Times New Roman"/>
          <w:lang w:val="en-US" w:eastAsia="ru-RU"/>
        </w:rPr>
        <w:t>I</w:t>
      </w:r>
      <w:r w:rsidR="001169B9" w:rsidRPr="001169B9">
        <w:rPr>
          <w:rFonts w:ascii="Times New Roman" w:eastAsia="Times New Roman" w:hAnsi="Times New Roman" w:cs="Times New Roman"/>
          <w:lang w:eastAsia="ru-RU"/>
        </w:rPr>
        <w:t xml:space="preserve"> полугодие 2019 года</w:t>
      </w:r>
      <w:r w:rsidR="001169B9">
        <w:rPr>
          <w:rFonts w:ascii="Times New Roman" w:eastAsia="Times New Roman" w:hAnsi="Times New Roman" w:cs="Times New Roman"/>
          <w:lang w:eastAsia="ru-RU"/>
        </w:rPr>
        <w:t>»</w:t>
      </w:r>
    </w:p>
    <w:bookmarkEnd w:id="12"/>
    <w:p w:rsidR="001169B9" w:rsidRPr="001169B9" w:rsidRDefault="001169B9" w:rsidP="001169B9">
      <w:pPr>
        <w:spacing w:after="0" w:line="240" w:lineRule="auto"/>
        <w:ind w:firstLine="540"/>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Рассмотрев представленный Администрацией городского поселения Безенчук отчет об исполнении бюджета городского поселения Безенчук муниципального района Безенчукский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 2019 года, руководствуясь Уставом городского поселения Безенчук, Собрание представителей городского поселения Безенчук</w:t>
      </w:r>
    </w:p>
    <w:p w:rsidR="001169B9" w:rsidRPr="001169B9" w:rsidRDefault="001169B9" w:rsidP="001169B9">
      <w:pPr>
        <w:spacing w:after="0" w:line="240" w:lineRule="auto"/>
        <w:ind w:firstLine="851"/>
        <w:jc w:val="center"/>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РЕШИЛО:</w:t>
      </w:r>
    </w:p>
    <w:p w:rsidR="001169B9" w:rsidRPr="001169B9" w:rsidRDefault="001169B9" w:rsidP="001169B9">
      <w:pPr>
        <w:numPr>
          <w:ilvl w:val="0"/>
          <w:numId w:val="26"/>
        </w:numPr>
        <w:tabs>
          <w:tab w:val="num" w:pos="0"/>
        </w:tabs>
        <w:spacing w:after="0" w:line="240" w:lineRule="auto"/>
        <w:ind w:left="0" w:firstLine="0"/>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Принять к сведению отчет об исполнении бюджета городского поселения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 2019 года по доходам в 30 243 тыс. рублей и расходам в сумме 34 184 тыс. рублей с превышением расходов над доходами в сумме 3 941 тыс. рублей.</w:t>
      </w:r>
    </w:p>
    <w:p w:rsidR="001169B9" w:rsidRPr="001169B9" w:rsidRDefault="001169B9" w:rsidP="001169B9">
      <w:pPr>
        <w:numPr>
          <w:ilvl w:val="0"/>
          <w:numId w:val="26"/>
        </w:numPr>
        <w:tabs>
          <w:tab w:val="num" w:pos="0"/>
        </w:tabs>
        <w:spacing w:after="0" w:line="240" w:lineRule="auto"/>
        <w:ind w:left="0" w:firstLine="0"/>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Принять к сведению следующие  показатели отчета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доходы бюджета городского поселения Безенчук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 2019 года по кодам классификации доходов бюджетов согласно приложению 1 к настоящему Решению;</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расходы бюджета городского поселения Безенчук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 2019 года по разделам и подразделам классификации расходов бюджетов согласно приложению 2 к настоящему Решению;</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источники финансирования дефицита бюджета городского поселения Безенчук за </w:t>
      </w:r>
      <w:r w:rsidRPr="001169B9">
        <w:rPr>
          <w:rFonts w:ascii="Times New Roman" w:eastAsia="Times New Roman" w:hAnsi="Times New Roman" w:cs="Times New Roman"/>
          <w:lang w:val="en-US" w:eastAsia="ru-RU"/>
        </w:rPr>
        <w:t>I</w:t>
      </w:r>
      <w:r w:rsidRPr="001169B9">
        <w:rPr>
          <w:rFonts w:ascii="Times New Roman" w:eastAsia="Times New Roman" w:hAnsi="Times New Roman" w:cs="Times New Roman"/>
          <w:lang w:eastAsia="ru-RU"/>
        </w:rPr>
        <w:t xml:space="preserve"> полугодие 2019 года по кодам классификации источников финансирования дефицитов бюджетов согласно приложению 3 к настоящему Решению;</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численность служащих городского поселения Безенчук на 01.07.2019 года составила  12 человек (из них муниципальных служащих 7 человек). Затраты на их денежное содержание составили 3827 тыс. рублей (из них на содержание муниципальных служащих – 2270 тыс. рублей).</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 xml:space="preserve">3.       Настоящее Решение вступает в силу со дня официального опубликования. </w:t>
      </w:r>
    </w:p>
    <w:p w:rsidR="001169B9" w:rsidRPr="001169B9" w:rsidRDefault="001169B9" w:rsidP="001169B9">
      <w:pPr>
        <w:spacing w:after="0" w:line="240" w:lineRule="auto"/>
        <w:jc w:val="both"/>
        <w:rPr>
          <w:rFonts w:ascii="Times New Roman" w:eastAsia="Times New Roman" w:hAnsi="Times New Roman" w:cs="Times New Roman"/>
          <w:lang w:eastAsia="ru-RU"/>
        </w:rPr>
      </w:pPr>
      <w:r w:rsidRPr="001169B9">
        <w:rPr>
          <w:rFonts w:ascii="Times New Roman" w:eastAsia="Times New Roman" w:hAnsi="Times New Roman" w:cs="Times New Roman"/>
          <w:lang w:eastAsia="ru-RU"/>
        </w:rPr>
        <w:t>4.     Опубликовать настоящее Решение в газете «Вестник городского поселения Безенчук».</w:t>
      </w:r>
    </w:p>
    <w:p w:rsidR="002E6A5E" w:rsidRPr="00435791" w:rsidRDefault="002E6A5E" w:rsidP="001169B9">
      <w:pPr>
        <w:spacing w:after="0" w:line="240" w:lineRule="auto"/>
        <w:jc w:val="both"/>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2E6A5E" w:rsidRPr="00435791" w:rsidRDefault="002E6A5E" w:rsidP="002E6A5E">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2E6A5E" w:rsidRPr="00435791" w:rsidRDefault="002E6A5E" w:rsidP="002E6A5E">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2E6A5E" w:rsidRPr="00D8214D" w:rsidRDefault="002E6A5E" w:rsidP="002E6A5E">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2E6A5E" w:rsidRPr="00D8214D" w:rsidRDefault="002E6A5E" w:rsidP="002E6A5E">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2E6A5E" w:rsidRPr="00D8214D" w:rsidRDefault="002E6A5E" w:rsidP="002E6A5E">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2E6A5E" w:rsidRPr="00D8214D" w:rsidRDefault="002E6A5E" w:rsidP="002E6A5E">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sidR="0057504F">
        <w:rPr>
          <w:rFonts w:ascii="Times New Roman" w:hAnsi="Times New Roman" w:cs="Times New Roman"/>
          <w:bCs/>
          <w:sz w:val="20"/>
          <w:szCs w:val="20"/>
        </w:rPr>
        <w:t>2</w:t>
      </w:r>
      <w:r w:rsidRPr="00D8214D">
        <w:rPr>
          <w:rFonts w:ascii="Times New Roman" w:hAnsi="Times New Roman" w:cs="Times New Roman"/>
          <w:bCs/>
          <w:sz w:val="20"/>
          <w:szCs w:val="20"/>
        </w:rPr>
        <w:t>/4</w:t>
      </w:r>
      <w:r>
        <w:rPr>
          <w:rFonts w:ascii="Times New Roman" w:hAnsi="Times New Roman" w:cs="Times New Roman"/>
          <w:bCs/>
          <w:sz w:val="20"/>
          <w:szCs w:val="20"/>
        </w:rPr>
        <w:t>9</w:t>
      </w:r>
    </w:p>
    <w:tbl>
      <w:tblPr>
        <w:tblW w:w="10832" w:type="dxa"/>
        <w:tblInd w:w="108" w:type="dxa"/>
        <w:tblLook w:val="04A0" w:firstRow="1" w:lastRow="0" w:firstColumn="1" w:lastColumn="0" w:noHBand="0" w:noVBand="1"/>
      </w:tblPr>
      <w:tblGrid>
        <w:gridCol w:w="1900"/>
        <w:gridCol w:w="7739"/>
        <w:gridCol w:w="1185"/>
        <w:gridCol w:w="8"/>
      </w:tblGrid>
      <w:tr w:rsidR="0057504F" w:rsidRPr="0057504F" w:rsidTr="00137E4A">
        <w:trPr>
          <w:trHeight w:val="750"/>
        </w:trPr>
        <w:tc>
          <w:tcPr>
            <w:tcW w:w="10832" w:type="dxa"/>
            <w:gridSpan w:val="4"/>
            <w:tcBorders>
              <w:top w:val="nil"/>
              <w:left w:val="nil"/>
              <w:bottom w:val="nil"/>
              <w:right w:val="nil"/>
            </w:tcBorders>
            <w:shd w:val="clear" w:color="auto" w:fill="auto"/>
            <w:vAlign w:val="bottom"/>
            <w:hideMark/>
          </w:tcPr>
          <w:p w:rsidR="0057504F" w:rsidRPr="00812801" w:rsidRDefault="0057504F" w:rsidP="0057504F">
            <w:pPr>
              <w:spacing w:after="0" w:line="240" w:lineRule="auto"/>
              <w:jc w:val="center"/>
              <w:rPr>
                <w:rFonts w:ascii="Times New Roman" w:eastAsia="Times New Roman" w:hAnsi="Times New Roman" w:cs="Times New Roman"/>
                <w:b/>
                <w:bCs/>
                <w:sz w:val="20"/>
                <w:szCs w:val="20"/>
                <w:lang w:eastAsia="ru-RU"/>
              </w:rPr>
            </w:pPr>
            <w:r w:rsidRPr="00812801">
              <w:rPr>
                <w:rFonts w:ascii="Times New Roman" w:eastAsia="Times New Roman" w:hAnsi="Times New Roman" w:cs="Times New Roman"/>
                <w:b/>
                <w:bCs/>
                <w:sz w:val="20"/>
                <w:szCs w:val="20"/>
                <w:lang w:eastAsia="ru-RU"/>
              </w:rPr>
              <w:t>Поступление доходов в бюджет городского  поселения Безенчук муниципального района Безенчукский Самарской области  за I полугодие 2019 года по основным источникам в разрезе классификации доходов Российской Федерации</w:t>
            </w:r>
          </w:p>
        </w:tc>
      </w:tr>
      <w:tr w:rsidR="00137E4A" w:rsidRPr="0057504F" w:rsidTr="00137E4A">
        <w:trPr>
          <w:gridAfter w:val="1"/>
          <w:wAfter w:w="8" w:type="dxa"/>
          <w:trHeight w:val="129"/>
        </w:trPr>
        <w:tc>
          <w:tcPr>
            <w:tcW w:w="1900" w:type="dxa"/>
            <w:tcBorders>
              <w:top w:val="single" w:sz="4" w:space="0" w:color="auto"/>
              <w:left w:val="single" w:sz="4" w:space="0" w:color="auto"/>
              <w:bottom w:val="single" w:sz="4" w:space="0" w:color="auto"/>
              <w:right w:val="single" w:sz="4" w:space="0" w:color="auto"/>
            </w:tcBorders>
            <w:shd w:val="clear" w:color="000000" w:fill="FFFFFF"/>
            <w:vAlign w:val="center"/>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Код</w:t>
            </w:r>
          </w:p>
        </w:tc>
        <w:tc>
          <w:tcPr>
            <w:tcW w:w="7739" w:type="dxa"/>
            <w:tcBorders>
              <w:top w:val="single" w:sz="4" w:space="0" w:color="auto"/>
              <w:left w:val="single" w:sz="4" w:space="0" w:color="auto"/>
              <w:bottom w:val="single" w:sz="4" w:space="0" w:color="auto"/>
              <w:right w:val="single" w:sz="4" w:space="0" w:color="auto"/>
            </w:tcBorders>
            <w:shd w:val="clear" w:color="000000" w:fill="FFFFFF"/>
            <w:vAlign w:val="center"/>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Наименование источника</w:t>
            </w:r>
          </w:p>
        </w:tc>
        <w:tc>
          <w:tcPr>
            <w:tcW w:w="1185" w:type="dxa"/>
            <w:tcBorders>
              <w:top w:val="single" w:sz="4" w:space="0" w:color="auto"/>
              <w:left w:val="single" w:sz="4" w:space="0" w:color="auto"/>
              <w:bottom w:val="single" w:sz="4" w:space="0" w:color="000000"/>
              <w:right w:val="single" w:sz="4" w:space="0" w:color="auto"/>
            </w:tcBorders>
            <w:shd w:val="clear" w:color="auto" w:fill="auto"/>
            <w:vAlign w:val="center"/>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Исполнено,  рублей</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1 01 00000 00 0000 000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Налоги на прибыль, доходы</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12 580 498,75</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1 01 02000 01 0000 110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НДФЛ</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12 580 498,75</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1 05 00000 00 0000 000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Налоги на совокупный доход</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63 672,56</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1 05 03000 01 0000 110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Единый сельскохозяйственный налог</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63 672,56</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 xml:space="preserve">1 06 00000 00 0000 110 </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Налоги на имущество</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8 113 540,73</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1 06 01030 13 0000 110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Налог на имущество физических лиц</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1 600 370,91</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1 06 06000 13 0000 110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Земельный налог</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6 513 169,82</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1 03 00000 00 0000 000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4 479 385,36</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1 03 02041 01 0000 110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2 817 831,69</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1 03 02042 01 0000 110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387 326,97</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1 03 02070 01 0000 110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2 033 452,63</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1 03 02080 01 0000 110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85"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15 428,01</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1 11 00000 00 0000 000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85" w:type="dxa"/>
            <w:tcBorders>
              <w:top w:val="nil"/>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2 901 233,97</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1 11 05013 13 0000 120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Доходы,получаемые в виде арендной платы за земельные участки, гос.собственность на которые не разграничена и которые расположены в границах поселений</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644 893,18</w:t>
            </w:r>
          </w:p>
        </w:tc>
      </w:tr>
      <w:tr w:rsidR="00137E4A" w:rsidRPr="0057504F" w:rsidTr="00137E4A">
        <w:trPr>
          <w:gridAfter w:val="1"/>
          <w:wAfter w:w="8" w:type="dxa"/>
          <w:trHeight w:val="308"/>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1 11 05025 13 0000 120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1 830 777,48</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lastRenderedPageBreak/>
              <w:t>1 11 05075 13 0000 120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Доходы от сдачи в аренду имущества, составляющего казну муниципальных районов (за исключением земельных участков)</w:t>
            </w:r>
          </w:p>
        </w:tc>
        <w:tc>
          <w:tcPr>
            <w:tcW w:w="1185" w:type="dxa"/>
            <w:tcBorders>
              <w:top w:val="nil"/>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425 563,31</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1 14 00000 00 0000 000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1 007 485,68</w:t>
            </w:r>
          </w:p>
        </w:tc>
      </w:tr>
      <w:tr w:rsidR="00137E4A" w:rsidRPr="0057504F" w:rsidTr="00137E4A">
        <w:trPr>
          <w:gridAfter w:val="1"/>
          <w:wAfter w:w="8" w:type="dxa"/>
          <w:trHeight w:val="169"/>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1 14 02053 13 0000 410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Доходы от реализации имущества, находящегося в государсвтенной и муниципальной собственности (за исключением длвижимого имущества бюджетных и автономных учреждений, а также имущества муниципальных унитарных предприятий в том числе казенных)</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699 250,00</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1 14 06013 13 0000 430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Доходы от продажи земельных участков, гос.собственность на которые не разграничена и которые расположены в границах поселений</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308 235,68</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1 17 00000 00 0000 000</w:t>
            </w:r>
          </w:p>
        </w:tc>
        <w:tc>
          <w:tcPr>
            <w:tcW w:w="7739"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Прочие неналоговые доходы</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71 833,43</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1 17 05050 13 0000 180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Прочие неналоговые доходы бюджетов городских поселений</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71 833,43</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2 00 00000 00 0000 000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Безвозмездные поступления</w:t>
            </w:r>
          </w:p>
        </w:tc>
        <w:tc>
          <w:tcPr>
            <w:tcW w:w="1185" w:type="dxa"/>
            <w:tcBorders>
              <w:top w:val="single" w:sz="4" w:space="0" w:color="auto"/>
              <w:left w:val="nil"/>
              <w:bottom w:val="nil"/>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1 025 758,41</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2 02 01001 00 0000 150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Дотации на выравнивание уровня бюджетной обеспеченности</w:t>
            </w:r>
          </w:p>
        </w:tc>
        <w:tc>
          <w:tcPr>
            <w:tcW w:w="1185" w:type="dxa"/>
            <w:tcBorders>
              <w:top w:val="single" w:sz="4" w:space="0" w:color="auto"/>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color w:val="000000"/>
                <w:sz w:val="16"/>
                <w:szCs w:val="16"/>
                <w:lang w:eastAsia="ru-RU"/>
              </w:rPr>
            </w:pPr>
            <w:r w:rsidRPr="0057504F">
              <w:rPr>
                <w:rFonts w:ascii="Times New Roman" w:eastAsia="Times New Roman" w:hAnsi="Times New Roman" w:cs="Times New Roman"/>
                <w:color w:val="000000"/>
                <w:sz w:val="16"/>
                <w:szCs w:val="16"/>
                <w:lang w:eastAsia="ru-RU"/>
              </w:rPr>
              <w:t>648 558,00</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rPr>
                <w:rFonts w:ascii="Times New Roman" w:eastAsia="Times New Roman" w:hAnsi="Times New Roman" w:cs="Times New Roman"/>
                <w:color w:val="000000"/>
                <w:sz w:val="16"/>
                <w:szCs w:val="16"/>
                <w:lang w:eastAsia="ru-RU"/>
              </w:rPr>
            </w:pPr>
            <w:r w:rsidRPr="0057504F">
              <w:rPr>
                <w:rFonts w:ascii="Times New Roman" w:eastAsia="Times New Roman" w:hAnsi="Times New Roman" w:cs="Times New Roman"/>
                <w:color w:val="000000"/>
                <w:sz w:val="16"/>
                <w:szCs w:val="16"/>
                <w:lang w:eastAsia="ru-RU"/>
              </w:rPr>
              <w:t>2 02 29999 13 0000 150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Прочие субсидии бюджетам поселений</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27 100,00</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rPr>
                <w:rFonts w:ascii="Times New Roman" w:eastAsia="Times New Roman" w:hAnsi="Times New Roman" w:cs="Times New Roman"/>
                <w:b/>
                <w:bCs/>
                <w:color w:val="000000"/>
                <w:sz w:val="16"/>
                <w:szCs w:val="16"/>
                <w:lang w:eastAsia="ru-RU"/>
              </w:rPr>
            </w:pPr>
            <w:r w:rsidRPr="0057504F">
              <w:rPr>
                <w:rFonts w:ascii="Times New Roman" w:eastAsia="Times New Roman" w:hAnsi="Times New Roman" w:cs="Times New Roman"/>
                <w:b/>
                <w:bCs/>
                <w:color w:val="000000"/>
                <w:sz w:val="16"/>
                <w:szCs w:val="16"/>
                <w:lang w:eastAsia="ru-RU"/>
              </w:rPr>
              <w:t>2 07 00000 00 0000 000</w:t>
            </w:r>
          </w:p>
        </w:tc>
        <w:tc>
          <w:tcPr>
            <w:tcW w:w="7739"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Прочие безвозмездные поступления</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350 100,41</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rPr>
                <w:rFonts w:ascii="Times New Roman" w:eastAsia="Times New Roman" w:hAnsi="Times New Roman" w:cs="Times New Roman"/>
                <w:color w:val="000000"/>
                <w:sz w:val="16"/>
                <w:szCs w:val="16"/>
                <w:lang w:eastAsia="ru-RU"/>
              </w:rPr>
            </w:pPr>
            <w:r w:rsidRPr="0057504F">
              <w:rPr>
                <w:rFonts w:ascii="Times New Roman" w:eastAsia="Times New Roman" w:hAnsi="Times New Roman" w:cs="Times New Roman"/>
                <w:color w:val="000000"/>
                <w:sz w:val="16"/>
                <w:szCs w:val="16"/>
                <w:lang w:eastAsia="ru-RU"/>
              </w:rPr>
              <w:t>2 07 05020 13 0000 150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Поступления от денежных пожертований, предоставляемых физическими лицами получателями средств бюджетов городских поселений</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120 613,69</w:t>
            </w:r>
          </w:p>
        </w:tc>
      </w:tr>
      <w:tr w:rsidR="00137E4A" w:rsidRPr="0057504F" w:rsidTr="00137E4A">
        <w:trPr>
          <w:gridAfter w:val="1"/>
          <w:wAfter w:w="8" w:type="dxa"/>
          <w:trHeight w:val="70"/>
        </w:trPr>
        <w:tc>
          <w:tcPr>
            <w:tcW w:w="1900" w:type="dxa"/>
            <w:tcBorders>
              <w:top w:val="nil"/>
              <w:left w:val="single" w:sz="4" w:space="0" w:color="auto"/>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rPr>
                <w:rFonts w:ascii="Times New Roman" w:eastAsia="Times New Roman" w:hAnsi="Times New Roman" w:cs="Times New Roman"/>
                <w:color w:val="000000"/>
                <w:sz w:val="16"/>
                <w:szCs w:val="16"/>
                <w:lang w:eastAsia="ru-RU"/>
              </w:rPr>
            </w:pPr>
            <w:r w:rsidRPr="0057504F">
              <w:rPr>
                <w:rFonts w:ascii="Times New Roman" w:eastAsia="Times New Roman" w:hAnsi="Times New Roman" w:cs="Times New Roman"/>
                <w:color w:val="000000"/>
                <w:sz w:val="16"/>
                <w:szCs w:val="16"/>
                <w:lang w:eastAsia="ru-RU"/>
              </w:rPr>
              <w:t>2 07 05030 13 0000 150</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both"/>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Прочие безвозмездные поступления в бюджеты городских поселений</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229 486,72</w:t>
            </w:r>
          </w:p>
        </w:tc>
      </w:tr>
      <w:tr w:rsidR="00137E4A" w:rsidRPr="0057504F" w:rsidTr="00137E4A">
        <w:trPr>
          <w:gridAfter w:val="1"/>
          <w:wAfter w:w="8" w:type="dxa"/>
          <w:trHeight w:val="70"/>
        </w:trPr>
        <w:tc>
          <w:tcPr>
            <w:tcW w:w="1900" w:type="dxa"/>
            <w:tcBorders>
              <w:top w:val="nil"/>
              <w:left w:val="single" w:sz="8" w:space="0" w:color="auto"/>
              <w:bottom w:val="single" w:sz="4" w:space="0" w:color="auto"/>
              <w:right w:val="single" w:sz="4" w:space="0" w:color="auto"/>
            </w:tcBorders>
            <w:shd w:val="clear" w:color="auto" w:fill="auto"/>
            <w:hideMark/>
          </w:tcPr>
          <w:p w:rsidR="00137E4A" w:rsidRPr="0057504F" w:rsidRDefault="00137E4A" w:rsidP="00137E4A">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w:t>
            </w:r>
          </w:p>
        </w:tc>
        <w:tc>
          <w:tcPr>
            <w:tcW w:w="7739" w:type="dxa"/>
            <w:tcBorders>
              <w:top w:val="nil"/>
              <w:left w:val="nil"/>
              <w:bottom w:val="single" w:sz="4" w:space="0" w:color="auto"/>
              <w:right w:val="single" w:sz="4" w:space="0" w:color="auto"/>
            </w:tcBorders>
            <w:shd w:val="clear" w:color="auto" w:fill="auto"/>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ВСЕГО доходов</w:t>
            </w:r>
          </w:p>
        </w:tc>
        <w:tc>
          <w:tcPr>
            <w:tcW w:w="1185" w:type="dxa"/>
            <w:tcBorders>
              <w:top w:val="nil"/>
              <w:left w:val="nil"/>
              <w:bottom w:val="single" w:sz="4" w:space="0" w:color="auto"/>
              <w:right w:val="single" w:sz="4" w:space="0" w:color="auto"/>
            </w:tcBorders>
            <w:shd w:val="clear" w:color="auto" w:fill="auto"/>
            <w:vAlign w:val="center"/>
            <w:hideMark/>
          </w:tcPr>
          <w:p w:rsidR="00137E4A" w:rsidRPr="0057504F" w:rsidRDefault="00137E4A" w:rsidP="00137E4A">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30 243 408,89</w:t>
            </w:r>
          </w:p>
        </w:tc>
      </w:tr>
    </w:tbl>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2</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/4</w:t>
      </w:r>
      <w:r>
        <w:rPr>
          <w:rFonts w:ascii="Times New Roman" w:hAnsi="Times New Roman" w:cs="Times New Roman"/>
          <w:bCs/>
          <w:sz w:val="20"/>
          <w:szCs w:val="20"/>
        </w:rPr>
        <w:t>9</w:t>
      </w:r>
    </w:p>
    <w:tbl>
      <w:tblPr>
        <w:tblW w:w="10902" w:type="dxa"/>
        <w:tblInd w:w="108" w:type="dxa"/>
        <w:tblLook w:val="04A0" w:firstRow="1" w:lastRow="0" w:firstColumn="1" w:lastColumn="0" w:noHBand="0" w:noVBand="1"/>
      </w:tblPr>
      <w:tblGrid>
        <w:gridCol w:w="7655"/>
        <w:gridCol w:w="2058"/>
        <w:gridCol w:w="1181"/>
        <w:gridCol w:w="8"/>
      </w:tblGrid>
      <w:tr w:rsidR="0057504F" w:rsidRPr="0057504F" w:rsidTr="00A579CA">
        <w:trPr>
          <w:trHeight w:val="80"/>
        </w:trPr>
        <w:tc>
          <w:tcPr>
            <w:tcW w:w="10902" w:type="dxa"/>
            <w:gridSpan w:val="4"/>
            <w:tcBorders>
              <w:top w:val="nil"/>
              <w:left w:val="nil"/>
              <w:bottom w:val="nil"/>
              <w:right w:val="nil"/>
            </w:tcBorders>
            <w:shd w:val="clear" w:color="auto" w:fill="auto"/>
            <w:vAlign w:val="center"/>
            <w:hideMark/>
          </w:tcPr>
          <w:p w:rsidR="0057504F" w:rsidRPr="0057504F" w:rsidRDefault="0057504F" w:rsidP="0057504F">
            <w:pPr>
              <w:spacing w:after="0" w:line="240" w:lineRule="auto"/>
              <w:jc w:val="center"/>
              <w:rPr>
                <w:rFonts w:ascii="Times New Roman" w:eastAsia="Times New Roman" w:hAnsi="Times New Roman" w:cs="Times New Roman"/>
                <w:b/>
                <w:bCs/>
                <w:sz w:val="20"/>
                <w:szCs w:val="20"/>
                <w:lang w:eastAsia="ru-RU"/>
              </w:rPr>
            </w:pPr>
            <w:r w:rsidRPr="0057504F">
              <w:rPr>
                <w:rFonts w:ascii="Times New Roman" w:eastAsia="Times New Roman" w:hAnsi="Times New Roman" w:cs="Times New Roman"/>
                <w:b/>
                <w:bCs/>
                <w:sz w:val="20"/>
                <w:szCs w:val="20"/>
                <w:lang w:eastAsia="ru-RU"/>
              </w:rPr>
              <w:t>Расходы  бюджета  городского поселения Безенчук муниципального района Безенчукский Самарской области</w:t>
            </w:r>
          </w:p>
        </w:tc>
      </w:tr>
      <w:tr w:rsidR="00A44813" w:rsidRPr="0057504F" w:rsidTr="00A44813">
        <w:trPr>
          <w:gridAfter w:val="1"/>
          <w:wAfter w:w="8" w:type="dxa"/>
          <w:trHeight w:val="70"/>
        </w:trPr>
        <w:tc>
          <w:tcPr>
            <w:tcW w:w="7655" w:type="dxa"/>
            <w:tcBorders>
              <w:top w:val="single" w:sz="4" w:space="0" w:color="auto"/>
              <w:left w:val="single" w:sz="4" w:space="0" w:color="auto"/>
              <w:bottom w:val="single" w:sz="4" w:space="0" w:color="000000"/>
              <w:right w:val="single" w:sz="4" w:space="0" w:color="auto"/>
            </w:tcBorders>
            <w:shd w:val="clear" w:color="auto" w:fill="auto"/>
            <w:vAlign w:val="center"/>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Наименование показателя</w:t>
            </w:r>
          </w:p>
        </w:tc>
        <w:tc>
          <w:tcPr>
            <w:tcW w:w="2058" w:type="dxa"/>
            <w:tcBorders>
              <w:top w:val="single" w:sz="4" w:space="0" w:color="auto"/>
              <w:left w:val="single" w:sz="4" w:space="0" w:color="auto"/>
              <w:bottom w:val="single" w:sz="4" w:space="0" w:color="auto"/>
              <w:right w:val="single" w:sz="4" w:space="0" w:color="auto"/>
            </w:tcBorders>
            <w:shd w:val="clear" w:color="auto" w:fill="auto"/>
            <w:vAlign w:val="center"/>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Код расхода по бюджетной класификации</w:t>
            </w:r>
          </w:p>
        </w:tc>
        <w:tc>
          <w:tcPr>
            <w:tcW w:w="1181" w:type="dxa"/>
            <w:tcBorders>
              <w:top w:val="single" w:sz="4" w:space="0" w:color="auto"/>
              <w:left w:val="single" w:sz="4" w:space="0" w:color="auto"/>
              <w:bottom w:val="single" w:sz="4" w:space="0" w:color="auto"/>
              <w:right w:val="single" w:sz="4" w:space="0" w:color="auto"/>
            </w:tcBorders>
            <w:shd w:val="clear" w:color="auto" w:fill="auto"/>
            <w:vAlign w:val="center"/>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Исполнено,  тыс. рублей</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ОБЩЕГОСУДАРСТВЕННЫЕ РАСХОДЫ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000 0100 0000000000 000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34 183 947,28</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Функционирование высшего должностного лица субъекта Российской Федерации и муниципального образования</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000 0102 0000000000 000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573 089,59</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000 0102 0000000000 100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573 089,59</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000 0102 0000000000 120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573 089,59</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000 0102 0000000000 121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443 292,31</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000 0102 0000000000 129</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129 797,28</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000 0104 0000000000 000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3 883 080,99</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000 0104 0000000000 100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3 141 508,96</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000 0104 0000000000 120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3 141 508,96</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Фонд оплаты труда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000 0104 0000000000 121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2 452 397,58</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выплаты персоналу государственных (муниципальных) органов, за исключением фонда оплаты труда</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000 0104 0000000000 122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000 0104 0000000000 129</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689 111,38</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659 201,03</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659 201,03</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услуг в сфере информационно-коммуникационных технологий</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000 0104 0000000000 242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139 307,08</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519 893,95</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налога на имущество организаций и земельного налога</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000 0104 0000000000 851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424,00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прочих налогов, сборов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000 0104 0000000000 852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23 514,00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иных платежей</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000 0104 0000000000 853</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2 433,00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56 000,00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000 0104 0000000000 540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56 000,00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000 0106 0000000000 000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20 000,00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000 0106 0000000000 500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20 000,00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000 0106 0000000000 540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20 000,00</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Другие общегосударственные вопросы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000 0113 0000000000 000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795 079,42</w:t>
            </w:r>
          </w:p>
        </w:tc>
      </w:tr>
      <w:tr w:rsidR="00A44813" w:rsidRPr="0057504F" w:rsidTr="00A4481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693 565,42</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693 565,42</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693 565,42</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бюджетные ассигнования</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80 514,00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налогов, сборов и иных платежей</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000 0113 0000000000 850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80 314,00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прочих налогов и сборов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000 0113 0000000000 852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5 314,00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Уплата иных платежей</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000 0113 0000000000 853</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75 000,00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Исполнение судебных актов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000 0113 0000000000 830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Исполнение судебных актов</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000 0113 0000000000 831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000 0113 0000000000 540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000 0300 000000000 000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481 164,00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000 0309 0000000000 000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60 000,00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000 0309 000000000 200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60 000,00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000 0309 000000000 240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60 000,00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000 0309 000000000 244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60 000,00</w:t>
            </w:r>
          </w:p>
        </w:tc>
      </w:tr>
      <w:tr w:rsidR="00A44813" w:rsidRPr="0057504F" w:rsidTr="009E2F99">
        <w:trPr>
          <w:gridAfter w:val="1"/>
          <w:wAfter w:w="8" w:type="dxa"/>
          <w:trHeight w:val="106"/>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Другие общегосударственные вопросы в области национальной безопасности и правоохранительной деятельности</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000 0314 0000000000 000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421 164,00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000 0314 000000000 200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214 164,00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000 0309 000000000 240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214 164,00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000 0314 0000000000 242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214 164,00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000 0314 0000000000 500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207 000,00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lastRenderedPageBreak/>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000 0314 0000000000 540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207 000,00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НАЦИОНАЛЬНАЯ ЭКОНОМИКА</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000 0400 0000000000 000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1 036 490,00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Сельское хозяйство и рыболовство</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000 0405 0000000000 000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22 490,00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бюджетные ассигнования</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000 0405 0000000000 800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22 490,00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000 0405 0000000000 810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22 490,00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000 0405 0000000000 811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22 490,00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Дорожное хозяйство (дорожные фонды)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000 0409 0000000000 000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1 014 000,00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000 0409 0000000000 200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1 014 000,00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000 0409 0000000000 240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1 014 000,00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000 0409 0000000000 244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101 400,00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000 0409 0000000000 500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000 0409 0000000000 540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БЛАГОУСТРОЙСТВО</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000 0500 0000000000 000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25 049 798,54</w:t>
            </w:r>
          </w:p>
        </w:tc>
      </w:tr>
      <w:tr w:rsidR="00A44813" w:rsidRPr="0057504F" w:rsidTr="009E2F99">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Жилищное хозяйство</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000 0501 0000000000 000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420 949,80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000 0501 0000000000 200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420 949,80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000 0501 0000000000 240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420 949,80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000 0501 0000000000 244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420 949,80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000 0501 0000000000 500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000 0501 0000000000 540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Коммунальное хозяйство</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000 0502 0000000000 000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4 643 333,00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Бюджетные инвестиции иным юридическим лицам</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000 0502 0000000000 450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 xml:space="preserve">Бюджетные инвестии иным юридическим лицам, за исключением бюджетных инвестиций в объекты капитального строительства </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000 0502 0000000000 452</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бюджетные ассигнования</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000 0502 0000000000 800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4 643 333,00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 товаров, работ, услуг</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000 0502 0000000000 810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4 643 333,00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000 0502 0000000000 811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4 643 333,00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Благоустройство</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000 0503 0000000000 000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19 985 515,74</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000 0503 0000000000 200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3 762 022,74</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000 0503 0000000000 240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3 762 022,74</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Прочая закупка товаров, работ и услуг для обеспечения государственных (муниципальных) нужд</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000 0503 0000000000 244</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3 762 022,74</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21 640,00</w:t>
            </w:r>
          </w:p>
        </w:tc>
      </w:tr>
      <w:tr w:rsidR="00A44813" w:rsidRPr="0057504F" w:rsidTr="00F37133">
        <w:trPr>
          <w:gridAfter w:val="1"/>
          <w:wAfter w:w="8"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21 640,00</w:t>
            </w:r>
          </w:p>
        </w:tc>
      </w:tr>
      <w:tr w:rsidR="00A44813" w:rsidRPr="0057504F" w:rsidTr="00F37133">
        <w:trPr>
          <w:gridAfter w:val="1"/>
          <w:wAfter w:w="8" w:type="dxa"/>
          <w:trHeight w:val="70"/>
        </w:trPr>
        <w:tc>
          <w:tcPr>
            <w:tcW w:w="7655" w:type="dxa"/>
            <w:tcBorders>
              <w:top w:val="nil"/>
              <w:left w:val="nil"/>
              <w:bottom w:val="nil"/>
              <w:right w:val="nil"/>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Предоставление субсидий бюджетным, автономным учреждениям и иным некоммерческим организациям</w:t>
            </w:r>
          </w:p>
        </w:tc>
        <w:tc>
          <w:tcPr>
            <w:tcW w:w="2058" w:type="dxa"/>
            <w:tcBorders>
              <w:top w:val="nil"/>
              <w:left w:val="single" w:sz="4" w:space="0" w:color="auto"/>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000 0503 0000000000 600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16 201 853,00</w:t>
            </w:r>
          </w:p>
        </w:tc>
      </w:tr>
      <w:tr w:rsidR="00A44813" w:rsidRPr="0057504F" w:rsidTr="00F37133">
        <w:trPr>
          <w:gridAfter w:val="1"/>
          <w:wAfter w:w="8"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бюджетным учреждениям</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000 0503 0000000000 610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16 201 853,00</w:t>
            </w:r>
          </w:p>
        </w:tc>
      </w:tr>
      <w:tr w:rsidR="00A44813" w:rsidRPr="0057504F" w:rsidTr="00F37133">
        <w:trPr>
          <w:gridAfter w:val="1"/>
          <w:wAfter w:w="8" w:type="dxa"/>
          <w:trHeight w:val="70"/>
        </w:trPr>
        <w:tc>
          <w:tcPr>
            <w:tcW w:w="7655" w:type="dxa"/>
            <w:tcBorders>
              <w:top w:val="nil"/>
              <w:left w:val="nil"/>
              <w:bottom w:val="nil"/>
              <w:right w:val="nil"/>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2058" w:type="dxa"/>
            <w:tcBorders>
              <w:top w:val="nil"/>
              <w:left w:val="single" w:sz="4" w:space="0" w:color="auto"/>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000 0503 0000000000 611</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16 201 853,00</w:t>
            </w:r>
          </w:p>
        </w:tc>
      </w:tr>
      <w:tr w:rsidR="00A44813" w:rsidRPr="0057504F" w:rsidTr="00F37133">
        <w:trPr>
          <w:gridAfter w:val="1"/>
          <w:wAfter w:w="8"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КУЛЬТУРА, КИНЕМАТОГРАФИЯ</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000 0800 0000000000 000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2 250 000,00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Культура</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000 0801 0000000000 000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2 250 000,00</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000 0801 0000000000 500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2 250 000,00</w:t>
            </w:r>
          </w:p>
        </w:tc>
      </w:tr>
      <w:tr w:rsidR="00A44813" w:rsidRPr="0057504F" w:rsidTr="00F37133">
        <w:trPr>
          <w:gridAfter w:val="1"/>
          <w:wAfter w:w="8"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nil"/>
              <w:left w:val="nil"/>
              <w:bottom w:val="nil"/>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000 0801 0000000000 540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2 250 000,00</w:t>
            </w:r>
          </w:p>
        </w:tc>
      </w:tr>
      <w:tr w:rsidR="00A44813" w:rsidRPr="0057504F" w:rsidTr="00F37133">
        <w:trPr>
          <w:gridAfter w:val="1"/>
          <w:wAfter w:w="8"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Другие вопросы в области социальной политики</w:t>
            </w:r>
          </w:p>
        </w:tc>
        <w:tc>
          <w:tcPr>
            <w:tcW w:w="2058" w:type="dxa"/>
            <w:tcBorders>
              <w:top w:val="single" w:sz="4" w:space="0" w:color="auto"/>
              <w:left w:val="nil"/>
              <w:bottom w:val="nil"/>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000 1006 0000000000 000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95 244,74</w:t>
            </w:r>
          </w:p>
        </w:tc>
      </w:tr>
      <w:tr w:rsidR="00A44813" w:rsidRPr="0057504F" w:rsidTr="00F37133">
        <w:trPr>
          <w:gridAfter w:val="1"/>
          <w:wAfter w:w="8" w:type="dxa"/>
          <w:trHeight w:val="70"/>
        </w:trPr>
        <w:tc>
          <w:tcPr>
            <w:tcW w:w="7655" w:type="dxa"/>
            <w:tcBorders>
              <w:top w:val="nil"/>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Межбюджетные трансферты</w:t>
            </w:r>
          </w:p>
        </w:tc>
        <w:tc>
          <w:tcPr>
            <w:tcW w:w="2058" w:type="dxa"/>
            <w:tcBorders>
              <w:top w:val="single" w:sz="4" w:space="0" w:color="auto"/>
              <w:left w:val="nil"/>
              <w:bottom w:val="nil"/>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000 1006 0000000000 500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95 244,74</w:t>
            </w:r>
          </w:p>
        </w:tc>
      </w:tr>
      <w:tr w:rsidR="00A44813" w:rsidRPr="0057504F" w:rsidTr="00F37133">
        <w:trPr>
          <w:gridAfter w:val="1"/>
          <w:wAfter w:w="8" w:type="dxa"/>
          <w:trHeight w:val="70"/>
        </w:trPr>
        <w:tc>
          <w:tcPr>
            <w:tcW w:w="7655" w:type="dxa"/>
            <w:tcBorders>
              <w:top w:val="nil"/>
              <w:left w:val="single" w:sz="4" w:space="0" w:color="auto"/>
              <w:bottom w:val="nil"/>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Иные межбюджетные трансферты</w:t>
            </w:r>
          </w:p>
        </w:tc>
        <w:tc>
          <w:tcPr>
            <w:tcW w:w="2058" w:type="dxa"/>
            <w:tcBorders>
              <w:top w:val="single" w:sz="4" w:space="0" w:color="auto"/>
              <w:left w:val="nil"/>
              <w:bottom w:val="nil"/>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000 1006 0000000000 540</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sz w:val="16"/>
                <w:szCs w:val="16"/>
                <w:lang w:eastAsia="ru-RU"/>
              </w:rPr>
            </w:pPr>
            <w:r w:rsidRPr="0057504F">
              <w:rPr>
                <w:rFonts w:ascii="Times New Roman" w:eastAsia="Times New Roman" w:hAnsi="Times New Roman" w:cs="Times New Roman"/>
                <w:sz w:val="16"/>
                <w:szCs w:val="16"/>
                <w:lang w:eastAsia="ru-RU"/>
              </w:rPr>
              <w:t>95 244,74</w:t>
            </w:r>
          </w:p>
        </w:tc>
      </w:tr>
      <w:tr w:rsidR="00A44813" w:rsidRPr="0057504F" w:rsidTr="00F37133">
        <w:trPr>
          <w:gridAfter w:val="1"/>
          <w:wAfter w:w="8" w:type="dxa"/>
          <w:trHeight w:val="70"/>
        </w:trPr>
        <w:tc>
          <w:tcPr>
            <w:tcW w:w="765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44813" w:rsidRPr="0057504F" w:rsidRDefault="00A44813" w:rsidP="00A44813">
            <w:pPr>
              <w:spacing w:after="0" w:line="240" w:lineRule="auto"/>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Результат исполнения бюджета (дефицит "-", профицит "+")</w:t>
            </w:r>
          </w:p>
        </w:tc>
        <w:tc>
          <w:tcPr>
            <w:tcW w:w="2058" w:type="dxa"/>
            <w:tcBorders>
              <w:top w:val="single" w:sz="4" w:space="0" w:color="auto"/>
              <w:left w:val="nil"/>
              <w:bottom w:val="single" w:sz="4" w:space="0" w:color="auto"/>
              <w:right w:val="single" w:sz="4" w:space="0" w:color="auto"/>
            </w:tcBorders>
            <w:shd w:val="clear" w:color="auto" w:fill="auto"/>
            <w:noWrap/>
            <w:vAlign w:val="center"/>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Х</w:t>
            </w:r>
          </w:p>
        </w:tc>
        <w:tc>
          <w:tcPr>
            <w:tcW w:w="1181" w:type="dxa"/>
            <w:tcBorders>
              <w:top w:val="nil"/>
              <w:left w:val="nil"/>
              <w:bottom w:val="single" w:sz="4" w:space="0" w:color="auto"/>
              <w:right w:val="single" w:sz="4" w:space="0" w:color="auto"/>
            </w:tcBorders>
            <w:shd w:val="clear" w:color="auto" w:fill="auto"/>
            <w:noWrap/>
            <w:vAlign w:val="bottom"/>
            <w:hideMark/>
          </w:tcPr>
          <w:p w:rsidR="00A44813" w:rsidRPr="0057504F" w:rsidRDefault="00A44813" w:rsidP="00A44813">
            <w:pPr>
              <w:spacing w:after="0" w:line="240" w:lineRule="auto"/>
              <w:jc w:val="center"/>
              <w:rPr>
                <w:rFonts w:ascii="Times New Roman" w:eastAsia="Times New Roman" w:hAnsi="Times New Roman" w:cs="Times New Roman"/>
                <w:b/>
                <w:bCs/>
                <w:sz w:val="16"/>
                <w:szCs w:val="16"/>
                <w:lang w:eastAsia="ru-RU"/>
              </w:rPr>
            </w:pPr>
            <w:r w:rsidRPr="0057504F">
              <w:rPr>
                <w:rFonts w:ascii="Times New Roman" w:eastAsia="Times New Roman" w:hAnsi="Times New Roman" w:cs="Times New Roman"/>
                <w:b/>
                <w:bCs/>
                <w:sz w:val="16"/>
                <w:szCs w:val="16"/>
                <w:lang w:eastAsia="ru-RU"/>
              </w:rPr>
              <w:t>-3 940 538,39</w:t>
            </w:r>
          </w:p>
        </w:tc>
      </w:tr>
    </w:tbl>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r>
        <w:rPr>
          <w:rFonts w:ascii="Times New Roman" w:hAnsi="Times New Roman" w:cs="Times New Roman"/>
          <w:bCs/>
          <w:sz w:val="20"/>
          <w:szCs w:val="20"/>
        </w:rPr>
        <w:t>3</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57504F" w:rsidRDefault="0057504F" w:rsidP="002C1E4C">
      <w:pPr>
        <w:widowControl w:val="0"/>
        <w:spacing w:after="0" w:line="240" w:lineRule="auto"/>
        <w:jc w:val="both"/>
        <w:outlineLvl w:val="0"/>
        <w:rPr>
          <w:rFonts w:ascii="Times New Roman" w:eastAsia="Times New Roman" w:hAnsi="Times New Roman" w:cs="Times New Roman"/>
          <w:sz w:val="8"/>
          <w:szCs w:val="8"/>
          <w:lang w:eastAsia="ru-RU"/>
        </w:rPr>
      </w:pPr>
    </w:p>
    <w:tbl>
      <w:tblPr>
        <w:tblW w:w="10912" w:type="dxa"/>
        <w:tblInd w:w="108" w:type="dxa"/>
        <w:tblLook w:val="04A0" w:firstRow="1" w:lastRow="0" w:firstColumn="1" w:lastColumn="0" w:noHBand="0" w:noVBand="1"/>
      </w:tblPr>
      <w:tblGrid>
        <w:gridCol w:w="2127"/>
        <w:gridCol w:w="7512"/>
        <w:gridCol w:w="1243"/>
        <w:gridCol w:w="30"/>
      </w:tblGrid>
      <w:tr w:rsidR="00137E4A" w:rsidRPr="00137E4A" w:rsidTr="00E71AE4">
        <w:trPr>
          <w:trHeight w:val="80"/>
        </w:trPr>
        <w:tc>
          <w:tcPr>
            <w:tcW w:w="10912" w:type="dxa"/>
            <w:gridSpan w:val="4"/>
            <w:tcBorders>
              <w:top w:val="nil"/>
              <w:left w:val="nil"/>
              <w:bottom w:val="single" w:sz="4" w:space="0" w:color="auto"/>
              <w:right w:val="nil"/>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b/>
                <w:bCs/>
                <w:sz w:val="20"/>
                <w:szCs w:val="20"/>
                <w:lang w:eastAsia="ru-RU"/>
              </w:rPr>
            </w:pPr>
            <w:r w:rsidRPr="00DD3A56">
              <w:rPr>
                <w:rFonts w:ascii="Times New Roman" w:eastAsia="Times New Roman" w:hAnsi="Times New Roman" w:cs="Times New Roman"/>
                <w:b/>
                <w:bCs/>
                <w:sz w:val="20"/>
                <w:szCs w:val="20"/>
                <w:lang w:eastAsia="ru-RU"/>
              </w:rPr>
              <w:t xml:space="preserve">Источники финансирования дефицита  бюджета городского поселения Безенчук муниципального района Безенчукский Самарской области </w:t>
            </w:r>
          </w:p>
        </w:tc>
      </w:tr>
      <w:tr w:rsidR="00137E4A" w:rsidRPr="00137E4A" w:rsidTr="00E71AE4">
        <w:trPr>
          <w:gridAfter w:val="1"/>
          <w:wAfter w:w="30" w:type="dxa"/>
          <w:trHeight w:val="161"/>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Код группы, подгруппы, статьи и вида источника финансирования дефицита</w:t>
            </w:r>
          </w:p>
        </w:tc>
        <w:tc>
          <w:tcPr>
            <w:tcW w:w="7512"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Наименование кода групп, подгрупп, статей и видов источников финансирования дефицита</w:t>
            </w:r>
          </w:p>
        </w:tc>
        <w:tc>
          <w:tcPr>
            <w:tcW w:w="1243"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Исполнено, рублей</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2</w:t>
            </w:r>
          </w:p>
        </w:tc>
        <w:tc>
          <w:tcPr>
            <w:tcW w:w="7512"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w:t>
            </w:r>
          </w:p>
        </w:tc>
        <w:tc>
          <w:tcPr>
            <w:tcW w:w="1243" w:type="dxa"/>
            <w:tcBorders>
              <w:top w:val="nil"/>
              <w:left w:val="nil"/>
              <w:bottom w:val="single" w:sz="4" w:space="0" w:color="auto"/>
              <w:right w:val="single" w:sz="4" w:space="0" w:color="auto"/>
            </w:tcBorders>
            <w:shd w:val="clear" w:color="auto" w:fill="auto"/>
            <w:noWrap/>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4</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i/>
                <w:iCs/>
                <w:sz w:val="16"/>
                <w:szCs w:val="16"/>
                <w:lang w:eastAsia="ru-RU"/>
              </w:rPr>
            </w:pPr>
            <w:r w:rsidRPr="00DD3A56">
              <w:rPr>
                <w:rFonts w:ascii="Times New Roman" w:eastAsia="Times New Roman" w:hAnsi="Times New Roman" w:cs="Times New Roman"/>
                <w:b/>
                <w:bCs/>
                <w:i/>
                <w:iCs/>
                <w:sz w:val="16"/>
                <w:szCs w:val="16"/>
                <w:lang w:eastAsia="ru-RU"/>
              </w:rPr>
              <w:t xml:space="preserve"> 01 00 00 00 00 0000 000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-3 940 538,39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000 01 00 00 00 00 0000 000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-3 940 538,39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91"/>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xml:space="preserve"> 01 02 00 00 00 0000 000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color w:val="000000"/>
                <w:sz w:val="16"/>
                <w:szCs w:val="16"/>
                <w:lang w:eastAsia="ru-RU"/>
              </w:rPr>
            </w:pPr>
            <w:r w:rsidRPr="00DD3A56">
              <w:rPr>
                <w:rFonts w:ascii="Times New Roman" w:eastAsia="Times New Roman" w:hAnsi="Times New Roman" w:cs="Times New Roman"/>
                <w:b/>
                <w:bCs/>
                <w:color w:val="000000"/>
                <w:sz w:val="16"/>
                <w:szCs w:val="16"/>
                <w:lang w:eastAsia="ru-RU"/>
              </w:rPr>
              <w:t xml:space="preserve">Кредиты кредитных организаций в валюте Российской Федерации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01 02 00 00 00 0000 700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Получение кредитов от кредитных организаций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01 02 00 00 10 0000 710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Получение кредитов от кредитных организаций бюджетом поселений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noWrap/>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01 02 00 00 00 0000 800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01 02 00 00 10 0000 810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Погашение бюджетом поселения кредитов от кредитных организаций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165"/>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xml:space="preserve"> 01 03 00 00 00 0000 000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color w:val="000000"/>
                <w:sz w:val="16"/>
                <w:szCs w:val="16"/>
                <w:lang w:eastAsia="ru-RU"/>
              </w:rPr>
            </w:pPr>
            <w:r w:rsidRPr="00DD3A56">
              <w:rPr>
                <w:rFonts w:ascii="Times New Roman" w:eastAsia="Times New Roman" w:hAnsi="Times New Roman" w:cs="Times New Roman"/>
                <w:b/>
                <w:bCs/>
                <w:color w:val="000000"/>
                <w:sz w:val="16"/>
                <w:szCs w:val="16"/>
                <w:lang w:eastAsia="ru-RU"/>
              </w:rPr>
              <w:t xml:space="preserve">Бюджетные кредиты от других бюджетов бюджетной системы Российской Федерации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w:t>
            </w:r>
          </w:p>
        </w:tc>
      </w:tr>
      <w:tr w:rsidR="00137E4A" w:rsidRPr="00137E4A" w:rsidTr="009C2A9C">
        <w:trPr>
          <w:gridAfter w:val="1"/>
          <w:wAfter w:w="30" w:type="dxa"/>
          <w:trHeight w:val="179"/>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01 03 00 00 00 0000 700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01 03 00 00 10 0000 710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Получение кредитов от других бюджетов бюджетной системы Российской Федерации бюджетами поселений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01 03 00 00 00 0000 800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01 03 00 00 10 0000 810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Погашение бюджетами поселений кредитов от других бюджетов бюджетной системы Российской Федерации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165"/>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121"/>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lastRenderedPageBreak/>
              <w:t xml:space="preserve"> 01 05 00 00 00 0000 000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center"/>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-3 940 538,39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01 05 00 00 00 0000 500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Увеличение остатков средств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34 183 947,28</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01 05 02 00 00 0000 500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Увеличение прочих остатков средств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34 183 947,28</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01 05 02 01 00 0000 510</w:t>
            </w:r>
          </w:p>
        </w:tc>
        <w:tc>
          <w:tcPr>
            <w:tcW w:w="7512"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34 183 947,28</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01 05 02 01 10 0000 510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Увеличение прочих остатков денежных средств бюджета поселения</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34 183 947,28</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01 05 00 00 00 0000 600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Уменьшение остатков средств бюджетов</w:t>
            </w:r>
          </w:p>
        </w:tc>
        <w:tc>
          <w:tcPr>
            <w:tcW w:w="1243"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30 243 408,89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01 05 02 00 00 0000 600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Уменьшение прочих остатков средств бюджетов</w:t>
            </w:r>
          </w:p>
        </w:tc>
        <w:tc>
          <w:tcPr>
            <w:tcW w:w="1243"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30 243 408,89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01 05 02 01 00 0000 610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243"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30 243 408,89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01 05 02 01 10 0000 610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243" w:type="dxa"/>
            <w:tcBorders>
              <w:top w:val="nil"/>
              <w:left w:val="nil"/>
              <w:bottom w:val="single" w:sz="4" w:space="0" w:color="auto"/>
              <w:right w:val="single" w:sz="4" w:space="0" w:color="auto"/>
            </w:tcBorders>
            <w:shd w:val="clear" w:color="auto" w:fill="auto"/>
            <w:vAlign w:val="center"/>
            <w:hideMark/>
          </w:tcPr>
          <w:p w:rsidR="00137E4A" w:rsidRPr="00DD3A56" w:rsidRDefault="00137E4A" w:rsidP="00137E4A">
            <w:pPr>
              <w:spacing w:after="0" w:line="240" w:lineRule="auto"/>
              <w:jc w:val="center"/>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30 243 408,89</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xml:space="preserve"> 01 06 00 00 00 0000 000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w:t>
            </w:r>
          </w:p>
        </w:tc>
      </w:tr>
      <w:tr w:rsidR="00137E4A" w:rsidRPr="00137E4A" w:rsidTr="009C2A9C">
        <w:trPr>
          <w:gridAfter w:val="1"/>
          <w:wAfter w:w="30" w:type="dxa"/>
          <w:trHeight w:val="70"/>
        </w:trPr>
        <w:tc>
          <w:tcPr>
            <w:tcW w:w="2127" w:type="dxa"/>
            <w:tcBorders>
              <w:top w:val="single" w:sz="4" w:space="0" w:color="969696"/>
              <w:left w:val="single" w:sz="4" w:space="0" w:color="auto"/>
              <w:bottom w:val="single" w:sz="4" w:space="0" w:color="969696"/>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01 06 04 00 00 0000 000</w:t>
            </w:r>
          </w:p>
        </w:tc>
        <w:tc>
          <w:tcPr>
            <w:tcW w:w="7512" w:type="dxa"/>
            <w:tcBorders>
              <w:top w:val="single" w:sz="4" w:space="0" w:color="969696"/>
              <w:left w:val="nil"/>
              <w:bottom w:val="single" w:sz="4" w:space="0" w:color="969696"/>
              <w:right w:val="single" w:sz="4" w:space="0" w:color="969696"/>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243"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969696"/>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01 06 04 00 00 0000 800</w:t>
            </w:r>
          </w:p>
        </w:tc>
        <w:tc>
          <w:tcPr>
            <w:tcW w:w="7512" w:type="dxa"/>
            <w:tcBorders>
              <w:top w:val="nil"/>
              <w:left w:val="nil"/>
              <w:bottom w:val="single" w:sz="4" w:space="0" w:color="969696"/>
              <w:right w:val="single" w:sz="4" w:space="0" w:color="969696"/>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3" w:type="dxa"/>
            <w:tcBorders>
              <w:top w:val="nil"/>
              <w:left w:val="single" w:sz="4" w:space="0" w:color="auto"/>
              <w:bottom w:val="single" w:sz="4" w:space="0" w:color="969696"/>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306"/>
        </w:trPr>
        <w:tc>
          <w:tcPr>
            <w:tcW w:w="2127" w:type="dxa"/>
            <w:tcBorders>
              <w:top w:val="nil"/>
              <w:left w:val="single" w:sz="4" w:space="0" w:color="auto"/>
              <w:bottom w:val="single" w:sz="4" w:space="0" w:color="969696"/>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01 06 04 00 01 0000 810</w:t>
            </w:r>
          </w:p>
        </w:tc>
        <w:tc>
          <w:tcPr>
            <w:tcW w:w="7512" w:type="dxa"/>
            <w:tcBorders>
              <w:top w:val="nil"/>
              <w:left w:val="nil"/>
              <w:bottom w:val="single" w:sz="4" w:space="0" w:color="969696"/>
              <w:right w:val="single" w:sz="4" w:space="0" w:color="969696"/>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243" w:type="dxa"/>
            <w:tcBorders>
              <w:top w:val="nil"/>
              <w:left w:val="single" w:sz="4" w:space="0" w:color="auto"/>
              <w:bottom w:val="single" w:sz="4" w:space="0" w:color="969696"/>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xml:space="preserve"> 01 06 05 00 00 0000 000</w:t>
            </w:r>
          </w:p>
        </w:tc>
        <w:tc>
          <w:tcPr>
            <w:tcW w:w="7512" w:type="dxa"/>
            <w:tcBorders>
              <w:top w:val="single" w:sz="4" w:space="0" w:color="auto"/>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243" w:type="dxa"/>
            <w:tcBorders>
              <w:top w:val="single" w:sz="4" w:space="0" w:color="auto"/>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b/>
                <w:bCs/>
                <w:sz w:val="16"/>
                <w:szCs w:val="16"/>
                <w:lang w:eastAsia="ru-RU"/>
              </w:rPr>
            </w:pPr>
            <w:r w:rsidRPr="00DD3A56">
              <w:rPr>
                <w:rFonts w:ascii="Times New Roman" w:eastAsia="Times New Roman" w:hAnsi="Times New Roman" w:cs="Times New Roman"/>
                <w:b/>
                <w:bCs/>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01 06 05 00 00 0000 600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color w:val="000000"/>
                <w:sz w:val="16"/>
                <w:szCs w:val="16"/>
                <w:lang w:eastAsia="ru-RU"/>
              </w:rPr>
            </w:pPr>
            <w:r w:rsidRPr="00DD3A56">
              <w:rPr>
                <w:rFonts w:ascii="Times New Roman" w:eastAsia="Times New Roman" w:hAnsi="Times New Roman" w:cs="Times New Roman"/>
                <w:color w:val="000000"/>
                <w:sz w:val="16"/>
                <w:szCs w:val="16"/>
                <w:lang w:eastAsia="ru-RU"/>
              </w:rPr>
              <w:t xml:space="preserve">Возврат бюджетных кредитов, предоставленных внутри страны в валюте Российской Федерации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01 06 05 01 10 0000 640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01 06 05 02 10 0000 640</w:t>
            </w:r>
          </w:p>
        </w:tc>
        <w:tc>
          <w:tcPr>
            <w:tcW w:w="7512" w:type="dxa"/>
            <w:tcBorders>
              <w:top w:val="nil"/>
              <w:left w:val="nil"/>
              <w:bottom w:val="nil"/>
              <w:right w:val="nil"/>
            </w:tcBorders>
            <w:shd w:val="clear" w:color="auto" w:fill="auto"/>
            <w:hideMark/>
          </w:tcPr>
          <w:p w:rsidR="00137E4A" w:rsidRPr="00DD3A56" w:rsidRDefault="00137E4A" w:rsidP="00137E4A">
            <w:pPr>
              <w:spacing w:after="0" w:line="240" w:lineRule="auto"/>
              <w:jc w:val="both"/>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243" w:type="dxa"/>
            <w:tcBorders>
              <w:top w:val="nil"/>
              <w:left w:val="single" w:sz="4" w:space="0" w:color="auto"/>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01 06 05 00 00 0000 500</w:t>
            </w:r>
          </w:p>
        </w:tc>
        <w:tc>
          <w:tcPr>
            <w:tcW w:w="7512" w:type="dxa"/>
            <w:tcBorders>
              <w:top w:val="single" w:sz="4" w:space="0" w:color="auto"/>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01 06 05 01 10 0000 540</w:t>
            </w:r>
          </w:p>
        </w:tc>
        <w:tc>
          <w:tcPr>
            <w:tcW w:w="7512" w:type="dxa"/>
            <w:tcBorders>
              <w:top w:val="nil"/>
              <w:left w:val="nil"/>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jc w:val="right"/>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0</w:t>
            </w:r>
          </w:p>
        </w:tc>
      </w:tr>
      <w:tr w:rsidR="00137E4A" w:rsidRPr="00137E4A" w:rsidTr="009C2A9C">
        <w:trPr>
          <w:gridAfter w:val="1"/>
          <w:wAfter w:w="30" w:type="dxa"/>
          <w:trHeight w:val="70"/>
        </w:trPr>
        <w:tc>
          <w:tcPr>
            <w:tcW w:w="2127" w:type="dxa"/>
            <w:tcBorders>
              <w:top w:val="nil"/>
              <w:left w:val="single" w:sz="4" w:space="0" w:color="auto"/>
              <w:bottom w:val="single" w:sz="4" w:space="0" w:color="auto"/>
              <w:right w:val="single" w:sz="4" w:space="0" w:color="auto"/>
            </w:tcBorders>
            <w:shd w:val="clear" w:color="auto" w:fill="auto"/>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xml:space="preserve"> 01 06 05 02 10 0000 540</w:t>
            </w:r>
          </w:p>
        </w:tc>
        <w:tc>
          <w:tcPr>
            <w:tcW w:w="7512" w:type="dxa"/>
            <w:tcBorders>
              <w:top w:val="nil"/>
              <w:left w:val="nil"/>
              <w:bottom w:val="single" w:sz="4" w:space="0" w:color="auto"/>
              <w:right w:val="single" w:sz="4" w:space="0" w:color="auto"/>
            </w:tcBorders>
            <w:shd w:val="clear" w:color="auto" w:fill="auto"/>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243" w:type="dxa"/>
            <w:tcBorders>
              <w:top w:val="nil"/>
              <w:left w:val="nil"/>
              <w:bottom w:val="single" w:sz="4" w:space="0" w:color="auto"/>
              <w:right w:val="single" w:sz="4" w:space="0" w:color="auto"/>
            </w:tcBorders>
            <w:shd w:val="clear" w:color="auto" w:fill="auto"/>
            <w:noWrap/>
            <w:vAlign w:val="bottom"/>
            <w:hideMark/>
          </w:tcPr>
          <w:p w:rsidR="00137E4A" w:rsidRPr="00DD3A56" w:rsidRDefault="00137E4A" w:rsidP="00137E4A">
            <w:pPr>
              <w:spacing w:after="0" w:line="240" w:lineRule="auto"/>
              <w:rPr>
                <w:rFonts w:ascii="Times New Roman" w:eastAsia="Times New Roman" w:hAnsi="Times New Roman" w:cs="Times New Roman"/>
                <w:sz w:val="16"/>
                <w:szCs w:val="16"/>
                <w:lang w:eastAsia="ru-RU"/>
              </w:rPr>
            </w:pPr>
            <w:r w:rsidRPr="00DD3A56">
              <w:rPr>
                <w:rFonts w:ascii="Times New Roman" w:eastAsia="Times New Roman" w:hAnsi="Times New Roman" w:cs="Times New Roman"/>
                <w:sz w:val="16"/>
                <w:szCs w:val="16"/>
                <w:lang w:eastAsia="ru-RU"/>
              </w:rPr>
              <w:t> </w:t>
            </w:r>
          </w:p>
        </w:tc>
      </w:tr>
    </w:tbl>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Приложение</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57504F" w:rsidRPr="00D8214D" w:rsidRDefault="0057504F" w:rsidP="0057504F">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Pr>
          <w:rFonts w:ascii="Times New Roman" w:hAnsi="Times New Roman" w:cs="Times New Roman"/>
          <w:bCs/>
          <w:sz w:val="20"/>
          <w:szCs w:val="20"/>
        </w:rPr>
        <w:t>2</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57504F" w:rsidRDefault="0057504F" w:rsidP="002C1E4C">
      <w:pPr>
        <w:widowControl w:val="0"/>
        <w:spacing w:after="0" w:line="240" w:lineRule="auto"/>
        <w:jc w:val="both"/>
        <w:outlineLvl w:val="0"/>
        <w:rPr>
          <w:rFonts w:ascii="Times New Roman" w:eastAsia="Times New Roman" w:hAnsi="Times New Roman" w:cs="Times New Roman"/>
          <w:sz w:val="8"/>
          <w:szCs w:val="8"/>
          <w:lang w:eastAsia="ru-RU"/>
        </w:rPr>
      </w:pPr>
    </w:p>
    <w:tbl>
      <w:tblPr>
        <w:tblW w:w="10988" w:type="dxa"/>
        <w:tblInd w:w="108" w:type="dxa"/>
        <w:tblLayout w:type="fixed"/>
        <w:tblLook w:val="04A0" w:firstRow="1" w:lastRow="0" w:firstColumn="1" w:lastColumn="0" w:noHBand="0" w:noVBand="1"/>
      </w:tblPr>
      <w:tblGrid>
        <w:gridCol w:w="1361"/>
        <w:gridCol w:w="1559"/>
        <w:gridCol w:w="1361"/>
        <w:gridCol w:w="13"/>
        <w:gridCol w:w="1253"/>
        <w:gridCol w:w="13"/>
        <w:gridCol w:w="21"/>
        <w:gridCol w:w="1126"/>
        <w:gridCol w:w="1532"/>
        <w:gridCol w:w="1276"/>
        <w:gridCol w:w="1400"/>
        <w:gridCol w:w="67"/>
        <w:gridCol w:w="6"/>
      </w:tblGrid>
      <w:tr w:rsidR="0057504F" w:rsidRPr="00A94D01" w:rsidTr="00967754">
        <w:trPr>
          <w:trHeight w:val="375"/>
        </w:trPr>
        <w:tc>
          <w:tcPr>
            <w:tcW w:w="10988" w:type="dxa"/>
            <w:gridSpan w:val="13"/>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ОТЧЕТ</w:t>
            </w:r>
            <w:r w:rsidR="00A94D01" w:rsidRPr="00A94D01">
              <w:rPr>
                <w:rFonts w:ascii="Times New Roman" w:eastAsia="Times New Roman" w:hAnsi="Times New Roman" w:cs="Times New Roman"/>
                <w:sz w:val="16"/>
                <w:szCs w:val="16"/>
                <w:lang w:eastAsia="ru-RU"/>
              </w:rPr>
              <w:t xml:space="preserve"> О ЦЕЛЕВОМ ИСПОЛЬЗОВАНИИ БЮДЖЕТНЫХ АССИГНОВАНИЙ, ВЫДЕЛЕННЫХ ИЗ РЕЗЕРВНОГО ФОНДА АДМИНИСТРАЦИИ ГОРОДСКОГО ПОСЕЛЕНИЯ БЕЗЕНЧУК</w:t>
            </w:r>
          </w:p>
        </w:tc>
      </w:tr>
      <w:tr w:rsidR="0057504F" w:rsidRPr="00A94D01" w:rsidTr="00967754">
        <w:trPr>
          <w:trHeight w:val="80"/>
        </w:trPr>
        <w:tc>
          <w:tcPr>
            <w:tcW w:w="10988" w:type="dxa"/>
            <w:gridSpan w:val="13"/>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(наименование главного распорядителя средст)</w:t>
            </w:r>
          </w:p>
        </w:tc>
      </w:tr>
      <w:tr w:rsidR="0057504F" w:rsidRPr="00A94D01" w:rsidTr="00967754">
        <w:trPr>
          <w:trHeight w:val="375"/>
        </w:trPr>
        <w:tc>
          <w:tcPr>
            <w:tcW w:w="10988" w:type="dxa"/>
            <w:gridSpan w:val="13"/>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по состоянию на      "01"  июля   2019    г.</w:t>
            </w:r>
          </w:p>
        </w:tc>
      </w:tr>
      <w:tr w:rsidR="0057504F" w:rsidRPr="00A94D01" w:rsidTr="00967754">
        <w:trPr>
          <w:gridAfter w:val="2"/>
          <w:wAfter w:w="73" w:type="dxa"/>
          <w:trHeight w:val="80"/>
        </w:trPr>
        <w:tc>
          <w:tcPr>
            <w:tcW w:w="1361" w:type="dxa"/>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p>
        </w:tc>
        <w:tc>
          <w:tcPr>
            <w:tcW w:w="1559" w:type="dxa"/>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361" w:type="dxa"/>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266" w:type="dxa"/>
            <w:gridSpan w:val="2"/>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160" w:type="dxa"/>
            <w:gridSpan w:val="3"/>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532" w:type="dxa"/>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276" w:type="dxa"/>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1400" w:type="dxa"/>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r>
      <w:tr w:rsidR="0057504F" w:rsidRPr="00A94D01" w:rsidTr="00967754">
        <w:trPr>
          <w:gridAfter w:val="2"/>
          <w:wAfter w:w="73" w:type="dxa"/>
          <w:trHeight w:val="1729"/>
        </w:trPr>
        <w:tc>
          <w:tcPr>
            <w:tcW w:w="1361" w:type="dxa"/>
            <w:tcBorders>
              <w:top w:val="single" w:sz="4" w:space="0" w:color="auto"/>
              <w:left w:val="single" w:sz="4" w:space="0" w:color="auto"/>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Номер, дата распоряжения  Администрации городского поселения Безенчук муниципального района Безенчукский</w:t>
            </w:r>
          </w:p>
        </w:tc>
        <w:tc>
          <w:tcPr>
            <w:tcW w:w="1559" w:type="dxa"/>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Сумма средств, выделенная из резервного фонда согласно распоряжению Администрации городского поселения Безенчук муниципального района Безенчукский</w:t>
            </w:r>
          </w:p>
        </w:tc>
        <w:tc>
          <w:tcPr>
            <w:tcW w:w="1361" w:type="dxa"/>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Целевое назначение средств по распоряжению Администрации городского поселения Безенчук муниципального района Безенчукский</w:t>
            </w:r>
          </w:p>
        </w:tc>
        <w:tc>
          <w:tcPr>
            <w:tcW w:w="1266" w:type="dxa"/>
            <w:gridSpan w:val="2"/>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Фактически израсходовано, рублей</w:t>
            </w:r>
          </w:p>
        </w:tc>
        <w:tc>
          <w:tcPr>
            <w:tcW w:w="1160" w:type="dxa"/>
            <w:gridSpan w:val="3"/>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Направление расходования средств (с указанием номера, даты документов, на основании которых произведен расход)</w:t>
            </w:r>
          </w:p>
        </w:tc>
        <w:tc>
          <w:tcPr>
            <w:tcW w:w="1532" w:type="dxa"/>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Неиспользованный остаток средств, рублей</w:t>
            </w:r>
          </w:p>
        </w:tc>
        <w:tc>
          <w:tcPr>
            <w:tcW w:w="1276" w:type="dxa"/>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Остаток средств, перечисленный в  бюджет поселения, рублей</w:t>
            </w:r>
          </w:p>
        </w:tc>
        <w:tc>
          <w:tcPr>
            <w:tcW w:w="1400" w:type="dxa"/>
            <w:tcBorders>
              <w:top w:val="single" w:sz="4" w:space="0" w:color="auto"/>
              <w:left w:val="nil"/>
              <w:bottom w:val="single" w:sz="4" w:space="0" w:color="auto"/>
              <w:right w:val="single" w:sz="4" w:space="0" w:color="auto"/>
            </w:tcBorders>
            <w:shd w:val="clear" w:color="auto" w:fill="auto"/>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Номер, дата платёжного документа на перечисление неиспользованного остатка средств</w:t>
            </w:r>
          </w:p>
        </w:tc>
      </w:tr>
      <w:tr w:rsidR="0057504F" w:rsidRPr="00A94D01" w:rsidTr="00967754">
        <w:trPr>
          <w:gridAfter w:val="2"/>
          <w:wAfter w:w="73" w:type="dxa"/>
          <w:trHeight w:val="70"/>
        </w:trPr>
        <w:tc>
          <w:tcPr>
            <w:tcW w:w="1361" w:type="dxa"/>
            <w:tcBorders>
              <w:top w:val="nil"/>
              <w:left w:val="single" w:sz="4" w:space="0" w:color="auto"/>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1</w:t>
            </w:r>
          </w:p>
        </w:tc>
        <w:tc>
          <w:tcPr>
            <w:tcW w:w="1559"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2</w:t>
            </w:r>
          </w:p>
        </w:tc>
        <w:tc>
          <w:tcPr>
            <w:tcW w:w="1361"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3</w:t>
            </w:r>
          </w:p>
        </w:tc>
        <w:tc>
          <w:tcPr>
            <w:tcW w:w="1266" w:type="dxa"/>
            <w:gridSpan w:val="2"/>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4</w:t>
            </w:r>
          </w:p>
        </w:tc>
        <w:tc>
          <w:tcPr>
            <w:tcW w:w="1160" w:type="dxa"/>
            <w:gridSpan w:val="3"/>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5</w:t>
            </w:r>
          </w:p>
        </w:tc>
        <w:tc>
          <w:tcPr>
            <w:tcW w:w="1532"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б</w:t>
            </w:r>
          </w:p>
        </w:tc>
        <w:tc>
          <w:tcPr>
            <w:tcW w:w="1276"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7</w:t>
            </w:r>
          </w:p>
        </w:tc>
        <w:tc>
          <w:tcPr>
            <w:tcW w:w="1400"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8</w:t>
            </w:r>
          </w:p>
        </w:tc>
      </w:tr>
      <w:tr w:rsidR="0057504F" w:rsidRPr="00A94D01" w:rsidTr="00967754">
        <w:trPr>
          <w:gridAfter w:val="2"/>
          <w:wAfter w:w="73" w:type="dxa"/>
          <w:trHeight w:val="70"/>
        </w:trPr>
        <w:tc>
          <w:tcPr>
            <w:tcW w:w="1361" w:type="dxa"/>
            <w:tcBorders>
              <w:top w:val="nil"/>
              <w:left w:val="single" w:sz="4" w:space="0" w:color="auto"/>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559"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361"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266" w:type="dxa"/>
            <w:gridSpan w:val="2"/>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160" w:type="dxa"/>
            <w:gridSpan w:val="3"/>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532"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400"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r>
      <w:tr w:rsidR="0057504F" w:rsidRPr="00A94D01" w:rsidTr="00967754">
        <w:trPr>
          <w:gridAfter w:val="2"/>
          <w:wAfter w:w="73" w:type="dxa"/>
          <w:trHeight w:val="70"/>
        </w:trPr>
        <w:tc>
          <w:tcPr>
            <w:tcW w:w="1361" w:type="dxa"/>
            <w:tcBorders>
              <w:top w:val="nil"/>
              <w:left w:val="single" w:sz="4" w:space="0" w:color="auto"/>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559"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361"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266" w:type="dxa"/>
            <w:gridSpan w:val="2"/>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160" w:type="dxa"/>
            <w:gridSpan w:val="3"/>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532"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276"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c>
          <w:tcPr>
            <w:tcW w:w="1400" w:type="dxa"/>
            <w:tcBorders>
              <w:top w:val="nil"/>
              <w:left w:val="nil"/>
              <w:bottom w:val="single" w:sz="4" w:space="0" w:color="auto"/>
              <w:right w:val="single" w:sz="4" w:space="0" w:color="auto"/>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w:t>
            </w:r>
          </w:p>
        </w:tc>
      </w:tr>
      <w:tr w:rsidR="0057504F" w:rsidRPr="00A94D01" w:rsidTr="00967754">
        <w:trPr>
          <w:gridAfter w:val="2"/>
          <w:wAfter w:w="73" w:type="dxa"/>
          <w:trHeight w:val="70"/>
        </w:trPr>
        <w:tc>
          <w:tcPr>
            <w:tcW w:w="4294" w:type="dxa"/>
            <w:gridSpan w:val="4"/>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Глава городского поселения</w:t>
            </w:r>
          </w:p>
        </w:tc>
        <w:tc>
          <w:tcPr>
            <w:tcW w:w="1266" w:type="dxa"/>
            <w:gridSpan w:val="2"/>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p>
        </w:tc>
        <w:tc>
          <w:tcPr>
            <w:tcW w:w="5355" w:type="dxa"/>
            <w:gridSpan w:val="5"/>
            <w:tcBorders>
              <w:top w:val="nil"/>
              <w:left w:val="nil"/>
              <w:bottom w:val="single" w:sz="4" w:space="0" w:color="auto"/>
              <w:right w:val="nil"/>
            </w:tcBorders>
            <w:shd w:val="clear" w:color="auto" w:fill="auto"/>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Н.В. Райская</w:t>
            </w:r>
          </w:p>
        </w:tc>
      </w:tr>
      <w:tr w:rsidR="0057504F" w:rsidRPr="00A94D01" w:rsidTr="00967754">
        <w:trPr>
          <w:trHeight w:val="70"/>
        </w:trPr>
        <w:tc>
          <w:tcPr>
            <w:tcW w:w="10988" w:type="dxa"/>
            <w:gridSpan w:val="13"/>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xml:space="preserve">                                                                       (расшифровка подписи)</w:t>
            </w:r>
          </w:p>
        </w:tc>
      </w:tr>
      <w:tr w:rsidR="0057504F" w:rsidRPr="00A94D01" w:rsidTr="00967754">
        <w:trPr>
          <w:gridAfter w:val="1"/>
          <w:wAfter w:w="6" w:type="dxa"/>
          <w:trHeight w:val="80"/>
        </w:trPr>
        <w:tc>
          <w:tcPr>
            <w:tcW w:w="5581" w:type="dxa"/>
            <w:gridSpan w:val="7"/>
            <w:tcBorders>
              <w:top w:val="nil"/>
              <w:left w:val="nil"/>
              <w:bottom w:val="nil"/>
              <w:right w:val="nil"/>
            </w:tcBorders>
            <w:shd w:val="clear" w:color="auto" w:fill="auto"/>
            <w:noWrap/>
            <w:hideMark/>
          </w:tcPr>
          <w:p w:rsidR="0057504F" w:rsidRPr="00A94D01" w:rsidRDefault="0057504F" w:rsidP="0057504F">
            <w:pPr>
              <w:spacing w:after="0" w:line="240" w:lineRule="auto"/>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Исполнитель _______________________          _________________________</w:t>
            </w:r>
          </w:p>
        </w:tc>
        <w:tc>
          <w:tcPr>
            <w:tcW w:w="5401" w:type="dxa"/>
            <w:gridSpan w:val="5"/>
            <w:tcBorders>
              <w:top w:val="nil"/>
              <w:left w:val="nil"/>
              <w:bottom w:val="single" w:sz="4" w:space="0" w:color="auto"/>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И.А. Бундеева</w:t>
            </w:r>
          </w:p>
        </w:tc>
      </w:tr>
      <w:tr w:rsidR="0057504F" w:rsidRPr="00A94D01" w:rsidTr="00967754">
        <w:trPr>
          <w:trHeight w:val="70"/>
        </w:trPr>
        <w:tc>
          <w:tcPr>
            <w:tcW w:w="10988" w:type="dxa"/>
            <w:gridSpan w:val="13"/>
            <w:tcBorders>
              <w:top w:val="nil"/>
              <w:left w:val="nil"/>
              <w:bottom w:val="nil"/>
              <w:right w:val="nil"/>
            </w:tcBorders>
            <w:shd w:val="clear" w:color="auto" w:fill="auto"/>
            <w:noWrap/>
            <w:hideMark/>
          </w:tcPr>
          <w:p w:rsidR="0057504F" w:rsidRPr="00A94D01" w:rsidRDefault="0057504F" w:rsidP="0057504F">
            <w:pPr>
              <w:spacing w:after="0" w:line="240" w:lineRule="auto"/>
              <w:jc w:val="center"/>
              <w:rPr>
                <w:rFonts w:ascii="Times New Roman" w:eastAsia="Times New Roman" w:hAnsi="Times New Roman" w:cs="Times New Roman"/>
                <w:sz w:val="16"/>
                <w:szCs w:val="16"/>
                <w:lang w:eastAsia="ru-RU"/>
              </w:rPr>
            </w:pPr>
            <w:r w:rsidRPr="00A94D01">
              <w:rPr>
                <w:rFonts w:ascii="Times New Roman" w:eastAsia="Times New Roman" w:hAnsi="Times New Roman" w:cs="Times New Roman"/>
                <w:sz w:val="16"/>
                <w:szCs w:val="16"/>
                <w:lang w:eastAsia="ru-RU"/>
              </w:rPr>
              <w:t xml:space="preserve">                                                                                                                        (расшифровка подписи)</w:t>
            </w:r>
          </w:p>
        </w:tc>
      </w:tr>
    </w:tbl>
    <w:p w:rsidR="002E6A5E" w:rsidRDefault="002E6A5E" w:rsidP="002C1E4C">
      <w:pPr>
        <w:widowControl w:val="0"/>
        <w:spacing w:after="0" w:line="240" w:lineRule="auto"/>
        <w:jc w:val="both"/>
        <w:outlineLvl w:val="0"/>
        <w:rPr>
          <w:rFonts w:ascii="Times New Roman" w:eastAsia="Times New Roman" w:hAnsi="Times New Roman" w:cs="Times New Roman"/>
          <w:sz w:val="8"/>
          <w:szCs w:val="8"/>
          <w:lang w:eastAsia="ru-RU"/>
        </w:rPr>
      </w:pPr>
    </w:p>
    <w:p w:rsidR="0022604C" w:rsidRPr="0022604C" w:rsidRDefault="0022604C" w:rsidP="00E71AE4">
      <w:pPr>
        <w:spacing w:after="0" w:line="240" w:lineRule="auto"/>
        <w:jc w:val="both"/>
        <w:rPr>
          <w:rFonts w:ascii="Times New Roman" w:hAnsi="Times New Roman" w:cs="Times New Roman"/>
          <w:b/>
          <w:sz w:val="8"/>
          <w:szCs w:val="8"/>
        </w:rPr>
      </w:pPr>
    </w:p>
    <w:p w:rsidR="00E71AE4" w:rsidRPr="007B19BB" w:rsidRDefault="00E71AE4" w:rsidP="00E71AE4">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sidR="000C7196">
        <w:rPr>
          <w:rFonts w:ascii="Times New Roman" w:hAnsi="Times New Roman" w:cs="Times New Roman"/>
          <w:b/>
        </w:rPr>
        <w:t>3</w:t>
      </w:r>
      <w:r w:rsidRPr="007B19BB">
        <w:rPr>
          <w:rFonts w:ascii="Times New Roman" w:hAnsi="Times New Roman" w:cs="Times New Roman"/>
          <w:b/>
        </w:rPr>
        <w:t>/4</w:t>
      </w:r>
      <w:r>
        <w:rPr>
          <w:rFonts w:ascii="Times New Roman" w:hAnsi="Times New Roman" w:cs="Times New Roman"/>
          <w:b/>
        </w:rPr>
        <w:t>9</w:t>
      </w:r>
    </w:p>
    <w:p w:rsidR="000C7196" w:rsidRPr="000C7196" w:rsidRDefault="00E71AE4" w:rsidP="000C7196">
      <w:pPr>
        <w:tabs>
          <w:tab w:val="left" w:pos="0"/>
        </w:tabs>
        <w:spacing w:after="0" w:line="240" w:lineRule="auto"/>
        <w:jc w:val="both"/>
        <w:rPr>
          <w:rFonts w:ascii="Times New Roman" w:eastAsiaTheme="minorEastAsia" w:hAnsi="Times New Roman" w:cs="Times New Roman"/>
          <w:lang w:eastAsia="ru-RU"/>
        </w:rPr>
      </w:pPr>
      <w:r w:rsidRPr="000C7196">
        <w:rPr>
          <w:rFonts w:ascii="Times New Roman" w:eastAsia="Times New Roman" w:hAnsi="Times New Roman" w:cs="Times New Roman"/>
          <w:lang w:eastAsia="ru-RU"/>
        </w:rPr>
        <w:t>«</w:t>
      </w:r>
      <w:r w:rsidR="000C7196" w:rsidRPr="000C7196">
        <w:rPr>
          <w:rFonts w:ascii="Times New Roman" w:eastAsiaTheme="minorEastAsia" w:hAnsi="Times New Roman" w:cs="Times New Roman"/>
          <w:lang w:eastAsia="ru-RU"/>
        </w:rPr>
        <w:t xml:space="preserve">О внесении изменений в </w:t>
      </w:r>
      <w:r w:rsidR="000C7196" w:rsidRPr="000C7196">
        <w:rPr>
          <w:rFonts w:ascii="Times New Roman" w:eastAsiaTheme="minorEastAsia" w:hAnsi="Times New Roman" w:cs="Times New Roman"/>
          <w:color w:val="000000"/>
          <w:lang w:eastAsia="ru-RU"/>
        </w:rPr>
        <w:t xml:space="preserve">Положение об установлении земельного налога на территории городского поселения  Безенчук муниципального района Безенчукский» утвержденного </w:t>
      </w:r>
      <w:r w:rsidR="000C7196" w:rsidRPr="000C7196">
        <w:rPr>
          <w:rFonts w:ascii="Times New Roman" w:eastAsiaTheme="minorEastAsia" w:hAnsi="Times New Roman" w:cs="Times New Roman"/>
          <w:lang w:eastAsia="ru-RU"/>
        </w:rPr>
        <w:t>решением Собрания представителей городского поселения  Безенчук муниципального района Безенчукский от 13.12.2018 № 11/40</w:t>
      </w:r>
      <w:r w:rsidR="00195F8F">
        <w:rPr>
          <w:rFonts w:ascii="Times New Roman" w:eastAsiaTheme="minorEastAsia" w:hAnsi="Times New Roman" w:cs="Times New Roman"/>
          <w:lang w:eastAsia="ru-RU"/>
        </w:rPr>
        <w:t>»</w:t>
      </w:r>
    </w:p>
    <w:p w:rsidR="000C7196" w:rsidRPr="000C7196" w:rsidRDefault="000C7196" w:rsidP="000C7196">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 xml:space="preserve"> Рассмотрев протест прокурора Безенчукского района от 10.06.2019г. № 07-16-515/19, в соответствии с главой 31  Налогового кодекса РФ,  руководствуясь Федеральным законом от 06.10.2003 № 131-ФЗ «Об общих принципах организации местного самоуправления в РФ», Федеральным  законом от 29.07.2017г.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w:t>
      </w:r>
      <w:r w:rsidRPr="000C7196">
        <w:rPr>
          <w:rFonts w:ascii="Times New Roman" w:eastAsia="Times New Roman" w:hAnsi="Times New Roman" w:cs="Times New Roman"/>
          <w:lang w:eastAsia="ru-RU"/>
        </w:rPr>
        <w:t>третьего созыва</w:t>
      </w:r>
    </w:p>
    <w:p w:rsidR="000C7196" w:rsidRPr="000C7196" w:rsidRDefault="000C7196" w:rsidP="000C7196">
      <w:pPr>
        <w:widowControl w:val="0"/>
        <w:autoSpaceDE w:val="0"/>
        <w:autoSpaceDN w:val="0"/>
        <w:spacing w:after="0" w:line="240" w:lineRule="auto"/>
        <w:ind w:firstLine="567"/>
        <w:jc w:val="center"/>
        <w:rPr>
          <w:rFonts w:ascii="Times New Roman" w:eastAsia="Times New Roman" w:hAnsi="Times New Roman" w:cs="Times New Roman"/>
          <w:lang w:eastAsia="ru-RU"/>
        </w:rPr>
      </w:pPr>
      <w:r w:rsidRPr="000C7196">
        <w:rPr>
          <w:rFonts w:ascii="Times New Roman" w:eastAsia="Times New Roman" w:hAnsi="Times New Roman" w:cs="Times New Roman"/>
          <w:lang w:eastAsia="ru-RU"/>
        </w:rPr>
        <w:t>РЕШИЛО:</w:t>
      </w:r>
    </w:p>
    <w:p w:rsidR="000C7196" w:rsidRPr="000C7196" w:rsidRDefault="000C7196" w:rsidP="000C7196">
      <w:pPr>
        <w:tabs>
          <w:tab w:val="left" w:pos="0"/>
        </w:tabs>
        <w:spacing w:after="0" w:line="240" w:lineRule="auto"/>
        <w:ind w:firstLine="567"/>
        <w:contextualSpacing/>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1. Удовлетворить протест прокурора Безенчукского района  от 10.06.2019г. № 07-16-515/19.</w:t>
      </w:r>
    </w:p>
    <w:p w:rsidR="000C7196" w:rsidRPr="000C7196" w:rsidRDefault="000C7196" w:rsidP="000C7196">
      <w:pPr>
        <w:tabs>
          <w:tab w:val="left" w:pos="0"/>
        </w:tabs>
        <w:spacing w:after="0" w:line="240" w:lineRule="auto"/>
        <w:ind w:firstLine="567"/>
        <w:contextualSpacing/>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lastRenderedPageBreak/>
        <w:t xml:space="preserve">2. Внести   в </w:t>
      </w:r>
      <w:r w:rsidRPr="000C7196">
        <w:rPr>
          <w:rFonts w:ascii="Times New Roman" w:eastAsiaTheme="minorEastAsia" w:hAnsi="Times New Roman" w:cs="Times New Roman"/>
          <w:color w:val="000000"/>
          <w:lang w:eastAsia="ru-RU"/>
        </w:rPr>
        <w:t xml:space="preserve">Положение об установлении земельного налога на территории городского поселения Безенчук  муниципального района Безенчукский,  утвержденного </w:t>
      </w:r>
      <w:r w:rsidRPr="000C7196">
        <w:rPr>
          <w:rFonts w:ascii="Times New Roman" w:eastAsiaTheme="minorEastAsia" w:hAnsi="Times New Roman" w:cs="Times New Roman"/>
          <w:lang w:eastAsia="ru-RU"/>
        </w:rPr>
        <w:t>решением Собрания представителей городского поселения Безенчук  муниципального района Безенчукский от 13.12.2018г. № 11/40 следующие  изменения:</w:t>
      </w:r>
    </w:p>
    <w:p w:rsidR="000C7196" w:rsidRPr="000C7196" w:rsidRDefault="000C7196" w:rsidP="000C7196">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2.1. абзац 3 п. 4.1. раздела 4. изложить в новой редакции: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w:t>
      </w:r>
    </w:p>
    <w:p w:rsidR="000C7196" w:rsidRPr="000C7196" w:rsidRDefault="000C7196" w:rsidP="000C7196">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 xml:space="preserve">2.2. абзац 5  п. 4.1. раздела 4. изложить в новой редакции:  «не используемых в предпринимательской деятельности, приобретенных (предоставленных) для ведения личного подсобного хозяйства, садоводства или огородничества, а также земельных участков общего назначения, предусмотренных </w:t>
      </w:r>
      <w:r w:rsidRPr="000C7196">
        <w:rPr>
          <w:rFonts w:ascii="Times New Roman" w:eastAsiaTheme="minorEastAsia" w:hAnsi="Times New Roman" w:cs="Times New Roman"/>
          <w:color w:val="000000" w:themeColor="text1"/>
          <w:lang w:eastAsia="ru-RU"/>
        </w:rPr>
        <w:t xml:space="preserve">Федеральным </w:t>
      </w:r>
      <w:hyperlink r:id="rId13" w:history="1">
        <w:r w:rsidRPr="000C7196">
          <w:rPr>
            <w:rFonts w:ascii="Times New Roman" w:eastAsiaTheme="minorEastAsia" w:hAnsi="Times New Roman" w:cs="Times New Roman"/>
            <w:color w:val="000000" w:themeColor="text1"/>
            <w:lang w:eastAsia="ru-RU"/>
          </w:rPr>
          <w:t>законом</w:t>
        </w:r>
      </w:hyperlink>
      <w:r w:rsidRPr="000C7196">
        <w:rPr>
          <w:rFonts w:ascii="Times New Roman" w:eastAsiaTheme="minorEastAsia" w:hAnsi="Times New Roman" w:cs="Times New Roman"/>
          <w:lang w:eastAsia="ru-RU"/>
        </w:rPr>
        <w:t xml:space="preserve"> от 29 июля 2017 года N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rsidR="000C7196" w:rsidRPr="000C7196" w:rsidRDefault="000C7196" w:rsidP="000C7196">
      <w:pPr>
        <w:spacing w:after="0" w:line="240" w:lineRule="auto"/>
        <w:ind w:firstLine="567"/>
        <w:contextualSpacing/>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4. Опубликовать настоящее Решение в газете « Вестник городского   поселения Безенчук»</w:t>
      </w:r>
    </w:p>
    <w:p w:rsidR="000C7196" w:rsidRPr="000C7196" w:rsidRDefault="000C7196" w:rsidP="000C7196">
      <w:pPr>
        <w:spacing w:after="0" w:line="240" w:lineRule="auto"/>
        <w:ind w:firstLine="567"/>
        <w:contextualSpacing/>
        <w:jc w:val="both"/>
        <w:rPr>
          <w:rFonts w:ascii="Times New Roman" w:eastAsiaTheme="minorEastAsia" w:hAnsi="Times New Roman" w:cs="Times New Roman"/>
          <w:lang w:eastAsia="ru-RU"/>
        </w:rPr>
      </w:pPr>
      <w:r w:rsidRPr="000C7196">
        <w:rPr>
          <w:rFonts w:ascii="Times New Roman" w:eastAsiaTheme="minorEastAsia" w:hAnsi="Times New Roman" w:cs="Times New Roman"/>
          <w:lang w:eastAsia="ru-RU"/>
        </w:rPr>
        <w:t xml:space="preserve">5. Настоящее Решение  вступает в силу не ранее чем по истечении одного месяца со дня его официального опубликования и не ранее 1-го числа очередного налогового периода по земельному налогу и распространяется на правоотношения возникшие с 01 января 2019 года за исключением п.п. 2.2. настоящего решения, который вступает в  силу с 01.01.2020 года. </w:t>
      </w:r>
    </w:p>
    <w:p w:rsidR="00E71AE4" w:rsidRPr="00435791" w:rsidRDefault="00E71AE4" w:rsidP="000C7196">
      <w:pPr>
        <w:spacing w:after="0" w:line="240" w:lineRule="auto"/>
        <w:jc w:val="both"/>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E71AE4" w:rsidRPr="00435791" w:rsidRDefault="00E71AE4" w:rsidP="00E71AE4">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E71AE4" w:rsidRPr="00435791" w:rsidRDefault="00E71AE4" w:rsidP="00E71AE4">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037936" w:rsidRPr="0022604C" w:rsidRDefault="00037936" w:rsidP="00E71AE4">
      <w:pPr>
        <w:spacing w:after="0" w:line="240" w:lineRule="auto"/>
        <w:jc w:val="right"/>
        <w:rPr>
          <w:rFonts w:ascii="Times New Roman" w:eastAsia="Calibri" w:hAnsi="Times New Roman" w:cs="Times New Roman"/>
          <w:color w:val="FF0000"/>
          <w:sz w:val="8"/>
          <w:szCs w:val="8"/>
        </w:rPr>
      </w:pPr>
    </w:p>
    <w:p w:rsidR="007D1E1D" w:rsidRPr="007B19BB" w:rsidRDefault="007D1E1D" w:rsidP="007D1E1D">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sidR="0022604C">
        <w:rPr>
          <w:rFonts w:ascii="Times New Roman" w:hAnsi="Times New Roman" w:cs="Times New Roman"/>
          <w:b/>
        </w:rPr>
        <w:t>4</w:t>
      </w:r>
      <w:r w:rsidRPr="007B19BB">
        <w:rPr>
          <w:rFonts w:ascii="Times New Roman" w:hAnsi="Times New Roman" w:cs="Times New Roman"/>
          <w:b/>
        </w:rPr>
        <w:t>/4</w:t>
      </w:r>
      <w:r>
        <w:rPr>
          <w:rFonts w:ascii="Times New Roman" w:hAnsi="Times New Roman" w:cs="Times New Roman"/>
          <w:b/>
        </w:rPr>
        <w:t>9</w:t>
      </w:r>
    </w:p>
    <w:p w:rsidR="00195F8F" w:rsidRPr="00195F8F" w:rsidRDefault="007D1E1D" w:rsidP="00195F8F">
      <w:pPr>
        <w:tabs>
          <w:tab w:val="left" w:pos="0"/>
        </w:tabs>
        <w:spacing w:after="0" w:line="240" w:lineRule="auto"/>
        <w:jc w:val="both"/>
        <w:rPr>
          <w:rFonts w:ascii="Times New Roman" w:eastAsiaTheme="minorEastAsia" w:hAnsi="Times New Roman" w:cs="Times New Roman"/>
          <w:bCs/>
          <w:lang w:eastAsia="ru-RU"/>
        </w:rPr>
      </w:pPr>
      <w:r w:rsidRPr="00195F8F">
        <w:rPr>
          <w:rFonts w:ascii="Times New Roman" w:eastAsia="Times New Roman" w:hAnsi="Times New Roman" w:cs="Times New Roman"/>
          <w:lang w:eastAsia="ru-RU"/>
        </w:rPr>
        <w:t>«</w:t>
      </w:r>
      <w:r w:rsidR="00195F8F" w:rsidRPr="00195F8F">
        <w:rPr>
          <w:rFonts w:ascii="Times New Roman" w:eastAsiaTheme="minorEastAsia" w:hAnsi="Times New Roman" w:cs="Times New Roman"/>
          <w:bCs/>
          <w:lang w:eastAsia="ru-RU"/>
        </w:rPr>
        <w:t xml:space="preserve">О внесении изменений в решение Собрания представителей городского поселения Безенчук муниципального района Безенчукский от 13.12.2018г. № 12/40 « Об установлении налога на имущество физических лиц на территории городского поселения Безенчук муниципального </w:t>
      </w:r>
      <w:r w:rsidR="00195F8F" w:rsidRPr="00195F8F">
        <w:rPr>
          <w:rFonts w:ascii="Times New Roman" w:eastAsiaTheme="minorEastAsia" w:hAnsi="Times New Roman" w:cs="Times New Roman"/>
          <w:bCs/>
          <w:color w:val="000000"/>
          <w:lang w:eastAsia="ru-RU"/>
        </w:rPr>
        <w:t>района Безенчукский Самарской области»</w:t>
      </w:r>
    </w:p>
    <w:p w:rsidR="00195F8F" w:rsidRPr="00195F8F" w:rsidRDefault="00195F8F" w:rsidP="00195F8F">
      <w:pPr>
        <w:autoSpaceDE w:val="0"/>
        <w:autoSpaceDN w:val="0"/>
        <w:adjustRightInd w:val="0"/>
        <w:spacing w:after="0" w:line="240" w:lineRule="auto"/>
        <w:ind w:firstLine="540"/>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 xml:space="preserve">В соответствии с главой 32  Налогового кодекса РФ,  руководствуясь Федеральным законом от 06.10.2003 № 131-ФЗ «Об общих принципах организации местного самоуправления в РФ», Уставом городского поселения Безенчук муниципального района Безенчукский, Собрание представителей городского поселения Безенчук муниципального района Безенчукский  </w:t>
      </w:r>
      <w:r w:rsidRPr="00195F8F">
        <w:rPr>
          <w:rFonts w:ascii="Times New Roman" w:eastAsia="Times New Roman" w:hAnsi="Times New Roman" w:cs="Times New Roman"/>
          <w:lang w:eastAsia="ru-RU"/>
        </w:rPr>
        <w:t>третьего созыва,</w:t>
      </w:r>
      <w:r w:rsidRPr="00195F8F">
        <w:rPr>
          <w:rFonts w:ascii="Times New Roman" w:eastAsiaTheme="minorEastAsia" w:hAnsi="Times New Roman" w:cs="Times New Roman"/>
          <w:lang w:eastAsia="ru-RU"/>
        </w:rPr>
        <w:t xml:space="preserve"> </w:t>
      </w:r>
    </w:p>
    <w:p w:rsidR="00195F8F" w:rsidRPr="00195F8F" w:rsidRDefault="00195F8F" w:rsidP="00195F8F">
      <w:pPr>
        <w:spacing w:after="0" w:line="240" w:lineRule="auto"/>
        <w:jc w:val="center"/>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РЕШИЛО:</w:t>
      </w:r>
    </w:p>
    <w:p w:rsidR="00195F8F" w:rsidRPr="00195F8F" w:rsidRDefault="00195F8F" w:rsidP="00195F8F">
      <w:pPr>
        <w:spacing w:after="0" w:line="240" w:lineRule="auto"/>
        <w:ind w:firstLine="567"/>
        <w:contextualSpacing/>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1. Удовлетворить протест прокурора Безенчукского района от 22.03.2019г. № 07-16-161/2019.</w:t>
      </w:r>
    </w:p>
    <w:p w:rsidR="00195F8F" w:rsidRPr="00195F8F" w:rsidRDefault="00195F8F" w:rsidP="00195F8F">
      <w:pPr>
        <w:tabs>
          <w:tab w:val="left" w:pos="0"/>
        </w:tabs>
        <w:spacing w:after="0" w:line="240" w:lineRule="auto"/>
        <w:ind w:firstLine="567"/>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 xml:space="preserve">2. Внести  в решение Собрания представителей городского поселения Безенчук муниципального района Безенчукский от 13.12.2018 г. № 12/40 «Об установлении налога на имущество физических лиц на территории городского поселения Безенчук муниципального </w:t>
      </w:r>
      <w:r w:rsidRPr="00195F8F">
        <w:rPr>
          <w:rFonts w:ascii="Times New Roman" w:eastAsiaTheme="minorEastAsia" w:hAnsi="Times New Roman" w:cs="Times New Roman"/>
          <w:color w:val="000000"/>
          <w:lang w:eastAsia="ru-RU"/>
        </w:rPr>
        <w:t xml:space="preserve">района Безенчукский Самарской области» </w:t>
      </w:r>
      <w:r w:rsidRPr="00195F8F">
        <w:rPr>
          <w:rFonts w:ascii="Times New Roman" w:eastAsiaTheme="minorEastAsia" w:hAnsi="Times New Roman" w:cs="Times New Roman"/>
          <w:lang w:eastAsia="ru-RU"/>
        </w:rPr>
        <w:t>следующие  изменения:</w:t>
      </w:r>
    </w:p>
    <w:p w:rsidR="00195F8F" w:rsidRPr="00195F8F" w:rsidRDefault="00195F8F" w:rsidP="00195F8F">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в п. 1:  слова  « Жилой дом; Квартира, комната» заменить на слова «жилой  дом, частей жилого дома, квартир, частей квартир, комнат»;</w:t>
      </w:r>
    </w:p>
    <w:p w:rsidR="00195F8F" w:rsidRPr="00195F8F" w:rsidRDefault="00195F8F" w:rsidP="00195F8F">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 xml:space="preserve">слова «гаражи и машино-места» заменить на слова: « гаражи  и машино-мест, в том числе расположенных в объектах налогообложения, указанных в </w:t>
      </w:r>
      <w:hyperlink r:id="rId14" w:history="1">
        <w:r w:rsidRPr="00195F8F">
          <w:rPr>
            <w:rFonts w:ascii="Times New Roman" w:eastAsiaTheme="minorEastAsia" w:hAnsi="Times New Roman" w:cs="Times New Roman"/>
            <w:color w:val="000000" w:themeColor="text1"/>
            <w:lang w:eastAsia="ru-RU"/>
          </w:rPr>
          <w:t>подпункте 2</w:t>
        </w:r>
      </w:hyperlink>
      <w:r w:rsidRPr="00195F8F">
        <w:rPr>
          <w:rFonts w:ascii="Times New Roman" w:eastAsiaTheme="minorEastAsia" w:hAnsi="Times New Roman" w:cs="Times New Roman"/>
          <w:lang w:eastAsia="ru-RU"/>
        </w:rPr>
        <w:t xml:space="preserve"> пункта 2 статьи 406 Налогового Кодекса РФ;</w:t>
      </w:r>
    </w:p>
    <w:p w:rsidR="00195F8F" w:rsidRPr="00195F8F" w:rsidRDefault="00195F8F" w:rsidP="00195F8F">
      <w:pPr>
        <w:autoSpaceDE w:val="0"/>
        <w:autoSpaceDN w:val="0"/>
        <w:adjustRightInd w:val="0"/>
        <w:spacing w:after="0" w:line="240" w:lineRule="auto"/>
        <w:ind w:firstLine="567"/>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3. Опубликовать настоящее Решение в газете «Вестник городского   поселения Безенчук».</w:t>
      </w:r>
    </w:p>
    <w:p w:rsidR="00195F8F" w:rsidRPr="00195F8F" w:rsidRDefault="00195F8F" w:rsidP="00195F8F">
      <w:pPr>
        <w:spacing w:after="0" w:line="240" w:lineRule="auto"/>
        <w:ind w:firstLine="567"/>
        <w:contextualSpacing/>
        <w:jc w:val="both"/>
        <w:rPr>
          <w:rFonts w:ascii="Times New Roman" w:eastAsiaTheme="minorEastAsia" w:hAnsi="Times New Roman" w:cs="Times New Roman"/>
          <w:lang w:eastAsia="ru-RU"/>
        </w:rPr>
      </w:pPr>
      <w:r w:rsidRPr="00195F8F">
        <w:rPr>
          <w:rFonts w:ascii="Times New Roman" w:eastAsiaTheme="minorEastAsia" w:hAnsi="Times New Roman" w:cs="Times New Roman"/>
          <w:lang w:eastAsia="ru-RU"/>
        </w:rPr>
        <w:t xml:space="preserve">4. Настоящее Решение  вступает в силу не ранее чем по истечении одного месяца со дня его официального опубликования и не ранее 1-го числа очередного налогового периода по налогу на имущество физических лиц и распространяется на правоотношения возникшие с 01 января 2019 года. </w:t>
      </w:r>
    </w:p>
    <w:p w:rsidR="007D1E1D" w:rsidRPr="00435791" w:rsidRDefault="007D1E1D" w:rsidP="00195F8F">
      <w:pPr>
        <w:tabs>
          <w:tab w:val="left" w:pos="0"/>
        </w:tabs>
        <w:spacing w:after="0" w:line="240" w:lineRule="auto"/>
        <w:jc w:val="both"/>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7D1E1D" w:rsidRPr="00435791" w:rsidRDefault="007D1E1D" w:rsidP="007D1E1D">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7D1E1D" w:rsidRPr="00435791" w:rsidRDefault="007D1E1D" w:rsidP="007D1E1D">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037936" w:rsidRPr="00B73224" w:rsidRDefault="00037936" w:rsidP="00E71AE4">
      <w:pPr>
        <w:spacing w:after="0" w:line="240" w:lineRule="auto"/>
        <w:jc w:val="right"/>
        <w:rPr>
          <w:rFonts w:ascii="Times New Roman" w:eastAsia="Calibri" w:hAnsi="Times New Roman" w:cs="Times New Roman"/>
          <w:color w:val="FF0000"/>
          <w:sz w:val="8"/>
          <w:szCs w:val="8"/>
        </w:rPr>
      </w:pPr>
    </w:p>
    <w:p w:rsidR="00B73224" w:rsidRPr="007B19BB" w:rsidRDefault="00B73224" w:rsidP="00B73224">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sidR="005B671E">
        <w:rPr>
          <w:rFonts w:ascii="Times New Roman" w:hAnsi="Times New Roman" w:cs="Times New Roman"/>
          <w:b/>
        </w:rPr>
        <w:t>5</w:t>
      </w:r>
      <w:r w:rsidRPr="007B19BB">
        <w:rPr>
          <w:rFonts w:ascii="Times New Roman" w:hAnsi="Times New Roman" w:cs="Times New Roman"/>
          <w:b/>
        </w:rPr>
        <w:t>/4</w:t>
      </w:r>
      <w:r>
        <w:rPr>
          <w:rFonts w:ascii="Times New Roman" w:hAnsi="Times New Roman" w:cs="Times New Roman"/>
          <w:b/>
        </w:rPr>
        <w:t>9</w:t>
      </w:r>
    </w:p>
    <w:p w:rsidR="005B671E" w:rsidRPr="005B671E" w:rsidRDefault="00B73224" w:rsidP="005B671E">
      <w:pPr>
        <w:keepNext/>
        <w:spacing w:after="0" w:line="240" w:lineRule="auto"/>
        <w:jc w:val="both"/>
        <w:outlineLvl w:val="2"/>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w:t>
      </w:r>
      <w:r w:rsidR="005B671E" w:rsidRPr="005B671E">
        <w:rPr>
          <w:rFonts w:ascii="Times New Roman" w:eastAsia="Times New Roman" w:hAnsi="Times New Roman" w:cs="Times New Roman"/>
          <w:lang w:eastAsia="ru-RU"/>
        </w:rPr>
        <w:t xml:space="preserve">О внесении изменений в прогнозный план приватизации муниципального имущества городского поселения Безенчук муниципального района Безенчукский Самарской области на 2019 год, утвержденный решением Собрания представителей городского поселения Безенчук муниципального района Безенчукский Самарской области от </w:t>
      </w:r>
      <w:bookmarkStart w:id="13" w:name="_Hlk9497264"/>
      <w:r w:rsidR="005B671E" w:rsidRPr="005B671E">
        <w:rPr>
          <w:rFonts w:ascii="Times New Roman" w:eastAsia="Times New Roman" w:hAnsi="Times New Roman" w:cs="Times New Roman"/>
          <w:lang w:eastAsia="ru-RU"/>
        </w:rPr>
        <w:t>26.12.2018 года № 5/4</w:t>
      </w:r>
      <w:bookmarkEnd w:id="13"/>
      <w:r w:rsidR="005B671E" w:rsidRPr="005B671E">
        <w:rPr>
          <w:rFonts w:ascii="Times New Roman" w:eastAsia="Times New Roman" w:hAnsi="Times New Roman" w:cs="Times New Roman"/>
          <w:lang w:eastAsia="ru-RU"/>
        </w:rPr>
        <w:t>1»</w:t>
      </w:r>
    </w:p>
    <w:p w:rsidR="005B671E" w:rsidRPr="005B671E" w:rsidRDefault="005B671E" w:rsidP="005B671E">
      <w:pPr>
        <w:autoSpaceDE w:val="0"/>
        <w:autoSpaceDN w:val="0"/>
        <w:adjustRightInd w:val="0"/>
        <w:spacing w:after="0" w:line="240" w:lineRule="auto"/>
        <w:ind w:firstLine="709"/>
        <w:jc w:val="both"/>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В соответствии с Федеральными Законами "О приватизации государственного и муниципального имущества" от 21.12.2001 № 178-ФЗ, "Об общих принципах организации местного самоуправления в Российской Федерации" от 06.10.2003 № 131-ФЗ, Уставом городского поселения Безенчук,  Положением «О порядке управления и распоряжения имуществом, находящимся в собственности городского поселения Безенчук», утвержденным решением Собрания представителей городского поселения Безенчук муниципального района Безенчукский Самарской области № 5/19 от 28.10.2011г,  в целях пополнения доходной части бюджета</w:t>
      </w:r>
      <w:r w:rsidRPr="005B671E">
        <w:rPr>
          <w:rFonts w:ascii="Times New Roman" w:eastAsia="Times New Roman" w:hAnsi="Times New Roman" w:cs="Times New Roman"/>
          <w:b/>
          <w:lang w:eastAsia="ru-RU"/>
        </w:rPr>
        <w:t xml:space="preserve"> </w:t>
      </w:r>
      <w:r w:rsidRPr="005B671E">
        <w:rPr>
          <w:rFonts w:ascii="Times New Roman" w:eastAsia="Times New Roman" w:hAnsi="Times New Roman" w:cs="Times New Roman"/>
          <w:lang w:eastAsia="ru-RU"/>
        </w:rPr>
        <w:t xml:space="preserve">городского поселения Безенчук муниципального района Безенчукский Самарской области, Собрание представителей городского поселения Безенчук </w:t>
      </w:r>
      <w:bookmarkStart w:id="14" w:name="_Hlk1542216"/>
      <w:r w:rsidRPr="005B671E">
        <w:rPr>
          <w:rFonts w:ascii="Times New Roman" w:eastAsia="Times New Roman" w:hAnsi="Times New Roman" w:cs="Times New Roman"/>
          <w:lang w:eastAsia="ru-RU"/>
        </w:rPr>
        <w:t>третьего созыва,</w:t>
      </w:r>
      <w:bookmarkEnd w:id="14"/>
    </w:p>
    <w:p w:rsidR="005B671E" w:rsidRPr="005B671E" w:rsidRDefault="005B671E" w:rsidP="005B671E">
      <w:pPr>
        <w:autoSpaceDE w:val="0"/>
        <w:autoSpaceDN w:val="0"/>
        <w:adjustRightInd w:val="0"/>
        <w:spacing w:after="0" w:line="240" w:lineRule="auto"/>
        <w:ind w:firstLine="567"/>
        <w:jc w:val="center"/>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РЕШИЛО:</w:t>
      </w:r>
    </w:p>
    <w:p w:rsidR="005B671E" w:rsidRPr="005B671E" w:rsidRDefault="005B671E" w:rsidP="005B671E">
      <w:pPr>
        <w:spacing w:after="0" w:line="240" w:lineRule="auto"/>
        <w:ind w:firstLine="709"/>
        <w:jc w:val="both"/>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 xml:space="preserve">1. Внести изменения в прогнозный план приватизации муниципального имущества городского поселения Безенчук муниципального района Безенчукский Самарской области на 2019 год, утвержденный решением </w:t>
      </w:r>
      <w:r w:rsidRPr="005B671E">
        <w:rPr>
          <w:rFonts w:ascii="Times New Roman" w:eastAsia="Times New Roman" w:hAnsi="Times New Roman" w:cs="Times New Roman"/>
          <w:lang w:eastAsia="ru-RU"/>
        </w:rPr>
        <w:lastRenderedPageBreak/>
        <w:t>Собрания представителей городского поселения Безенчук муниципального района Безенчукский Самарской области от 26.12.2019 года № 5/41, согласно приложению № 1 к настоящему решению.</w:t>
      </w:r>
    </w:p>
    <w:p w:rsidR="005B671E" w:rsidRPr="005B671E" w:rsidRDefault="005B671E" w:rsidP="005B671E">
      <w:pPr>
        <w:spacing w:after="0" w:line="240" w:lineRule="auto"/>
        <w:ind w:firstLine="709"/>
        <w:jc w:val="both"/>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2. Опубликовать настоящее решение в газете «Вестник городского поселения Безенчук», на официальном сайте городского поселения Безенчук и на официальном сайте Российской Федерации для размещения информации о проведении торгов – http://torgi.gov.ru/.</w:t>
      </w:r>
    </w:p>
    <w:p w:rsidR="005B671E" w:rsidRPr="005B671E" w:rsidRDefault="005B671E" w:rsidP="005B671E">
      <w:pPr>
        <w:spacing w:after="0" w:line="240" w:lineRule="auto"/>
        <w:ind w:firstLine="709"/>
        <w:jc w:val="both"/>
        <w:rPr>
          <w:rFonts w:ascii="Times New Roman" w:eastAsia="Times New Roman" w:hAnsi="Times New Roman" w:cs="Times New Roman"/>
          <w:lang w:eastAsia="ru-RU"/>
        </w:rPr>
      </w:pPr>
      <w:r w:rsidRPr="005B671E">
        <w:rPr>
          <w:rFonts w:ascii="Times New Roman" w:eastAsia="Times New Roman" w:hAnsi="Times New Roman" w:cs="Times New Roman"/>
          <w:lang w:eastAsia="ru-RU"/>
        </w:rPr>
        <w:t>3. Настоящее решение вступает в силу с момента его опубликования.</w:t>
      </w:r>
    </w:p>
    <w:p w:rsidR="00B73224" w:rsidRPr="00435791" w:rsidRDefault="00B73224" w:rsidP="005B671E">
      <w:pPr>
        <w:tabs>
          <w:tab w:val="left" w:pos="0"/>
        </w:tabs>
        <w:spacing w:after="0" w:line="240" w:lineRule="auto"/>
        <w:jc w:val="both"/>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B73224" w:rsidRPr="00435791" w:rsidRDefault="00B73224" w:rsidP="00B73224">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B73224" w:rsidRPr="00435791" w:rsidRDefault="00B73224" w:rsidP="00B73224">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E71AE4" w:rsidRPr="00D8214D" w:rsidRDefault="00E71AE4" w:rsidP="00E71AE4">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E71AE4" w:rsidRPr="00D8214D" w:rsidRDefault="00E71AE4" w:rsidP="00E71AE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E71AE4" w:rsidRPr="00D8214D" w:rsidRDefault="00E71AE4" w:rsidP="00E71AE4">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C56293" w:rsidRDefault="00E71AE4" w:rsidP="00037936">
      <w:pPr>
        <w:shd w:val="clear" w:color="auto" w:fill="FFFFFF"/>
        <w:spacing w:after="0" w:line="240" w:lineRule="auto"/>
        <w:jc w:val="right"/>
        <w:rPr>
          <w:rFonts w:ascii="Times New Roman" w:hAnsi="Times New Roman" w:cs="Times New Roman"/>
          <w:color w:val="000000" w:themeColor="text1"/>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sidR="00376A25">
        <w:rPr>
          <w:rFonts w:ascii="Times New Roman" w:hAnsi="Times New Roman" w:cs="Times New Roman"/>
          <w:bCs/>
          <w:sz w:val="20"/>
          <w:szCs w:val="20"/>
        </w:rPr>
        <w:t>5</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477B8F" w:rsidRPr="00477B8F" w:rsidRDefault="00477B8F" w:rsidP="00477B8F">
      <w:pPr>
        <w:spacing w:after="0" w:line="240" w:lineRule="auto"/>
        <w:jc w:val="center"/>
        <w:rPr>
          <w:rFonts w:ascii="Times New Roman" w:eastAsia="Times New Roman" w:hAnsi="Times New Roman" w:cs="Times New Roman"/>
          <w:lang w:eastAsia="ru-RU"/>
        </w:rPr>
      </w:pPr>
      <w:r w:rsidRPr="00477B8F">
        <w:rPr>
          <w:rFonts w:ascii="Times New Roman" w:eastAsia="Times New Roman" w:hAnsi="Times New Roman" w:cs="Times New Roman"/>
          <w:lang w:eastAsia="ru-RU"/>
        </w:rPr>
        <w:t>Прогнозный план приватизации муниципального имущества</w:t>
      </w:r>
    </w:p>
    <w:p w:rsidR="00477B8F" w:rsidRPr="00477B8F" w:rsidRDefault="00477B8F" w:rsidP="00477B8F">
      <w:pPr>
        <w:spacing w:after="0" w:line="240" w:lineRule="auto"/>
        <w:jc w:val="center"/>
        <w:rPr>
          <w:rFonts w:ascii="Times New Roman" w:eastAsia="Times New Roman" w:hAnsi="Times New Roman" w:cs="Times New Roman"/>
          <w:lang w:eastAsia="ru-RU"/>
        </w:rPr>
      </w:pPr>
      <w:r w:rsidRPr="00477B8F">
        <w:rPr>
          <w:rFonts w:ascii="Times New Roman" w:eastAsia="Times New Roman" w:hAnsi="Times New Roman" w:cs="Times New Roman"/>
          <w:lang w:eastAsia="ru-RU"/>
        </w:rPr>
        <w:t xml:space="preserve"> городского поселения Безенчук муниципального района Безенчукский Самарской области на 2019 год </w:t>
      </w:r>
    </w:p>
    <w:tbl>
      <w:tblPr>
        <w:tblW w:w="10915" w:type="dxa"/>
        <w:tblInd w:w="108" w:type="dxa"/>
        <w:tblLayout w:type="fixed"/>
        <w:tblLook w:val="04A0" w:firstRow="1" w:lastRow="0" w:firstColumn="1" w:lastColumn="0" w:noHBand="0" w:noVBand="1"/>
      </w:tblPr>
      <w:tblGrid>
        <w:gridCol w:w="426"/>
        <w:gridCol w:w="1275"/>
        <w:gridCol w:w="1843"/>
        <w:gridCol w:w="709"/>
        <w:gridCol w:w="992"/>
        <w:gridCol w:w="1134"/>
        <w:gridCol w:w="1276"/>
        <w:gridCol w:w="1984"/>
        <w:gridCol w:w="1276"/>
      </w:tblGrid>
      <w:tr w:rsidR="00477B8F" w:rsidRPr="00477B8F" w:rsidTr="00477B8F">
        <w:trPr>
          <w:trHeight w:val="110"/>
        </w:trPr>
        <w:tc>
          <w:tcPr>
            <w:tcW w:w="42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№п/п</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Наименование объекта</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адрес местоположения объекта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площадь, кв.м</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год постройки</w:t>
            </w:r>
            <w:r w:rsidRPr="00477B8F">
              <w:rPr>
                <w:rFonts w:ascii="Times New Roman" w:eastAsia="Times New Roman" w:hAnsi="Times New Roman" w:cs="Times New Roman"/>
                <w:b/>
                <w:bCs/>
                <w:color w:val="000000"/>
                <w:sz w:val="16"/>
                <w:szCs w:val="16"/>
                <w:lang w:val="en-US" w:eastAsia="ru-RU"/>
              </w:rPr>
              <w:t>/</w:t>
            </w:r>
            <w:r w:rsidRPr="00477B8F">
              <w:rPr>
                <w:rFonts w:ascii="Times New Roman" w:eastAsia="Times New Roman" w:hAnsi="Times New Roman" w:cs="Times New Roman"/>
                <w:b/>
                <w:bCs/>
                <w:color w:val="000000"/>
                <w:sz w:val="16"/>
                <w:szCs w:val="16"/>
                <w:lang w:eastAsia="ru-RU"/>
              </w:rPr>
              <w:t>выпуска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 xml:space="preserve">текущее использование, доход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Предполагаемый срок приватизации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Ориентировочная стоимость реализации</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477B8F" w:rsidRPr="00477B8F" w:rsidRDefault="00477B8F" w:rsidP="00477B8F">
            <w:pPr>
              <w:spacing w:after="0" w:line="240" w:lineRule="auto"/>
              <w:jc w:val="center"/>
              <w:rPr>
                <w:rFonts w:ascii="Times New Roman" w:eastAsia="Times New Roman" w:hAnsi="Times New Roman" w:cs="Times New Roman"/>
                <w:b/>
                <w:bCs/>
                <w:color w:val="000000"/>
                <w:sz w:val="16"/>
                <w:szCs w:val="16"/>
                <w:lang w:eastAsia="ru-RU"/>
              </w:rPr>
            </w:pPr>
            <w:r w:rsidRPr="00477B8F">
              <w:rPr>
                <w:rFonts w:ascii="Times New Roman" w:eastAsia="Times New Roman" w:hAnsi="Times New Roman" w:cs="Times New Roman"/>
                <w:b/>
                <w:bCs/>
                <w:color w:val="000000"/>
                <w:sz w:val="16"/>
                <w:szCs w:val="16"/>
                <w:lang w:eastAsia="ru-RU"/>
              </w:rPr>
              <w:t>предполагаемый способ приватизации</w:t>
            </w:r>
          </w:p>
        </w:tc>
      </w:tr>
      <w:tr w:rsidR="00477B8F" w:rsidRPr="00477B8F" w:rsidTr="00477B8F">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w:t>
            </w:r>
          </w:p>
        </w:tc>
        <w:tc>
          <w:tcPr>
            <w:tcW w:w="1275"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Автокран МАЗ 5334</w:t>
            </w:r>
          </w:p>
        </w:tc>
        <w:tc>
          <w:tcPr>
            <w:tcW w:w="1843"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Самарская область, Безенчукский район, п.г.т. Безенчук, ул. Мелиораторов, д.2а</w:t>
            </w:r>
          </w:p>
        </w:tc>
        <w:tc>
          <w:tcPr>
            <w:tcW w:w="709"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1981</w:t>
            </w:r>
          </w:p>
        </w:tc>
        <w:tc>
          <w:tcPr>
            <w:tcW w:w="113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val="en-US" w:eastAsia="ru-RU"/>
              </w:rPr>
              <w:t>I</w:t>
            </w:r>
            <w:r w:rsidRPr="00477B8F">
              <w:rPr>
                <w:rFonts w:ascii="Times New Roman" w:eastAsia="Times New Roman" w:hAnsi="Times New Roman" w:cs="Times New Roman"/>
                <w:color w:val="000000"/>
                <w:sz w:val="16"/>
                <w:szCs w:val="16"/>
                <w:lang w:eastAsia="ru-RU"/>
              </w:rPr>
              <w:t xml:space="preserve"> квартал 2019</w:t>
            </w:r>
          </w:p>
        </w:tc>
        <w:tc>
          <w:tcPr>
            <w:tcW w:w="198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63 000 руб. (отчет об оценке ООО «РЕГИОН» от 04.02.2019 года № 15-05р/19)</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аукцион</w:t>
            </w:r>
          </w:p>
        </w:tc>
      </w:tr>
      <w:tr w:rsidR="00477B8F" w:rsidRPr="00477B8F" w:rsidTr="00477B8F">
        <w:trPr>
          <w:trHeight w:val="133"/>
        </w:trPr>
        <w:tc>
          <w:tcPr>
            <w:tcW w:w="426" w:type="dxa"/>
            <w:tcBorders>
              <w:top w:val="nil"/>
              <w:left w:val="single" w:sz="4" w:space="0" w:color="auto"/>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2</w:t>
            </w:r>
          </w:p>
        </w:tc>
        <w:tc>
          <w:tcPr>
            <w:tcW w:w="1275"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Автомашина ЗИЛ/КФГ 5301 грузовой фургон</w:t>
            </w:r>
          </w:p>
        </w:tc>
        <w:tc>
          <w:tcPr>
            <w:tcW w:w="1843"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Самарская область, Безенчукский район, п.г.т. Безенчук, ул. Мелиораторов, д.2а</w:t>
            </w:r>
          </w:p>
        </w:tc>
        <w:tc>
          <w:tcPr>
            <w:tcW w:w="709"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1998</w:t>
            </w:r>
          </w:p>
        </w:tc>
        <w:tc>
          <w:tcPr>
            <w:tcW w:w="113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val="en-US" w:eastAsia="ru-RU"/>
              </w:rPr>
              <w:t xml:space="preserve">II </w:t>
            </w:r>
            <w:r w:rsidRPr="00477B8F">
              <w:rPr>
                <w:rFonts w:ascii="Times New Roman" w:eastAsia="Times New Roman" w:hAnsi="Times New Roman" w:cs="Times New Roman"/>
                <w:color w:val="000000"/>
                <w:sz w:val="16"/>
                <w:szCs w:val="16"/>
                <w:lang w:eastAsia="ru-RU"/>
              </w:rPr>
              <w:t xml:space="preserve">квартал 2019 </w:t>
            </w:r>
          </w:p>
        </w:tc>
        <w:tc>
          <w:tcPr>
            <w:tcW w:w="198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18 500 руб.</w:t>
            </w:r>
          </w:p>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(отчет об оценке ООО «РЕГИОН» от 23.05.2019 года № 71-04р/19)</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аукцион</w:t>
            </w:r>
          </w:p>
        </w:tc>
      </w:tr>
      <w:tr w:rsidR="00477B8F" w:rsidRPr="00477B8F" w:rsidTr="00477B8F">
        <w:trPr>
          <w:trHeight w:val="305"/>
        </w:trPr>
        <w:tc>
          <w:tcPr>
            <w:tcW w:w="426" w:type="dxa"/>
            <w:tcBorders>
              <w:top w:val="nil"/>
              <w:left w:val="single" w:sz="4" w:space="0" w:color="auto"/>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val="en-US" w:eastAsia="ru-RU"/>
              </w:rPr>
            </w:pPr>
            <w:r w:rsidRPr="00477B8F">
              <w:rPr>
                <w:rFonts w:ascii="Times New Roman" w:eastAsia="Times New Roman" w:hAnsi="Times New Roman" w:cs="Times New Roman"/>
                <w:color w:val="000000"/>
                <w:sz w:val="16"/>
                <w:szCs w:val="16"/>
                <w:lang w:val="en-US" w:eastAsia="ru-RU"/>
              </w:rPr>
              <w:t>3</w:t>
            </w:r>
          </w:p>
        </w:tc>
        <w:tc>
          <w:tcPr>
            <w:tcW w:w="1275"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Автомашина ГАЗ 330210</w:t>
            </w:r>
          </w:p>
        </w:tc>
        <w:tc>
          <w:tcPr>
            <w:tcW w:w="1843"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Самарская область, Безенчукский район, п.г.т. Безенчук, ул. Мелиораторов, д.2а</w:t>
            </w:r>
          </w:p>
        </w:tc>
        <w:tc>
          <w:tcPr>
            <w:tcW w:w="709"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1996</w:t>
            </w:r>
          </w:p>
        </w:tc>
        <w:tc>
          <w:tcPr>
            <w:tcW w:w="113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val="en-US" w:eastAsia="ru-RU"/>
              </w:rPr>
            </w:pPr>
            <w:r w:rsidRPr="00477B8F">
              <w:rPr>
                <w:rFonts w:ascii="Times New Roman" w:eastAsia="Times New Roman" w:hAnsi="Times New Roman" w:cs="Times New Roman"/>
                <w:color w:val="000000"/>
                <w:sz w:val="16"/>
                <w:szCs w:val="16"/>
                <w:lang w:val="en-US" w:eastAsia="ru-RU"/>
              </w:rPr>
              <w:t xml:space="preserve">III </w:t>
            </w:r>
            <w:r w:rsidRPr="00477B8F">
              <w:rPr>
                <w:rFonts w:ascii="Times New Roman" w:eastAsia="Times New Roman" w:hAnsi="Times New Roman" w:cs="Times New Roman"/>
                <w:color w:val="000000"/>
                <w:sz w:val="16"/>
                <w:szCs w:val="16"/>
                <w:lang w:eastAsia="ru-RU"/>
              </w:rPr>
              <w:t>квартал 2019</w:t>
            </w:r>
          </w:p>
        </w:tc>
        <w:tc>
          <w:tcPr>
            <w:tcW w:w="198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13</w:t>
            </w:r>
            <w:r w:rsidRPr="00477B8F">
              <w:rPr>
                <w:rFonts w:ascii="Times New Roman" w:eastAsia="Times New Roman" w:hAnsi="Times New Roman" w:cs="Times New Roman"/>
                <w:color w:val="000000"/>
                <w:sz w:val="16"/>
                <w:szCs w:val="16"/>
                <w:lang w:val="en-US" w:eastAsia="ru-RU"/>
              </w:rPr>
              <w:t> </w:t>
            </w:r>
            <w:r w:rsidRPr="00477B8F">
              <w:rPr>
                <w:rFonts w:ascii="Times New Roman" w:eastAsia="Times New Roman" w:hAnsi="Times New Roman" w:cs="Times New Roman"/>
                <w:color w:val="000000"/>
                <w:sz w:val="16"/>
                <w:szCs w:val="16"/>
                <w:lang w:eastAsia="ru-RU"/>
              </w:rPr>
              <w:t>400 руб. (отчет об оценке ООО «РЕГИОН» от 19.07.2019 года № 145-03р/19)</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аукцион</w:t>
            </w:r>
          </w:p>
        </w:tc>
      </w:tr>
      <w:tr w:rsidR="00477B8F" w:rsidRPr="00477B8F" w:rsidTr="00477B8F">
        <w:trPr>
          <w:trHeight w:val="70"/>
        </w:trPr>
        <w:tc>
          <w:tcPr>
            <w:tcW w:w="426" w:type="dxa"/>
            <w:tcBorders>
              <w:top w:val="nil"/>
              <w:left w:val="single" w:sz="4" w:space="0" w:color="auto"/>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p>
        </w:tc>
        <w:tc>
          <w:tcPr>
            <w:tcW w:w="1275"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b/>
                <w:color w:val="000000"/>
                <w:sz w:val="16"/>
                <w:szCs w:val="16"/>
                <w:lang w:eastAsia="ru-RU"/>
              </w:rPr>
            </w:pPr>
            <w:r w:rsidRPr="00477B8F">
              <w:rPr>
                <w:rFonts w:ascii="Times New Roman" w:eastAsia="Times New Roman" w:hAnsi="Times New Roman" w:cs="Times New Roman"/>
                <w:b/>
                <w:color w:val="000000"/>
                <w:sz w:val="16"/>
                <w:szCs w:val="16"/>
                <w:lang w:eastAsia="ru-RU"/>
              </w:rPr>
              <w:t>ИТОГО</w:t>
            </w:r>
          </w:p>
        </w:tc>
        <w:tc>
          <w:tcPr>
            <w:tcW w:w="1843"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х</w:t>
            </w:r>
          </w:p>
        </w:tc>
        <w:tc>
          <w:tcPr>
            <w:tcW w:w="709"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p>
        </w:tc>
        <w:tc>
          <w:tcPr>
            <w:tcW w:w="992"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х</w:t>
            </w:r>
          </w:p>
        </w:tc>
        <w:tc>
          <w:tcPr>
            <w:tcW w:w="113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х</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х</w:t>
            </w:r>
          </w:p>
        </w:tc>
        <w:tc>
          <w:tcPr>
            <w:tcW w:w="1984"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b/>
                <w:color w:val="000000"/>
                <w:sz w:val="16"/>
                <w:szCs w:val="16"/>
                <w:lang w:eastAsia="ru-RU"/>
              </w:rPr>
            </w:pPr>
            <w:r w:rsidRPr="00477B8F">
              <w:rPr>
                <w:rFonts w:ascii="Times New Roman" w:eastAsia="Times New Roman" w:hAnsi="Times New Roman" w:cs="Times New Roman"/>
                <w:b/>
                <w:color w:val="000000"/>
                <w:sz w:val="16"/>
                <w:szCs w:val="16"/>
                <w:lang w:eastAsia="ru-RU"/>
              </w:rPr>
              <w:t>94 900,00</w:t>
            </w:r>
          </w:p>
        </w:tc>
        <w:tc>
          <w:tcPr>
            <w:tcW w:w="1276" w:type="dxa"/>
            <w:tcBorders>
              <w:top w:val="nil"/>
              <w:left w:val="nil"/>
              <w:bottom w:val="single" w:sz="4" w:space="0" w:color="auto"/>
              <w:right w:val="single" w:sz="4" w:space="0" w:color="auto"/>
            </w:tcBorders>
            <w:shd w:val="clear" w:color="auto" w:fill="auto"/>
            <w:vAlign w:val="center"/>
          </w:tcPr>
          <w:p w:rsidR="00477B8F" w:rsidRPr="00477B8F" w:rsidRDefault="00477B8F" w:rsidP="00477B8F">
            <w:pPr>
              <w:spacing w:after="0" w:line="240" w:lineRule="auto"/>
              <w:jc w:val="center"/>
              <w:rPr>
                <w:rFonts w:ascii="Times New Roman" w:eastAsia="Times New Roman" w:hAnsi="Times New Roman" w:cs="Times New Roman"/>
                <w:color w:val="000000"/>
                <w:sz w:val="16"/>
                <w:szCs w:val="16"/>
                <w:lang w:eastAsia="ru-RU"/>
              </w:rPr>
            </w:pPr>
            <w:r w:rsidRPr="00477B8F">
              <w:rPr>
                <w:rFonts w:ascii="Times New Roman" w:eastAsia="Times New Roman" w:hAnsi="Times New Roman" w:cs="Times New Roman"/>
                <w:color w:val="000000"/>
                <w:sz w:val="16"/>
                <w:szCs w:val="16"/>
                <w:lang w:eastAsia="ru-RU"/>
              </w:rPr>
              <w:t>х</w:t>
            </w:r>
          </w:p>
        </w:tc>
      </w:tr>
    </w:tbl>
    <w:p w:rsidR="00477B8F" w:rsidRPr="00477B8F" w:rsidRDefault="00477B8F" w:rsidP="00477B8F">
      <w:pPr>
        <w:tabs>
          <w:tab w:val="left" w:pos="3645"/>
          <w:tab w:val="left" w:pos="6390"/>
        </w:tabs>
        <w:spacing w:after="0" w:line="240" w:lineRule="auto"/>
        <w:rPr>
          <w:rFonts w:ascii="Times New Roman" w:eastAsia="Times New Roman" w:hAnsi="Times New Roman" w:cs="Times New Roman"/>
          <w:sz w:val="8"/>
          <w:szCs w:val="8"/>
          <w:lang w:eastAsia="ru-RU"/>
        </w:rPr>
      </w:pPr>
    </w:p>
    <w:p w:rsidR="009A26EC" w:rsidRPr="007B19BB" w:rsidRDefault="009A26EC" w:rsidP="009A26EC">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sidR="006B17BD">
        <w:rPr>
          <w:rFonts w:ascii="Times New Roman" w:hAnsi="Times New Roman" w:cs="Times New Roman"/>
          <w:b/>
        </w:rPr>
        <w:t>6</w:t>
      </w:r>
      <w:r w:rsidRPr="007B19BB">
        <w:rPr>
          <w:rFonts w:ascii="Times New Roman" w:hAnsi="Times New Roman" w:cs="Times New Roman"/>
          <w:b/>
        </w:rPr>
        <w:t>/4</w:t>
      </w:r>
      <w:r>
        <w:rPr>
          <w:rFonts w:ascii="Times New Roman" w:hAnsi="Times New Roman" w:cs="Times New Roman"/>
          <w:b/>
        </w:rPr>
        <w:t>9</w:t>
      </w:r>
    </w:p>
    <w:p w:rsidR="006B17BD" w:rsidRPr="006B17BD" w:rsidRDefault="009A26EC" w:rsidP="006B17BD">
      <w:pPr>
        <w:spacing w:after="0" w:line="240" w:lineRule="auto"/>
        <w:jc w:val="both"/>
        <w:outlineLvl w:val="0"/>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w:t>
      </w:r>
      <w:r w:rsidR="006B17BD" w:rsidRPr="006B17BD">
        <w:rPr>
          <w:rFonts w:ascii="Times New Roman" w:eastAsia="Times New Roman" w:hAnsi="Times New Roman" w:cs="Times New Roman"/>
          <w:lang w:eastAsia="ru-RU"/>
        </w:rPr>
        <w:t>О внесении изменений в Правила землепользования и застройки городского поселения Безенчук муниципального района Безенчукский Самарской области в части изменения территориальных зон застройки, утвержденные решением Собрания представителей городского поселения Безенчук муниципального района Безенчукский Самарской области</w:t>
      </w:r>
      <w:r w:rsidR="006B17BD" w:rsidRPr="006B17BD">
        <w:rPr>
          <w:rFonts w:ascii="Times New Roman" w:eastAsia="Times New Roman" w:hAnsi="Times New Roman" w:cs="Times New Roman"/>
          <w:bCs/>
          <w:lang w:eastAsia="ru-RU"/>
        </w:rPr>
        <w:t xml:space="preserve"> от 12.12.2013г № 4/52</w:t>
      </w:r>
    </w:p>
    <w:p w:rsidR="006B17BD" w:rsidRPr="006B17BD" w:rsidRDefault="006B17BD" w:rsidP="006B17BD">
      <w:pPr>
        <w:spacing w:after="0" w:line="240" w:lineRule="auto"/>
        <w:ind w:firstLine="709"/>
        <w:jc w:val="both"/>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общественных обсуждений по проекту изменений в Правила землепользования и застройки городского поселения Безенчук муниципального района Безенчукский</w:t>
      </w:r>
      <w:r w:rsidRPr="006B17BD" w:rsidDel="00D70CBE">
        <w:rPr>
          <w:rFonts w:ascii="Times New Roman" w:eastAsia="Times New Roman" w:hAnsi="Times New Roman" w:cs="Times New Roman"/>
          <w:lang w:eastAsia="ru-RU"/>
        </w:rPr>
        <w:t xml:space="preserve"> </w:t>
      </w:r>
      <w:r w:rsidRPr="006B17BD">
        <w:rPr>
          <w:rFonts w:ascii="Times New Roman" w:eastAsia="Times New Roman" w:hAnsi="Times New Roman" w:cs="Times New Roman"/>
          <w:lang w:eastAsia="ru-RU"/>
        </w:rPr>
        <w:t>Самарской области, Собрание представителей городского поселения Безенчук муниципального района Безенчукский Самарской области третьего созыва</w:t>
      </w:r>
    </w:p>
    <w:p w:rsidR="006B17BD" w:rsidRPr="006B17BD" w:rsidRDefault="006B17BD" w:rsidP="006B17BD">
      <w:pPr>
        <w:autoSpaceDE w:val="0"/>
        <w:autoSpaceDN w:val="0"/>
        <w:adjustRightInd w:val="0"/>
        <w:spacing w:after="0" w:line="240" w:lineRule="auto"/>
        <w:ind w:firstLine="709"/>
        <w:jc w:val="center"/>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РЕШИЛО:</w:t>
      </w:r>
    </w:p>
    <w:p w:rsidR="006B17BD" w:rsidRPr="006B17BD" w:rsidRDefault="006B17BD" w:rsidP="006B17BD">
      <w:pPr>
        <w:spacing w:after="0" w:line="240" w:lineRule="auto"/>
        <w:ind w:firstLine="700"/>
        <w:jc w:val="both"/>
        <w:rPr>
          <w:rFonts w:ascii="Times New Roman" w:eastAsia="Times New Roman" w:hAnsi="Times New Roman" w:cs="Times New Roman"/>
          <w:bCs/>
          <w:lang w:eastAsia="ru-RU"/>
        </w:rPr>
      </w:pPr>
      <w:r w:rsidRPr="006B17BD">
        <w:rPr>
          <w:rFonts w:ascii="Times New Roman" w:eastAsia="Times New Roman" w:hAnsi="Times New Roman" w:cs="Times New Roman"/>
          <w:lang w:eastAsia="ru-RU"/>
        </w:rPr>
        <w:t>1. Внести в Правила землепользования и застройки городского поселения Безенчук муниципального района Безенчукский</w:t>
      </w:r>
      <w:r w:rsidRPr="006B17BD" w:rsidDel="00D70CBE">
        <w:rPr>
          <w:rFonts w:ascii="Times New Roman" w:eastAsia="Times New Roman" w:hAnsi="Times New Roman" w:cs="Times New Roman"/>
          <w:lang w:eastAsia="ru-RU"/>
        </w:rPr>
        <w:t xml:space="preserve"> </w:t>
      </w:r>
      <w:r w:rsidRPr="006B17BD">
        <w:rPr>
          <w:rFonts w:ascii="Times New Roman" w:eastAsia="Times New Roman" w:hAnsi="Times New Roman" w:cs="Times New Roman"/>
          <w:lang w:eastAsia="ru-RU"/>
        </w:rPr>
        <w:t>Самарской области, утвержденные решением Собрания представителей городского поселения Безенчук муниципального района Безенчукский Самарской области</w:t>
      </w:r>
      <w:r w:rsidRPr="006B17BD">
        <w:rPr>
          <w:rFonts w:ascii="Times New Roman" w:eastAsia="Times New Roman" w:hAnsi="Times New Roman" w:cs="Times New Roman"/>
          <w:bCs/>
          <w:lang w:eastAsia="ru-RU"/>
        </w:rPr>
        <w:t xml:space="preserve"> от 12.12.2013 № 4/52,</w:t>
      </w:r>
      <w:r w:rsidRPr="006B17BD">
        <w:rPr>
          <w:rFonts w:ascii="Times New Roman" w:eastAsia="Times New Roman" w:hAnsi="Times New Roman" w:cs="Times New Roman"/>
          <w:b/>
          <w:lang w:eastAsia="ru-RU"/>
        </w:rPr>
        <w:t xml:space="preserve"> </w:t>
      </w:r>
      <w:r w:rsidRPr="006B17BD">
        <w:rPr>
          <w:rFonts w:ascii="Times New Roman" w:eastAsia="Times New Roman" w:hAnsi="Times New Roman" w:cs="Times New Roman"/>
          <w:lang w:eastAsia="ru-RU"/>
        </w:rPr>
        <w:t>изменения в части изменения территориальных зон застройки  согласно</w:t>
      </w:r>
      <w:r w:rsidRPr="006B17BD">
        <w:rPr>
          <w:rFonts w:ascii="Times New Roman" w:eastAsia="Times New Roman" w:hAnsi="Times New Roman" w:cs="Times New Roman"/>
          <w:b/>
          <w:lang w:eastAsia="ru-RU"/>
        </w:rPr>
        <w:t xml:space="preserve"> </w:t>
      </w:r>
      <w:r w:rsidRPr="006B17BD">
        <w:rPr>
          <w:rFonts w:ascii="Times New Roman" w:eastAsia="Times New Roman" w:hAnsi="Times New Roman" w:cs="Times New Roman"/>
          <w:lang w:eastAsia="ru-RU"/>
        </w:rPr>
        <w:t>Приложению 1.</w:t>
      </w:r>
    </w:p>
    <w:p w:rsidR="006B17BD" w:rsidRPr="006B17BD" w:rsidRDefault="006B17BD" w:rsidP="006B17BD">
      <w:pPr>
        <w:spacing w:after="0" w:line="240" w:lineRule="auto"/>
        <w:ind w:firstLine="709"/>
        <w:jc w:val="both"/>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2. Опубликовать настоящее решение в газете «Вестник городского поселения Безенчук» в течение десяти дней со дня издания.</w:t>
      </w:r>
    </w:p>
    <w:p w:rsidR="006B17BD" w:rsidRPr="006B17BD" w:rsidRDefault="006B17BD" w:rsidP="006B17BD">
      <w:pPr>
        <w:spacing w:after="0" w:line="240" w:lineRule="auto"/>
        <w:ind w:firstLine="709"/>
        <w:jc w:val="both"/>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3. Разместить настоящее решение на официальном сайте городского поселения Безенчук в сети Интернет.</w:t>
      </w:r>
    </w:p>
    <w:p w:rsidR="006B17BD" w:rsidRPr="006B17BD" w:rsidRDefault="006B17BD" w:rsidP="006B17BD">
      <w:pPr>
        <w:spacing w:after="0" w:line="240" w:lineRule="auto"/>
        <w:ind w:firstLine="709"/>
        <w:jc w:val="both"/>
        <w:rPr>
          <w:rFonts w:ascii="Times New Roman" w:eastAsia="Times New Roman" w:hAnsi="Times New Roman" w:cs="Times New Roman"/>
          <w:lang w:eastAsia="ru-RU"/>
        </w:rPr>
      </w:pPr>
      <w:r w:rsidRPr="006B17BD">
        <w:rPr>
          <w:rFonts w:ascii="Times New Roman" w:eastAsia="Times New Roman" w:hAnsi="Times New Roman" w:cs="Times New Roman"/>
          <w:lang w:eastAsia="ru-RU"/>
        </w:rPr>
        <w:t>4. Настоящее решение вступает в силу со дня его официального опубликования.</w:t>
      </w:r>
    </w:p>
    <w:p w:rsidR="009A26EC" w:rsidRPr="00435791" w:rsidRDefault="009A26EC" w:rsidP="006B17BD">
      <w:pPr>
        <w:keepNext/>
        <w:spacing w:after="0" w:line="240" w:lineRule="auto"/>
        <w:jc w:val="both"/>
        <w:outlineLvl w:val="2"/>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9A26EC" w:rsidRPr="00435791" w:rsidRDefault="009A26EC" w:rsidP="009A26EC">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9A26EC" w:rsidRPr="00435791" w:rsidRDefault="009A26EC" w:rsidP="009A26EC">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9A26EC" w:rsidRPr="00D8214D" w:rsidRDefault="009A26EC" w:rsidP="009A26EC">
      <w:pPr>
        <w:spacing w:after="0" w:line="240" w:lineRule="auto"/>
        <w:jc w:val="right"/>
        <w:rPr>
          <w:rFonts w:ascii="Times New Roman" w:hAnsi="Times New Roman" w:cs="Times New Roman"/>
          <w:bCs/>
          <w:sz w:val="20"/>
          <w:szCs w:val="20"/>
        </w:rPr>
      </w:pPr>
      <w:r w:rsidRPr="00914EAF">
        <w:rPr>
          <w:rFonts w:ascii="Times New Roman" w:eastAsia="Calibri" w:hAnsi="Times New Roman" w:cs="Times New Roman"/>
          <w:color w:val="FF0000"/>
        </w:rPr>
        <w:t xml:space="preserve"> </w:t>
      </w:r>
      <w:r w:rsidRPr="00D8214D">
        <w:rPr>
          <w:rFonts w:ascii="Times New Roman" w:hAnsi="Times New Roman" w:cs="Times New Roman"/>
          <w:bCs/>
          <w:sz w:val="20"/>
          <w:szCs w:val="20"/>
        </w:rPr>
        <w:t>Приложение№1</w:t>
      </w:r>
    </w:p>
    <w:p w:rsidR="009A26EC" w:rsidRPr="00D8214D" w:rsidRDefault="009A26EC" w:rsidP="009A26E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к решению Собрания представителей</w:t>
      </w:r>
    </w:p>
    <w:p w:rsidR="009A26EC" w:rsidRPr="00D8214D" w:rsidRDefault="009A26EC" w:rsidP="009A26EC">
      <w:pPr>
        <w:spacing w:after="0" w:line="240" w:lineRule="auto"/>
        <w:jc w:val="right"/>
        <w:rPr>
          <w:rFonts w:ascii="Times New Roman" w:hAnsi="Times New Roman" w:cs="Times New Roman"/>
          <w:bCs/>
          <w:sz w:val="20"/>
          <w:szCs w:val="20"/>
        </w:rPr>
      </w:pPr>
      <w:r w:rsidRPr="00D8214D">
        <w:rPr>
          <w:rFonts w:ascii="Times New Roman" w:hAnsi="Times New Roman" w:cs="Times New Roman"/>
          <w:bCs/>
          <w:sz w:val="20"/>
          <w:szCs w:val="20"/>
        </w:rPr>
        <w:t xml:space="preserve">городского поселения Безенчук </w:t>
      </w:r>
    </w:p>
    <w:p w:rsidR="009A26EC" w:rsidRDefault="009A26EC" w:rsidP="009A26EC">
      <w:pPr>
        <w:shd w:val="clear" w:color="auto" w:fill="FFFFFF"/>
        <w:spacing w:after="0" w:line="240" w:lineRule="auto"/>
        <w:jc w:val="right"/>
        <w:rPr>
          <w:rFonts w:ascii="Times New Roman" w:hAnsi="Times New Roman" w:cs="Times New Roman"/>
          <w:color w:val="000000" w:themeColor="text1"/>
        </w:rPr>
      </w:pPr>
      <w:r w:rsidRPr="00D8214D">
        <w:rPr>
          <w:rFonts w:ascii="Times New Roman" w:hAnsi="Times New Roman" w:cs="Times New Roman"/>
          <w:bCs/>
          <w:sz w:val="20"/>
          <w:szCs w:val="20"/>
        </w:rPr>
        <w:t xml:space="preserve">от </w:t>
      </w:r>
      <w:r>
        <w:rPr>
          <w:rFonts w:ascii="Times New Roman" w:hAnsi="Times New Roman" w:cs="Times New Roman"/>
          <w:bCs/>
          <w:sz w:val="20"/>
          <w:szCs w:val="20"/>
        </w:rPr>
        <w:t>29</w:t>
      </w:r>
      <w:r w:rsidRPr="00D8214D">
        <w:rPr>
          <w:rFonts w:ascii="Times New Roman" w:hAnsi="Times New Roman" w:cs="Times New Roman"/>
          <w:bCs/>
          <w:sz w:val="20"/>
          <w:szCs w:val="20"/>
        </w:rPr>
        <w:t>.0</w:t>
      </w:r>
      <w:r>
        <w:rPr>
          <w:rFonts w:ascii="Times New Roman" w:hAnsi="Times New Roman" w:cs="Times New Roman"/>
          <w:bCs/>
          <w:sz w:val="20"/>
          <w:szCs w:val="20"/>
        </w:rPr>
        <w:t>8</w:t>
      </w:r>
      <w:r w:rsidRPr="00D8214D">
        <w:rPr>
          <w:rFonts w:ascii="Times New Roman" w:hAnsi="Times New Roman" w:cs="Times New Roman"/>
          <w:bCs/>
          <w:sz w:val="20"/>
          <w:szCs w:val="20"/>
        </w:rPr>
        <w:t>.2019г №</w:t>
      </w:r>
      <w:r w:rsidR="006B17BD">
        <w:rPr>
          <w:rFonts w:ascii="Times New Roman" w:hAnsi="Times New Roman" w:cs="Times New Roman"/>
          <w:bCs/>
          <w:sz w:val="20"/>
          <w:szCs w:val="20"/>
        </w:rPr>
        <w:t>6</w:t>
      </w:r>
      <w:r w:rsidRPr="00D8214D">
        <w:rPr>
          <w:rFonts w:ascii="Times New Roman" w:hAnsi="Times New Roman" w:cs="Times New Roman"/>
          <w:bCs/>
          <w:sz w:val="20"/>
          <w:szCs w:val="20"/>
        </w:rPr>
        <w:t>/4</w:t>
      </w:r>
      <w:r>
        <w:rPr>
          <w:rFonts w:ascii="Times New Roman" w:hAnsi="Times New Roman" w:cs="Times New Roman"/>
          <w:bCs/>
          <w:sz w:val="20"/>
          <w:szCs w:val="20"/>
        </w:rPr>
        <w:t>9</w:t>
      </w:r>
    </w:p>
    <w:p w:rsidR="00CF62AB" w:rsidRPr="00CF62AB" w:rsidRDefault="00CF62AB" w:rsidP="00CF62AB">
      <w:pPr>
        <w:spacing w:after="0" w:line="240" w:lineRule="auto"/>
        <w:jc w:val="center"/>
        <w:rPr>
          <w:rFonts w:ascii="Times New Roman" w:eastAsia="Times New Roman" w:hAnsi="Times New Roman" w:cs="Times New Roman"/>
          <w:lang w:eastAsia="ru-RU"/>
        </w:rPr>
      </w:pPr>
      <w:r w:rsidRPr="00CF62AB">
        <w:rPr>
          <w:rFonts w:ascii="Times New Roman" w:eastAsia="Times New Roman" w:hAnsi="Times New Roman" w:cs="Times New Roman"/>
          <w:lang w:eastAsia="ru-RU"/>
        </w:rPr>
        <w:t>Изменения в Правила землепользования и застройки городского поселения Безенчук муниципального района Безенчукский</w:t>
      </w:r>
      <w:r w:rsidRPr="00CF62AB" w:rsidDel="00D70CBE">
        <w:rPr>
          <w:rFonts w:ascii="Times New Roman" w:eastAsia="Times New Roman" w:hAnsi="Times New Roman" w:cs="Times New Roman"/>
          <w:lang w:eastAsia="ru-RU"/>
        </w:rPr>
        <w:t xml:space="preserve"> </w:t>
      </w:r>
      <w:r w:rsidRPr="00CF62AB">
        <w:rPr>
          <w:rFonts w:ascii="Times New Roman" w:eastAsia="Times New Roman" w:hAnsi="Times New Roman" w:cs="Times New Roman"/>
          <w:lang w:eastAsia="ru-RU"/>
        </w:rPr>
        <w:t>Самарской области</w:t>
      </w:r>
    </w:p>
    <w:p w:rsidR="00CF62AB" w:rsidRPr="00CF62AB" w:rsidRDefault="00CF62AB" w:rsidP="00CF62AB">
      <w:pPr>
        <w:tabs>
          <w:tab w:val="left" w:pos="1701"/>
          <w:tab w:val="left" w:pos="9600"/>
        </w:tabs>
        <w:spacing w:after="0" w:line="240" w:lineRule="auto"/>
        <w:jc w:val="center"/>
        <w:rPr>
          <w:rFonts w:ascii="Times New Roman" w:eastAsia="Times New Roman" w:hAnsi="Times New Roman" w:cs="Times New Roman"/>
          <w:lang w:eastAsia="ru-RU"/>
        </w:rPr>
      </w:pPr>
      <w:r w:rsidRPr="00CF62AB">
        <w:rPr>
          <w:rFonts w:ascii="Times New Roman" w:eastAsia="Times New Roman" w:hAnsi="Times New Roman" w:cs="Times New Roman"/>
          <w:lang w:eastAsia="ru-RU"/>
        </w:rPr>
        <w:t>1. в части изменения зоны  делового, общественного и коммерческого назначения  (с индексом О1) на зону смешанной жилой застройки  (с индексом Ж6), земельного участка, расположенного по адресу: Самарская область, Безенчукский район,   п.г.т. Безенчук, ул. Нефтяников, д. 10А, с кадастровым номером 63:12:1402036:183.</w:t>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Изменить зону О1</w:t>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p>
    <w:p w:rsidR="00CF62AB" w:rsidRPr="00CF62AB" w:rsidRDefault="00CF62AB" w:rsidP="00CF62AB">
      <w:pPr>
        <w:tabs>
          <w:tab w:val="left" w:pos="1701"/>
          <w:tab w:val="left" w:pos="1843"/>
          <w:tab w:val="left" w:pos="7088"/>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noProof/>
          <w:lang w:eastAsia="ru-RU"/>
        </w:rPr>
        <w:lastRenderedPageBreak/>
        <w:drawing>
          <wp:inline distT="0" distB="0" distL="0" distR="0" wp14:anchorId="7F014311" wp14:editId="6E76EA7E">
            <wp:extent cx="1247775" cy="1457991"/>
            <wp:effectExtent l="0" t="0" r="0" b="0"/>
            <wp:docPr id="8" name="Рисунок 8" descr="Килейнов О1 на 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Килейнов О1 на Ж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68507" cy="1482216"/>
                    </a:xfrm>
                    <a:prstGeom prst="rect">
                      <a:avLst/>
                    </a:prstGeom>
                    <a:noFill/>
                    <a:ln>
                      <a:noFill/>
                    </a:ln>
                  </pic:spPr>
                </pic:pic>
              </a:graphicData>
            </a:graphic>
          </wp:inline>
        </w:drawing>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на зону Ж6</w:t>
      </w:r>
    </w:p>
    <w:p w:rsidR="00CF62AB" w:rsidRPr="00CF62AB" w:rsidRDefault="00CF62AB" w:rsidP="00CF62AB">
      <w:pPr>
        <w:tabs>
          <w:tab w:val="left" w:pos="1701"/>
          <w:tab w:val="left" w:pos="7088"/>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noProof/>
          <w:lang w:eastAsia="ru-RU"/>
        </w:rPr>
        <w:drawing>
          <wp:inline distT="0" distB="0" distL="0" distR="0" wp14:anchorId="630EE5C6" wp14:editId="4D91BC76">
            <wp:extent cx="1244264" cy="1504402"/>
            <wp:effectExtent l="0" t="0" r="0" b="0"/>
            <wp:docPr id="7" name="Рисунок 7" descr="Килейнов Ж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Килейнов Ж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69687" cy="1535140"/>
                    </a:xfrm>
                    <a:prstGeom prst="rect">
                      <a:avLst/>
                    </a:prstGeom>
                    <a:noFill/>
                    <a:ln>
                      <a:noFill/>
                    </a:ln>
                  </pic:spPr>
                </pic:pic>
              </a:graphicData>
            </a:graphic>
          </wp:inline>
        </w:drawing>
      </w:r>
    </w:p>
    <w:p w:rsidR="00CF62AB" w:rsidRPr="00CF62AB" w:rsidRDefault="00CF62AB" w:rsidP="00CF62AB">
      <w:pPr>
        <w:tabs>
          <w:tab w:val="left" w:pos="9600"/>
        </w:tabs>
        <w:spacing w:after="0" w:line="240" w:lineRule="auto"/>
        <w:jc w:val="center"/>
        <w:rPr>
          <w:rFonts w:ascii="Times New Roman" w:eastAsia="Times New Roman" w:hAnsi="Times New Roman" w:cs="Times New Roman"/>
          <w:lang w:eastAsia="ru-RU"/>
        </w:rPr>
      </w:pPr>
      <w:r w:rsidRPr="00CF62AB">
        <w:rPr>
          <w:rFonts w:ascii="Times New Roman" w:eastAsia="Times New Roman" w:hAnsi="Times New Roman" w:cs="Times New Roman"/>
          <w:lang w:eastAsia="ru-RU"/>
        </w:rPr>
        <w:t>2. в части изменения зоны санитарно-защитного озеленения (с индексом СЗ) и зоны скверов, парков, бульваров (с индексом Р1) на зону  отдыха, занятий физической культурой и спортом (с индексом Р3), касательно земельного участка, расположенного по адресу: Российская Федерация Самарская область, Безенчукский район, п.г.т. Безенчук, ул. Пушкина с кадастровым номером 63:12:1401013:101.</w:t>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Изменить зону СЗ, Р1.</w:t>
      </w:r>
    </w:p>
    <w:p w:rsidR="00CF62AB" w:rsidRPr="00CF62AB" w:rsidRDefault="00CF62AB" w:rsidP="00CF62AB">
      <w:pPr>
        <w:tabs>
          <w:tab w:val="left" w:pos="1560"/>
          <w:tab w:val="left" w:pos="1843"/>
          <w:tab w:val="left" w:pos="6804"/>
          <w:tab w:val="left" w:pos="7088"/>
          <w:tab w:val="left" w:pos="7230"/>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noProof/>
          <w:lang w:eastAsia="ru-RU"/>
        </w:rPr>
        <w:drawing>
          <wp:inline distT="0" distB="0" distL="0" distR="0" wp14:anchorId="6AF7EB68" wp14:editId="440EEE3D">
            <wp:extent cx="1225299" cy="1542509"/>
            <wp:effectExtent l="0" t="0" r="0" b="0"/>
            <wp:docPr id="1" name="Рисунок 1" descr="Райская Пушкина 63121401013 101 Р1СЗ 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айская Пушкина 63121401013 101 Р1СЗ Р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41459" cy="1562853"/>
                    </a:xfrm>
                    <a:prstGeom prst="rect">
                      <a:avLst/>
                    </a:prstGeom>
                    <a:noFill/>
                    <a:ln>
                      <a:noFill/>
                    </a:ln>
                  </pic:spPr>
                </pic:pic>
              </a:graphicData>
            </a:graphic>
          </wp:inline>
        </w:drawing>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на зону Р3</w:t>
      </w:r>
    </w:p>
    <w:p w:rsidR="00CF62AB" w:rsidRPr="00CF62AB" w:rsidRDefault="00CF62AB" w:rsidP="00CF62AB">
      <w:pPr>
        <w:spacing w:after="0" w:line="240" w:lineRule="auto"/>
        <w:jc w:val="center"/>
        <w:rPr>
          <w:rFonts w:ascii="Times New Roman" w:eastAsia="Times New Roman" w:hAnsi="Times New Roman" w:cs="Times New Roman"/>
          <w:lang w:eastAsia="ru-RU"/>
        </w:rPr>
      </w:pPr>
      <w:r w:rsidRPr="00CF62AB">
        <w:rPr>
          <w:rFonts w:ascii="Times New Roman" w:eastAsia="Times New Roman" w:hAnsi="Times New Roman" w:cs="Times New Roman"/>
          <w:b/>
          <w:noProof/>
          <w:lang w:eastAsia="ru-RU"/>
        </w:rPr>
        <w:drawing>
          <wp:inline distT="0" distB="0" distL="0" distR="0" wp14:anchorId="0BD684F0" wp14:editId="3FB69872">
            <wp:extent cx="1219200" cy="1715094"/>
            <wp:effectExtent l="0" t="0" r="0" b="0"/>
            <wp:docPr id="2" name="Рисунок 2" descr="1Райская Пушкина 63121401013 101 Р1СЗ Р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Райская Пушкина 63121401013 101 Р1СЗ Р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231601" cy="1732539"/>
                    </a:xfrm>
                    <a:prstGeom prst="rect">
                      <a:avLst/>
                    </a:prstGeom>
                    <a:noFill/>
                    <a:ln>
                      <a:noFill/>
                    </a:ln>
                  </pic:spPr>
                </pic:pic>
              </a:graphicData>
            </a:graphic>
          </wp:inline>
        </w:drawing>
      </w:r>
    </w:p>
    <w:p w:rsidR="00CF62AB" w:rsidRPr="00CF62AB" w:rsidRDefault="00CF62AB" w:rsidP="00CF62AB">
      <w:pPr>
        <w:tabs>
          <w:tab w:val="left" w:pos="9600"/>
        </w:tabs>
        <w:spacing w:after="0" w:line="240" w:lineRule="auto"/>
        <w:jc w:val="center"/>
        <w:rPr>
          <w:rFonts w:ascii="Times New Roman" w:eastAsia="Times New Roman" w:hAnsi="Times New Roman" w:cs="Times New Roman"/>
          <w:lang w:eastAsia="ru-RU"/>
        </w:rPr>
      </w:pPr>
      <w:r w:rsidRPr="00CF62AB">
        <w:rPr>
          <w:rFonts w:ascii="Times New Roman" w:eastAsia="Times New Roman" w:hAnsi="Times New Roman" w:cs="Times New Roman"/>
          <w:lang w:eastAsia="ru-RU"/>
        </w:rPr>
        <w:t xml:space="preserve">3. в части </w:t>
      </w:r>
      <w:bookmarkStart w:id="15" w:name="_Hlk10723721"/>
      <w:bookmarkStart w:id="16" w:name="_Hlk10722434"/>
      <w:r w:rsidRPr="00CF62AB">
        <w:rPr>
          <w:rFonts w:ascii="Times New Roman" w:eastAsia="Times New Roman" w:hAnsi="Times New Roman" w:cs="Times New Roman"/>
          <w:lang w:eastAsia="ru-RU"/>
        </w:rPr>
        <w:t>изменения зоны комплексной застройки (с индексом Ж8) на зону застройки индивидуальными жилыми домами (с индексом Ж1), касательно земельных участков, расположенных по адресу: Российская Федерация Самарская область, Безенчукский район, п.г.т. Безенчук, ул. Зеленая с кадастровыми номерами 63:12:1101003:1473, 63:12:1101003:1474, 63:12:1101003:1475, 63:12:1101003:1476, 63:12:1101003:1477, 63:12:1101003:1478, 63:12:1101003:1479, 63:12:1101003:1480, 63:12:1101003:1481</w:t>
      </w:r>
      <w:bookmarkEnd w:id="15"/>
    </w:p>
    <w:bookmarkEnd w:id="16"/>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Изменить зону Ж8</w:t>
      </w:r>
    </w:p>
    <w:p w:rsidR="00CF62AB" w:rsidRPr="00CF62AB" w:rsidRDefault="00CF62AB" w:rsidP="00CF62AB">
      <w:pPr>
        <w:tabs>
          <w:tab w:val="left" w:pos="1560"/>
          <w:tab w:val="left" w:pos="1843"/>
          <w:tab w:val="left" w:pos="6804"/>
          <w:tab w:val="left" w:pos="7088"/>
          <w:tab w:val="left" w:pos="7230"/>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noProof/>
          <w:lang w:eastAsia="ru-RU"/>
        </w:rPr>
        <w:drawing>
          <wp:inline distT="0" distB="0" distL="0" distR="0" wp14:anchorId="5B031C2A" wp14:editId="215C4D6D">
            <wp:extent cx="1152525" cy="1510543"/>
            <wp:effectExtent l="0" t="0" r="0" b="0"/>
            <wp:docPr id="5" name="Рисунок 5" descr="Ж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Ж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9740" cy="1519999"/>
                    </a:xfrm>
                    <a:prstGeom prst="rect">
                      <a:avLst/>
                    </a:prstGeom>
                    <a:noFill/>
                    <a:ln>
                      <a:noFill/>
                    </a:ln>
                  </pic:spPr>
                </pic:pic>
              </a:graphicData>
            </a:graphic>
          </wp:inline>
        </w:drawing>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t>на зону Ж1</w:t>
      </w:r>
    </w:p>
    <w:p w:rsidR="00CF62AB" w:rsidRPr="00CF62AB" w:rsidRDefault="00CF62AB" w:rsidP="00CF62AB">
      <w:pPr>
        <w:tabs>
          <w:tab w:val="left" w:pos="9600"/>
        </w:tabs>
        <w:spacing w:after="0" w:line="240" w:lineRule="auto"/>
        <w:jc w:val="center"/>
        <w:rPr>
          <w:rFonts w:ascii="Times New Roman" w:eastAsia="Times New Roman" w:hAnsi="Times New Roman" w:cs="Times New Roman"/>
          <w:b/>
          <w:lang w:eastAsia="ru-RU"/>
        </w:rPr>
      </w:pPr>
    </w:p>
    <w:p w:rsidR="00CF62AB" w:rsidRPr="00CF62AB" w:rsidRDefault="00CF62AB" w:rsidP="00CF62AB">
      <w:pPr>
        <w:tabs>
          <w:tab w:val="left" w:pos="1560"/>
          <w:tab w:val="left" w:pos="1985"/>
          <w:tab w:val="left" w:pos="6804"/>
          <w:tab w:val="left" w:pos="7088"/>
          <w:tab w:val="left" w:pos="7371"/>
          <w:tab w:val="left" w:pos="9600"/>
        </w:tabs>
        <w:spacing w:after="0" w:line="240" w:lineRule="auto"/>
        <w:jc w:val="center"/>
        <w:rPr>
          <w:rFonts w:ascii="Times New Roman" w:eastAsia="Times New Roman" w:hAnsi="Times New Roman" w:cs="Times New Roman"/>
          <w:b/>
          <w:lang w:eastAsia="ru-RU"/>
        </w:rPr>
      </w:pPr>
      <w:r w:rsidRPr="00CF62AB">
        <w:rPr>
          <w:rFonts w:ascii="Times New Roman" w:eastAsia="Times New Roman" w:hAnsi="Times New Roman" w:cs="Times New Roman"/>
          <w:b/>
          <w:lang w:eastAsia="ru-RU"/>
        </w:rPr>
        <w:lastRenderedPageBreak/>
        <w:t xml:space="preserve">   </w:t>
      </w:r>
      <w:r w:rsidRPr="00CF62AB">
        <w:rPr>
          <w:rFonts w:ascii="Times New Roman" w:eastAsia="Times New Roman" w:hAnsi="Times New Roman" w:cs="Times New Roman"/>
          <w:b/>
          <w:noProof/>
          <w:lang w:eastAsia="ru-RU"/>
        </w:rPr>
        <w:drawing>
          <wp:inline distT="0" distB="0" distL="0" distR="0" wp14:anchorId="6D132417" wp14:editId="125C69DD">
            <wp:extent cx="1099466" cy="1578610"/>
            <wp:effectExtent l="0" t="0" r="0" b="0"/>
            <wp:docPr id="6" name="Рисунок 6"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Ж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13832" cy="1599236"/>
                    </a:xfrm>
                    <a:prstGeom prst="rect">
                      <a:avLst/>
                    </a:prstGeom>
                    <a:noFill/>
                    <a:ln>
                      <a:noFill/>
                    </a:ln>
                  </pic:spPr>
                </pic:pic>
              </a:graphicData>
            </a:graphic>
          </wp:inline>
        </w:drawing>
      </w:r>
    </w:p>
    <w:p w:rsidR="00CF62AB" w:rsidRPr="00CF62AB" w:rsidRDefault="00CF62AB" w:rsidP="00CF62AB">
      <w:pPr>
        <w:tabs>
          <w:tab w:val="left" w:pos="10206"/>
        </w:tabs>
        <w:spacing w:after="0" w:line="240" w:lineRule="auto"/>
        <w:jc w:val="center"/>
        <w:rPr>
          <w:rFonts w:ascii="Times New Roman" w:eastAsia="Times New Roman" w:hAnsi="Times New Roman" w:cs="Times New Roman"/>
          <w:lang w:eastAsia="ru-RU"/>
        </w:rPr>
      </w:pPr>
    </w:p>
    <w:p w:rsidR="00D170A1" w:rsidRPr="007B19BB" w:rsidRDefault="00D170A1" w:rsidP="00D170A1">
      <w:pPr>
        <w:spacing w:after="0" w:line="240" w:lineRule="auto"/>
        <w:jc w:val="both"/>
        <w:rPr>
          <w:rFonts w:ascii="Times New Roman" w:hAnsi="Times New Roman" w:cs="Times New Roman"/>
        </w:rPr>
      </w:pPr>
      <w:r w:rsidRPr="007B19BB">
        <w:rPr>
          <w:rFonts w:ascii="Times New Roman" w:hAnsi="Times New Roman" w:cs="Times New Roman"/>
          <w:b/>
        </w:rPr>
        <w:t>Решение Собрания представителей городского поселения Безенчук муниципального района Безенчукский Самарской области от 2</w:t>
      </w:r>
      <w:r>
        <w:rPr>
          <w:rFonts w:ascii="Times New Roman" w:hAnsi="Times New Roman" w:cs="Times New Roman"/>
          <w:b/>
        </w:rPr>
        <w:t>9</w:t>
      </w:r>
      <w:r w:rsidRPr="007B19BB">
        <w:rPr>
          <w:rFonts w:ascii="Times New Roman" w:hAnsi="Times New Roman" w:cs="Times New Roman"/>
          <w:b/>
        </w:rPr>
        <w:t>.0</w:t>
      </w:r>
      <w:r>
        <w:rPr>
          <w:rFonts w:ascii="Times New Roman" w:hAnsi="Times New Roman" w:cs="Times New Roman"/>
          <w:b/>
        </w:rPr>
        <w:t>8</w:t>
      </w:r>
      <w:r w:rsidRPr="007B19BB">
        <w:rPr>
          <w:rFonts w:ascii="Times New Roman" w:hAnsi="Times New Roman" w:cs="Times New Roman"/>
          <w:b/>
        </w:rPr>
        <w:t>.2019г  №</w:t>
      </w:r>
      <w:r>
        <w:rPr>
          <w:rFonts w:ascii="Times New Roman" w:hAnsi="Times New Roman" w:cs="Times New Roman"/>
          <w:b/>
        </w:rPr>
        <w:t>7</w:t>
      </w:r>
      <w:r w:rsidRPr="007B19BB">
        <w:rPr>
          <w:rFonts w:ascii="Times New Roman" w:hAnsi="Times New Roman" w:cs="Times New Roman"/>
          <w:b/>
        </w:rPr>
        <w:t>/4</w:t>
      </w:r>
      <w:r>
        <w:rPr>
          <w:rFonts w:ascii="Times New Roman" w:hAnsi="Times New Roman" w:cs="Times New Roman"/>
          <w:b/>
        </w:rPr>
        <w:t>9</w:t>
      </w:r>
    </w:p>
    <w:p w:rsidR="00441FDF" w:rsidRPr="00441FDF" w:rsidRDefault="00D170A1" w:rsidP="00441FDF">
      <w:pPr>
        <w:spacing w:after="0" w:line="240" w:lineRule="auto"/>
        <w:jc w:val="both"/>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w:t>
      </w:r>
      <w:bookmarkStart w:id="17" w:name="_Hlk17725513"/>
      <w:r w:rsidR="00441FDF" w:rsidRPr="00441FDF">
        <w:rPr>
          <w:rFonts w:ascii="Times New Roman" w:eastAsia="Times New Roman" w:hAnsi="Times New Roman" w:cs="Times New Roman"/>
          <w:lang w:eastAsia="ru-RU"/>
        </w:rPr>
        <w:t xml:space="preserve">О внесении изменений в </w:t>
      </w:r>
      <w:bookmarkStart w:id="18" w:name="_Hlk11843617"/>
      <w:r w:rsidR="00441FDF" w:rsidRPr="00441FDF">
        <w:rPr>
          <w:rFonts w:ascii="Times New Roman" w:eastAsia="Times New Roman" w:hAnsi="Times New Roman" w:cs="Times New Roman"/>
          <w:lang w:eastAsia="ru-RU"/>
        </w:rPr>
        <w:t xml:space="preserve">Решение Собрания представителей городского поселения Безенчук муниципального района Безенчукский Самарской области </w:t>
      </w:r>
      <w:bookmarkStart w:id="19" w:name="_Hlk17725612"/>
      <w:r w:rsidR="00441FDF" w:rsidRPr="00441FDF">
        <w:rPr>
          <w:rFonts w:ascii="Times New Roman" w:eastAsia="Times New Roman" w:hAnsi="Times New Roman" w:cs="Times New Roman"/>
          <w:lang w:eastAsia="ru-RU"/>
        </w:rPr>
        <w:t xml:space="preserve">от </w:t>
      </w:r>
      <w:r w:rsidR="00441FDF" w:rsidRPr="00441FDF">
        <w:rPr>
          <w:rFonts w:ascii="Times New Roman" w:eastAsia="Calibri" w:hAnsi="Times New Roman" w:cs="Times New Roman"/>
        </w:rPr>
        <w:t>19.08.2015г</w:t>
      </w:r>
      <w:r w:rsidR="00441FDF" w:rsidRPr="00441FDF">
        <w:rPr>
          <w:rFonts w:ascii="Times New Roman" w:eastAsia="Times New Roman" w:hAnsi="Times New Roman" w:cs="Times New Roman"/>
          <w:lang w:eastAsia="ru-RU"/>
        </w:rPr>
        <w:t xml:space="preserve">  № 3/77 «</w:t>
      </w:r>
      <w:r w:rsidR="00441FDF" w:rsidRPr="00441FDF">
        <w:rPr>
          <w:rFonts w:ascii="Times New Roman" w:eastAsia="Calibri" w:hAnsi="Times New Roman" w:cs="Times New Roman"/>
        </w:rPr>
        <w:t>Об утверждении порядка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w:t>
      </w:r>
      <w:r w:rsidR="00441FDF" w:rsidRPr="00441FDF">
        <w:rPr>
          <w:rFonts w:ascii="Times New Roman" w:eastAsia="Times New Roman" w:hAnsi="Times New Roman" w:cs="Times New Roman"/>
          <w:lang w:eastAsia="ru-RU"/>
        </w:rPr>
        <w:t>»</w:t>
      </w:r>
    </w:p>
    <w:bookmarkEnd w:id="17"/>
    <w:bookmarkEnd w:id="18"/>
    <w:bookmarkEnd w:id="19"/>
    <w:p w:rsidR="00441FDF" w:rsidRPr="00441FDF" w:rsidRDefault="00441FDF" w:rsidP="00441FDF">
      <w:pPr>
        <w:autoSpaceDE w:val="0"/>
        <w:autoSpaceDN w:val="0"/>
        <w:adjustRightInd w:val="0"/>
        <w:spacing w:after="0" w:line="240" w:lineRule="auto"/>
        <w:ind w:firstLine="708"/>
        <w:jc w:val="both"/>
        <w:rPr>
          <w:rFonts w:ascii="Times New Roman" w:eastAsia="Times New Roman" w:hAnsi="Times New Roman" w:cs="Times New Roman"/>
          <w:lang w:eastAsia="ru-RU"/>
        </w:rPr>
      </w:pPr>
      <w:r w:rsidRPr="00441FDF">
        <w:rPr>
          <w:rFonts w:ascii="Times New Roman" w:eastAsia="Calibri" w:hAnsi="Times New Roman" w:cs="Times New Roman"/>
        </w:rPr>
        <w:t xml:space="preserve">В соответствии со ст.3 Закона Самарской области от 06.07.2015г. № 66-ГД» О порядке создания семейных (родовых) захоронений на территории Самарской области», </w:t>
      </w:r>
      <w:r w:rsidRPr="00441FDF">
        <w:rPr>
          <w:rFonts w:ascii="Times New Roman" w:eastAsia="Times New Roman" w:hAnsi="Times New Roman" w:cs="Times New Roman"/>
          <w:lang w:eastAsia="ru-RU"/>
        </w:rPr>
        <w:t>руководствуясь Уставом городского поселения Безенчук муниципального района Безенчукский, Собрание представителей городского поселения Безенчук третьего созыва,</w:t>
      </w:r>
    </w:p>
    <w:p w:rsidR="00441FDF" w:rsidRPr="00441FDF" w:rsidRDefault="00441FDF" w:rsidP="00441FDF">
      <w:pPr>
        <w:autoSpaceDE w:val="0"/>
        <w:autoSpaceDN w:val="0"/>
        <w:adjustRightInd w:val="0"/>
        <w:spacing w:after="0" w:line="240" w:lineRule="auto"/>
        <w:jc w:val="center"/>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РЕШИЛО:</w:t>
      </w:r>
    </w:p>
    <w:p w:rsidR="00441FDF" w:rsidRPr="00441FDF" w:rsidRDefault="00441FDF" w:rsidP="00441FDF">
      <w:pPr>
        <w:spacing w:after="0" w:line="240" w:lineRule="auto"/>
        <w:ind w:firstLine="567"/>
        <w:jc w:val="both"/>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 xml:space="preserve">1. Внести  в  Решение Собрания представителей городского поселения Безенчук муниципального района Безенчукский Самарской области от </w:t>
      </w:r>
      <w:r w:rsidRPr="00441FDF">
        <w:rPr>
          <w:rFonts w:ascii="Times New Roman" w:eastAsia="Calibri" w:hAnsi="Times New Roman" w:cs="Times New Roman"/>
        </w:rPr>
        <w:t>19.08.2015г</w:t>
      </w:r>
      <w:r w:rsidRPr="00441FDF">
        <w:rPr>
          <w:rFonts w:ascii="Times New Roman" w:eastAsia="Times New Roman" w:hAnsi="Times New Roman" w:cs="Times New Roman"/>
          <w:lang w:eastAsia="ru-RU"/>
        </w:rPr>
        <w:t xml:space="preserve">  № 3/77 «</w:t>
      </w:r>
      <w:r w:rsidRPr="00441FDF">
        <w:rPr>
          <w:rFonts w:ascii="Times New Roman" w:eastAsia="Calibri" w:hAnsi="Times New Roman" w:cs="Times New Roman"/>
        </w:rPr>
        <w:t>Об утверждении порядка ведения реестра семейных (родовых) захоронений на общественном кладбище  городского поселения Безенчук муниципального района Безенчукский  Самарской области</w:t>
      </w:r>
      <w:r w:rsidRPr="00441FDF">
        <w:rPr>
          <w:rFonts w:ascii="Times New Roman" w:eastAsia="Times New Roman" w:hAnsi="Times New Roman" w:cs="Times New Roman"/>
          <w:lang w:eastAsia="ru-RU"/>
        </w:rPr>
        <w:t>» следующие изменения:</w:t>
      </w:r>
    </w:p>
    <w:p w:rsidR="00441FDF" w:rsidRPr="00441FDF" w:rsidRDefault="00441FDF" w:rsidP="00441FDF">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1.1. абзац 3 пункта 2.1. Порядка изложить в следующей редакции:</w:t>
      </w:r>
    </w:p>
    <w:p w:rsidR="00441FDF" w:rsidRPr="00441FDF" w:rsidRDefault="00441FDF" w:rsidP="00441FDF">
      <w:pPr>
        <w:autoSpaceDE w:val="0"/>
        <w:autoSpaceDN w:val="0"/>
        <w:adjustRightInd w:val="0"/>
        <w:spacing w:after="0" w:line="240" w:lineRule="auto"/>
        <w:ind w:firstLine="567"/>
        <w:jc w:val="both"/>
        <w:rPr>
          <w:rFonts w:ascii="Times New Roman" w:eastAsia="Calibri" w:hAnsi="Times New Roman" w:cs="Times New Roman"/>
        </w:rPr>
      </w:pPr>
      <w:r w:rsidRPr="00441FDF">
        <w:rPr>
          <w:rFonts w:ascii="Times New Roman" w:eastAsia="Calibri" w:hAnsi="Times New Roman" w:cs="Times New Roman"/>
        </w:rPr>
        <w:t xml:space="preserve">«Порядок внесения платы устанавливается решением Собрания представителей городского поселения Безенчук. Плата вносится ежегодно в размере не более половины минимального размера оплаты труда, установленного </w:t>
      </w:r>
      <w:hyperlink r:id="rId21" w:history="1">
        <w:r w:rsidRPr="00441FDF">
          <w:rPr>
            <w:rFonts w:ascii="Times New Roman" w:eastAsia="Calibri" w:hAnsi="Times New Roman" w:cs="Times New Roman"/>
          </w:rPr>
          <w:t>статьей 1</w:t>
        </w:r>
      </w:hyperlink>
      <w:r w:rsidRPr="00441FDF">
        <w:rPr>
          <w:rFonts w:ascii="Times New Roman" w:eastAsia="Calibri" w:hAnsi="Times New Roman" w:cs="Times New Roman"/>
        </w:rPr>
        <w:t xml:space="preserve"> Федерального закона "О минимальном размере оплаты труда", по состоянию на 1 января года, в котором вносится плата, за один свободный участок, предоставляемый для погребения одного умершего в соответствии с установленными нормами.».</w:t>
      </w:r>
    </w:p>
    <w:p w:rsidR="00441FDF" w:rsidRPr="00441FDF" w:rsidRDefault="00441FDF" w:rsidP="00441FDF">
      <w:pPr>
        <w:tabs>
          <w:tab w:val="left" w:pos="0"/>
        </w:tabs>
        <w:spacing w:after="0" w:line="240" w:lineRule="auto"/>
        <w:ind w:firstLine="567"/>
        <w:jc w:val="both"/>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 xml:space="preserve">2. Опубликовать настоящее Решение в газете «Вестник городского поселения Безенчук»,  </w:t>
      </w:r>
      <w:r w:rsidRPr="00441FDF">
        <w:rPr>
          <w:rFonts w:ascii="Times New Roman" w:eastAsia="Times New Roman" w:hAnsi="Times New Roman" w:cs="Times New Roman"/>
          <w:color w:val="000000"/>
          <w:lang w:eastAsia="ru-RU"/>
        </w:rPr>
        <w:t>разместить на официальном сайте Администрации городского поселения  в сети «Интернет».</w:t>
      </w:r>
    </w:p>
    <w:p w:rsidR="00441FDF" w:rsidRPr="00441FDF" w:rsidRDefault="00441FDF" w:rsidP="00441FDF">
      <w:pPr>
        <w:spacing w:after="0" w:line="240" w:lineRule="auto"/>
        <w:ind w:firstLine="567"/>
        <w:jc w:val="both"/>
        <w:rPr>
          <w:rFonts w:ascii="Times New Roman" w:eastAsia="Times New Roman" w:hAnsi="Times New Roman" w:cs="Times New Roman"/>
          <w:lang w:eastAsia="ru-RU"/>
        </w:rPr>
      </w:pPr>
      <w:r w:rsidRPr="00441FDF">
        <w:rPr>
          <w:rFonts w:ascii="Times New Roman" w:eastAsia="Times New Roman" w:hAnsi="Times New Roman" w:cs="Times New Roman"/>
          <w:lang w:eastAsia="ru-RU"/>
        </w:rPr>
        <w:t>3. Настоящее Решение вступает в силу со дня его официального опубликования.</w:t>
      </w:r>
    </w:p>
    <w:p w:rsidR="00D170A1" w:rsidRPr="00435791" w:rsidRDefault="00D170A1" w:rsidP="00441FDF">
      <w:pPr>
        <w:spacing w:after="0" w:line="240" w:lineRule="auto"/>
        <w:jc w:val="both"/>
        <w:outlineLvl w:val="0"/>
        <w:rPr>
          <w:rFonts w:ascii="Times New Roman" w:hAnsi="Times New Roman" w:cs="Times New Roman"/>
        </w:rPr>
      </w:pPr>
      <w:r w:rsidRPr="00435791">
        <w:rPr>
          <w:rFonts w:ascii="Times New Roman" w:hAnsi="Times New Roman" w:cs="Times New Roman"/>
        </w:rPr>
        <w:t>Глава городского поселения Безенчук                       Н.В.Райская</w:t>
      </w:r>
    </w:p>
    <w:p w:rsidR="00D170A1" w:rsidRPr="00435791" w:rsidRDefault="00D170A1" w:rsidP="00D170A1">
      <w:pPr>
        <w:pStyle w:val="29"/>
        <w:spacing w:after="0" w:line="240" w:lineRule="auto"/>
        <w:ind w:left="0"/>
        <w:jc w:val="both"/>
        <w:rPr>
          <w:rFonts w:eastAsia="Calibri"/>
          <w:sz w:val="22"/>
          <w:szCs w:val="22"/>
        </w:rPr>
      </w:pPr>
      <w:r w:rsidRPr="00435791">
        <w:rPr>
          <w:rFonts w:eastAsia="Calibri"/>
          <w:sz w:val="22"/>
          <w:szCs w:val="22"/>
        </w:rPr>
        <w:t xml:space="preserve">Председатель Собрания представителей </w:t>
      </w:r>
    </w:p>
    <w:p w:rsidR="00D170A1" w:rsidRPr="00435791" w:rsidRDefault="00D170A1" w:rsidP="00D170A1">
      <w:pPr>
        <w:spacing w:after="0" w:line="240" w:lineRule="auto"/>
        <w:jc w:val="both"/>
        <w:rPr>
          <w:rFonts w:ascii="Times New Roman" w:eastAsia="Calibri" w:hAnsi="Times New Roman" w:cs="Times New Roman"/>
        </w:rPr>
      </w:pPr>
      <w:r w:rsidRPr="00435791">
        <w:rPr>
          <w:rFonts w:ascii="Times New Roman" w:eastAsia="Calibri" w:hAnsi="Times New Roman" w:cs="Times New Roman"/>
        </w:rPr>
        <w:t xml:space="preserve">городского поселения Безенчук                                  А.Г. Кантеев   </w:t>
      </w:r>
    </w:p>
    <w:p w:rsidR="00E815AE" w:rsidRDefault="00E815AE" w:rsidP="006D3375">
      <w:pPr>
        <w:spacing w:after="0" w:line="240" w:lineRule="auto"/>
        <w:jc w:val="center"/>
        <w:rPr>
          <w:rFonts w:ascii="Times New Roman" w:eastAsia="Times New Roman" w:hAnsi="Times New Roman" w:cs="Times New Roman"/>
          <w:b/>
          <w:color w:val="000000" w:themeColor="text1"/>
          <w:lang w:eastAsia="ru-RU"/>
        </w:rPr>
      </w:pPr>
    </w:p>
    <w:p w:rsidR="006D3375" w:rsidRPr="004E121D" w:rsidRDefault="006D3375" w:rsidP="006D3375">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6D3375" w:rsidRPr="004E121D" w:rsidRDefault="006D3375" w:rsidP="006D3375">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сгибать и скручивать резино-тканевый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помещения;присоединять детали газовой арматуры с помощью искрообразующего инструмента; хранить запасные баллоны.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Избегайте всяких действий, вызывающих искрение и повышение температуры воздуха в помещении. Не трогайте электровыключатели - это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электродуга и т.д.) взрыв неизбежен. Следите за тем, чтобы не загорелись расположенные поблизости огня предметы. Утечка из баллона со сжатым газом.</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6D3375" w:rsidRPr="004E121D" w:rsidRDefault="006D3375" w:rsidP="006D3375">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6D3375" w:rsidRPr="004E121D" w:rsidRDefault="006D3375" w:rsidP="006D3375">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6D3375" w:rsidRPr="004E121D" w:rsidRDefault="006D3375" w:rsidP="006D337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ЕДДС м.р. Безенчукский - 2-11-28, 2-10-12, 8-927-001-84-02;</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6D3375" w:rsidRPr="004E121D" w:rsidRDefault="006D3375" w:rsidP="006D337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 мере возможности дождаться прибытия представителей правохранительных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6D3375" w:rsidRPr="004E121D" w:rsidRDefault="006D3375" w:rsidP="006D337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6D3375" w:rsidRPr="004E121D" w:rsidRDefault="006D3375" w:rsidP="006D3375">
      <w:pPr>
        <w:shd w:val="clear" w:color="auto" w:fill="FFFFFF"/>
        <w:spacing w:after="0" w:line="240" w:lineRule="auto"/>
        <w:jc w:val="both"/>
        <w:rPr>
          <w:rFonts w:ascii="Times New Roman" w:hAnsi="Times New Roman" w:cs="Times New Roman"/>
          <w:color w:val="000000" w:themeColor="text1"/>
          <w:sz w:val="10"/>
          <w:szCs w:val="10"/>
        </w:rPr>
      </w:pPr>
    </w:p>
    <w:p w:rsidR="006D3375" w:rsidRPr="004E121D" w:rsidRDefault="006D3375" w:rsidP="006D3375">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Постарайтесь сделать все возможное, чтобы люди отошли как можно дальше от находки. Сами удалитесь на безопасное расстояние.</w:t>
      </w:r>
    </w:p>
    <w:p w:rsidR="006D3375"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Рекомендуемые среднерасчетные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Пивная банка 0,33 литра 60 м.; Чемодан ( кейс) 230 м.; Дорожный чемодан 350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«Волга » 580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Микроавтобус 920 м.; Грузовая машина ( фургон) 1240 м.</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санэпидемнадзора.</w:t>
      </w:r>
    </w:p>
    <w:p w:rsidR="006D3375" w:rsidRPr="004E121D" w:rsidRDefault="006D3375" w:rsidP="006D3375">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AF5E55" w:rsidRPr="00477B8F" w:rsidRDefault="00AF5E55" w:rsidP="00477B8F">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AF5E55" w:rsidRDefault="00AF5E55"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C56293" w:rsidRDefault="00C56293" w:rsidP="00E56C0A">
      <w:pPr>
        <w:shd w:val="clear" w:color="auto" w:fill="FFFFFF"/>
        <w:spacing w:after="0" w:line="240" w:lineRule="auto"/>
        <w:jc w:val="both"/>
        <w:rPr>
          <w:rFonts w:ascii="Times New Roman" w:hAnsi="Times New Roman" w:cs="Times New Roman"/>
          <w:color w:val="000000" w:themeColor="text1"/>
        </w:rPr>
      </w:pPr>
    </w:p>
    <w:p w:rsidR="00EF3E3E" w:rsidRPr="004E121D" w:rsidRDefault="00B155A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49024">
            <v:textbox style="mso-next-textbox:#_x0000_s1050">
              <w:txbxContent>
                <w:p w:rsidR="00A579CA" w:rsidRDefault="00A579CA"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Безенчук  -  Н.В.Райская                                                                                       Подписано в печать 29.08.2019г, по графику в 16-00ч., фактически – в 16-00 ч.</w:t>
                  </w:r>
                </w:p>
                <w:p w:rsidR="00A579CA" w:rsidRPr="003C3FB4" w:rsidRDefault="00A579CA"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A579CA" w:rsidRPr="005E5FF0" w:rsidRDefault="00A579CA"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2"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A579CA" w:rsidRDefault="00A579CA"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155A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50048"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B155A0" w:rsidP="00EF3E3E">
      <w:pPr>
        <w:spacing w:after="0" w:line="240" w:lineRule="auto"/>
        <w:jc w:val="both"/>
        <w:rPr>
          <w:rFonts w:ascii="Times New Roman" w:eastAsia="Calibri" w:hAnsi="Times New Roman" w:cs="Times New Roman"/>
          <w:color w:val="000000" w:themeColor="text1"/>
          <w:sz w:val="24"/>
          <w:szCs w:val="24"/>
        </w:rPr>
      </w:pPr>
      <w:r>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51072" o:connectortype="straight"/>
        </w:pict>
      </w:r>
      <w:r>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52096" o:connectortype="straight"/>
        </w:pict>
      </w:r>
    </w:p>
    <w:sectPr w:rsidR="00387DFF" w:rsidRPr="004E121D" w:rsidSect="00BE7FDD">
      <w:footerReference w:type="even" r:id="rId23"/>
      <w:footerReference w:type="default" r:id="rId24"/>
      <w:pgSz w:w="11906" w:h="16838"/>
      <w:pgMar w:top="284" w:right="424"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155A0" w:rsidRDefault="00B155A0" w:rsidP="006734D6">
      <w:pPr>
        <w:spacing w:after="0" w:line="240" w:lineRule="auto"/>
      </w:pPr>
      <w:r>
        <w:separator/>
      </w:r>
    </w:p>
  </w:endnote>
  <w:endnote w:type="continuationSeparator" w:id="0">
    <w:p w:rsidR="00B155A0" w:rsidRDefault="00B155A0"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Arial"/>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charset w:val="00"/>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33379651"/>
      <w:docPartObj>
        <w:docPartGallery w:val="Page Numbers (Bottom of Page)"/>
        <w:docPartUnique/>
      </w:docPartObj>
    </w:sdtPr>
    <w:sdtEndPr/>
    <w:sdtContent>
      <w:p w:rsidR="00A579CA" w:rsidRDefault="00A579CA" w:rsidP="00A247EF">
        <w:pPr>
          <w:pStyle w:val="af2"/>
        </w:pPr>
        <w:r w:rsidRPr="00856993">
          <w:rPr>
            <w:i/>
          </w:rPr>
          <w:t xml:space="preserve">стр. </w:t>
        </w:r>
        <w:sdt>
          <w:sdtPr>
            <w:rPr>
              <w:i/>
            </w:rPr>
            <w:id w:val="-1871369082"/>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№22(166</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08</w:t>
        </w:r>
        <w:r w:rsidRPr="00385569">
          <w:rPr>
            <w:i/>
            <w:color w:val="262626" w:themeColor="text1" w:themeTint="D9"/>
          </w:rPr>
          <w:t>.201</w:t>
        </w:r>
        <w:r>
          <w:rPr>
            <w:i/>
            <w:color w:val="262626" w:themeColor="text1" w:themeTint="D9"/>
          </w:rPr>
          <w:t xml:space="preserve">9 </w:t>
        </w:r>
        <w:r w:rsidRPr="00385569">
          <w:rPr>
            <w:i/>
            <w:color w:val="262626" w:themeColor="text1" w:themeTint="D9"/>
          </w:rPr>
          <w:t xml:space="preserve">года </w:t>
        </w:r>
      </w:p>
      <w:p w:rsidR="00A579CA" w:rsidRPr="005A027E" w:rsidRDefault="00B155A0">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4143708"/>
      <w:docPartObj>
        <w:docPartGallery w:val="Page Numbers (Bottom of Page)"/>
        <w:docPartUnique/>
      </w:docPartObj>
    </w:sdtPr>
    <w:sdtEndPr>
      <w:rPr>
        <w:sz w:val="16"/>
        <w:szCs w:val="16"/>
      </w:rPr>
    </w:sdtEndPr>
    <w:sdtContent>
      <w:p w:rsidR="00A579CA" w:rsidRDefault="00A579CA"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20" w:name="_Hlk529866640"/>
        <w:r>
          <w:rPr>
            <w:i/>
            <w:color w:val="262626" w:themeColor="text1" w:themeTint="D9"/>
          </w:rPr>
          <w:t>№22(166</w:t>
        </w:r>
        <w:r w:rsidRPr="00385569">
          <w:rPr>
            <w:i/>
            <w:color w:val="262626" w:themeColor="text1" w:themeTint="D9"/>
          </w:rPr>
          <w:t xml:space="preserve">) от </w:t>
        </w:r>
        <w:r>
          <w:rPr>
            <w:i/>
            <w:color w:val="262626" w:themeColor="text1" w:themeTint="D9"/>
          </w:rPr>
          <w:t>29</w:t>
        </w:r>
        <w:r w:rsidRPr="00385569">
          <w:rPr>
            <w:i/>
            <w:color w:val="262626" w:themeColor="text1" w:themeTint="D9"/>
          </w:rPr>
          <w:t>.</w:t>
        </w:r>
        <w:r>
          <w:rPr>
            <w:i/>
            <w:color w:val="262626" w:themeColor="text1" w:themeTint="D9"/>
          </w:rPr>
          <w:t>08</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20"/>
        <w:r w:rsidRPr="00385569">
          <w:rPr>
            <w:color w:val="595959" w:themeColor="text1" w:themeTint="A6"/>
          </w:rPr>
          <w:t xml:space="preserve">     </w:t>
        </w:r>
        <w:r>
          <w:t xml:space="preserve">                             </w:t>
        </w:r>
        <w:r w:rsidRPr="00856993">
          <w:rPr>
            <w:i/>
          </w:rPr>
          <w:t xml:space="preserve">стр. </w:t>
        </w:r>
        <w:sdt>
          <w:sdtPr>
            <w:rPr>
              <w:i/>
            </w:rPr>
            <w:id w:val="-182435096"/>
            <w:docPartObj>
              <w:docPartGallery w:val="Page Numbers (Bottom of Page)"/>
              <w:docPartUnique/>
            </w:docPartObj>
          </w:sdtPr>
          <w:sdtEnd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A579CA" w:rsidRPr="005A027E" w:rsidRDefault="00B155A0" w:rsidP="00AF126C">
        <w:pPr>
          <w:pStyle w:val="af2"/>
          <w:rPr>
            <w:sz w:val="16"/>
            <w:szCs w:val="16"/>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155A0" w:rsidRDefault="00B155A0" w:rsidP="006734D6">
      <w:pPr>
        <w:spacing w:after="0" w:line="240" w:lineRule="auto"/>
      </w:pPr>
      <w:r>
        <w:separator/>
      </w:r>
    </w:p>
  </w:footnote>
  <w:footnote w:type="continuationSeparator" w:id="0">
    <w:p w:rsidR="00B155A0" w:rsidRDefault="00B155A0"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11581073"/>
    <w:multiLevelType w:val="hybridMultilevel"/>
    <w:tmpl w:val="E19495D4"/>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7"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D975A54"/>
    <w:multiLevelType w:val="hybridMultilevel"/>
    <w:tmpl w:val="1BE44A9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25BC4C58"/>
    <w:multiLevelType w:val="hybridMultilevel"/>
    <w:tmpl w:val="60061EBE"/>
    <w:lvl w:ilvl="0" w:tplc="20061002">
      <w:start w:val="1"/>
      <w:numFmt w:val="decimal"/>
      <w:lvlText w:val="%1."/>
      <w:lvlJc w:val="left"/>
      <w:pPr>
        <w:ind w:left="644"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1" w15:restartNumberingAfterBreak="0">
    <w:nsid w:val="323A1C1E"/>
    <w:multiLevelType w:val="hybridMultilevel"/>
    <w:tmpl w:val="BDE812D8"/>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2" w15:restartNumberingAfterBreak="0">
    <w:nsid w:val="37CD6076"/>
    <w:multiLevelType w:val="hybridMultilevel"/>
    <w:tmpl w:val="A19C68B2"/>
    <w:lvl w:ilvl="0" w:tplc="5572516A">
      <w:start w:val="6"/>
      <w:numFmt w:val="decimal"/>
      <w:lvlText w:val="%1."/>
      <w:lvlJc w:val="left"/>
      <w:pPr>
        <w:ind w:left="1212" w:hanging="360"/>
      </w:pPr>
      <w:rPr>
        <w:rFonts w:hint="default"/>
      </w:rPr>
    </w:lvl>
    <w:lvl w:ilvl="1" w:tplc="04190019" w:tentative="1">
      <w:start w:val="1"/>
      <w:numFmt w:val="lowerLetter"/>
      <w:lvlText w:val="%2."/>
      <w:lvlJc w:val="left"/>
      <w:pPr>
        <w:ind w:left="1932" w:hanging="360"/>
      </w:pPr>
    </w:lvl>
    <w:lvl w:ilvl="2" w:tplc="0419001B" w:tentative="1">
      <w:start w:val="1"/>
      <w:numFmt w:val="lowerRoman"/>
      <w:lvlText w:val="%3."/>
      <w:lvlJc w:val="right"/>
      <w:pPr>
        <w:ind w:left="2652" w:hanging="180"/>
      </w:pPr>
    </w:lvl>
    <w:lvl w:ilvl="3" w:tplc="0419000F" w:tentative="1">
      <w:start w:val="1"/>
      <w:numFmt w:val="decimal"/>
      <w:lvlText w:val="%4."/>
      <w:lvlJc w:val="left"/>
      <w:pPr>
        <w:ind w:left="3372" w:hanging="360"/>
      </w:pPr>
    </w:lvl>
    <w:lvl w:ilvl="4" w:tplc="04190019" w:tentative="1">
      <w:start w:val="1"/>
      <w:numFmt w:val="lowerLetter"/>
      <w:lvlText w:val="%5."/>
      <w:lvlJc w:val="left"/>
      <w:pPr>
        <w:ind w:left="4092" w:hanging="360"/>
      </w:pPr>
    </w:lvl>
    <w:lvl w:ilvl="5" w:tplc="0419001B" w:tentative="1">
      <w:start w:val="1"/>
      <w:numFmt w:val="lowerRoman"/>
      <w:lvlText w:val="%6."/>
      <w:lvlJc w:val="right"/>
      <w:pPr>
        <w:ind w:left="4812" w:hanging="180"/>
      </w:pPr>
    </w:lvl>
    <w:lvl w:ilvl="6" w:tplc="0419000F" w:tentative="1">
      <w:start w:val="1"/>
      <w:numFmt w:val="decimal"/>
      <w:lvlText w:val="%7."/>
      <w:lvlJc w:val="left"/>
      <w:pPr>
        <w:ind w:left="5532" w:hanging="360"/>
      </w:pPr>
    </w:lvl>
    <w:lvl w:ilvl="7" w:tplc="04190019" w:tentative="1">
      <w:start w:val="1"/>
      <w:numFmt w:val="lowerLetter"/>
      <w:lvlText w:val="%8."/>
      <w:lvlJc w:val="left"/>
      <w:pPr>
        <w:ind w:left="6252" w:hanging="360"/>
      </w:pPr>
    </w:lvl>
    <w:lvl w:ilvl="8" w:tplc="0419001B" w:tentative="1">
      <w:start w:val="1"/>
      <w:numFmt w:val="lowerRoman"/>
      <w:lvlText w:val="%9."/>
      <w:lvlJc w:val="right"/>
      <w:pPr>
        <w:ind w:left="6972" w:hanging="180"/>
      </w:pPr>
    </w:lvl>
  </w:abstractNum>
  <w:abstractNum w:abstractNumId="23" w15:restartNumberingAfterBreak="0">
    <w:nsid w:val="38380B4D"/>
    <w:multiLevelType w:val="hybridMultilevel"/>
    <w:tmpl w:val="880E06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A02BBF"/>
    <w:multiLevelType w:val="hybridMultilevel"/>
    <w:tmpl w:val="66264572"/>
    <w:lvl w:ilvl="0" w:tplc="7B3E9BEE">
      <w:start w:val="1"/>
      <w:numFmt w:val="decimal"/>
      <w:lvlText w:val="%1."/>
      <w:lvlJc w:val="left"/>
      <w:pPr>
        <w:ind w:left="90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41EB1620"/>
    <w:multiLevelType w:val="hybridMultilevel"/>
    <w:tmpl w:val="096E0168"/>
    <w:lvl w:ilvl="0" w:tplc="04190001">
      <w:start w:val="1"/>
      <w:numFmt w:val="bullet"/>
      <w:lvlText w:val=""/>
      <w:lvlJc w:val="left"/>
      <w:pPr>
        <w:ind w:left="1648" w:hanging="360"/>
      </w:pPr>
      <w:rPr>
        <w:rFonts w:ascii="Symbol" w:hAnsi="Symbol" w:hint="default"/>
      </w:rPr>
    </w:lvl>
    <w:lvl w:ilvl="1" w:tplc="04190003" w:tentative="1">
      <w:start w:val="1"/>
      <w:numFmt w:val="bullet"/>
      <w:lvlText w:val="o"/>
      <w:lvlJc w:val="left"/>
      <w:pPr>
        <w:ind w:left="2368" w:hanging="360"/>
      </w:pPr>
      <w:rPr>
        <w:rFonts w:ascii="Courier New" w:hAnsi="Courier New" w:cs="Courier New" w:hint="default"/>
      </w:rPr>
    </w:lvl>
    <w:lvl w:ilvl="2" w:tplc="04190005" w:tentative="1">
      <w:start w:val="1"/>
      <w:numFmt w:val="bullet"/>
      <w:lvlText w:val=""/>
      <w:lvlJc w:val="left"/>
      <w:pPr>
        <w:ind w:left="3088" w:hanging="360"/>
      </w:pPr>
      <w:rPr>
        <w:rFonts w:ascii="Wingdings" w:hAnsi="Wingdings" w:hint="default"/>
      </w:rPr>
    </w:lvl>
    <w:lvl w:ilvl="3" w:tplc="04190001" w:tentative="1">
      <w:start w:val="1"/>
      <w:numFmt w:val="bullet"/>
      <w:lvlText w:val=""/>
      <w:lvlJc w:val="left"/>
      <w:pPr>
        <w:ind w:left="3808" w:hanging="360"/>
      </w:pPr>
      <w:rPr>
        <w:rFonts w:ascii="Symbol" w:hAnsi="Symbol" w:hint="default"/>
      </w:rPr>
    </w:lvl>
    <w:lvl w:ilvl="4" w:tplc="04190003" w:tentative="1">
      <w:start w:val="1"/>
      <w:numFmt w:val="bullet"/>
      <w:lvlText w:val="o"/>
      <w:lvlJc w:val="left"/>
      <w:pPr>
        <w:ind w:left="4528" w:hanging="360"/>
      </w:pPr>
      <w:rPr>
        <w:rFonts w:ascii="Courier New" w:hAnsi="Courier New" w:cs="Courier New" w:hint="default"/>
      </w:rPr>
    </w:lvl>
    <w:lvl w:ilvl="5" w:tplc="04190005" w:tentative="1">
      <w:start w:val="1"/>
      <w:numFmt w:val="bullet"/>
      <w:lvlText w:val=""/>
      <w:lvlJc w:val="left"/>
      <w:pPr>
        <w:ind w:left="5248" w:hanging="360"/>
      </w:pPr>
      <w:rPr>
        <w:rFonts w:ascii="Wingdings" w:hAnsi="Wingdings" w:hint="default"/>
      </w:rPr>
    </w:lvl>
    <w:lvl w:ilvl="6" w:tplc="04190001" w:tentative="1">
      <w:start w:val="1"/>
      <w:numFmt w:val="bullet"/>
      <w:lvlText w:val=""/>
      <w:lvlJc w:val="left"/>
      <w:pPr>
        <w:ind w:left="5968" w:hanging="360"/>
      </w:pPr>
      <w:rPr>
        <w:rFonts w:ascii="Symbol" w:hAnsi="Symbol" w:hint="default"/>
      </w:rPr>
    </w:lvl>
    <w:lvl w:ilvl="7" w:tplc="04190003" w:tentative="1">
      <w:start w:val="1"/>
      <w:numFmt w:val="bullet"/>
      <w:lvlText w:val="o"/>
      <w:lvlJc w:val="left"/>
      <w:pPr>
        <w:ind w:left="6688" w:hanging="360"/>
      </w:pPr>
      <w:rPr>
        <w:rFonts w:ascii="Courier New" w:hAnsi="Courier New" w:cs="Courier New" w:hint="default"/>
      </w:rPr>
    </w:lvl>
    <w:lvl w:ilvl="8" w:tplc="04190005" w:tentative="1">
      <w:start w:val="1"/>
      <w:numFmt w:val="bullet"/>
      <w:lvlText w:val=""/>
      <w:lvlJc w:val="left"/>
      <w:pPr>
        <w:ind w:left="7408" w:hanging="360"/>
      </w:pPr>
      <w:rPr>
        <w:rFonts w:ascii="Wingdings" w:hAnsi="Wingding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9" w15:restartNumberingAfterBreak="0">
    <w:nsid w:val="594625F0"/>
    <w:multiLevelType w:val="hybridMultilevel"/>
    <w:tmpl w:val="4914D1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A715747"/>
    <w:multiLevelType w:val="hybridMultilevel"/>
    <w:tmpl w:val="B3B48BF6"/>
    <w:lvl w:ilvl="0" w:tplc="F0488F48">
      <w:start w:val="1"/>
      <w:numFmt w:val="decimal"/>
      <w:lvlText w:val="%1."/>
      <w:lvlJc w:val="left"/>
      <w:pPr>
        <w:tabs>
          <w:tab w:val="num" w:pos="1720"/>
        </w:tabs>
        <w:ind w:left="1720" w:hanging="1020"/>
      </w:pPr>
      <w:rPr>
        <w:rFonts w:cs="Times New Roman"/>
      </w:rPr>
    </w:lvl>
    <w:lvl w:ilvl="1" w:tplc="3DF07EB4">
      <w:numFmt w:val="none"/>
      <w:lvlText w:val=""/>
      <w:lvlJc w:val="left"/>
      <w:pPr>
        <w:tabs>
          <w:tab w:val="num" w:pos="360"/>
        </w:tabs>
      </w:pPr>
      <w:rPr>
        <w:rFonts w:cs="Times New Roman"/>
      </w:rPr>
    </w:lvl>
    <w:lvl w:ilvl="2" w:tplc="3BA48BFE">
      <w:numFmt w:val="none"/>
      <w:lvlText w:val=""/>
      <w:lvlJc w:val="left"/>
      <w:pPr>
        <w:tabs>
          <w:tab w:val="num" w:pos="360"/>
        </w:tabs>
      </w:pPr>
      <w:rPr>
        <w:rFonts w:cs="Times New Roman"/>
      </w:rPr>
    </w:lvl>
    <w:lvl w:ilvl="3" w:tplc="00F6440E">
      <w:numFmt w:val="none"/>
      <w:lvlText w:val=""/>
      <w:lvlJc w:val="left"/>
      <w:pPr>
        <w:tabs>
          <w:tab w:val="num" w:pos="360"/>
        </w:tabs>
      </w:pPr>
      <w:rPr>
        <w:rFonts w:cs="Times New Roman"/>
      </w:rPr>
    </w:lvl>
    <w:lvl w:ilvl="4" w:tplc="44ACC796">
      <w:numFmt w:val="none"/>
      <w:lvlText w:val=""/>
      <w:lvlJc w:val="left"/>
      <w:pPr>
        <w:tabs>
          <w:tab w:val="num" w:pos="360"/>
        </w:tabs>
      </w:pPr>
      <w:rPr>
        <w:rFonts w:cs="Times New Roman"/>
      </w:rPr>
    </w:lvl>
    <w:lvl w:ilvl="5" w:tplc="4FCCA764">
      <w:numFmt w:val="none"/>
      <w:lvlText w:val=""/>
      <w:lvlJc w:val="left"/>
      <w:pPr>
        <w:tabs>
          <w:tab w:val="num" w:pos="360"/>
        </w:tabs>
      </w:pPr>
      <w:rPr>
        <w:rFonts w:cs="Times New Roman"/>
      </w:rPr>
    </w:lvl>
    <w:lvl w:ilvl="6" w:tplc="22CAF602">
      <w:numFmt w:val="none"/>
      <w:lvlText w:val=""/>
      <w:lvlJc w:val="left"/>
      <w:pPr>
        <w:tabs>
          <w:tab w:val="num" w:pos="360"/>
        </w:tabs>
      </w:pPr>
      <w:rPr>
        <w:rFonts w:cs="Times New Roman"/>
      </w:rPr>
    </w:lvl>
    <w:lvl w:ilvl="7" w:tplc="5380A5A8">
      <w:numFmt w:val="none"/>
      <w:lvlText w:val=""/>
      <w:lvlJc w:val="left"/>
      <w:pPr>
        <w:tabs>
          <w:tab w:val="num" w:pos="360"/>
        </w:tabs>
      </w:pPr>
      <w:rPr>
        <w:rFonts w:cs="Times New Roman"/>
      </w:rPr>
    </w:lvl>
    <w:lvl w:ilvl="8" w:tplc="D03C0728">
      <w:numFmt w:val="none"/>
      <w:lvlText w:val=""/>
      <w:lvlJc w:val="left"/>
      <w:pPr>
        <w:tabs>
          <w:tab w:val="num" w:pos="360"/>
        </w:tabs>
      </w:pPr>
      <w:rPr>
        <w:rFonts w:cs="Times New Roman"/>
      </w:rPr>
    </w:lvl>
  </w:abstractNum>
  <w:abstractNum w:abstractNumId="31"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15:restartNumberingAfterBreak="0">
    <w:nsid w:val="5E8141D7"/>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33"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5F4F2C74"/>
    <w:multiLevelType w:val="hybridMultilevel"/>
    <w:tmpl w:val="B8344C54"/>
    <w:lvl w:ilvl="0" w:tplc="53CAC7F0">
      <w:start w:val="1"/>
      <w:numFmt w:val="decimal"/>
      <w:lvlText w:val="%1)"/>
      <w:lvlJc w:val="left"/>
      <w:pPr>
        <w:ind w:left="1069" w:hanging="360"/>
      </w:pPr>
      <w:rPr>
        <w:rFonts w:hint="default"/>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5"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6" w15:restartNumberingAfterBreak="0">
    <w:nsid w:val="630F7ADB"/>
    <w:multiLevelType w:val="hybridMultilevel"/>
    <w:tmpl w:val="84BEDE94"/>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38" w15:restartNumberingAfterBreak="0">
    <w:nsid w:val="64084DAE"/>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9" w15:restartNumberingAfterBreak="0">
    <w:nsid w:val="660E61B3"/>
    <w:multiLevelType w:val="hybridMultilevel"/>
    <w:tmpl w:val="D99CC958"/>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67B37A3"/>
    <w:multiLevelType w:val="hybridMultilevel"/>
    <w:tmpl w:val="61881030"/>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1"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2"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3" w15:restartNumberingAfterBreak="0">
    <w:nsid w:val="79980758"/>
    <w:multiLevelType w:val="hybridMultilevel"/>
    <w:tmpl w:val="416C44D4"/>
    <w:lvl w:ilvl="0" w:tplc="6276A616">
      <w:start w:val="1"/>
      <w:numFmt w:val="decimal"/>
      <w:lvlText w:val="%1."/>
      <w:lvlJc w:val="left"/>
      <w:pPr>
        <w:tabs>
          <w:tab w:val="num" w:pos="540"/>
        </w:tabs>
        <w:ind w:left="54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47"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5"/>
  </w:num>
  <w:num w:numId="2">
    <w:abstractNumId w:val="17"/>
  </w:num>
  <w:num w:numId="3">
    <w:abstractNumId w:val="28"/>
  </w:num>
  <w:num w:numId="4">
    <w:abstractNumId w:val="20"/>
  </w:num>
  <w:num w:numId="5">
    <w:abstractNumId w:val="41"/>
  </w:num>
  <w:num w:numId="6">
    <w:abstractNumId w:val="27"/>
  </w:num>
  <w:num w:numId="7">
    <w:abstractNumId w:val="46"/>
  </w:num>
  <w:num w:numId="8">
    <w:abstractNumId w:val="42"/>
  </w:num>
  <w:num w:numId="9">
    <w:abstractNumId w:val="35"/>
  </w:num>
  <w:num w:numId="10">
    <w:abstractNumId w:val="23"/>
  </w:num>
  <w:num w:numId="11">
    <w:abstractNumId w:val="39"/>
  </w:num>
  <w:num w:numId="12">
    <w:abstractNumId w:val="40"/>
  </w:num>
  <w:num w:numId="13">
    <w:abstractNumId w:val="16"/>
  </w:num>
  <w:num w:numId="14">
    <w:abstractNumId w:val="26"/>
  </w:num>
  <w:num w:numId="15">
    <w:abstractNumId w:val="19"/>
  </w:num>
  <w:num w:numId="16">
    <w:abstractNumId w:val="29"/>
  </w:num>
  <w:num w:numId="17">
    <w:abstractNumId w:val="18"/>
  </w:num>
  <w:num w:numId="1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9"/>
  </w:num>
  <w:num w:numId="2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6"/>
  </w:num>
  <w:num w:numId="22">
    <w:abstractNumId w:val="30"/>
    <w:lvlOverride w:ilvl="0">
      <w:startOverride w:val="1"/>
    </w:lvlOverride>
    <w:lvlOverride w:ilvl="1"/>
    <w:lvlOverride w:ilvl="2"/>
    <w:lvlOverride w:ilvl="3"/>
    <w:lvlOverride w:ilvl="4"/>
    <w:lvlOverride w:ilvl="5"/>
    <w:lvlOverride w:ilvl="6"/>
    <w:lvlOverride w:ilvl="7"/>
    <w:lvlOverride w:ilvl="8"/>
  </w:num>
  <w:num w:numId="23">
    <w:abstractNumId w:val="45"/>
    <w:lvlOverride w:ilvl="0">
      <w:startOverride w:val="1"/>
    </w:lvlOverride>
    <w:lvlOverride w:ilvl="1"/>
    <w:lvlOverride w:ilvl="2"/>
    <w:lvlOverride w:ilvl="3"/>
    <w:lvlOverride w:ilvl="4"/>
    <w:lvlOverride w:ilvl="5"/>
    <w:lvlOverride w:ilvl="6"/>
    <w:lvlOverride w:ilvl="7"/>
    <w:lvlOverride w:ilvl="8"/>
  </w:num>
  <w:num w:numId="24">
    <w:abstractNumId w:val="30"/>
  </w:num>
  <w:num w:numId="25">
    <w:abstractNumId w:val="43"/>
  </w:num>
  <w:num w:numId="26">
    <w:abstractNumId w:val="21"/>
  </w:num>
  <w:num w:numId="27">
    <w:abstractNumId w:val="21"/>
  </w:num>
  <w:num w:numId="28">
    <w:abstractNumId w:val="32"/>
  </w:num>
  <w:num w:numId="29">
    <w:abstractNumId w:val="34"/>
  </w:num>
  <w:num w:numId="30">
    <w:abstractNumId w:val="22"/>
  </w:num>
  <w:num w:numId="31">
    <w:abstractNumId w:val="38"/>
  </w:num>
  <w:num w:numId="32">
    <w:abstractNumId w:val="0"/>
  </w:num>
  <w:num w:numId="33">
    <w:abstractNumId w:val="37"/>
  </w:num>
  <w:num w:numId="34">
    <w:abstractNumId w:val="47"/>
  </w:num>
  <w:num w:numId="35">
    <w:abstractNumId w:val="31"/>
  </w:num>
  <w:num w:numId="36">
    <w:abstractNumId w:val="25"/>
  </w:num>
  <w:num w:numId="37">
    <w:abstractNumId w:val="44"/>
  </w:num>
  <w:num w:numId="38">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124"/>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4E2"/>
    <w:rsid w:val="0000553E"/>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684"/>
    <w:rsid w:val="00010D38"/>
    <w:rsid w:val="00011444"/>
    <w:rsid w:val="00011788"/>
    <w:rsid w:val="00011ADC"/>
    <w:rsid w:val="00011B11"/>
    <w:rsid w:val="000121BB"/>
    <w:rsid w:val="0001236F"/>
    <w:rsid w:val="00012856"/>
    <w:rsid w:val="00012BD8"/>
    <w:rsid w:val="00012F55"/>
    <w:rsid w:val="000131A0"/>
    <w:rsid w:val="000135A9"/>
    <w:rsid w:val="00013724"/>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95B"/>
    <w:rsid w:val="00021AF4"/>
    <w:rsid w:val="00021C80"/>
    <w:rsid w:val="00021D0B"/>
    <w:rsid w:val="00021FA5"/>
    <w:rsid w:val="0002259D"/>
    <w:rsid w:val="000227AD"/>
    <w:rsid w:val="000229BC"/>
    <w:rsid w:val="00022D65"/>
    <w:rsid w:val="0002306F"/>
    <w:rsid w:val="000231B5"/>
    <w:rsid w:val="000234DA"/>
    <w:rsid w:val="0002352D"/>
    <w:rsid w:val="00023881"/>
    <w:rsid w:val="00023D4C"/>
    <w:rsid w:val="00023F76"/>
    <w:rsid w:val="000240BA"/>
    <w:rsid w:val="000241CD"/>
    <w:rsid w:val="000243D4"/>
    <w:rsid w:val="000245D0"/>
    <w:rsid w:val="0002474D"/>
    <w:rsid w:val="0002481F"/>
    <w:rsid w:val="00024877"/>
    <w:rsid w:val="00024D0A"/>
    <w:rsid w:val="00024EBD"/>
    <w:rsid w:val="0002508B"/>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046"/>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18A"/>
    <w:rsid w:val="000334C4"/>
    <w:rsid w:val="00033545"/>
    <w:rsid w:val="00033652"/>
    <w:rsid w:val="0003378A"/>
    <w:rsid w:val="000337B8"/>
    <w:rsid w:val="000338B1"/>
    <w:rsid w:val="000338FB"/>
    <w:rsid w:val="00033EF3"/>
    <w:rsid w:val="0003485D"/>
    <w:rsid w:val="00034CA4"/>
    <w:rsid w:val="00034CDD"/>
    <w:rsid w:val="00034D44"/>
    <w:rsid w:val="00034F8C"/>
    <w:rsid w:val="0003506E"/>
    <w:rsid w:val="0003523E"/>
    <w:rsid w:val="0003529A"/>
    <w:rsid w:val="00035876"/>
    <w:rsid w:val="00035877"/>
    <w:rsid w:val="00035BF0"/>
    <w:rsid w:val="00035C1D"/>
    <w:rsid w:val="00035E58"/>
    <w:rsid w:val="0003615C"/>
    <w:rsid w:val="00036191"/>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36"/>
    <w:rsid w:val="00037956"/>
    <w:rsid w:val="00037B85"/>
    <w:rsid w:val="00037CEB"/>
    <w:rsid w:val="00040213"/>
    <w:rsid w:val="0004030A"/>
    <w:rsid w:val="0004096D"/>
    <w:rsid w:val="000412A4"/>
    <w:rsid w:val="000414CE"/>
    <w:rsid w:val="000416F4"/>
    <w:rsid w:val="00041706"/>
    <w:rsid w:val="0004185C"/>
    <w:rsid w:val="00041A15"/>
    <w:rsid w:val="00041DB1"/>
    <w:rsid w:val="00041EE8"/>
    <w:rsid w:val="0004248C"/>
    <w:rsid w:val="00042943"/>
    <w:rsid w:val="00042C6B"/>
    <w:rsid w:val="000430FE"/>
    <w:rsid w:val="000431EE"/>
    <w:rsid w:val="00043651"/>
    <w:rsid w:val="000436F9"/>
    <w:rsid w:val="00043768"/>
    <w:rsid w:val="00043910"/>
    <w:rsid w:val="00043C1C"/>
    <w:rsid w:val="00043C44"/>
    <w:rsid w:val="00044031"/>
    <w:rsid w:val="00044197"/>
    <w:rsid w:val="00044282"/>
    <w:rsid w:val="00044453"/>
    <w:rsid w:val="0004453A"/>
    <w:rsid w:val="00044548"/>
    <w:rsid w:val="00044AF9"/>
    <w:rsid w:val="00044EFA"/>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7F9"/>
    <w:rsid w:val="000509BE"/>
    <w:rsid w:val="000513A4"/>
    <w:rsid w:val="00051F3F"/>
    <w:rsid w:val="00052086"/>
    <w:rsid w:val="000523E8"/>
    <w:rsid w:val="000523EA"/>
    <w:rsid w:val="00052470"/>
    <w:rsid w:val="000525A5"/>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23"/>
    <w:rsid w:val="00053EE6"/>
    <w:rsid w:val="000541CC"/>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0C"/>
    <w:rsid w:val="0006164C"/>
    <w:rsid w:val="00061D7C"/>
    <w:rsid w:val="00061E12"/>
    <w:rsid w:val="0006203B"/>
    <w:rsid w:val="00062081"/>
    <w:rsid w:val="000628CB"/>
    <w:rsid w:val="00062ACC"/>
    <w:rsid w:val="00062B14"/>
    <w:rsid w:val="00062F09"/>
    <w:rsid w:val="00062F91"/>
    <w:rsid w:val="00063052"/>
    <w:rsid w:val="000631CA"/>
    <w:rsid w:val="000631F7"/>
    <w:rsid w:val="000633A4"/>
    <w:rsid w:val="00063472"/>
    <w:rsid w:val="000639E9"/>
    <w:rsid w:val="00063CDB"/>
    <w:rsid w:val="00063E7E"/>
    <w:rsid w:val="00063F76"/>
    <w:rsid w:val="00064309"/>
    <w:rsid w:val="000644B0"/>
    <w:rsid w:val="0006489A"/>
    <w:rsid w:val="000648EC"/>
    <w:rsid w:val="00064D19"/>
    <w:rsid w:val="00064D23"/>
    <w:rsid w:val="00064DA3"/>
    <w:rsid w:val="00065101"/>
    <w:rsid w:val="00065115"/>
    <w:rsid w:val="000652D7"/>
    <w:rsid w:val="000653C1"/>
    <w:rsid w:val="0006542B"/>
    <w:rsid w:val="000654D0"/>
    <w:rsid w:val="00065502"/>
    <w:rsid w:val="0006577F"/>
    <w:rsid w:val="00065BA9"/>
    <w:rsid w:val="00065BE9"/>
    <w:rsid w:val="00065C51"/>
    <w:rsid w:val="00065D32"/>
    <w:rsid w:val="00065F77"/>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BF8"/>
    <w:rsid w:val="00071D53"/>
    <w:rsid w:val="00071DE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A80"/>
    <w:rsid w:val="00080B89"/>
    <w:rsid w:val="00080D7C"/>
    <w:rsid w:val="000810E0"/>
    <w:rsid w:val="000810E3"/>
    <w:rsid w:val="000811C3"/>
    <w:rsid w:val="0008160A"/>
    <w:rsid w:val="00081C07"/>
    <w:rsid w:val="00081E15"/>
    <w:rsid w:val="00081E64"/>
    <w:rsid w:val="00081F25"/>
    <w:rsid w:val="00081F9F"/>
    <w:rsid w:val="00082640"/>
    <w:rsid w:val="000827F6"/>
    <w:rsid w:val="00082BD3"/>
    <w:rsid w:val="00082C2F"/>
    <w:rsid w:val="000832ED"/>
    <w:rsid w:val="000837E1"/>
    <w:rsid w:val="000838AD"/>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596"/>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9E2"/>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5A4"/>
    <w:rsid w:val="000A06A2"/>
    <w:rsid w:val="000A0FBC"/>
    <w:rsid w:val="000A14E1"/>
    <w:rsid w:val="000A1973"/>
    <w:rsid w:val="000A1A42"/>
    <w:rsid w:val="000A1BFE"/>
    <w:rsid w:val="000A2051"/>
    <w:rsid w:val="000A2121"/>
    <w:rsid w:val="000A2176"/>
    <w:rsid w:val="000A231B"/>
    <w:rsid w:val="000A3171"/>
    <w:rsid w:val="000A33CE"/>
    <w:rsid w:val="000A3AE1"/>
    <w:rsid w:val="000A3B8F"/>
    <w:rsid w:val="000A3F3B"/>
    <w:rsid w:val="000A40D2"/>
    <w:rsid w:val="000A4804"/>
    <w:rsid w:val="000A4966"/>
    <w:rsid w:val="000A4D60"/>
    <w:rsid w:val="000A4E05"/>
    <w:rsid w:val="000A4EB7"/>
    <w:rsid w:val="000A4ED4"/>
    <w:rsid w:val="000A4EF7"/>
    <w:rsid w:val="000A516E"/>
    <w:rsid w:val="000A563E"/>
    <w:rsid w:val="000A567E"/>
    <w:rsid w:val="000A5CA6"/>
    <w:rsid w:val="000A61DF"/>
    <w:rsid w:val="000A64DE"/>
    <w:rsid w:val="000A6523"/>
    <w:rsid w:val="000A65D0"/>
    <w:rsid w:val="000A65E4"/>
    <w:rsid w:val="000A664D"/>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82"/>
    <w:rsid w:val="000B11EB"/>
    <w:rsid w:val="000B1419"/>
    <w:rsid w:val="000B17BD"/>
    <w:rsid w:val="000B1A24"/>
    <w:rsid w:val="000B1DA0"/>
    <w:rsid w:val="000B1E55"/>
    <w:rsid w:val="000B21E0"/>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14"/>
    <w:rsid w:val="000B4DFA"/>
    <w:rsid w:val="000B4FB4"/>
    <w:rsid w:val="000B5005"/>
    <w:rsid w:val="000B5019"/>
    <w:rsid w:val="000B50D9"/>
    <w:rsid w:val="000B5795"/>
    <w:rsid w:val="000B5C0C"/>
    <w:rsid w:val="000B5C74"/>
    <w:rsid w:val="000B5D51"/>
    <w:rsid w:val="000B5F7E"/>
    <w:rsid w:val="000B605B"/>
    <w:rsid w:val="000B60A4"/>
    <w:rsid w:val="000B628C"/>
    <w:rsid w:val="000B63EC"/>
    <w:rsid w:val="000B6404"/>
    <w:rsid w:val="000B67D6"/>
    <w:rsid w:val="000B6C9D"/>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63"/>
    <w:rsid w:val="000C0A8E"/>
    <w:rsid w:val="000C0CBC"/>
    <w:rsid w:val="000C0CFA"/>
    <w:rsid w:val="000C0D24"/>
    <w:rsid w:val="000C0E37"/>
    <w:rsid w:val="000C0F69"/>
    <w:rsid w:val="000C12D0"/>
    <w:rsid w:val="000C138B"/>
    <w:rsid w:val="000C17E9"/>
    <w:rsid w:val="000C19B8"/>
    <w:rsid w:val="000C1C8F"/>
    <w:rsid w:val="000C1D8E"/>
    <w:rsid w:val="000C1F39"/>
    <w:rsid w:val="000C267F"/>
    <w:rsid w:val="000C26AC"/>
    <w:rsid w:val="000C2947"/>
    <w:rsid w:val="000C2A1E"/>
    <w:rsid w:val="000C2ADD"/>
    <w:rsid w:val="000C2D81"/>
    <w:rsid w:val="000C2FA0"/>
    <w:rsid w:val="000C2FA4"/>
    <w:rsid w:val="000C3062"/>
    <w:rsid w:val="000C378B"/>
    <w:rsid w:val="000C3A54"/>
    <w:rsid w:val="000C3CC3"/>
    <w:rsid w:val="000C3D1F"/>
    <w:rsid w:val="000C47A2"/>
    <w:rsid w:val="000C47E7"/>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196"/>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3CE"/>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E7BFD"/>
    <w:rsid w:val="000F02EF"/>
    <w:rsid w:val="000F0673"/>
    <w:rsid w:val="000F0F0F"/>
    <w:rsid w:val="000F0F3D"/>
    <w:rsid w:val="000F1385"/>
    <w:rsid w:val="000F139A"/>
    <w:rsid w:val="000F15EF"/>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03"/>
    <w:rsid w:val="000F5AD1"/>
    <w:rsid w:val="000F5C7D"/>
    <w:rsid w:val="000F5F58"/>
    <w:rsid w:val="000F5FCE"/>
    <w:rsid w:val="000F6277"/>
    <w:rsid w:val="000F6290"/>
    <w:rsid w:val="000F66CC"/>
    <w:rsid w:val="000F6857"/>
    <w:rsid w:val="000F6C28"/>
    <w:rsid w:val="000F6CED"/>
    <w:rsid w:val="000F6FB9"/>
    <w:rsid w:val="000F782C"/>
    <w:rsid w:val="000F7BA9"/>
    <w:rsid w:val="000F7D90"/>
    <w:rsid w:val="000F7EC7"/>
    <w:rsid w:val="0010008C"/>
    <w:rsid w:val="0010028F"/>
    <w:rsid w:val="00100710"/>
    <w:rsid w:val="00100C69"/>
    <w:rsid w:val="00100EA8"/>
    <w:rsid w:val="00101219"/>
    <w:rsid w:val="001013D5"/>
    <w:rsid w:val="001017B9"/>
    <w:rsid w:val="0010190F"/>
    <w:rsid w:val="001019E0"/>
    <w:rsid w:val="00101DF1"/>
    <w:rsid w:val="00102033"/>
    <w:rsid w:val="0010275B"/>
    <w:rsid w:val="0010287D"/>
    <w:rsid w:val="001029F2"/>
    <w:rsid w:val="00102A50"/>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5D7"/>
    <w:rsid w:val="00111612"/>
    <w:rsid w:val="0011170A"/>
    <w:rsid w:val="00111F10"/>
    <w:rsid w:val="00111F14"/>
    <w:rsid w:val="00112183"/>
    <w:rsid w:val="001121AD"/>
    <w:rsid w:val="00112390"/>
    <w:rsid w:val="0011254B"/>
    <w:rsid w:val="001129EE"/>
    <w:rsid w:val="00112AE8"/>
    <w:rsid w:val="00112CD7"/>
    <w:rsid w:val="0011342D"/>
    <w:rsid w:val="00113CF7"/>
    <w:rsid w:val="00113F9C"/>
    <w:rsid w:val="0011402D"/>
    <w:rsid w:val="0011409D"/>
    <w:rsid w:val="00114462"/>
    <w:rsid w:val="00114553"/>
    <w:rsid w:val="00114645"/>
    <w:rsid w:val="00114A8C"/>
    <w:rsid w:val="00114D3B"/>
    <w:rsid w:val="00115033"/>
    <w:rsid w:val="001150A5"/>
    <w:rsid w:val="00115191"/>
    <w:rsid w:val="0011538F"/>
    <w:rsid w:val="00115468"/>
    <w:rsid w:val="00115A08"/>
    <w:rsid w:val="00115AAC"/>
    <w:rsid w:val="00115EF6"/>
    <w:rsid w:val="00116233"/>
    <w:rsid w:val="00116668"/>
    <w:rsid w:val="001169B9"/>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C75"/>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307"/>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A9F"/>
    <w:rsid w:val="00126BD1"/>
    <w:rsid w:val="00126E44"/>
    <w:rsid w:val="00126FF3"/>
    <w:rsid w:val="001270B8"/>
    <w:rsid w:val="00127285"/>
    <w:rsid w:val="00127388"/>
    <w:rsid w:val="0012749E"/>
    <w:rsid w:val="00127858"/>
    <w:rsid w:val="00127A24"/>
    <w:rsid w:val="0013013B"/>
    <w:rsid w:val="001301D9"/>
    <w:rsid w:val="001305D1"/>
    <w:rsid w:val="00130745"/>
    <w:rsid w:val="00130C72"/>
    <w:rsid w:val="001310D3"/>
    <w:rsid w:val="0013134E"/>
    <w:rsid w:val="001314F6"/>
    <w:rsid w:val="00131566"/>
    <w:rsid w:val="00131804"/>
    <w:rsid w:val="00131957"/>
    <w:rsid w:val="0013199F"/>
    <w:rsid w:val="001319CE"/>
    <w:rsid w:val="00131A44"/>
    <w:rsid w:val="0013204D"/>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EE4"/>
    <w:rsid w:val="00134F62"/>
    <w:rsid w:val="00135216"/>
    <w:rsid w:val="00135315"/>
    <w:rsid w:val="001354FD"/>
    <w:rsid w:val="00135561"/>
    <w:rsid w:val="00135723"/>
    <w:rsid w:val="00135855"/>
    <w:rsid w:val="001358BE"/>
    <w:rsid w:val="001358FE"/>
    <w:rsid w:val="00135A89"/>
    <w:rsid w:val="00135B1A"/>
    <w:rsid w:val="00135D82"/>
    <w:rsid w:val="0013601E"/>
    <w:rsid w:val="00136174"/>
    <w:rsid w:val="00136C72"/>
    <w:rsid w:val="00136E5A"/>
    <w:rsid w:val="00136E99"/>
    <w:rsid w:val="00137266"/>
    <w:rsid w:val="00137538"/>
    <w:rsid w:val="00137A76"/>
    <w:rsid w:val="00137E4A"/>
    <w:rsid w:val="00140179"/>
    <w:rsid w:val="0014061A"/>
    <w:rsid w:val="00140C84"/>
    <w:rsid w:val="00140CCE"/>
    <w:rsid w:val="00141055"/>
    <w:rsid w:val="0014106E"/>
    <w:rsid w:val="001412A8"/>
    <w:rsid w:val="001414F1"/>
    <w:rsid w:val="00141506"/>
    <w:rsid w:val="00141693"/>
    <w:rsid w:val="001416A3"/>
    <w:rsid w:val="001418FE"/>
    <w:rsid w:val="00141BA5"/>
    <w:rsid w:val="00141E65"/>
    <w:rsid w:val="001425B1"/>
    <w:rsid w:val="00142687"/>
    <w:rsid w:val="001427CC"/>
    <w:rsid w:val="00142E90"/>
    <w:rsid w:val="00143008"/>
    <w:rsid w:val="0014304A"/>
    <w:rsid w:val="00143142"/>
    <w:rsid w:val="001432E7"/>
    <w:rsid w:val="00143345"/>
    <w:rsid w:val="001435C0"/>
    <w:rsid w:val="001436FF"/>
    <w:rsid w:val="001437CA"/>
    <w:rsid w:val="00143807"/>
    <w:rsid w:val="00143925"/>
    <w:rsid w:val="00143DC6"/>
    <w:rsid w:val="00143EC9"/>
    <w:rsid w:val="0014402B"/>
    <w:rsid w:val="00144284"/>
    <w:rsid w:val="0014436C"/>
    <w:rsid w:val="001446E0"/>
    <w:rsid w:val="0014502E"/>
    <w:rsid w:val="00145566"/>
    <w:rsid w:val="00145F5C"/>
    <w:rsid w:val="00145F6A"/>
    <w:rsid w:val="001469FA"/>
    <w:rsid w:val="00146E94"/>
    <w:rsid w:val="00146EEB"/>
    <w:rsid w:val="00146FB2"/>
    <w:rsid w:val="001474C0"/>
    <w:rsid w:val="001479FF"/>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54E"/>
    <w:rsid w:val="0015268F"/>
    <w:rsid w:val="001527EB"/>
    <w:rsid w:val="00152EB0"/>
    <w:rsid w:val="00153313"/>
    <w:rsid w:val="00153557"/>
    <w:rsid w:val="0015358E"/>
    <w:rsid w:val="00153667"/>
    <w:rsid w:val="00153884"/>
    <w:rsid w:val="00153897"/>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7F0"/>
    <w:rsid w:val="00156ADC"/>
    <w:rsid w:val="001573C2"/>
    <w:rsid w:val="0015745A"/>
    <w:rsid w:val="00157596"/>
    <w:rsid w:val="00157729"/>
    <w:rsid w:val="001578B5"/>
    <w:rsid w:val="00157B5A"/>
    <w:rsid w:val="00157F0F"/>
    <w:rsid w:val="00160515"/>
    <w:rsid w:val="001605E8"/>
    <w:rsid w:val="00160DA9"/>
    <w:rsid w:val="00160DB5"/>
    <w:rsid w:val="00160E1E"/>
    <w:rsid w:val="00160E40"/>
    <w:rsid w:val="00161454"/>
    <w:rsid w:val="00161466"/>
    <w:rsid w:val="00161AC3"/>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4D95"/>
    <w:rsid w:val="0016517E"/>
    <w:rsid w:val="00165230"/>
    <w:rsid w:val="0016532E"/>
    <w:rsid w:val="001653A4"/>
    <w:rsid w:val="00165408"/>
    <w:rsid w:val="001655BC"/>
    <w:rsid w:val="00165657"/>
    <w:rsid w:val="001657FE"/>
    <w:rsid w:val="00165AD6"/>
    <w:rsid w:val="00165F26"/>
    <w:rsid w:val="00165F6A"/>
    <w:rsid w:val="0016607C"/>
    <w:rsid w:val="00166110"/>
    <w:rsid w:val="00166138"/>
    <w:rsid w:val="001664B8"/>
    <w:rsid w:val="001664F3"/>
    <w:rsid w:val="00166803"/>
    <w:rsid w:val="00166809"/>
    <w:rsid w:val="001668F8"/>
    <w:rsid w:val="001669B6"/>
    <w:rsid w:val="00166AF2"/>
    <w:rsid w:val="00166F74"/>
    <w:rsid w:val="00167062"/>
    <w:rsid w:val="00167127"/>
    <w:rsid w:val="00167312"/>
    <w:rsid w:val="00167408"/>
    <w:rsid w:val="0016742D"/>
    <w:rsid w:val="00167737"/>
    <w:rsid w:val="0016776A"/>
    <w:rsid w:val="001678C3"/>
    <w:rsid w:val="00167FB6"/>
    <w:rsid w:val="0017038C"/>
    <w:rsid w:val="001708A9"/>
    <w:rsid w:val="00170B28"/>
    <w:rsid w:val="00170FF6"/>
    <w:rsid w:val="001714CA"/>
    <w:rsid w:val="001715CD"/>
    <w:rsid w:val="00171699"/>
    <w:rsid w:val="00171A7C"/>
    <w:rsid w:val="00171BEA"/>
    <w:rsid w:val="001724B0"/>
    <w:rsid w:val="00172C28"/>
    <w:rsid w:val="00172D54"/>
    <w:rsid w:val="00172E7C"/>
    <w:rsid w:val="00172F71"/>
    <w:rsid w:val="001730DF"/>
    <w:rsid w:val="001731CA"/>
    <w:rsid w:val="001733AA"/>
    <w:rsid w:val="00173755"/>
    <w:rsid w:val="001737D3"/>
    <w:rsid w:val="00173917"/>
    <w:rsid w:val="00173D12"/>
    <w:rsid w:val="00173D37"/>
    <w:rsid w:val="00173DF3"/>
    <w:rsid w:val="001740C4"/>
    <w:rsid w:val="00174A99"/>
    <w:rsid w:val="001750BC"/>
    <w:rsid w:val="00175214"/>
    <w:rsid w:val="0017576F"/>
    <w:rsid w:val="00175850"/>
    <w:rsid w:val="0017590D"/>
    <w:rsid w:val="00175CF1"/>
    <w:rsid w:val="0017618F"/>
    <w:rsid w:val="001766A4"/>
    <w:rsid w:val="001769B2"/>
    <w:rsid w:val="00176A3F"/>
    <w:rsid w:val="00176A85"/>
    <w:rsid w:val="0017716F"/>
    <w:rsid w:val="00177B1B"/>
    <w:rsid w:val="00177B95"/>
    <w:rsid w:val="00177E71"/>
    <w:rsid w:val="00177E8C"/>
    <w:rsid w:val="00177F9F"/>
    <w:rsid w:val="001801C3"/>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67B"/>
    <w:rsid w:val="00183710"/>
    <w:rsid w:val="001837F7"/>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AB3"/>
    <w:rsid w:val="00190B62"/>
    <w:rsid w:val="00190C96"/>
    <w:rsid w:val="00190FAF"/>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31"/>
    <w:rsid w:val="00194B53"/>
    <w:rsid w:val="0019516A"/>
    <w:rsid w:val="001951B8"/>
    <w:rsid w:val="00195319"/>
    <w:rsid w:val="001953A1"/>
    <w:rsid w:val="0019572E"/>
    <w:rsid w:val="0019589C"/>
    <w:rsid w:val="00195C55"/>
    <w:rsid w:val="00195F8F"/>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97D40"/>
    <w:rsid w:val="001A0289"/>
    <w:rsid w:val="001A04A4"/>
    <w:rsid w:val="001A054B"/>
    <w:rsid w:val="001A0C0C"/>
    <w:rsid w:val="001A0D5A"/>
    <w:rsid w:val="001A0E20"/>
    <w:rsid w:val="001A0FDF"/>
    <w:rsid w:val="001A10CA"/>
    <w:rsid w:val="001A138E"/>
    <w:rsid w:val="001A1625"/>
    <w:rsid w:val="001A16EC"/>
    <w:rsid w:val="001A16F2"/>
    <w:rsid w:val="001A1A8E"/>
    <w:rsid w:val="001A1AEF"/>
    <w:rsid w:val="001A1F25"/>
    <w:rsid w:val="001A21BF"/>
    <w:rsid w:val="001A2365"/>
    <w:rsid w:val="001A2518"/>
    <w:rsid w:val="001A25BB"/>
    <w:rsid w:val="001A2666"/>
    <w:rsid w:val="001A295F"/>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6F"/>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5EAC"/>
    <w:rsid w:val="001B62A7"/>
    <w:rsid w:val="001B650B"/>
    <w:rsid w:val="001B68C5"/>
    <w:rsid w:val="001B6CAF"/>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372"/>
    <w:rsid w:val="001C35A2"/>
    <w:rsid w:val="001C35D2"/>
    <w:rsid w:val="001C3853"/>
    <w:rsid w:val="001C38F2"/>
    <w:rsid w:val="001C3A54"/>
    <w:rsid w:val="001C3DC6"/>
    <w:rsid w:val="001C403C"/>
    <w:rsid w:val="001C40EA"/>
    <w:rsid w:val="001C40EB"/>
    <w:rsid w:val="001C41D2"/>
    <w:rsid w:val="001C44EF"/>
    <w:rsid w:val="001C48EB"/>
    <w:rsid w:val="001C4A5D"/>
    <w:rsid w:val="001C4E75"/>
    <w:rsid w:val="001C4F52"/>
    <w:rsid w:val="001C539C"/>
    <w:rsid w:val="001C5A3D"/>
    <w:rsid w:val="001C5B5E"/>
    <w:rsid w:val="001C5E62"/>
    <w:rsid w:val="001C5F00"/>
    <w:rsid w:val="001C5FF3"/>
    <w:rsid w:val="001C6672"/>
    <w:rsid w:val="001C6731"/>
    <w:rsid w:val="001C6795"/>
    <w:rsid w:val="001C68C0"/>
    <w:rsid w:val="001C6918"/>
    <w:rsid w:val="001C694A"/>
    <w:rsid w:val="001C69A4"/>
    <w:rsid w:val="001C70ED"/>
    <w:rsid w:val="001C79B2"/>
    <w:rsid w:val="001C7C32"/>
    <w:rsid w:val="001D0090"/>
    <w:rsid w:val="001D0404"/>
    <w:rsid w:val="001D1509"/>
    <w:rsid w:val="001D1690"/>
    <w:rsid w:val="001D1743"/>
    <w:rsid w:val="001D1799"/>
    <w:rsid w:val="001D1AD5"/>
    <w:rsid w:val="001D1B99"/>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453"/>
    <w:rsid w:val="001D48E2"/>
    <w:rsid w:val="001D4C0C"/>
    <w:rsid w:val="001D5238"/>
    <w:rsid w:val="001D56F7"/>
    <w:rsid w:val="001D5B16"/>
    <w:rsid w:val="001D5C53"/>
    <w:rsid w:val="001D5C85"/>
    <w:rsid w:val="001D5CC4"/>
    <w:rsid w:val="001D6087"/>
    <w:rsid w:val="001D6278"/>
    <w:rsid w:val="001D63BD"/>
    <w:rsid w:val="001D6425"/>
    <w:rsid w:val="001D64A9"/>
    <w:rsid w:val="001D64EF"/>
    <w:rsid w:val="001D685C"/>
    <w:rsid w:val="001D6878"/>
    <w:rsid w:val="001D6AC6"/>
    <w:rsid w:val="001D6B62"/>
    <w:rsid w:val="001D6B90"/>
    <w:rsid w:val="001D6CDF"/>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186"/>
    <w:rsid w:val="001E12C3"/>
    <w:rsid w:val="001E1831"/>
    <w:rsid w:val="001E1B19"/>
    <w:rsid w:val="001E1C20"/>
    <w:rsid w:val="001E1C9C"/>
    <w:rsid w:val="001E1E02"/>
    <w:rsid w:val="001E1E28"/>
    <w:rsid w:val="001E2239"/>
    <w:rsid w:val="001E240C"/>
    <w:rsid w:val="001E24E3"/>
    <w:rsid w:val="001E2538"/>
    <w:rsid w:val="001E27F4"/>
    <w:rsid w:val="001E29E4"/>
    <w:rsid w:val="001E2A67"/>
    <w:rsid w:val="001E2C4E"/>
    <w:rsid w:val="001E3408"/>
    <w:rsid w:val="001E357C"/>
    <w:rsid w:val="001E35B5"/>
    <w:rsid w:val="001E3610"/>
    <w:rsid w:val="001E3771"/>
    <w:rsid w:val="001E3EB1"/>
    <w:rsid w:val="001E4573"/>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DF1"/>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0FE"/>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0AC6"/>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36E"/>
    <w:rsid w:val="00216589"/>
    <w:rsid w:val="0021667B"/>
    <w:rsid w:val="00216807"/>
    <w:rsid w:val="002168C5"/>
    <w:rsid w:val="00216CB7"/>
    <w:rsid w:val="00216CBF"/>
    <w:rsid w:val="0021711D"/>
    <w:rsid w:val="00217155"/>
    <w:rsid w:val="0021718B"/>
    <w:rsid w:val="002172B0"/>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0DCC"/>
    <w:rsid w:val="00221049"/>
    <w:rsid w:val="00221672"/>
    <w:rsid w:val="00221999"/>
    <w:rsid w:val="00221AAA"/>
    <w:rsid w:val="0022211A"/>
    <w:rsid w:val="00222787"/>
    <w:rsid w:val="00222B41"/>
    <w:rsid w:val="00222BEC"/>
    <w:rsid w:val="00222D10"/>
    <w:rsid w:val="002230BF"/>
    <w:rsid w:val="00223115"/>
    <w:rsid w:val="00223177"/>
    <w:rsid w:val="00223589"/>
    <w:rsid w:val="002235A7"/>
    <w:rsid w:val="002235E3"/>
    <w:rsid w:val="002238F4"/>
    <w:rsid w:val="00223B94"/>
    <w:rsid w:val="00223C57"/>
    <w:rsid w:val="00223CA7"/>
    <w:rsid w:val="002240D6"/>
    <w:rsid w:val="002241A7"/>
    <w:rsid w:val="00224309"/>
    <w:rsid w:val="00224ADA"/>
    <w:rsid w:val="00224BC6"/>
    <w:rsid w:val="00224E7D"/>
    <w:rsid w:val="00225003"/>
    <w:rsid w:val="00225219"/>
    <w:rsid w:val="00225C12"/>
    <w:rsid w:val="00225D09"/>
    <w:rsid w:val="0022604C"/>
    <w:rsid w:val="00226140"/>
    <w:rsid w:val="002262A3"/>
    <w:rsid w:val="00226418"/>
    <w:rsid w:val="00226A43"/>
    <w:rsid w:val="00226C2B"/>
    <w:rsid w:val="00227183"/>
    <w:rsid w:val="0022722A"/>
    <w:rsid w:val="00227254"/>
    <w:rsid w:val="002278EC"/>
    <w:rsid w:val="00227945"/>
    <w:rsid w:val="00227BE9"/>
    <w:rsid w:val="002300D1"/>
    <w:rsid w:val="00230244"/>
    <w:rsid w:val="00230797"/>
    <w:rsid w:val="002307B2"/>
    <w:rsid w:val="00230C4F"/>
    <w:rsid w:val="00230FAD"/>
    <w:rsid w:val="00231188"/>
    <w:rsid w:val="002313BD"/>
    <w:rsid w:val="00231567"/>
    <w:rsid w:val="0023179D"/>
    <w:rsid w:val="00231BAE"/>
    <w:rsid w:val="00231EBE"/>
    <w:rsid w:val="00232814"/>
    <w:rsid w:val="002329B2"/>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B75"/>
    <w:rsid w:val="00234C78"/>
    <w:rsid w:val="00234D37"/>
    <w:rsid w:val="00234E82"/>
    <w:rsid w:val="00234F94"/>
    <w:rsid w:val="0023515A"/>
    <w:rsid w:val="002351F6"/>
    <w:rsid w:val="00235360"/>
    <w:rsid w:val="002356CE"/>
    <w:rsid w:val="0023586F"/>
    <w:rsid w:val="002358A6"/>
    <w:rsid w:val="00235A20"/>
    <w:rsid w:val="00235E63"/>
    <w:rsid w:val="00236145"/>
    <w:rsid w:val="0023614B"/>
    <w:rsid w:val="00236222"/>
    <w:rsid w:val="00236346"/>
    <w:rsid w:val="002364E7"/>
    <w:rsid w:val="002366A6"/>
    <w:rsid w:val="00236913"/>
    <w:rsid w:val="00236AC0"/>
    <w:rsid w:val="00236C81"/>
    <w:rsid w:val="00236D1E"/>
    <w:rsid w:val="00237CD4"/>
    <w:rsid w:val="002400E1"/>
    <w:rsid w:val="0024030A"/>
    <w:rsid w:val="0024037B"/>
    <w:rsid w:val="00240392"/>
    <w:rsid w:val="002405D3"/>
    <w:rsid w:val="0024061F"/>
    <w:rsid w:val="002407A3"/>
    <w:rsid w:val="0024081C"/>
    <w:rsid w:val="002409BD"/>
    <w:rsid w:val="00240E5B"/>
    <w:rsid w:val="00240ECC"/>
    <w:rsid w:val="00240FAB"/>
    <w:rsid w:val="0024105A"/>
    <w:rsid w:val="0024111B"/>
    <w:rsid w:val="00241799"/>
    <w:rsid w:val="00241D79"/>
    <w:rsid w:val="00241E01"/>
    <w:rsid w:val="00241F9F"/>
    <w:rsid w:val="0024244D"/>
    <w:rsid w:val="002424BB"/>
    <w:rsid w:val="00242793"/>
    <w:rsid w:val="0024286E"/>
    <w:rsid w:val="00242BBA"/>
    <w:rsid w:val="00242DF6"/>
    <w:rsid w:val="00242F62"/>
    <w:rsid w:val="00242F7C"/>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66F"/>
    <w:rsid w:val="0024485B"/>
    <w:rsid w:val="002449D5"/>
    <w:rsid w:val="00244C24"/>
    <w:rsid w:val="00244D6E"/>
    <w:rsid w:val="00244D99"/>
    <w:rsid w:val="00244DC9"/>
    <w:rsid w:val="00244DE4"/>
    <w:rsid w:val="00244E92"/>
    <w:rsid w:val="00244F71"/>
    <w:rsid w:val="00244FAE"/>
    <w:rsid w:val="002454EF"/>
    <w:rsid w:val="002458A5"/>
    <w:rsid w:val="00245976"/>
    <w:rsid w:val="00245A2E"/>
    <w:rsid w:val="00246356"/>
    <w:rsid w:val="002465D8"/>
    <w:rsid w:val="002466D6"/>
    <w:rsid w:val="00246895"/>
    <w:rsid w:val="00246910"/>
    <w:rsid w:val="00246A28"/>
    <w:rsid w:val="00246B47"/>
    <w:rsid w:val="00246B76"/>
    <w:rsid w:val="00246D3A"/>
    <w:rsid w:val="00247255"/>
    <w:rsid w:val="002473A9"/>
    <w:rsid w:val="002478AA"/>
    <w:rsid w:val="002479A4"/>
    <w:rsid w:val="00250142"/>
    <w:rsid w:val="0025049F"/>
    <w:rsid w:val="00250B29"/>
    <w:rsid w:val="00250B53"/>
    <w:rsid w:val="00250BA1"/>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32D"/>
    <w:rsid w:val="002547F5"/>
    <w:rsid w:val="00254A55"/>
    <w:rsid w:val="00254AA7"/>
    <w:rsid w:val="00254BF5"/>
    <w:rsid w:val="00254E59"/>
    <w:rsid w:val="0025511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C2E"/>
    <w:rsid w:val="00260D7B"/>
    <w:rsid w:val="00260ED6"/>
    <w:rsid w:val="00261395"/>
    <w:rsid w:val="002613D0"/>
    <w:rsid w:val="002616CA"/>
    <w:rsid w:val="0026180C"/>
    <w:rsid w:val="0026184A"/>
    <w:rsid w:val="00261EAF"/>
    <w:rsid w:val="00261F45"/>
    <w:rsid w:val="00262008"/>
    <w:rsid w:val="00262A7D"/>
    <w:rsid w:val="00262A9C"/>
    <w:rsid w:val="00262D64"/>
    <w:rsid w:val="00262F32"/>
    <w:rsid w:val="0026349B"/>
    <w:rsid w:val="00263704"/>
    <w:rsid w:val="002637B5"/>
    <w:rsid w:val="00263828"/>
    <w:rsid w:val="00263B30"/>
    <w:rsid w:val="00263C3C"/>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CA"/>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5E5"/>
    <w:rsid w:val="0027367D"/>
    <w:rsid w:val="00273797"/>
    <w:rsid w:val="0027386A"/>
    <w:rsid w:val="00273C14"/>
    <w:rsid w:val="00273C50"/>
    <w:rsid w:val="00273E90"/>
    <w:rsid w:val="00273EBA"/>
    <w:rsid w:val="00273EDF"/>
    <w:rsid w:val="00274366"/>
    <w:rsid w:val="00274893"/>
    <w:rsid w:val="00274B99"/>
    <w:rsid w:val="00274D23"/>
    <w:rsid w:val="00274D88"/>
    <w:rsid w:val="00275034"/>
    <w:rsid w:val="002754F1"/>
    <w:rsid w:val="002755EA"/>
    <w:rsid w:val="002756EB"/>
    <w:rsid w:val="00275872"/>
    <w:rsid w:val="00275B7A"/>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09D"/>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5CB"/>
    <w:rsid w:val="00283914"/>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05E"/>
    <w:rsid w:val="00286182"/>
    <w:rsid w:val="0028665C"/>
    <w:rsid w:val="00286A5B"/>
    <w:rsid w:val="00286B9C"/>
    <w:rsid w:val="00286D70"/>
    <w:rsid w:val="002873F8"/>
    <w:rsid w:val="00287695"/>
    <w:rsid w:val="002877BD"/>
    <w:rsid w:val="0028792A"/>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5A6"/>
    <w:rsid w:val="00295B6D"/>
    <w:rsid w:val="00295C98"/>
    <w:rsid w:val="00296405"/>
    <w:rsid w:val="002964E1"/>
    <w:rsid w:val="0029650F"/>
    <w:rsid w:val="00296B6B"/>
    <w:rsid w:val="00296BBB"/>
    <w:rsid w:val="0029715B"/>
    <w:rsid w:val="00297222"/>
    <w:rsid w:val="002973E5"/>
    <w:rsid w:val="00297693"/>
    <w:rsid w:val="00297A9F"/>
    <w:rsid w:val="002A00D2"/>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803"/>
    <w:rsid w:val="002A3D3C"/>
    <w:rsid w:val="002A3DBB"/>
    <w:rsid w:val="002A3E74"/>
    <w:rsid w:val="002A3E9A"/>
    <w:rsid w:val="002A466F"/>
    <w:rsid w:val="002A48CB"/>
    <w:rsid w:val="002A4930"/>
    <w:rsid w:val="002A4E18"/>
    <w:rsid w:val="002A4E8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1EEB"/>
    <w:rsid w:val="002B208D"/>
    <w:rsid w:val="002B22BD"/>
    <w:rsid w:val="002B29BC"/>
    <w:rsid w:val="002B2A82"/>
    <w:rsid w:val="002B2C21"/>
    <w:rsid w:val="002B2C59"/>
    <w:rsid w:val="002B2D71"/>
    <w:rsid w:val="002B2FF4"/>
    <w:rsid w:val="002B306C"/>
    <w:rsid w:val="002B3204"/>
    <w:rsid w:val="002B36E5"/>
    <w:rsid w:val="002B3749"/>
    <w:rsid w:val="002B3B86"/>
    <w:rsid w:val="002B4153"/>
    <w:rsid w:val="002B41BD"/>
    <w:rsid w:val="002B427C"/>
    <w:rsid w:val="002B4456"/>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13"/>
    <w:rsid w:val="002B758C"/>
    <w:rsid w:val="002B7606"/>
    <w:rsid w:val="002C08E8"/>
    <w:rsid w:val="002C0FCF"/>
    <w:rsid w:val="002C0FF4"/>
    <w:rsid w:val="002C112B"/>
    <w:rsid w:val="002C12A8"/>
    <w:rsid w:val="002C1714"/>
    <w:rsid w:val="002C17E9"/>
    <w:rsid w:val="002C1B4A"/>
    <w:rsid w:val="002C1BC6"/>
    <w:rsid w:val="002C1E4C"/>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57F4"/>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BCD"/>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06C"/>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98A"/>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AD2"/>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6A5E"/>
    <w:rsid w:val="002E7129"/>
    <w:rsid w:val="002E72A3"/>
    <w:rsid w:val="002E72E6"/>
    <w:rsid w:val="002E7392"/>
    <w:rsid w:val="002E77D3"/>
    <w:rsid w:val="002E7875"/>
    <w:rsid w:val="002E7A3D"/>
    <w:rsid w:val="002E7B07"/>
    <w:rsid w:val="002F00D1"/>
    <w:rsid w:val="002F02D5"/>
    <w:rsid w:val="002F0371"/>
    <w:rsid w:val="002F045B"/>
    <w:rsid w:val="002F0704"/>
    <w:rsid w:val="002F09E4"/>
    <w:rsid w:val="002F0A3E"/>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1E4"/>
    <w:rsid w:val="002F5369"/>
    <w:rsid w:val="002F5665"/>
    <w:rsid w:val="002F5786"/>
    <w:rsid w:val="002F57F7"/>
    <w:rsid w:val="002F58B1"/>
    <w:rsid w:val="002F5B1C"/>
    <w:rsid w:val="002F5E3F"/>
    <w:rsid w:val="002F6604"/>
    <w:rsid w:val="002F67AB"/>
    <w:rsid w:val="002F67FF"/>
    <w:rsid w:val="002F6A96"/>
    <w:rsid w:val="002F6B84"/>
    <w:rsid w:val="002F7335"/>
    <w:rsid w:val="002F7473"/>
    <w:rsid w:val="002F7A26"/>
    <w:rsid w:val="002F7C8B"/>
    <w:rsid w:val="002F7EB9"/>
    <w:rsid w:val="00300933"/>
    <w:rsid w:val="00300C9F"/>
    <w:rsid w:val="00300D8B"/>
    <w:rsid w:val="00300DF8"/>
    <w:rsid w:val="00301330"/>
    <w:rsid w:val="00301370"/>
    <w:rsid w:val="003013E4"/>
    <w:rsid w:val="00301466"/>
    <w:rsid w:val="00301780"/>
    <w:rsid w:val="003018B5"/>
    <w:rsid w:val="00301CFD"/>
    <w:rsid w:val="0030201A"/>
    <w:rsid w:val="0030239D"/>
    <w:rsid w:val="003024B5"/>
    <w:rsid w:val="003025D8"/>
    <w:rsid w:val="00302934"/>
    <w:rsid w:val="00302B00"/>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6D"/>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2BC5"/>
    <w:rsid w:val="00313058"/>
    <w:rsid w:val="003130B7"/>
    <w:rsid w:val="00313354"/>
    <w:rsid w:val="00313513"/>
    <w:rsid w:val="0031351E"/>
    <w:rsid w:val="00313701"/>
    <w:rsid w:val="0031377D"/>
    <w:rsid w:val="0031380C"/>
    <w:rsid w:val="00313DF8"/>
    <w:rsid w:val="0031413D"/>
    <w:rsid w:val="00314277"/>
    <w:rsid w:val="00314AB8"/>
    <w:rsid w:val="00314F2E"/>
    <w:rsid w:val="00315740"/>
    <w:rsid w:val="00315857"/>
    <w:rsid w:val="00315950"/>
    <w:rsid w:val="0031595D"/>
    <w:rsid w:val="00315B0C"/>
    <w:rsid w:val="00315B96"/>
    <w:rsid w:val="00315E3A"/>
    <w:rsid w:val="00315FE2"/>
    <w:rsid w:val="00316144"/>
    <w:rsid w:val="003164BE"/>
    <w:rsid w:val="0031674D"/>
    <w:rsid w:val="003167D4"/>
    <w:rsid w:val="00316945"/>
    <w:rsid w:val="00316AA6"/>
    <w:rsid w:val="00316CF7"/>
    <w:rsid w:val="00316E5E"/>
    <w:rsid w:val="00316E79"/>
    <w:rsid w:val="003175BC"/>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9B4"/>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64A"/>
    <w:rsid w:val="0033184A"/>
    <w:rsid w:val="003318CB"/>
    <w:rsid w:val="00331D5E"/>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0EBE"/>
    <w:rsid w:val="003411CB"/>
    <w:rsid w:val="003414C5"/>
    <w:rsid w:val="00341AEF"/>
    <w:rsid w:val="00341D75"/>
    <w:rsid w:val="0034200D"/>
    <w:rsid w:val="003426C3"/>
    <w:rsid w:val="00342856"/>
    <w:rsid w:val="00342957"/>
    <w:rsid w:val="00342AC1"/>
    <w:rsid w:val="00342B6A"/>
    <w:rsid w:val="00342B8B"/>
    <w:rsid w:val="0034322D"/>
    <w:rsid w:val="003432B8"/>
    <w:rsid w:val="00343556"/>
    <w:rsid w:val="00343974"/>
    <w:rsid w:val="00343F01"/>
    <w:rsid w:val="00344436"/>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816"/>
    <w:rsid w:val="00345BEC"/>
    <w:rsid w:val="00345CB6"/>
    <w:rsid w:val="00345DC8"/>
    <w:rsid w:val="0034650C"/>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AEA"/>
    <w:rsid w:val="00351DE7"/>
    <w:rsid w:val="00351F1F"/>
    <w:rsid w:val="00351FC7"/>
    <w:rsid w:val="0035215D"/>
    <w:rsid w:val="00352904"/>
    <w:rsid w:val="00352BD7"/>
    <w:rsid w:val="00352CC9"/>
    <w:rsid w:val="00352CE9"/>
    <w:rsid w:val="00352D6F"/>
    <w:rsid w:val="00352D72"/>
    <w:rsid w:val="00352FC1"/>
    <w:rsid w:val="003531B0"/>
    <w:rsid w:val="003535B1"/>
    <w:rsid w:val="00353E68"/>
    <w:rsid w:val="00353FE4"/>
    <w:rsid w:val="003544EC"/>
    <w:rsid w:val="003545D5"/>
    <w:rsid w:val="0035475C"/>
    <w:rsid w:val="003548FF"/>
    <w:rsid w:val="003549BF"/>
    <w:rsid w:val="00354B0F"/>
    <w:rsid w:val="00354C06"/>
    <w:rsid w:val="00354E0C"/>
    <w:rsid w:val="00355270"/>
    <w:rsid w:val="003552CC"/>
    <w:rsid w:val="00355495"/>
    <w:rsid w:val="0035559F"/>
    <w:rsid w:val="0035588F"/>
    <w:rsid w:val="00355CAC"/>
    <w:rsid w:val="00355EED"/>
    <w:rsid w:val="00356043"/>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2EC"/>
    <w:rsid w:val="0036355F"/>
    <w:rsid w:val="003637D0"/>
    <w:rsid w:val="00363C02"/>
    <w:rsid w:val="00363C14"/>
    <w:rsid w:val="00363E09"/>
    <w:rsid w:val="003641B9"/>
    <w:rsid w:val="0036451B"/>
    <w:rsid w:val="00364641"/>
    <w:rsid w:val="003647B5"/>
    <w:rsid w:val="003647F1"/>
    <w:rsid w:val="00364B17"/>
    <w:rsid w:val="00364CD3"/>
    <w:rsid w:val="00364D94"/>
    <w:rsid w:val="00364DE4"/>
    <w:rsid w:val="00364ED1"/>
    <w:rsid w:val="00365030"/>
    <w:rsid w:val="00365A07"/>
    <w:rsid w:val="00366044"/>
    <w:rsid w:val="003660CE"/>
    <w:rsid w:val="0036634C"/>
    <w:rsid w:val="00366715"/>
    <w:rsid w:val="003667CC"/>
    <w:rsid w:val="00366E7F"/>
    <w:rsid w:val="00366E89"/>
    <w:rsid w:val="00366ED0"/>
    <w:rsid w:val="003673D3"/>
    <w:rsid w:val="003677D4"/>
    <w:rsid w:val="00370321"/>
    <w:rsid w:val="00370733"/>
    <w:rsid w:val="0037085E"/>
    <w:rsid w:val="00370E17"/>
    <w:rsid w:val="00370E43"/>
    <w:rsid w:val="00370F44"/>
    <w:rsid w:val="003710F7"/>
    <w:rsid w:val="0037123F"/>
    <w:rsid w:val="00371245"/>
    <w:rsid w:val="0037141F"/>
    <w:rsid w:val="00371420"/>
    <w:rsid w:val="003714F3"/>
    <w:rsid w:val="0037158C"/>
    <w:rsid w:val="00371CB6"/>
    <w:rsid w:val="00371E44"/>
    <w:rsid w:val="00371EDD"/>
    <w:rsid w:val="00371F84"/>
    <w:rsid w:val="00372142"/>
    <w:rsid w:val="003722F4"/>
    <w:rsid w:val="00372496"/>
    <w:rsid w:val="003729D1"/>
    <w:rsid w:val="00372A93"/>
    <w:rsid w:val="00372F57"/>
    <w:rsid w:val="0037304B"/>
    <w:rsid w:val="00373652"/>
    <w:rsid w:val="00373854"/>
    <w:rsid w:val="00373C16"/>
    <w:rsid w:val="00373D45"/>
    <w:rsid w:val="00373DBE"/>
    <w:rsid w:val="003743EF"/>
    <w:rsid w:val="00374611"/>
    <w:rsid w:val="00374694"/>
    <w:rsid w:val="00374B06"/>
    <w:rsid w:val="00374D48"/>
    <w:rsid w:val="00375044"/>
    <w:rsid w:val="003751D6"/>
    <w:rsid w:val="003752CE"/>
    <w:rsid w:val="0037547A"/>
    <w:rsid w:val="003754E1"/>
    <w:rsid w:val="00375A94"/>
    <w:rsid w:val="00375E20"/>
    <w:rsid w:val="00375E79"/>
    <w:rsid w:val="00376285"/>
    <w:rsid w:val="003767FA"/>
    <w:rsid w:val="00376826"/>
    <w:rsid w:val="00376877"/>
    <w:rsid w:val="00376A25"/>
    <w:rsid w:val="00376D83"/>
    <w:rsid w:val="00376E92"/>
    <w:rsid w:val="00376ED6"/>
    <w:rsid w:val="00376F4C"/>
    <w:rsid w:val="00376FCA"/>
    <w:rsid w:val="00377006"/>
    <w:rsid w:val="0037730D"/>
    <w:rsid w:val="00377358"/>
    <w:rsid w:val="00377A01"/>
    <w:rsid w:val="00377EAB"/>
    <w:rsid w:val="0038035A"/>
    <w:rsid w:val="00380C05"/>
    <w:rsid w:val="00380E1D"/>
    <w:rsid w:val="0038109C"/>
    <w:rsid w:val="003811AD"/>
    <w:rsid w:val="003814FD"/>
    <w:rsid w:val="0038193E"/>
    <w:rsid w:val="00381C35"/>
    <w:rsid w:val="00381E1D"/>
    <w:rsid w:val="00381E37"/>
    <w:rsid w:val="00381F33"/>
    <w:rsid w:val="003824A0"/>
    <w:rsid w:val="00382542"/>
    <w:rsid w:val="003825BF"/>
    <w:rsid w:val="0038287D"/>
    <w:rsid w:val="00382914"/>
    <w:rsid w:val="00382B19"/>
    <w:rsid w:val="00382B35"/>
    <w:rsid w:val="00382E71"/>
    <w:rsid w:val="003833F9"/>
    <w:rsid w:val="00383A14"/>
    <w:rsid w:val="003841DF"/>
    <w:rsid w:val="00384478"/>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AAB"/>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B2"/>
    <w:rsid w:val="003925EB"/>
    <w:rsid w:val="0039260E"/>
    <w:rsid w:val="00392648"/>
    <w:rsid w:val="00392838"/>
    <w:rsid w:val="00392921"/>
    <w:rsid w:val="003929CC"/>
    <w:rsid w:val="00392B60"/>
    <w:rsid w:val="00392D97"/>
    <w:rsid w:val="003931DD"/>
    <w:rsid w:val="0039365E"/>
    <w:rsid w:val="003938FA"/>
    <w:rsid w:val="00393943"/>
    <w:rsid w:val="00393949"/>
    <w:rsid w:val="00393B74"/>
    <w:rsid w:val="0039409B"/>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2E8"/>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A9B"/>
    <w:rsid w:val="003A4E87"/>
    <w:rsid w:val="003A4F2C"/>
    <w:rsid w:val="003A52F5"/>
    <w:rsid w:val="003A55DC"/>
    <w:rsid w:val="003A5CFA"/>
    <w:rsid w:val="003A5E34"/>
    <w:rsid w:val="003A5E3B"/>
    <w:rsid w:val="003A6014"/>
    <w:rsid w:val="003A6065"/>
    <w:rsid w:val="003A6462"/>
    <w:rsid w:val="003A65AF"/>
    <w:rsid w:val="003A6693"/>
    <w:rsid w:val="003A69EC"/>
    <w:rsid w:val="003A6A3D"/>
    <w:rsid w:val="003A6C2E"/>
    <w:rsid w:val="003A6D5B"/>
    <w:rsid w:val="003A766E"/>
    <w:rsid w:val="003A780E"/>
    <w:rsid w:val="003A7818"/>
    <w:rsid w:val="003A7A33"/>
    <w:rsid w:val="003A7B19"/>
    <w:rsid w:val="003A7CC3"/>
    <w:rsid w:val="003B051A"/>
    <w:rsid w:val="003B05A3"/>
    <w:rsid w:val="003B06B7"/>
    <w:rsid w:val="003B06FC"/>
    <w:rsid w:val="003B0838"/>
    <w:rsid w:val="003B0860"/>
    <w:rsid w:val="003B0A34"/>
    <w:rsid w:val="003B0B39"/>
    <w:rsid w:val="003B0F4C"/>
    <w:rsid w:val="003B0FD5"/>
    <w:rsid w:val="003B12D5"/>
    <w:rsid w:val="003B151F"/>
    <w:rsid w:val="003B15A5"/>
    <w:rsid w:val="003B162D"/>
    <w:rsid w:val="003B165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3FF2"/>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0AA"/>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4B9"/>
    <w:rsid w:val="003C2AAC"/>
    <w:rsid w:val="003C2CC2"/>
    <w:rsid w:val="003C2D66"/>
    <w:rsid w:val="003C2F78"/>
    <w:rsid w:val="003C30CE"/>
    <w:rsid w:val="003C3381"/>
    <w:rsid w:val="003C3435"/>
    <w:rsid w:val="003C34B6"/>
    <w:rsid w:val="003C39D5"/>
    <w:rsid w:val="003C3AB1"/>
    <w:rsid w:val="003C3B31"/>
    <w:rsid w:val="003C3B3B"/>
    <w:rsid w:val="003C3DA2"/>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C21"/>
    <w:rsid w:val="003C5D31"/>
    <w:rsid w:val="003C5D4D"/>
    <w:rsid w:val="003C5D97"/>
    <w:rsid w:val="003C5ECB"/>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02"/>
    <w:rsid w:val="003D0518"/>
    <w:rsid w:val="003D069C"/>
    <w:rsid w:val="003D06B2"/>
    <w:rsid w:val="003D08B6"/>
    <w:rsid w:val="003D090A"/>
    <w:rsid w:val="003D0E1A"/>
    <w:rsid w:val="003D1459"/>
    <w:rsid w:val="003D1A32"/>
    <w:rsid w:val="003D1AA6"/>
    <w:rsid w:val="003D1B6A"/>
    <w:rsid w:val="003D1C7A"/>
    <w:rsid w:val="003D20AD"/>
    <w:rsid w:val="003D2230"/>
    <w:rsid w:val="003D2382"/>
    <w:rsid w:val="003D28B4"/>
    <w:rsid w:val="003D292B"/>
    <w:rsid w:val="003D2AE0"/>
    <w:rsid w:val="003D30DE"/>
    <w:rsid w:val="003D3116"/>
    <w:rsid w:val="003D3136"/>
    <w:rsid w:val="003D3246"/>
    <w:rsid w:val="003D32AE"/>
    <w:rsid w:val="003D3396"/>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D7DC3"/>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5B2"/>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8DB"/>
    <w:rsid w:val="003E7B28"/>
    <w:rsid w:val="003F012F"/>
    <w:rsid w:val="003F01F7"/>
    <w:rsid w:val="003F028C"/>
    <w:rsid w:val="003F09C7"/>
    <w:rsid w:val="003F0C6B"/>
    <w:rsid w:val="003F0DE1"/>
    <w:rsid w:val="003F0E07"/>
    <w:rsid w:val="003F0E3C"/>
    <w:rsid w:val="003F1190"/>
    <w:rsid w:val="003F1632"/>
    <w:rsid w:val="003F1735"/>
    <w:rsid w:val="003F197B"/>
    <w:rsid w:val="003F1F64"/>
    <w:rsid w:val="003F1F75"/>
    <w:rsid w:val="003F222C"/>
    <w:rsid w:val="003F2364"/>
    <w:rsid w:val="003F2570"/>
    <w:rsid w:val="003F27F8"/>
    <w:rsid w:val="003F29AD"/>
    <w:rsid w:val="003F2F5F"/>
    <w:rsid w:val="003F2FB6"/>
    <w:rsid w:val="003F313E"/>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C91"/>
    <w:rsid w:val="003F6D11"/>
    <w:rsid w:val="003F6D93"/>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1F4F"/>
    <w:rsid w:val="00401FA6"/>
    <w:rsid w:val="0040267B"/>
    <w:rsid w:val="004026D5"/>
    <w:rsid w:val="00402718"/>
    <w:rsid w:val="004028B3"/>
    <w:rsid w:val="004028B9"/>
    <w:rsid w:val="0040296B"/>
    <w:rsid w:val="00402E5D"/>
    <w:rsid w:val="00402E64"/>
    <w:rsid w:val="00402F81"/>
    <w:rsid w:val="0040319E"/>
    <w:rsid w:val="004033B7"/>
    <w:rsid w:val="004034D7"/>
    <w:rsid w:val="00403716"/>
    <w:rsid w:val="0040384F"/>
    <w:rsid w:val="00403994"/>
    <w:rsid w:val="00403DB9"/>
    <w:rsid w:val="004042BC"/>
    <w:rsid w:val="004044D4"/>
    <w:rsid w:val="004047C8"/>
    <w:rsid w:val="00404C75"/>
    <w:rsid w:val="00404E5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1F40"/>
    <w:rsid w:val="00412139"/>
    <w:rsid w:val="004123CC"/>
    <w:rsid w:val="004124DE"/>
    <w:rsid w:val="00412621"/>
    <w:rsid w:val="00412774"/>
    <w:rsid w:val="004127F9"/>
    <w:rsid w:val="0041295A"/>
    <w:rsid w:val="004129C5"/>
    <w:rsid w:val="00412C5B"/>
    <w:rsid w:val="00412E7A"/>
    <w:rsid w:val="00412E8B"/>
    <w:rsid w:val="00412F76"/>
    <w:rsid w:val="004131F0"/>
    <w:rsid w:val="004134A5"/>
    <w:rsid w:val="00413BD9"/>
    <w:rsid w:val="00413C87"/>
    <w:rsid w:val="00413CD6"/>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A93"/>
    <w:rsid w:val="00415FE6"/>
    <w:rsid w:val="00416173"/>
    <w:rsid w:val="004161F5"/>
    <w:rsid w:val="004165B5"/>
    <w:rsid w:val="00416E02"/>
    <w:rsid w:val="004172A4"/>
    <w:rsid w:val="004172C0"/>
    <w:rsid w:val="0041747B"/>
    <w:rsid w:val="00417540"/>
    <w:rsid w:val="00417A60"/>
    <w:rsid w:val="00417AD4"/>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B3B"/>
    <w:rsid w:val="00422C3C"/>
    <w:rsid w:val="00422E1E"/>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DE9"/>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478"/>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1"/>
    <w:rsid w:val="00435796"/>
    <w:rsid w:val="00435B51"/>
    <w:rsid w:val="00435BEE"/>
    <w:rsid w:val="00435DC7"/>
    <w:rsid w:val="00435EDD"/>
    <w:rsid w:val="00435F21"/>
    <w:rsid w:val="00436585"/>
    <w:rsid w:val="00436695"/>
    <w:rsid w:val="00436BE0"/>
    <w:rsid w:val="004370E3"/>
    <w:rsid w:val="004374F3"/>
    <w:rsid w:val="004376D6"/>
    <w:rsid w:val="00437707"/>
    <w:rsid w:val="0043796C"/>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1FDF"/>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C20"/>
    <w:rsid w:val="00445DCA"/>
    <w:rsid w:val="0044621F"/>
    <w:rsid w:val="0044660C"/>
    <w:rsid w:val="00446716"/>
    <w:rsid w:val="00446743"/>
    <w:rsid w:val="004469EF"/>
    <w:rsid w:val="00446BB5"/>
    <w:rsid w:val="00446C03"/>
    <w:rsid w:val="00446DDF"/>
    <w:rsid w:val="00447100"/>
    <w:rsid w:val="00447132"/>
    <w:rsid w:val="00447318"/>
    <w:rsid w:val="00447470"/>
    <w:rsid w:val="00447530"/>
    <w:rsid w:val="0044778D"/>
    <w:rsid w:val="004477B8"/>
    <w:rsid w:val="004478B1"/>
    <w:rsid w:val="00447939"/>
    <w:rsid w:val="00447D51"/>
    <w:rsid w:val="00447D9D"/>
    <w:rsid w:val="00450045"/>
    <w:rsid w:val="004502E7"/>
    <w:rsid w:val="004509DF"/>
    <w:rsid w:val="00450D40"/>
    <w:rsid w:val="00450EF8"/>
    <w:rsid w:val="00450FF0"/>
    <w:rsid w:val="00451432"/>
    <w:rsid w:val="004514E6"/>
    <w:rsid w:val="00451514"/>
    <w:rsid w:val="00451941"/>
    <w:rsid w:val="00451A80"/>
    <w:rsid w:val="00451BF4"/>
    <w:rsid w:val="00451C69"/>
    <w:rsid w:val="00451EE0"/>
    <w:rsid w:val="00451EF3"/>
    <w:rsid w:val="004525B7"/>
    <w:rsid w:val="00452807"/>
    <w:rsid w:val="00452931"/>
    <w:rsid w:val="0045297D"/>
    <w:rsid w:val="00452D11"/>
    <w:rsid w:val="00452F62"/>
    <w:rsid w:val="0045304B"/>
    <w:rsid w:val="0045331D"/>
    <w:rsid w:val="00453350"/>
    <w:rsid w:val="004533F3"/>
    <w:rsid w:val="00453431"/>
    <w:rsid w:val="00453C0C"/>
    <w:rsid w:val="00453D6D"/>
    <w:rsid w:val="00453EFD"/>
    <w:rsid w:val="00453FB9"/>
    <w:rsid w:val="0045445F"/>
    <w:rsid w:val="0045454A"/>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434"/>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4CD"/>
    <w:rsid w:val="0046284E"/>
    <w:rsid w:val="00462D5E"/>
    <w:rsid w:val="00462E92"/>
    <w:rsid w:val="00462F88"/>
    <w:rsid w:val="00463001"/>
    <w:rsid w:val="004632BD"/>
    <w:rsid w:val="00463337"/>
    <w:rsid w:val="004634E8"/>
    <w:rsid w:val="0046368D"/>
    <w:rsid w:val="004638BA"/>
    <w:rsid w:val="00463A6B"/>
    <w:rsid w:val="00463C1E"/>
    <w:rsid w:val="00463CC1"/>
    <w:rsid w:val="00463E56"/>
    <w:rsid w:val="00463F85"/>
    <w:rsid w:val="0046405F"/>
    <w:rsid w:val="004643E5"/>
    <w:rsid w:val="004643EA"/>
    <w:rsid w:val="004644C8"/>
    <w:rsid w:val="004644E5"/>
    <w:rsid w:val="00464977"/>
    <w:rsid w:val="004649F4"/>
    <w:rsid w:val="00464BBD"/>
    <w:rsid w:val="00464F9E"/>
    <w:rsid w:val="00465153"/>
    <w:rsid w:val="00465591"/>
    <w:rsid w:val="00465D09"/>
    <w:rsid w:val="00466242"/>
    <w:rsid w:val="004664EB"/>
    <w:rsid w:val="00466732"/>
    <w:rsid w:val="00466842"/>
    <w:rsid w:val="0046698E"/>
    <w:rsid w:val="00466B53"/>
    <w:rsid w:val="00466BC9"/>
    <w:rsid w:val="00466EDA"/>
    <w:rsid w:val="00467420"/>
    <w:rsid w:val="0046795E"/>
    <w:rsid w:val="004679A6"/>
    <w:rsid w:val="004679C6"/>
    <w:rsid w:val="00467A4E"/>
    <w:rsid w:val="00467AD0"/>
    <w:rsid w:val="00467B0A"/>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297B"/>
    <w:rsid w:val="00473AA7"/>
    <w:rsid w:val="00473B4A"/>
    <w:rsid w:val="00473BE2"/>
    <w:rsid w:val="00473BE8"/>
    <w:rsid w:val="00473D9F"/>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C2B"/>
    <w:rsid w:val="00475ECC"/>
    <w:rsid w:val="0047620A"/>
    <w:rsid w:val="004762E6"/>
    <w:rsid w:val="00476672"/>
    <w:rsid w:val="00476C12"/>
    <w:rsid w:val="00476CE1"/>
    <w:rsid w:val="004772B7"/>
    <w:rsid w:val="004774A4"/>
    <w:rsid w:val="004776E2"/>
    <w:rsid w:val="00477A6A"/>
    <w:rsid w:val="00477B8F"/>
    <w:rsid w:val="00477C94"/>
    <w:rsid w:val="004801A7"/>
    <w:rsid w:val="004802AF"/>
    <w:rsid w:val="00480C09"/>
    <w:rsid w:val="00480F3A"/>
    <w:rsid w:val="00481045"/>
    <w:rsid w:val="004810D2"/>
    <w:rsid w:val="00481166"/>
    <w:rsid w:val="00481284"/>
    <w:rsid w:val="00481316"/>
    <w:rsid w:val="004813A7"/>
    <w:rsid w:val="004814EF"/>
    <w:rsid w:val="0048163F"/>
    <w:rsid w:val="0048167D"/>
    <w:rsid w:val="0048181E"/>
    <w:rsid w:val="0048182A"/>
    <w:rsid w:val="0048183A"/>
    <w:rsid w:val="004818AC"/>
    <w:rsid w:val="00481DC6"/>
    <w:rsid w:val="00481E69"/>
    <w:rsid w:val="0048215F"/>
    <w:rsid w:val="0048228A"/>
    <w:rsid w:val="004824D6"/>
    <w:rsid w:val="004825B1"/>
    <w:rsid w:val="004826E3"/>
    <w:rsid w:val="00482724"/>
    <w:rsid w:val="00482A66"/>
    <w:rsid w:val="004831AA"/>
    <w:rsid w:val="00483484"/>
    <w:rsid w:val="00483597"/>
    <w:rsid w:val="0048364C"/>
    <w:rsid w:val="004836A9"/>
    <w:rsid w:val="00483972"/>
    <w:rsid w:val="0048399D"/>
    <w:rsid w:val="00483B72"/>
    <w:rsid w:val="00483C2C"/>
    <w:rsid w:val="00483C81"/>
    <w:rsid w:val="00484177"/>
    <w:rsid w:val="00484266"/>
    <w:rsid w:val="004844DE"/>
    <w:rsid w:val="00484867"/>
    <w:rsid w:val="00484B2B"/>
    <w:rsid w:val="00484D91"/>
    <w:rsid w:val="00484E60"/>
    <w:rsid w:val="00484F12"/>
    <w:rsid w:val="004850C6"/>
    <w:rsid w:val="004850EB"/>
    <w:rsid w:val="00485146"/>
    <w:rsid w:val="0048525A"/>
    <w:rsid w:val="0048528D"/>
    <w:rsid w:val="004854E0"/>
    <w:rsid w:val="00485B12"/>
    <w:rsid w:val="00485E51"/>
    <w:rsid w:val="004860A8"/>
    <w:rsid w:val="004860DD"/>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4D44"/>
    <w:rsid w:val="00494DAD"/>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82E"/>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BE7"/>
    <w:rsid w:val="004A5CE2"/>
    <w:rsid w:val="004A5CEA"/>
    <w:rsid w:val="004A5D48"/>
    <w:rsid w:val="004A5E60"/>
    <w:rsid w:val="004A5F2C"/>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BC2"/>
    <w:rsid w:val="004B1E06"/>
    <w:rsid w:val="004B1E8D"/>
    <w:rsid w:val="004B2021"/>
    <w:rsid w:val="004B2060"/>
    <w:rsid w:val="004B217B"/>
    <w:rsid w:val="004B21DF"/>
    <w:rsid w:val="004B253C"/>
    <w:rsid w:val="004B29E6"/>
    <w:rsid w:val="004B2B35"/>
    <w:rsid w:val="004B2C9F"/>
    <w:rsid w:val="004B2FB4"/>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5DCF"/>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039"/>
    <w:rsid w:val="004C326F"/>
    <w:rsid w:val="004C3362"/>
    <w:rsid w:val="004C3425"/>
    <w:rsid w:val="004C437C"/>
    <w:rsid w:val="004C45BC"/>
    <w:rsid w:val="004C46C2"/>
    <w:rsid w:val="004C4798"/>
    <w:rsid w:val="004C487C"/>
    <w:rsid w:val="004C4929"/>
    <w:rsid w:val="004C4E2A"/>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50F"/>
    <w:rsid w:val="004D271F"/>
    <w:rsid w:val="004D2A09"/>
    <w:rsid w:val="004D2AAB"/>
    <w:rsid w:val="004D2B5B"/>
    <w:rsid w:val="004D2C15"/>
    <w:rsid w:val="004D2C77"/>
    <w:rsid w:val="004D2E4B"/>
    <w:rsid w:val="004D3104"/>
    <w:rsid w:val="004D3113"/>
    <w:rsid w:val="004D328E"/>
    <w:rsid w:val="004D32DE"/>
    <w:rsid w:val="004D34FB"/>
    <w:rsid w:val="004D3513"/>
    <w:rsid w:val="004D37BD"/>
    <w:rsid w:val="004D38C0"/>
    <w:rsid w:val="004D3A5C"/>
    <w:rsid w:val="004D3C72"/>
    <w:rsid w:val="004D3F9A"/>
    <w:rsid w:val="004D469C"/>
    <w:rsid w:val="004D4943"/>
    <w:rsid w:val="004D499A"/>
    <w:rsid w:val="004D499E"/>
    <w:rsid w:val="004D4A82"/>
    <w:rsid w:val="004D4B44"/>
    <w:rsid w:val="004D4BCC"/>
    <w:rsid w:val="004D4F62"/>
    <w:rsid w:val="004D56C7"/>
    <w:rsid w:val="004D56E2"/>
    <w:rsid w:val="004D56E9"/>
    <w:rsid w:val="004D576F"/>
    <w:rsid w:val="004D5780"/>
    <w:rsid w:val="004D5A45"/>
    <w:rsid w:val="004D5B8E"/>
    <w:rsid w:val="004D5BE0"/>
    <w:rsid w:val="004D5D4A"/>
    <w:rsid w:val="004D5F5C"/>
    <w:rsid w:val="004D6271"/>
    <w:rsid w:val="004D660B"/>
    <w:rsid w:val="004D66F2"/>
    <w:rsid w:val="004D682F"/>
    <w:rsid w:val="004D685C"/>
    <w:rsid w:val="004D69EA"/>
    <w:rsid w:val="004D69F6"/>
    <w:rsid w:val="004D6E49"/>
    <w:rsid w:val="004D70E0"/>
    <w:rsid w:val="004D721B"/>
    <w:rsid w:val="004D740B"/>
    <w:rsid w:val="004D74C9"/>
    <w:rsid w:val="004D7673"/>
    <w:rsid w:val="004D77F3"/>
    <w:rsid w:val="004D7B0A"/>
    <w:rsid w:val="004D7DE3"/>
    <w:rsid w:val="004D7F7B"/>
    <w:rsid w:val="004E03A1"/>
    <w:rsid w:val="004E04A7"/>
    <w:rsid w:val="004E04B9"/>
    <w:rsid w:val="004E08F9"/>
    <w:rsid w:val="004E0F0F"/>
    <w:rsid w:val="004E121D"/>
    <w:rsid w:val="004E18BC"/>
    <w:rsid w:val="004E1DAF"/>
    <w:rsid w:val="004E1EDC"/>
    <w:rsid w:val="004E20A9"/>
    <w:rsid w:val="004E2530"/>
    <w:rsid w:val="004E2678"/>
    <w:rsid w:val="004E26F2"/>
    <w:rsid w:val="004E2A3B"/>
    <w:rsid w:val="004E2A6B"/>
    <w:rsid w:val="004E3138"/>
    <w:rsid w:val="004E33EA"/>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0B5"/>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DF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213"/>
    <w:rsid w:val="004F55DC"/>
    <w:rsid w:val="004F5B3C"/>
    <w:rsid w:val="004F5DDE"/>
    <w:rsid w:val="004F6685"/>
    <w:rsid w:val="004F6827"/>
    <w:rsid w:val="004F689F"/>
    <w:rsid w:val="004F6B0F"/>
    <w:rsid w:val="004F6DE0"/>
    <w:rsid w:val="004F6E72"/>
    <w:rsid w:val="004F70B9"/>
    <w:rsid w:val="004F737A"/>
    <w:rsid w:val="004F73A5"/>
    <w:rsid w:val="004F7BA1"/>
    <w:rsid w:val="004F7F82"/>
    <w:rsid w:val="004F7FD5"/>
    <w:rsid w:val="00500013"/>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3F7"/>
    <w:rsid w:val="0050261C"/>
    <w:rsid w:val="00502961"/>
    <w:rsid w:val="005031EE"/>
    <w:rsid w:val="0050340A"/>
    <w:rsid w:val="005039D5"/>
    <w:rsid w:val="00503BF1"/>
    <w:rsid w:val="00503F3C"/>
    <w:rsid w:val="005040E3"/>
    <w:rsid w:val="00504849"/>
    <w:rsid w:val="00504A48"/>
    <w:rsid w:val="00504D04"/>
    <w:rsid w:val="0050567F"/>
    <w:rsid w:val="005058EE"/>
    <w:rsid w:val="00505910"/>
    <w:rsid w:val="005059BB"/>
    <w:rsid w:val="00505BBA"/>
    <w:rsid w:val="00505BF2"/>
    <w:rsid w:val="00505C68"/>
    <w:rsid w:val="00506049"/>
    <w:rsid w:val="0050647B"/>
    <w:rsid w:val="00506687"/>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39B"/>
    <w:rsid w:val="00510533"/>
    <w:rsid w:val="005106F5"/>
    <w:rsid w:val="0051092A"/>
    <w:rsid w:val="00510B08"/>
    <w:rsid w:val="00510BE2"/>
    <w:rsid w:val="00510C14"/>
    <w:rsid w:val="00510C29"/>
    <w:rsid w:val="00510CBC"/>
    <w:rsid w:val="00510E9D"/>
    <w:rsid w:val="00511154"/>
    <w:rsid w:val="00511409"/>
    <w:rsid w:val="0051154F"/>
    <w:rsid w:val="00511713"/>
    <w:rsid w:val="005117AA"/>
    <w:rsid w:val="005118E1"/>
    <w:rsid w:val="00511C8F"/>
    <w:rsid w:val="00511FA3"/>
    <w:rsid w:val="005120CF"/>
    <w:rsid w:val="005122DC"/>
    <w:rsid w:val="005128F3"/>
    <w:rsid w:val="0051296F"/>
    <w:rsid w:val="00512CFC"/>
    <w:rsid w:val="00512D0D"/>
    <w:rsid w:val="00512E00"/>
    <w:rsid w:val="00512F2B"/>
    <w:rsid w:val="0051313D"/>
    <w:rsid w:val="0051333C"/>
    <w:rsid w:val="00513355"/>
    <w:rsid w:val="00513A5C"/>
    <w:rsid w:val="00513BEC"/>
    <w:rsid w:val="00513C44"/>
    <w:rsid w:val="00513CE1"/>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1F"/>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99E"/>
    <w:rsid w:val="00522CC0"/>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C7E"/>
    <w:rsid w:val="00526F90"/>
    <w:rsid w:val="005274F4"/>
    <w:rsid w:val="005277EF"/>
    <w:rsid w:val="0052789E"/>
    <w:rsid w:val="00527A82"/>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27C"/>
    <w:rsid w:val="005343F1"/>
    <w:rsid w:val="0053449A"/>
    <w:rsid w:val="005344BF"/>
    <w:rsid w:val="00534663"/>
    <w:rsid w:val="00534844"/>
    <w:rsid w:val="00534BA2"/>
    <w:rsid w:val="00534FDF"/>
    <w:rsid w:val="005351E8"/>
    <w:rsid w:val="00535226"/>
    <w:rsid w:val="005352D3"/>
    <w:rsid w:val="005352FB"/>
    <w:rsid w:val="005354D1"/>
    <w:rsid w:val="00535501"/>
    <w:rsid w:val="005355FE"/>
    <w:rsid w:val="0053588D"/>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101"/>
    <w:rsid w:val="005413F1"/>
    <w:rsid w:val="005414A4"/>
    <w:rsid w:val="005414C3"/>
    <w:rsid w:val="0054157A"/>
    <w:rsid w:val="005415A4"/>
    <w:rsid w:val="0054187C"/>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343"/>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DA2"/>
    <w:rsid w:val="00554EA7"/>
    <w:rsid w:val="005550C8"/>
    <w:rsid w:val="0055526D"/>
    <w:rsid w:val="00555C57"/>
    <w:rsid w:val="00555D76"/>
    <w:rsid w:val="00555F0D"/>
    <w:rsid w:val="0055619A"/>
    <w:rsid w:val="00556272"/>
    <w:rsid w:val="00556669"/>
    <w:rsid w:val="00556A80"/>
    <w:rsid w:val="00556E25"/>
    <w:rsid w:val="0055716E"/>
    <w:rsid w:val="005572BE"/>
    <w:rsid w:val="005575EF"/>
    <w:rsid w:val="005575F0"/>
    <w:rsid w:val="00557986"/>
    <w:rsid w:val="00557AC1"/>
    <w:rsid w:val="00557CFB"/>
    <w:rsid w:val="00557EA3"/>
    <w:rsid w:val="00557FA9"/>
    <w:rsid w:val="00560412"/>
    <w:rsid w:val="00560540"/>
    <w:rsid w:val="00560706"/>
    <w:rsid w:val="0056078D"/>
    <w:rsid w:val="00560C8E"/>
    <w:rsid w:val="00560E07"/>
    <w:rsid w:val="00561099"/>
    <w:rsid w:val="005610D3"/>
    <w:rsid w:val="0056133F"/>
    <w:rsid w:val="005613B3"/>
    <w:rsid w:val="005613B9"/>
    <w:rsid w:val="005614CB"/>
    <w:rsid w:val="005614EE"/>
    <w:rsid w:val="00561724"/>
    <w:rsid w:val="00561A75"/>
    <w:rsid w:val="00561B1D"/>
    <w:rsid w:val="00561CA0"/>
    <w:rsid w:val="0056213D"/>
    <w:rsid w:val="00562239"/>
    <w:rsid w:val="0056236E"/>
    <w:rsid w:val="005623FF"/>
    <w:rsid w:val="00562551"/>
    <w:rsid w:val="005626C3"/>
    <w:rsid w:val="005628EA"/>
    <w:rsid w:val="00562A82"/>
    <w:rsid w:val="00562B9E"/>
    <w:rsid w:val="00562BBF"/>
    <w:rsid w:val="00563012"/>
    <w:rsid w:val="00563405"/>
    <w:rsid w:val="00563601"/>
    <w:rsid w:val="00563625"/>
    <w:rsid w:val="00563B0C"/>
    <w:rsid w:val="00563E0C"/>
    <w:rsid w:val="00563ED9"/>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997"/>
    <w:rsid w:val="00571A02"/>
    <w:rsid w:val="00571BBD"/>
    <w:rsid w:val="00571ED2"/>
    <w:rsid w:val="005720E2"/>
    <w:rsid w:val="005725EF"/>
    <w:rsid w:val="00572988"/>
    <w:rsid w:val="00572C55"/>
    <w:rsid w:val="00572F2E"/>
    <w:rsid w:val="00572FFE"/>
    <w:rsid w:val="0057317A"/>
    <w:rsid w:val="0057365E"/>
    <w:rsid w:val="005736FA"/>
    <w:rsid w:val="005737DE"/>
    <w:rsid w:val="0057385E"/>
    <w:rsid w:val="005738D1"/>
    <w:rsid w:val="005738EE"/>
    <w:rsid w:val="00573E81"/>
    <w:rsid w:val="00573EC8"/>
    <w:rsid w:val="00573F52"/>
    <w:rsid w:val="00573F72"/>
    <w:rsid w:val="00573F97"/>
    <w:rsid w:val="005742EF"/>
    <w:rsid w:val="005743FC"/>
    <w:rsid w:val="00574690"/>
    <w:rsid w:val="0057496C"/>
    <w:rsid w:val="00574BBF"/>
    <w:rsid w:val="00574E70"/>
    <w:rsid w:val="0057504F"/>
    <w:rsid w:val="00575067"/>
    <w:rsid w:val="00575429"/>
    <w:rsid w:val="005760AD"/>
    <w:rsid w:val="005766FD"/>
    <w:rsid w:val="005767FD"/>
    <w:rsid w:val="00576A4B"/>
    <w:rsid w:val="00576DC2"/>
    <w:rsid w:val="00576E58"/>
    <w:rsid w:val="00576F31"/>
    <w:rsid w:val="005774F3"/>
    <w:rsid w:val="00577BCD"/>
    <w:rsid w:val="00577D18"/>
    <w:rsid w:val="00577DAC"/>
    <w:rsid w:val="00580284"/>
    <w:rsid w:val="005802C3"/>
    <w:rsid w:val="005806A7"/>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2C96"/>
    <w:rsid w:val="0058301E"/>
    <w:rsid w:val="0058321F"/>
    <w:rsid w:val="00583606"/>
    <w:rsid w:val="00583AE1"/>
    <w:rsid w:val="00583BDF"/>
    <w:rsid w:val="00583C8D"/>
    <w:rsid w:val="00583DD8"/>
    <w:rsid w:val="00583E81"/>
    <w:rsid w:val="00583EFD"/>
    <w:rsid w:val="00584182"/>
    <w:rsid w:val="005841A2"/>
    <w:rsid w:val="005842C2"/>
    <w:rsid w:val="005844A3"/>
    <w:rsid w:val="005848EC"/>
    <w:rsid w:val="005848FF"/>
    <w:rsid w:val="00584EB5"/>
    <w:rsid w:val="005854CD"/>
    <w:rsid w:val="00585777"/>
    <w:rsid w:val="00585908"/>
    <w:rsid w:val="00585934"/>
    <w:rsid w:val="00585AAD"/>
    <w:rsid w:val="00585AF5"/>
    <w:rsid w:val="00585BCC"/>
    <w:rsid w:val="00585EB7"/>
    <w:rsid w:val="00585ED2"/>
    <w:rsid w:val="0058659B"/>
    <w:rsid w:val="005867A7"/>
    <w:rsid w:val="00586880"/>
    <w:rsid w:val="00586BCE"/>
    <w:rsid w:val="00586C5F"/>
    <w:rsid w:val="0058726D"/>
    <w:rsid w:val="005876EA"/>
    <w:rsid w:val="00587CD9"/>
    <w:rsid w:val="0059053A"/>
    <w:rsid w:val="005908A7"/>
    <w:rsid w:val="00590AF3"/>
    <w:rsid w:val="00590F80"/>
    <w:rsid w:val="00590FC0"/>
    <w:rsid w:val="0059131F"/>
    <w:rsid w:val="00591B91"/>
    <w:rsid w:val="00591E94"/>
    <w:rsid w:val="00591F50"/>
    <w:rsid w:val="0059222B"/>
    <w:rsid w:val="00592249"/>
    <w:rsid w:val="0059259F"/>
    <w:rsid w:val="00592978"/>
    <w:rsid w:val="0059312B"/>
    <w:rsid w:val="00593726"/>
    <w:rsid w:val="00593C75"/>
    <w:rsid w:val="00593D36"/>
    <w:rsid w:val="005940BE"/>
    <w:rsid w:val="0059476C"/>
    <w:rsid w:val="00594799"/>
    <w:rsid w:val="00594938"/>
    <w:rsid w:val="00594DAE"/>
    <w:rsid w:val="00595000"/>
    <w:rsid w:val="005950E4"/>
    <w:rsid w:val="005952C4"/>
    <w:rsid w:val="00595521"/>
    <w:rsid w:val="0059558C"/>
    <w:rsid w:val="0059576B"/>
    <w:rsid w:val="005958DE"/>
    <w:rsid w:val="00595942"/>
    <w:rsid w:val="00595997"/>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1D"/>
    <w:rsid w:val="005A2F3F"/>
    <w:rsid w:val="005A3573"/>
    <w:rsid w:val="005A3B02"/>
    <w:rsid w:val="005A3BDA"/>
    <w:rsid w:val="005A3E06"/>
    <w:rsid w:val="005A40F4"/>
    <w:rsid w:val="005A438F"/>
    <w:rsid w:val="005A457E"/>
    <w:rsid w:val="005A45D4"/>
    <w:rsid w:val="005A473B"/>
    <w:rsid w:val="005A4B20"/>
    <w:rsid w:val="005A4BD5"/>
    <w:rsid w:val="005A4D58"/>
    <w:rsid w:val="005A5283"/>
    <w:rsid w:val="005A5485"/>
    <w:rsid w:val="005A55E4"/>
    <w:rsid w:val="005A567F"/>
    <w:rsid w:val="005A57BE"/>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360"/>
    <w:rsid w:val="005B141C"/>
    <w:rsid w:val="005B17EE"/>
    <w:rsid w:val="005B1B34"/>
    <w:rsid w:val="005B1CDF"/>
    <w:rsid w:val="005B1D28"/>
    <w:rsid w:val="005B217E"/>
    <w:rsid w:val="005B2504"/>
    <w:rsid w:val="005B2830"/>
    <w:rsid w:val="005B294D"/>
    <w:rsid w:val="005B2AD6"/>
    <w:rsid w:val="005B2BF7"/>
    <w:rsid w:val="005B2C0B"/>
    <w:rsid w:val="005B30D4"/>
    <w:rsid w:val="005B3308"/>
    <w:rsid w:val="005B3367"/>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126"/>
    <w:rsid w:val="005B5501"/>
    <w:rsid w:val="005B58BF"/>
    <w:rsid w:val="005B5920"/>
    <w:rsid w:val="005B5C01"/>
    <w:rsid w:val="005B5C88"/>
    <w:rsid w:val="005B5D16"/>
    <w:rsid w:val="005B5E2D"/>
    <w:rsid w:val="005B671E"/>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6FE"/>
    <w:rsid w:val="005C5832"/>
    <w:rsid w:val="005C5880"/>
    <w:rsid w:val="005C58E3"/>
    <w:rsid w:val="005C5BCC"/>
    <w:rsid w:val="005C5D6D"/>
    <w:rsid w:val="005C5DB4"/>
    <w:rsid w:val="005C61A8"/>
    <w:rsid w:val="005C6804"/>
    <w:rsid w:val="005C703D"/>
    <w:rsid w:val="005C7058"/>
    <w:rsid w:val="005C7299"/>
    <w:rsid w:val="005C79B7"/>
    <w:rsid w:val="005C7C59"/>
    <w:rsid w:val="005D0162"/>
    <w:rsid w:val="005D0478"/>
    <w:rsid w:val="005D05E3"/>
    <w:rsid w:val="005D0763"/>
    <w:rsid w:val="005D07F6"/>
    <w:rsid w:val="005D0CBC"/>
    <w:rsid w:val="005D12B7"/>
    <w:rsid w:val="005D13F9"/>
    <w:rsid w:val="005D1D05"/>
    <w:rsid w:val="005D1FF5"/>
    <w:rsid w:val="005D2144"/>
    <w:rsid w:val="005D22FD"/>
    <w:rsid w:val="005D2847"/>
    <w:rsid w:val="005D2885"/>
    <w:rsid w:val="005D2AC0"/>
    <w:rsid w:val="005D2B1E"/>
    <w:rsid w:val="005D2DB4"/>
    <w:rsid w:val="005D2ECF"/>
    <w:rsid w:val="005D2F4C"/>
    <w:rsid w:val="005D2F66"/>
    <w:rsid w:val="005D3561"/>
    <w:rsid w:val="005D378A"/>
    <w:rsid w:val="005D390F"/>
    <w:rsid w:val="005D3960"/>
    <w:rsid w:val="005D3CB9"/>
    <w:rsid w:val="005D3E2A"/>
    <w:rsid w:val="005D3E30"/>
    <w:rsid w:val="005D49F6"/>
    <w:rsid w:val="005D4A52"/>
    <w:rsid w:val="005D4C1D"/>
    <w:rsid w:val="005D4D4C"/>
    <w:rsid w:val="005D4F5E"/>
    <w:rsid w:val="005D5007"/>
    <w:rsid w:val="005D52B6"/>
    <w:rsid w:val="005D538B"/>
    <w:rsid w:val="005D539D"/>
    <w:rsid w:val="005D5769"/>
    <w:rsid w:val="005D59C7"/>
    <w:rsid w:val="005D5B2D"/>
    <w:rsid w:val="005D5C72"/>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330"/>
    <w:rsid w:val="005D79C1"/>
    <w:rsid w:val="005D7FF1"/>
    <w:rsid w:val="005E0205"/>
    <w:rsid w:val="005E0684"/>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5AD"/>
    <w:rsid w:val="005E37A8"/>
    <w:rsid w:val="005E3BA0"/>
    <w:rsid w:val="005E3D97"/>
    <w:rsid w:val="005E3E08"/>
    <w:rsid w:val="005E44D7"/>
    <w:rsid w:val="005E451A"/>
    <w:rsid w:val="005E4535"/>
    <w:rsid w:val="005E48FF"/>
    <w:rsid w:val="005E4BB6"/>
    <w:rsid w:val="005E4D5A"/>
    <w:rsid w:val="005E4E4A"/>
    <w:rsid w:val="005E4F62"/>
    <w:rsid w:val="005E5020"/>
    <w:rsid w:val="005E5490"/>
    <w:rsid w:val="005E54C2"/>
    <w:rsid w:val="005E570B"/>
    <w:rsid w:val="005E571B"/>
    <w:rsid w:val="005E5834"/>
    <w:rsid w:val="005E59FB"/>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58"/>
    <w:rsid w:val="005F2473"/>
    <w:rsid w:val="005F24D8"/>
    <w:rsid w:val="005F267E"/>
    <w:rsid w:val="005F2A3B"/>
    <w:rsid w:val="005F2BEC"/>
    <w:rsid w:val="005F3388"/>
    <w:rsid w:val="005F33F0"/>
    <w:rsid w:val="005F37FA"/>
    <w:rsid w:val="005F3806"/>
    <w:rsid w:val="005F3BF0"/>
    <w:rsid w:val="005F3C0E"/>
    <w:rsid w:val="005F40F4"/>
    <w:rsid w:val="005F4170"/>
    <w:rsid w:val="005F41A0"/>
    <w:rsid w:val="005F4201"/>
    <w:rsid w:val="005F45D3"/>
    <w:rsid w:val="005F471D"/>
    <w:rsid w:val="005F487D"/>
    <w:rsid w:val="005F4917"/>
    <w:rsid w:val="005F4E3B"/>
    <w:rsid w:val="005F56B1"/>
    <w:rsid w:val="005F57C8"/>
    <w:rsid w:val="005F5AD7"/>
    <w:rsid w:val="005F5EA6"/>
    <w:rsid w:val="005F617F"/>
    <w:rsid w:val="005F69BF"/>
    <w:rsid w:val="005F6F0A"/>
    <w:rsid w:val="005F7035"/>
    <w:rsid w:val="005F7800"/>
    <w:rsid w:val="005F7C4B"/>
    <w:rsid w:val="005F7DD8"/>
    <w:rsid w:val="005F7E52"/>
    <w:rsid w:val="0060039B"/>
    <w:rsid w:val="006006C0"/>
    <w:rsid w:val="0060087A"/>
    <w:rsid w:val="00600B0A"/>
    <w:rsid w:val="00600BE0"/>
    <w:rsid w:val="00600D2B"/>
    <w:rsid w:val="00600DDF"/>
    <w:rsid w:val="00601269"/>
    <w:rsid w:val="0060143A"/>
    <w:rsid w:val="00601470"/>
    <w:rsid w:val="00601620"/>
    <w:rsid w:val="006019F1"/>
    <w:rsid w:val="00601D89"/>
    <w:rsid w:val="00601EF3"/>
    <w:rsid w:val="00601F4D"/>
    <w:rsid w:val="00602495"/>
    <w:rsid w:val="006024E4"/>
    <w:rsid w:val="0060287D"/>
    <w:rsid w:val="00602A16"/>
    <w:rsid w:val="00602AEC"/>
    <w:rsid w:val="00602D27"/>
    <w:rsid w:val="00602DEC"/>
    <w:rsid w:val="00602E95"/>
    <w:rsid w:val="00602F0F"/>
    <w:rsid w:val="00602F3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5F49"/>
    <w:rsid w:val="00606332"/>
    <w:rsid w:val="006068A6"/>
    <w:rsid w:val="00606915"/>
    <w:rsid w:val="00606A7F"/>
    <w:rsid w:val="00606C27"/>
    <w:rsid w:val="00606DCB"/>
    <w:rsid w:val="00606E6A"/>
    <w:rsid w:val="00606E76"/>
    <w:rsid w:val="00607015"/>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269"/>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BF3"/>
    <w:rsid w:val="00625D9C"/>
    <w:rsid w:val="0062607C"/>
    <w:rsid w:val="006260CA"/>
    <w:rsid w:val="00626E3E"/>
    <w:rsid w:val="00626F79"/>
    <w:rsid w:val="006270A4"/>
    <w:rsid w:val="00627373"/>
    <w:rsid w:val="006274E6"/>
    <w:rsid w:val="00627789"/>
    <w:rsid w:val="00627921"/>
    <w:rsid w:val="00627E09"/>
    <w:rsid w:val="0063001B"/>
    <w:rsid w:val="00630104"/>
    <w:rsid w:val="00630185"/>
    <w:rsid w:val="00630207"/>
    <w:rsid w:val="006303DA"/>
    <w:rsid w:val="0063065C"/>
    <w:rsid w:val="00630A2F"/>
    <w:rsid w:val="00630B0F"/>
    <w:rsid w:val="0063124F"/>
    <w:rsid w:val="00631309"/>
    <w:rsid w:val="00631545"/>
    <w:rsid w:val="00631610"/>
    <w:rsid w:val="00631725"/>
    <w:rsid w:val="0063195B"/>
    <w:rsid w:val="0063197E"/>
    <w:rsid w:val="006319D4"/>
    <w:rsid w:val="00631DBB"/>
    <w:rsid w:val="00632729"/>
    <w:rsid w:val="0063286D"/>
    <w:rsid w:val="006328B4"/>
    <w:rsid w:val="00632AA7"/>
    <w:rsid w:val="00632BF2"/>
    <w:rsid w:val="00632C0A"/>
    <w:rsid w:val="00632C5F"/>
    <w:rsid w:val="00632FA0"/>
    <w:rsid w:val="006330DB"/>
    <w:rsid w:val="00633174"/>
    <w:rsid w:val="006332B7"/>
    <w:rsid w:val="006333B0"/>
    <w:rsid w:val="00633945"/>
    <w:rsid w:val="00633A7B"/>
    <w:rsid w:val="00633A9C"/>
    <w:rsid w:val="00633B44"/>
    <w:rsid w:val="00633C6E"/>
    <w:rsid w:val="00633DA8"/>
    <w:rsid w:val="006340DA"/>
    <w:rsid w:val="006341C9"/>
    <w:rsid w:val="006344FD"/>
    <w:rsid w:val="00634515"/>
    <w:rsid w:val="006345F5"/>
    <w:rsid w:val="00635158"/>
    <w:rsid w:val="00635254"/>
    <w:rsid w:val="00635263"/>
    <w:rsid w:val="00635270"/>
    <w:rsid w:val="0063550E"/>
    <w:rsid w:val="0063577F"/>
    <w:rsid w:val="006358A4"/>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637"/>
    <w:rsid w:val="00640856"/>
    <w:rsid w:val="00640985"/>
    <w:rsid w:val="006409A1"/>
    <w:rsid w:val="00640A85"/>
    <w:rsid w:val="00640D7A"/>
    <w:rsid w:val="006416D0"/>
    <w:rsid w:val="00641768"/>
    <w:rsid w:val="0064192E"/>
    <w:rsid w:val="00641CFF"/>
    <w:rsid w:val="00641DB9"/>
    <w:rsid w:val="00641EC2"/>
    <w:rsid w:val="00641FBF"/>
    <w:rsid w:val="006422C4"/>
    <w:rsid w:val="00642369"/>
    <w:rsid w:val="00642480"/>
    <w:rsid w:val="0064284C"/>
    <w:rsid w:val="0064288C"/>
    <w:rsid w:val="00642A90"/>
    <w:rsid w:val="00642C14"/>
    <w:rsid w:val="00642D36"/>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1FB6"/>
    <w:rsid w:val="0065201B"/>
    <w:rsid w:val="00652A64"/>
    <w:rsid w:val="00652A7E"/>
    <w:rsid w:val="00652BA7"/>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6DBE"/>
    <w:rsid w:val="0065726E"/>
    <w:rsid w:val="0065747F"/>
    <w:rsid w:val="0065763F"/>
    <w:rsid w:val="00657A7C"/>
    <w:rsid w:val="00657E36"/>
    <w:rsid w:val="0066004B"/>
    <w:rsid w:val="006600E7"/>
    <w:rsid w:val="00661255"/>
    <w:rsid w:val="00661CB4"/>
    <w:rsid w:val="00661DF4"/>
    <w:rsid w:val="00661F28"/>
    <w:rsid w:val="0066238D"/>
    <w:rsid w:val="0066241F"/>
    <w:rsid w:val="006624DC"/>
    <w:rsid w:val="006624EE"/>
    <w:rsid w:val="006626DC"/>
    <w:rsid w:val="00662963"/>
    <w:rsid w:val="00662ED4"/>
    <w:rsid w:val="0066383C"/>
    <w:rsid w:val="00663A8F"/>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18E"/>
    <w:rsid w:val="006734D6"/>
    <w:rsid w:val="006738C9"/>
    <w:rsid w:val="00673921"/>
    <w:rsid w:val="0067396A"/>
    <w:rsid w:val="00673C3C"/>
    <w:rsid w:val="00673C55"/>
    <w:rsid w:val="00673FB1"/>
    <w:rsid w:val="0067401C"/>
    <w:rsid w:val="0067420A"/>
    <w:rsid w:val="006743BD"/>
    <w:rsid w:val="006743D0"/>
    <w:rsid w:val="00674731"/>
    <w:rsid w:val="0067499A"/>
    <w:rsid w:val="006749BF"/>
    <w:rsid w:val="00674A5A"/>
    <w:rsid w:val="00674A8F"/>
    <w:rsid w:val="00674AD6"/>
    <w:rsid w:val="00674B98"/>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1DDB"/>
    <w:rsid w:val="0068201B"/>
    <w:rsid w:val="006825C4"/>
    <w:rsid w:val="00682DFC"/>
    <w:rsid w:val="00682E6F"/>
    <w:rsid w:val="00682E70"/>
    <w:rsid w:val="00683457"/>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13"/>
    <w:rsid w:val="006857E4"/>
    <w:rsid w:val="006859A6"/>
    <w:rsid w:val="00685C77"/>
    <w:rsid w:val="00685DD9"/>
    <w:rsid w:val="00685F0F"/>
    <w:rsid w:val="00686082"/>
    <w:rsid w:val="0068610B"/>
    <w:rsid w:val="0068629A"/>
    <w:rsid w:val="00686789"/>
    <w:rsid w:val="00686796"/>
    <w:rsid w:val="00686A1A"/>
    <w:rsid w:val="00686B4C"/>
    <w:rsid w:val="00686BEF"/>
    <w:rsid w:val="00686C07"/>
    <w:rsid w:val="00686C68"/>
    <w:rsid w:val="00686E3E"/>
    <w:rsid w:val="006872BC"/>
    <w:rsid w:val="00687749"/>
    <w:rsid w:val="00690058"/>
    <w:rsid w:val="00690727"/>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D44"/>
    <w:rsid w:val="006A0E60"/>
    <w:rsid w:val="006A15B9"/>
    <w:rsid w:val="006A1A60"/>
    <w:rsid w:val="006A1AF1"/>
    <w:rsid w:val="006A216B"/>
    <w:rsid w:val="006A2265"/>
    <w:rsid w:val="006A27C0"/>
    <w:rsid w:val="006A2895"/>
    <w:rsid w:val="006A2982"/>
    <w:rsid w:val="006A2D5C"/>
    <w:rsid w:val="006A328A"/>
    <w:rsid w:val="006A330D"/>
    <w:rsid w:val="006A3761"/>
    <w:rsid w:val="006A39CD"/>
    <w:rsid w:val="006A3A50"/>
    <w:rsid w:val="006A3C3F"/>
    <w:rsid w:val="006A3DA5"/>
    <w:rsid w:val="006A40A7"/>
    <w:rsid w:val="006A49C9"/>
    <w:rsid w:val="006A4DB8"/>
    <w:rsid w:val="006A4ECA"/>
    <w:rsid w:val="006A515B"/>
    <w:rsid w:val="006A51EE"/>
    <w:rsid w:val="006A5D93"/>
    <w:rsid w:val="006A5F55"/>
    <w:rsid w:val="006A608B"/>
    <w:rsid w:val="006A657A"/>
    <w:rsid w:val="006A699F"/>
    <w:rsid w:val="006A72CA"/>
    <w:rsid w:val="006A73CD"/>
    <w:rsid w:val="006A75FE"/>
    <w:rsid w:val="006A7709"/>
    <w:rsid w:val="006A7F3E"/>
    <w:rsid w:val="006B0475"/>
    <w:rsid w:val="006B06EA"/>
    <w:rsid w:val="006B0721"/>
    <w:rsid w:val="006B0C1B"/>
    <w:rsid w:val="006B0D27"/>
    <w:rsid w:val="006B0F40"/>
    <w:rsid w:val="006B1381"/>
    <w:rsid w:val="006B1460"/>
    <w:rsid w:val="006B1514"/>
    <w:rsid w:val="006B173E"/>
    <w:rsid w:val="006B17BD"/>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312"/>
    <w:rsid w:val="006B75DA"/>
    <w:rsid w:val="006B798B"/>
    <w:rsid w:val="006B7A53"/>
    <w:rsid w:val="006B7C97"/>
    <w:rsid w:val="006B7CE7"/>
    <w:rsid w:val="006C0231"/>
    <w:rsid w:val="006C0499"/>
    <w:rsid w:val="006C05B8"/>
    <w:rsid w:val="006C06CF"/>
    <w:rsid w:val="006C0741"/>
    <w:rsid w:val="006C0953"/>
    <w:rsid w:val="006C0B90"/>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1C7"/>
    <w:rsid w:val="006C56FD"/>
    <w:rsid w:val="006C57DF"/>
    <w:rsid w:val="006C5838"/>
    <w:rsid w:val="006C5B43"/>
    <w:rsid w:val="006C5B70"/>
    <w:rsid w:val="006C5BA5"/>
    <w:rsid w:val="006C5C6B"/>
    <w:rsid w:val="006C5D75"/>
    <w:rsid w:val="006C6426"/>
    <w:rsid w:val="006C66C0"/>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377"/>
    <w:rsid w:val="006D2571"/>
    <w:rsid w:val="006D25B4"/>
    <w:rsid w:val="006D25FF"/>
    <w:rsid w:val="006D2C5C"/>
    <w:rsid w:val="006D31CB"/>
    <w:rsid w:val="006D3296"/>
    <w:rsid w:val="006D32BC"/>
    <w:rsid w:val="006D3375"/>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B88"/>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09C"/>
    <w:rsid w:val="006E0146"/>
    <w:rsid w:val="006E021F"/>
    <w:rsid w:val="006E086A"/>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864"/>
    <w:rsid w:val="006E5BB3"/>
    <w:rsid w:val="006E6052"/>
    <w:rsid w:val="006E62B6"/>
    <w:rsid w:val="006E6629"/>
    <w:rsid w:val="006E6790"/>
    <w:rsid w:val="006E6C39"/>
    <w:rsid w:val="006E6D04"/>
    <w:rsid w:val="006E719A"/>
    <w:rsid w:val="006E724D"/>
    <w:rsid w:val="006E7281"/>
    <w:rsid w:val="006E7301"/>
    <w:rsid w:val="006E7824"/>
    <w:rsid w:val="006E788E"/>
    <w:rsid w:val="006E78A1"/>
    <w:rsid w:val="006E799C"/>
    <w:rsid w:val="006E79DB"/>
    <w:rsid w:val="006E7AF5"/>
    <w:rsid w:val="006E7BD8"/>
    <w:rsid w:val="006E7E63"/>
    <w:rsid w:val="006F0029"/>
    <w:rsid w:val="006F02FF"/>
    <w:rsid w:val="006F035D"/>
    <w:rsid w:val="006F07F6"/>
    <w:rsid w:val="006F09AF"/>
    <w:rsid w:val="006F0A99"/>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243"/>
    <w:rsid w:val="006F3453"/>
    <w:rsid w:val="006F38A6"/>
    <w:rsid w:val="006F3B8F"/>
    <w:rsid w:val="006F3F0D"/>
    <w:rsid w:val="006F40EE"/>
    <w:rsid w:val="006F4515"/>
    <w:rsid w:val="006F4563"/>
    <w:rsid w:val="006F47BC"/>
    <w:rsid w:val="006F47D0"/>
    <w:rsid w:val="006F4804"/>
    <w:rsid w:val="006F485F"/>
    <w:rsid w:val="006F4A03"/>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199"/>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C19"/>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4E49"/>
    <w:rsid w:val="00705272"/>
    <w:rsid w:val="00705578"/>
    <w:rsid w:val="007055F2"/>
    <w:rsid w:val="007056DE"/>
    <w:rsid w:val="007058C2"/>
    <w:rsid w:val="0070593C"/>
    <w:rsid w:val="00705A91"/>
    <w:rsid w:val="00705EC2"/>
    <w:rsid w:val="00705F93"/>
    <w:rsid w:val="007065AD"/>
    <w:rsid w:val="00706740"/>
    <w:rsid w:val="00706866"/>
    <w:rsid w:val="007072BA"/>
    <w:rsid w:val="007073B4"/>
    <w:rsid w:val="007073FD"/>
    <w:rsid w:val="00707405"/>
    <w:rsid w:val="00707A57"/>
    <w:rsid w:val="00707A8B"/>
    <w:rsid w:val="00707CEB"/>
    <w:rsid w:val="00707FE3"/>
    <w:rsid w:val="007104A4"/>
    <w:rsid w:val="007104F5"/>
    <w:rsid w:val="007105C5"/>
    <w:rsid w:val="00710693"/>
    <w:rsid w:val="00710CDB"/>
    <w:rsid w:val="00710DCA"/>
    <w:rsid w:val="00711231"/>
    <w:rsid w:val="007115F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C61"/>
    <w:rsid w:val="00714E2F"/>
    <w:rsid w:val="00714EA7"/>
    <w:rsid w:val="00714F7B"/>
    <w:rsid w:val="00715028"/>
    <w:rsid w:val="007150C6"/>
    <w:rsid w:val="00715150"/>
    <w:rsid w:val="0071534C"/>
    <w:rsid w:val="00715712"/>
    <w:rsid w:val="00715AA5"/>
    <w:rsid w:val="00715AB1"/>
    <w:rsid w:val="0071636A"/>
    <w:rsid w:val="00716409"/>
    <w:rsid w:val="007164AC"/>
    <w:rsid w:val="00716708"/>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56"/>
    <w:rsid w:val="007219C1"/>
    <w:rsid w:val="00721D4D"/>
    <w:rsid w:val="00721E43"/>
    <w:rsid w:val="00722213"/>
    <w:rsid w:val="00722369"/>
    <w:rsid w:val="0072246D"/>
    <w:rsid w:val="00722C7C"/>
    <w:rsid w:val="00722FD1"/>
    <w:rsid w:val="007230B0"/>
    <w:rsid w:val="007235F7"/>
    <w:rsid w:val="00723627"/>
    <w:rsid w:val="00723973"/>
    <w:rsid w:val="00723B63"/>
    <w:rsid w:val="00723C1A"/>
    <w:rsid w:val="00723C24"/>
    <w:rsid w:val="0072478D"/>
    <w:rsid w:val="00724A99"/>
    <w:rsid w:val="00724AEA"/>
    <w:rsid w:val="00724CD0"/>
    <w:rsid w:val="00724D91"/>
    <w:rsid w:val="007254E8"/>
    <w:rsid w:val="00725C52"/>
    <w:rsid w:val="00725D8C"/>
    <w:rsid w:val="00725FC7"/>
    <w:rsid w:val="0072653F"/>
    <w:rsid w:val="00726578"/>
    <w:rsid w:val="007265A3"/>
    <w:rsid w:val="0072665F"/>
    <w:rsid w:val="007269F0"/>
    <w:rsid w:val="00726B4C"/>
    <w:rsid w:val="00726D56"/>
    <w:rsid w:val="00727048"/>
    <w:rsid w:val="0072719E"/>
    <w:rsid w:val="00727725"/>
    <w:rsid w:val="00727770"/>
    <w:rsid w:val="00727C57"/>
    <w:rsid w:val="00727E16"/>
    <w:rsid w:val="00727FE6"/>
    <w:rsid w:val="007302F5"/>
    <w:rsid w:val="00730340"/>
    <w:rsid w:val="007305DB"/>
    <w:rsid w:val="007306A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2B0"/>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495"/>
    <w:rsid w:val="00736C2D"/>
    <w:rsid w:val="00736CBB"/>
    <w:rsid w:val="00736F8E"/>
    <w:rsid w:val="007373B2"/>
    <w:rsid w:val="0073746D"/>
    <w:rsid w:val="007374A0"/>
    <w:rsid w:val="007374EF"/>
    <w:rsid w:val="00737FE6"/>
    <w:rsid w:val="007404AC"/>
    <w:rsid w:val="00740528"/>
    <w:rsid w:val="00740813"/>
    <w:rsid w:val="007409F5"/>
    <w:rsid w:val="00740B3D"/>
    <w:rsid w:val="00740BDB"/>
    <w:rsid w:val="00740C54"/>
    <w:rsid w:val="0074140D"/>
    <w:rsid w:val="00741844"/>
    <w:rsid w:val="00741C1D"/>
    <w:rsid w:val="007425DC"/>
    <w:rsid w:val="00742617"/>
    <w:rsid w:val="00742D87"/>
    <w:rsid w:val="007433FC"/>
    <w:rsid w:val="00743A7E"/>
    <w:rsid w:val="00743AC1"/>
    <w:rsid w:val="00743ADE"/>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6F7"/>
    <w:rsid w:val="00751970"/>
    <w:rsid w:val="00751B53"/>
    <w:rsid w:val="00752161"/>
    <w:rsid w:val="0075234B"/>
    <w:rsid w:val="00752AAB"/>
    <w:rsid w:val="00752B91"/>
    <w:rsid w:val="00752F2E"/>
    <w:rsid w:val="0075313C"/>
    <w:rsid w:val="007533B5"/>
    <w:rsid w:val="00753D47"/>
    <w:rsid w:val="00753FC3"/>
    <w:rsid w:val="00753FD1"/>
    <w:rsid w:val="00754118"/>
    <w:rsid w:val="0075435A"/>
    <w:rsid w:val="0075437F"/>
    <w:rsid w:val="00754785"/>
    <w:rsid w:val="007547D7"/>
    <w:rsid w:val="007549C0"/>
    <w:rsid w:val="00754B72"/>
    <w:rsid w:val="00754F94"/>
    <w:rsid w:val="007554E7"/>
    <w:rsid w:val="007555EF"/>
    <w:rsid w:val="00755A39"/>
    <w:rsid w:val="00755B41"/>
    <w:rsid w:val="00755DD3"/>
    <w:rsid w:val="00756300"/>
    <w:rsid w:val="00756327"/>
    <w:rsid w:val="007564C3"/>
    <w:rsid w:val="00756C53"/>
    <w:rsid w:val="00756E96"/>
    <w:rsid w:val="007578C3"/>
    <w:rsid w:val="00757A9B"/>
    <w:rsid w:val="00757C3B"/>
    <w:rsid w:val="00757DA3"/>
    <w:rsid w:val="00757E58"/>
    <w:rsid w:val="00760058"/>
    <w:rsid w:val="0076039C"/>
    <w:rsid w:val="0076066D"/>
    <w:rsid w:val="00760F03"/>
    <w:rsid w:val="00761244"/>
    <w:rsid w:val="007612DD"/>
    <w:rsid w:val="0076166C"/>
    <w:rsid w:val="00761939"/>
    <w:rsid w:val="007619F5"/>
    <w:rsid w:val="007619FE"/>
    <w:rsid w:val="00761D56"/>
    <w:rsid w:val="00761FB6"/>
    <w:rsid w:val="00762110"/>
    <w:rsid w:val="00762286"/>
    <w:rsid w:val="007624A9"/>
    <w:rsid w:val="00762629"/>
    <w:rsid w:val="0076282D"/>
    <w:rsid w:val="007629C9"/>
    <w:rsid w:val="0076313F"/>
    <w:rsid w:val="00763248"/>
    <w:rsid w:val="00763264"/>
    <w:rsid w:val="007636FC"/>
    <w:rsid w:val="0076389E"/>
    <w:rsid w:val="007638FC"/>
    <w:rsid w:val="007639B5"/>
    <w:rsid w:val="00763B02"/>
    <w:rsid w:val="0076401C"/>
    <w:rsid w:val="007640BE"/>
    <w:rsid w:val="007642E1"/>
    <w:rsid w:val="00764465"/>
    <w:rsid w:val="00764730"/>
    <w:rsid w:val="007647C5"/>
    <w:rsid w:val="00764BB9"/>
    <w:rsid w:val="00764FF4"/>
    <w:rsid w:val="00765024"/>
    <w:rsid w:val="0076527D"/>
    <w:rsid w:val="00766158"/>
    <w:rsid w:val="007661FF"/>
    <w:rsid w:val="0076625F"/>
    <w:rsid w:val="007665CA"/>
    <w:rsid w:val="007665D3"/>
    <w:rsid w:val="0076679C"/>
    <w:rsid w:val="00766BC7"/>
    <w:rsid w:val="007670C0"/>
    <w:rsid w:val="00767175"/>
    <w:rsid w:val="007672A3"/>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0F81"/>
    <w:rsid w:val="00771127"/>
    <w:rsid w:val="007711F7"/>
    <w:rsid w:val="007712B1"/>
    <w:rsid w:val="007712B7"/>
    <w:rsid w:val="007713B3"/>
    <w:rsid w:val="007714A3"/>
    <w:rsid w:val="007714B2"/>
    <w:rsid w:val="00771547"/>
    <w:rsid w:val="0077159F"/>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007"/>
    <w:rsid w:val="00773AEC"/>
    <w:rsid w:val="00773CDD"/>
    <w:rsid w:val="00773EE9"/>
    <w:rsid w:val="00773F70"/>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169"/>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1FFC"/>
    <w:rsid w:val="00782285"/>
    <w:rsid w:val="00782591"/>
    <w:rsid w:val="007825D0"/>
    <w:rsid w:val="007826A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0F"/>
    <w:rsid w:val="0078552B"/>
    <w:rsid w:val="0078557A"/>
    <w:rsid w:val="00785BBB"/>
    <w:rsid w:val="00785DA6"/>
    <w:rsid w:val="00785FCD"/>
    <w:rsid w:val="007860A8"/>
    <w:rsid w:val="00786144"/>
    <w:rsid w:val="007868E5"/>
    <w:rsid w:val="007869AB"/>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D94"/>
    <w:rsid w:val="00790FC8"/>
    <w:rsid w:val="007910CB"/>
    <w:rsid w:val="0079134D"/>
    <w:rsid w:val="007917D1"/>
    <w:rsid w:val="007919CC"/>
    <w:rsid w:val="007919F0"/>
    <w:rsid w:val="00791C7C"/>
    <w:rsid w:val="00791DFF"/>
    <w:rsid w:val="00791F0D"/>
    <w:rsid w:val="00791F6E"/>
    <w:rsid w:val="007928E3"/>
    <w:rsid w:val="00792A2B"/>
    <w:rsid w:val="00792DB1"/>
    <w:rsid w:val="00793016"/>
    <w:rsid w:val="00793056"/>
    <w:rsid w:val="00793194"/>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BF9"/>
    <w:rsid w:val="00796CA0"/>
    <w:rsid w:val="00796EB8"/>
    <w:rsid w:val="00797291"/>
    <w:rsid w:val="00797714"/>
    <w:rsid w:val="00797B8B"/>
    <w:rsid w:val="00797F0C"/>
    <w:rsid w:val="007A008F"/>
    <w:rsid w:val="007A0407"/>
    <w:rsid w:val="007A0454"/>
    <w:rsid w:val="007A06C1"/>
    <w:rsid w:val="007A0913"/>
    <w:rsid w:val="007A097A"/>
    <w:rsid w:val="007A0A40"/>
    <w:rsid w:val="007A0C75"/>
    <w:rsid w:val="007A0DF1"/>
    <w:rsid w:val="007A0E38"/>
    <w:rsid w:val="007A11FA"/>
    <w:rsid w:val="007A135B"/>
    <w:rsid w:val="007A156A"/>
    <w:rsid w:val="007A1A5A"/>
    <w:rsid w:val="007A24AF"/>
    <w:rsid w:val="007A24DB"/>
    <w:rsid w:val="007A2822"/>
    <w:rsid w:val="007A2A01"/>
    <w:rsid w:val="007A2C11"/>
    <w:rsid w:val="007A2DB5"/>
    <w:rsid w:val="007A3267"/>
    <w:rsid w:val="007A32FE"/>
    <w:rsid w:val="007A35E5"/>
    <w:rsid w:val="007A3AC5"/>
    <w:rsid w:val="007A3B6A"/>
    <w:rsid w:val="007A3F3D"/>
    <w:rsid w:val="007A4240"/>
    <w:rsid w:val="007A43F6"/>
    <w:rsid w:val="007A4926"/>
    <w:rsid w:val="007A49EA"/>
    <w:rsid w:val="007A4A79"/>
    <w:rsid w:val="007A4E3C"/>
    <w:rsid w:val="007A532B"/>
    <w:rsid w:val="007A57A5"/>
    <w:rsid w:val="007A580B"/>
    <w:rsid w:val="007A5828"/>
    <w:rsid w:val="007A58B6"/>
    <w:rsid w:val="007A5ADE"/>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585"/>
    <w:rsid w:val="007B1602"/>
    <w:rsid w:val="007B1640"/>
    <w:rsid w:val="007B1932"/>
    <w:rsid w:val="007B1958"/>
    <w:rsid w:val="007B19BB"/>
    <w:rsid w:val="007B19CD"/>
    <w:rsid w:val="007B1A87"/>
    <w:rsid w:val="007B26D0"/>
    <w:rsid w:val="007B29FB"/>
    <w:rsid w:val="007B2D53"/>
    <w:rsid w:val="007B2E79"/>
    <w:rsid w:val="007B3087"/>
    <w:rsid w:val="007B32B8"/>
    <w:rsid w:val="007B3391"/>
    <w:rsid w:val="007B3613"/>
    <w:rsid w:val="007B3679"/>
    <w:rsid w:val="007B41DF"/>
    <w:rsid w:val="007B446D"/>
    <w:rsid w:val="007B48A9"/>
    <w:rsid w:val="007B5156"/>
    <w:rsid w:val="007B52B1"/>
    <w:rsid w:val="007B5C37"/>
    <w:rsid w:val="007B6335"/>
    <w:rsid w:val="007B655F"/>
    <w:rsid w:val="007B6570"/>
    <w:rsid w:val="007B659D"/>
    <w:rsid w:val="007B672D"/>
    <w:rsid w:val="007B693B"/>
    <w:rsid w:val="007B6D13"/>
    <w:rsid w:val="007B7002"/>
    <w:rsid w:val="007B751F"/>
    <w:rsid w:val="007B78A9"/>
    <w:rsid w:val="007B7A51"/>
    <w:rsid w:val="007B7C63"/>
    <w:rsid w:val="007B7F3C"/>
    <w:rsid w:val="007C0423"/>
    <w:rsid w:val="007C045A"/>
    <w:rsid w:val="007C0747"/>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1FB"/>
    <w:rsid w:val="007C2431"/>
    <w:rsid w:val="007C28EA"/>
    <w:rsid w:val="007C2952"/>
    <w:rsid w:val="007C2BD0"/>
    <w:rsid w:val="007C2BF6"/>
    <w:rsid w:val="007C2D5E"/>
    <w:rsid w:val="007C2EDF"/>
    <w:rsid w:val="007C326D"/>
    <w:rsid w:val="007C343E"/>
    <w:rsid w:val="007C3494"/>
    <w:rsid w:val="007C37A4"/>
    <w:rsid w:val="007C3810"/>
    <w:rsid w:val="007C39A2"/>
    <w:rsid w:val="007C3E52"/>
    <w:rsid w:val="007C41CC"/>
    <w:rsid w:val="007C431B"/>
    <w:rsid w:val="007C45B5"/>
    <w:rsid w:val="007C488F"/>
    <w:rsid w:val="007C4E44"/>
    <w:rsid w:val="007C5143"/>
    <w:rsid w:val="007C5147"/>
    <w:rsid w:val="007C5391"/>
    <w:rsid w:val="007C54A3"/>
    <w:rsid w:val="007C5616"/>
    <w:rsid w:val="007C5C9F"/>
    <w:rsid w:val="007C60DD"/>
    <w:rsid w:val="007C6115"/>
    <w:rsid w:val="007C6393"/>
    <w:rsid w:val="007C65C8"/>
    <w:rsid w:val="007C6653"/>
    <w:rsid w:val="007C66B8"/>
    <w:rsid w:val="007C670F"/>
    <w:rsid w:val="007C6B53"/>
    <w:rsid w:val="007C6C0B"/>
    <w:rsid w:val="007C7058"/>
    <w:rsid w:val="007C740E"/>
    <w:rsid w:val="007C7ADA"/>
    <w:rsid w:val="007D0034"/>
    <w:rsid w:val="007D0219"/>
    <w:rsid w:val="007D081B"/>
    <w:rsid w:val="007D08D3"/>
    <w:rsid w:val="007D0DC7"/>
    <w:rsid w:val="007D0EB1"/>
    <w:rsid w:val="007D1146"/>
    <w:rsid w:val="007D1178"/>
    <w:rsid w:val="007D1192"/>
    <w:rsid w:val="007D11E6"/>
    <w:rsid w:val="007D12BF"/>
    <w:rsid w:val="007D1314"/>
    <w:rsid w:val="007D1568"/>
    <w:rsid w:val="007D160B"/>
    <w:rsid w:val="007D17C6"/>
    <w:rsid w:val="007D1D48"/>
    <w:rsid w:val="007D1E1D"/>
    <w:rsid w:val="007D2073"/>
    <w:rsid w:val="007D22E4"/>
    <w:rsid w:val="007D239F"/>
    <w:rsid w:val="007D24C3"/>
    <w:rsid w:val="007D25A2"/>
    <w:rsid w:val="007D2969"/>
    <w:rsid w:val="007D31C8"/>
    <w:rsid w:val="007D327F"/>
    <w:rsid w:val="007D37B5"/>
    <w:rsid w:val="007D397B"/>
    <w:rsid w:val="007D3AC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40C"/>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1B1"/>
    <w:rsid w:val="007E3229"/>
    <w:rsid w:val="007E3283"/>
    <w:rsid w:val="007E3614"/>
    <w:rsid w:val="007E3711"/>
    <w:rsid w:val="007E388E"/>
    <w:rsid w:val="007E391D"/>
    <w:rsid w:val="007E3EB6"/>
    <w:rsid w:val="007E3F15"/>
    <w:rsid w:val="007E3F99"/>
    <w:rsid w:val="007E3FC9"/>
    <w:rsid w:val="007E41FE"/>
    <w:rsid w:val="007E4226"/>
    <w:rsid w:val="007E422E"/>
    <w:rsid w:val="007E42BE"/>
    <w:rsid w:val="007E4349"/>
    <w:rsid w:val="007E444E"/>
    <w:rsid w:val="007E4663"/>
    <w:rsid w:val="007E4907"/>
    <w:rsid w:val="007E4C0B"/>
    <w:rsid w:val="007E4D7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27A"/>
    <w:rsid w:val="007F380B"/>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97D"/>
    <w:rsid w:val="007F5A20"/>
    <w:rsid w:val="007F5C81"/>
    <w:rsid w:val="007F5CF2"/>
    <w:rsid w:val="007F63E2"/>
    <w:rsid w:val="007F642D"/>
    <w:rsid w:val="007F6C54"/>
    <w:rsid w:val="007F717E"/>
    <w:rsid w:val="007F722A"/>
    <w:rsid w:val="007F7382"/>
    <w:rsid w:val="007F7A13"/>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CEB"/>
    <w:rsid w:val="00802D18"/>
    <w:rsid w:val="00802DF6"/>
    <w:rsid w:val="00802EA0"/>
    <w:rsid w:val="008030BF"/>
    <w:rsid w:val="0080324F"/>
    <w:rsid w:val="008034CD"/>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01"/>
    <w:rsid w:val="00812859"/>
    <w:rsid w:val="00812B8D"/>
    <w:rsid w:val="0081311F"/>
    <w:rsid w:val="008131AD"/>
    <w:rsid w:val="00813351"/>
    <w:rsid w:val="0081356E"/>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15"/>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17FD5"/>
    <w:rsid w:val="008200C9"/>
    <w:rsid w:val="008201AE"/>
    <w:rsid w:val="008201C7"/>
    <w:rsid w:val="00820547"/>
    <w:rsid w:val="00820722"/>
    <w:rsid w:val="00820805"/>
    <w:rsid w:val="00820AEA"/>
    <w:rsid w:val="00820C9E"/>
    <w:rsid w:val="00820EC2"/>
    <w:rsid w:val="0082137A"/>
    <w:rsid w:val="008213FC"/>
    <w:rsid w:val="00821620"/>
    <w:rsid w:val="0082173D"/>
    <w:rsid w:val="00821973"/>
    <w:rsid w:val="00821A39"/>
    <w:rsid w:val="00821B42"/>
    <w:rsid w:val="00821EE1"/>
    <w:rsid w:val="00821EE3"/>
    <w:rsid w:val="00822118"/>
    <w:rsid w:val="008221B1"/>
    <w:rsid w:val="008222BD"/>
    <w:rsid w:val="00822382"/>
    <w:rsid w:val="00822407"/>
    <w:rsid w:val="0082247E"/>
    <w:rsid w:val="00822584"/>
    <w:rsid w:val="0082263D"/>
    <w:rsid w:val="00822915"/>
    <w:rsid w:val="008229DA"/>
    <w:rsid w:val="00822BA5"/>
    <w:rsid w:val="00822E8C"/>
    <w:rsid w:val="00822F5D"/>
    <w:rsid w:val="008233BA"/>
    <w:rsid w:val="008235B5"/>
    <w:rsid w:val="00823B60"/>
    <w:rsid w:val="00823DFD"/>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BF2"/>
    <w:rsid w:val="00826CA4"/>
    <w:rsid w:val="00826DCA"/>
    <w:rsid w:val="00826F00"/>
    <w:rsid w:val="00827082"/>
    <w:rsid w:val="008270A2"/>
    <w:rsid w:val="008271EB"/>
    <w:rsid w:val="0082723F"/>
    <w:rsid w:val="0082725F"/>
    <w:rsid w:val="0082730B"/>
    <w:rsid w:val="00827493"/>
    <w:rsid w:val="00827521"/>
    <w:rsid w:val="00827527"/>
    <w:rsid w:val="00827941"/>
    <w:rsid w:val="00830044"/>
    <w:rsid w:val="008304FF"/>
    <w:rsid w:val="008307BA"/>
    <w:rsid w:val="008308A2"/>
    <w:rsid w:val="00830A53"/>
    <w:rsid w:val="00830AA3"/>
    <w:rsid w:val="00830AC8"/>
    <w:rsid w:val="00830C6F"/>
    <w:rsid w:val="00830CCB"/>
    <w:rsid w:val="00830DF8"/>
    <w:rsid w:val="00830F3B"/>
    <w:rsid w:val="008310DA"/>
    <w:rsid w:val="0083135F"/>
    <w:rsid w:val="008313F5"/>
    <w:rsid w:val="00831BD0"/>
    <w:rsid w:val="00832191"/>
    <w:rsid w:val="00832595"/>
    <w:rsid w:val="008326F9"/>
    <w:rsid w:val="00832CB3"/>
    <w:rsid w:val="00832D41"/>
    <w:rsid w:val="00832DBE"/>
    <w:rsid w:val="008331F2"/>
    <w:rsid w:val="00833231"/>
    <w:rsid w:val="00833251"/>
    <w:rsid w:val="00833283"/>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ED1"/>
    <w:rsid w:val="00845F34"/>
    <w:rsid w:val="00845F59"/>
    <w:rsid w:val="00846009"/>
    <w:rsid w:val="00846541"/>
    <w:rsid w:val="00846594"/>
    <w:rsid w:val="00846DC7"/>
    <w:rsid w:val="00846E1C"/>
    <w:rsid w:val="00846F91"/>
    <w:rsid w:val="008472A9"/>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CE5"/>
    <w:rsid w:val="00852F0F"/>
    <w:rsid w:val="008531E6"/>
    <w:rsid w:val="008533CC"/>
    <w:rsid w:val="00853762"/>
    <w:rsid w:val="008539E4"/>
    <w:rsid w:val="00853B76"/>
    <w:rsid w:val="0085406E"/>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762"/>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222"/>
    <w:rsid w:val="00870354"/>
    <w:rsid w:val="008703AC"/>
    <w:rsid w:val="008703F3"/>
    <w:rsid w:val="0087076C"/>
    <w:rsid w:val="0087079E"/>
    <w:rsid w:val="0087093D"/>
    <w:rsid w:val="00870E54"/>
    <w:rsid w:val="008713BE"/>
    <w:rsid w:val="00871773"/>
    <w:rsid w:val="00871BDA"/>
    <w:rsid w:val="00871FBD"/>
    <w:rsid w:val="008724BC"/>
    <w:rsid w:val="008724E6"/>
    <w:rsid w:val="008724F5"/>
    <w:rsid w:val="008725CA"/>
    <w:rsid w:val="008726F2"/>
    <w:rsid w:val="00872941"/>
    <w:rsid w:val="00872AC4"/>
    <w:rsid w:val="00872B9A"/>
    <w:rsid w:val="00872DD4"/>
    <w:rsid w:val="00872F27"/>
    <w:rsid w:val="00873021"/>
    <w:rsid w:val="008734D4"/>
    <w:rsid w:val="0087388B"/>
    <w:rsid w:val="008738E7"/>
    <w:rsid w:val="00873936"/>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6F4"/>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AB"/>
    <w:rsid w:val="00882EB3"/>
    <w:rsid w:val="00882F32"/>
    <w:rsid w:val="008832DA"/>
    <w:rsid w:val="008832E3"/>
    <w:rsid w:val="00883431"/>
    <w:rsid w:val="008835BA"/>
    <w:rsid w:val="00883DB4"/>
    <w:rsid w:val="00883E6A"/>
    <w:rsid w:val="00883F7E"/>
    <w:rsid w:val="0088418E"/>
    <w:rsid w:val="008842B0"/>
    <w:rsid w:val="008846C5"/>
    <w:rsid w:val="008847AF"/>
    <w:rsid w:val="00884907"/>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87E9F"/>
    <w:rsid w:val="00890003"/>
    <w:rsid w:val="00890027"/>
    <w:rsid w:val="008902C5"/>
    <w:rsid w:val="00890645"/>
    <w:rsid w:val="008911EF"/>
    <w:rsid w:val="00891343"/>
    <w:rsid w:val="0089148E"/>
    <w:rsid w:val="00891630"/>
    <w:rsid w:val="00891A57"/>
    <w:rsid w:val="00891D75"/>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383"/>
    <w:rsid w:val="008944BB"/>
    <w:rsid w:val="0089465D"/>
    <w:rsid w:val="00894835"/>
    <w:rsid w:val="0089484D"/>
    <w:rsid w:val="0089489D"/>
    <w:rsid w:val="00894EF9"/>
    <w:rsid w:val="0089512E"/>
    <w:rsid w:val="0089534D"/>
    <w:rsid w:val="008956A9"/>
    <w:rsid w:val="008957B4"/>
    <w:rsid w:val="00895AA6"/>
    <w:rsid w:val="00895AC1"/>
    <w:rsid w:val="00895EDD"/>
    <w:rsid w:val="00895F4D"/>
    <w:rsid w:val="00895F5E"/>
    <w:rsid w:val="008966EB"/>
    <w:rsid w:val="00896966"/>
    <w:rsid w:val="00896A80"/>
    <w:rsid w:val="00896BBD"/>
    <w:rsid w:val="00897896"/>
    <w:rsid w:val="008A0562"/>
    <w:rsid w:val="008A0643"/>
    <w:rsid w:val="008A0A8B"/>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66"/>
    <w:rsid w:val="008A777C"/>
    <w:rsid w:val="008A7AC5"/>
    <w:rsid w:val="008A7D65"/>
    <w:rsid w:val="008A7E6C"/>
    <w:rsid w:val="008A7E98"/>
    <w:rsid w:val="008A7F56"/>
    <w:rsid w:val="008A7F73"/>
    <w:rsid w:val="008B0313"/>
    <w:rsid w:val="008B04FC"/>
    <w:rsid w:val="008B07FA"/>
    <w:rsid w:val="008B0AED"/>
    <w:rsid w:val="008B0BB2"/>
    <w:rsid w:val="008B0CC1"/>
    <w:rsid w:val="008B0F4A"/>
    <w:rsid w:val="008B0F8F"/>
    <w:rsid w:val="008B10C0"/>
    <w:rsid w:val="008B1304"/>
    <w:rsid w:val="008B14D3"/>
    <w:rsid w:val="008B1D24"/>
    <w:rsid w:val="008B1E66"/>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1B7"/>
    <w:rsid w:val="008B451E"/>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18B"/>
    <w:rsid w:val="008B73FD"/>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710"/>
    <w:rsid w:val="008C386D"/>
    <w:rsid w:val="008C3883"/>
    <w:rsid w:val="008C3AD1"/>
    <w:rsid w:val="008C3D41"/>
    <w:rsid w:val="008C3D66"/>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5C"/>
    <w:rsid w:val="008C698C"/>
    <w:rsid w:val="008C6B01"/>
    <w:rsid w:val="008C6B1D"/>
    <w:rsid w:val="008C6E57"/>
    <w:rsid w:val="008C6F8B"/>
    <w:rsid w:val="008C7596"/>
    <w:rsid w:val="008C7A06"/>
    <w:rsid w:val="008C7DCA"/>
    <w:rsid w:val="008C7F3C"/>
    <w:rsid w:val="008D0556"/>
    <w:rsid w:val="008D0678"/>
    <w:rsid w:val="008D09AA"/>
    <w:rsid w:val="008D0D7C"/>
    <w:rsid w:val="008D0E8C"/>
    <w:rsid w:val="008D1012"/>
    <w:rsid w:val="008D1029"/>
    <w:rsid w:val="008D119C"/>
    <w:rsid w:val="008D124F"/>
    <w:rsid w:val="008D15D4"/>
    <w:rsid w:val="008D18E9"/>
    <w:rsid w:val="008D1A08"/>
    <w:rsid w:val="008D1B72"/>
    <w:rsid w:val="008D2236"/>
    <w:rsid w:val="008D2308"/>
    <w:rsid w:val="008D254C"/>
    <w:rsid w:val="008D28FF"/>
    <w:rsid w:val="008D298B"/>
    <w:rsid w:val="008D29B8"/>
    <w:rsid w:val="008D2A79"/>
    <w:rsid w:val="008D2B70"/>
    <w:rsid w:val="008D2CA6"/>
    <w:rsid w:val="008D2E11"/>
    <w:rsid w:val="008D3029"/>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AE6"/>
    <w:rsid w:val="008D7C1B"/>
    <w:rsid w:val="008E02FE"/>
    <w:rsid w:val="008E09B3"/>
    <w:rsid w:val="008E0B13"/>
    <w:rsid w:val="008E0D53"/>
    <w:rsid w:val="008E1109"/>
    <w:rsid w:val="008E1153"/>
    <w:rsid w:val="008E1609"/>
    <w:rsid w:val="008E197E"/>
    <w:rsid w:val="008E19ED"/>
    <w:rsid w:val="008E1A51"/>
    <w:rsid w:val="008E23AF"/>
    <w:rsid w:val="008E287B"/>
    <w:rsid w:val="008E2EF6"/>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E4A"/>
    <w:rsid w:val="008E6FCC"/>
    <w:rsid w:val="008E72BB"/>
    <w:rsid w:val="008E72EF"/>
    <w:rsid w:val="008E7441"/>
    <w:rsid w:val="008E74BC"/>
    <w:rsid w:val="008E756F"/>
    <w:rsid w:val="008E757A"/>
    <w:rsid w:val="008E7C2E"/>
    <w:rsid w:val="008E7C59"/>
    <w:rsid w:val="008F0045"/>
    <w:rsid w:val="008F0049"/>
    <w:rsid w:val="008F0132"/>
    <w:rsid w:val="008F02CF"/>
    <w:rsid w:val="008F02F2"/>
    <w:rsid w:val="008F06C9"/>
    <w:rsid w:val="008F0B1D"/>
    <w:rsid w:val="008F0BA3"/>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77A"/>
    <w:rsid w:val="008F5D4B"/>
    <w:rsid w:val="008F5D5D"/>
    <w:rsid w:val="008F5E58"/>
    <w:rsid w:val="008F5E7D"/>
    <w:rsid w:val="008F5FCC"/>
    <w:rsid w:val="008F600A"/>
    <w:rsid w:val="008F6049"/>
    <w:rsid w:val="008F6374"/>
    <w:rsid w:val="008F652A"/>
    <w:rsid w:val="008F678F"/>
    <w:rsid w:val="008F6A2C"/>
    <w:rsid w:val="008F6E41"/>
    <w:rsid w:val="008F799F"/>
    <w:rsid w:val="008F7D34"/>
    <w:rsid w:val="008F7D91"/>
    <w:rsid w:val="008F7F0D"/>
    <w:rsid w:val="008F7FB7"/>
    <w:rsid w:val="008F7FE4"/>
    <w:rsid w:val="00900AE5"/>
    <w:rsid w:val="00900B0A"/>
    <w:rsid w:val="00900BC9"/>
    <w:rsid w:val="00900C09"/>
    <w:rsid w:val="00900C34"/>
    <w:rsid w:val="00900FB5"/>
    <w:rsid w:val="00901575"/>
    <w:rsid w:val="00901AB1"/>
    <w:rsid w:val="00901E26"/>
    <w:rsid w:val="00901F4C"/>
    <w:rsid w:val="0090232E"/>
    <w:rsid w:val="00902A5D"/>
    <w:rsid w:val="00902B61"/>
    <w:rsid w:val="00902FA1"/>
    <w:rsid w:val="0090315E"/>
    <w:rsid w:val="009031BD"/>
    <w:rsid w:val="009032C1"/>
    <w:rsid w:val="0090338A"/>
    <w:rsid w:val="009035D9"/>
    <w:rsid w:val="0090371E"/>
    <w:rsid w:val="009037B0"/>
    <w:rsid w:val="00903B1D"/>
    <w:rsid w:val="00903DC4"/>
    <w:rsid w:val="0090401A"/>
    <w:rsid w:val="00904302"/>
    <w:rsid w:val="009044F0"/>
    <w:rsid w:val="00904790"/>
    <w:rsid w:val="0090486B"/>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02"/>
    <w:rsid w:val="009100F2"/>
    <w:rsid w:val="009103E2"/>
    <w:rsid w:val="00910593"/>
    <w:rsid w:val="00910623"/>
    <w:rsid w:val="009108E3"/>
    <w:rsid w:val="00910B06"/>
    <w:rsid w:val="00910BB7"/>
    <w:rsid w:val="00910D4E"/>
    <w:rsid w:val="00910E96"/>
    <w:rsid w:val="00910FF9"/>
    <w:rsid w:val="00911119"/>
    <w:rsid w:val="009111F9"/>
    <w:rsid w:val="0091140F"/>
    <w:rsid w:val="0091172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921"/>
    <w:rsid w:val="00914E73"/>
    <w:rsid w:val="00914EAF"/>
    <w:rsid w:val="009150CE"/>
    <w:rsid w:val="00915326"/>
    <w:rsid w:val="00915E0C"/>
    <w:rsid w:val="00915E12"/>
    <w:rsid w:val="0091608A"/>
    <w:rsid w:val="00916323"/>
    <w:rsid w:val="00916394"/>
    <w:rsid w:val="009166EF"/>
    <w:rsid w:val="00916933"/>
    <w:rsid w:val="00916AA2"/>
    <w:rsid w:val="00916C52"/>
    <w:rsid w:val="00916D5B"/>
    <w:rsid w:val="00916E30"/>
    <w:rsid w:val="0091722D"/>
    <w:rsid w:val="00917381"/>
    <w:rsid w:val="009176B6"/>
    <w:rsid w:val="009176E7"/>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7E7"/>
    <w:rsid w:val="00924B5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956"/>
    <w:rsid w:val="00927AFD"/>
    <w:rsid w:val="00927BC3"/>
    <w:rsid w:val="00930009"/>
    <w:rsid w:val="009301D0"/>
    <w:rsid w:val="0093029E"/>
    <w:rsid w:val="009302C9"/>
    <w:rsid w:val="009307EC"/>
    <w:rsid w:val="0093082E"/>
    <w:rsid w:val="00930BC9"/>
    <w:rsid w:val="00930F80"/>
    <w:rsid w:val="00931124"/>
    <w:rsid w:val="009317D2"/>
    <w:rsid w:val="00931CBE"/>
    <w:rsid w:val="00931F44"/>
    <w:rsid w:val="00932248"/>
    <w:rsid w:val="009325D0"/>
    <w:rsid w:val="00932676"/>
    <w:rsid w:val="00932782"/>
    <w:rsid w:val="00932E76"/>
    <w:rsid w:val="009332B0"/>
    <w:rsid w:val="009333F7"/>
    <w:rsid w:val="00933544"/>
    <w:rsid w:val="00933F6D"/>
    <w:rsid w:val="0093404E"/>
    <w:rsid w:val="009346CB"/>
    <w:rsid w:val="009347B3"/>
    <w:rsid w:val="009348DA"/>
    <w:rsid w:val="009349E0"/>
    <w:rsid w:val="00934D42"/>
    <w:rsid w:val="00934F17"/>
    <w:rsid w:val="009350DC"/>
    <w:rsid w:val="0093526D"/>
    <w:rsid w:val="009354E7"/>
    <w:rsid w:val="00935504"/>
    <w:rsid w:val="00935511"/>
    <w:rsid w:val="00935595"/>
    <w:rsid w:val="00935769"/>
    <w:rsid w:val="00935DD0"/>
    <w:rsid w:val="00935EA0"/>
    <w:rsid w:val="00935EB6"/>
    <w:rsid w:val="00935FB8"/>
    <w:rsid w:val="00936039"/>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10"/>
    <w:rsid w:val="009445B1"/>
    <w:rsid w:val="009445F0"/>
    <w:rsid w:val="009446C3"/>
    <w:rsid w:val="00944788"/>
    <w:rsid w:val="00944ADD"/>
    <w:rsid w:val="00944FA0"/>
    <w:rsid w:val="00945660"/>
    <w:rsid w:val="009457AF"/>
    <w:rsid w:val="00945BBF"/>
    <w:rsid w:val="00945C66"/>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B2E"/>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938"/>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0B"/>
    <w:rsid w:val="009575E3"/>
    <w:rsid w:val="009578B9"/>
    <w:rsid w:val="00957B16"/>
    <w:rsid w:val="00957DD9"/>
    <w:rsid w:val="00957F3D"/>
    <w:rsid w:val="0096018A"/>
    <w:rsid w:val="00960554"/>
    <w:rsid w:val="009607CE"/>
    <w:rsid w:val="00960D43"/>
    <w:rsid w:val="009612A8"/>
    <w:rsid w:val="009613AA"/>
    <w:rsid w:val="00961574"/>
    <w:rsid w:val="00961AA4"/>
    <w:rsid w:val="00961D2B"/>
    <w:rsid w:val="00962445"/>
    <w:rsid w:val="009627B1"/>
    <w:rsid w:val="0096295B"/>
    <w:rsid w:val="00962A5C"/>
    <w:rsid w:val="00962ADA"/>
    <w:rsid w:val="00962BFA"/>
    <w:rsid w:val="00962C56"/>
    <w:rsid w:val="00962DFF"/>
    <w:rsid w:val="009630C4"/>
    <w:rsid w:val="00963194"/>
    <w:rsid w:val="00963B60"/>
    <w:rsid w:val="00963D47"/>
    <w:rsid w:val="00963D95"/>
    <w:rsid w:val="00963E19"/>
    <w:rsid w:val="009642D3"/>
    <w:rsid w:val="00964636"/>
    <w:rsid w:val="0096478A"/>
    <w:rsid w:val="009647AA"/>
    <w:rsid w:val="00964914"/>
    <w:rsid w:val="00964CCC"/>
    <w:rsid w:val="00964CD5"/>
    <w:rsid w:val="00964F5C"/>
    <w:rsid w:val="0096511C"/>
    <w:rsid w:val="00965554"/>
    <w:rsid w:val="009658D2"/>
    <w:rsid w:val="009658F1"/>
    <w:rsid w:val="00965CDF"/>
    <w:rsid w:val="00965DF3"/>
    <w:rsid w:val="00965E1F"/>
    <w:rsid w:val="009664F0"/>
    <w:rsid w:val="009668CD"/>
    <w:rsid w:val="00966E7F"/>
    <w:rsid w:val="00966EE1"/>
    <w:rsid w:val="00966F1F"/>
    <w:rsid w:val="009670B6"/>
    <w:rsid w:val="00967205"/>
    <w:rsid w:val="0096747D"/>
    <w:rsid w:val="0096749E"/>
    <w:rsid w:val="009676CA"/>
    <w:rsid w:val="00967754"/>
    <w:rsid w:val="00967790"/>
    <w:rsid w:val="00967BB3"/>
    <w:rsid w:val="00967D2D"/>
    <w:rsid w:val="00967DA5"/>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6BC"/>
    <w:rsid w:val="00977C94"/>
    <w:rsid w:val="00977E0F"/>
    <w:rsid w:val="00977E8A"/>
    <w:rsid w:val="00977EB0"/>
    <w:rsid w:val="009800CC"/>
    <w:rsid w:val="009800D7"/>
    <w:rsid w:val="00980185"/>
    <w:rsid w:val="009803B6"/>
    <w:rsid w:val="00980577"/>
    <w:rsid w:val="009806FB"/>
    <w:rsid w:val="00980B9D"/>
    <w:rsid w:val="00980D51"/>
    <w:rsid w:val="00981032"/>
    <w:rsid w:val="00981509"/>
    <w:rsid w:val="0098165D"/>
    <w:rsid w:val="00981691"/>
    <w:rsid w:val="00981BAC"/>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3E62"/>
    <w:rsid w:val="0098413F"/>
    <w:rsid w:val="009845E0"/>
    <w:rsid w:val="00984893"/>
    <w:rsid w:val="009848EF"/>
    <w:rsid w:val="00984936"/>
    <w:rsid w:val="00984A37"/>
    <w:rsid w:val="00984B11"/>
    <w:rsid w:val="00984B18"/>
    <w:rsid w:val="00984B22"/>
    <w:rsid w:val="00984D66"/>
    <w:rsid w:val="00985521"/>
    <w:rsid w:val="009856FB"/>
    <w:rsid w:val="00985927"/>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210"/>
    <w:rsid w:val="00987437"/>
    <w:rsid w:val="00987524"/>
    <w:rsid w:val="00987661"/>
    <w:rsid w:val="009876C6"/>
    <w:rsid w:val="00987917"/>
    <w:rsid w:val="00987C74"/>
    <w:rsid w:val="00987D7C"/>
    <w:rsid w:val="00987DAE"/>
    <w:rsid w:val="00987EB5"/>
    <w:rsid w:val="00990307"/>
    <w:rsid w:val="00990550"/>
    <w:rsid w:val="009905E2"/>
    <w:rsid w:val="0099069E"/>
    <w:rsid w:val="00990761"/>
    <w:rsid w:val="00990DDD"/>
    <w:rsid w:val="009910AA"/>
    <w:rsid w:val="0099126F"/>
    <w:rsid w:val="009913F2"/>
    <w:rsid w:val="009915BC"/>
    <w:rsid w:val="009919E7"/>
    <w:rsid w:val="00991CC3"/>
    <w:rsid w:val="00991D40"/>
    <w:rsid w:val="00991DD6"/>
    <w:rsid w:val="00991E25"/>
    <w:rsid w:val="00991E4C"/>
    <w:rsid w:val="00992073"/>
    <w:rsid w:val="009920E3"/>
    <w:rsid w:val="0099218C"/>
    <w:rsid w:val="009926E5"/>
    <w:rsid w:val="00992AB5"/>
    <w:rsid w:val="00992D51"/>
    <w:rsid w:val="00992D7E"/>
    <w:rsid w:val="00992E23"/>
    <w:rsid w:val="00992E33"/>
    <w:rsid w:val="0099313E"/>
    <w:rsid w:val="00993332"/>
    <w:rsid w:val="00993396"/>
    <w:rsid w:val="00993434"/>
    <w:rsid w:val="00993481"/>
    <w:rsid w:val="009936AF"/>
    <w:rsid w:val="00993A48"/>
    <w:rsid w:val="00993CD2"/>
    <w:rsid w:val="00993E92"/>
    <w:rsid w:val="00994103"/>
    <w:rsid w:val="0099421E"/>
    <w:rsid w:val="00994469"/>
    <w:rsid w:val="00994AAB"/>
    <w:rsid w:val="00994AAF"/>
    <w:rsid w:val="00994CCA"/>
    <w:rsid w:val="00994CE1"/>
    <w:rsid w:val="00994D67"/>
    <w:rsid w:val="0099548F"/>
    <w:rsid w:val="009958BF"/>
    <w:rsid w:val="00995BCF"/>
    <w:rsid w:val="00995BD9"/>
    <w:rsid w:val="00995C2A"/>
    <w:rsid w:val="00995DDA"/>
    <w:rsid w:val="009961DA"/>
    <w:rsid w:val="009962BA"/>
    <w:rsid w:val="00996400"/>
    <w:rsid w:val="009966AD"/>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62A"/>
    <w:rsid w:val="009A26EC"/>
    <w:rsid w:val="009A279E"/>
    <w:rsid w:val="009A2884"/>
    <w:rsid w:val="009A2994"/>
    <w:rsid w:val="009A2D93"/>
    <w:rsid w:val="009A2F9D"/>
    <w:rsid w:val="009A2FB4"/>
    <w:rsid w:val="009A306A"/>
    <w:rsid w:val="009A367B"/>
    <w:rsid w:val="009A4052"/>
    <w:rsid w:val="009A4451"/>
    <w:rsid w:val="009A4489"/>
    <w:rsid w:val="009A47DA"/>
    <w:rsid w:val="009A4951"/>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A77"/>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7E3"/>
    <w:rsid w:val="009C28DA"/>
    <w:rsid w:val="009C2A9C"/>
    <w:rsid w:val="009C2CA3"/>
    <w:rsid w:val="009C31CB"/>
    <w:rsid w:val="009C336B"/>
    <w:rsid w:val="009C35D8"/>
    <w:rsid w:val="009C37A4"/>
    <w:rsid w:val="009C39D5"/>
    <w:rsid w:val="009C3C45"/>
    <w:rsid w:val="009C3DE9"/>
    <w:rsid w:val="009C3F20"/>
    <w:rsid w:val="009C43A1"/>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795"/>
    <w:rsid w:val="009C68C1"/>
    <w:rsid w:val="009C69E0"/>
    <w:rsid w:val="009C6A0E"/>
    <w:rsid w:val="009C6C7B"/>
    <w:rsid w:val="009C726E"/>
    <w:rsid w:val="009C74BE"/>
    <w:rsid w:val="009C7C68"/>
    <w:rsid w:val="009C7E8E"/>
    <w:rsid w:val="009C7FDC"/>
    <w:rsid w:val="009D03CE"/>
    <w:rsid w:val="009D05BD"/>
    <w:rsid w:val="009D065F"/>
    <w:rsid w:val="009D08BD"/>
    <w:rsid w:val="009D0AE0"/>
    <w:rsid w:val="009D0C7A"/>
    <w:rsid w:val="009D0EC4"/>
    <w:rsid w:val="009D1371"/>
    <w:rsid w:val="009D1606"/>
    <w:rsid w:val="009D1942"/>
    <w:rsid w:val="009D19FC"/>
    <w:rsid w:val="009D1B00"/>
    <w:rsid w:val="009D1C74"/>
    <w:rsid w:val="009D21D7"/>
    <w:rsid w:val="009D22EC"/>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29C"/>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D7961"/>
    <w:rsid w:val="009E01F2"/>
    <w:rsid w:val="009E034B"/>
    <w:rsid w:val="009E04EF"/>
    <w:rsid w:val="009E05C0"/>
    <w:rsid w:val="009E08D1"/>
    <w:rsid w:val="009E0A83"/>
    <w:rsid w:val="009E0D17"/>
    <w:rsid w:val="009E0D6E"/>
    <w:rsid w:val="009E0DEB"/>
    <w:rsid w:val="009E1280"/>
    <w:rsid w:val="009E179D"/>
    <w:rsid w:val="009E19C8"/>
    <w:rsid w:val="009E1CA0"/>
    <w:rsid w:val="009E22DE"/>
    <w:rsid w:val="009E23D3"/>
    <w:rsid w:val="009E2451"/>
    <w:rsid w:val="009E2797"/>
    <w:rsid w:val="009E2C01"/>
    <w:rsid w:val="009E2C4B"/>
    <w:rsid w:val="009E2D24"/>
    <w:rsid w:val="009E2F99"/>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CE5"/>
    <w:rsid w:val="009E5FC2"/>
    <w:rsid w:val="009E60AF"/>
    <w:rsid w:val="009E6131"/>
    <w:rsid w:val="009E613A"/>
    <w:rsid w:val="009E6479"/>
    <w:rsid w:val="009E6A3C"/>
    <w:rsid w:val="009E6B76"/>
    <w:rsid w:val="009E6F09"/>
    <w:rsid w:val="009E6FCD"/>
    <w:rsid w:val="009E7156"/>
    <w:rsid w:val="009E737D"/>
    <w:rsid w:val="009E7408"/>
    <w:rsid w:val="009E74BF"/>
    <w:rsid w:val="009E753C"/>
    <w:rsid w:val="009E7799"/>
    <w:rsid w:val="009E792C"/>
    <w:rsid w:val="009E7937"/>
    <w:rsid w:val="009E7A3A"/>
    <w:rsid w:val="009E7AB3"/>
    <w:rsid w:val="009E7B9A"/>
    <w:rsid w:val="009F093F"/>
    <w:rsid w:val="009F0EC0"/>
    <w:rsid w:val="009F116A"/>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BD7"/>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364"/>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7FF"/>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B2F"/>
    <w:rsid w:val="00A10D07"/>
    <w:rsid w:val="00A10DCB"/>
    <w:rsid w:val="00A110B3"/>
    <w:rsid w:val="00A1175F"/>
    <w:rsid w:val="00A11D8F"/>
    <w:rsid w:val="00A11E25"/>
    <w:rsid w:val="00A11FA7"/>
    <w:rsid w:val="00A12124"/>
    <w:rsid w:val="00A1223A"/>
    <w:rsid w:val="00A122B1"/>
    <w:rsid w:val="00A125E0"/>
    <w:rsid w:val="00A12659"/>
    <w:rsid w:val="00A12722"/>
    <w:rsid w:val="00A127B4"/>
    <w:rsid w:val="00A129D2"/>
    <w:rsid w:val="00A12A76"/>
    <w:rsid w:val="00A12C76"/>
    <w:rsid w:val="00A1319D"/>
    <w:rsid w:val="00A1344D"/>
    <w:rsid w:val="00A1387F"/>
    <w:rsid w:val="00A13AED"/>
    <w:rsid w:val="00A14526"/>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8A9"/>
    <w:rsid w:val="00A22C3D"/>
    <w:rsid w:val="00A23037"/>
    <w:rsid w:val="00A23402"/>
    <w:rsid w:val="00A23A7D"/>
    <w:rsid w:val="00A23B7A"/>
    <w:rsid w:val="00A23C55"/>
    <w:rsid w:val="00A23D22"/>
    <w:rsid w:val="00A23E15"/>
    <w:rsid w:val="00A24092"/>
    <w:rsid w:val="00A24197"/>
    <w:rsid w:val="00A24259"/>
    <w:rsid w:val="00A24431"/>
    <w:rsid w:val="00A245F1"/>
    <w:rsid w:val="00A247EF"/>
    <w:rsid w:val="00A24DE6"/>
    <w:rsid w:val="00A24EEA"/>
    <w:rsid w:val="00A25185"/>
    <w:rsid w:val="00A252C0"/>
    <w:rsid w:val="00A2593A"/>
    <w:rsid w:val="00A25B1C"/>
    <w:rsid w:val="00A25DE5"/>
    <w:rsid w:val="00A262B9"/>
    <w:rsid w:val="00A26668"/>
    <w:rsid w:val="00A2677C"/>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0F04"/>
    <w:rsid w:val="00A31047"/>
    <w:rsid w:val="00A310D7"/>
    <w:rsid w:val="00A31137"/>
    <w:rsid w:val="00A319A3"/>
    <w:rsid w:val="00A31A22"/>
    <w:rsid w:val="00A31B74"/>
    <w:rsid w:val="00A31D3D"/>
    <w:rsid w:val="00A32269"/>
    <w:rsid w:val="00A322E7"/>
    <w:rsid w:val="00A328CA"/>
    <w:rsid w:val="00A32A10"/>
    <w:rsid w:val="00A333D6"/>
    <w:rsid w:val="00A3346F"/>
    <w:rsid w:val="00A3377F"/>
    <w:rsid w:val="00A33AC2"/>
    <w:rsid w:val="00A33C94"/>
    <w:rsid w:val="00A33D85"/>
    <w:rsid w:val="00A342B7"/>
    <w:rsid w:val="00A3436A"/>
    <w:rsid w:val="00A34637"/>
    <w:rsid w:val="00A34F5F"/>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07"/>
    <w:rsid w:val="00A41D4E"/>
    <w:rsid w:val="00A41E9A"/>
    <w:rsid w:val="00A41F31"/>
    <w:rsid w:val="00A420D7"/>
    <w:rsid w:val="00A4242C"/>
    <w:rsid w:val="00A42508"/>
    <w:rsid w:val="00A4258D"/>
    <w:rsid w:val="00A425E1"/>
    <w:rsid w:val="00A42694"/>
    <w:rsid w:val="00A4272A"/>
    <w:rsid w:val="00A42AE0"/>
    <w:rsid w:val="00A42F42"/>
    <w:rsid w:val="00A43185"/>
    <w:rsid w:val="00A4347F"/>
    <w:rsid w:val="00A4348A"/>
    <w:rsid w:val="00A43723"/>
    <w:rsid w:val="00A43DDA"/>
    <w:rsid w:val="00A44038"/>
    <w:rsid w:val="00A44393"/>
    <w:rsid w:val="00A443D4"/>
    <w:rsid w:val="00A4470F"/>
    <w:rsid w:val="00A44715"/>
    <w:rsid w:val="00A44780"/>
    <w:rsid w:val="00A44813"/>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5FA"/>
    <w:rsid w:val="00A50860"/>
    <w:rsid w:val="00A50A5B"/>
    <w:rsid w:val="00A50D55"/>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B93"/>
    <w:rsid w:val="00A53C35"/>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6E9"/>
    <w:rsid w:val="00A57719"/>
    <w:rsid w:val="00A57762"/>
    <w:rsid w:val="00A579CA"/>
    <w:rsid w:val="00A57BCB"/>
    <w:rsid w:val="00A57C20"/>
    <w:rsid w:val="00A57C74"/>
    <w:rsid w:val="00A601E8"/>
    <w:rsid w:val="00A6038A"/>
    <w:rsid w:val="00A604DC"/>
    <w:rsid w:val="00A60514"/>
    <w:rsid w:val="00A60BF1"/>
    <w:rsid w:val="00A60DA4"/>
    <w:rsid w:val="00A61059"/>
    <w:rsid w:val="00A6108C"/>
    <w:rsid w:val="00A616DF"/>
    <w:rsid w:val="00A617BD"/>
    <w:rsid w:val="00A61AFA"/>
    <w:rsid w:val="00A61B1F"/>
    <w:rsid w:val="00A61DEC"/>
    <w:rsid w:val="00A61E0F"/>
    <w:rsid w:val="00A61E44"/>
    <w:rsid w:val="00A6231D"/>
    <w:rsid w:val="00A6288D"/>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450"/>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C46"/>
    <w:rsid w:val="00A71F5F"/>
    <w:rsid w:val="00A7205E"/>
    <w:rsid w:val="00A7219B"/>
    <w:rsid w:val="00A721FA"/>
    <w:rsid w:val="00A72359"/>
    <w:rsid w:val="00A72873"/>
    <w:rsid w:val="00A72A61"/>
    <w:rsid w:val="00A72DB1"/>
    <w:rsid w:val="00A72DBB"/>
    <w:rsid w:val="00A72DC9"/>
    <w:rsid w:val="00A72E06"/>
    <w:rsid w:val="00A7387B"/>
    <w:rsid w:val="00A73892"/>
    <w:rsid w:val="00A738A1"/>
    <w:rsid w:val="00A73922"/>
    <w:rsid w:val="00A73A82"/>
    <w:rsid w:val="00A73CA1"/>
    <w:rsid w:val="00A73EF0"/>
    <w:rsid w:val="00A742D7"/>
    <w:rsid w:val="00A746F0"/>
    <w:rsid w:val="00A74997"/>
    <w:rsid w:val="00A749DD"/>
    <w:rsid w:val="00A74C62"/>
    <w:rsid w:val="00A75320"/>
    <w:rsid w:val="00A75667"/>
    <w:rsid w:val="00A756A7"/>
    <w:rsid w:val="00A756D5"/>
    <w:rsid w:val="00A7581E"/>
    <w:rsid w:val="00A758B7"/>
    <w:rsid w:val="00A75D1E"/>
    <w:rsid w:val="00A75FFD"/>
    <w:rsid w:val="00A760CF"/>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3B1"/>
    <w:rsid w:val="00A815C8"/>
    <w:rsid w:val="00A8160C"/>
    <w:rsid w:val="00A81E1C"/>
    <w:rsid w:val="00A81EE7"/>
    <w:rsid w:val="00A82039"/>
    <w:rsid w:val="00A822F2"/>
    <w:rsid w:val="00A823B4"/>
    <w:rsid w:val="00A8276E"/>
    <w:rsid w:val="00A82A6E"/>
    <w:rsid w:val="00A82CBD"/>
    <w:rsid w:val="00A82EA4"/>
    <w:rsid w:val="00A83037"/>
    <w:rsid w:val="00A831B1"/>
    <w:rsid w:val="00A83358"/>
    <w:rsid w:val="00A83459"/>
    <w:rsid w:val="00A83588"/>
    <w:rsid w:val="00A835EC"/>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8B3"/>
    <w:rsid w:val="00A85C5E"/>
    <w:rsid w:val="00A85E90"/>
    <w:rsid w:val="00A85F6E"/>
    <w:rsid w:val="00A8615D"/>
    <w:rsid w:val="00A866DB"/>
    <w:rsid w:val="00A86916"/>
    <w:rsid w:val="00A86965"/>
    <w:rsid w:val="00A86A59"/>
    <w:rsid w:val="00A86EA8"/>
    <w:rsid w:val="00A86F5D"/>
    <w:rsid w:val="00A871B4"/>
    <w:rsid w:val="00A878F4"/>
    <w:rsid w:val="00A87FB6"/>
    <w:rsid w:val="00A903BE"/>
    <w:rsid w:val="00A9053E"/>
    <w:rsid w:val="00A90697"/>
    <w:rsid w:val="00A9077F"/>
    <w:rsid w:val="00A90DBF"/>
    <w:rsid w:val="00A90DDB"/>
    <w:rsid w:val="00A911D4"/>
    <w:rsid w:val="00A912A2"/>
    <w:rsid w:val="00A914F0"/>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01"/>
    <w:rsid w:val="00A94DF7"/>
    <w:rsid w:val="00A950E1"/>
    <w:rsid w:val="00A951C6"/>
    <w:rsid w:val="00A952DF"/>
    <w:rsid w:val="00A9530C"/>
    <w:rsid w:val="00A9548C"/>
    <w:rsid w:val="00A9553F"/>
    <w:rsid w:val="00A956E1"/>
    <w:rsid w:val="00A9592E"/>
    <w:rsid w:val="00A95980"/>
    <w:rsid w:val="00A95AE6"/>
    <w:rsid w:val="00A95D0C"/>
    <w:rsid w:val="00A95F03"/>
    <w:rsid w:val="00A9622D"/>
    <w:rsid w:val="00A96370"/>
    <w:rsid w:val="00A96966"/>
    <w:rsid w:val="00A969E3"/>
    <w:rsid w:val="00A96DC1"/>
    <w:rsid w:val="00A975BF"/>
    <w:rsid w:val="00A97802"/>
    <w:rsid w:val="00A97822"/>
    <w:rsid w:val="00A97A8D"/>
    <w:rsid w:val="00A97B2E"/>
    <w:rsid w:val="00A97D2F"/>
    <w:rsid w:val="00A97E7A"/>
    <w:rsid w:val="00AA006C"/>
    <w:rsid w:val="00AA0180"/>
    <w:rsid w:val="00AA06B0"/>
    <w:rsid w:val="00AA07D4"/>
    <w:rsid w:val="00AA0A5E"/>
    <w:rsid w:val="00AA0A6D"/>
    <w:rsid w:val="00AA0EF7"/>
    <w:rsid w:val="00AA1225"/>
    <w:rsid w:val="00AA1577"/>
    <w:rsid w:val="00AA15C4"/>
    <w:rsid w:val="00AA16EE"/>
    <w:rsid w:val="00AA1863"/>
    <w:rsid w:val="00AA1A25"/>
    <w:rsid w:val="00AA1A77"/>
    <w:rsid w:val="00AA1BA6"/>
    <w:rsid w:val="00AA20D9"/>
    <w:rsid w:val="00AA2173"/>
    <w:rsid w:val="00AA2179"/>
    <w:rsid w:val="00AA2512"/>
    <w:rsid w:val="00AA2596"/>
    <w:rsid w:val="00AA268B"/>
    <w:rsid w:val="00AA278E"/>
    <w:rsid w:val="00AA2AF9"/>
    <w:rsid w:val="00AA2C28"/>
    <w:rsid w:val="00AA31FA"/>
    <w:rsid w:val="00AA3410"/>
    <w:rsid w:val="00AA34BD"/>
    <w:rsid w:val="00AA3507"/>
    <w:rsid w:val="00AA3539"/>
    <w:rsid w:val="00AA36F1"/>
    <w:rsid w:val="00AA384F"/>
    <w:rsid w:val="00AA3AAD"/>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134"/>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7BE"/>
    <w:rsid w:val="00AA7ABD"/>
    <w:rsid w:val="00AA7B6D"/>
    <w:rsid w:val="00AB00E8"/>
    <w:rsid w:val="00AB01B9"/>
    <w:rsid w:val="00AB01EB"/>
    <w:rsid w:val="00AB0369"/>
    <w:rsid w:val="00AB036A"/>
    <w:rsid w:val="00AB0630"/>
    <w:rsid w:val="00AB0B9E"/>
    <w:rsid w:val="00AB1C00"/>
    <w:rsid w:val="00AB2059"/>
    <w:rsid w:val="00AB2434"/>
    <w:rsid w:val="00AB26B6"/>
    <w:rsid w:val="00AB26F4"/>
    <w:rsid w:val="00AB288E"/>
    <w:rsid w:val="00AB29B8"/>
    <w:rsid w:val="00AB2B00"/>
    <w:rsid w:val="00AB2BBF"/>
    <w:rsid w:val="00AB2DBA"/>
    <w:rsid w:val="00AB2DE7"/>
    <w:rsid w:val="00AB3357"/>
    <w:rsid w:val="00AB34D4"/>
    <w:rsid w:val="00AB3A0D"/>
    <w:rsid w:val="00AB3A4A"/>
    <w:rsid w:val="00AB3B7A"/>
    <w:rsid w:val="00AB3CE3"/>
    <w:rsid w:val="00AB3E19"/>
    <w:rsid w:val="00AB3EE7"/>
    <w:rsid w:val="00AB3EE9"/>
    <w:rsid w:val="00AB3F80"/>
    <w:rsid w:val="00AB4003"/>
    <w:rsid w:val="00AB41B0"/>
    <w:rsid w:val="00AB43A5"/>
    <w:rsid w:val="00AB43E2"/>
    <w:rsid w:val="00AB4AF1"/>
    <w:rsid w:val="00AB4C21"/>
    <w:rsid w:val="00AB4C38"/>
    <w:rsid w:val="00AB4F90"/>
    <w:rsid w:val="00AB5242"/>
    <w:rsid w:val="00AB5256"/>
    <w:rsid w:val="00AB54BE"/>
    <w:rsid w:val="00AB5697"/>
    <w:rsid w:val="00AB5B73"/>
    <w:rsid w:val="00AB5DBF"/>
    <w:rsid w:val="00AB5EBB"/>
    <w:rsid w:val="00AB63DD"/>
    <w:rsid w:val="00AB63FF"/>
    <w:rsid w:val="00AB64A5"/>
    <w:rsid w:val="00AB64E0"/>
    <w:rsid w:val="00AB669E"/>
    <w:rsid w:val="00AB688F"/>
    <w:rsid w:val="00AB6953"/>
    <w:rsid w:val="00AB6BED"/>
    <w:rsid w:val="00AB6D2E"/>
    <w:rsid w:val="00AB6ECF"/>
    <w:rsid w:val="00AB6F37"/>
    <w:rsid w:val="00AB7A50"/>
    <w:rsid w:val="00AB7BF3"/>
    <w:rsid w:val="00AC065F"/>
    <w:rsid w:val="00AC06B2"/>
    <w:rsid w:val="00AC1147"/>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4E47"/>
    <w:rsid w:val="00AC5202"/>
    <w:rsid w:val="00AC5243"/>
    <w:rsid w:val="00AC5287"/>
    <w:rsid w:val="00AC5455"/>
    <w:rsid w:val="00AC556A"/>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4FC"/>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DC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EE3"/>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85E"/>
    <w:rsid w:val="00AE4E21"/>
    <w:rsid w:val="00AE541E"/>
    <w:rsid w:val="00AE5670"/>
    <w:rsid w:val="00AE56CB"/>
    <w:rsid w:val="00AE576C"/>
    <w:rsid w:val="00AE57EF"/>
    <w:rsid w:val="00AE59CF"/>
    <w:rsid w:val="00AE5CCA"/>
    <w:rsid w:val="00AE5DBB"/>
    <w:rsid w:val="00AE5DD9"/>
    <w:rsid w:val="00AE60CB"/>
    <w:rsid w:val="00AE656D"/>
    <w:rsid w:val="00AE658E"/>
    <w:rsid w:val="00AE686C"/>
    <w:rsid w:val="00AE6ABD"/>
    <w:rsid w:val="00AE6D88"/>
    <w:rsid w:val="00AE6EAE"/>
    <w:rsid w:val="00AE6FE9"/>
    <w:rsid w:val="00AE7121"/>
    <w:rsid w:val="00AE73B3"/>
    <w:rsid w:val="00AE7434"/>
    <w:rsid w:val="00AE7931"/>
    <w:rsid w:val="00AE7ABD"/>
    <w:rsid w:val="00AE7DE8"/>
    <w:rsid w:val="00AF027F"/>
    <w:rsid w:val="00AF03A0"/>
    <w:rsid w:val="00AF044D"/>
    <w:rsid w:val="00AF055B"/>
    <w:rsid w:val="00AF0670"/>
    <w:rsid w:val="00AF0A34"/>
    <w:rsid w:val="00AF0C15"/>
    <w:rsid w:val="00AF0CBC"/>
    <w:rsid w:val="00AF0EC9"/>
    <w:rsid w:val="00AF1088"/>
    <w:rsid w:val="00AF126C"/>
    <w:rsid w:val="00AF15C5"/>
    <w:rsid w:val="00AF18A7"/>
    <w:rsid w:val="00AF1CD5"/>
    <w:rsid w:val="00AF1F4B"/>
    <w:rsid w:val="00AF2223"/>
    <w:rsid w:val="00AF226E"/>
    <w:rsid w:val="00AF230C"/>
    <w:rsid w:val="00AF23CE"/>
    <w:rsid w:val="00AF2777"/>
    <w:rsid w:val="00AF2CCA"/>
    <w:rsid w:val="00AF2E50"/>
    <w:rsid w:val="00AF326B"/>
    <w:rsid w:val="00AF3512"/>
    <w:rsid w:val="00AF3A4F"/>
    <w:rsid w:val="00AF3AB9"/>
    <w:rsid w:val="00AF3BA6"/>
    <w:rsid w:val="00AF3C73"/>
    <w:rsid w:val="00AF4389"/>
    <w:rsid w:val="00AF4611"/>
    <w:rsid w:val="00AF462D"/>
    <w:rsid w:val="00AF4686"/>
    <w:rsid w:val="00AF4927"/>
    <w:rsid w:val="00AF49BE"/>
    <w:rsid w:val="00AF4BAC"/>
    <w:rsid w:val="00AF4DA6"/>
    <w:rsid w:val="00AF4E41"/>
    <w:rsid w:val="00AF5008"/>
    <w:rsid w:val="00AF5036"/>
    <w:rsid w:val="00AF5687"/>
    <w:rsid w:val="00AF58A5"/>
    <w:rsid w:val="00AF59AF"/>
    <w:rsid w:val="00AF5BE7"/>
    <w:rsid w:val="00AF5D4C"/>
    <w:rsid w:val="00AF5E55"/>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1E8"/>
    <w:rsid w:val="00B027F7"/>
    <w:rsid w:val="00B0291A"/>
    <w:rsid w:val="00B02ABF"/>
    <w:rsid w:val="00B02D80"/>
    <w:rsid w:val="00B035C7"/>
    <w:rsid w:val="00B03B3F"/>
    <w:rsid w:val="00B040C4"/>
    <w:rsid w:val="00B0419D"/>
    <w:rsid w:val="00B0430A"/>
    <w:rsid w:val="00B044AD"/>
    <w:rsid w:val="00B04C0C"/>
    <w:rsid w:val="00B04F2D"/>
    <w:rsid w:val="00B04F2F"/>
    <w:rsid w:val="00B05C79"/>
    <w:rsid w:val="00B05CE1"/>
    <w:rsid w:val="00B05E3F"/>
    <w:rsid w:val="00B05EA8"/>
    <w:rsid w:val="00B06168"/>
    <w:rsid w:val="00B061B2"/>
    <w:rsid w:val="00B066A4"/>
    <w:rsid w:val="00B0702C"/>
    <w:rsid w:val="00B07235"/>
    <w:rsid w:val="00B0728A"/>
    <w:rsid w:val="00B072DF"/>
    <w:rsid w:val="00B0737B"/>
    <w:rsid w:val="00B07535"/>
    <w:rsid w:val="00B07705"/>
    <w:rsid w:val="00B077C0"/>
    <w:rsid w:val="00B07A18"/>
    <w:rsid w:val="00B07E69"/>
    <w:rsid w:val="00B07E78"/>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5A0"/>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099"/>
    <w:rsid w:val="00B216AF"/>
    <w:rsid w:val="00B2188D"/>
    <w:rsid w:val="00B21B46"/>
    <w:rsid w:val="00B21D37"/>
    <w:rsid w:val="00B21F06"/>
    <w:rsid w:val="00B2206A"/>
    <w:rsid w:val="00B220A2"/>
    <w:rsid w:val="00B222A5"/>
    <w:rsid w:val="00B2239B"/>
    <w:rsid w:val="00B227BC"/>
    <w:rsid w:val="00B2285B"/>
    <w:rsid w:val="00B22965"/>
    <w:rsid w:val="00B2299D"/>
    <w:rsid w:val="00B229FD"/>
    <w:rsid w:val="00B22B46"/>
    <w:rsid w:val="00B22FB5"/>
    <w:rsid w:val="00B238BE"/>
    <w:rsid w:val="00B239F1"/>
    <w:rsid w:val="00B23A85"/>
    <w:rsid w:val="00B23C30"/>
    <w:rsid w:val="00B23EC3"/>
    <w:rsid w:val="00B240BE"/>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131"/>
    <w:rsid w:val="00B27572"/>
    <w:rsid w:val="00B277EF"/>
    <w:rsid w:val="00B2799A"/>
    <w:rsid w:val="00B30123"/>
    <w:rsid w:val="00B3076A"/>
    <w:rsid w:val="00B30950"/>
    <w:rsid w:val="00B30C87"/>
    <w:rsid w:val="00B3104E"/>
    <w:rsid w:val="00B310B5"/>
    <w:rsid w:val="00B3151D"/>
    <w:rsid w:val="00B31816"/>
    <w:rsid w:val="00B31845"/>
    <w:rsid w:val="00B31886"/>
    <w:rsid w:val="00B3195E"/>
    <w:rsid w:val="00B32452"/>
    <w:rsid w:val="00B326A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8DF"/>
    <w:rsid w:val="00B35D65"/>
    <w:rsid w:val="00B35E06"/>
    <w:rsid w:val="00B35F3B"/>
    <w:rsid w:val="00B3604D"/>
    <w:rsid w:val="00B36535"/>
    <w:rsid w:val="00B36C6A"/>
    <w:rsid w:val="00B36EA3"/>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69A"/>
    <w:rsid w:val="00B4269F"/>
    <w:rsid w:val="00B42910"/>
    <w:rsid w:val="00B429B7"/>
    <w:rsid w:val="00B42B7F"/>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663"/>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1F59"/>
    <w:rsid w:val="00B520B9"/>
    <w:rsid w:val="00B5221C"/>
    <w:rsid w:val="00B52244"/>
    <w:rsid w:val="00B529B1"/>
    <w:rsid w:val="00B52C3A"/>
    <w:rsid w:val="00B52E84"/>
    <w:rsid w:val="00B52FD8"/>
    <w:rsid w:val="00B53348"/>
    <w:rsid w:val="00B5338A"/>
    <w:rsid w:val="00B533A8"/>
    <w:rsid w:val="00B5388A"/>
    <w:rsid w:val="00B541D6"/>
    <w:rsid w:val="00B54236"/>
    <w:rsid w:val="00B54328"/>
    <w:rsid w:val="00B544C6"/>
    <w:rsid w:val="00B545C1"/>
    <w:rsid w:val="00B547A0"/>
    <w:rsid w:val="00B548C0"/>
    <w:rsid w:val="00B54C1D"/>
    <w:rsid w:val="00B54E0F"/>
    <w:rsid w:val="00B550F4"/>
    <w:rsid w:val="00B55269"/>
    <w:rsid w:val="00B557ED"/>
    <w:rsid w:val="00B559D8"/>
    <w:rsid w:val="00B55B73"/>
    <w:rsid w:val="00B55F98"/>
    <w:rsid w:val="00B5601A"/>
    <w:rsid w:val="00B56679"/>
    <w:rsid w:val="00B56873"/>
    <w:rsid w:val="00B5691B"/>
    <w:rsid w:val="00B56B5A"/>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62"/>
    <w:rsid w:val="00B6419C"/>
    <w:rsid w:val="00B6433C"/>
    <w:rsid w:val="00B6472E"/>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52"/>
    <w:rsid w:val="00B67899"/>
    <w:rsid w:val="00B67A4B"/>
    <w:rsid w:val="00B67C30"/>
    <w:rsid w:val="00B67DB2"/>
    <w:rsid w:val="00B67EF4"/>
    <w:rsid w:val="00B70AC1"/>
    <w:rsid w:val="00B70B6D"/>
    <w:rsid w:val="00B70C1F"/>
    <w:rsid w:val="00B70F7E"/>
    <w:rsid w:val="00B7102D"/>
    <w:rsid w:val="00B711CB"/>
    <w:rsid w:val="00B712CA"/>
    <w:rsid w:val="00B7146C"/>
    <w:rsid w:val="00B714D8"/>
    <w:rsid w:val="00B7154B"/>
    <w:rsid w:val="00B716BF"/>
    <w:rsid w:val="00B716E3"/>
    <w:rsid w:val="00B716E9"/>
    <w:rsid w:val="00B71B07"/>
    <w:rsid w:val="00B71BA8"/>
    <w:rsid w:val="00B71C91"/>
    <w:rsid w:val="00B71EBF"/>
    <w:rsid w:val="00B71EC9"/>
    <w:rsid w:val="00B720A8"/>
    <w:rsid w:val="00B72284"/>
    <w:rsid w:val="00B72408"/>
    <w:rsid w:val="00B72536"/>
    <w:rsid w:val="00B7271B"/>
    <w:rsid w:val="00B72D2B"/>
    <w:rsid w:val="00B73211"/>
    <w:rsid w:val="00B73224"/>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88C"/>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4EE"/>
    <w:rsid w:val="00B85687"/>
    <w:rsid w:val="00B85745"/>
    <w:rsid w:val="00B858C2"/>
    <w:rsid w:val="00B85FC9"/>
    <w:rsid w:val="00B86108"/>
    <w:rsid w:val="00B862B6"/>
    <w:rsid w:val="00B86907"/>
    <w:rsid w:val="00B86A36"/>
    <w:rsid w:val="00B86DE7"/>
    <w:rsid w:val="00B87029"/>
    <w:rsid w:val="00B87127"/>
    <w:rsid w:val="00B87132"/>
    <w:rsid w:val="00B8717D"/>
    <w:rsid w:val="00B872B8"/>
    <w:rsid w:val="00B87541"/>
    <w:rsid w:val="00B87B05"/>
    <w:rsid w:val="00B87BF6"/>
    <w:rsid w:val="00B903E3"/>
    <w:rsid w:val="00B90461"/>
    <w:rsid w:val="00B90532"/>
    <w:rsid w:val="00B905CD"/>
    <w:rsid w:val="00B906AA"/>
    <w:rsid w:val="00B90C24"/>
    <w:rsid w:val="00B91027"/>
    <w:rsid w:val="00B91265"/>
    <w:rsid w:val="00B91403"/>
    <w:rsid w:val="00B915B3"/>
    <w:rsid w:val="00B916BC"/>
    <w:rsid w:val="00B91719"/>
    <w:rsid w:val="00B9176E"/>
    <w:rsid w:val="00B91796"/>
    <w:rsid w:val="00B91799"/>
    <w:rsid w:val="00B91ACE"/>
    <w:rsid w:val="00B91E46"/>
    <w:rsid w:val="00B92241"/>
    <w:rsid w:val="00B9228E"/>
    <w:rsid w:val="00B92402"/>
    <w:rsid w:val="00B92772"/>
    <w:rsid w:val="00B9281F"/>
    <w:rsid w:val="00B928CE"/>
    <w:rsid w:val="00B92AB8"/>
    <w:rsid w:val="00B92DCD"/>
    <w:rsid w:val="00B92E39"/>
    <w:rsid w:val="00B92FFC"/>
    <w:rsid w:val="00B93082"/>
    <w:rsid w:val="00B930D7"/>
    <w:rsid w:val="00B93156"/>
    <w:rsid w:val="00B933BC"/>
    <w:rsid w:val="00B93B85"/>
    <w:rsid w:val="00B93BAA"/>
    <w:rsid w:val="00B93EB5"/>
    <w:rsid w:val="00B93EBD"/>
    <w:rsid w:val="00B93F83"/>
    <w:rsid w:val="00B940B5"/>
    <w:rsid w:val="00B943F6"/>
    <w:rsid w:val="00B947D4"/>
    <w:rsid w:val="00B94B2B"/>
    <w:rsid w:val="00B94B5A"/>
    <w:rsid w:val="00B94CB1"/>
    <w:rsid w:val="00B95162"/>
    <w:rsid w:val="00B958DD"/>
    <w:rsid w:val="00B95DF6"/>
    <w:rsid w:val="00B96235"/>
    <w:rsid w:val="00B96288"/>
    <w:rsid w:val="00B963A8"/>
    <w:rsid w:val="00B963EA"/>
    <w:rsid w:val="00B968D6"/>
    <w:rsid w:val="00B96B4D"/>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75D"/>
    <w:rsid w:val="00BA1CB7"/>
    <w:rsid w:val="00BA1D99"/>
    <w:rsid w:val="00BA2615"/>
    <w:rsid w:val="00BA2B7B"/>
    <w:rsid w:val="00BA2BF9"/>
    <w:rsid w:val="00BA2D52"/>
    <w:rsid w:val="00BA2FDC"/>
    <w:rsid w:val="00BA2FFE"/>
    <w:rsid w:val="00BA321B"/>
    <w:rsid w:val="00BA3366"/>
    <w:rsid w:val="00BA39D4"/>
    <w:rsid w:val="00BA3A81"/>
    <w:rsid w:val="00BA3E3E"/>
    <w:rsid w:val="00BA3FCA"/>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97D"/>
    <w:rsid w:val="00BA7FF6"/>
    <w:rsid w:val="00BB0088"/>
    <w:rsid w:val="00BB0177"/>
    <w:rsid w:val="00BB0239"/>
    <w:rsid w:val="00BB030E"/>
    <w:rsid w:val="00BB06B5"/>
    <w:rsid w:val="00BB09A5"/>
    <w:rsid w:val="00BB0CCA"/>
    <w:rsid w:val="00BB0EF8"/>
    <w:rsid w:val="00BB10C4"/>
    <w:rsid w:val="00BB118D"/>
    <w:rsid w:val="00BB133F"/>
    <w:rsid w:val="00BB13A9"/>
    <w:rsid w:val="00BB18F7"/>
    <w:rsid w:val="00BB194A"/>
    <w:rsid w:val="00BB19DD"/>
    <w:rsid w:val="00BB1E7E"/>
    <w:rsid w:val="00BB1FA7"/>
    <w:rsid w:val="00BB2056"/>
    <w:rsid w:val="00BB208A"/>
    <w:rsid w:val="00BB234B"/>
    <w:rsid w:val="00BB239C"/>
    <w:rsid w:val="00BB256A"/>
    <w:rsid w:val="00BB289E"/>
    <w:rsid w:val="00BB2A1D"/>
    <w:rsid w:val="00BB2F83"/>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1A4D"/>
    <w:rsid w:val="00BC2486"/>
    <w:rsid w:val="00BC249F"/>
    <w:rsid w:val="00BC2817"/>
    <w:rsid w:val="00BC29A1"/>
    <w:rsid w:val="00BC3507"/>
    <w:rsid w:val="00BC36EB"/>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63B"/>
    <w:rsid w:val="00BC57B5"/>
    <w:rsid w:val="00BC57E2"/>
    <w:rsid w:val="00BC5920"/>
    <w:rsid w:val="00BC5996"/>
    <w:rsid w:val="00BC5B54"/>
    <w:rsid w:val="00BC5BB5"/>
    <w:rsid w:val="00BC5DCA"/>
    <w:rsid w:val="00BC5F2D"/>
    <w:rsid w:val="00BC5F5B"/>
    <w:rsid w:val="00BC5F8C"/>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8D1"/>
    <w:rsid w:val="00BD0AD2"/>
    <w:rsid w:val="00BD0B51"/>
    <w:rsid w:val="00BD0B64"/>
    <w:rsid w:val="00BD0D93"/>
    <w:rsid w:val="00BD0FD2"/>
    <w:rsid w:val="00BD10FC"/>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3AFA"/>
    <w:rsid w:val="00BD45D9"/>
    <w:rsid w:val="00BD469D"/>
    <w:rsid w:val="00BD4B36"/>
    <w:rsid w:val="00BD4E46"/>
    <w:rsid w:val="00BD5215"/>
    <w:rsid w:val="00BD5600"/>
    <w:rsid w:val="00BD57BA"/>
    <w:rsid w:val="00BD61E3"/>
    <w:rsid w:val="00BD6381"/>
    <w:rsid w:val="00BD6591"/>
    <w:rsid w:val="00BD65F3"/>
    <w:rsid w:val="00BD6616"/>
    <w:rsid w:val="00BD6A07"/>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601"/>
    <w:rsid w:val="00BE4602"/>
    <w:rsid w:val="00BE48A7"/>
    <w:rsid w:val="00BE4E56"/>
    <w:rsid w:val="00BE4F52"/>
    <w:rsid w:val="00BE51BF"/>
    <w:rsid w:val="00BE51D3"/>
    <w:rsid w:val="00BE525A"/>
    <w:rsid w:val="00BE5659"/>
    <w:rsid w:val="00BE56C9"/>
    <w:rsid w:val="00BE5784"/>
    <w:rsid w:val="00BE5A55"/>
    <w:rsid w:val="00BE5C00"/>
    <w:rsid w:val="00BE5D2B"/>
    <w:rsid w:val="00BE5DC9"/>
    <w:rsid w:val="00BE60B4"/>
    <w:rsid w:val="00BE63F6"/>
    <w:rsid w:val="00BE64BE"/>
    <w:rsid w:val="00BE6AE2"/>
    <w:rsid w:val="00BE6B1B"/>
    <w:rsid w:val="00BE6CDD"/>
    <w:rsid w:val="00BE715A"/>
    <w:rsid w:val="00BE735E"/>
    <w:rsid w:val="00BE747A"/>
    <w:rsid w:val="00BE792B"/>
    <w:rsid w:val="00BE7C65"/>
    <w:rsid w:val="00BE7CEC"/>
    <w:rsid w:val="00BE7D95"/>
    <w:rsid w:val="00BE7E0E"/>
    <w:rsid w:val="00BE7FDD"/>
    <w:rsid w:val="00BF03A9"/>
    <w:rsid w:val="00BF03D6"/>
    <w:rsid w:val="00BF05DC"/>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B9E"/>
    <w:rsid w:val="00BF2CD5"/>
    <w:rsid w:val="00BF2E90"/>
    <w:rsid w:val="00BF312D"/>
    <w:rsid w:val="00BF349D"/>
    <w:rsid w:val="00BF34DF"/>
    <w:rsid w:val="00BF3BCE"/>
    <w:rsid w:val="00BF3C6F"/>
    <w:rsid w:val="00BF3D45"/>
    <w:rsid w:val="00BF3D61"/>
    <w:rsid w:val="00BF3E0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9F3"/>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057"/>
    <w:rsid w:val="00C020D9"/>
    <w:rsid w:val="00C026F0"/>
    <w:rsid w:val="00C02E99"/>
    <w:rsid w:val="00C03000"/>
    <w:rsid w:val="00C03069"/>
    <w:rsid w:val="00C030DC"/>
    <w:rsid w:val="00C03106"/>
    <w:rsid w:val="00C03512"/>
    <w:rsid w:val="00C03771"/>
    <w:rsid w:val="00C03D3B"/>
    <w:rsid w:val="00C03DEA"/>
    <w:rsid w:val="00C03FA6"/>
    <w:rsid w:val="00C03FAE"/>
    <w:rsid w:val="00C03FEF"/>
    <w:rsid w:val="00C0437A"/>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B9F"/>
    <w:rsid w:val="00C05D31"/>
    <w:rsid w:val="00C0617D"/>
    <w:rsid w:val="00C06226"/>
    <w:rsid w:val="00C0627C"/>
    <w:rsid w:val="00C064DD"/>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A3B"/>
    <w:rsid w:val="00C10D6C"/>
    <w:rsid w:val="00C10E82"/>
    <w:rsid w:val="00C116F7"/>
    <w:rsid w:val="00C11709"/>
    <w:rsid w:val="00C11ACB"/>
    <w:rsid w:val="00C11B7C"/>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61"/>
    <w:rsid w:val="00C13CD0"/>
    <w:rsid w:val="00C13FD7"/>
    <w:rsid w:val="00C1421F"/>
    <w:rsid w:val="00C145BA"/>
    <w:rsid w:val="00C145C0"/>
    <w:rsid w:val="00C14604"/>
    <w:rsid w:val="00C1479E"/>
    <w:rsid w:val="00C14917"/>
    <w:rsid w:val="00C14ADF"/>
    <w:rsid w:val="00C14FCC"/>
    <w:rsid w:val="00C1507F"/>
    <w:rsid w:val="00C150D1"/>
    <w:rsid w:val="00C15236"/>
    <w:rsid w:val="00C154F0"/>
    <w:rsid w:val="00C1569D"/>
    <w:rsid w:val="00C157ED"/>
    <w:rsid w:val="00C15B8B"/>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6AE"/>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0E1"/>
    <w:rsid w:val="00C34195"/>
    <w:rsid w:val="00C34281"/>
    <w:rsid w:val="00C34559"/>
    <w:rsid w:val="00C3465F"/>
    <w:rsid w:val="00C34BEB"/>
    <w:rsid w:val="00C34CBA"/>
    <w:rsid w:val="00C34F40"/>
    <w:rsid w:val="00C3506E"/>
    <w:rsid w:val="00C35111"/>
    <w:rsid w:val="00C353B9"/>
    <w:rsid w:val="00C3542D"/>
    <w:rsid w:val="00C3564C"/>
    <w:rsid w:val="00C3597B"/>
    <w:rsid w:val="00C35BE5"/>
    <w:rsid w:val="00C35C1E"/>
    <w:rsid w:val="00C35D9B"/>
    <w:rsid w:val="00C36261"/>
    <w:rsid w:val="00C362A5"/>
    <w:rsid w:val="00C3634F"/>
    <w:rsid w:val="00C364CC"/>
    <w:rsid w:val="00C364DA"/>
    <w:rsid w:val="00C365E5"/>
    <w:rsid w:val="00C3660A"/>
    <w:rsid w:val="00C36719"/>
    <w:rsid w:val="00C367CE"/>
    <w:rsid w:val="00C3739D"/>
    <w:rsid w:val="00C3773D"/>
    <w:rsid w:val="00C37848"/>
    <w:rsid w:val="00C37AFB"/>
    <w:rsid w:val="00C37B3E"/>
    <w:rsid w:val="00C37DF0"/>
    <w:rsid w:val="00C37FA1"/>
    <w:rsid w:val="00C37FA4"/>
    <w:rsid w:val="00C4061D"/>
    <w:rsid w:val="00C4089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1B6"/>
    <w:rsid w:val="00C43ACF"/>
    <w:rsid w:val="00C44590"/>
    <w:rsid w:val="00C44B49"/>
    <w:rsid w:val="00C44C5B"/>
    <w:rsid w:val="00C44E60"/>
    <w:rsid w:val="00C44EBF"/>
    <w:rsid w:val="00C45043"/>
    <w:rsid w:val="00C45406"/>
    <w:rsid w:val="00C454F5"/>
    <w:rsid w:val="00C4550F"/>
    <w:rsid w:val="00C456BC"/>
    <w:rsid w:val="00C45783"/>
    <w:rsid w:val="00C458B5"/>
    <w:rsid w:val="00C45B05"/>
    <w:rsid w:val="00C45C71"/>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3DC"/>
    <w:rsid w:val="00C5147D"/>
    <w:rsid w:val="00C51640"/>
    <w:rsid w:val="00C51724"/>
    <w:rsid w:val="00C51AE7"/>
    <w:rsid w:val="00C51B9D"/>
    <w:rsid w:val="00C522A6"/>
    <w:rsid w:val="00C524AC"/>
    <w:rsid w:val="00C5280E"/>
    <w:rsid w:val="00C52C4C"/>
    <w:rsid w:val="00C5311E"/>
    <w:rsid w:val="00C5335D"/>
    <w:rsid w:val="00C5343E"/>
    <w:rsid w:val="00C535A6"/>
    <w:rsid w:val="00C5397C"/>
    <w:rsid w:val="00C53B1F"/>
    <w:rsid w:val="00C5404E"/>
    <w:rsid w:val="00C54759"/>
    <w:rsid w:val="00C54EBA"/>
    <w:rsid w:val="00C54EEF"/>
    <w:rsid w:val="00C55175"/>
    <w:rsid w:val="00C551E8"/>
    <w:rsid w:val="00C55427"/>
    <w:rsid w:val="00C55595"/>
    <w:rsid w:val="00C559A4"/>
    <w:rsid w:val="00C55D12"/>
    <w:rsid w:val="00C56293"/>
    <w:rsid w:val="00C566E0"/>
    <w:rsid w:val="00C56747"/>
    <w:rsid w:val="00C56EAC"/>
    <w:rsid w:val="00C56F0E"/>
    <w:rsid w:val="00C577AC"/>
    <w:rsid w:val="00C577F1"/>
    <w:rsid w:val="00C57E06"/>
    <w:rsid w:val="00C57E0D"/>
    <w:rsid w:val="00C57F29"/>
    <w:rsid w:val="00C57FD3"/>
    <w:rsid w:val="00C60058"/>
    <w:rsid w:val="00C6006B"/>
    <w:rsid w:val="00C604FA"/>
    <w:rsid w:val="00C606FB"/>
    <w:rsid w:val="00C607AB"/>
    <w:rsid w:val="00C608A4"/>
    <w:rsid w:val="00C60D5B"/>
    <w:rsid w:val="00C60E53"/>
    <w:rsid w:val="00C6131E"/>
    <w:rsid w:val="00C61427"/>
    <w:rsid w:val="00C61610"/>
    <w:rsid w:val="00C6188B"/>
    <w:rsid w:val="00C61A6F"/>
    <w:rsid w:val="00C61AC2"/>
    <w:rsid w:val="00C61DCC"/>
    <w:rsid w:val="00C62040"/>
    <w:rsid w:val="00C629CC"/>
    <w:rsid w:val="00C62B03"/>
    <w:rsid w:val="00C62E04"/>
    <w:rsid w:val="00C62E0F"/>
    <w:rsid w:val="00C63010"/>
    <w:rsid w:val="00C63284"/>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6D5"/>
    <w:rsid w:val="00C66765"/>
    <w:rsid w:val="00C667A8"/>
    <w:rsid w:val="00C669BD"/>
    <w:rsid w:val="00C66FD0"/>
    <w:rsid w:val="00C67090"/>
    <w:rsid w:val="00C671B2"/>
    <w:rsid w:val="00C6748F"/>
    <w:rsid w:val="00C67594"/>
    <w:rsid w:val="00C677E7"/>
    <w:rsid w:val="00C67DD6"/>
    <w:rsid w:val="00C67E29"/>
    <w:rsid w:val="00C700CE"/>
    <w:rsid w:val="00C701FE"/>
    <w:rsid w:val="00C70446"/>
    <w:rsid w:val="00C70829"/>
    <w:rsid w:val="00C70ACF"/>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CC6"/>
    <w:rsid w:val="00C74D3E"/>
    <w:rsid w:val="00C74EDE"/>
    <w:rsid w:val="00C75469"/>
    <w:rsid w:val="00C75826"/>
    <w:rsid w:val="00C75ACF"/>
    <w:rsid w:val="00C75E65"/>
    <w:rsid w:val="00C75F4A"/>
    <w:rsid w:val="00C76188"/>
    <w:rsid w:val="00C761E2"/>
    <w:rsid w:val="00C76769"/>
    <w:rsid w:val="00C768FD"/>
    <w:rsid w:val="00C76A04"/>
    <w:rsid w:val="00C7739F"/>
    <w:rsid w:val="00C774E2"/>
    <w:rsid w:val="00C77586"/>
    <w:rsid w:val="00C776F9"/>
    <w:rsid w:val="00C77CC0"/>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AF4"/>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87FD9"/>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27A"/>
    <w:rsid w:val="00C9287D"/>
    <w:rsid w:val="00C92B60"/>
    <w:rsid w:val="00C93152"/>
    <w:rsid w:val="00C93177"/>
    <w:rsid w:val="00C93BB2"/>
    <w:rsid w:val="00C93FB9"/>
    <w:rsid w:val="00C94072"/>
    <w:rsid w:val="00C944DC"/>
    <w:rsid w:val="00C94712"/>
    <w:rsid w:val="00C94A12"/>
    <w:rsid w:val="00C94D7E"/>
    <w:rsid w:val="00C94DBF"/>
    <w:rsid w:val="00C94DD2"/>
    <w:rsid w:val="00C94DD5"/>
    <w:rsid w:val="00C95435"/>
    <w:rsid w:val="00C959C4"/>
    <w:rsid w:val="00C95E77"/>
    <w:rsid w:val="00C962BB"/>
    <w:rsid w:val="00C963AF"/>
    <w:rsid w:val="00C96611"/>
    <w:rsid w:val="00C967EE"/>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312"/>
    <w:rsid w:val="00CA1686"/>
    <w:rsid w:val="00CA179C"/>
    <w:rsid w:val="00CA1A85"/>
    <w:rsid w:val="00CA1AA3"/>
    <w:rsid w:val="00CA1B49"/>
    <w:rsid w:val="00CA1E3F"/>
    <w:rsid w:val="00CA1F66"/>
    <w:rsid w:val="00CA2148"/>
    <w:rsid w:val="00CA2246"/>
    <w:rsid w:val="00CA22BE"/>
    <w:rsid w:val="00CA2374"/>
    <w:rsid w:val="00CA2608"/>
    <w:rsid w:val="00CA2832"/>
    <w:rsid w:val="00CA3147"/>
    <w:rsid w:val="00CA31B0"/>
    <w:rsid w:val="00CA31FE"/>
    <w:rsid w:val="00CA3211"/>
    <w:rsid w:val="00CA32ED"/>
    <w:rsid w:val="00CA3459"/>
    <w:rsid w:val="00CA3D76"/>
    <w:rsid w:val="00CA3EF4"/>
    <w:rsid w:val="00CA41CE"/>
    <w:rsid w:val="00CA43CE"/>
    <w:rsid w:val="00CA4684"/>
    <w:rsid w:val="00CA4AEA"/>
    <w:rsid w:val="00CA505C"/>
    <w:rsid w:val="00CA57A3"/>
    <w:rsid w:val="00CA587E"/>
    <w:rsid w:val="00CA58D8"/>
    <w:rsid w:val="00CA59AF"/>
    <w:rsid w:val="00CA5E9B"/>
    <w:rsid w:val="00CA6485"/>
    <w:rsid w:val="00CA6593"/>
    <w:rsid w:val="00CA65AC"/>
    <w:rsid w:val="00CA65BF"/>
    <w:rsid w:val="00CA6654"/>
    <w:rsid w:val="00CA666A"/>
    <w:rsid w:val="00CA67A2"/>
    <w:rsid w:val="00CA683D"/>
    <w:rsid w:val="00CA6916"/>
    <w:rsid w:val="00CA6A07"/>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0D4D"/>
    <w:rsid w:val="00CB1305"/>
    <w:rsid w:val="00CB162E"/>
    <w:rsid w:val="00CB18D3"/>
    <w:rsid w:val="00CB1A60"/>
    <w:rsid w:val="00CB1AB6"/>
    <w:rsid w:val="00CB1BA3"/>
    <w:rsid w:val="00CB1BAC"/>
    <w:rsid w:val="00CB1C00"/>
    <w:rsid w:val="00CB1C8B"/>
    <w:rsid w:val="00CB1EAA"/>
    <w:rsid w:val="00CB207D"/>
    <w:rsid w:val="00CB2528"/>
    <w:rsid w:val="00CB2752"/>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3D6"/>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0FDE"/>
    <w:rsid w:val="00CC13F8"/>
    <w:rsid w:val="00CC1797"/>
    <w:rsid w:val="00CC193A"/>
    <w:rsid w:val="00CC1B27"/>
    <w:rsid w:val="00CC1C10"/>
    <w:rsid w:val="00CC1EC1"/>
    <w:rsid w:val="00CC20D9"/>
    <w:rsid w:val="00CC2570"/>
    <w:rsid w:val="00CC2676"/>
    <w:rsid w:val="00CC26F5"/>
    <w:rsid w:val="00CC2AC5"/>
    <w:rsid w:val="00CC2D18"/>
    <w:rsid w:val="00CC2FAE"/>
    <w:rsid w:val="00CC300F"/>
    <w:rsid w:val="00CC3020"/>
    <w:rsid w:val="00CC317D"/>
    <w:rsid w:val="00CC3384"/>
    <w:rsid w:val="00CC3474"/>
    <w:rsid w:val="00CC356B"/>
    <w:rsid w:val="00CC36D0"/>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2A1"/>
    <w:rsid w:val="00CC733A"/>
    <w:rsid w:val="00CC7583"/>
    <w:rsid w:val="00CC76D4"/>
    <w:rsid w:val="00CC7780"/>
    <w:rsid w:val="00CC77F3"/>
    <w:rsid w:val="00CC7A59"/>
    <w:rsid w:val="00CD0A75"/>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0"/>
    <w:rsid w:val="00CD3085"/>
    <w:rsid w:val="00CD32C2"/>
    <w:rsid w:val="00CD3396"/>
    <w:rsid w:val="00CD3622"/>
    <w:rsid w:val="00CD36EE"/>
    <w:rsid w:val="00CD3B76"/>
    <w:rsid w:val="00CD3DB3"/>
    <w:rsid w:val="00CD45EE"/>
    <w:rsid w:val="00CD4D96"/>
    <w:rsid w:val="00CD4EE2"/>
    <w:rsid w:val="00CD4EEF"/>
    <w:rsid w:val="00CD503A"/>
    <w:rsid w:val="00CD5182"/>
    <w:rsid w:val="00CD5955"/>
    <w:rsid w:val="00CD59B0"/>
    <w:rsid w:val="00CD5CFA"/>
    <w:rsid w:val="00CD5D20"/>
    <w:rsid w:val="00CD5E4D"/>
    <w:rsid w:val="00CD6725"/>
    <w:rsid w:val="00CD6842"/>
    <w:rsid w:val="00CD68E8"/>
    <w:rsid w:val="00CD6A97"/>
    <w:rsid w:val="00CD6BCB"/>
    <w:rsid w:val="00CD6C1C"/>
    <w:rsid w:val="00CD7298"/>
    <w:rsid w:val="00CD7408"/>
    <w:rsid w:val="00CD7577"/>
    <w:rsid w:val="00CD76EB"/>
    <w:rsid w:val="00CD772E"/>
    <w:rsid w:val="00CD799A"/>
    <w:rsid w:val="00CD7B98"/>
    <w:rsid w:val="00CD7E25"/>
    <w:rsid w:val="00CD7FF8"/>
    <w:rsid w:val="00CE0070"/>
    <w:rsid w:val="00CE0195"/>
    <w:rsid w:val="00CE0494"/>
    <w:rsid w:val="00CE057A"/>
    <w:rsid w:val="00CE0C3F"/>
    <w:rsid w:val="00CE0EB6"/>
    <w:rsid w:val="00CE0F53"/>
    <w:rsid w:val="00CE0FCB"/>
    <w:rsid w:val="00CE1376"/>
    <w:rsid w:val="00CE146E"/>
    <w:rsid w:val="00CE14A1"/>
    <w:rsid w:val="00CE1687"/>
    <w:rsid w:val="00CE16FD"/>
    <w:rsid w:val="00CE1917"/>
    <w:rsid w:val="00CE19BD"/>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513"/>
    <w:rsid w:val="00CE7571"/>
    <w:rsid w:val="00CE76C6"/>
    <w:rsid w:val="00CE77AF"/>
    <w:rsid w:val="00CE7C9D"/>
    <w:rsid w:val="00CE7DFC"/>
    <w:rsid w:val="00CE7F27"/>
    <w:rsid w:val="00CE7FFC"/>
    <w:rsid w:val="00CF00F0"/>
    <w:rsid w:val="00CF05D2"/>
    <w:rsid w:val="00CF06EC"/>
    <w:rsid w:val="00CF0F84"/>
    <w:rsid w:val="00CF0F90"/>
    <w:rsid w:val="00CF0F9A"/>
    <w:rsid w:val="00CF13D6"/>
    <w:rsid w:val="00CF1846"/>
    <w:rsid w:val="00CF188E"/>
    <w:rsid w:val="00CF19A1"/>
    <w:rsid w:val="00CF19ED"/>
    <w:rsid w:val="00CF1FB3"/>
    <w:rsid w:val="00CF204D"/>
    <w:rsid w:val="00CF2176"/>
    <w:rsid w:val="00CF2451"/>
    <w:rsid w:val="00CF2470"/>
    <w:rsid w:val="00CF2560"/>
    <w:rsid w:val="00CF2933"/>
    <w:rsid w:val="00CF2B9B"/>
    <w:rsid w:val="00CF2C7B"/>
    <w:rsid w:val="00CF2DFD"/>
    <w:rsid w:val="00CF30B4"/>
    <w:rsid w:val="00CF30BA"/>
    <w:rsid w:val="00CF3104"/>
    <w:rsid w:val="00CF3148"/>
    <w:rsid w:val="00CF3356"/>
    <w:rsid w:val="00CF3691"/>
    <w:rsid w:val="00CF37FC"/>
    <w:rsid w:val="00CF3B65"/>
    <w:rsid w:val="00CF3D46"/>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2AB"/>
    <w:rsid w:val="00CF6390"/>
    <w:rsid w:val="00CF643C"/>
    <w:rsid w:val="00CF65B9"/>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312"/>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4C07"/>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141"/>
    <w:rsid w:val="00D1047D"/>
    <w:rsid w:val="00D10589"/>
    <w:rsid w:val="00D107E2"/>
    <w:rsid w:val="00D10BC5"/>
    <w:rsid w:val="00D10C8B"/>
    <w:rsid w:val="00D1105C"/>
    <w:rsid w:val="00D11609"/>
    <w:rsid w:val="00D11B15"/>
    <w:rsid w:val="00D11C91"/>
    <w:rsid w:val="00D11E44"/>
    <w:rsid w:val="00D12299"/>
    <w:rsid w:val="00D123A6"/>
    <w:rsid w:val="00D12615"/>
    <w:rsid w:val="00D127C9"/>
    <w:rsid w:val="00D127F4"/>
    <w:rsid w:val="00D128DE"/>
    <w:rsid w:val="00D1298E"/>
    <w:rsid w:val="00D12A78"/>
    <w:rsid w:val="00D12DD5"/>
    <w:rsid w:val="00D12EC2"/>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C18"/>
    <w:rsid w:val="00D16DCD"/>
    <w:rsid w:val="00D16E55"/>
    <w:rsid w:val="00D16FE2"/>
    <w:rsid w:val="00D170A1"/>
    <w:rsid w:val="00D172AC"/>
    <w:rsid w:val="00D173E8"/>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66"/>
    <w:rsid w:val="00D20EAF"/>
    <w:rsid w:val="00D20F92"/>
    <w:rsid w:val="00D2102A"/>
    <w:rsid w:val="00D2102D"/>
    <w:rsid w:val="00D2108D"/>
    <w:rsid w:val="00D21B19"/>
    <w:rsid w:val="00D21DAB"/>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2F4"/>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8F8"/>
    <w:rsid w:val="00D34C34"/>
    <w:rsid w:val="00D34CBE"/>
    <w:rsid w:val="00D35452"/>
    <w:rsid w:val="00D354FD"/>
    <w:rsid w:val="00D3558A"/>
    <w:rsid w:val="00D35636"/>
    <w:rsid w:val="00D3585B"/>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800"/>
    <w:rsid w:val="00D46D87"/>
    <w:rsid w:val="00D46EBF"/>
    <w:rsid w:val="00D46F82"/>
    <w:rsid w:val="00D46FC0"/>
    <w:rsid w:val="00D47551"/>
    <w:rsid w:val="00D4788B"/>
    <w:rsid w:val="00D47957"/>
    <w:rsid w:val="00D47A2E"/>
    <w:rsid w:val="00D47BAB"/>
    <w:rsid w:val="00D508ED"/>
    <w:rsid w:val="00D50ED4"/>
    <w:rsid w:val="00D51045"/>
    <w:rsid w:val="00D51122"/>
    <w:rsid w:val="00D5121E"/>
    <w:rsid w:val="00D51538"/>
    <w:rsid w:val="00D51938"/>
    <w:rsid w:val="00D51C4A"/>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49"/>
    <w:rsid w:val="00D55FBA"/>
    <w:rsid w:val="00D5600C"/>
    <w:rsid w:val="00D560E6"/>
    <w:rsid w:val="00D56447"/>
    <w:rsid w:val="00D5685A"/>
    <w:rsid w:val="00D568BE"/>
    <w:rsid w:val="00D56A1F"/>
    <w:rsid w:val="00D56A8C"/>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189"/>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DF7"/>
    <w:rsid w:val="00D64E51"/>
    <w:rsid w:val="00D65136"/>
    <w:rsid w:val="00D65301"/>
    <w:rsid w:val="00D65386"/>
    <w:rsid w:val="00D654B6"/>
    <w:rsid w:val="00D65948"/>
    <w:rsid w:val="00D65C96"/>
    <w:rsid w:val="00D66171"/>
    <w:rsid w:val="00D661F1"/>
    <w:rsid w:val="00D66235"/>
    <w:rsid w:val="00D664AF"/>
    <w:rsid w:val="00D66520"/>
    <w:rsid w:val="00D66611"/>
    <w:rsid w:val="00D6662D"/>
    <w:rsid w:val="00D667B2"/>
    <w:rsid w:val="00D66A00"/>
    <w:rsid w:val="00D66E46"/>
    <w:rsid w:val="00D67181"/>
    <w:rsid w:val="00D67525"/>
    <w:rsid w:val="00D67829"/>
    <w:rsid w:val="00D678DF"/>
    <w:rsid w:val="00D6797C"/>
    <w:rsid w:val="00D7012C"/>
    <w:rsid w:val="00D70265"/>
    <w:rsid w:val="00D70523"/>
    <w:rsid w:val="00D70962"/>
    <w:rsid w:val="00D709D6"/>
    <w:rsid w:val="00D70EC2"/>
    <w:rsid w:val="00D70FCF"/>
    <w:rsid w:val="00D71546"/>
    <w:rsid w:val="00D71632"/>
    <w:rsid w:val="00D71BD7"/>
    <w:rsid w:val="00D72424"/>
    <w:rsid w:val="00D72475"/>
    <w:rsid w:val="00D7264B"/>
    <w:rsid w:val="00D72A9F"/>
    <w:rsid w:val="00D72DBA"/>
    <w:rsid w:val="00D73145"/>
    <w:rsid w:val="00D73506"/>
    <w:rsid w:val="00D7351B"/>
    <w:rsid w:val="00D7354A"/>
    <w:rsid w:val="00D735BE"/>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0F68"/>
    <w:rsid w:val="00D8129F"/>
    <w:rsid w:val="00D8136B"/>
    <w:rsid w:val="00D813CC"/>
    <w:rsid w:val="00D8144F"/>
    <w:rsid w:val="00D81621"/>
    <w:rsid w:val="00D816E8"/>
    <w:rsid w:val="00D81D56"/>
    <w:rsid w:val="00D81D69"/>
    <w:rsid w:val="00D81E69"/>
    <w:rsid w:val="00D81FFA"/>
    <w:rsid w:val="00D8214D"/>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523"/>
    <w:rsid w:val="00D859CD"/>
    <w:rsid w:val="00D85C54"/>
    <w:rsid w:val="00D85ECE"/>
    <w:rsid w:val="00D85F15"/>
    <w:rsid w:val="00D85FF4"/>
    <w:rsid w:val="00D8634A"/>
    <w:rsid w:val="00D865D2"/>
    <w:rsid w:val="00D8662A"/>
    <w:rsid w:val="00D86993"/>
    <w:rsid w:val="00D86B68"/>
    <w:rsid w:val="00D86E75"/>
    <w:rsid w:val="00D871CE"/>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0AC"/>
    <w:rsid w:val="00D96409"/>
    <w:rsid w:val="00D96550"/>
    <w:rsid w:val="00D96AD1"/>
    <w:rsid w:val="00D96C5B"/>
    <w:rsid w:val="00D96E4B"/>
    <w:rsid w:val="00D96E8F"/>
    <w:rsid w:val="00D97085"/>
    <w:rsid w:val="00D970AC"/>
    <w:rsid w:val="00D9756B"/>
    <w:rsid w:val="00D97644"/>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146"/>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878"/>
    <w:rsid w:val="00DA6C28"/>
    <w:rsid w:val="00DA6EE2"/>
    <w:rsid w:val="00DA712E"/>
    <w:rsid w:val="00DA7182"/>
    <w:rsid w:val="00DA71E0"/>
    <w:rsid w:val="00DA72FC"/>
    <w:rsid w:val="00DA7390"/>
    <w:rsid w:val="00DA747C"/>
    <w:rsid w:val="00DA77A8"/>
    <w:rsid w:val="00DA7AEA"/>
    <w:rsid w:val="00DA7B3E"/>
    <w:rsid w:val="00DA7FDB"/>
    <w:rsid w:val="00DB051F"/>
    <w:rsid w:val="00DB055D"/>
    <w:rsid w:val="00DB0605"/>
    <w:rsid w:val="00DB0D59"/>
    <w:rsid w:val="00DB0F0D"/>
    <w:rsid w:val="00DB12D0"/>
    <w:rsid w:val="00DB1488"/>
    <w:rsid w:val="00DB1B86"/>
    <w:rsid w:val="00DB1D60"/>
    <w:rsid w:val="00DB2054"/>
    <w:rsid w:val="00DB24DB"/>
    <w:rsid w:val="00DB26E2"/>
    <w:rsid w:val="00DB2D3D"/>
    <w:rsid w:val="00DB308A"/>
    <w:rsid w:val="00DB322B"/>
    <w:rsid w:val="00DB346E"/>
    <w:rsid w:val="00DB356F"/>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06"/>
    <w:rsid w:val="00DB5680"/>
    <w:rsid w:val="00DB5AD5"/>
    <w:rsid w:val="00DB5D0C"/>
    <w:rsid w:val="00DB5EBF"/>
    <w:rsid w:val="00DB64E2"/>
    <w:rsid w:val="00DB6598"/>
    <w:rsid w:val="00DB65F2"/>
    <w:rsid w:val="00DB6867"/>
    <w:rsid w:val="00DB6992"/>
    <w:rsid w:val="00DB6E61"/>
    <w:rsid w:val="00DB724E"/>
    <w:rsid w:val="00DB7BA1"/>
    <w:rsid w:val="00DB7FB0"/>
    <w:rsid w:val="00DC0040"/>
    <w:rsid w:val="00DC032D"/>
    <w:rsid w:val="00DC0587"/>
    <w:rsid w:val="00DC0A3E"/>
    <w:rsid w:val="00DC0B98"/>
    <w:rsid w:val="00DC0D3C"/>
    <w:rsid w:val="00DC1109"/>
    <w:rsid w:val="00DC1417"/>
    <w:rsid w:val="00DC155B"/>
    <w:rsid w:val="00DC1590"/>
    <w:rsid w:val="00DC1775"/>
    <w:rsid w:val="00DC1C0D"/>
    <w:rsid w:val="00DC1E9A"/>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B1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438"/>
    <w:rsid w:val="00DD08FE"/>
    <w:rsid w:val="00DD0BC4"/>
    <w:rsid w:val="00DD0DC7"/>
    <w:rsid w:val="00DD1190"/>
    <w:rsid w:val="00DD11B9"/>
    <w:rsid w:val="00DD1414"/>
    <w:rsid w:val="00DD15C6"/>
    <w:rsid w:val="00DD18EC"/>
    <w:rsid w:val="00DD1ABB"/>
    <w:rsid w:val="00DD1B3E"/>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A56"/>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CA"/>
    <w:rsid w:val="00DD55E6"/>
    <w:rsid w:val="00DD57E7"/>
    <w:rsid w:val="00DD5E8F"/>
    <w:rsid w:val="00DD632D"/>
    <w:rsid w:val="00DD6525"/>
    <w:rsid w:val="00DD6648"/>
    <w:rsid w:val="00DD6D32"/>
    <w:rsid w:val="00DD6D47"/>
    <w:rsid w:val="00DD6E01"/>
    <w:rsid w:val="00DD6F8A"/>
    <w:rsid w:val="00DD710B"/>
    <w:rsid w:val="00DD714D"/>
    <w:rsid w:val="00DD7233"/>
    <w:rsid w:val="00DD77A8"/>
    <w:rsid w:val="00DD7D29"/>
    <w:rsid w:val="00DD7DF9"/>
    <w:rsid w:val="00DD7FF4"/>
    <w:rsid w:val="00DE00BA"/>
    <w:rsid w:val="00DE02D0"/>
    <w:rsid w:val="00DE051A"/>
    <w:rsid w:val="00DE061D"/>
    <w:rsid w:val="00DE0763"/>
    <w:rsid w:val="00DE0C07"/>
    <w:rsid w:val="00DE0C94"/>
    <w:rsid w:val="00DE0E48"/>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7A"/>
    <w:rsid w:val="00DE4D9D"/>
    <w:rsid w:val="00DE4F82"/>
    <w:rsid w:val="00DE51A6"/>
    <w:rsid w:val="00DE5321"/>
    <w:rsid w:val="00DE54EE"/>
    <w:rsid w:val="00DE5627"/>
    <w:rsid w:val="00DE586E"/>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999"/>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7D3"/>
    <w:rsid w:val="00DF2844"/>
    <w:rsid w:val="00DF28C9"/>
    <w:rsid w:val="00DF2989"/>
    <w:rsid w:val="00DF2CB5"/>
    <w:rsid w:val="00DF3094"/>
    <w:rsid w:val="00DF3678"/>
    <w:rsid w:val="00DF3899"/>
    <w:rsid w:val="00DF3AD4"/>
    <w:rsid w:val="00DF3BD4"/>
    <w:rsid w:val="00DF3F57"/>
    <w:rsid w:val="00DF3FEB"/>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8EC"/>
    <w:rsid w:val="00E00991"/>
    <w:rsid w:val="00E00B97"/>
    <w:rsid w:val="00E00E17"/>
    <w:rsid w:val="00E00E98"/>
    <w:rsid w:val="00E01484"/>
    <w:rsid w:val="00E014B0"/>
    <w:rsid w:val="00E01845"/>
    <w:rsid w:val="00E0197C"/>
    <w:rsid w:val="00E01A67"/>
    <w:rsid w:val="00E01DA7"/>
    <w:rsid w:val="00E01FA4"/>
    <w:rsid w:val="00E020CF"/>
    <w:rsid w:val="00E02301"/>
    <w:rsid w:val="00E026A2"/>
    <w:rsid w:val="00E029B1"/>
    <w:rsid w:val="00E02AF6"/>
    <w:rsid w:val="00E02DC0"/>
    <w:rsid w:val="00E037BB"/>
    <w:rsid w:val="00E039B3"/>
    <w:rsid w:val="00E03A31"/>
    <w:rsid w:val="00E03A3F"/>
    <w:rsid w:val="00E04469"/>
    <w:rsid w:val="00E04771"/>
    <w:rsid w:val="00E04A3C"/>
    <w:rsid w:val="00E04B75"/>
    <w:rsid w:val="00E050AF"/>
    <w:rsid w:val="00E0534C"/>
    <w:rsid w:val="00E05705"/>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33C"/>
    <w:rsid w:val="00E15403"/>
    <w:rsid w:val="00E15523"/>
    <w:rsid w:val="00E15768"/>
    <w:rsid w:val="00E159F9"/>
    <w:rsid w:val="00E15B60"/>
    <w:rsid w:val="00E16407"/>
    <w:rsid w:val="00E16507"/>
    <w:rsid w:val="00E16B69"/>
    <w:rsid w:val="00E16BF8"/>
    <w:rsid w:val="00E16D7F"/>
    <w:rsid w:val="00E16FC7"/>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5EC"/>
    <w:rsid w:val="00E23723"/>
    <w:rsid w:val="00E238A1"/>
    <w:rsid w:val="00E23A30"/>
    <w:rsid w:val="00E23B09"/>
    <w:rsid w:val="00E23D0A"/>
    <w:rsid w:val="00E23D83"/>
    <w:rsid w:val="00E248AD"/>
    <w:rsid w:val="00E24AFD"/>
    <w:rsid w:val="00E251D0"/>
    <w:rsid w:val="00E25267"/>
    <w:rsid w:val="00E25590"/>
    <w:rsid w:val="00E258BE"/>
    <w:rsid w:val="00E25B7D"/>
    <w:rsid w:val="00E25EF2"/>
    <w:rsid w:val="00E25F2E"/>
    <w:rsid w:val="00E26048"/>
    <w:rsid w:val="00E261D8"/>
    <w:rsid w:val="00E26292"/>
    <w:rsid w:val="00E267A8"/>
    <w:rsid w:val="00E2699D"/>
    <w:rsid w:val="00E271A7"/>
    <w:rsid w:val="00E2753A"/>
    <w:rsid w:val="00E2775C"/>
    <w:rsid w:val="00E2783E"/>
    <w:rsid w:val="00E302BF"/>
    <w:rsid w:val="00E3050F"/>
    <w:rsid w:val="00E305A6"/>
    <w:rsid w:val="00E30799"/>
    <w:rsid w:val="00E3099C"/>
    <w:rsid w:val="00E30D27"/>
    <w:rsid w:val="00E31338"/>
    <w:rsid w:val="00E313CF"/>
    <w:rsid w:val="00E315E1"/>
    <w:rsid w:val="00E317B2"/>
    <w:rsid w:val="00E31AD5"/>
    <w:rsid w:val="00E31C79"/>
    <w:rsid w:val="00E31CF3"/>
    <w:rsid w:val="00E31D36"/>
    <w:rsid w:val="00E31F4A"/>
    <w:rsid w:val="00E32033"/>
    <w:rsid w:val="00E322CE"/>
    <w:rsid w:val="00E32713"/>
    <w:rsid w:val="00E32A56"/>
    <w:rsid w:val="00E32C0F"/>
    <w:rsid w:val="00E3306E"/>
    <w:rsid w:val="00E3353D"/>
    <w:rsid w:val="00E335D8"/>
    <w:rsid w:val="00E33854"/>
    <w:rsid w:val="00E338E2"/>
    <w:rsid w:val="00E33A03"/>
    <w:rsid w:val="00E33A48"/>
    <w:rsid w:val="00E33AAF"/>
    <w:rsid w:val="00E34490"/>
    <w:rsid w:val="00E34556"/>
    <w:rsid w:val="00E346E9"/>
    <w:rsid w:val="00E34763"/>
    <w:rsid w:val="00E347E0"/>
    <w:rsid w:val="00E34ABE"/>
    <w:rsid w:val="00E34C8A"/>
    <w:rsid w:val="00E34C8E"/>
    <w:rsid w:val="00E35015"/>
    <w:rsid w:val="00E35031"/>
    <w:rsid w:val="00E35129"/>
    <w:rsid w:val="00E35382"/>
    <w:rsid w:val="00E355E2"/>
    <w:rsid w:val="00E355F1"/>
    <w:rsid w:val="00E35639"/>
    <w:rsid w:val="00E3593C"/>
    <w:rsid w:val="00E36045"/>
    <w:rsid w:val="00E36259"/>
    <w:rsid w:val="00E3646D"/>
    <w:rsid w:val="00E36563"/>
    <w:rsid w:val="00E36677"/>
    <w:rsid w:val="00E36690"/>
    <w:rsid w:val="00E36CD3"/>
    <w:rsid w:val="00E36E81"/>
    <w:rsid w:val="00E36F1F"/>
    <w:rsid w:val="00E371F0"/>
    <w:rsid w:val="00E372B2"/>
    <w:rsid w:val="00E3740D"/>
    <w:rsid w:val="00E375B0"/>
    <w:rsid w:val="00E37748"/>
    <w:rsid w:val="00E377C2"/>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BE5"/>
    <w:rsid w:val="00E44FB5"/>
    <w:rsid w:val="00E455F3"/>
    <w:rsid w:val="00E45A0C"/>
    <w:rsid w:val="00E45BE9"/>
    <w:rsid w:val="00E45E5D"/>
    <w:rsid w:val="00E461BC"/>
    <w:rsid w:val="00E46530"/>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2B6"/>
    <w:rsid w:val="00E525A4"/>
    <w:rsid w:val="00E52637"/>
    <w:rsid w:val="00E5290B"/>
    <w:rsid w:val="00E52A1C"/>
    <w:rsid w:val="00E52E90"/>
    <w:rsid w:val="00E53144"/>
    <w:rsid w:val="00E533B0"/>
    <w:rsid w:val="00E53443"/>
    <w:rsid w:val="00E535FF"/>
    <w:rsid w:val="00E53603"/>
    <w:rsid w:val="00E53644"/>
    <w:rsid w:val="00E53B6B"/>
    <w:rsid w:val="00E53BE3"/>
    <w:rsid w:val="00E53E76"/>
    <w:rsid w:val="00E53EC8"/>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3D"/>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B5B"/>
    <w:rsid w:val="00E70D20"/>
    <w:rsid w:val="00E70D33"/>
    <w:rsid w:val="00E70D8E"/>
    <w:rsid w:val="00E70FCD"/>
    <w:rsid w:val="00E71057"/>
    <w:rsid w:val="00E713BE"/>
    <w:rsid w:val="00E71473"/>
    <w:rsid w:val="00E715B4"/>
    <w:rsid w:val="00E71AE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BC"/>
    <w:rsid w:val="00E801FB"/>
    <w:rsid w:val="00E80356"/>
    <w:rsid w:val="00E8069C"/>
    <w:rsid w:val="00E807A9"/>
    <w:rsid w:val="00E80933"/>
    <w:rsid w:val="00E80E25"/>
    <w:rsid w:val="00E81049"/>
    <w:rsid w:val="00E81182"/>
    <w:rsid w:val="00E81585"/>
    <w:rsid w:val="00E815AE"/>
    <w:rsid w:val="00E81AD2"/>
    <w:rsid w:val="00E81AFC"/>
    <w:rsid w:val="00E81B8E"/>
    <w:rsid w:val="00E81CD0"/>
    <w:rsid w:val="00E81CE9"/>
    <w:rsid w:val="00E82066"/>
    <w:rsid w:val="00E820AA"/>
    <w:rsid w:val="00E824A2"/>
    <w:rsid w:val="00E824B5"/>
    <w:rsid w:val="00E82AEF"/>
    <w:rsid w:val="00E82B38"/>
    <w:rsid w:val="00E83050"/>
    <w:rsid w:val="00E83498"/>
    <w:rsid w:val="00E834A8"/>
    <w:rsid w:val="00E83593"/>
    <w:rsid w:val="00E837A0"/>
    <w:rsid w:val="00E83975"/>
    <w:rsid w:val="00E83C90"/>
    <w:rsid w:val="00E83D38"/>
    <w:rsid w:val="00E83DF4"/>
    <w:rsid w:val="00E83E65"/>
    <w:rsid w:val="00E83F43"/>
    <w:rsid w:val="00E84078"/>
    <w:rsid w:val="00E841B5"/>
    <w:rsid w:val="00E84471"/>
    <w:rsid w:val="00E84515"/>
    <w:rsid w:val="00E84766"/>
    <w:rsid w:val="00E8490E"/>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73"/>
    <w:rsid w:val="00E87F9E"/>
    <w:rsid w:val="00E90373"/>
    <w:rsid w:val="00E90BF7"/>
    <w:rsid w:val="00E90D8B"/>
    <w:rsid w:val="00E90FB9"/>
    <w:rsid w:val="00E910D6"/>
    <w:rsid w:val="00E91864"/>
    <w:rsid w:val="00E918BD"/>
    <w:rsid w:val="00E91D12"/>
    <w:rsid w:val="00E91E69"/>
    <w:rsid w:val="00E92065"/>
    <w:rsid w:val="00E920B6"/>
    <w:rsid w:val="00E924D1"/>
    <w:rsid w:val="00E92543"/>
    <w:rsid w:val="00E928D0"/>
    <w:rsid w:val="00E92942"/>
    <w:rsid w:val="00E92A44"/>
    <w:rsid w:val="00E931A2"/>
    <w:rsid w:val="00E932CE"/>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C3"/>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AF7"/>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59"/>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22E"/>
    <w:rsid w:val="00EB05EC"/>
    <w:rsid w:val="00EB0B9B"/>
    <w:rsid w:val="00EB0BC9"/>
    <w:rsid w:val="00EB0C75"/>
    <w:rsid w:val="00EB0F9A"/>
    <w:rsid w:val="00EB1253"/>
    <w:rsid w:val="00EB12D5"/>
    <w:rsid w:val="00EB147B"/>
    <w:rsid w:val="00EB18D9"/>
    <w:rsid w:val="00EB19DA"/>
    <w:rsid w:val="00EB1E04"/>
    <w:rsid w:val="00EB1F27"/>
    <w:rsid w:val="00EB1F6F"/>
    <w:rsid w:val="00EB22CE"/>
    <w:rsid w:val="00EB24BE"/>
    <w:rsid w:val="00EB25FF"/>
    <w:rsid w:val="00EB2670"/>
    <w:rsid w:val="00EB286B"/>
    <w:rsid w:val="00EB2906"/>
    <w:rsid w:val="00EB2B23"/>
    <w:rsid w:val="00EB32DA"/>
    <w:rsid w:val="00EB3B77"/>
    <w:rsid w:val="00EB3CE9"/>
    <w:rsid w:val="00EB3E07"/>
    <w:rsid w:val="00EB3E3C"/>
    <w:rsid w:val="00EB3E4D"/>
    <w:rsid w:val="00EB40CC"/>
    <w:rsid w:val="00EB4407"/>
    <w:rsid w:val="00EB44FC"/>
    <w:rsid w:val="00EB4526"/>
    <w:rsid w:val="00EB4600"/>
    <w:rsid w:val="00EB472A"/>
    <w:rsid w:val="00EB492A"/>
    <w:rsid w:val="00EB4AFC"/>
    <w:rsid w:val="00EB4B5A"/>
    <w:rsid w:val="00EB4E0F"/>
    <w:rsid w:val="00EB4F4A"/>
    <w:rsid w:val="00EB5A2B"/>
    <w:rsid w:val="00EB5CF7"/>
    <w:rsid w:val="00EB5D0B"/>
    <w:rsid w:val="00EB60C3"/>
    <w:rsid w:val="00EB626A"/>
    <w:rsid w:val="00EB6396"/>
    <w:rsid w:val="00EB6455"/>
    <w:rsid w:val="00EB6A88"/>
    <w:rsid w:val="00EB6B01"/>
    <w:rsid w:val="00EB6C8E"/>
    <w:rsid w:val="00EB6E48"/>
    <w:rsid w:val="00EB6E9F"/>
    <w:rsid w:val="00EB759E"/>
    <w:rsid w:val="00EB7668"/>
    <w:rsid w:val="00EB7795"/>
    <w:rsid w:val="00EB79A0"/>
    <w:rsid w:val="00EB7A16"/>
    <w:rsid w:val="00EB7B69"/>
    <w:rsid w:val="00EB7BC4"/>
    <w:rsid w:val="00EC00E0"/>
    <w:rsid w:val="00EC021F"/>
    <w:rsid w:val="00EC03B4"/>
    <w:rsid w:val="00EC0591"/>
    <w:rsid w:val="00EC0A2F"/>
    <w:rsid w:val="00EC0DC3"/>
    <w:rsid w:val="00EC1231"/>
    <w:rsid w:val="00EC1501"/>
    <w:rsid w:val="00EC16FE"/>
    <w:rsid w:val="00EC1B52"/>
    <w:rsid w:val="00EC1C00"/>
    <w:rsid w:val="00EC1CBB"/>
    <w:rsid w:val="00EC1F3E"/>
    <w:rsid w:val="00EC20F3"/>
    <w:rsid w:val="00EC22C8"/>
    <w:rsid w:val="00EC23CC"/>
    <w:rsid w:val="00EC2454"/>
    <w:rsid w:val="00EC25DF"/>
    <w:rsid w:val="00EC262A"/>
    <w:rsid w:val="00EC26B8"/>
    <w:rsid w:val="00EC2822"/>
    <w:rsid w:val="00EC2ADB"/>
    <w:rsid w:val="00EC2C3D"/>
    <w:rsid w:val="00EC2C59"/>
    <w:rsid w:val="00EC30BB"/>
    <w:rsid w:val="00EC315D"/>
    <w:rsid w:val="00EC33C9"/>
    <w:rsid w:val="00EC36C0"/>
    <w:rsid w:val="00EC374B"/>
    <w:rsid w:val="00EC3785"/>
    <w:rsid w:val="00EC387B"/>
    <w:rsid w:val="00EC38BB"/>
    <w:rsid w:val="00EC3B03"/>
    <w:rsid w:val="00EC3D03"/>
    <w:rsid w:val="00EC4383"/>
    <w:rsid w:val="00EC4573"/>
    <w:rsid w:val="00EC4703"/>
    <w:rsid w:val="00EC4BB8"/>
    <w:rsid w:val="00EC4EB3"/>
    <w:rsid w:val="00EC528C"/>
    <w:rsid w:val="00EC5B51"/>
    <w:rsid w:val="00EC5B9C"/>
    <w:rsid w:val="00EC5F44"/>
    <w:rsid w:val="00EC5F8A"/>
    <w:rsid w:val="00EC6001"/>
    <w:rsid w:val="00EC604C"/>
    <w:rsid w:val="00EC6108"/>
    <w:rsid w:val="00EC67F4"/>
    <w:rsid w:val="00EC6A15"/>
    <w:rsid w:val="00EC6FFA"/>
    <w:rsid w:val="00EC70D4"/>
    <w:rsid w:val="00EC74EE"/>
    <w:rsid w:val="00EC7591"/>
    <w:rsid w:val="00EC7952"/>
    <w:rsid w:val="00EC7C62"/>
    <w:rsid w:val="00EC7D53"/>
    <w:rsid w:val="00EC7ECA"/>
    <w:rsid w:val="00ED0023"/>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29"/>
    <w:rsid w:val="00ED31B2"/>
    <w:rsid w:val="00ED32C8"/>
    <w:rsid w:val="00ED3401"/>
    <w:rsid w:val="00ED35F4"/>
    <w:rsid w:val="00ED3B7D"/>
    <w:rsid w:val="00ED3B85"/>
    <w:rsid w:val="00ED3F57"/>
    <w:rsid w:val="00ED3FAB"/>
    <w:rsid w:val="00ED47FA"/>
    <w:rsid w:val="00ED4B0D"/>
    <w:rsid w:val="00ED4F03"/>
    <w:rsid w:val="00ED4F0E"/>
    <w:rsid w:val="00ED5BD0"/>
    <w:rsid w:val="00ED5F92"/>
    <w:rsid w:val="00ED603D"/>
    <w:rsid w:val="00ED6426"/>
    <w:rsid w:val="00ED65F9"/>
    <w:rsid w:val="00ED662F"/>
    <w:rsid w:val="00ED66B6"/>
    <w:rsid w:val="00ED66E2"/>
    <w:rsid w:val="00ED6775"/>
    <w:rsid w:val="00ED684F"/>
    <w:rsid w:val="00ED6AD6"/>
    <w:rsid w:val="00ED7010"/>
    <w:rsid w:val="00ED7151"/>
    <w:rsid w:val="00ED71D7"/>
    <w:rsid w:val="00ED72D6"/>
    <w:rsid w:val="00ED76E9"/>
    <w:rsid w:val="00ED7C0F"/>
    <w:rsid w:val="00ED7CA0"/>
    <w:rsid w:val="00ED7DE8"/>
    <w:rsid w:val="00EE0068"/>
    <w:rsid w:val="00EE0235"/>
    <w:rsid w:val="00EE0266"/>
    <w:rsid w:val="00EE099D"/>
    <w:rsid w:val="00EE0CDA"/>
    <w:rsid w:val="00EE0E2C"/>
    <w:rsid w:val="00EE1084"/>
    <w:rsid w:val="00EE10EF"/>
    <w:rsid w:val="00EE1232"/>
    <w:rsid w:val="00EE141C"/>
    <w:rsid w:val="00EE14A0"/>
    <w:rsid w:val="00EE14CA"/>
    <w:rsid w:val="00EE161F"/>
    <w:rsid w:val="00EE1898"/>
    <w:rsid w:val="00EE1B0A"/>
    <w:rsid w:val="00EE1BF1"/>
    <w:rsid w:val="00EE1D80"/>
    <w:rsid w:val="00EE20F4"/>
    <w:rsid w:val="00EE21BD"/>
    <w:rsid w:val="00EE229C"/>
    <w:rsid w:val="00EE22B4"/>
    <w:rsid w:val="00EE22E1"/>
    <w:rsid w:val="00EE2348"/>
    <w:rsid w:val="00EE273A"/>
    <w:rsid w:val="00EE277C"/>
    <w:rsid w:val="00EE284F"/>
    <w:rsid w:val="00EE2866"/>
    <w:rsid w:val="00EE2A3B"/>
    <w:rsid w:val="00EE2C21"/>
    <w:rsid w:val="00EE2E20"/>
    <w:rsid w:val="00EE2EEE"/>
    <w:rsid w:val="00EE303B"/>
    <w:rsid w:val="00EE32BF"/>
    <w:rsid w:val="00EE36D4"/>
    <w:rsid w:val="00EE384A"/>
    <w:rsid w:val="00EE390D"/>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650"/>
    <w:rsid w:val="00EE6D3F"/>
    <w:rsid w:val="00EE6F1C"/>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0F46"/>
    <w:rsid w:val="00EF127E"/>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2E85"/>
    <w:rsid w:val="00EF3E3E"/>
    <w:rsid w:val="00EF49B5"/>
    <w:rsid w:val="00EF4BE5"/>
    <w:rsid w:val="00EF4C0C"/>
    <w:rsid w:val="00EF4EB5"/>
    <w:rsid w:val="00EF5639"/>
    <w:rsid w:val="00EF5CE5"/>
    <w:rsid w:val="00EF5D34"/>
    <w:rsid w:val="00EF62D1"/>
    <w:rsid w:val="00EF633B"/>
    <w:rsid w:val="00EF638E"/>
    <w:rsid w:val="00EF642E"/>
    <w:rsid w:val="00EF6576"/>
    <w:rsid w:val="00EF67F8"/>
    <w:rsid w:val="00EF6B22"/>
    <w:rsid w:val="00EF6B2E"/>
    <w:rsid w:val="00EF6F95"/>
    <w:rsid w:val="00EF7757"/>
    <w:rsid w:val="00EF7797"/>
    <w:rsid w:val="00EF7DF6"/>
    <w:rsid w:val="00F00252"/>
    <w:rsid w:val="00F00328"/>
    <w:rsid w:val="00F00465"/>
    <w:rsid w:val="00F00A5A"/>
    <w:rsid w:val="00F00D1C"/>
    <w:rsid w:val="00F013ED"/>
    <w:rsid w:val="00F01583"/>
    <w:rsid w:val="00F01A15"/>
    <w:rsid w:val="00F01A26"/>
    <w:rsid w:val="00F01B94"/>
    <w:rsid w:val="00F020B2"/>
    <w:rsid w:val="00F023C0"/>
    <w:rsid w:val="00F0262E"/>
    <w:rsid w:val="00F0287F"/>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4F20"/>
    <w:rsid w:val="00F15060"/>
    <w:rsid w:val="00F15100"/>
    <w:rsid w:val="00F155AB"/>
    <w:rsid w:val="00F1575E"/>
    <w:rsid w:val="00F15A1E"/>
    <w:rsid w:val="00F15A78"/>
    <w:rsid w:val="00F15BE4"/>
    <w:rsid w:val="00F15D37"/>
    <w:rsid w:val="00F15DFB"/>
    <w:rsid w:val="00F15EF5"/>
    <w:rsid w:val="00F165F5"/>
    <w:rsid w:val="00F16ABA"/>
    <w:rsid w:val="00F16C21"/>
    <w:rsid w:val="00F16F05"/>
    <w:rsid w:val="00F1720C"/>
    <w:rsid w:val="00F174E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92"/>
    <w:rsid w:val="00F227D0"/>
    <w:rsid w:val="00F22DF8"/>
    <w:rsid w:val="00F22EB2"/>
    <w:rsid w:val="00F22EE6"/>
    <w:rsid w:val="00F22FEF"/>
    <w:rsid w:val="00F230AD"/>
    <w:rsid w:val="00F2316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0EDC"/>
    <w:rsid w:val="00F31086"/>
    <w:rsid w:val="00F32048"/>
    <w:rsid w:val="00F32288"/>
    <w:rsid w:val="00F3259A"/>
    <w:rsid w:val="00F32B8B"/>
    <w:rsid w:val="00F32C01"/>
    <w:rsid w:val="00F32C81"/>
    <w:rsid w:val="00F32D33"/>
    <w:rsid w:val="00F32E65"/>
    <w:rsid w:val="00F331BC"/>
    <w:rsid w:val="00F33BD1"/>
    <w:rsid w:val="00F33E45"/>
    <w:rsid w:val="00F33F4F"/>
    <w:rsid w:val="00F3426B"/>
    <w:rsid w:val="00F342D6"/>
    <w:rsid w:val="00F34514"/>
    <w:rsid w:val="00F348BC"/>
    <w:rsid w:val="00F34B12"/>
    <w:rsid w:val="00F34BFC"/>
    <w:rsid w:val="00F34CDB"/>
    <w:rsid w:val="00F34F60"/>
    <w:rsid w:val="00F351DE"/>
    <w:rsid w:val="00F35229"/>
    <w:rsid w:val="00F35A36"/>
    <w:rsid w:val="00F35AD8"/>
    <w:rsid w:val="00F35B46"/>
    <w:rsid w:val="00F35C9B"/>
    <w:rsid w:val="00F35EE0"/>
    <w:rsid w:val="00F3629F"/>
    <w:rsid w:val="00F365B0"/>
    <w:rsid w:val="00F367AF"/>
    <w:rsid w:val="00F36A32"/>
    <w:rsid w:val="00F370CE"/>
    <w:rsid w:val="00F37133"/>
    <w:rsid w:val="00F371E5"/>
    <w:rsid w:val="00F372FC"/>
    <w:rsid w:val="00F375C2"/>
    <w:rsid w:val="00F37644"/>
    <w:rsid w:val="00F3771C"/>
    <w:rsid w:val="00F37A53"/>
    <w:rsid w:val="00F37B75"/>
    <w:rsid w:val="00F37C49"/>
    <w:rsid w:val="00F37ECD"/>
    <w:rsid w:val="00F37F64"/>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5FBB"/>
    <w:rsid w:val="00F46050"/>
    <w:rsid w:val="00F4636C"/>
    <w:rsid w:val="00F467B3"/>
    <w:rsid w:val="00F469DC"/>
    <w:rsid w:val="00F46BA0"/>
    <w:rsid w:val="00F46EC8"/>
    <w:rsid w:val="00F46FDB"/>
    <w:rsid w:val="00F471C6"/>
    <w:rsid w:val="00F473EB"/>
    <w:rsid w:val="00F477DC"/>
    <w:rsid w:val="00F477F8"/>
    <w:rsid w:val="00F47A4D"/>
    <w:rsid w:val="00F47BF9"/>
    <w:rsid w:val="00F47C5B"/>
    <w:rsid w:val="00F47D02"/>
    <w:rsid w:val="00F47D19"/>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8A5"/>
    <w:rsid w:val="00F57D45"/>
    <w:rsid w:val="00F57F15"/>
    <w:rsid w:val="00F57FB3"/>
    <w:rsid w:val="00F57FC0"/>
    <w:rsid w:val="00F60022"/>
    <w:rsid w:val="00F60532"/>
    <w:rsid w:val="00F60535"/>
    <w:rsid w:val="00F605F5"/>
    <w:rsid w:val="00F6068C"/>
    <w:rsid w:val="00F6070F"/>
    <w:rsid w:val="00F60F26"/>
    <w:rsid w:val="00F6100D"/>
    <w:rsid w:val="00F6104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616"/>
    <w:rsid w:val="00F66A02"/>
    <w:rsid w:val="00F671AE"/>
    <w:rsid w:val="00F6757E"/>
    <w:rsid w:val="00F6769A"/>
    <w:rsid w:val="00F67FF3"/>
    <w:rsid w:val="00F70491"/>
    <w:rsid w:val="00F70769"/>
    <w:rsid w:val="00F70EFF"/>
    <w:rsid w:val="00F7149A"/>
    <w:rsid w:val="00F722FD"/>
    <w:rsid w:val="00F724C6"/>
    <w:rsid w:val="00F729F0"/>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0A9"/>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03"/>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BDA"/>
    <w:rsid w:val="00F83D6A"/>
    <w:rsid w:val="00F8403F"/>
    <w:rsid w:val="00F84176"/>
    <w:rsid w:val="00F8433B"/>
    <w:rsid w:val="00F847C1"/>
    <w:rsid w:val="00F84C82"/>
    <w:rsid w:val="00F8504F"/>
    <w:rsid w:val="00F850B2"/>
    <w:rsid w:val="00F854A0"/>
    <w:rsid w:val="00F85702"/>
    <w:rsid w:val="00F859B6"/>
    <w:rsid w:val="00F85A08"/>
    <w:rsid w:val="00F85A32"/>
    <w:rsid w:val="00F85ADB"/>
    <w:rsid w:val="00F85D53"/>
    <w:rsid w:val="00F85D5B"/>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5A"/>
    <w:rsid w:val="00F90E7F"/>
    <w:rsid w:val="00F90EB0"/>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2F6F"/>
    <w:rsid w:val="00FA3389"/>
    <w:rsid w:val="00FA34EE"/>
    <w:rsid w:val="00FA3A32"/>
    <w:rsid w:val="00FA3CAB"/>
    <w:rsid w:val="00FA3DCD"/>
    <w:rsid w:val="00FA416F"/>
    <w:rsid w:val="00FA41CE"/>
    <w:rsid w:val="00FA4833"/>
    <w:rsid w:val="00FA4A7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D80"/>
    <w:rsid w:val="00FA7E41"/>
    <w:rsid w:val="00FB034A"/>
    <w:rsid w:val="00FB03BD"/>
    <w:rsid w:val="00FB048F"/>
    <w:rsid w:val="00FB0522"/>
    <w:rsid w:val="00FB0565"/>
    <w:rsid w:val="00FB08AD"/>
    <w:rsid w:val="00FB09F8"/>
    <w:rsid w:val="00FB0C3E"/>
    <w:rsid w:val="00FB0C62"/>
    <w:rsid w:val="00FB0D8E"/>
    <w:rsid w:val="00FB12AA"/>
    <w:rsid w:val="00FB1528"/>
    <w:rsid w:val="00FB166F"/>
    <w:rsid w:val="00FB187A"/>
    <w:rsid w:val="00FB1EBF"/>
    <w:rsid w:val="00FB261F"/>
    <w:rsid w:val="00FB2700"/>
    <w:rsid w:val="00FB29D9"/>
    <w:rsid w:val="00FB2D5C"/>
    <w:rsid w:val="00FB36B0"/>
    <w:rsid w:val="00FB3729"/>
    <w:rsid w:val="00FB3A7E"/>
    <w:rsid w:val="00FB3C33"/>
    <w:rsid w:val="00FB3C6B"/>
    <w:rsid w:val="00FB4386"/>
    <w:rsid w:val="00FB4983"/>
    <w:rsid w:val="00FB4A4E"/>
    <w:rsid w:val="00FB4AE4"/>
    <w:rsid w:val="00FB506C"/>
    <w:rsid w:val="00FB532E"/>
    <w:rsid w:val="00FB53AE"/>
    <w:rsid w:val="00FB59B0"/>
    <w:rsid w:val="00FB5DC0"/>
    <w:rsid w:val="00FB5DC9"/>
    <w:rsid w:val="00FB5E13"/>
    <w:rsid w:val="00FB6213"/>
    <w:rsid w:val="00FB6595"/>
    <w:rsid w:val="00FB6596"/>
    <w:rsid w:val="00FB65AC"/>
    <w:rsid w:val="00FB666A"/>
    <w:rsid w:val="00FB6BA0"/>
    <w:rsid w:val="00FB6BC1"/>
    <w:rsid w:val="00FB6C26"/>
    <w:rsid w:val="00FB6DA8"/>
    <w:rsid w:val="00FB6DDB"/>
    <w:rsid w:val="00FB6F84"/>
    <w:rsid w:val="00FB70D9"/>
    <w:rsid w:val="00FB779D"/>
    <w:rsid w:val="00FB77EF"/>
    <w:rsid w:val="00FB7B04"/>
    <w:rsid w:val="00FB7B4B"/>
    <w:rsid w:val="00FB7CA9"/>
    <w:rsid w:val="00FC0692"/>
    <w:rsid w:val="00FC07CD"/>
    <w:rsid w:val="00FC099F"/>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644"/>
    <w:rsid w:val="00FC36E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6F92"/>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8E1"/>
    <w:rsid w:val="00FD4E83"/>
    <w:rsid w:val="00FD5766"/>
    <w:rsid w:val="00FD5819"/>
    <w:rsid w:val="00FD5A18"/>
    <w:rsid w:val="00FD5AFB"/>
    <w:rsid w:val="00FD6AC9"/>
    <w:rsid w:val="00FD6BC9"/>
    <w:rsid w:val="00FD6E82"/>
    <w:rsid w:val="00FD6FB7"/>
    <w:rsid w:val="00FD704E"/>
    <w:rsid w:val="00FD7180"/>
    <w:rsid w:val="00FD71F7"/>
    <w:rsid w:val="00FD7258"/>
    <w:rsid w:val="00FD7463"/>
    <w:rsid w:val="00FD7623"/>
    <w:rsid w:val="00FD764F"/>
    <w:rsid w:val="00FD7732"/>
    <w:rsid w:val="00FD7BA5"/>
    <w:rsid w:val="00FD7CF5"/>
    <w:rsid w:val="00FD7DE3"/>
    <w:rsid w:val="00FE04F1"/>
    <w:rsid w:val="00FE0D94"/>
    <w:rsid w:val="00FE0E63"/>
    <w:rsid w:val="00FE0F41"/>
    <w:rsid w:val="00FE1272"/>
    <w:rsid w:val="00FE14E5"/>
    <w:rsid w:val="00FE1514"/>
    <w:rsid w:val="00FE17D0"/>
    <w:rsid w:val="00FE1BCD"/>
    <w:rsid w:val="00FE1C9D"/>
    <w:rsid w:val="00FE1CF8"/>
    <w:rsid w:val="00FE235A"/>
    <w:rsid w:val="00FE23CC"/>
    <w:rsid w:val="00FE24BF"/>
    <w:rsid w:val="00FE291C"/>
    <w:rsid w:val="00FE2B60"/>
    <w:rsid w:val="00FE2C0B"/>
    <w:rsid w:val="00FE2E2C"/>
    <w:rsid w:val="00FE2FAB"/>
    <w:rsid w:val="00FE3088"/>
    <w:rsid w:val="00FE3274"/>
    <w:rsid w:val="00FE372F"/>
    <w:rsid w:val="00FE38D2"/>
    <w:rsid w:val="00FE3C47"/>
    <w:rsid w:val="00FE3EBB"/>
    <w:rsid w:val="00FE3FB6"/>
    <w:rsid w:val="00FE4003"/>
    <w:rsid w:val="00FE404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6FE3"/>
    <w:rsid w:val="00FE70B6"/>
    <w:rsid w:val="00FE734F"/>
    <w:rsid w:val="00FE7422"/>
    <w:rsid w:val="00FE7641"/>
    <w:rsid w:val="00FE784F"/>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500"/>
    <w:rsid w:val="00FF388E"/>
    <w:rsid w:val="00FF3973"/>
    <w:rsid w:val="00FF39CD"/>
    <w:rsid w:val="00FF39F5"/>
    <w:rsid w:val="00FF3AE4"/>
    <w:rsid w:val="00FF3E00"/>
    <w:rsid w:val="00FF3F97"/>
    <w:rsid w:val="00FF3FAD"/>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93EA0FB"/>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rsid w:val="005A4B20"/>
    <w:rPr>
      <w:rFonts w:ascii="Arial" w:eastAsia="Times New Roman" w:hAnsi="Arial" w:cs="Times New Roman"/>
      <w:b/>
      <w:bCs/>
      <w:kern w:val="32"/>
      <w:sz w:val="32"/>
      <w:szCs w:val="32"/>
    </w:rPr>
  </w:style>
  <w:style w:type="character" w:customStyle="1" w:styleId="20">
    <w:name w:val="Заголовок 2 Знак"/>
    <w:basedOn w:val="a2"/>
    <w:link w:val="2"/>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qFormat/>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nhideWhenUsed/>
    <w:rsid w:val="004F3CB3"/>
    <w:pPr>
      <w:spacing w:after="120"/>
      <w:ind w:left="283"/>
    </w:pPr>
  </w:style>
  <w:style w:type="character" w:customStyle="1" w:styleId="afff0">
    <w:name w:val="Основной текст с отступом Знак"/>
    <w:basedOn w:val="a2"/>
    <w:link w:val="afff"/>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1"/>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Интернет)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8"/>
      </w:numPr>
    </w:pPr>
  </w:style>
  <w:style w:type="paragraph" w:customStyle="1" w:styleId="a0">
    <w:name w:val="ВидыДеятельности"/>
    <w:basedOn w:val="a1"/>
    <w:uiPriority w:val="99"/>
    <w:rsid w:val="00537728"/>
    <w:pPr>
      <w:numPr>
        <w:numId w:val="9"/>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s15">
    <w:name w:val="s_15"/>
    <w:basedOn w:val="a1"/>
    <w:rsid w:val="0034650C"/>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b">
    <w:name w:val="Нет списка3"/>
    <w:next w:val="a4"/>
    <w:uiPriority w:val="99"/>
    <w:semiHidden/>
    <w:unhideWhenUsed/>
    <w:rsid w:val="00724AEA"/>
  </w:style>
  <w:style w:type="table" w:customStyle="1" w:styleId="123">
    <w:name w:val="Сетка таблицы12"/>
    <w:basedOn w:val="a3"/>
    <w:next w:val="a6"/>
    <w:uiPriority w:val="59"/>
    <w:rsid w:val="00724AEA"/>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47">
    <w:name w:val="Нет списка4"/>
    <w:next w:val="a4"/>
    <w:uiPriority w:val="99"/>
    <w:semiHidden/>
    <w:unhideWhenUsed/>
    <w:rsid w:val="00AF1CD5"/>
  </w:style>
  <w:style w:type="table" w:customStyle="1" w:styleId="130">
    <w:name w:val="Сетка таблицы13"/>
    <w:basedOn w:val="a3"/>
    <w:next w:val="a6"/>
    <w:uiPriority w:val="59"/>
    <w:rsid w:val="00AF1CD5"/>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8">
    <w:name w:val="p8"/>
    <w:basedOn w:val="a1"/>
    <w:rsid w:val="00F32288"/>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56">
    <w:name w:val="Нет списка5"/>
    <w:next w:val="a4"/>
    <w:semiHidden/>
    <w:rsid w:val="00A858B3"/>
  </w:style>
  <w:style w:type="paragraph" w:customStyle="1" w:styleId="p9">
    <w:name w:val="p9"/>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1"/>
    <w:rsid w:val="00A858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5">
    <w:name w:val="Знак Знак Знак"/>
    <w:basedOn w:val="a1"/>
    <w:rsid w:val="00A858B3"/>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140">
    <w:name w:val="Сетка таблицы14"/>
    <w:basedOn w:val="a3"/>
    <w:next w:val="a6"/>
    <w:uiPriority w:val="59"/>
    <w:rsid w:val="00A858B3"/>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64">
    <w:name w:val="Нет списка6"/>
    <w:next w:val="a4"/>
    <w:semiHidden/>
    <w:rsid w:val="00736495"/>
  </w:style>
  <w:style w:type="table" w:customStyle="1" w:styleId="150">
    <w:name w:val="Сетка таблицы15"/>
    <w:basedOn w:val="a3"/>
    <w:next w:val="a6"/>
    <w:rsid w:val="00736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3"/>
    <w:next w:val="a6"/>
    <w:uiPriority w:val="59"/>
    <w:rsid w:val="00AA0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4"/>
    <w:uiPriority w:val="99"/>
    <w:semiHidden/>
    <w:rsid w:val="00B9281F"/>
  </w:style>
  <w:style w:type="paragraph" w:customStyle="1" w:styleId="affffff6">
    <w:basedOn w:val="a1"/>
    <w:next w:val="afff3"/>
    <w:qFormat/>
    <w:rsid w:val="00B9281F"/>
    <w:pPr>
      <w:pBdr>
        <w:bottom w:val="single" w:sz="12" w:space="1" w:color="auto"/>
      </w:pBdr>
      <w:tabs>
        <w:tab w:val="left" w:pos="1985"/>
      </w:tabs>
      <w:spacing w:after="0" w:line="240" w:lineRule="auto"/>
      <w:jc w:val="center"/>
    </w:pPr>
    <w:rPr>
      <w:rFonts w:ascii="Times New Roman" w:eastAsia="Times New Roman" w:hAnsi="Times New Roman" w:cs="Times New Roman"/>
      <w:b/>
      <w:sz w:val="40"/>
      <w:szCs w:val="20"/>
      <w:lang w:eastAsia="ru-RU"/>
    </w:rPr>
  </w:style>
  <w:style w:type="paragraph" w:customStyle="1" w:styleId="ConsPlusDocList">
    <w:name w:val="ConsPlusDocList"/>
    <w:rsid w:val="00B9281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JurTerm">
    <w:name w:val="ConsPlusJurTerm"/>
    <w:rsid w:val="00B9281F"/>
    <w:pPr>
      <w:widowControl w:val="0"/>
      <w:autoSpaceDE w:val="0"/>
      <w:autoSpaceDN w:val="0"/>
      <w:spacing w:after="0" w:line="240" w:lineRule="auto"/>
    </w:pPr>
    <w:rPr>
      <w:rFonts w:ascii="Tahoma" w:eastAsia="Times New Roman" w:hAnsi="Tahoma" w:cs="Tahoma"/>
      <w:sz w:val="26"/>
      <w:szCs w:val="20"/>
      <w:lang w:eastAsia="ru-RU"/>
    </w:rPr>
  </w:style>
  <w:style w:type="table" w:customStyle="1" w:styleId="170">
    <w:name w:val="Сетка таблицы17"/>
    <w:basedOn w:val="a3"/>
    <w:next w:val="a6"/>
    <w:rsid w:val="00B928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3"/>
    <w:next w:val="a6"/>
    <w:uiPriority w:val="39"/>
    <w:rsid w:val="004E70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54886117">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2099063">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395518473">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480710">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60677306">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1807281">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33411184">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4229523">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5749065">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77083854">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88541712">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6127757">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2420869">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532398">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4842500">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57530247">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79614555">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79553196">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19221873">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015333">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5597476">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40590308">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79836236">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3069284">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1999723483">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2607652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2726334">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645C920C2255D6EE3AD9D60839CF1F8B84AB6285399821046974B5172A283C62B360AD4EF5E5C0BuAx2J" TargetMode="External"/><Relationship Id="rId13" Type="http://schemas.openxmlformats.org/officeDocument/2006/relationships/hyperlink" Target="consultantplus://offline/ref=7E7B81D7D553EDD88FCF5A9E33A0D8C03A6749A70093D65F13EC4336005C20CEE57789D79786EC8E5446227EB31DwCK" TargetMode="External"/><Relationship Id="rId18" Type="http://schemas.openxmlformats.org/officeDocument/2006/relationships/image" Target="media/image4.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1F14188F162E1D53DE5BEB90A3CE58235D86807FB3D5F41F34A4E7AA6E4CCAAA9F443BA7F2F820D0D8DA562797FAF1DBB6489FF3MEjBL" TargetMode="External"/><Relationship Id="rId7" Type="http://schemas.openxmlformats.org/officeDocument/2006/relationships/endnotes" Target="endnotes.xml"/><Relationship Id="rId12" Type="http://schemas.openxmlformats.org/officeDocument/2006/relationships/hyperlink" Target="consultantplus://offline/ref=5C7C6745626BFA118281DE1F289220DFDA0EC3439B7D4412B7642E83E574E805539F8A031910A83317239AEF72H" TargetMode="External"/><Relationship Id="rId17" Type="http://schemas.openxmlformats.org/officeDocument/2006/relationships/image" Target="media/image3.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C7C6745626BFA118281C0123EFE7CD7DD0D9F4899734D47E33B75DEB27DE25214D0D3415D1DA830E171H"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jpeg"/><Relationship Id="rId23" Type="http://schemas.openxmlformats.org/officeDocument/2006/relationships/footer" Target="footer1.xml"/><Relationship Id="rId10" Type="http://schemas.openxmlformats.org/officeDocument/2006/relationships/hyperlink" Target="consultantplus://offline/ref=5C7C6745626BFA118281C0123EFE7CD7DE059D469E7E4D47E33B75DEB27DE25214D0D3415D1DA834E173H" TargetMode="Externa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yperlink" Target="consultantplus://offline/ref=C645C920C2255D6EE3AD9D60839CF1F8B84AB6285399821046974B5172A283C62B360AD4EF5E5C0BuAx2J" TargetMode="External"/><Relationship Id="rId14" Type="http://schemas.openxmlformats.org/officeDocument/2006/relationships/hyperlink" Target="consultantplus://offline/ref=0ED846CA78B692CD3F5CE49BA0F3732C0231B503B687B6DA0E58827CB044DD525A8898E16F8B54596AE461318D96F098BED26F9A89ED21zAf1F" TargetMode="External"/><Relationship Id="rId22" Type="http://schemas.openxmlformats.org/officeDocument/2006/relationships/hyperlink" Target="mailto:gp-bezenchukso@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E75718-1A23-4B08-893B-4436DE54B3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5458</TotalTime>
  <Pages>17</Pages>
  <Words>15429</Words>
  <Characters>87947</Characters>
  <Application>Microsoft Office Word</Application>
  <DocSecurity>0</DocSecurity>
  <Lines>732</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3990</cp:revision>
  <cp:lastPrinted>2018-07-13T05:55:00Z</cp:lastPrinted>
  <dcterms:created xsi:type="dcterms:W3CDTF">2017-05-02T11:53:00Z</dcterms:created>
  <dcterms:modified xsi:type="dcterms:W3CDTF">2019-09-06T12:02:00Z</dcterms:modified>
</cp:coreProperties>
</file>