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bookmarkStart w:id="0" w:name="_GoBack"/>
      <w:bookmarkEnd w:id="0"/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Памятка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по мерам безопасности при купании в водоемах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Arial" w:eastAsia="Times New Roman" w:hAnsi="Arial" w:cs="Arial"/>
          <w:i/>
          <w:iCs/>
          <w:color w:val="111111"/>
          <w:sz w:val="33"/>
          <w:szCs w:val="33"/>
          <w:lang w:eastAsia="ru-RU"/>
        </w:rPr>
        <w:t>На водоемах запрещается: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купание в местах, где выставлены щиты (аншлаги) с предупреждениями и запрещающими надписями;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купание в необорудованных, незнакомых местах;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заплывать за буйки, обозначающие границы плавания;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подплывать к моторным, парусным судам, весельным лодкам и к другим </w:t>
      </w:r>
      <w:proofErr w:type="spell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плавсредствам</w:t>
      </w:r>
      <w:proofErr w:type="spell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прыгать в воду с катеров, лодок, причалов, а также сооружений, не приспособленных для этих целей;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купаться в состоянии алкогольного опьянения;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подавать крики ложной тревоги;</w:t>
      </w:r>
    </w:p>
    <w:p w:rsidR="00C42409" w:rsidRPr="00C42409" w:rsidRDefault="00C42409" w:rsidP="00C42409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плавать на досках, бревнах, лежаках, автомобильных камерах, надувных матрацах.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Меры обеспечения безопасности детей на воде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Arial" w:eastAsia="Times New Roman" w:hAnsi="Arial" w:cs="Arial"/>
          <w:i/>
          <w:iCs/>
          <w:color w:val="111111"/>
          <w:sz w:val="33"/>
          <w:szCs w:val="33"/>
          <w:lang w:eastAsia="ru-RU"/>
        </w:rPr>
        <w:t>Взрослые обязаны не допускать:</w:t>
      </w:r>
    </w:p>
    <w:p w:rsidR="00C42409" w:rsidRPr="00C42409" w:rsidRDefault="00C42409" w:rsidP="00C42409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одиночное купание детей без присмотра;</w:t>
      </w:r>
    </w:p>
    <w:p w:rsidR="00C42409" w:rsidRPr="00C42409" w:rsidRDefault="00C42409" w:rsidP="00C42409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купание в неустановленных местах;</w:t>
      </w:r>
    </w:p>
    <w:p w:rsidR="00C42409" w:rsidRPr="00C42409" w:rsidRDefault="00C42409" w:rsidP="00C42409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катание на неприспособленных для этого средствах, предметах.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Arial" w:eastAsia="Times New Roman" w:hAnsi="Arial" w:cs="Arial"/>
          <w:i/>
          <w:iCs/>
          <w:color w:val="111111"/>
          <w:sz w:val="33"/>
          <w:szCs w:val="33"/>
          <w:lang w:eastAsia="ru-RU"/>
        </w:rPr>
        <w:t>Все дети должны помнить правила: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купаться только в специально отведенных местах;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не подплывать к близко идущим судам, лодкам и не допускать шалостей на воде;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не подавать ложных сигналов тревоги, не плавать на надувных матрацах, камерах, досках;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lastRenderedPageBreak/>
        <w:t>не нырять в воду в незнакомых местах, с лодок, крутых берегов, причалов;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не купаться в воде при температуре ниже +18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°С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;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не бросать в воду банки, стекло и другие предметы, опасные для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купающихся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;</w:t>
      </w:r>
    </w:p>
    <w:p w:rsidR="00C42409" w:rsidRPr="00C42409" w:rsidRDefault="00C42409" w:rsidP="00C42409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купаться только в присутствии старших.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br/>
      </w: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ПАМЯТКА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о безопасности на водоёмах в летний период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Поведение на воде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Наступил долгожданный купальный сезон. Сотни жителей устремляются в выходные дни поближе к воде. Свежий воздух, солнце, купание не только доставляют удовольствие, но и служат хорошим средством закаливания организма. Вместе с этим вода регулярно уносит жизни. Помните: купание в нетрезвом виде может привести к трагическому исходу!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При купании недопустимо: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1. Плавать в незнакомом месте, под мостами и у плотин.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2. Нырять с высоты, не зная глубины и рельефа дна.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3. Заплывать за буйки и ограждения.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4. Приближаться к судам, плотам и иным </w:t>
      </w:r>
      <w:proofErr w:type="spell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плавсредствам</w:t>
      </w:r>
      <w:proofErr w:type="spell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5. Прыгать в воду с лодок, катеров, причалов.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6. Хватать друг друга за руки и ноги во время игр на воде.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Избегайте употребление алкоголя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до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и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во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время нахождения в воде или у береговой линии. Алкоголь ухудшает чувство равновесия, координацию движений и самоконтроль.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Не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умеющим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плавать купаться только в специально оборудованных местах глубиной не более 1-2 метра!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КАТЕГОРИЧЕСКИ ЗАПРЕЩАЕТСЯ</w:t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купание на водных объектах, оборудованных предупреждающими аншлагами «КУПАНИЕ ЗАПРЕЩЕНО!»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lastRenderedPageBreak/>
        <w:t>Помните!</w:t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Только неукоснительное соблюдение мер безопасного поведения на воде может предупредить беду.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УВАЖАЕМЫЕ РОДИТЕЛИ!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Безопасность жизни детей на водоемах во многих случаях зависит ТОЛЬКО ОТ ВАС!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Категорически запрещено купание: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детей без надзора взрослых;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в незнакомых местах;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на надувных матрацах, камерах и других плавательных средствах (без надзора взрослых);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Необходимо соблюдать следующие правила: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Прежде чем войти в воду, сделайте разминку, выполнив несколько легких упражнений.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Постепенно входите в воду, убедившись в том, что температура воды комфортна для тела (не ниже установленной нормы).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Продолжительность купания - не более 30 минут, при невысокой температуре воды - не более 5-6 минут.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lastRenderedPageBreak/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Во избежание перегревания отдыхайте на пляже в головном уборе.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Не допускать ситуаций неоправданного риска, шалости на воде.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ПАМЯТКА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Если тонет человек: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Сразу громко зовите на помощь: «Человек тонет!»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Попросите вызвать спасателей и «скорую помощь».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  Бросьте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тонущему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спасательный круг, длинную веревку с узлом на конце.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  Если хорошо плаваете, снимите одежду и обувь и вплавь доберитесь до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тонущего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Если тонешь сам: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Не паникуйте.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Снимите с себя лишнюю одежду, обувь, кричи, зови на помощь.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Перевернитесь на спину, широко раскиньте руки, расслабьтесь, сделайте несколько глубоких вдохов.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lastRenderedPageBreak/>
        <w:t>Вы захлебнулись водой: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не паникуйте, постарайтесь развернуться спиной к волне;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прижмите согнутые в локтях руки к нижней части груди и сделайте несколько резких выдохов, помогая себе руками;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затем очистите от воды нос и сделайте несколько глотательных движений;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восстановив дыхание, ложитесь на живот и двигайтесь к берегу;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B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 при необходимости позовите людей на помощь.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ПАМЯТКА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Правила оказания помощи при утоплении: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1. Перевернуть пострадавшего лицом вниз, опустить голову ниже таза.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2. Очистить ротовую полость.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3. Резко надавить на корень языка.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4. При появлении рвотного и кашлевого рефлексов - добиться полного удаления воды из дыхательных путей и желудка.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5. 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6. Вызвать “Скорую помощь”.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Если человек уже погрузился в воду, не оставляйте попыток найти его на глубине, а затем вернуть к жизни. Это можно сделать, если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утонувший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находился в воде не более 6 минут.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НЕЛЬЗЯ: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ОСТАВЛЯТЬ ПОСТРАДАВШЕГО БЕЗ ВНИМАНИЯ</w:t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(в любой момент может произойти остановка сердца);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САМОСТОЯТЕЛЬНО ПЕРЕВОЗИТЬ ПОСТРАДАВШЕГО, ЕСЛИ ЕСТЬ ВОЗМОЖНОСТЬ ВЫЗВАТЬ СПАСАТЕЛЬНУЮ СЛУЖБУ.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lastRenderedPageBreak/>
        <w:t>Помните!</w:t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 Только неукоснительное соблюдение мер безопасного поведения на воде может предупредить беду.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ПАМЯТКА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ОСНОВНЫЕ ПРАВИЛА БЕЗОПАСНОГО ПОВЕДЕНИЯ НА ВОДЕ.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Водоемы являются опасными в любое время года. Летом они опасны при купании и пользовании </w:t>
      </w:r>
      <w:proofErr w:type="spell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плавсредствами</w:t>
      </w:r>
      <w:proofErr w:type="spell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. Опасность чаще всего представляют сильное течение (в том числе подводное), глубокие омуты и подводные холодные ключи.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Летом на водоемах следует соблюдать определенные правила безопасного поведения.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Во-первых</w:t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, следует избегать купания в незнакомых местах, специально не оборудованных для этой цели.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Во-вторых</w:t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, при купании запрещается: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заплывать за границы зоны купания;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подплывать к движущимся судам, лодкам, катерам, катамаранам, гидроциклам;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нырять и долго находиться под водой;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прыгать в воду в незнакомых местах, с причалов и др. сооружений, не приспособленных для этих целей;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долго находиться в холодной воде;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купаться на голодный желудок;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проводить в воде игры, связанные с нырянием и захватом друг друга;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плавать на досках, лежаках, бревнах, надувных матрасах и камерах (за пределы нормы заплыва);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подавать крики ложной тревоги;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sym w:font="Symbol" w:char="F0A7"/>
      </w: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приводить с собой собак и др. животных.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Необходимо уметь не только плавать, но и отдыхать на воде.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b/>
          <w:bCs/>
          <w:color w:val="111111"/>
          <w:sz w:val="33"/>
          <w:szCs w:val="33"/>
          <w:lang w:eastAsia="ru-RU"/>
        </w:rPr>
        <w:t>Наиболее известные способы отдыха: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lastRenderedPageBreak/>
        <w:t xml:space="preserve">Лечь на воду спиной, расправив руки и ноги, расслабиться и помогая себе удержаться в таком положении, сделать вдох, а затем после </w:t>
      </w:r>
      <w:proofErr w:type="gramStart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паузы-медленный</w:t>
      </w:r>
      <w:proofErr w:type="gramEnd"/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 xml:space="preserve"> выдох.</w:t>
      </w:r>
    </w:p>
    <w:p w:rsidR="00C42409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ее.</w:t>
      </w:r>
    </w:p>
    <w:p w:rsidR="00411147" w:rsidRPr="00C42409" w:rsidRDefault="00C42409" w:rsidP="00C42409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C42409">
        <w:rPr>
          <w:rFonts w:ascii="Times New Roman" w:eastAsia="Times New Roman" w:hAnsi="Times New Roman" w:cs="Times New Roman"/>
          <w:color w:val="111111"/>
          <w:sz w:val="33"/>
          <w:szCs w:val="33"/>
          <w:lang w:eastAsia="ru-RU"/>
        </w:rPr>
        <w:t>Если не имеешь навыка в плавание, не следует заплывать за границы зоны купания, это опасно для жизни.</w:t>
      </w:r>
    </w:p>
    <w:sectPr w:rsidR="00411147" w:rsidRPr="00C42409" w:rsidSect="00C4240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EAE"/>
    <w:multiLevelType w:val="multilevel"/>
    <w:tmpl w:val="9CDE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F41BF6"/>
    <w:multiLevelType w:val="multilevel"/>
    <w:tmpl w:val="EAC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4A7D2C"/>
    <w:multiLevelType w:val="multilevel"/>
    <w:tmpl w:val="9282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97"/>
    <w:rsid w:val="00411147"/>
    <w:rsid w:val="00C42409"/>
    <w:rsid w:val="00EB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2409"/>
    <w:rPr>
      <w:b/>
      <w:bCs/>
    </w:rPr>
  </w:style>
  <w:style w:type="character" w:styleId="a5">
    <w:name w:val="Emphasis"/>
    <w:basedOn w:val="a0"/>
    <w:uiPriority w:val="20"/>
    <w:qFormat/>
    <w:rsid w:val="00C424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2409"/>
    <w:rPr>
      <w:b/>
      <w:bCs/>
    </w:rPr>
  </w:style>
  <w:style w:type="character" w:styleId="a5">
    <w:name w:val="Emphasis"/>
    <w:basedOn w:val="a0"/>
    <w:uiPriority w:val="20"/>
    <w:qFormat/>
    <w:rsid w:val="00C424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1236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2019-06-24T09:56:00Z</dcterms:created>
  <dcterms:modified xsi:type="dcterms:W3CDTF">2019-06-24T09:56:00Z</dcterms:modified>
</cp:coreProperties>
</file>