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742E" w:rsidRDefault="0034742E" w:rsidP="0017767D">
      <w:pPr>
        <w:pStyle w:val="11"/>
        <w:jc w:val="center"/>
      </w:pPr>
      <w: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51.75pt" o:ole="">
            <v:imagedata r:id="rId7" o:title=""/>
          </v:shape>
          <o:OLEObject Type="Embed" ProgID="MSPhotoEd.3" ShapeID="_x0000_i1025" DrawAspect="Content" ObjectID="_1614489347" r:id="rId8"/>
        </w:object>
      </w:r>
    </w:p>
    <w:p w:rsidR="0034742E" w:rsidRPr="004D3E6D" w:rsidRDefault="0034742E" w:rsidP="0017767D">
      <w:pPr>
        <w:pStyle w:val="11"/>
        <w:jc w:val="center"/>
        <w:rPr>
          <w:sz w:val="16"/>
          <w:szCs w:val="16"/>
        </w:rPr>
      </w:pPr>
    </w:p>
    <w:p w:rsidR="0034742E" w:rsidRPr="002604BF" w:rsidRDefault="0034742E" w:rsidP="0017767D">
      <w:pPr>
        <w:ind w:right="-5"/>
        <w:jc w:val="center"/>
        <w:rPr>
          <w:sz w:val="32"/>
          <w:szCs w:val="32"/>
        </w:rPr>
      </w:pPr>
      <w:r w:rsidRPr="002604BF">
        <w:rPr>
          <w:sz w:val="32"/>
          <w:szCs w:val="32"/>
        </w:rPr>
        <w:t>Собрание представителей городского поселения Безенчук</w:t>
      </w:r>
    </w:p>
    <w:p w:rsidR="0034742E" w:rsidRPr="002604BF" w:rsidRDefault="0034742E" w:rsidP="0017767D">
      <w:pPr>
        <w:pStyle w:val="1"/>
        <w:ind w:right="43"/>
        <w:rPr>
          <w:b w:val="0"/>
          <w:sz w:val="32"/>
          <w:szCs w:val="32"/>
        </w:rPr>
      </w:pPr>
      <w:r w:rsidRPr="002604BF">
        <w:rPr>
          <w:b w:val="0"/>
          <w:sz w:val="32"/>
          <w:szCs w:val="32"/>
        </w:rPr>
        <w:t xml:space="preserve">муниципального района </w:t>
      </w:r>
      <w:proofErr w:type="spellStart"/>
      <w:r w:rsidRPr="002604BF">
        <w:rPr>
          <w:b w:val="0"/>
          <w:sz w:val="32"/>
          <w:szCs w:val="32"/>
        </w:rPr>
        <w:t>Безенчукский</w:t>
      </w:r>
      <w:proofErr w:type="spellEnd"/>
    </w:p>
    <w:p w:rsidR="0034742E" w:rsidRPr="002604BF" w:rsidRDefault="0034742E" w:rsidP="0017767D">
      <w:pPr>
        <w:pStyle w:val="1"/>
        <w:ind w:right="43"/>
        <w:rPr>
          <w:b w:val="0"/>
          <w:sz w:val="32"/>
          <w:szCs w:val="32"/>
        </w:rPr>
      </w:pPr>
      <w:r w:rsidRPr="002604BF">
        <w:rPr>
          <w:b w:val="0"/>
          <w:sz w:val="32"/>
          <w:szCs w:val="32"/>
        </w:rPr>
        <w:t>Самарской области</w:t>
      </w:r>
    </w:p>
    <w:p w:rsidR="00037636" w:rsidRPr="00D37CA3" w:rsidRDefault="00037636" w:rsidP="0017767D">
      <w:pPr>
        <w:pStyle w:val="3"/>
        <w:tabs>
          <w:tab w:val="left" w:pos="3210"/>
          <w:tab w:val="center" w:pos="4677"/>
        </w:tabs>
        <w:spacing w:before="0" w:after="0"/>
        <w:jc w:val="center"/>
        <w:rPr>
          <w:rFonts w:ascii="Times New Roman" w:hAnsi="Times New Roman" w:cs="Times New Roman"/>
          <w:sz w:val="16"/>
          <w:szCs w:val="16"/>
        </w:rPr>
      </w:pPr>
    </w:p>
    <w:p w:rsidR="00037636" w:rsidRPr="004E4E7C" w:rsidRDefault="00037636" w:rsidP="0017767D">
      <w:pPr>
        <w:pStyle w:val="3"/>
        <w:tabs>
          <w:tab w:val="left" w:pos="3210"/>
          <w:tab w:val="center" w:pos="4677"/>
        </w:tabs>
        <w:spacing w:before="0" w:after="0"/>
        <w:jc w:val="center"/>
        <w:rPr>
          <w:rFonts w:ascii="Times New Roman" w:hAnsi="Times New Roman" w:cs="Times New Roman"/>
          <w:b w:val="0"/>
          <w:sz w:val="32"/>
          <w:szCs w:val="32"/>
        </w:rPr>
      </w:pPr>
      <w:r w:rsidRPr="004E4E7C">
        <w:rPr>
          <w:rFonts w:ascii="Times New Roman" w:hAnsi="Times New Roman" w:cs="Times New Roman"/>
          <w:b w:val="0"/>
          <w:sz w:val="32"/>
          <w:szCs w:val="32"/>
        </w:rPr>
        <w:t>РЕШЕНИЕ</w:t>
      </w:r>
      <w:r w:rsidR="00144814">
        <w:rPr>
          <w:rFonts w:ascii="Times New Roman" w:hAnsi="Times New Roman" w:cs="Times New Roman"/>
          <w:b w:val="0"/>
          <w:sz w:val="32"/>
          <w:szCs w:val="32"/>
        </w:rPr>
        <w:t xml:space="preserve"> </w:t>
      </w:r>
      <w:r w:rsidR="00995F84">
        <w:rPr>
          <w:rFonts w:ascii="Times New Roman" w:hAnsi="Times New Roman" w:cs="Times New Roman"/>
          <w:b w:val="0"/>
          <w:sz w:val="32"/>
          <w:szCs w:val="32"/>
        </w:rPr>
        <w:t>(ПРОЕКТ)</w:t>
      </w:r>
    </w:p>
    <w:p w:rsidR="00037636" w:rsidRPr="004E4E7C" w:rsidRDefault="00037636" w:rsidP="0017767D">
      <w:pPr>
        <w:jc w:val="center"/>
        <w:rPr>
          <w:sz w:val="16"/>
          <w:szCs w:val="16"/>
        </w:rPr>
      </w:pPr>
    </w:p>
    <w:p w:rsidR="00037636" w:rsidRPr="004E4E7C" w:rsidRDefault="00037636" w:rsidP="0017767D">
      <w:pPr>
        <w:pStyle w:val="3"/>
        <w:spacing w:before="0" w:after="0"/>
        <w:jc w:val="center"/>
        <w:rPr>
          <w:rFonts w:ascii="Times New Roman" w:hAnsi="Times New Roman"/>
          <w:b w:val="0"/>
          <w:sz w:val="28"/>
          <w:szCs w:val="28"/>
        </w:rPr>
      </w:pPr>
      <w:r w:rsidRPr="004E4E7C">
        <w:rPr>
          <w:rFonts w:ascii="Times New Roman" w:hAnsi="Times New Roman"/>
          <w:b w:val="0"/>
          <w:sz w:val="28"/>
          <w:szCs w:val="28"/>
        </w:rPr>
        <w:t xml:space="preserve">от   </w:t>
      </w:r>
      <w:r w:rsidR="00995F84">
        <w:rPr>
          <w:rFonts w:ascii="Times New Roman" w:hAnsi="Times New Roman"/>
          <w:b w:val="0"/>
          <w:sz w:val="28"/>
          <w:szCs w:val="28"/>
        </w:rPr>
        <w:t>__</w:t>
      </w:r>
      <w:r w:rsidR="00DF0404">
        <w:rPr>
          <w:rFonts w:ascii="Times New Roman" w:hAnsi="Times New Roman"/>
          <w:b w:val="0"/>
          <w:sz w:val="28"/>
          <w:szCs w:val="28"/>
        </w:rPr>
        <w:t>.</w:t>
      </w:r>
      <w:r w:rsidR="00995F84">
        <w:rPr>
          <w:rFonts w:ascii="Times New Roman" w:hAnsi="Times New Roman"/>
          <w:b w:val="0"/>
          <w:sz w:val="28"/>
          <w:szCs w:val="28"/>
        </w:rPr>
        <w:t>03</w:t>
      </w:r>
      <w:r w:rsidR="000A6A6A">
        <w:rPr>
          <w:rFonts w:ascii="Times New Roman" w:hAnsi="Times New Roman"/>
          <w:b w:val="0"/>
          <w:sz w:val="28"/>
          <w:szCs w:val="28"/>
        </w:rPr>
        <w:t>.</w:t>
      </w:r>
      <w:r w:rsidRPr="004E4E7C">
        <w:rPr>
          <w:rFonts w:ascii="Times New Roman" w:hAnsi="Times New Roman"/>
          <w:b w:val="0"/>
          <w:sz w:val="28"/>
          <w:szCs w:val="28"/>
        </w:rPr>
        <w:t>201</w:t>
      </w:r>
      <w:r w:rsidR="00995F84">
        <w:rPr>
          <w:rFonts w:ascii="Times New Roman" w:hAnsi="Times New Roman"/>
          <w:b w:val="0"/>
          <w:sz w:val="28"/>
          <w:szCs w:val="28"/>
        </w:rPr>
        <w:t>9</w:t>
      </w:r>
      <w:r w:rsidRPr="004E4E7C">
        <w:rPr>
          <w:rFonts w:ascii="Times New Roman" w:hAnsi="Times New Roman"/>
          <w:b w:val="0"/>
          <w:sz w:val="28"/>
          <w:szCs w:val="28"/>
        </w:rPr>
        <w:t xml:space="preserve">г   № </w:t>
      </w:r>
      <w:r w:rsidR="00995F84">
        <w:rPr>
          <w:rFonts w:ascii="Times New Roman" w:hAnsi="Times New Roman"/>
          <w:b w:val="0"/>
          <w:sz w:val="28"/>
          <w:szCs w:val="28"/>
        </w:rPr>
        <w:t>-</w:t>
      </w:r>
      <w:r w:rsidRPr="004E4E7C">
        <w:rPr>
          <w:rFonts w:ascii="Times New Roman" w:hAnsi="Times New Roman"/>
          <w:b w:val="0"/>
          <w:sz w:val="28"/>
          <w:szCs w:val="28"/>
        </w:rPr>
        <w:t>/</w:t>
      </w:r>
      <w:r w:rsidR="00CF1A71">
        <w:rPr>
          <w:rFonts w:ascii="Times New Roman" w:hAnsi="Times New Roman"/>
          <w:b w:val="0"/>
          <w:sz w:val="28"/>
          <w:szCs w:val="28"/>
        </w:rPr>
        <w:t>4</w:t>
      </w:r>
      <w:r w:rsidR="00995F84">
        <w:rPr>
          <w:rFonts w:ascii="Times New Roman" w:hAnsi="Times New Roman"/>
          <w:b w:val="0"/>
          <w:sz w:val="28"/>
          <w:szCs w:val="28"/>
        </w:rPr>
        <w:t>4</w:t>
      </w:r>
    </w:p>
    <w:p w:rsidR="00F33703" w:rsidRPr="004E4E7C" w:rsidRDefault="00F33703" w:rsidP="0017767D">
      <w:pPr>
        <w:jc w:val="center"/>
        <w:rPr>
          <w:sz w:val="20"/>
          <w:szCs w:val="20"/>
        </w:rPr>
      </w:pPr>
    </w:p>
    <w:p w:rsidR="000A75E6" w:rsidRPr="00F6461E" w:rsidRDefault="000A75E6" w:rsidP="000A75E6">
      <w:pPr>
        <w:widowControl w:val="0"/>
        <w:tabs>
          <w:tab w:val="left" w:pos="1103"/>
        </w:tabs>
        <w:autoSpaceDE w:val="0"/>
        <w:autoSpaceDN w:val="0"/>
        <w:adjustRightInd w:val="0"/>
        <w:jc w:val="center"/>
        <w:rPr>
          <w:sz w:val="28"/>
          <w:szCs w:val="28"/>
        </w:rPr>
      </w:pPr>
      <w:r w:rsidRPr="00F6461E">
        <w:rPr>
          <w:sz w:val="28"/>
          <w:szCs w:val="28"/>
        </w:rPr>
        <w:t xml:space="preserve">Об утверждении Положения о </w:t>
      </w:r>
      <w:r w:rsidRPr="008B646D">
        <w:rPr>
          <w:color w:val="000000" w:themeColor="text1"/>
          <w:sz w:val="28"/>
          <w:szCs w:val="28"/>
        </w:rPr>
        <w:t xml:space="preserve">порядке организации и проведения общественных обсуждений на </w:t>
      </w:r>
      <w:proofErr w:type="gramStart"/>
      <w:r w:rsidRPr="008B646D">
        <w:rPr>
          <w:color w:val="000000" w:themeColor="text1"/>
          <w:sz w:val="28"/>
          <w:szCs w:val="28"/>
        </w:rPr>
        <w:t>территории  городского</w:t>
      </w:r>
      <w:proofErr w:type="gramEnd"/>
      <w:r w:rsidRPr="008B646D">
        <w:rPr>
          <w:color w:val="000000" w:themeColor="text1"/>
          <w:sz w:val="28"/>
          <w:szCs w:val="28"/>
        </w:rPr>
        <w:t xml:space="preserve"> поселения Безенчук муниципального района </w:t>
      </w:r>
      <w:proofErr w:type="spellStart"/>
      <w:r w:rsidRPr="008B646D">
        <w:rPr>
          <w:color w:val="000000" w:themeColor="text1"/>
          <w:sz w:val="28"/>
          <w:szCs w:val="28"/>
        </w:rPr>
        <w:t>Безенчук</w:t>
      </w:r>
      <w:r>
        <w:rPr>
          <w:color w:val="000000" w:themeColor="text1"/>
          <w:sz w:val="28"/>
          <w:szCs w:val="28"/>
        </w:rPr>
        <w:t>с</w:t>
      </w:r>
      <w:r w:rsidRPr="008B646D">
        <w:rPr>
          <w:color w:val="000000" w:themeColor="text1"/>
          <w:sz w:val="28"/>
          <w:szCs w:val="28"/>
        </w:rPr>
        <w:t>кий</w:t>
      </w:r>
      <w:proofErr w:type="spellEnd"/>
      <w:r w:rsidRPr="008B646D">
        <w:rPr>
          <w:color w:val="000000" w:themeColor="text1"/>
          <w:sz w:val="28"/>
          <w:szCs w:val="28"/>
        </w:rPr>
        <w:t xml:space="preserve">  Самарской области</w:t>
      </w:r>
    </w:p>
    <w:p w:rsidR="000A75E6" w:rsidRPr="00F6461E" w:rsidRDefault="000A75E6" w:rsidP="000A75E6">
      <w:pPr>
        <w:widowControl w:val="0"/>
        <w:autoSpaceDE w:val="0"/>
        <w:autoSpaceDN w:val="0"/>
        <w:adjustRightInd w:val="0"/>
        <w:jc w:val="both"/>
        <w:rPr>
          <w:sz w:val="28"/>
          <w:szCs w:val="28"/>
        </w:rPr>
      </w:pPr>
    </w:p>
    <w:p w:rsidR="000A75E6" w:rsidRPr="00F6461E" w:rsidRDefault="000A75E6" w:rsidP="000A75E6">
      <w:pPr>
        <w:widowControl w:val="0"/>
        <w:autoSpaceDE w:val="0"/>
        <w:autoSpaceDN w:val="0"/>
        <w:adjustRightInd w:val="0"/>
        <w:jc w:val="both"/>
        <w:rPr>
          <w:sz w:val="28"/>
          <w:szCs w:val="28"/>
        </w:rPr>
      </w:pPr>
    </w:p>
    <w:p w:rsidR="000A75E6" w:rsidRPr="00F6461E" w:rsidRDefault="000A75E6" w:rsidP="000A75E6">
      <w:pPr>
        <w:widowControl w:val="0"/>
        <w:autoSpaceDE w:val="0"/>
        <w:autoSpaceDN w:val="0"/>
        <w:adjustRightInd w:val="0"/>
        <w:ind w:firstLine="709"/>
        <w:jc w:val="both"/>
        <w:rPr>
          <w:sz w:val="28"/>
          <w:szCs w:val="28"/>
        </w:rPr>
      </w:pPr>
      <w:r w:rsidRPr="00F6461E">
        <w:rPr>
          <w:sz w:val="28"/>
          <w:szCs w:val="28"/>
        </w:rPr>
        <w:t xml:space="preserve">В соответствии </w:t>
      </w:r>
      <w:r w:rsidRPr="008B646D">
        <w:rPr>
          <w:color w:val="000000" w:themeColor="text1"/>
          <w:sz w:val="28"/>
          <w:szCs w:val="28"/>
        </w:rPr>
        <w:t xml:space="preserve">со </w:t>
      </w:r>
      <w:hyperlink r:id="rId9" w:history="1">
        <w:r w:rsidRPr="008B646D">
          <w:rPr>
            <w:color w:val="000000" w:themeColor="text1"/>
            <w:sz w:val="28"/>
            <w:szCs w:val="28"/>
          </w:rPr>
          <w:t>ст. 5.1</w:t>
        </w:r>
      </w:hyperlink>
      <w:r w:rsidRPr="008B646D">
        <w:rPr>
          <w:color w:val="000000" w:themeColor="text1"/>
          <w:sz w:val="28"/>
          <w:szCs w:val="28"/>
        </w:rPr>
        <w:t xml:space="preserve"> Градостроительного кодекса РФ, </w:t>
      </w:r>
      <w:r w:rsidRPr="00F6461E">
        <w:rPr>
          <w:sz w:val="28"/>
          <w:szCs w:val="28"/>
        </w:rPr>
        <w:t xml:space="preserve">с Федеральным законом от 06.10.2003 № 131-ФЗ </w:t>
      </w:r>
      <w:r>
        <w:rPr>
          <w:sz w:val="28"/>
          <w:szCs w:val="28"/>
        </w:rPr>
        <w:t>«</w:t>
      </w:r>
      <w:r w:rsidRPr="00F6461E">
        <w:rPr>
          <w:sz w:val="28"/>
          <w:szCs w:val="28"/>
        </w:rPr>
        <w:t>Об общих принципах организации местного самоуправления в Российской Федерации</w:t>
      </w:r>
      <w:r>
        <w:rPr>
          <w:sz w:val="28"/>
          <w:szCs w:val="28"/>
        </w:rPr>
        <w:t>»</w:t>
      </w:r>
      <w:r w:rsidRPr="00F6461E">
        <w:rPr>
          <w:sz w:val="28"/>
          <w:szCs w:val="28"/>
        </w:rPr>
        <w:t xml:space="preserve">, </w:t>
      </w:r>
      <w:r w:rsidRPr="008B646D">
        <w:rPr>
          <w:color w:val="000000" w:themeColor="text1"/>
          <w:sz w:val="28"/>
          <w:szCs w:val="28"/>
        </w:rPr>
        <w:t>руководствуясь</w:t>
      </w:r>
      <w:r>
        <w:rPr>
          <w:color w:val="000000" w:themeColor="text1"/>
          <w:sz w:val="28"/>
          <w:szCs w:val="28"/>
        </w:rPr>
        <w:t xml:space="preserve"> </w:t>
      </w:r>
      <w:r w:rsidRPr="00F6461E">
        <w:rPr>
          <w:sz w:val="28"/>
          <w:szCs w:val="28"/>
        </w:rPr>
        <w:t xml:space="preserve">Уставом городского поселения Безенчук муниципального района </w:t>
      </w:r>
      <w:proofErr w:type="spellStart"/>
      <w:r w:rsidRPr="00F6461E">
        <w:rPr>
          <w:sz w:val="28"/>
          <w:szCs w:val="28"/>
        </w:rPr>
        <w:t>Безенчукский</w:t>
      </w:r>
      <w:proofErr w:type="spellEnd"/>
      <w:r w:rsidRPr="00F6461E">
        <w:rPr>
          <w:sz w:val="28"/>
          <w:szCs w:val="28"/>
        </w:rPr>
        <w:t xml:space="preserve"> Самарской области, Собрание представителей городского поселения Безенчук муниципального района </w:t>
      </w:r>
      <w:proofErr w:type="spellStart"/>
      <w:r w:rsidRPr="00F6461E">
        <w:rPr>
          <w:sz w:val="28"/>
          <w:szCs w:val="28"/>
        </w:rPr>
        <w:t>Безенчукский</w:t>
      </w:r>
      <w:proofErr w:type="spellEnd"/>
      <w:r w:rsidRPr="00F6461E">
        <w:rPr>
          <w:sz w:val="28"/>
          <w:szCs w:val="28"/>
        </w:rPr>
        <w:t xml:space="preserve"> Самарской области третьего созыва</w:t>
      </w:r>
      <w:r w:rsidRPr="008B646D">
        <w:rPr>
          <w:sz w:val="28"/>
          <w:szCs w:val="28"/>
        </w:rPr>
        <w:t>,</w:t>
      </w:r>
    </w:p>
    <w:p w:rsidR="000A75E6" w:rsidRPr="00F6461E" w:rsidRDefault="000A75E6" w:rsidP="000A75E6">
      <w:pPr>
        <w:widowControl w:val="0"/>
        <w:autoSpaceDE w:val="0"/>
        <w:autoSpaceDN w:val="0"/>
        <w:adjustRightInd w:val="0"/>
        <w:ind w:firstLine="720"/>
        <w:jc w:val="both"/>
        <w:rPr>
          <w:sz w:val="28"/>
          <w:szCs w:val="28"/>
        </w:rPr>
      </w:pPr>
    </w:p>
    <w:p w:rsidR="000A75E6" w:rsidRPr="00F6461E" w:rsidRDefault="000A75E6" w:rsidP="000A75E6">
      <w:pPr>
        <w:widowControl w:val="0"/>
        <w:autoSpaceDE w:val="0"/>
        <w:autoSpaceDN w:val="0"/>
        <w:adjustRightInd w:val="0"/>
        <w:jc w:val="center"/>
        <w:rPr>
          <w:sz w:val="28"/>
          <w:szCs w:val="28"/>
        </w:rPr>
      </w:pPr>
      <w:r w:rsidRPr="00F6461E">
        <w:rPr>
          <w:sz w:val="28"/>
          <w:szCs w:val="28"/>
        </w:rPr>
        <w:t>РЕШИЛО:</w:t>
      </w:r>
    </w:p>
    <w:p w:rsidR="000A75E6" w:rsidRPr="00F6461E" w:rsidRDefault="000A75E6" w:rsidP="000A75E6">
      <w:pPr>
        <w:widowControl w:val="0"/>
        <w:autoSpaceDE w:val="0"/>
        <w:autoSpaceDN w:val="0"/>
        <w:adjustRightInd w:val="0"/>
        <w:jc w:val="both"/>
        <w:rPr>
          <w:sz w:val="28"/>
          <w:szCs w:val="28"/>
        </w:rPr>
      </w:pPr>
    </w:p>
    <w:p w:rsidR="000A75E6" w:rsidRDefault="000A75E6" w:rsidP="000A75E6">
      <w:pPr>
        <w:widowControl w:val="0"/>
        <w:numPr>
          <w:ilvl w:val="0"/>
          <w:numId w:val="24"/>
        </w:numPr>
        <w:tabs>
          <w:tab w:val="left" w:pos="1103"/>
        </w:tabs>
        <w:autoSpaceDE w:val="0"/>
        <w:autoSpaceDN w:val="0"/>
        <w:adjustRightInd w:val="0"/>
        <w:ind w:left="0" w:firstLine="709"/>
        <w:jc w:val="both"/>
        <w:rPr>
          <w:sz w:val="28"/>
          <w:szCs w:val="28"/>
        </w:rPr>
      </w:pPr>
      <w:bookmarkStart w:id="0" w:name="sub_1"/>
      <w:r w:rsidRPr="00F6461E">
        <w:rPr>
          <w:sz w:val="28"/>
          <w:szCs w:val="28"/>
        </w:rPr>
        <w:t xml:space="preserve">Утвердить прилагаемое </w:t>
      </w:r>
      <w:hyperlink w:anchor="sub_1000" w:history="1">
        <w:r w:rsidRPr="008B646D">
          <w:rPr>
            <w:sz w:val="28"/>
            <w:szCs w:val="28"/>
          </w:rPr>
          <w:t>Положение</w:t>
        </w:r>
      </w:hyperlink>
      <w:r w:rsidRPr="00F6461E">
        <w:rPr>
          <w:sz w:val="28"/>
          <w:szCs w:val="28"/>
        </w:rPr>
        <w:t xml:space="preserve"> </w:t>
      </w:r>
      <w:bookmarkStart w:id="1" w:name="sub_2"/>
      <w:bookmarkEnd w:id="0"/>
      <w:proofErr w:type="gramStart"/>
      <w:r w:rsidRPr="00F6461E">
        <w:rPr>
          <w:sz w:val="28"/>
          <w:szCs w:val="28"/>
        </w:rPr>
        <w:t xml:space="preserve">о </w:t>
      </w:r>
      <w:r w:rsidRPr="008B646D">
        <w:rPr>
          <w:color w:val="000000" w:themeColor="text1"/>
          <w:sz w:val="28"/>
          <w:szCs w:val="28"/>
        </w:rPr>
        <w:t xml:space="preserve"> порядке</w:t>
      </w:r>
      <w:proofErr w:type="gramEnd"/>
      <w:r w:rsidRPr="008B646D">
        <w:rPr>
          <w:color w:val="000000" w:themeColor="text1"/>
          <w:sz w:val="28"/>
          <w:szCs w:val="28"/>
        </w:rPr>
        <w:t xml:space="preserve"> организации и проведения общественных обсуждений на территории  городского поселения Безенчук</w:t>
      </w:r>
      <w:r>
        <w:rPr>
          <w:color w:val="000000" w:themeColor="text1"/>
          <w:sz w:val="28"/>
          <w:szCs w:val="28"/>
        </w:rPr>
        <w:t xml:space="preserve"> </w:t>
      </w:r>
      <w:r w:rsidRPr="008B646D">
        <w:rPr>
          <w:color w:val="000000" w:themeColor="text1"/>
          <w:sz w:val="28"/>
          <w:szCs w:val="28"/>
        </w:rPr>
        <w:t xml:space="preserve">муниципального района </w:t>
      </w:r>
      <w:proofErr w:type="spellStart"/>
      <w:r w:rsidRPr="008B646D">
        <w:rPr>
          <w:color w:val="000000" w:themeColor="text1"/>
          <w:sz w:val="28"/>
          <w:szCs w:val="28"/>
        </w:rPr>
        <w:t>Безенчукский</w:t>
      </w:r>
      <w:proofErr w:type="spellEnd"/>
      <w:r w:rsidRPr="008B646D">
        <w:rPr>
          <w:color w:val="000000" w:themeColor="text1"/>
          <w:sz w:val="28"/>
          <w:szCs w:val="28"/>
        </w:rPr>
        <w:t xml:space="preserve">  Самарской области</w:t>
      </w:r>
      <w:r w:rsidRPr="00F6461E">
        <w:rPr>
          <w:sz w:val="28"/>
          <w:szCs w:val="28"/>
        </w:rPr>
        <w:t>.</w:t>
      </w:r>
    </w:p>
    <w:p w:rsidR="00D356B8" w:rsidRPr="00F6461E" w:rsidRDefault="00D356B8" w:rsidP="000A75E6">
      <w:pPr>
        <w:widowControl w:val="0"/>
        <w:numPr>
          <w:ilvl w:val="0"/>
          <w:numId w:val="24"/>
        </w:numPr>
        <w:tabs>
          <w:tab w:val="left" w:pos="1103"/>
        </w:tabs>
        <w:autoSpaceDE w:val="0"/>
        <w:autoSpaceDN w:val="0"/>
        <w:adjustRightInd w:val="0"/>
        <w:ind w:left="0" w:firstLine="709"/>
        <w:jc w:val="both"/>
        <w:rPr>
          <w:sz w:val="28"/>
          <w:szCs w:val="28"/>
        </w:rPr>
      </w:pPr>
      <w:r>
        <w:rPr>
          <w:sz w:val="28"/>
          <w:szCs w:val="28"/>
        </w:rPr>
        <w:t xml:space="preserve">Решение </w:t>
      </w:r>
      <w:r w:rsidRPr="00F6461E">
        <w:rPr>
          <w:sz w:val="28"/>
          <w:szCs w:val="28"/>
        </w:rPr>
        <w:t>Собрани</w:t>
      </w:r>
      <w:r>
        <w:rPr>
          <w:sz w:val="28"/>
          <w:szCs w:val="28"/>
        </w:rPr>
        <w:t>я</w:t>
      </w:r>
      <w:r w:rsidRPr="00F6461E">
        <w:rPr>
          <w:sz w:val="28"/>
          <w:szCs w:val="28"/>
        </w:rPr>
        <w:t xml:space="preserve"> представителей городского поселения Безенчук муниципального района </w:t>
      </w:r>
      <w:proofErr w:type="spellStart"/>
      <w:r w:rsidRPr="00F6461E">
        <w:rPr>
          <w:sz w:val="28"/>
          <w:szCs w:val="28"/>
        </w:rPr>
        <w:t>Безенчукский</w:t>
      </w:r>
      <w:proofErr w:type="spellEnd"/>
      <w:r w:rsidRPr="00F6461E">
        <w:rPr>
          <w:sz w:val="28"/>
          <w:szCs w:val="28"/>
        </w:rPr>
        <w:t xml:space="preserve"> Самарской области</w:t>
      </w:r>
      <w:r>
        <w:rPr>
          <w:sz w:val="28"/>
          <w:szCs w:val="28"/>
        </w:rPr>
        <w:t xml:space="preserve"> от 14.06.2018г № 2/36 признать утратившим силу.</w:t>
      </w:r>
    </w:p>
    <w:p w:rsidR="000A75E6" w:rsidRPr="00F6461E" w:rsidRDefault="00D356B8" w:rsidP="000A75E6">
      <w:pPr>
        <w:widowControl w:val="0"/>
        <w:autoSpaceDE w:val="0"/>
        <w:autoSpaceDN w:val="0"/>
        <w:adjustRightInd w:val="0"/>
        <w:ind w:firstLine="709"/>
        <w:jc w:val="both"/>
        <w:rPr>
          <w:sz w:val="28"/>
          <w:szCs w:val="28"/>
        </w:rPr>
      </w:pPr>
      <w:bookmarkStart w:id="2" w:name="sub_3"/>
      <w:bookmarkEnd w:id="1"/>
      <w:r>
        <w:rPr>
          <w:sz w:val="28"/>
          <w:szCs w:val="28"/>
        </w:rPr>
        <w:t>3</w:t>
      </w:r>
      <w:r w:rsidR="000A75E6" w:rsidRPr="00F6461E">
        <w:rPr>
          <w:sz w:val="28"/>
          <w:szCs w:val="28"/>
        </w:rPr>
        <w:t xml:space="preserve">. </w:t>
      </w:r>
      <w:bookmarkEnd w:id="2"/>
      <w:r w:rsidR="000A75E6" w:rsidRPr="00F6461E">
        <w:rPr>
          <w:sz w:val="28"/>
          <w:szCs w:val="28"/>
        </w:rPr>
        <w:t xml:space="preserve"> Настоящее Решение вступает в силу после официального опубликования (обнародования).</w:t>
      </w:r>
    </w:p>
    <w:p w:rsidR="000A75E6" w:rsidRPr="00F6461E" w:rsidRDefault="00D356B8" w:rsidP="000A75E6">
      <w:pPr>
        <w:widowControl w:val="0"/>
        <w:tabs>
          <w:tab w:val="left" w:pos="-360"/>
        </w:tabs>
        <w:autoSpaceDE w:val="0"/>
        <w:autoSpaceDN w:val="0"/>
        <w:adjustRightInd w:val="0"/>
        <w:ind w:firstLine="709"/>
        <w:jc w:val="both"/>
        <w:rPr>
          <w:sz w:val="28"/>
          <w:szCs w:val="28"/>
        </w:rPr>
      </w:pPr>
      <w:r>
        <w:rPr>
          <w:sz w:val="28"/>
          <w:szCs w:val="28"/>
        </w:rPr>
        <w:t>4</w:t>
      </w:r>
      <w:r w:rsidR="000A75E6" w:rsidRPr="00F6461E">
        <w:rPr>
          <w:sz w:val="28"/>
          <w:szCs w:val="28"/>
        </w:rPr>
        <w:t>. Опубликовать настоящее Решение в газете «Вестник городского поселения Безенчук».</w:t>
      </w:r>
    </w:p>
    <w:p w:rsidR="000A75E6" w:rsidRPr="00F6461E" w:rsidRDefault="00D356B8" w:rsidP="000A75E6">
      <w:pPr>
        <w:tabs>
          <w:tab w:val="num" w:pos="709"/>
        </w:tabs>
        <w:ind w:firstLine="709"/>
        <w:jc w:val="both"/>
        <w:rPr>
          <w:sz w:val="28"/>
          <w:szCs w:val="28"/>
        </w:rPr>
      </w:pPr>
      <w:r>
        <w:rPr>
          <w:sz w:val="28"/>
          <w:szCs w:val="28"/>
        </w:rPr>
        <w:t>5</w:t>
      </w:r>
      <w:r w:rsidR="000A75E6" w:rsidRPr="00F6461E">
        <w:rPr>
          <w:sz w:val="28"/>
          <w:szCs w:val="28"/>
        </w:rPr>
        <w:t>. Разместить настоящее решение на официальном сайте Администрации городского поселения Безенчук.</w:t>
      </w:r>
    </w:p>
    <w:p w:rsidR="004A3B53" w:rsidRPr="001108D5" w:rsidRDefault="004A3B53" w:rsidP="004A3B53">
      <w:pPr>
        <w:ind w:firstLine="709"/>
        <w:jc w:val="both"/>
        <w:rPr>
          <w:sz w:val="28"/>
          <w:szCs w:val="28"/>
        </w:rPr>
      </w:pPr>
    </w:p>
    <w:p w:rsidR="004A3B53" w:rsidRPr="001108D5" w:rsidRDefault="004A3B53" w:rsidP="004A3B53">
      <w:pPr>
        <w:jc w:val="both"/>
        <w:rPr>
          <w:sz w:val="28"/>
          <w:szCs w:val="28"/>
        </w:rPr>
      </w:pPr>
      <w:r w:rsidRPr="001108D5">
        <w:rPr>
          <w:sz w:val="28"/>
          <w:szCs w:val="28"/>
        </w:rPr>
        <w:t>Глав</w:t>
      </w:r>
      <w:r w:rsidR="006A0FEC">
        <w:rPr>
          <w:sz w:val="28"/>
          <w:szCs w:val="28"/>
        </w:rPr>
        <w:t>а</w:t>
      </w:r>
      <w:r w:rsidRPr="001108D5">
        <w:rPr>
          <w:sz w:val="28"/>
          <w:szCs w:val="28"/>
        </w:rPr>
        <w:t xml:space="preserve"> городского</w:t>
      </w:r>
    </w:p>
    <w:p w:rsidR="004A3B53" w:rsidRPr="001108D5" w:rsidRDefault="004A3B53" w:rsidP="004A3B53">
      <w:pPr>
        <w:jc w:val="both"/>
        <w:rPr>
          <w:sz w:val="28"/>
          <w:szCs w:val="28"/>
        </w:rPr>
      </w:pPr>
      <w:r w:rsidRPr="001108D5">
        <w:rPr>
          <w:sz w:val="28"/>
          <w:szCs w:val="28"/>
        </w:rPr>
        <w:t xml:space="preserve">поселения Безенчук                                         </w:t>
      </w:r>
      <w:r w:rsidR="00AD73D0" w:rsidRPr="001108D5">
        <w:rPr>
          <w:sz w:val="28"/>
          <w:szCs w:val="28"/>
        </w:rPr>
        <w:t xml:space="preserve">                            </w:t>
      </w:r>
      <w:r w:rsidR="00CE7105" w:rsidRPr="001108D5">
        <w:rPr>
          <w:sz w:val="28"/>
          <w:szCs w:val="28"/>
        </w:rPr>
        <w:t xml:space="preserve"> </w:t>
      </w:r>
      <w:r w:rsidR="002670A4" w:rsidRPr="001108D5">
        <w:rPr>
          <w:sz w:val="28"/>
          <w:szCs w:val="28"/>
        </w:rPr>
        <w:t xml:space="preserve">    </w:t>
      </w:r>
      <w:r w:rsidR="006A0FEC">
        <w:rPr>
          <w:sz w:val="28"/>
          <w:szCs w:val="28"/>
        </w:rPr>
        <w:t xml:space="preserve">           </w:t>
      </w:r>
      <w:proofErr w:type="spellStart"/>
      <w:r w:rsidR="006A0FEC">
        <w:rPr>
          <w:sz w:val="28"/>
          <w:szCs w:val="28"/>
        </w:rPr>
        <w:t>Н.В.Райская</w:t>
      </w:r>
      <w:proofErr w:type="spellEnd"/>
    </w:p>
    <w:p w:rsidR="004A3B53" w:rsidRPr="001108D5" w:rsidRDefault="004A3B53" w:rsidP="004A3B53">
      <w:pPr>
        <w:rPr>
          <w:sz w:val="28"/>
          <w:szCs w:val="28"/>
        </w:rPr>
      </w:pPr>
    </w:p>
    <w:p w:rsidR="004A3B53" w:rsidRPr="001108D5" w:rsidRDefault="004A3B53" w:rsidP="004A3B53">
      <w:pPr>
        <w:rPr>
          <w:sz w:val="28"/>
          <w:szCs w:val="28"/>
        </w:rPr>
      </w:pPr>
      <w:r w:rsidRPr="001108D5">
        <w:rPr>
          <w:sz w:val="28"/>
          <w:szCs w:val="28"/>
        </w:rPr>
        <w:t>Председатель Собрания представителей</w:t>
      </w:r>
    </w:p>
    <w:p w:rsidR="004A3B53" w:rsidRPr="001108D5" w:rsidRDefault="004A3B53" w:rsidP="004A3B53">
      <w:pPr>
        <w:rPr>
          <w:sz w:val="28"/>
          <w:szCs w:val="28"/>
        </w:rPr>
      </w:pPr>
      <w:r w:rsidRPr="001108D5">
        <w:rPr>
          <w:sz w:val="28"/>
          <w:szCs w:val="28"/>
        </w:rPr>
        <w:t xml:space="preserve">городского поселения Безенчук                               </w:t>
      </w:r>
      <w:r w:rsidR="00AD73D0" w:rsidRPr="001108D5">
        <w:rPr>
          <w:sz w:val="28"/>
          <w:szCs w:val="28"/>
        </w:rPr>
        <w:t xml:space="preserve">                  </w:t>
      </w:r>
      <w:r w:rsidR="002670A4" w:rsidRPr="001108D5">
        <w:rPr>
          <w:sz w:val="28"/>
          <w:szCs w:val="28"/>
        </w:rPr>
        <w:t xml:space="preserve">   </w:t>
      </w:r>
      <w:r w:rsidR="00AD73D0" w:rsidRPr="001108D5">
        <w:rPr>
          <w:sz w:val="28"/>
          <w:szCs w:val="28"/>
        </w:rPr>
        <w:t xml:space="preserve"> </w:t>
      </w:r>
      <w:r w:rsidR="002670A4" w:rsidRPr="001108D5">
        <w:rPr>
          <w:sz w:val="28"/>
          <w:szCs w:val="28"/>
        </w:rPr>
        <w:t xml:space="preserve"> </w:t>
      </w:r>
      <w:r w:rsidR="006A0FEC">
        <w:rPr>
          <w:sz w:val="28"/>
          <w:szCs w:val="28"/>
        </w:rPr>
        <w:t xml:space="preserve">           </w:t>
      </w:r>
      <w:proofErr w:type="spellStart"/>
      <w:r w:rsidRPr="001108D5">
        <w:rPr>
          <w:sz w:val="28"/>
          <w:szCs w:val="28"/>
        </w:rPr>
        <w:t>А.Г.Кантеев</w:t>
      </w:r>
      <w:proofErr w:type="spellEnd"/>
      <w:r w:rsidRPr="001108D5">
        <w:rPr>
          <w:sz w:val="28"/>
          <w:szCs w:val="28"/>
        </w:rPr>
        <w:t xml:space="preserve"> </w:t>
      </w:r>
    </w:p>
    <w:p w:rsidR="002670A4" w:rsidRPr="001108D5" w:rsidRDefault="002670A4" w:rsidP="009332EC">
      <w:pPr>
        <w:widowControl w:val="0"/>
        <w:autoSpaceDE w:val="0"/>
        <w:autoSpaceDN w:val="0"/>
        <w:adjustRightInd w:val="0"/>
        <w:jc w:val="right"/>
        <w:rPr>
          <w:sz w:val="28"/>
          <w:szCs w:val="28"/>
        </w:rPr>
      </w:pPr>
    </w:p>
    <w:p w:rsidR="002B714F" w:rsidRDefault="002B714F" w:rsidP="009332EC">
      <w:pPr>
        <w:widowControl w:val="0"/>
        <w:autoSpaceDE w:val="0"/>
        <w:autoSpaceDN w:val="0"/>
        <w:adjustRightInd w:val="0"/>
        <w:jc w:val="right"/>
      </w:pPr>
    </w:p>
    <w:p w:rsidR="00407DB6" w:rsidRDefault="00407DB6" w:rsidP="009332EC">
      <w:pPr>
        <w:widowControl w:val="0"/>
        <w:autoSpaceDE w:val="0"/>
        <w:autoSpaceDN w:val="0"/>
        <w:adjustRightInd w:val="0"/>
        <w:jc w:val="right"/>
      </w:pPr>
    </w:p>
    <w:p w:rsidR="009332EC" w:rsidRPr="00CF27B0" w:rsidRDefault="009332EC" w:rsidP="009332EC">
      <w:pPr>
        <w:widowControl w:val="0"/>
        <w:autoSpaceDE w:val="0"/>
        <w:autoSpaceDN w:val="0"/>
        <w:adjustRightInd w:val="0"/>
        <w:jc w:val="right"/>
      </w:pPr>
      <w:r w:rsidRPr="00CF27B0">
        <w:lastRenderedPageBreak/>
        <w:t>Приложение</w:t>
      </w:r>
      <w:r>
        <w:t xml:space="preserve"> </w:t>
      </w:r>
      <w:r w:rsidRPr="00CF27B0">
        <w:t>1</w:t>
      </w:r>
    </w:p>
    <w:p w:rsidR="009332EC" w:rsidRPr="00CF27B0" w:rsidRDefault="009332EC" w:rsidP="009332EC">
      <w:pPr>
        <w:jc w:val="right"/>
      </w:pPr>
      <w:r w:rsidRPr="00CF27B0">
        <w:t xml:space="preserve">                                                                к </w:t>
      </w:r>
      <w:r>
        <w:t>Р</w:t>
      </w:r>
      <w:r w:rsidRPr="00CF27B0">
        <w:t>ешени</w:t>
      </w:r>
      <w:r>
        <w:t>ю</w:t>
      </w:r>
      <w:r w:rsidRPr="00CF27B0">
        <w:t xml:space="preserve"> Собрания представителей</w:t>
      </w:r>
    </w:p>
    <w:p w:rsidR="009332EC" w:rsidRPr="00CF27B0" w:rsidRDefault="009332EC" w:rsidP="009332EC">
      <w:pPr>
        <w:jc w:val="right"/>
      </w:pPr>
      <w:r w:rsidRPr="00CF27B0">
        <w:t>городского поселения Безенчук</w:t>
      </w:r>
    </w:p>
    <w:p w:rsidR="009332EC" w:rsidRPr="00CF27B0" w:rsidRDefault="009332EC" w:rsidP="009332EC">
      <w:pPr>
        <w:jc w:val="right"/>
      </w:pPr>
      <w:r w:rsidRPr="00CF27B0">
        <w:t xml:space="preserve">                                                        муниципального района </w:t>
      </w:r>
      <w:proofErr w:type="spellStart"/>
      <w:r w:rsidRPr="00CF27B0">
        <w:t>Безенчукский</w:t>
      </w:r>
      <w:proofErr w:type="spellEnd"/>
    </w:p>
    <w:p w:rsidR="009332EC" w:rsidRPr="00CF27B0" w:rsidRDefault="009332EC" w:rsidP="009332EC">
      <w:pPr>
        <w:jc w:val="right"/>
      </w:pPr>
      <w:r w:rsidRPr="00CF27B0">
        <w:t xml:space="preserve">                                                                                         Самарской области</w:t>
      </w:r>
    </w:p>
    <w:p w:rsidR="009332EC" w:rsidRDefault="009332EC" w:rsidP="009332EC">
      <w:pPr>
        <w:jc w:val="right"/>
      </w:pPr>
      <w:r w:rsidRPr="00CF27B0">
        <w:t xml:space="preserve">                                                                         от</w:t>
      </w:r>
      <w:r w:rsidR="0043192F">
        <w:t xml:space="preserve"> </w:t>
      </w:r>
      <w:r w:rsidR="00C13379">
        <w:t>--</w:t>
      </w:r>
      <w:r w:rsidR="00DF0404">
        <w:t>.</w:t>
      </w:r>
      <w:r w:rsidR="00C13379">
        <w:t>03</w:t>
      </w:r>
      <w:r w:rsidR="0043192F">
        <w:t>.</w:t>
      </w:r>
      <w:r w:rsidR="00C00E3B">
        <w:t>201</w:t>
      </w:r>
      <w:r w:rsidR="00C13379">
        <w:t>9</w:t>
      </w:r>
      <w:r w:rsidRPr="00CF27B0">
        <w:t>г</w:t>
      </w:r>
      <w:r w:rsidR="00161C78">
        <w:t xml:space="preserve"> </w:t>
      </w:r>
      <w:r w:rsidR="00161C78" w:rsidRPr="00CF27B0">
        <w:t>№</w:t>
      </w:r>
      <w:r w:rsidR="00C13379">
        <w:t>-</w:t>
      </w:r>
      <w:r w:rsidR="00161C78">
        <w:t>/</w:t>
      </w:r>
      <w:r w:rsidR="00B72AEF">
        <w:t>4</w:t>
      </w:r>
      <w:r w:rsidR="00C13379">
        <w:t>4</w:t>
      </w:r>
    </w:p>
    <w:p w:rsidR="00407DB6" w:rsidRDefault="00407DB6" w:rsidP="00772EAA">
      <w:pPr>
        <w:ind w:left="-284" w:right="126"/>
        <w:jc w:val="center"/>
      </w:pPr>
    </w:p>
    <w:p w:rsidR="00E560C0" w:rsidRDefault="0064484D" w:rsidP="00407DB6">
      <w:pPr>
        <w:ind w:right="126"/>
        <w:jc w:val="center"/>
        <w:rPr>
          <w:sz w:val="26"/>
          <w:szCs w:val="26"/>
        </w:rPr>
      </w:pPr>
      <w:hyperlink w:anchor="sub_1000" w:history="1">
        <w:r w:rsidR="00407DB6" w:rsidRPr="008B646D">
          <w:rPr>
            <w:sz w:val="28"/>
            <w:szCs w:val="28"/>
          </w:rPr>
          <w:t>Положение</w:t>
        </w:r>
      </w:hyperlink>
      <w:r w:rsidR="00407DB6" w:rsidRPr="00F6461E">
        <w:rPr>
          <w:sz w:val="28"/>
          <w:szCs w:val="28"/>
        </w:rPr>
        <w:t xml:space="preserve"> </w:t>
      </w:r>
      <w:proofErr w:type="gramStart"/>
      <w:r w:rsidR="00407DB6" w:rsidRPr="00F6461E">
        <w:rPr>
          <w:sz w:val="28"/>
          <w:szCs w:val="28"/>
        </w:rPr>
        <w:t xml:space="preserve">о </w:t>
      </w:r>
      <w:r w:rsidR="00407DB6" w:rsidRPr="008B646D">
        <w:rPr>
          <w:color w:val="000000" w:themeColor="text1"/>
          <w:sz w:val="28"/>
          <w:szCs w:val="28"/>
        </w:rPr>
        <w:t xml:space="preserve"> порядке</w:t>
      </w:r>
      <w:proofErr w:type="gramEnd"/>
      <w:r w:rsidR="00407DB6" w:rsidRPr="008B646D">
        <w:rPr>
          <w:color w:val="000000" w:themeColor="text1"/>
          <w:sz w:val="28"/>
          <w:szCs w:val="28"/>
        </w:rPr>
        <w:t xml:space="preserve"> организации и проведения общественных обсуждений на территории  городского поселения Безенчук</w:t>
      </w:r>
      <w:r w:rsidR="00407DB6">
        <w:rPr>
          <w:color w:val="000000" w:themeColor="text1"/>
          <w:sz w:val="28"/>
          <w:szCs w:val="28"/>
        </w:rPr>
        <w:t xml:space="preserve"> </w:t>
      </w:r>
      <w:r w:rsidR="00407DB6" w:rsidRPr="008B646D">
        <w:rPr>
          <w:color w:val="000000" w:themeColor="text1"/>
          <w:sz w:val="28"/>
          <w:szCs w:val="28"/>
        </w:rPr>
        <w:t xml:space="preserve">муниципального района </w:t>
      </w:r>
      <w:proofErr w:type="spellStart"/>
      <w:r w:rsidR="00407DB6" w:rsidRPr="008B646D">
        <w:rPr>
          <w:color w:val="000000" w:themeColor="text1"/>
          <w:sz w:val="28"/>
          <w:szCs w:val="28"/>
        </w:rPr>
        <w:t>Безенчукский</w:t>
      </w:r>
      <w:proofErr w:type="spellEnd"/>
      <w:r w:rsidR="00407DB6" w:rsidRPr="008B646D">
        <w:rPr>
          <w:color w:val="000000" w:themeColor="text1"/>
          <w:sz w:val="28"/>
          <w:szCs w:val="28"/>
        </w:rPr>
        <w:t xml:space="preserve">  Самарской области</w:t>
      </w:r>
    </w:p>
    <w:p w:rsidR="00407DB6" w:rsidRDefault="00407DB6" w:rsidP="00772EAA">
      <w:pPr>
        <w:ind w:left="-284" w:right="126"/>
        <w:jc w:val="center"/>
        <w:rPr>
          <w:sz w:val="26"/>
          <w:szCs w:val="26"/>
        </w:rPr>
      </w:pPr>
    </w:p>
    <w:p w:rsidR="00407DB6" w:rsidRPr="009A14C1" w:rsidRDefault="00407DB6" w:rsidP="00407DB6">
      <w:pPr>
        <w:pStyle w:val="ConsPlusNormal"/>
        <w:ind w:firstLine="540"/>
        <w:jc w:val="both"/>
        <w:rPr>
          <w:rFonts w:ascii="Times New Roman" w:hAnsi="Times New Roman" w:cs="Times New Roman"/>
          <w:color w:val="000000"/>
          <w:sz w:val="26"/>
          <w:szCs w:val="26"/>
        </w:rPr>
      </w:pPr>
      <w:r w:rsidRPr="009A14C1">
        <w:rPr>
          <w:rFonts w:ascii="Times New Roman" w:hAnsi="Times New Roman" w:cs="Times New Roman"/>
          <w:color w:val="000000"/>
          <w:sz w:val="26"/>
          <w:szCs w:val="26"/>
        </w:rPr>
        <w:t xml:space="preserve">1. Настоящее Положение разработано в соответствии с Градостроительным </w:t>
      </w:r>
      <w:hyperlink r:id="rId10" w:history="1">
        <w:r w:rsidRPr="009A14C1">
          <w:rPr>
            <w:rFonts w:ascii="Times New Roman" w:hAnsi="Times New Roman" w:cs="Times New Roman"/>
            <w:color w:val="000000"/>
            <w:sz w:val="26"/>
            <w:szCs w:val="26"/>
          </w:rPr>
          <w:t>кодексом</w:t>
        </w:r>
      </w:hyperlink>
      <w:r w:rsidRPr="009A14C1">
        <w:rPr>
          <w:rFonts w:ascii="Times New Roman" w:hAnsi="Times New Roman" w:cs="Times New Roman"/>
          <w:color w:val="000000"/>
          <w:sz w:val="26"/>
          <w:szCs w:val="26"/>
        </w:rPr>
        <w:t xml:space="preserve"> РФ, Федеральным </w:t>
      </w:r>
      <w:hyperlink r:id="rId11" w:history="1">
        <w:r w:rsidRPr="009A14C1">
          <w:rPr>
            <w:rFonts w:ascii="Times New Roman" w:hAnsi="Times New Roman" w:cs="Times New Roman"/>
            <w:color w:val="000000"/>
            <w:sz w:val="26"/>
            <w:szCs w:val="26"/>
          </w:rPr>
          <w:t>законом</w:t>
        </w:r>
      </w:hyperlink>
      <w:r w:rsidRPr="009A14C1">
        <w:rPr>
          <w:rFonts w:ascii="Times New Roman" w:hAnsi="Times New Roman" w:cs="Times New Roman"/>
          <w:color w:val="000000"/>
          <w:sz w:val="26"/>
          <w:szCs w:val="26"/>
        </w:rPr>
        <w:t xml:space="preserve"> "Об общих принципах организации местного самоуправления в РФ" от 06.10.2003 N 131-ФЗ,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настоящем положении - проекты)</w:t>
      </w:r>
      <w:r>
        <w:rPr>
          <w:rFonts w:ascii="Times New Roman" w:hAnsi="Times New Roman" w:cs="Times New Roman"/>
          <w:color w:val="000000"/>
          <w:sz w:val="26"/>
          <w:szCs w:val="26"/>
        </w:rPr>
        <w:t>.</w:t>
      </w:r>
    </w:p>
    <w:p w:rsidR="00407DB6" w:rsidRPr="009A14C1" w:rsidRDefault="00407DB6" w:rsidP="00E02B9C">
      <w:pPr>
        <w:pStyle w:val="ConsPlusNormal"/>
        <w:ind w:firstLine="539"/>
        <w:jc w:val="both"/>
        <w:rPr>
          <w:rFonts w:ascii="Times New Roman" w:hAnsi="Times New Roman" w:cs="Times New Roman"/>
          <w:color w:val="000000"/>
          <w:sz w:val="26"/>
          <w:szCs w:val="26"/>
        </w:rPr>
      </w:pPr>
      <w:r w:rsidRPr="009A14C1">
        <w:rPr>
          <w:rFonts w:ascii="Times New Roman" w:hAnsi="Times New Roman" w:cs="Times New Roman"/>
          <w:color w:val="000000"/>
          <w:sz w:val="26"/>
          <w:szCs w:val="26"/>
        </w:rPr>
        <w:t xml:space="preserve">2. Участниками общественных обсуждений по проектам генеральных планов, проектам правил землепользования и застройки, проектам планировки территории, проектам </w:t>
      </w:r>
      <w:r w:rsidRPr="00AE26F3">
        <w:rPr>
          <w:rFonts w:ascii="Times New Roman" w:hAnsi="Times New Roman" w:cs="Times New Roman"/>
          <w:color w:val="000000"/>
          <w:sz w:val="26"/>
          <w:szCs w:val="26"/>
        </w:rPr>
        <w:t xml:space="preserve">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w:t>
      </w:r>
      <w:r w:rsidR="00AE26F3" w:rsidRPr="00AE26F3">
        <w:rPr>
          <w:rFonts w:ascii="Times New Roman" w:hAnsi="Times New Roman" w:cs="Times New Roman"/>
          <w:color w:val="000000"/>
          <w:sz w:val="26"/>
          <w:szCs w:val="26"/>
        </w:rPr>
        <w:t>город</w:t>
      </w:r>
      <w:r w:rsidRPr="00AE26F3">
        <w:rPr>
          <w:rFonts w:ascii="Times New Roman" w:hAnsi="Times New Roman" w:cs="Times New Roman"/>
          <w:color w:val="000000"/>
          <w:sz w:val="26"/>
          <w:szCs w:val="26"/>
        </w:rPr>
        <w:t xml:space="preserve">ского поселения </w:t>
      </w:r>
      <w:r w:rsidR="00AE26F3" w:rsidRPr="00AE26F3">
        <w:rPr>
          <w:rFonts w:ascii="Times New Roman" w:hAnsi="Times New Roman" w:cs="Times New Roman"/>
          <w:color w:val="000000"/>
          <w:sz w:val="26"/>
          <w:szCs w:val="26"/>
        </w:rPr>
        <w:t>Безенчук</w:t>
      </w:r>
      <w:r w:rsidRPr="00AE26F3">
        <w:rPr>
          <w:rFonts w:ascii="Times New Roman" w:hAnsi="Times New Roman" w:cs="Times New Roman"/>
          <w:color w:val="000000"/>
          <w:sz w:val="26"/>
          <w:szCs w:val="26"/>
        </w:rPr>
        <w:t xml:space="preserve"> муниципального района </w:t>
      </w:r>
      <w:proofErr w:type="spellStart"/>
      <w:r w:rsidRPr="00AE26F3">
        <w:rPr>
          <w:rFonts w:ascii="Times New Roman" w:hAnsi="Times New Roman" w:cs="Times New Roman"/>
          <w:color w:val="000000"/>
          <w:sz w:val="26"/>
          <w:szCs w:val="26"/>
        </w:rPr>
        <w:t>Безенчукский</w:t>
      </w:r>
      <w:proofErr w:type="spellEnd"/>
      <w:r w:rsidRPr="00AE26F3">
        <w:rPr>
          <w:rFonts w:ascii="Times New Roman" w:hAnsi="Times New Roman" w:cs="Times New Roman"/>
          <w:color w:val="000000"/>
          <w:sz w:val="26"/>
          <w:szCs w:val="26"/>
        </w:rPr>
        <w:t>, в отношении которой подготовлены данные проекты, правообладатели находящихся в границах этой территории земельных</w:t>
      </w:r>
      <w:r w:rsidRPr="009A14C1">
        <w:rPr>
          <w:rFonts w:ascii="Times New Roman" w:hAnsi="Times New Roman" w:cs="Times New Roman"/>
          <w:color w:val="000000"/>
          <w:sz w:val="26"/>
          <w:szCs w:val="26"/>
        </w:rPr>
        <w:t xml:space="preserve">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407DB6" w:rsidRDefault="00407DB6" w:rsidP="00E02B9C">
      <w:pPr>
        <w:pStyle w:val="ConsPlusNormal"/>
        <w:ind w:firstLine="539"/>
        <w:jc w:val="both"/>
        <w:rPr>
          <w:rFonts w:ascii="Times New Roman" w:hAnsi="Times New Roman" w:cs="Times New Roman"/>
          <w:color w:val="000000"/>
          <w:sz w:val="26"/>
          <w:szCs w:val="26"/>
        </w:rPr>
      </w:pPr>
      <w:r w:rsidRPr="009A14C1">
        <w:rPr>
          <w:rFonts w:ascii="Times New Roman" w:hAnsi="Times New Roman" w:cs="Times New Roman"/>
          <w:color w:val="000000"/>
          <w:sz w:val="26"/>
          <w:szCs w:val="26"/>
        </w:rPr>
        <w:t xml:space="preserve">3. Участниками общественных обсуждений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r:id="rId12" w:history="1">
        <w:r w:rsidRPr="009A14C1">
          <w:rPr>
            <w:rFonts w:ascii="Times New Roman" w:hAnsi="Times New Roman" w:cs="Times New Roman"/>
            <w:color w:val="000000"/>
            <w:sz w:val="26"/>
            <w:szCs w:val="26"/>
          </w:rPr>
          <w:t>частью 3 статьи 39</w:t>
        </w:r>
      </w:hyperlink>
      <w:r w:rsidRPr="009A14C1">
        <w:rPr>
          <w:rFonts w:ascii="Times New Roman" w:hAnsi="Times New Roman" w:cs="Times New Roman"/>
          <w:color w:val="000000"/>
          <w:sz w:val="26"/>
          <w:szCs w:val="26"/>
        </w:rPr>
        <w:t xml:space="preserve"> Градостроительного кодекса РФ, также правообладатели земельных участков и объектов капитального </w:t>
      </w:r>
      <w:r w:rsidRPr="009A14C1">
        <w:rPr>
          <w:rFonts w:ascii="Times New Roman" w:hAnsi="Times New Roman" w:cs="Times New Roman"/>
          <w:color w:val="000000"/>
          <w:sz w:val="26"/>
          <w:szCs w:val="26"/>
        </w:rPr>
        <w:lastRenderedPageBreak/>
        <w:t>строительства, подверженных риску негативного воздействия на окружающую среду в результате реализации данных проектов.</w:t>
      </w:r>
    </w:p>
    <w:p w:rsidR="00407DB6" w:rsidRPr="00D21C9A" w:rsidRDefault="00407DB6" w:rsidP="00407DB6">
      <w:pPr>
        <w:pStyle w:val="ConsPlusNormal"/>
        <w:ind w:firstLine="539"/>
        <w:jc w:val="both"/>
        <w:rPr>
          <w:rFonts w:ascii="Times New Roman" w:hAnsi="Times New Roman" w:cs="Times New Roman"/>
          <w:color w:val="000000"/>
          <w:sz w:val="26"/>
          <w:szCs w:val="26"/>
        </w:rPr>
      </w:pPr>
      <w:r w:rsidRPr="00D21C9A">
        <w:rPr>
          <w:rFonts w:ascii="Times New Roman" w:hAnsi="Times New Roman" w:cs="Times New Roman"/>
          <w:color w:val="000000"/>
          <w:sz w:val="26"/>
          <w:szCs w:val="26"/>
        </w:rPr>
        <w:t>4. Предметом общественных обсуждений по вопросам градостроительной деятельности в обязательном порядке являются:</w:t>
      </w:r>
    </w:p>
    <w:p w:rsidR="00407DB6" w:rsidRPr="00D21C9A" w:rsidRDefault="00407DB6" w:rsidP="00407DB6">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4.1. П</w:t>
      </w:r>
      <w:r w:rsidRPr="00D21C9A">
        <w:rPr>
          <w:rFonts w:ascii="Times New Roman" w:hAnsi="Times New Roman" w:cs="Times New Roman"/>
          <w:color w:val="000000"/>
          <w:sz w:val="26"/>
          <w:szCs w:val="26"/>
        </w:rPr>
        <w:t xml:space="preserve">роект генерального плана городского поселения </w:t>
      </w:r>
      <w:r w:rsidR="0069455B">
        <w:rPr>
          <w:rFonts w:ascii="Times New Roman" w:hAnsi="Times New Roman" w:cs="Times New Roman"/>
          <w:color w:val="000000"/>
          <w:sz w:val="26"/>
          <w:szCs w:val="26"/>
        </w:rPr>
        <w:t>Безенчук</w:t>
      </w:r>
      <w:r w:rsidRPr="00D21C9A">
        <w:rPr>
          <w:rFonts w:ascii="Times New Roman" w:hAnsi="Times New Roman" w:cs="Times New Roman"/>
          <w:color w:val="000000"/>
          <w:sz w:val="26"/>
          <w:szCs w:val="26"/>
        </w:rPr>
        <w:t>, проект о внесении изменений в него, за исключением случаев, предусмотренных частью 18 статьи 24 Градостроительного кодекса Российской Федерации;</w:t>
      </w:r>
    </w:p>
    <w:p w:rsidR="00407DB6" w:rsidRPr="00D21C9A" w:rsidRDefault="00407DB6" w:rsidP="00407DB6">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4.2. П</w:t>
      </w:r>
      <w:r w:rsidRPr="00D21C9A">
        <w:rPr>
          <w:rFonts w:ascii="Times New Roman" w:hAnsi="Times New Roman" w:cs="Times New Roman"/>
          <w:color w:val="000000"/>
          <w:sz w:val="26"/>
          <w:szCs w:val="26"/>
        </w:rPr>
        <w:t xml:space="preserve">роект Правил землепользования и застройки на территории городского поселения </w:t>
      </w:r>
      <w:bookmarkStart w:id="3" w:name="_Hlk3367125"/>
      <w:r w:rsidR="0069455B">
        <w:rPr>
          <w:rFonts w:ascii="Times New Roman" w:hAnsi="Times New Roman" w:cs="Times New Roman"/>
          <w:color w:val="000000"/>
          <w:sz w:val="26"/>
          <w:szCs w:val="26"/>
        </w:rPr>
        <w:t>Безенчук</w:t>
      </w:r>
      <w:bookmarkEnd w:id="3"/>
      <w:r w:rsidRPr="00D21C9A">
        <w:rPr>
          <w:rFonts w:ascii="Times New Roman" w:hAnsi="Times New Roman" w:cs="Times New Roman"/>
          <w:color w:val="000000"/>
          <w:sz w:val="26"/>
          <w:szCs w:val="26"/>
        </w:rPr>
        <w:t>, проекты о внесении изменений в них;</w:t>
      </w:r>
    </w:p>
    <w:p w:rsidR="00407DB6" w:rsidRPr="00D21C9A" w:rsidRDefault="00407DB6" w:rsidP="00407DB6">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4.3. П</w:t>
      </w:r>
      <w:r w:rsidRPr="00D21C9A">
        <w:rPr>
          <w:rFonts w:ascii="Times New Roman" w:hAnsi="Times New Roman" w:cs="Times New Roman"/>
          <w:color w:val="000000"/>
          <w:sz w:val="26"/>
          <w:szCs w:val="26"/>
        </w:rPr>
        <w:t>роекты планировки территорий, проекты межевания территорий, за исключением случаев, предусмотренных частью 12 ст</w:t>
      </w:r>
      <w:r>
        <w:rPr>
          <w:rFonts w:ascii="Times New Roman" w:hAnsi="Times New Roman" w:cs="Times New Roman"/>
          <w:color w:val="000000"/>
          <w:sz w:val="26"/>
          <w:szCs w:val="26"/>
        </w:rPr>
        <w:t xml:space="preserve">атьи 43 </w:t>
      </w:r>
      <w:r w:rsidRPr="00D21C9A">
        <w:rPr>
          <w:rFonts w:ascii="Times New Roman" w:hAnsi="Times New Roman" w:cs="Times New Roman"/>
          <w:color w:val="000000"/>
          <w:sz w:val="26"/>
          <w:szCs w:val="26"/>
        </w:rPr>
        <w:t>Градостроительного кодекса Российской Федерации;</w:t>
      </w:r>
    </w:p>
    <w:p w:rsidR="00407DB6" w:rsidRPr="00D21C9A" w:rsidRDefault="00407DB6" w:rsidP="00407DB6">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4.4. П</w:t>
      </w:r>
      <w:r w:rsidRPr="00D21C9A">
        <w:rPr>
          <w:rFonts w:ascii="Times New Roman" w:hAnsi="Times New Roman" w:cs="Times New Roman"/>
          <w:color w:val="000000"/>
          <w:sz w:val="26"/>
          <w:szCs w:val="26"/>
        </w:rPr>
        <w:t xml:space="preserve">роект Правил благоустройства территорий городского поселения </w:t>
      </w:r>
      <w:r w:rsidR="004B5EC6">
        <w:rPr>
          <w:rFonts w:ascii="Times New Roman" w:hAnsi="Times New Roman" w:cs="Times New Roman"/>
          <w:color w:val="000000"/>
          <w:sz w:val="26"/>
          <w:szCs w:val="26"/>
        </w:rPr>
        <w:t>Безенчук</w:t>
      </w:r>
      <w:r w:rsidRPr="00D21C9A">
        <w:rPr>
          <w:rFonts w:ascii="Times New Roman" w:hAnsi="Times New Roman" w:cs="Times New Roman"/>
          <w:color w:val="000000"/>
          <w:sz w:val="26"/>
          <w:szCs w:val="26"/>
        </w:rPr>
        <w:t>, проекты о внесении изменений в них;</w:t>
      </w:r>
    </w:p>
    <w:p w:rsidR="00407DB6" w:rsidRPr="00D21C9A" w:rsidRDefault="00407DB6" w:rsidP="00407DB6">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4.5. В</w:t>
      </w:r>
      <w:r w:rsidRPr="00D21C9A">
        <w:rPr>
          <w:rFonts w:ascii="Times New Roman" w:hAnsi="Times New Roman" w:cs="Times New Roman"/>
          <w:color w:val="000000"/>
          <w:sz w:val="26"/>
          <w:szCs w:val="26"/>
        </w:rPr>
        <w:t>опросы предоставления разрешения на условно разрешенный вид использования земельного участка или объекта капитального строительства, за исключением случаев, предусмотренных частью 11 статьи 39 Градостроительного кодекса Российской Федерации;</w:t>
      </w:r>
    </w:p>
    <w:p w:rsidR="00407DB6" w:rsidRDefault="00407DB6" w:rsidP="00407DB6">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4.6. В</w:t>
      </w:r>
      <w:r w:rsidRPr="00D21C9A">
        <w:rPr>
          <w:rFonts w:ascii="Times New Roman" w:hAnsi="Times New Roman" w:cs="Times New Roman"/>
          <w:color w:val="000000"/>
          <w:sz w:val="26"/>
          <w:szCs w:val="26"/>
        </w:rPr>
        <w:t>опросы предоставления разрешения на отклонение от предельных параметров разрешенного строительства, реконструкции объекта капитального строительства.</w:t>
      </w:r>
    </w:p>
    <w:p w:rsidR="00407DB6" w:rsidRPr="009A14C1" w:rsidRDefault="00407DB6" w:rsidP="00407DB6">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5.</w:t>
      </w:r>
      <w:r w:rsidRPr="009A14C1">
        <w:rPr>
          <w:rFonts w:ascii="Times New Roman" w:hAnsi="Times New Roman" w:cs="Times New Roman"/>
          <w:color w:val="000000"/>
          <w:sz w:val="26"/>
          <w:szCs w:val="26"/>
        </w:rPr>
        <w:t>Процедура проведения общественных обсуждений состоит из следующих этапов:</w:t>
      </w:r>
    </w:p>
    <w:p w:rsidR="00407DB6" w:rsidRPr="009A14C1" w:rsidRDefault="00407DB6" w:rsidP="00407DB6">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5.1 О</w:t>
      </w:r>
      <w:r w:rsidRPr="009A14C1">
        <w:rPr>
          <w:rFonts w:ascii="Times New Roman" w:hAnsi="Times New Roman" w:cs="Times New Roman"/>
          <w:color w:val="000000"/>
          <w:sz w:val="26"/>
          <w:szCs w:val="26"/>
        </w:rPr>
        <w:t>повещение о начале общественных обсуждений;</w:t>
      </w:r>
    </w:p>
    <w:p w:rsidR="00407DB6" w:rsidRPr="009A14C1" w:rsidRDefault="00407DB6" w:rsidP="00407DB6">
      <w:pPr>
        <w:pStyle w:val="ConsPlusNormal"/>
        <w:ind w:firstLine="539"/>
        <w:jc w:val="both"/>
        <w:rPr>
          <w:rFonts w:ascii="Times New Roman" w:hAnsi="Times New Roman" w:cs="Times New Roman"/>
          <w:color w:val="000000"/>
          <w:sz w:val="26"/>
          <w:szCs w:val="26"/>
        </w:rPr>
      </w:pPr>
      <w:bookmarkStart w:id="4" w:name="P47"/>
      <w:bookmarkEnd w:id="4"/>
      <w:r>
        <w:rPr>
          <w:rFonts w:ascii="Times New Roman" w:hAnsi="Times New Roman" w:cs="Times New Roman"/>
          <w:color w:val="000000"/>
          <w:sz w:val="26"/>
          <w:szCs w:val="26"/>
        </w:rPr>
        <w:t>5.2. Р</w:t>
      </w:r>
      <w:r w:rsidRPr="009A14C1">
        <w:rPr>
          <w:rFonts w:ascii="Times New Roman" w:hAnsi="Times New Roman" w:cs="Times New Roman"/>
          <w:color w:val="000000"/>
          <w:sz w:val="26"/>
          <w:szCs w:val="26"/>
        </w:rPr>
        <w:t>азмещение проекта</w:t>
      </w:r>
      <w:r w:rsidRPr="008636B9">
        <w:rPr>
          <w:rFonts w:ascii="Times New Roman" w:hAnsi="Times New Roman" w:cs="Times New Roman"/>
          <w:color w:val="000000"/>
          <w:sz w:val="26"/>
          <w:szCs w:val="26"/>
        </w:rPr>
        <w:t xml:space="preserve">, подлежащего рассмотрению на общественных обсуждениях, и информационных материалов к нему на официальном сайте Администрации  </w:t>
      </w:r>
      <w:r w:rsidR="008636B9" w:rsidRPr="008636B9">
        <w:rPr>
          <w:rFonts w:ascii="Times New Roman" w:hAnsi="Times New Roman" w:cs="Times New Roman"/>
          <w:color w:val="000000"/>
          <w:sz w:val="26"/>
          <w:szCs w:val="26"/>
        </w:rPr>
        <w:t>городс</w:t>
      </w:r>
      <w:r w:rsidRPr="008636B9">
        <w:rPr>
          <w:rFonts w:ascii="Times New Roman" w:hAnsi="Times New Roman" w:cs="Times New Roman"/>
          <w:color w:val="000000"/>
          <w:sz w:val="26"/>
          <w:szCs w:val="26"/>
        </w:rPr>
        <w:t xml:space="preserve">кого поселения </w:t>
      </w:r>
      <w:r w:rsidR="008636B9" w:rsidRPr="008636B9">
        <w:rPr>
          <w:rFonts w:ascii="Times New Roman" w:hAnsi="Times New Roman" w:cs="Times New Roman"/>
          <w:color w:val="000000"/>
          <w:sz w:val="26"/>
          <w:szCs w:val="26"/>
        </w:rPr>
        <w:t>Безенчук</w:t>
      </w:r>
      <w:r w:rsidRPr="008636B9">
        <w:rPr>
          <w:rFonts w:ascii="Times New Roman" w:hAnsi="Times New Roman" w:cs="Times New Roman"/>
          <w:color w:val="000000"/>
          <w:sz w:val="26"/>
          <w:szCs w:val="26"/>
        </w:rPr>
        <w:t xml:space="preserve"> муниципального района </w:t>
      </w:r>
      <w:proofErr w:type="spellStart"/>
      <w:r w:rsidRPr="008636B9">
        <w:rPr>
          <w:rFonts w:ascii="Times New Roman" w:hAnsi="Times New Roman" w:cs="Times New Roman"/>
          <w:color w:val="000000"/>
          <w:sz w:val="26"/>
          <w:szCs w:val="26"/>
        </w:rPr>
        <w:t>Безенчукский</w:t>
      </w:r>
      <w:proofErr w:type="spellEnd"/>
      <w:r w:rsidRPr="008636B9">
        <w:rPr>
          <w:rFonts w:ascii="Times New Roman" w:hAnsi="Times New Roman" w:cs="Times New Roman"/>
          <w:color w:val="000000"/>
          <w:sz w:val="26"/>
          <w:szCs w:val="26"/>
        </w:rPr>
        <w:t xml:space="preserve"> Самарской области (далее - Администрация поселения)  в информационно-телекоммуникационной сети Интернет (далее в настоящем положении - официальный сайт) и открытие экспозиции или экспо</w:t>
      </w:r>
      <w:r w:rsidRPr="009A14C1">
        <w:rPr>
          <w:rFonts w:ascii="Times New Roman" w:hAnsi="Times New Roman" w:cs="Times New Roman"/>
          <w:color w:val="000000"/>
          <w:sz w:val="26"/>
          <w:szCs w:val="26"/>
        </w:rPr>
        <w:t>зиций такого проекта;</w:t>
      </w:r>
    </w:p>
    <w:p w:rsidR="00407DB6" w:rsidRPr="009A14C1" w:rsidRDefault="00407DB6" w:rsidP="00407DB6">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5.3.</w:t>
      </w:r>
      <w:r w:rsidRPr="009A14C1">
        <w:rPr>
          <w:rFonts w:ascii="Times New Roman" w:hAnsi="Times New Roman" w:cs="Times New Roman"/>
          <w:color w:val="000000"/>
          <w:sz w:val="26"/>
          <w:szCs w:val="26"/>
        </w:rPr>
        <w:t xml:space="preserve"> проведение экспозиции или экспозиций проекта, подлежащего рассмотрению на общественных обсуждениях;</w:t>
      </w:r>
    </w:p>
    <w:p w:rsidR="00407DB6" w:rsidRPr="009A14C1" w:rsidRDefault="00407DB6" w:rsidP="00407DB6">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5.4.</w:t>
      </w:r>
      <w:r w:rsidRPr="009A14C1">
        <w:rPr>
          <w:rFonts w:ascii="Times New Roman" w:hAnsi="Times New Roman" w:cs="Times New Roman"/>
          <w:color w:val="000000"/>
          <w:sz w:val="26"/>
          <w:szCs w:val="26"/>
        </w:rPr>
        <w:t xml:space="preserve"> подготовка и оформление протокола общественных обсуждений;</w:t>
      </w:r>
    </w:p>
    <w:p w:rsidR="00407DB6" w:rsidRDefault="00407DB6" w:rsidP="002E6990">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5.5.</w:t>
      </w:r>
      <w:r w:rsidRPr="009A14C1">
        <w:rPr>
          <w:rFonts w:ascii="Times New Roman" w:hAnsi="Times New Roman" w:cs="Times New Roman"/>
          <w:color w:val="000000"/>
          <w:sz w:val="26"/>
          <w:szCs w:val="26"/>
        </w:rPr>
        <w:t xml:space="preserve"> подготовка и опубликование заключения о результатах общественных обсуждений.</w:t>
      </w:r>
    </w:p>
    <w:p w:rsidR="00407DB6" w:rsidRDefault="00407DB6" w:rsidP="002E6990">
      <w:pPr>
        <w:pStyle w:val="ConsPlusNormal"/>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6. Общественные обсуждения по проектам указанных в п.1 настоящего Положения назначаются постановлением Администрации поселения. </w:t>
      </w:r>
    </w:p>
    <w:p w:rsidR="00407DB6" w:rsidRPr="009A14C1" w:rsidRDefault="00407DB6" w:rsidP="002E6990">
      <w:pPr>
        <w:pStyle w:val="ConsPlusNormal"/>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7</w:t>
      </w:r>
      <w:r w:rsidRPr="009A14C1">
        <w:rPr>
          <w:rFonts w:ascii="Times New Roman" w:hAnsi="Times New Roman" w:cs="Times New Roman"/>
          <w:color w:val="000000"/>
          <w:sz w:val="26"/>
          <w:szCs w:val="26"/>
        </w:rPr>
        <w:t xml:space="preserve">. </w:t>
      </w:r>
      <w:r w:rsidRPr="00436DE6">
        <w:rPr>
          <w:rFonts w:ascii="Times New Roman" w:hAnsi="Times New Roman" w:cs="Times New Roman"/>
          <w:sz w:val="26"/>
          <w:szCs w:val="26"/>
        </w:rPr>
        <w:t xml:space="preserve">Постановление </w:t>
      </w:r>
      <w:r>
        <w:rPr>
          <w:rFonts w:ascii="Times New Roman" w:hAnsi="Times New Roman" w:cs="Times New Roman"/>
          <w:color w:val="000000"/>
          <w:sz w:val="26"/>
          <w:szCs w:val="26"/>
        </w:rPr>
        <w:t>Администрации</w:t>
      </w:r>
      <w:r w:rsidR="00D732E7">
        <w:rPr>
          <w:rFonts w:ascii="Times New Roman" w:hAnsi="Times New Roman" w:cs="Times New Roman"/>
          <w:color w:val="000000"/>
          <w:sz w:val="26"/>
          <w:szCs w:val="26"/>
        </w:rPr>
        <w:t xml:space="preserve"> </w:t>
      </w:r>
      <w:r>
        <w:rPr>
          <w:rFonts w:ascii="Times New Roman" w:hAnsi="Times New Roman" w:cs="Times New Roman"/>
          <w:color w:val="000000"/>
          <w:sz w:val="26"/>
          <w:szCs w:val="26"/>
        </w:rPr>
        <w:t>поселения о</w:t>
      </w:r>
      <w:r w:rsidRPr="00436DE6">
        <w:rPr>
          <w:rFonts w:ascii="Times New Roman" w:hAnsi="Times New Roman" w:cs="Times New Roman"/>
          <w:sz w:val="26"/>
          <w:szCs w:val="26"/>
        </w:rPr>
        <w:t xml:space="preserve"> проведении </w:t>
      </w:r>
      <w:r>
        <w:rPr>
          <w:rFonts w:ascii="Times New Roman" w:hAnsi="Times New Roman" w:cs="Times New Roman"/>
          <w:sz w:val="26"/>
          <w:szCs w:val="26"/>
        </w:rPr>
        <w:t xml:space="preserve">общественных обсуждений </w:t>
      </w:r>
      <w:r w:rsidRPr="009A14C1">
        <w:rPr>
          <w:rFonts w:ascii="Times New Roman" w:hAnsi="Times New Roman" w:cs="Times New Roman"/>
          <w:color w:val="000000"/>
          <w:sz w:val="26"/>
          <w:szCs w:val="26"/>
        </w:rPr>
        <w:t>должно содержать:</w:t>
      </w:r>
    </w:p>
    <w:p w:rsidR="00407DB6" w:rsidRPr="009A14C1" w:rsidRDefault="009A336C" w:rsidP="009A336C">
      <w:pPr>
        <w:pStyle w:val="ConsPlusNormal"/>
        <w:ind w:firstLine="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407DB6">
        <w:rPr>
          <w:rFonts w:ascii="Times New Roman" w:hAnsi="Times New Roman" w:cs="Times New Roman"/>
          <w:color w:val="000000"/>
          <w:sz w:val="26"/>
          <w:szCs w:val="26"/>
        </w:rPr>
        <w:t>7.1.</w:t>
      </w:r>
      <w:r w:rsidR="00407DB6" w:rsidRPr="009A14C1">
        <w:rPr>
          <w:rFonts w:ascii="Times New Roman" w:hAnsi="Times New Roman" w:cs="Times New Roman"/>
          <w:color w:val="000000"/>
          <w:sz w:val="26"/>
          <w:szCs w:val="26"/>
        </w:rPr>
        <w:t xml:space="preserve"> </w:t>
      </w:r>
      <w:r w:rsidR="00407DB6">
        <w:rPr>
          <w:rFonts w:ascii="Times New Roman" w:hAnsi="Times New Roman" w:cs="Times New Roman"/>
          <w:color w:val="000000"/>
          <w:sz w:val="26"/>
          <w:szCs w:val="26"/>
        </w:rPr>
        <w:t>И</w:t>
      </w:r>
      <w:r w:rsidR="00407DB6" w:rsidRPr="009A14C1">
        <w:rPr>
          <w:rFonts w:ascii="Times New Roman" w:hAnsi="Times New Roman" w:cs="Times New Roman"/>
          <w:color w:val="000000"/>
          <w:sz w:val="26"/>
          <w:szCs w:val="26"/>
        </w:rPr>
        <w:t>нформацию о проекте, подлежащем рассмотрению на общественных обсуждениях, и перечень информационных материалов к такому проекту;</w:t>
      </w:r>
    </w:p>
    <w:p w:rsidR="00407DB6" w:rsidRPr="009A14C1" w:rsidRDefault="00407DB6" w:rsidP="00407DB6">
      <w:pPr>
        <w:pStyle w:val="ConsPlusNormal"/>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7.2.</w:t>
      </w:r>
      <w:r w:rsidRPr="009A14C1">
        <w:rPr>
          <w:rFonts w:ascii="Times New Roman" w:hAnsi="Times New Roman" w:cs="Times New Roman"/>
          <w:color w:val="000000"/>
          <w:sz w:val="26"/>
          <w:szCs w:val="26"/>
        </w:rPr>
        <w:t xml:space="preserve"> </w:t>
      </w:r>
      <w:r>
        <w:rPr>
          <w:rFonts w:ascii="Times New Roman" w:hAnsi="Times New Roman" w:cs="Times New Roman"/>
          <w:color w:val="000000"/>
          <w:sz w:val="26"/>
          <w:szCs w:val="26"/>
        </w:rPr>
        <w:t>И</w:t>
      </w:r>
      <w:r w:rsidRPr="009A14C1">
        <w:rPr>
          <w:rFonts w:ascii="Times New Roman" w:hAnsi="Times New Roman" w:cs="Times New Roman"/>
          <w:color w:val="000000"/>
          <w:sz w:val="26"/>
          <w:szCs w:val="26"/>
        </w:rPr>
        <w:t>нформацию о порядке и сроках проведения общественных обсуждений по проекту, подлежащему рассмотрению на общественных обсуждениях;</w:t>
      </w:r>
    </w:p>
    <w:p w:rsidR="00407DB6" w:rsidRPr="009A14C1" w:rsidRDefault="00407DB6" w:rsidP="00407DB6">
      <w:pPr>
        <w:pStyle w:val="ConsPlusNormal"/>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7.3.</w:t>
      </w:r>
      <w:r w:rsidRPr="009A14C1">
        <w:rPr>
          <w:rFonts w:ascii="Times New Roman" w:hAnsi="Times New Roman" w:cs="Times New Roman"/>
          <w:color w:val="000000"/>
          <w:sz w:val="26"/>
          <w:szCs w:val="26"/>
        </w:rPr>
        <w:t xml:space="preserve"> </w:t>
      </w:r>
      <w:r>
        <w:rPr>
          <w:rFonts w:ascii="Times New Roman" w:hAnsi="Times New Roman" w:cs="Times New Roman"/>
          <w:color w:val="000000"/>
          <w:sz w:val="26"/>
          <w:szCs w:val="26"/>
        </w:rPr>
        <w:t>И</w:t>
      </w:r>
      <w:r w:rsidRPr="009A14C1">
        <w:rPr>
          <w:rFonts w:ascii="Times New Roman" w:hAnsi="Times New Roman" w:cs="Times New Roman"/>
          <w:color w:val="000000"/>
          <w:sz w:val="26"/>
          <w:szCs w:val="26"/>
        </w:rPr>
        <w:t>нформацию о месте, дате открытия экспозиции или экспозиций проекта, подлежащего рассмотрению на общественных обсуждениях,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407DB6" w:rsidRPr="009A14C1" w:rsidRDefault="00407DB6" w:rsidP="0004195C">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7.4.</w:t>
      </w:r>
      <w:r w:rsidRPr="009A14C1">
        <w:rPr>
          <w:rFonts w:ascii="Times New Roman" w:hAnsi="Times New Roman" w:cs="Times New Roman"/>
          <w:color w:val="000000"/>
          <w:sz w:val="26"/>
          <w:szCs w:val="26"/>
        </w:rPr>
        <w:t xml:space="preserve"> </w:t>
      </w:r>
      <w:r>
        <w:rPr>
          <w:rFonts w:ascii="Times New Roman" w:hAnsi="Times New Roman" w:cs="Times New Roman"/>
          <w:color w:val="000000"/>
          <w:sz w:val="26"/>
          <w:szCs w:val="26"/>
        </w:rPr>
        <w:t>И</w:t>
      </w:r>
      <w:r w:rsidRPr="009A14C1">
        <w:rPr>
          <w:rFonts w:ascii="Times New Roman" w:hAnsi="Times New Roman" w:cs="Times New Roman"/>
          <w:color w:val="000000"/>
          <w:sz w:val="26"/>
          <w:szCs w:val="26"/>
        </w:rPr>
        <w:t>нформацию о порядке, сроке и форме внесения участниками общественных обсуждений предложений и замечаний, касающихся проекта, подлежащего рассмотрению на общественных обсуждениях.</w:t>
      </w:r>
    </w:p>
    <w:p w:rsidR="00407DB6" w:rsidRDefault="00407DB6" w:rsidP="0004195C">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8</w:t>
      </w:r>
      <w:r w:rsidRPr="009A14C1">
        <w:rPr>
          <w:rFonts w:ascii="Times New Roman" w:hAnsi="Times New Roman" w:cs="Times New Roman"/>
          <w:color w:val="000000"/>
          <w:sz w:val="26"/>
          <w:szCs w:val="26"/>
        </w:rPr>
        <w:t xml:space="preserve">. </w:t>
      </w:r>
      <w:r w:rsidRPr="00436DE6">
        <w:rPr>
          <w:rFonts w:ascii="Times New Roman" w:hAnsi="Times New Roman" w:cs="Times New Roman"/>
          <w:sz w:val="26"/>
          <w:szCs w:val="26"/>
        </w:rPr>
        <w:t xml:space="preserve">Постановление </w:t>
      </w:r>
      <w:r>
        <w:rPr>
          <w:rFonts w:ascii="Times New Roman" w:hAnsi="Times New Roman" w:cs="Times New Roman"/>
          <w:color w:val="000000"/>
          <w:sz w:val="26"/>
          <w:szCs w:val="26"/>
        </w:rPr>
        <w:t>Администрации поселения о</w:t>
      </w:r>
      <w:r w:rsidRPr="00436DE6">
        <w:rPr>
          <w:rFonts w:ascii="Times New Roman" w:hAnsi="Times New Roman" w:cs="Times New Roman"/>
          <w:sz w:val="26"/>
          <w:szCs w:val="26"/>
        </w:rPr>
        <w:t xml:space="preserve"> проведении </w:t>
      </w:r>
      <w:r>
        <w:rPr>
          <w:rFonts w:ascii="Times New Roman" w:hAnsi="Times New Roman" w:cs="Times New Roman"/>
          <w:sz w:val="26"/>
          <w:szCs w:val="26"/>
        </w:rPr>
        <w:t>общественных обсуждений</w:t>
      </w:r>
      <w:r w:rsidR="008F6F66">
        <w:rPr>
          <w:rFonts w:ascii="Times New Roman" w:hAnsi="Times New Roman" w:cs="Times New Roman"/>
          <w:sz w:val="26"/>
          <w:szCs w:val="26"/>
        </w:rPr>
        <w:t xml:space="preserve"> </w:t>
      </w:r>
      <w:r w:rsidRPr="009A14C1">
        <w:rPr>
          <w:rFonts w:ascii="Times New Roman" w:hAnsi="Times New Roman" w:cs="Times New Roman"/>
          <w:color w:val="000000"/>
          <w:sz w:val="26"/>
          <w:szCs w:val="26"/>
        </w:rPr>
        <w:t>также должно содержать информацию об официальном сайте</w:t>
      </w:r>
      <w:r>
        <w:rPr>
          <w:rFonts w:ascii="Times New Roman" w:hAnsi="Times New Roman" w:cs="Times New Roman"/>
          <w:color w:val="000000"/>
          <w:sz w:val="26"/>
          <w:szCs w:val="26"/>
        </w:rPr>
        <w:t xml:space="preserve"> </w:t>
      </w:r>
      <w:r>
        <w:rPr>
          <w:rFonts w:ascii="Times New Roman" w:hAnsi="Times New Roman" w:cs="Times New Roman"/>
          <w:color w:val="000000"/>
          <w:sz w:val="26"/>
          <w:szCs w:val="26"/>
        </w:rPr>
        <w:lastRenderedPageBreak/>
        <w:t>Администрации поселения, на котором буде</w:t>
      </w:r>
      <w:r w:rsidRPr="009A14C1">
        <w:rPr>
          <w:rFonts w:ascii="Times New Roman" w:hAnsi="Times New Roman" w:cs="Times New Roman"/>
          <w:color w:val="000000"/>
          <w:sz w:val="26"/>
          <w:szCs w:val="26"/>
        </w:rPr>
        <w:t>т</w:t>
      </w:r>
      <w:r>
        <w:rPr>
          <w:rFonts w:ascii="Times New Roman" w:hAnsi="Times New Roman" w:cs="Times New Roman"/>
          <w:color w:val="000000"/>
          <w:sz w:val="26"/>
          <w:szCs w:val="26"/>
        </w:rPr>
        <w:t xml:space="preserve"> размещен</w:t>
      </w:r>
      <w:r w:rsidRPr="009A14C1">
        <w:rPr>
          <w:rFonts w:ascii="Times New Roman" w:hAnsi="Times New Roman" w:cs="Times New Roman"/>
          <w:color w:val="000000"/>
          <w:sz w:val="26"/>
          <w:szCs w:val="26"/>
        </w:rPr>
        <w:t xml:space="preserve"> проект, подлежащий рассмотрению на общественных обсуждениях, и информационные материалы к нему, </w:t>
      </w:r>
      <w:r>
        <w:rPr>
          <w:rFonts w:ascii="Times New Roman" w:hAnsi="Times New Roman" w:cs="Times New Roman"/>
          <w:color w:val="000000"/>
          <w:sz w:val="26"/>
          <w:szCs w:val="26"/>
        </w:rPr>
        <w:t xml:space="preserve">с использованием которого будет </w:t>
      </w:r>
      <w:r w:rsidRPr="009A14C1">
        <w:rPr>
          <w:rFonts w:ascii="Times New Roman" w:hAnsi="Times New Roman" w:cs="Times New Roman"/>
          <w:color w:val="000000"/>
          <w:sz w:val="26"/>
          <w:szCs w:val="26"/>
        </w:rPr>
        <w:t>проводиться общественные обсуждения.</w:t>
      </w:r>
    </w:p>
    <w:p w:rsidR="00407DB6" w:rsidRPr="00D21C9A" w:rsidRDefault="00407DB6" w:rsidP="00407DB6">
      <w:pPr>
        <w:autoSpaceDE w:val="0"/>
        <w:autoSpaceDN w:val="0"/>
        <w:adjustRightInd w:val="0"/>
        <w:jc w:val="both"/>
        <w:rPr>
          <w:sz w:val="26"/>
          <w:szCs w:val="26"/>
        </w:rPr>
      </w:pPr>
      <w:r w:rsidRPr="00792C5A">
        <w:rPr>
          <w:color w:val="000000"/>
          <w:sz w:val="26"/>
          <w:szCs w:val="26"/>
        </w:rPr>
        <w:t xml:space="preserve">     </w:t>
      </w:r>
      <w:r w:rsidR="00743B8C">
        <w:rPr>
          <w:color w:val="000000"/>
          <w:sz w:val="26"/>
          <w:szCs w:val="26"/>
        </w:rPr>
        <w:t xml:space="preserve">     </w:t>
      </w:r>
      <w:r w:rsidRPr="00792C5A">
        <w:rPr>
          <w:color w:val="000000"/>
          <w:sz w:val="26"/>
          <w:szCs w:val="26"/>
        </w:rPr>
        <w:t xml:space="preserve"> </w:t>
      </w:r>
      <w:r w:rsidRPr="00D21C9A">
        <w:rPr>
          <w:sz w:val="26"/>
          <w:szCs w:val="26"/>
        </w:rPr>
        <w:t>9. Оповещение о начале общественных обсуждений:</w:t>
      </w:r>
    </w:p>
    <w:p w:rsidR="00407DB6" w:rsidRPr="00D21C9A" w:rsidRDefault="00407DB6" w:rsidP="00407DB6">
      <w:pPr>
        <w:tabs>
          <w:tab w:val="left" w:pos="709"/>
        </w:tabs>
        <w:autoSpaceDE w:val="0"/>
        <w:autoSpaceDN w:val="0"/>
        <w:adjustRightInd w:val="0"/>
        <w:ind w:firstLine="709"/>
        <w:jc w:val="both"/>
        <w:rPr>
          <w:sz w:val="26"/>
          <w:szCs w:val="26"/>
        </w:rPr>
      </w:pPr>
      <w:r>
        <w:rPr>
          <w:sz w:val="26"/>
          <w:szCs w:val="26"/>
        </w:rPr>
        <w:t>9</w:t>
      </w:r>
      <w:r w:rsidRPr="00D21C9A">
        <w:rPr>
          <w:sz w:val="26"/>
          <w:szCs w:val="26"/>
        </w:rPr>
        <w:t xml:space="preserve">.1. </w:t>
      </w:r>
      <w:r>
        <w:rPr>
          <w:sz w:val="26"/>
          <w:szCs w:val="26"/>
        </w:rPr>
        <w:t>Н</w:t>
      </w:r>
      <w:r w:rsidRPr="00D21C9A">
        <w:rPr>
          <w:sz w:val="26"/>
          <w:szCs w:val="26"/>
        </w:rPr>
        <w:t xml:space="preserve">е позднее чем за семь дней до дня размещения на официальном сайте Администрации поселения или в информационных системах проекта, подлежащего рассмотрению на общественных обсуждениях, подлежит опубликованию в порядке, установленном Уставом городского поселения </w:t>
      </w:r>
      <w:r w:rsidR="000D6E3B">
        <w:rPr>
          <w:sz w:val="26"/>
          <w:szCs w:val="26"/>
        </w:rPr>
        <w:t>Безенчук</w:t>
      </w:r>
      <w:r w:rsidRPr="00D21C9A">
        <w:rPr>
          <w:sz w:val="26"/>
          <w:szCs w:val="26"/>
        </w:rPr>
        <w:t xml:space="preserve"> для официального опубликования муниципальных правовых актов, иной официальной информации</w:t>
      </w:r>
      <w:r w:rsidR="00D732E7">
        <w:rPr>
          <w:sz w:val="26"/>
          <w:szCs w:val="26"/>
        </w:rPr>
        <w:t>.</w:t>
      </w:r>
    </w:p>
    <w:p w:rsidR="00407DB6" w:rsidRPr="00D21C9A" w:rsidRDefault="00407DB6" w:rsidP="00407DB6">
      <w:pPr>
        <w:tabs>
          <w:tab w:val="left" w:pos="709"/>
        </w:tabs>
        <w:autoSpaceDE w:val="0"/>
        <w:autoSpaceDN w:val="0"/>
        <w:adjustRightInd w:val="0"/>
        <w:ind w:firstLine="709"/>
        <w:jc w:val="both"/>
        <w:rPr>
          <w:sz w:val="26"/>
          <w:szCs w:val="26"/>
        </w:rPr>
      </w:pPr>
      <w:r>
        <w:rPr>
          <w:sz w:val="26"/>
          <w:szCs w:val="26"/>
        </w:rPr>
        <w:t>9</w:t>
      </w:r>
      <w:r w:rsidRPr="00D21C9A">
        <w:rPr>
          <w:sz w:val="26"/>
          <w:szCs w:val="26"/>
        </w:rPr>
        <w:t xml:space="preserve">.2. </w:t>
      </w:r>
      <w:r>
        <w:rPr>
          <w:sz w:val="26"/>
          <w:szCs w:val="26"/>
        </w:rPr>
        <w:t>Р</w:t>
      </w:r>
      <w:r w:rsidRPr="00D21C9A">
        <w:rPr>
          <w:sz w:val="26"/>
          <w:szCs w:val="26"/>
        </w:rPr>
        <w:t>аспространяется на информационных стендах, оборудованных около здания, уполномоченного на проведение общественных обсуждений органа местного самоуправления, в местах массового скопления граждан и в иных местах, расположенных на территории, в пределах которой проводятся общественные обсуждения, иными способами, обеспечивающими доступ участников общественных обсуждений к указанной информации.</w:t>
      </w:r>
    </w:p>
    <w:p w:rsidR="00407DB6" w:rsidRPr="00D21C9A" w:rsidRDefault="00407DB6" w:rsidP="00407DB6">
      <w:pPr>
        <w:autoSpaceDE w:val="0"/>
        <w:autoSpaceDN w:val="0"/>
        <w:adjustRightInd w:val="0"/>
        <w:ind w:firstLine="720"/>
        <w:jc w:val="both"/>
        <w:rPr>
          <w:sz w:val="26"/>
          <w:szCs w:val="26"/>
        </w:rPr>
      </w:pPr>
      <w:r>
        <w:rPr>
          <w:sz w:val="26"/>
          <w:szCs w:val="26"/>
        </w:rPr>
        <w:t>9</w:t>
      </w:r>
      <w:r w:rsidRPr="00D21C9A">
        <w:rPr>
          <w:sz w:val="26"/>
          <w:szCs w:val="26"/>
        </w:rPr>
        <w:t xml:space="preserve">.3. Информационные стенды, на которых размещаются оповещения </w:t>
      </w:r>
      <w:r w:rsidRPr="00D21C9A">
        <w:rPr>
          <w:sz w:val="26"/>
          <w:szCs w:val="26"/>
        </w:rPr>
        <w:br/>
        <w:t>о начале общественных обсуждений, должны быть свободными от иной информации, не связанной с организацией и проведением общественных обсуждений.</w:t>
      </w:r>
    </w:p>
    <w:p w:rsidR="00407DB6" w:rsidRPr="00D21C9A" w:rsidRDefault="00407DB6" w:rsidP="00407DB6">
      <w:pPr>
        <w:autoSpaceDE w:val="0"/>
        <w:autoSpaceDN w:val="0"/>
        <w:adjustRightInd w:val="0"/>
        <w:ind w:firstLine="720"/>
        <w:jc w:val="both"/>
        <w:rPr>
          <w:sz w:val="26"/>
          <w:szCs w:val="26"/>
        </w:rPr>
      </w:pPr>
      <w:r>
        <w:rPr>
          <w:sz w:val="26"/>
          <w:szCs w:val="26"/>
        </w:rPr>
        <w:t>9</w:t>
      </w:r>
      <w:r w:rsidRPr="00D21C9A">
        <w:rPr>
          <w:sz w:val="26"/>
          <w:szCs w:val="26"/>
        </w:rPr>
        <w:t>.4. Информационные стенды должны быть изготовлены из прочного материала настенного или напольного исполнения, с 3 стандартными</w:t>
      </w:r>
      <w:r w:rsidR="00D732E7">
        <w:rPr>
          <w:sz w:val="26"/>
          <w:szCs w:val="26"/>
        </w:rPr>
        <w:t xml:space="preserve"> </w:t>
      </w:r>
      <w:r w:rsidRPr="00D21C9A">
        <w:rPr>
          <w:sz w:val="26"/>
          <w:szCs w:val="26"/>
        </w:rPr>
        <w:t>и 1 объёмным карманом формата А4. Стенд должен иметь соответствующее наименование «Информация о проведении общественных обсуждений по вопросам градостроительной деятельности.</w:t>
      </w:r>
    </w:p>
    <w:p w:rsidR="00407DB6" w:rsidRDefault="00407DB6" w:rsidP="00407DB6">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9</w:t>
      </w:r>
      <w:r w:rsidRPr="00D21C9A">
        <w:rPr>
          <w:rFonts w:ascii="Times New Roman" w:hAnsi="Times New Roman" w:cs="Times New Roman"/>
          <w:sz w:val="26"/>
          <w:szCs w:val="26"/>
        </w:rPr>
        <w:t>.5. Информационные стенды могут быть в виде настенных или наземных конструкций. Установка информационных стендов должна обеспечивать свободный доступ</w:t>
      </w:r>
      <w:r w:rsidR="00124A37">
        <w:rPr>
          <w:rFonts w:ascii="Times New Roman" w:hAnsi="Times New Roman" w:cs="Times New Roman"/>
          <w:sz w:val="26"/>
          <w:szCs w:val="26"/>
        </w:rPr>
        <w:t xml:space="preserve"> </w:t>
      </w:r>
      <w:r w:rsidRPr="00D21C9A">
        <w:rPr>
          <w:rFonts w:ascii="Times New Roman" w:hAnsi="Times New Roman" w:cs="Times New Roman"/>
          <w:sz w:val="26"/>
          <w:szCs w:val="26"/>
        </w:rPr>
        <w:t>заинтересованных лиц к размещаемой</w:t>
      </w:r>
      <w:r w:rsidR="00124A37">
        <w:rPr>
          <w:rFonts w:ascii="Times New Roman" w:hAnsi="Times New Roman" w:cs="Times New Roman"/>
          <w:sz w:val="26"/>
          <w:szCs w:val="26"/>
        </w:rPr>
        <w:t xml:space="preserve"> </w:t>
      </w:r>
      <w:r w:rsidRPr="00D21C9A">
        <w:rPr>
          <w:rFonts w:ascii="Times New Roman" w:hAnsi="Times New Roman" w:cs="Times New Roman"/>
          <w:sz w:val="26"/>
          <w:szCs w:val="26"/>
        </w:rPr>
        <w:t>на них информации.</w:t>
      </w:r>
    </w:p>
    <w:p w:rsidR="00407DB6" w:rsidRPr="00EA42B3" w:rsidRDefault="00407DB6" w:rsidP="00407DB6">
      <w:pPr>
        <w:pStyle w:val="s15"/>
        <w:shd w:val="clear" w:color="auto" w:fill="FFFFFF"/>
        <w:spacing w:before="0" w:beforeAutospacing="0" w:after="0" w:afterAutospacing="0"/>
        <w:ind w:firstLine="720"/>
        <w:jc w:val="both"/>
        <w:rPr>
          <w:bCs/>
          <w:sz w:val="26"/>
          <w:szCs w:val="26"/>
        </w:rPr>
      </w:pPr>
      <w:r w:rsidRPr="00D21C9A">
        <w:rPr>
          <w:color w:val="000000"/>
          <w:sz w:val="26"/>
          <w:szCs w:val="26"/>
        </w:rPr>
        <w:t>10</w:t>
      </w:r>
      <w:r w:rsidRPr="00D21C9A">
        <w:rPr>
          <w:bCs/>
          <w:sz w:val="26"/>
          <w:szCs w:val="26"/>
        </w:rPr>
        <w:t xml:space="preserve">. Порядок проведения экспозиции проекта, подлежащего рассмотрению на </w:t>
      </w:r>
      <w:r w:rsidRPr="00EA42B3">
        <w:rPr>
          <w:bCs/>
          <w:sz w:val="26"/>
          <w:szCs w:val="26"/>
        </w:rPr>
        <w:t>общественных обсуждениях и консультирования посетителей экспозиции проекта:</w:t>
      </w:r>
    </w:p>
    <w:p w:rsidR="00407DB6" w:rsidRPr="00EA42B3" w:rsidRDefault="00407DB6" w:rsidP="00806308">
      <w:pPr>
        <w:pStyle w:val="s1"/>
        <w:shd w:val="clear" w:color="auto" w:fill="FFFFFF"/>
        <w:spacing w:before="0" w:beforeAutospacing="0" w:after="0" w:afterAutospacing="0"/>
        <w:ind w:firstLine="720"/>
        <w:jc w:val="both"/>
        <w:rPr>
          <w:sz w:val="26"/>
          <w:szCs w:val="26"/>
        </w:rPr>
      </w:pPr>
      <w:r w:rsidRPr="00EA42B3">
        <w:rPr>
          <w:sz w:val="26"/>
          <w:szCs w:val="26"/>
        </w:rPr>
        <w:t xml:space="preserve">10.1. Экспозиция проекта проводится по адресу: Самарская область, </w:t>
      </w:r>
      <w:proofErr w:type="spellStart"/>
      <w:r w:rsidRPr="00EA42B3">
        <w:rPr>
          <w:sz w:val="26"/>
          <w:szCs w:val="26"/>
        </w:rPr>
        <w:t>Безенчукский</w:t>
      </w:r>
      <w:proofErr w:type="spellEnd"/>
      <w:r w:rsidRPr="00EA42B3">
        <w:rPr>
          <w:sz w:val="26"/>
          <w:szCs w:val="26"/>
        </w:rPr>
        <w:t xml:space="preserve"> район, </w:t>
      </w:r>
      <w:proofErr w:type="spellStart"/>
      <w:r w:rsidR="00EA42B3" w:rsidRPr="00EA42B3">
        <w:rPr>
          <w:sz w:val="26"/>
          <w:szCs w:val="26"/>
        </w:rPr>
        <w:t>п.г.т.Безенчук</w:t>
      </w:r>
      <w:proofErr w:type="spellEnd"/>
      <w:r w:rsidRPr="00EA42B3">
        <w:rPr>
          <w:sz w:val="26"/>
          <w:szCs w:val="26"/>
        </w:rPr>
        <w:t xml:space="preserve">, ул. </w:t>
      </w:r>
      <w:r w:rsidR="00EA42B3" w:rsidRPr="00EA42B3">
        <w:rPr>
          <w:sz w:val="26"/>
          <w:szCs w:val="26"/>
        </w:rPr>
        <w:t>Нефтяников</w:t>
      </w:r>
      <w:r w:rsidRPr="00EA42B3">
        <w:rPr>
          <w:sz w:val="26"/>
          <w:szCs w:val="26"/>
        </w:rPr>
        <w:t>, д.</w:t>
      </w:r>
      <w:r w:rsidR="00EA42B3" w:rsidRPr="00EA42B3">
        <w:rPr>
          <w:sz w:val="26"/>
          <w:szCs w:val="26"/>
        </w:rPr>
        <w:t>12</w:t>
      </w:r>
      <w:r w:rsidRPr="00EA42B3">
        <w:rPr>
          <w:sz w:val="26"/>
          <w:szCs w:val="26"/>
        </w:rPr>
        <w:t>.</w:t>
      </w:r>
    </w:p>
    <w:p w:rsidR="00407DB6" w:rsidRPr="00D21C9A" w:rsidRDefault="00407DB6" w:rsidP="00407DB6">
      <w:pPr>
        <w:pStyle w:val="s1"/>
        <w:shd w:val="clear" w:color="auto" w:fill="FFFFFF"/>
        <w:spacing w:before="0" w:beforeAutospacing="0" w:after="0" w:afterAutospacing="0"/>
        <w:ind w:firstLine="720"/>
        <w:jc w:val="both"/>
        <w:rPr>
          <w:sz w:val="26"/>
          <w:szCs w:val="26"/>
        </w:rPr>
      </w:pPr>
      <w:r w:rsidRPr="00D21C9A">
        <w:rPr>
          <w:sz w:val="26"/>
          <w:szCs w:val="26"/>
        </w:rPr>
        <w:t xml:space="preserve">Размещение экспозиции по иному адресу допускается в случае принятия такого решения Главой городского поселения </w:t>
      </w:r>
      <w:r w:rsidR="00731183">
        <w:rPr>
          <w:sz w:val="26"/>
          <w:szCs w:val="26"/>
        </w:rPr>
        <w:t>Безенчук</w:t>
      </w:r>
      <w:r w:rsidRPr="00D21C9A">
        <w:rPr>
          <w:sz w:val="26"/>
          <w:szCs w:val="26"/>
        </w:rPr>
        <w:t xml:space="preserve"> муниципального района </w:t>
      </w:r>
      <w:proofErr w:type="spellStart"/>
      <w:r w:rsidRPr="00D21C9A">
        <w:rPr>
          <w:sz w:val="26"/>
          <w:szCs w:val="26"/>
        </w:rPr>
        <w:t>Безенчукский</w:t>
      </w:r>
      <w:proofErr w:type="spellEnd"/>
      <w:r w:rsidRPr="00D21C9A">
        <w:rPr>
          <w:sz w:val="26"/>
          <w:szCs w:val="26"/>
        </w:rPr>
        <w:t>, что отражается в решении о назначении общественных</w:t>
      </w:r>
      <w:r w:rsidR="00731183">
        <w:rPr>
          <w:sz w:val="26"/>
          <w:szCs w:val="26"/>
        </w:rPr>
        <w:t xml:space="preserve"> </w:t>
      </w:r>
      <w:r w:rsidRPr="00D21C9A">
        <w:rPr>
          <w:sz w:val="26"/>
          <w:szCs w:val="26"/>
        </w:rPr>
        <w:t>обсуждений.</w:t>
      </w:r>
    </w:p>
    <w:p w:rsidR="00407DB6" w:rsidRPr="00D21C9A" w:rsidRDefault="00407DB6" w:rsidP="00407DB6">
      <w:pPr>
        <w:pStyle w:val="s1"/>
        <w:shd w:val="clear" w:color="auto" w:fill="FFFFFF"/>
        <w:spacing w:before="0" w:beforeAutospacing="0" w:after="0" w:afterAutospacing="0"/>
        <w:ind w:firstLine="720"/>
        <w:jc w:val="both"/>
        <w:rPr>
          <w:sz w:val="26"/>
          <w:szCs w:val="26"/>
        </w:rPr>
      </w:pPr>
      <w:r>
        <w:rPr>
          <w:sz w:val="26"/>
          <w:szCs w:val="26"/>
        </w:rPr>
        <w:t>10</w:t>
      </w:r>
      <w:r w:rsidRPr="00D21C9A">
        <w:rPr>
          <w:sz w:val="26"/>
          <w:szCs w:val="26"/>
        </w:rPr>
        <w:t xml:space="preserve">.2.  К экспозиции проекта и консультирование посетителей экспозиции обеспечен беспрепятственный доступ инвалидов к информации о проекте и местам размещения экспозиции. </w:t>
      </w:r>
    </w:p>
    <w:p w:rsidR="00407DB6" w:rsidRPr="00D21C9A" w:rsidRDefault="00407DB6" w:rsidP="00407DB6">
      <w:pPr>
        <w:pStyle w:val="s1"/>
        <w:shd w:val="clear" w:color="auto" w:fill="FFFFFF"/>
        <w:spacing w:before="0" w:beforeAutospacing="0" w:after="0" w:afterAutospacing="0"/>
        <w:ind w:firstLine="720"/>
        <w:jc w:val="both"/>
        <w:rPr>
          <w:sz w:val="26"/>
          <w:szCs w:val="26"/>
        </w:rPr>
      </w:pPr>
      <w:r>
        <w:rPr>
          <w:sz w:val="26"/>
          <w:szCs w:val="26"/>
        </w:rPr>
        <w:t>10</w:t>
      </w:r>
      <w:r w:rsidRPr="00D21C9A">
        <w:rPr>
          <w:sz w:val="26"/>
          <w:szCs w:val="26"/>
        </w:rPr>
        <w:t>.3. Посетители экспозиции проекта проходят обязательную регистрацию в книге (журнале) учёта посетителей экспозиции проекта.</w:t>
      </w:r>
    </w:p>
    <w:p w:rsidR="00407DB6" w:rsidRPr="00D21C9A" w:rsidRDefault="00407DB6" w:rsidP="00407DB6">
      <w:pPr>
        <w:pStyle w:val="s1"/>
        <w:shd w:val="clear" w:color="auto" w:fill="FFFFFF"/>
        <w:spacing w:before="0" w:beforeAutospacing="0" w:after="0" w:afterAutospacing="0"/>
        <w:ind w:firstLine="720"/>
        <w:jc w:val="both"/>
        <w:rPr>
          <w:sz w:val="26"/>
          <w:szCs w:val="26"/>
        </w:rPr>
      </w:pPr>
      <w:r w:rsidRPr="00D21C9A">
        <w:rPr>
          <w:sz w:val="26"/>
          <w:szCs w:val="26"/>
        </w:rPr>
        <w:t>Журнал находится у представителя оргкомитета или уполномоченного органа.</w:t>
      </w:r>
    </w:p>
    <w:p w:rsidR="00407DB6" w:rsidRPr="00D21C9A" w:rsidRDefault="00407DB6" w:rsidP="00407DB6">
      <w:pPr>
        <w:pStyle w:val="s1"/>
        <w:shd w:val="clear" w:color="auto" w:fill="FFFFFF"/>
        <w:spacing w:before="0" w:beforeAutospacing="0" w:after="0" w:afterAutospacing="0"/>
        <w:ind w:firstLine="720"/>
        <w:jc w:val="both"/>
        <w:rPr>
          <w:sz w:val="26"/>
          <w:szCs w:val="26"/>
        </w:rPr>
      </w:pPr>
      <w:r w:rsidRPr="00D21C9A">
        <w:rPr>
          <w:sz w:val="26"/>
          <w:szCs w:val="26"/>
        </w:rPr>
        <w:t xml:space="preserve">Знакомство с материалами экспозиции осуществляется </w:t>
      </w:r>
      <w:r w:rsidRPr="00D21C9A">
        <w:rPr>
          <w:sz w:val="26"/>
          <w:szCs w:val="26"/>
        </w:rPr>
        <w:br/>
        <w:t>в сопровождении представителя оргкомитета или уполномоченного органа.</w:t>
      </w:r>
    </w:p>
    <w:p w:rsidR="00407DB6" w:rsidRPr="00D21C9A" w:rsidRDefault="00407DB6" w:rsidP="00407DB6">
      <w:pPr>
        <w:pStyle w:val="s1"/>
        <w:shd w:val="clear" w:color="auto" w:fill="FFFFFF"/>
        <w:spacing w:before="0" w:beforeAutospacing="0" w:after="0" w:afterAutospacing="0"/>
        <w:ind w:firstLine="720"/>
        <w:jc w:val="both"/>
        <w:rPr>
          <w:sz w:val="26"/>
          <w:szCs w:val="26"/>
        </w:rPr>
      </w:pPr>
      <w:r w:rsidRPr="00D21C9A">
        <w:rPr>
          <w:sz w:val="26"/>
          <w:szCs w:val="26"/>
        </w:rPr>
        <w:t xml:space="preserve">Посетители экспозиции вправе задавать вопросы, возникающие </w:t>
      </w:r>
      <w:r w:rsidRPr="00D21C9A">
        <w:rPr>
          <w:sz w:val="26"/>
          <w:szCs w:val="26"/>
        </w:rPr>
        <w:br/>
        <w:t xml:space="preserve">в процессе осмотра информационных материалов, представленных </w:t>
      </w:r>
      <w:r w:rsidRPr="00D21C9A">
        <w:rPr>
          <w:sz w:val="26"/>
          <w:szCs w:val="26"/>
        </w:rPr>
        <w:br/>
        <w:t>на экспозиции,</w:t>
      </w:r>
      <w:r w:rsidR="00812E3A">
        <w:rPr>
          <w:sz w:val="26"/>
          <w:szCs w:val="26"/>
        </w:rPr>
        <w:t xml:space="preserve"> </w:t>
      </w:r>
      <w:r w:rsidRPr="00D21C9A">
        <w:rPr>
          <w:sz w:val="26"/>
          <w:szCs w:val="26"/>
        </w:rPr>
        <w:t>уполномоченными</w:t>
      </w:r>
      <w:r w:rsidR="00812E3A">
        <w:rPr>
          <w:sz w:val="26"/>
          <w:szCs w:val="26"/>
        </w:rPr>
        <w:t xml:space="preserve"> </w:t>
      </w:r>
      <w:r>
        <w:rPr>
          <w:sz w:val="26"/>
          <w:szCs w:val="26"/>
        </w:rPr>
        <w:t>администрации поселения</w:t>
      </w:r>
      <w:r w:rsidR="00812E3A">
        <w:rPr>
          <w:sz w:val="26"/>
          <w:szCs w:val="26"/>
        </w:rPr>
        <w:t xml:space="preserve"> </w:t>
      </w:r>
      <w:r w:rsidRPr="00D21C9A">
        <w:rPr>
          <w:sz w:val="26"/>
          <w:szCs w:val="26"/>
        </w:rPr>
        <w:t xml:space="preserve">и (или) специалистам отдела Архитектуры и градостроительства Администрации муниципального района </w:t>
      </w:r>
      <w:proofErr w:type="spellStart"/>
      <w:r w:rsidRPr="00D21C9A">
        <w:rPr>
          <w:sz w:val="26"/>
          <w:szCs w:val="26"/>
        </w:rPr>
        <w:t>Безенчукский</w:t>
      </w:r>
      <w:proofErr w:type="spellEnd"/>
      <w:r w:rsidRPr="00D21C9A">
        <w:rPr>
          <w:sz w:val="26"/>
          <w:szCs w:val="26"/>
        </w:rPr>
        <w:t xml:space="preserve"> Самарской области, присутствующим на экспозиции.</w:t>
      </w:r>
    </w:p>
    <w:p w:rsidR="00407DB6" w:rsidRPr="00792C5A" w:rsidRDefault="00407DB6" w:rsidP="00407DB6">
      <w:pPr>
        <w:pStyle w:val="s1"/>
        <w:shd w:val="clear" w:color="auto" w:fill="FFFFFF"/>
        <w:spacing w:before="0" w:beforeAutospacing="0" w:after="0" w:afterAutospacing="0"/>
        <w:ind w:firstLine="720"/>
        <w:jc w:val="both"/>
        <w:rPr>
          <w:sz w:val="26"/>
          <w:szCs w:val="26"/>
        </w:rPr>
      </w:pPr>
      <w:r>
        <w:rPr>
          <w:sz w:val="26"/>
          <w:szCs w:val="26"/>
        </w:rPr>
        <w:t>10</w:t>
      </w:r>
      <w:r w:rsidRPr="00D21C9A">
        <w:rPr>
          <w:sz w:val="26"/>
          <w:szCs w:val="26"/>
        </w:rPr>
        <w:t xml:space="preserve">.4. Консультирование посетителей экспозиции осуществляется устно представителями </w:t>
      </w:r>
      <w:r>
        <w:rPr>
          <w:sz w:val="26"/>
          <w:szCs w:val="26"/>
        </w:rPr>
        <w:t>администрации поселения</w:t>
      </w:r>
      <w:r w:rsidRPr="00D21C9A">
        <w:rPr>
          <w:sz w:val="26"/>
          <w:szCs w:val="26"/>
        </w:rPr>
        <w:t xml:space="preserve"> и (или) специалистами отдела Архитектуры и градостроительства Администрации муниципального района </w:t>
      </w:r>
      <w:proofErr w:type="spellStart"/>
      <w:r w:rsidRPr="00D21C9A">
        <w:rPr>
          <w:sz w:val="26"/>
          <w:szCs w:val="26"/>
        </w:rPr>
        <w:t>Безенчукский</w:t>
      </w:r>
      <w:proofErr w:type="spellEnd"/>
      <w:r w:rsidRPr="00D21C9A">
        <w:rPr>
          <w:sz w:val="26"/>
          <w:szCs w:val="26"/>
        </w:rPr>
        <w:t xml:space="preserve"> Самарской области.</w:t>
      </w:r>
    </w:p>
    <w:p w:rsidR="00407DB6" w:rsidRPr="00792C5A" w:rsidRDefault="005E21AF" w:rsidP="001F7B92">
      <w:pPr>
        <w:pStyle w:val="ConsPlusNormal"/>
        <w:ind w:firstLine="539"/>
        <w:jc w:val="both"/>
        <w:rPr>
          <w:rFonts w:ascii="Times New Roman" w:hAnsi="Times New Roman" w:cs="Times New Roman"/>
          <w:color w:val="000000"/>
          <w:sz w:val="26"/>
          <w:szCs w:val="26"/>
        </w:rPr>
      </w:pPr>
      <w:r>
        <w:rPr>
          <w:rFonts w:ascii="Times New Roman" w:hAnsi="Times New Roman" w:cs="Times New Roman"/>
          <w:sz w:val="26"/>
          <w:szCs w:val="26"/>
        </w:rPr>
        <w:t xml:space="preserve">   </w:t>
      </w:r>
      <w:r w:rsidR="00407DB6">
        <w:rPr>
          <w:rFonts w:ascii="Times New Roman" w:hAnsi="Times New Roman" w:cs="Times New Roman"/>
          <w:sz w:val="26"/>
          <w:szCs w:val="26"/>
        </w:rPr>
        <w:t>10</w:t>
      </w:r>
      <w:r w:rsidR="00407DB6" w:rsidRPr="00792C5A">
        <w:rPr>
          <w:rFonts w:ascii="Times New Roman" w:hAnsi="Times New Roman" w:cs="Times New Roman"/>
          <w:sz w:val="26"/>
          <w:szCs w:val="26"/>
        </w:rPr>
        <w:t xml:space="preserve">.5. Посетитель экспозиции проекта по итогам посещения экспозиции вправе </w:t>
      </w:r>
      <w:r w:rsidR="00407DB6" w:rsidRPr="00792C5A">
        <w:rPr>
          <w:rFonts w:ascii="Times New Roman" w:hAnsi="Times New Roman" w:cs="Times New Roman"/>
          <w:sz w:val="26"/>
          <w:szCs w:val="26"/>
        </w:rPr>
        <w:lastRenderedPageBreak/>
        <w:t>оставить свои предложения и замечания в журнале учёта посетителей экспозиции проекта. Указанные предложения и замечания подлежат регистрации, а также обязательному рассмотрению организатором общественных обсуждений</w:t>
      </w:r>
      <w:r w:rsidR="00407DB6">
        <w:rPr>
          <w:rFonts w:ascii="Times New Roman" w:hAnsi="Times New Roman" w:cs="Times New Roman"/>
          <w:sz w:val="26"/>
          <w:szCs w:val="26"/>
        </w:rPr>
        <w:t>.</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1</w:t>
      </w:r>
      <w:r>
        <w:rPr>
          <w:rFonts w:ascii="Times New Roman" w:hAnsi="Times New Roman" w:cs="Times New Roman"/>
          <w:color w:val="000000"/>
          <w:sz w:val="26"/>
          <w:szCs w:val="26"/>
        </w:rPr>
        <w:t>1</w:t>
      </w:r>
      <w:r w:rsidRPr="00792C5A">
        <w:rPr>
          <w:rFonts w:ascii="Times New Roman" w:hAnsi="Times New Roman" w:cs="Times New Roman"/>
          <w:color w:val="000000"/>
          <w:sz w:val="26"/>
          <w:szCs w:val="26"/>
        </w:rPr>
        <w:t xml:space="preserve">. В период размещения в соответствии с </w:t>
      </w:r>
      <w:hyperlink w:anchor="P47" w:history="1">
        <w:proofErr w:type="spellStart"/>
        <w:r w:rsidRPr="00792C5A">
          <w:rPr>
            <w:rFonts w:ascii="Times New Roman" w:hAnsi="Times New Roman" w:cs="Times New Roman"/>
            <w:color w:val="000000"/>
            <w:sz w:val="26"/>
            <w:szCs w:val="26"/>
          </w:rPr>
          <w:t>пп</w:t>
        </w:r>
        <w:proofErr w:type="spellEnd"/>
        <w:r w:rsidRPr="00792C5A">
          <w:rPr>
            <w:rFonts w:ascii="Times New Roman" w:hAnsi="Times New Roman" w:cs="Times New Roman"/>
            <w:color w:val="000000"/>
            <w:sz w:val="26"/>
            <w:szCs w:val="26"/>
          </w:rPr>
          <w:t xml:space="preserve">. </w:t>
        </w:r>
        <w:r>
          <w:rPr>
            <w:rFonts w:ascii="Times New Roman" w:hAnsi="Times New Roman" w:cs="Times New Roman"/>
            <w:color w:val="000000"/>
            <w:sz w:val="26"/>
            <w:szCs w:val="26"/>
          </w:rPr>
          <w:t>5</w:t>
        </w:r>
        <w:r w:rsidRPr="00792C5A">
          <w:rPr>
            <w:rFonts w:ascii="Times New Roman" w:hAnsi="Times New Roman" w:cs="Times New Roman"/>
            <w:color w:val="000000"/>
            <w:sz w:val="26"/>
            <w:szCs w:val="26"/>
          </w:rPr>
          <w:t xml:space="preserve">.2  пункта </w:t>
        </w:r>
        <w:r>
          <w:rPr>
            <w:rFonts w:ascii="Times New Roman" w:hAnsi="Times New Roman" w:cs="Times New Roman"/>
            <w:color w:val="000000"/>
            <w:sz w:val="26"/>
            <w:szCs w:val="26"/>
          </w:rPr>
          <w:t>5</w:t>
        </w:r>
      </w:hyperlink>
      <w:r w:rsidRPr="00792C5A">
        <w:rPr>
          <w:rFonts w:ascii="Times New Roman" w:hAnsi="Times New Roman" w:cs="Times New Roman"/>
          <w:color w:val="000000"/>
          <w:sz w:val="26"/>
          <w:szCs w:val="26"/>
        </w:rPr>
        <w:t xml:space="preserve"> настоящего положения проекта, подлежащего рассмотрению на общественных обсуждениях, и информационных материалов к нему и проведения экспозиции или экспозиций такого проекта участники общественных обсуждений, прошедшие в соответствии с пунктом </w:t>
      </w:r>
      <w:hyperlink w:anchor="P68" w:history="1">
        <w:r w:rsidRPr="00792C5A">
          <w:rPr>
            <w:rFonts w:ascii="Times New Roman" w:hAnsi="Times New Roman" w:cs="Times New Roman"/>
            <w:color w:val="000000"/>
            <w:sz w:val="26"/>
            <w:szCs w:val="26"/>
          </w:rPr>
          <w:t>1</w:t>
        </w:r>
        <w:r>
          <w:rPr>
            <w:rFonts w:ascii="Times New Roman" w:hAnsi="Times New Roman" w:cs="Times New Roman"/>
            <w:color w:val="000000"/>
            <w:sz w:val="26"/>
            <w:szCs w:val="26"/>
          </w:rPr>
          <w:t>3</w:t>
        </w:r>
      </w:hyperlink>
      <w:r w:rsidRPr="00792C5A">
        <w:rPr>
          <w:rFonts w:ascii="Times New Roman" w:hAnsi="Times New Roman" w:cs="Times New Roman"/>
          <w:color w:val="000000"/>
          <w:sz w:val="26"/>
          <w:szCs w:val="26"/>
        </w:rPr>
        <w:t xml:space="preserve"> настоящего положения идентификацию, имеют право вносить предложения и замечания, касающиеся такого проекта:</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1) посредством официального сайта</w:t>
      </w:r>
      <w:r w:rsidR="001F7B92">
        <w:rPr>
          <w:rFonts w:ascii="Times New Roman" w:hAnsi="Times New Roman" w:cs="Times New Roman"/>
          <w:color w:val="000000"/>
          <w:sz w:val="26"/>
          <w:szCs w:val="26"/>
        </w:rPr>
        <w:t xml:space="preserve"> </w:t>
      </w:r>
      <w:r w:rsidRPr="00792C5A">
        <w:rPr>
          <w:rFonts w:ascii="Times New Roman" w:hAnsi="Times New Roman" w:cs="Times New Roman"/>
          <w:color w:val="000000"/>
          <w:sz w:val="26"/>
          <w:szCs w:val="26"/>
        </w:rPr>
        <w:t>Администрации</w:t>
      </w:r>
      <w:r w:rsidR="001F7B92">
        <w:rPr>
          <w:rFonts w:ascii="Times New Roman" w:hAnsi="Times New Roman" w:cs="Times New Roman"/>
          <w:color w:val="000000"/>
          <w:sz w:val="26"/>
          <w:szCs w:val="26"/>
        </w:rPr>
        <w:t xml:space="preserve"> </w:t>
      </w:r>
      <w:r w:rsidRPr="00792C5A">
        <w:rPr>
          <w:rFonts w:ascii="Times New Roman" w:hAnsi="Times New Roman" w:cs="Times New Roman"/>
          <w:color w:val="000000"/>
          <w:sz w:val="26"/>
          <w:szCs w:val="26"/>
        </w:rPr>
        <w:t>поселения или информационных систем;</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2) в письменной форме в адрес Администрации поселения;</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3) посредством записи в книге (журнале) учета посетителей экспозиции проекта, подлежащего рассмотрению на общественных обсуждениях.</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1</w:t>
      </w:r>
      <w:r>
        <w:rPr>
          <w:rFonts w:ascii="Times New Roman" w:hAnsi="Times New Roman" w:cs="Times New Roman"/>
          <w:color w:val="000000"/>
          <w:sz w:val="26"/>
          <w:szCs w:val="26"/>
        </w:rPr>
        <w:t>2</w:t>
      </w:r>
      <w:r w:rsidRPr="00792C5A">
        <w:rPr>
          <w:rFonts w:ascii="Times New Roman" w:hAnsi="Times New Roman" w:cs="Times New Roman"/>
          <w:color w:val="000000"/>
          <w:sz w:val="26"/>
          <w:szCs w:val="26"/>
        </w:rPr>
        <w:t xml:space="preserve">. Предложения и замечания, внесенные в соответствии с </w:t>
      </w:r>
      <w:hyperlink w:anchor="P63" w:history="1">
        <w:r w:rsidRPr="00792C5A">
          <w:rPr>
            <w:rFonts w:ascii="Times New Roman" w:hAnsi="Times New Roman" w:cs="Times New Roman"/>
            <w:color w:val="000000"/>
            <w:sz w:val="26"/>
            <w:szCs w:val="26"/>
          </w:rPr>
          <w:t>пунктом</w:t>
        </w:r>
      </w:hyperlink>
      <w:r w:rsidRPr="00792C5A">
        <w:rPr>
          <w:rFonts w:ascii="Times New Roman" w:hAnsi="Times New Roman" w:cs="Times New Roman"/>
          <w:sz w:val="26"/>
          <w:szCs w:val="26"/>
        </w:rPr>
        <w:t xml:space="preserve"> 1</w:t>
      </w:r>
      <w:r>
        <w:rPr>
          <w:rFonts w:ascii="Times New Roman" w:hAnsi="Times New Roman" w:cs="Times New Roman"/>
          <w:sz w:val="26"/>
          <w:szCs w:val="26"/>
        </w:rPr>
        <w:t>1</w:t>
      </w:r>
      <w:r w:rsidRPr="00792C5A">
        <w:rPr>
          <w:rFonts w:ascii="Times New Roman" w:hAnsi="Times New Roman" w:cs="Times New Roman"/>
          <w:color w:val="000000"/>
          <w:sz w:val="26"/>
          <w:szCs w:val="26"/>
        </w:rPr>
        <w:t xml:space="preserve"> настоящего положения, подлежат регистрации, а также обязательному рассмотрению Администрацией поселения, за исключением случая, предусмотренного </w:t>
      </w:r>
      <w:hyperlink w:anchor="P76" w:history="1">
        <w:r w:rsidRPr="00792C5A">
          <w:rPr>
            <w:rFonts w:ascii="Times New Roman" w:hAnsi="Times New Roman" w:cs="Times New Roman"/>
            <w:color w:val="000000"/>
            <w:sz w:val="26"/>
            <w:szCs w:val="26"/>
          </w:rPr>
          <w:t>пунктом 1</w:t>
        </w:r>
        <w:r>
          <w:rPr>
            <w:rFonts w:ascii="Times New Roman" w:hAnsi="Times New Roman" w:cs="Times New Roman"/>
            <w:color w:val="000000"/>
            <w:sz w:val="26"/>
            <w:szCs w:val="26"/>
          </w:rPr>
          <w:t>6</w:t>
        </w:r>
      </w:hyperlink>
      <w:r w:rsidRPr="00792C5A">
        <w:rPr>
          <w:rFonts w:ascii="Times New Roman" w:hAnsi="Times New Roman" w:cs="Times New Roman"/>
          <w:color w:val="000000"/>
          <w:sz w:val="26"/>
          <w:szCs w:val="26"/>
        </w:rPr>
        <w:t xml:space="preserve"> настоящего Положения.</w:t>
      </w:r>
    </w:p>
    <w:p w:rsidR="00407DB6" w:rsidRPr="00792C5A" w:rsidRDefault="00407DB6" w:rsidP="001F7B92">
      <w:pPr>
        <w:pStyle w:val="ConsPlusNormal"/>
        <w:ind w:firstLine="539"/>
        <w:jc w:val="both"/>
        <w:rPr>
          <w:rFonts w:ascii="Times New Roman" w:hAnsi="Times New Roman" w:cs="Times New Roman"/>
          <w:color w:val="000000"/>
          <w:sz w:val="26"/>
          <w:szCs w:val="26"/>
        </w:rPr>
      </w:pPr>
      <w:bookmarkStart w:id="5" w:name="P68"/>
      <w:bookmarkEnd w:id="5"/>
      <w:r w:rsidRPr="00792C5A">
        <w:rPr>
          <w:rFonts w:ascii="Times New Roman" w:hAnsi="Times New Roman" w:cs="Times New Roman"/>
          <w:color w:val="000000"/>
          <w:sz w:val="26"/>
          <w:szCs w:val="26"/>
        </w:rPr>
        <w:t>1</w:t>
      </w:r>
      <w:r>
        <w:rPr>
          <w:rFonts w:ascii="Times New Roman" w:hAnsi="Times New Roman" w:cs="Times New Roman"/>
          <w:color w:val="000000"/>
          <w:sz w:val="26"/>
          <w:szCs w:val="26"/>
        </w:rPr>
        <w:t>3</w:t>
      </w:r>
      <w:r w:rsidRPr="00792C5A">
        <w:rPr>
          <w:rFonts w:ascii="Times New Roman" w:hAnsi="Times New Roman" w:cs="Times New Roman"/>
          <w:color w:val="000000"/>
          <w:sz w:val="26"/>
          <w:szCs w:val="26"/>
        </w:rPr>
        <w:t>. Участники общественных обсуждений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1</w:t>
      </w:r>
      <w:r>
        <w:rPr>
          <w:rFonts w:ascii="Times New Roman" w:hAnsi="Times New Roman" w:cs="Times New Roman"/>
          <w:color w:val="000000"/>
          <w:sz w:val="26"/>
          <w:szCs w:val="26"/>
        </w:rPr>
        <w:t>4</w:t>
      </w:r>
      <w:r w:rsidRPr="00792C5A">
        <w:rPr>
          <w:rFonts w:ascii="Times New Roman" w:hAnsi="Times New Roman" w:cs="Times New Roman"/>
          <w:color w:val="000000"/>
          <w:sz w:val="26"/>
          <w:szCs w:val="26"/>
        </w:rPr>
        <w:t xml:space="preserve">. Не требуется представление указанных в </w:t>
      </w:r>
      <w:hyperlink w:anchor="P68" w:history="1">
        <w:r w:rsidRPr="00792C5A">
          <w:rPr>
            <w:rFonts w:ascii="Times New Roman" w:hAnsi="Times New Roman" w:cs="Times New Roman"/>
            <w:color w:val="000000"/>
            <w:sz w:val="26"/>
            <w:szCs w:val="26"/>
          </w:rPr>
          <w:t>пункте</w:t>
        </w:r>
      </w:hyperlink>
      <w:r w:rsidRPr="00792C5A">
        <w:rPr>
          <w:rFonts w:ascii="Times New Roman" w:hAnsi="Times New Roman" w:cs="Times New Roman"/>
          <w:sz w:val="26"/>
          <w:szCs w:val="26"/>
        </w:rPr>
        <w:t xml:space="preserve"> 1</w:t>
      </w:r>
      <w:r>
        <w:rPr>
          <w:rFonts w:ascii="Times New Roman" w:hAnsi="Times New Roman" w:cs="Times New Roman"/>
          <w:sz w:val="26"/>
          <w:szCs w:val="26"/>
        </w:rPr>
        <w:t>3</w:t>
      </w:r>
      <w:r w:rsidRPr="00792C5A">
        <w:rPr>
          <w:rFonts w:ascii="Times New Roman" w:hAnsi="Times New Roman" w:cs="Times New Roman"/>
          <w:sz w:val="26"/>
          <w:szCs w:val="26"/>
        </w:rPr>
        <w:t xml:space="preserve"> </w:t>
      </w:r>
      <w:r w:rsidRPr="00792C5A">
        <w:rPr>
          <w:rFonts w:ascii="Times New Roman" w:hAnsi="Times New Roman" w:cs="Times New Roman"/>
          <w:color w:val="000000"/>
          <w:sz w:val="26"/>
          <w:szCs w:val="26"/>
        </w:rPr>
        <w:t xml:space="preserve"> настоящего положения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пункте </w:t>
      </w:r>
      <w:hyperlink w:anchor="P68" w:history="1">
        <w:r w:rsidRPr="00792C5A">
          <w:rPr>
            <w:rFonts w:ascii="Times New Roman" w:hAnsi="Times New Roman" w:cs="Times New Roman"/>
            <w:color w:val="000000"/>
            <w:sz w:val="26"/>
            <w:szCs w:val="26"/>
          </w:rPr>
          <w:t>1</w:t>
        </w:r>
        <w:r>
          <w:rPr>
            <w:rFonts w:ascii="Times New Roman" w:hAnsi="Times New Roman" w:cs="Times New Roman"/>
            <w:color w:val="000000"/>
            <w:sz w:val="26"/>
            <w:szCs w:val="26"/>
          </w:rPr>
          <w:t>3</w:t>
        </w:r>
      </w:hyperlink>
      <w:r w:rsidRPr="00792C5A">
        <w:rPr>
          <w:rFonts w:ascii="Times New Roman" w:hAnsi="Times New Roman" w:cs="Times New Roman"/>
          <w:color w:val="000000"/>
          <w:sz w:val="26"/>
          <w:szCs w:val="26"/>
        </w:rPr>
        <w:t xml:space="preserve"> настоящего положения, может использоваться единая система идентификации и аутентификации.</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1</w:t>
      </w:r>
      <w:r>
        <w:rPr>
          <w:rFonts w:ascii="Times New Roman" w:hAnsi="Times New Roman" w:cs="Times New Roman"/>
          <w:color w:val="000000"/>
          <w:sz w:val="26"/>
          <w:szCs w:val="26"/>
        </w:rPr>
        <w:t>5</w:t>
      </w:r>
      <w:r w:rsidRPr="00792C5A">
        <w:rPr>
          <w:rFonts w:ascii="Times New Roman" w:hAnsi="Times New Roman" w:cs="Times New Roman"/>
          <w:color w:val="000000"/>
          <w:sz w:val="26"/>
          <w:szCs w:val="26"/>
        </w:rPr>
        <w:t xml:space="preserve">. Обработка персональных данных участников общественных обсуждений осуществляется с учетом требований, установленных Федеральным </w:t>
      </w:r>
      <w:hyperlink r:id="rId13" w:history="1">
        <w:r w:rsidRPr="00792C5A">
          <w:rPr>
            <w:rFonts w:ascii="Times New Roman" w:hAnsi="Times New Roman" w:cs="Times New Roman"/>
            <w:color w:val="000000"/>
            <w:sz w:val="26"/>
            <w:szCs w:val="26"/>
          </w:rPr>
          <w:t>законом</w:t>
        </w:r>
      </w:hyperlink>
      <w:r w:rsidRPr="00792C5A">
        <w:rPr>
          <w:rFonts w:ascii="Times New Roman" w:hAnsi="Times New Roman" w:cs="Times New Roman"/>
          <w:color w:val="000000"/>
          <w:sz w:val="26"/>
          <w:szCs w:val="26"/>
        </w:rPr>
        <w:t xml:space="preserve"> от 27 июля 2006 года N 152-ФЗ "О персональных данных".</w:t>
      </w:r>
    </w:p>
    <w:p w:rsidR="00407DB6" w:rsidRPr="00792C5A" w:rsidRDefault="00407DB6" w:rsidP="001F7B92">
      <w:pPr>
        <w:pStyle w:val="ConsPlusNormal"/>
        <w:ind w:firstLine="540"/>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1</w:t>
      </w:r>
      <w:r>
        <w:rPr>
          <w:rFonts w:ascii="Times New Roman" w:hAnsi="Times New Roman" w:cs="Times New Roman"/>
          <w:color w:val="000000"/>
          <w:sz w:val="26"/>
          <w:szCs w:val="26"/>
        </w:rPr>
        <w:t>6</w:t>
      </w:r>
      <w:r w:rsidRPr="00792C5A">
        <w:rPr>
          <w:rFonts w:ascii="Times New Roman" w:hAnsi="Times New Roman" w:cs="Times New Roman"/>
          <w:color w:val="000000"/>
          <w:sz w:val="26"/>
          <w:szCs w:val="26"/>
        </w:rPr>
        <w:t xml:space="preserve">. Предложения и замечания, внесенные в соответствии </w:t>
      </w:r>
      <w:proofErr w:type="gramStart"/>
      <w:r w:rsidRPr="00792C5A">
        <w:rPr>
          <w:rFonts w:ascii="Times New Roman" w:hAnsi="Times New Roman" w:cs="Times New Roman"/>
          <w:color w:val="000000"/>
          <w:sz w:val="26"/>
          <w:szCs w:val="26"/>
        </w:rPr>
        <w:t>с  пунктом</w:t>
      </w:r>
      <w:proofErr w:type="gramEnd"/>
      <w:r w:rsidRPr="00792C5A">
        <w:rPr>
          <w:rFonts w:ascii="Times New Roman" w:hAnsi="Times New Roman" w:cs="Times New Roman"/>
          <w:color w:val="000000"/>
          <w:sz w:val="26"/>
          <w:szCs w:val="26"/>
        </w:rPr>
        <w:t xml:space="preserve"> </w:t>
      </w:r>
      <w:hyperlink w:anchor="P63" w:history="1">
        <w:r w:rsidRPr="00792C5A">
          <w:rPr>
            <w:rFonts w:ascii="Times New Roman" w:hAnsi="Times New Roman" w:cs="Times New Roman"/>
            <w:color w:val="000000"/>
            <w:sz w:val="26"/>
            <w:szCs w:val="26"/>
          </w:rPr>
          <w:t>1</w:t>
        </w:r>
        <w:r>
          <w:rPr>
            <w:rFonts w:ascii="Times New Roman" w:hAnsi="Times New Roman" w:cs="Times New Roman"/>
            <w:color w:val="000000"/>
            <w:sz w:val="26"/>
            <w:szCs w:val="26"/>
          </w:rPr>
          <w:t>1</w:t>
        </w:r>
      </w:hyperlink>
      <w:r w:rsidRPr="00792C5A">
        <w:rPr>
          <w:rFonts w:ascii="Times New Roman" w:hAnsi="Times New Roman" w:cs="Times New Roman"/>
          <w:color w:val="000000"/>
          <w:sz w:val="26"/>
          <w:szCs w:val="26"/>
        </w:rPr>
        <w:t xml:space="preserve"> настоящего Положения, не рассматриваются в случае выявления факта представления участником общественных обсуждений недостоверных сведений.</w:t>
      </w:r>
    </w:p>
    <w:p w:rsidR="00407DB6" w:rsidRPr="00792C5A" w:rsidRDefault="00407DB6" w:rsidP="001F7B92">
      <w:pPr>
        <w:pStyle w:val="ConsPlusNormal"/>
        <w:ind w:firstLine="540"/>
        <w:jc w:val="both"/>
        <w:rPr>
          <w:rFonts w:ascii="Times New Roman" w:hAnsi="Times New Roman" w:cs="Times New Roman"/>
          <w:color w:val="000000"/>
          <w:sz w:val="26"/>
          <w:szCs w:val="26"/>
        </w:rPr>
      </w:pPr>
      <w:bookmarkStart w:id="6" w:name="P76"/>
      <w:bookmarkEnd w:id="6"/>
      <w:r w:rsidRPr="00792C5A">
        <w:rPr>
          <w:rFonts w:ascii="Times New Roman" w:hAnsi="Times New Roman" w:cs="Times New Roman"/>
          <w:color w:val="000000"/>
          <w:sz w:val="26"/>
          <w:szCs w:val="26"/>
        </w:rPr>
        <w:t>1</w:t>
      </w:r>
      <w:r>
        <w:rPr>
          <w:rFonts w:ascii="Times New Roman" w:hAnsi="Times New Roman" w:cs="Times New Roman"/>
          <w:color w:val="000000"/>
          <w:sz w:val="26"/>
          <w:szCs w:val="26"/>
        </w:rPr>
        <w:t>7</w:t>
      </w:r>
      <w:r w:rsidRPr="00792C5A">
        <w:rPr>
          <w:rFonts w:ascii="Times New Roman" w:hAnsi="Times New Roman" w:cs="Times New Roman"/>
          <w:color w:val="000000"/>
          <w:sz w:val="26"/>
          <w:szCs w:val="26"/>
        </w:rPr>
        <w:t xml:space="preserve">. Администрацией </w:t>
      </w:r>
      <w:proofErr w:type="gramStart"/>
      <w:r w:rsidRPr="00792C5A">
        <w:rPr>
          <w:rFonts w:ascii="Times New Roman" w:hAnsi="Times New Roman" w:cs="Times New Roman"/>
          <w:color w:val="000000"/>
          <w:sz w:val="26"/>
          <w:szCs w:val="26"/>
        </w:rPr>
        <w:t>поселения  обеспечивается</w:t>
      </w:r>
      <w:proofErr w:type="gramEnd"/>
      <w:r w:rsidRPr="00792C5A">
        <w:rPr>
          <w:rFonts w:ascii="Times New Roman" w:hAnsi="Times New Roman" w:cs="Times New Roman"/>
          <w:color w:val="000000"/>
          <w:sz w:val="26"/>
          <w:szCs w:val="26"/>
        </w:rPr>
        <w:t xml:space="preserve"> равный доступ к проекту, </w:t>
      </w:r>
      <w:r w:rsidRPr="00792C5A">
        <w:rPr>
          <w:rFonts w:ascii="Times New Roman" w:hAnsi="Times New Roman" w:cs="Times New Roman"/>
          <w:color w:val="000000"/>
          <w:sz w:val="26"/>
          <w:szCs w:val="26"/>
        </w:rPr>
        <w:lastRenderedPageBreak/>
        <w:t xml:space="preserve">подлежащему рассмотрению на общественных обсуждениях, всех участников общественных обсуждений (в том числе путем предоставления при проведении общественных обсуждений доступа к официальному </w:t>
      </w:r>
      <w:proofErr w:type="spellStart"/>
      <w:r w:rsidRPr="00792C5A">
        <w:rPr>
          <w:rFonts w:ascii="Times New Roman" w:hAnsi="Times New Roman" w:cs="Times New Roman"/>
          <w:color w:val="000000"/>
          <w:sz w:val="26"/>
          <w:szCs w:val="26"/>
        </w:rPr>
        <w:t>сайтуи</w:t>
      </w:r>
      <w:proofErr w:type="spellEnd"/>
      <w:r w:rsidRPr="00792C5A">
        <w:rPr>
          <w:rFonts w:ascii="Times New Roman" w:hAnsi="Times New Roman" w:cs="Times New Roman"/>
          <w:color w:val="000000"/>
          <w:sz w:val="26"/>
          <w:szCs w:val="26"/>
        </w:rPr>
        <w:t xml:space="preserve"> в здании Администрации  поселения в соответствии  с режимом работы. </w:t>
      </w:r>
    </w:p>
    <w:p w:rsidR="00407DB6" w:rsidRPr="00792C5A" w:rsidRDefault="00407DB6" w:rsidP="001F7B92">
      <w:pPr>
        <w:pStyle w:val="ConsPlusNormal"/>
        <w:ind w:firstLine="540"/>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1</w:t>
      </w:r>
      <w:r>
        <w:rPr>
          <w:rFonts w:ascii="Times New Roman" w:hAnsi="Times New Roman" w:cs="Times New Roman"/>
          <w:color w:val="000000"/>
          <w:sz w:val="26"/>
          <w:szCs w:val="26"/>
        </w:rPr>
        <w:t>8</w:t>
      </w:r>
      <w:r w:rsidRPr="00792C5A">
        <w:rPr>
          <w:rFonts w:ascii="Times New Roman" w:hAnsi="Times New Roman" w:cs="Times New Roman"/>
          <w:color w:val="000000"/>
          <w:sz w:val="26"/>
          <w:szCs w:val="26"/>
        </w:rPr>
        <w:t>. Официальный сайт Администрации поселения должен обеспечивать возможность:</w:t>
      </w:r>
    </w:p>
    <w:p w:rsidR="00407DB6" w:rsidRPr="00792C5A" w:rsidRDefault="00407DB6" w:rsidP="001F7B92">
      <w:pPr>
        <w:pStyle w:val="ConsPlusNormal"/>
        <w:ind w:firstLine="540"/>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407DB6" w:rsidRPr="00792C5A" w:rsidRDefault="00407DB6" w:rsidP="001F7B92">
      <w:pPr>
        <w:pStyle w:val="ConsPlusNormal"/>
        <w:ind w:firstLine="540"/>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1</w:t>
      </w:r>
      <w:r>
        <w:rPr>
          <w:rFonts w:ascii="Times New Roman" w:hAnsi="Times New Roman" w:cs="Times New Roman"/>
          <w:color w:val="000000"/>
          <w:sz w:val="26"/>
          <w:szCs w:val="26"/>
        </w:rPr>
        <w:t>9</w:t>
      </w:r>
      <w:r w:rsidRPr="00792C5A">
        <w:rPr>
          <w:rFonts w:ascii="Times New Roman" w:hAnsi="Times New Roman" w:cs="Times New Roman"/>
          <w:color w:val="000000"/>
          <w:sz w:val="26"/>
          <w:szCs w:val="26"/>
        </w:rPr>
        <w:t>. По результатам проведения общественных обсуждений Администрация поселения подготавливает и оформляет протокол общественных обсуждений, в котором указываются:</w:t>
      </w:r>
    </w:p>
    <w:p w:rsidR="00407DB6" w:rsidRPr="00792C5A" w:rsidRDefault="00407DB6" w:rsidP="001F7B92">
      <w:pPr>
        <w:pStyle w:val="ConsPlusNormal"/>
        <w:ind w:firstLine="540"/>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1) дата оформления протокола общественных обсуждений;</w:t>
      </w:r>
    </w:p>
    <w:p w:rsidR="00407DB6" w:rsidRPr="00792C5A" w:rsidRDefault="00407DB6" w:rsidP="001F7B92">
      <w:pPr>
        <w:pStyle w:val="ConsPlusNormal"/>
        <w:ind w:firstLine="540"/>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2) информация об организаторе общественных обсуждений;</w:t>
      </w:r>
    </w:p>
    <w:p w:rsidR="00407DB6" w:rsidRPr="00792C5A" w:rsidRDefault="00407DB6" w:rsidP="001F7B92">
      <w:pPr>
        <w:pStyle w:val="ConsPlusNormal"/>
        <w:ind w:firstLine="540"/>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3) информация, содержащаяся в опубликованном оповещении о начале общественных обсуждений, дата и источник его опубликования;</w:t>
      </w:r>
    </w:p>
    <w:p w:rsidR="00407DB6" w:rsidRPr="00792C5A" w:rsidRDefault="00407DB6" w:rsidP="001F7B92">
      <w:pPr>
        <w:pStyle w:val="ConsPlusNormal"/>
        <w:ind w:firstLine="540"/>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4) информация о сроке, в течение которого принимались предложения и замечания участников общественных обсуждений, о территории, в пределах которой проводятся общественные обсуждения;</w:t>
      </w:r>
    </w:p>
    <w:p w:rsidR="00407DB6" w:rsidRPr="00792C5A" w:rsidRDefault="00407DB6" w:rsidP="001F7B92">
      <w:pPr>
        <w:pStyle w:val="ConsPlusNormal"/>
        <w:ind w:firstLine="540"/>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5) все предложения и замечания участников общественных обсуждений с разделением на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и</w:t>
      </w:r>
      <w:r w:rsidR="001F7B92">
        <w:rPr>
          <w:rFonts w:ascii="Times New Roman" w:hAnsi="Times New Roman" w:cs="Times New Roman"/>
          <w:color w:val="000000"/>
          <w:sz w:val="26"/>
          <w:szCs w:val="26"/>
        </w:rPr>
        <w:t xml:space="preserve"> </w:t>
      </w:r>
      <w:proofErr w:type="gramStart"/>
      <w:r w:rsidRPr="00792C5A">
        <w:rPr>
          <w:rFonts w:ascii="Times New Roman" w:hAnsi="Times New Roman" w:cs="Times New Roman"/>
          <w:color w:val="000000"/>
          <w:sz w:val="26"/>
          <w:szCs w:val="26"/>
        </w:rPr>
        <w:t>предложения</w:t>
      </w:r>
      <w:proofErr w:type="gramEnd"/>
      <w:r w:rsidR="001F7B92">
        <w:rPr>
          <w:rFonts w:ascii="Times New Roman" w:hAnsi="Times New Roman" w:cs="Times New Roman"/>
          <w:color w:val="000000"/>
          <w:sz w:val="26"/>
          <w:szCs w:val="26"/>
        </w:rPr>
        <w:t xml:space="preserve"> </w:t>
      </w:r>
      <w:r w:rsidRPr="00792C5A">
        <w:rPr>
          <w:rFonts w:ascii="Times New Roman" w:hAnsi="Times New Roman" w:cs="Times New Roman"/>
          <w:color w:val="000000"/>
          <w:sz w:val="26"/>
          <w:szCs w:val="26"/>
        </w:rPr>
        <w:t>и замечания иных участников общественных обсуждений.</w:t>
      </w:r>
    </w:p>
    <w:p w:rsidR="00407DB6" w:rsidRPr="00792C5A" w:rsidRDefault="00407DB6" w:rsidP="001F7B92">
      <w:pPr>
        <w:pStyle w:val="ConsPlusNormal"/>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20</w:t>
      </w:r>
      <w:r w:rsidRPr="00792C5A">
        <w:rPr>
          <w:rFonts w:ascii="Times New Roman" w:hAnsi="Times New Roman" w:cs="Times New Roman"/>
          <w:color w:val="000000"/>
          <w:sz w:val="26"/>
          <w:szCs w:val="26"/>
        </w:rPr>
        <w:t>. К протоколу общественных обсуждений прилагается перечень принявших участие в рассмотрении проекта участников общественных обсуждений, включающий в себя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407DB6" w:rsidRPr="00792C5A" w:rsidRDefault="00407DB6" w:rsidP="001F7B92">
      <w:pPr>
        <w:pStyle w:val="ConsPlusNormal"/>
        <w:ind w:firstLine="540"/>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2</w:t>
      </w:r>
      <w:r>
        <w:rPr>
          <w:rFonts w:ascii="Times New Roman" w:hAnsi="Times New Roman" w:cs="Times New Roman"/>
          <w:color w:val="000000"/>
          <w:sz w:val="26"/>
          <w:szCs w:val="26"/>
        </w:rPr>
        <w:t>1</w:t>
      </w:r>
      <w:r w:rsidRPr="00792C5A">
        <w:rPr>
          <w:rFonts w:ascii="Times New Roman" w:hAnsi="Times New Roman" w:cs="Times New Roman"/>
          <w:color w:val="000000"/>
          <w:sz w:val="26"/>
          <w:szCs w:val="26"/>
        </w:rPr>
        <w:t>. Участник общественных обсуждений, который внес предложения и замечания, касающиеся проекта, рассмотренного на общественных обсуждениях, имеет право получить выписку из протокола общественных обсуждений, содержащую внесенные этим участником предложения и замечания.</w:t>
      </w:r>
    </w:p>
    <w:p w:rsidR="00407DB6" w:rsidRDefault="00407DB6" w:rsidP="001F7B92">
      <w:pPr>
        <w:pStyle w:val="ConsPlusNormal"/>
        <w:ind w:firstLine="540"/>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2</w:t>
      </w:r>
      <w:r>
        <w:rPr>
          <w:rFonts w:ascii="Times New Roman" w:hAnsi="Times New Roman" w:cs="Times New Roman"/>
          <w:color w:val="000000"/>
          <w:sz w:val="26"/>
          <w:szCs w:val="26"/>
        </w:rPr>
        <w:t>2</w:t>
      </w:r>
      <w:r w:rsidRPr="00792C5A">
        <w:rPr>
          <w:rFonts w:ascii="Times New Roman" w:hAnsi="Times New Roman" w:cs="Times New Roman"/>
          <w:color w:val="000000"/>
          <w:sz w:val="26"/>
          <w:szCs w:val="26"/>
        </w:rPr>
        <w:t xml:space="preserve">. На основании протокола общественных обсуждений </w:t>
      </w:r>
      <w:proofErr w:type="gramStart"/>
      <w:r w:rsidRPr="00792C5A">
        <w:rPr>
          <w:rFonts w:ascii="Times New Roman" w:hAnsi="Times New Roman" w:cs="Times New Roman"/>
          <w:color w:val="000000"/>
          <w:sz w:val="26"/>
          <w:szCs w:val="26"/>
        </w:rPr>
        <w:t>Администрация  поселения</w:t>
      </w:r>
      <w:proofErr w:type="gramEnd"/>
      <w:r w:rsidRPr="00792C5A">
        <w:rPr>
          <w:rFonts w:ascii="Times New Roman" w:hAnsi="Times New Roman" w:cs="Times New Roman"/>
          <w:color w:val="000000"/>
          <w:sz w:val="26"/>
          <w:szCs w:val="26"/>
        </w:rPr>
        <w:t xml:space="preserve">  осуществляет подготовку заключения о результатах общественных обсуждений.</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2</w:t>
      </w:r>
      <w:r>
        <w:rPr>
          <w:rFonts w:ascii="Times New Roman" w:hAnsi="Times New Roman" w:cs="Times New Roman"/>
          <w:color w:val="000000"/>
          <w:sz w:val="26"/>
          <w:szCs w:val="26"/>
        </w:rPr>
        <w:t>3</w:t>
      </w:r>
      <w:r w:rsidRPr="00792C5A">
        <w:rPr>
          <w:rFonts w:ascii="Times New Roman" w:hAnsi="Times New Roman" w:cs="Times New Roman"/>
          <w:color w:val="000000"/>
          <w:sz w:val="26"/>
          <w:szCs w:val="26"/>
        </w:rPr>
        <w:t>. В заключении о результатах общественных обсуждений должны быть указаны:</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1) дата оформления заключения о результатах общественных обсуждений;</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2) наименование проекта, рассмотренного на общественных обсуждениях, сведения о количестве участников общественных обсуждений, которые приняли участие в общественных обсуждениях;</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3) реквизиты протокола общественных обсуждений, на основании которого подготовлено заключение о результатах общественных обсуждений;</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 xml:space="preserve">4) содержание внесенных предложений и замечаний участников общественных обсуждений с разделением на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и </w:t>
      </w:r>
      <w:proofErr w:type="gramStart"/>
      <w:r w:rsidRPr="00792C5A">
        <w:rPr>
          <w:rFonts w:ascii="Times New Roman" w:hAnsi="Times New Roman" w:cs="Times New Roman"/>
          <w:color w:val="000000"/>
          <w:sz w:val="26"/>
          <w:szCs w:val="26"/>
        </w:rPr>
        <w:t>предложения</w:t>
      </w:r>
      <w:proofErr w:type="gramEnd"/>
      <w:r w:rsidRPr="00792C5A">
        <w:rPr>
          <w:rFonts w:ascii="Times New Roman" w:hAnsi="Times New Roman" w:cs="Times New Roman"/>
          <w:color w:val="000000"/>
          <w:sz w:val="26"/>
          <w:szCs w:val="26"/>
        </w:rPr>
        <w:t xml:space="preserve"> и замечания иных участников общественных обсуждений. В случае внесения несколькими участниками общественных обсуждений одинаковых предложений и замечаний допускается обобщение таких предложений и замечаний;</w:t>
      </w:r>
    </w:p>
    <w:p w:rsidR="00407DB6" w:rsidRPr="00792C5A" w:rsidRDefault="00407DB6" w:rsidP="001F7B92">
      <w:pPr>
        <w:pStyle w:val="ConsPlusNormal"/>
        <w:ind w:firstLine="539"/>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lastRenderedPageBreak/>
        <w:t>5) аргументированные рекомендации Комиссии по подготовке проекта правил землепользования и застройки поселения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w:t>
      </w:r>
    </w:p>
    <w:p w:rsidR="00407DB6" w:rsidRPr="00792C5A" w:rsidRDefault="00407DB6" w:rsidP="001F7B92">
      <w:pPr>
        <w:pStyle w:val="ConsPlusNormal"/>
        <w:ind w:firstLine="540"/>
        <w:jc w:val="both"/>
        <w:rPr>
          <w:rFonts w:ascii="Times New Roman" w:hAnsi="Times New Roman" w:cs="Times New Roman"/>
          <w:color w:val="000000"/>
          <w:sz w:val="26"/>
          <w:szCs w:val="26"/>
        </w:rPr>
      </w:pPr>
      <w:r w:rsidRPr="00792C5A">
        <w:rPr>
          <w:rFonts w:ascii="Times New Roman" w:hAnsi="Times New Roman" w:cs="Times New Roman"/>
          <w:color w:val="000000"/>
          <w:sz w:val="26"/>
          <w:szCs w:val="26"/>
        </w:rPr>
        <w:t>2</w:t>
      </w:r>
      <w:r>
        <w:rPr>
          <w:rFonts w:ascii="Times New Roman" w:hAnsi="Times New Roman" w:cs="Times New Roman"/>
          <w:color w:val="000000"/>
          <w:sz w:val="26"/>
          <w:szCs w:val="26"/>
        </w:rPr>
        <w:t>4</w:t>
      </w:r>
      <w:r w:rsidRPr="00792C5A">
        <w:rPr>
          <w:rFonts w:ascii="Times New Roman" w:hAnsi="Times New Roman" w:cs="Times New Roman"/>
          <w:color w:val="000000"/>
          <w:sz w:val="26"/>
          <w:szCs w:val="26"/>
        </w:rPr>
        <w:t xml:space="preserve">. Заключение о результатах общественных обсуждений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w:t>
      </w:r>
      <w:proofErr w:type="gramStart"/>
      <w:r w:rsidRPr="00792C5A">
        <w:rPr>
          <w:rFonts w:ascii="Times New Roman" w:hAnsi="Times New Roman" w:cs="Times New Roman"/>
          <w:color w:val="000000"/>
          <w:sz w:val="26"/>
          <w:szCs w:val="26"/>
        </w:rPr>
        <w:t>сайте  Администрации</w:t>
      </w:r>
      <w:proofErr w:type="gramEnd"/>
      <w:r w:rsidRPr="00792C5A">
        <w:rPr>
          <w:rFonts w:ascii="Times New Roman" w:hAnsi="Times New Roman" w:cs="Times New Roman"/>
          <w:color w:val="000000"/>
          <w:sz w:val="26"/>
          <w:szCs w:val="26"/>
        </w:rPr>
        <w:t xml:space="preserve"> поселения.</w:t>
      </w:r>
    </w:p>
    <w:p w:rsidR="00407DB6" w:rsidRPr="00792C5A" w:rsidRDefault="00407DB6" w:rsidP="001F7B92">
      <w:pPr>
        <w:pStyle w:val="ConsPlusNormal"/>
        <w:ind w:firstLine="540"/>
        <w:jc w:val="both"/>
        <w:rPr>
          <w:rFonts w:ascii="Times New Roman" w:hAnsi="Times New Roman" w:cs="Times New Roman"/>
          <w:sz w:val="26"/>
          <w:szCs w:val="26"/>
        </w:rPr>
      </w:pPr>
      <w:r w:rsidRPr="00792C5A">
        <w:rPr>
          <w:rFonts w:ascii="Times New Roman" w:hAnsi="Times New Roman" w:cs="Times New Roman"/>
          <w:color w:val="000000"/>
          <w:sz w:val="26"/>
          <w:szCs w:val="26"/>
        </w:rPr>
        <w:t>2</w:t>
      </w:r>
      <w:r>
        <w:rPr>
          <w:rFonts w:ascii="Times New Roman" w:hAnsi="Times New Roman" w:cs="Times New Roman"/>
          <w:color w:val="000000"/>
          <w:sz w:val="26"/>
          <w:szCs w:val="26"/>
        </w:rPr>
        <w:t>5</w:t>
      </w:r>
      <w:r w:rsidRPr="00792C5A">
        <w:rPr>
          <w:rFonts w:ascii="Times New Roman" w:hAnsi="Times New Roman" w:cs="Times New Roman"/>
          <w:color w:val="000000"/>
          <w:sz w:val="26"/>
          <w:szCs w:val="26"/>
        </w:rPr>
        <w:t xml:space="preserve">. Срок проведения общественных обсуждений по проектам правил благоустройства территорий </w:t>
      </w:r>
      <w:proofErr w:type="gramStart"/>
      <w:r w:rsidRPr="00792C5A">
        <w:rPr>
          <w:rFonts w:ascii="Times New Roman" w:hAnsi="Times New Roman" w:cs="Times New Roman"/>
          <w:color w:val="000000"/>
          <w:sz w:val="26"/>
          <w:szCs w:val="26"/>
        </w:rPr>
        <w:t>поселений  со</w:t>
      </w:r>
      <w:proofErr w:type="gramEnd"/>
      <w:r w:rsidRPr="00792C5A">
        <w:rPr>
          <w:rFonts w:ascii="Times New Roman" w:hAnsi="Times New Roman" w:cs="Times New Roman"/>
          <w:color w:val="000000"/>
          <w:sz w:val="26"/>
          <w:szCs w:val="26"/>
        </w:rPr>
        <w:t xml:space="preserve"> дня опубликования оповещения о начале общественных обсуждений до дня опубликования заключения о результатах общественных обсуждений определяется настоящим </w:t>
      </w:r>
      <w:r w:rsidRPr="00792C5A">
        <w:rPr>
          <w:rFonts w:ascii="Times New Roman" w:hAnsi="Times New Roman" w:cs="Times New Roman"/>
          <w:sz w:val="26"/>
          <w:szCs w:val="26"/>
        </w:rPr>
        <w:t xml:space="preserve">решением и составляет один месяц. </w:t>
      </w:r>
    </w:p>
    <w:p w:rsidR="00407DB6" w:rsidRPr="00792C5A" w:rsidRDefault="00407DB6" w:rsidP="001F7B92">
      <w:pPr>
        <w:jc w:val="both"/>
        <w:rPr>
          <w:sz w:val="26"/>
          <w:szCs w:val="26"/>
        </w:rPr>
      </w:pPr>
      <w:r>
        <w:rPr>
          <w:sz w:val="26"/>
          <w:szCs w:val="26"/>
        </w:rPr>
        <w:t xml:space="preserve">          </w:t>
      </w:r>
      <w:r w:rsidRPr="00792C5A">
        <w:rPr>
          <w:sz w:val="26"/>
          <w:szCs w:val="26"/>
        </w:rPr>
        <w:t>2</w:t>
      </w:r>
      <w:r>
        <w:rPr>
          <w:sz w:val="26"/>
          <w:szCs w:val="26"/>
        </w:rPr>
        <w:t>6</w:t>
      </w:r>
      <w:r w:rsidRPr="00792C5A">
        <w:rPr>
          <w:sz w:val="26"/>
          <w:szCs w:val="26"/>
        </w:rPr>
        <w:t xml:space="preserve">. Срок проведения общественных обсуждений по проектам генеральных планов поселений с момента оповещения жителей поселения об их проведении до дня опубликования заключения о результатах общественных обсуждений определяется настоящим решением и составляет один месяц. </w:t>
      </w:r>
    </w:p>
    <w:p w:rsidR="00407DB6" w:rsidRPr="00792C5A" w:rsidRDefault="00407DB6" w:rsidP="001F7B92">
      <w:pPr>
        <w:jc w:val="both"/>
        <w:rPr>
          <w:sz w:val="26"/>
          <w:szCs w:val="26"/>
        </w:rPr>
      </w:pPr>
      <w:r w:rsidRPr="00792C5A">
        <w:rPr>
          <w:sz w:val="26"/>
          <w:szCs w:val="26"/>
        </w:rPr>
        <w:t xml:space="preserve">     </w:t>
      </w:r>
      <w:r>
        <w:rPr>
          <w:sz w:val="26"/>
          <w:szCs w:val="26"/>
        </w:rPr>
        <w:t xml:space="preserve">    </w:t>
      </w:r>
      <w:r w:rsidRPr="00792C5A">
        <w:rPr>
          <w:sz w:val="26"/>
          <w:szCs w:val="26"/>
        </w:rPr>
        <w:t xml:space="preserve"> 2</w:t>
      </w:r>
      <w:r>
        <w:rPr>
          <w:sz w:val="26"/>
          <w:szCs w:val="26"/>
        </w:rPr>
        <w:t>7</w:t>
      </w:r>
      <w:r w:rsidRPr="00792C5A">
        <w:rPr>
          <w:sz w:val="26"/>
          <w:szCs w:val="26"/>
        </w:rPr>
        <w:t>. Продолжительность общественных обсуждений по проекту правил землепользования и застройки составляет не менее двух и не более четырех месяцев со дня опубликования такого проекта.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составляет</w:t>
      </w:r>
      <w:r w:rsidR="001F7B92">
        <w:rPr>
          <w:sz w:val="26"/>
          <w:szCs w:val="26"/>
        </w:rPr>
        <w:t xml:space="preserve"> </w:t>
      </w:r>
      <w:r w:rsidRPr="00792C5A">
        <w:rPr>
          <w:sz w:val="26"/>
          <w:szCs w:val="26"/>
        </w:rPr>
        <w:t>один месяц.</w:t>
      </w:r>
    </w:p>
    <w:p w:rsidR="00407DB6" w:rsidRPr="00792C5A" w:rsidRDefault="00407DB6" w:rsidP="001F7B92">
      <w:pPr>
        <w:jc w:val="both"/>
        <w:rPr>
          <w:sz w:val="26"/>
          <w:szCs w:val="26"/>
        </w:rPr>
      </w:pPr>
      <w:r w:rsidRPr="00792C5A">
        <w:rPr>
          <w:sz w:val="26"/>
          <w:szCs w:val="26"/>
        </w:rPr>
        <w:t xml:space="preserve">  </w:t>
      </w:r>
      <w:r>
        <w:rPr>
          <w:sz w:val="26"/>
          <w:szCs w:val="26"/>
        </w:rPr>
        <w:t xml:space="preserve">       </w:t>
      </w:r>
      <w:r w:rsidRPr="00792C5A">
        <w:rPr>
          <w:sz w:val="26"/>
          <w:szCs w:val="26"/>
        </w:rPr>
        <w:t xml:space="preserve"> 2</w:t>
      </w:r>
      <w:r>
        <w:rPr>
          <w:sz w:val="26"/>
          <w:szCs w:val="26"/>
        </w:rPr>
        <w:t>8</w:t>
      </w:r>
      <w:r w:rsidRPr="00792C5A">
        <w:rPr>
          <w:sz w:val="26"/>
          <w:szCs w:val="26"/>
        </w:rPr>
        <w:t xml:space="preserve">.  Срок проведения общественных обсуждений по проекту планировки территории поселения и (или) проекту межевания территории поселения  со дня оповещения жителей муниципального образования об их проведении до дня опубликования заключения о результатах общественных обсуждений определяется  настоящим и составляет один месяц. </w:t>
      </w:r>
    </w:p>
    <w:p w:rsidR="00407DB6" w:rsidRPr="00792C5A" w:rsidRDefault="00407DB6" w:rsidP="001F7B92">
      <w:pPr>
        <w:jc w:val="both"/>
        <w:outlineLvl w:val="0"/>
        <w:rPr>
          <w:sz w:val="26"/>
          <w:szCs w:val="26"/>
        </w:rPr>
      </w:pPr>
      <w:r w:rsidRPr="00792C5A">
        <w:rPr>
          <w:sz w:val="26"/>
          <w:szCs w:val="26"/>
        </w:rPr>
        <w:t xml:space="preserve">     </w:t>
      </w:r>
      <w:r>
        <w:rPr>
          <w:sz w:val="26"/>
          <w:szCs w:val="26"/>
        </w:rPr>
        <w:t xml:space="preserve">     </w:t>
      </w:r>
      <w:r w:rsidRPr="00792C5A">
        <w:rPr>
          <w:sz w:val="26"/>
          <w:szCs w:val="26"/>
        </w:rPr>
        <w:t>2</w:t>
      </w:r>
      <w:r>
        <w:rPr>
          <w:sz w:val="26"/>
          <w:szCs w:val="26"/>
        </w:rPr>
        <w:t>9</w:t>
      </w:r>
      <w:r w:rsidRPr="00792C5A">
        <w:rPr>
          <w:sz w:val="26"/>
          <w:szCs w:val="26"/>
        </w:rPr>
        <w:t xml:space="preserve">. Срок проведения общественных обсуждений по предоставлению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 один месяц. </w:t>
      </w:r>
    </w:p>
    <w:p w:rsidR="00407DB6" w:rsidRDefault="00407DB6" w:rsidP="001F7B92">
      <w:pPr>
        <w:jc w:val="both"/>
        <w:outlineLvl w:val="0"/>
        <w:rPr>
          <w:sz w:val="26"/>
          <w:szCs w:val="26"/>
        </w:rPr>
      </w:pPr>
      <w:r w:rsidRPr="00792C5A">
        <w:rPr>
          <w:sz w:val="26"/>
          <w:szCs w:val="26"/>
        </w:rPr>
        <w:t xml:space="preserve">   </w:t>
      </w:r>
      <w:r>
        <w:rPr>
          <w:sz w:val="26"/>
          <w:szCs w:val="26"/>
        </w:rPr>
        <w:t xml:space="preserve">      30</w:t>
      </w:r>
      <w:r w:rsidRPr="00792C5A">
        <w:rPr>
          <w:sz w:val="26"/>
          <w:szCs w:val="26"/>
        </w:rPr>
        <w:t>. По иным вопросам градостроительной деятельности, если законодательством не установлен иной срок - двадцать дней.</w:t>
      </w:r>
    </w:p>
    <w:p w:rsidR="00407DB6" w:rsidRDefault="00407DB6" w:rsidP="001F7B92">
      <w:pPr>
        <w:jc w:val="both"/>
        <w:outlineLvl w:val="0"/>
        <w:rPr>
          <w:sz w:val="26"/>
          <w:szCs w:val="26"/>
        </w:rPr>
      </w:pPr>
    </w:p>
    <w:p w:rsidR="00407DB6" w:rsidRDefault="00407DB6" w:rsidP="00407DB6">
      <w:pPr>
        <w:spacing w:after="1" w:line="200" w:lineRule="atLeast"/>
        <w:jc w:val="both"/>
        <w:outlineLvl w:val="0"/>
        <w:rPr>
          <w:sz w:val="26"/>
          <w:szCs w:val="26"/>
        </w:rPr>
      </w:pPr>
    </w:p>
    <w:p w:rsidR="001F7B92" w:rsidRDefault="001F7B92" w:rsidP="00407DB6">
      <w:pPr>
        <w:spacing w:after="1" w:line="200" w:lineRule="atLeast"/>
        <w:jc w:val="both"/>
        <w:outlineLvl w:val="0"/>
        <w:rPr>
          <w:sz w:val="26"/>
          <w:szCs w:val="26"/>
        </w:rPr>
      </w:pPr>
    </w:p>
    <w:p w:rsidR="001F7B92" w:rsidRDefault="001F7B92" w:rsidP="00407DB6">
      <w:pPr>
        <w:spacing w:after="1" w:line="200" w:lineRule="atLeast"/>
        <w:jc w:val="both"/>
        <w:outlineLvl w:val="0"/>
        <w:rPr>
          <w:sz w:val="26"/>
          <w:szCs w:val="26"/>
        </w:rPr>
      </w:pPr>
    </w:p>
    <w:p w:rsidR="001F7B92" w:rsidRDefault="001F7B92" w:rsidP="00407DB6">
      <w:pPr>
        <w:spacing w:after="1" w:line="200" w:lineRule="atLeast"/>
        <w:jc w:val="both"/>
        <w:outlineLvl w:val="0"/>
        <w:rPr>
          <w:sz w:val="26"/>
          <w:szCs w:val="26"/>
        </w:rPr>
      </w:pPr>
    </w:p>
    <w:p w:rsidR="001F7B92" w:rsidRDefault="001F7B92" w:rsidP="00407DB6">
      <w:pPr>
        <w:spacing w:after="1" w:line="200" w:lineRule="atLeast"/>
        <w:jc w:val="both"/>
        <w:outlineLvl w:val="0"/>
        <w:rPr>
          <w:sz w:val="26"/>
          <w:szCs w:val="26"/>
        </w:rPr>
      </w:pPr>
    </w:p>
    <w:p w:rsidR="001F7B92" w:rsidRDefault="001F7B92" w:rsidP="00407DB6">
      <w:pPr>
        <w:spacing w:after="1" w:line="200" w:lineRule="atLeast"/>
        <w:jc w:val="both"/>
        <w:outlineLvl w:val="0"/>
        <w:rPr>
          <w:sz w:val="26"/>
          <w:szCs w:val="26"/>
        </w:rPr>
      </w:pPr>
    </w:p>
    <w:p w:rsidR="001F7B92" w:rsidRDefault="001F7B92" w:rsidP="00407DB6">
      <w:pPr>
        <w:spacing w:after="1" w:line="200" w:lineRule="atLeast"/>
        <w:jc w:val="both"/>
        <w:outlineLvl w:val="0"/>
        <w:rPr>
          <w:sz w:val="26"/>
          <w:szCs w:val="26"/>
        </w:rPr>
      </w:pPr>
    </w:p>
    <w:p w:rsidR="001F7B92" w:rsidRDefault="001F7B92" w:rsidP="00407DB6">
      <w:pPr>
        <w:spacing w:after="1" w:line="200" w:lineRule="atLeast"/>
        <w:jc w:val="both"/>
        <w:outlineLvl w:val="0"/>
        <w:rPr>
          <w:sz w:val="26"/>
          <w:szCs w:val="26"/>
        </w:rPr>
      </w:pPr>
    </w:p>
    <w:p w:rsidR="001F7B92" w:rsidRDefault="001F7B92" w:rsidP="00407DB6">
      <w:pPr>
        <w:spacing w:after="1" w:line="200" w:lineRule="atLeast"/>
        <w:jc w:val="both"/>
        <w:outlineLvl w:val="0"/>
        <w:rPr>
          <w:sz w:val="26"/>
          <w:szCs w:val="26"/>
        </w:rPr>
      </w:pPr>
    </w:p>
    <w:p w:rsidR="001F7B92" w:rsidRDefault="001F7B92" w:rsidP="00407DB6">
      <w:pPr>
        <w:spacing w:after="1" w:line="200" w:lineRule="atLeast"/>
        <w:jc w:val="both"/>
        <w:outlineLvl w:val="0"/>
        <w:rPr>
          <w:sz w:val="26"/>
          <w:szCs w:val="26"/>
        </w:rPr>
      </w:pPr>
    </w:p>
    <w:p w:rsidR="00B825CD" w:rsidRDefault="00B825CD" w:rsidP="00B825CD">
      <w:pPr>
        <w:ind w:firstLine="700"/>
        <w:jc w:val="both"/>
        <w:rPr>
          <w:sz w:val="16"/>
          <w:szCs w:val="16"/>
        </w:rPr>
      </w:pPr>
    </w:p>
    <w:p w:rsidR="00657AAB" w:rsidRPr="00CF27B0" w:rsidRDefault="00657AAB" w:rsidP="00657AAB">
      <w:pPr>
        <w:widowControl w:val="0"/>
        <w:autoSpaceDE w:val="0"/>
        <w:autoSpaceDN w:val="0"/>
        <w:adjustRightInd w:val="0"/>
        <w:jc w:val="right"/>
      </w:pPr>
      <w:r w:rsidRPr="00CF27B0">
        <w:lastRenderedPageBreak/>
        <w:t>Приложение</w:t>
      </w:r>
      <w:r>
        <w:t xml:space="preserve"> </w:t>
      </w:r>
      <w:r w:rsidRPr="00CF27B0">
        <w:t>1</w:t>
      </w:r>
    </w:p>
    <w:p w:rsidR="00DF63BB" w:rsidRDefault="00657AAB" w:rsidP="00450F93">
      <w:pPr>
        <w:pStyle w:val="ConsPlusNormal"/>
        <w:jc w:val="right"/>
        <w:rPr>
          <w:rFonts w:ascii="Times New Roman" w:hAnsi="Times New Roman" w:cs="Times New Roman"/>
          <w:color w:val="000000" w:themeColor="text1"/>
          <w:sz w:val="24"/>
          <w:szCs w:val="24"/>
        </w:rPr>
      </w:pPr>
      <w:r w:rsidRPr="00B735F3">
        <w:rPr>
          <w:rFonts w:ascii="Times New Roman" w:hAnsi="Times New Roman" w:cs="Times New Roman"/>
          <w:sz w:val="24"/>
          <w:szCs w:val="24"/>
        </w:rPr>
        <w:t xml:space="preserve">                                                              </w:t>
      </w:r>
      <w:r w:rsidR="00DF63BB">
        <w:rPr>
          <w:rFonts w:ascii="Times New Roman" w:hAnsi="Times New Roman" w:cs="Times New Roman"/>
          <w:sz w:val="24"/>
          <w:szCs w:val="24"/>
        </w:rPr>
        <w:t>к П</w:t>
      </w:r>
      <w:r w:rsidR="00450F93" w:rsidRPr="00B735F3">
        <w:rPr>
          <w:rFonts w:ascii="Times New Roman" w:hAnsi="Times New Roman" w:cs="Times New Roman"/>
          <w:color w:val="000000" w:themeColor="text1"/>
          <w:sz w:val="24"/>
          <w:szCs w:val="24"/>
        </w:rPr>
        <w:t>орядк</w:t>
      </w:r>
      <w:r w:rsidR="00DF63BB">
        <w:rPr>
          <w:rFonts w:ascii="Times New Roman" w:hAnsi="Times New Roman" w:cs="Times New Roman"/>
          <w:color w:val="000000" w:themeColor="text1"/>
          <w:sz w:val="24"/>
          <w:szCs w:val="24"/>
        </w:rPr>
        <w:t>у</w:t>
      </w:r>
      <w:r w:rsidR="00450F93" w:rsidRPr="00B735F3">
        <w:rPr>
          <w:rFonts w:ascii="Times New Roman" w:hAnsi="Times New Roman" w:cs="Times New Roman"/>
          <w:color w:val="000000" w:themeColor="text1"/>
          <w:sz w:val="24"/>
          <w:szCs w:val="24"/>
        </w:rPr>
        <w:t xml:space="preserve"> организации и проведения общественных </w:t>
      </w:r>
    </w:p>
    <w:p w:rsidR="00450F93" w:rsidRPr="00B735F3" w:rsidRDefault="00450F93" w:rsidP="00450F93">
      <w:pPr>
        <w:pStyle w:val="ConsPlusNormal"/>
        <w:jc w:val="right"/>
        <w:rPr>
          <w:rFonts w:ascii="Times New Roman" w:hAnsi="Times New Roman" w:cs="Times New Roman"/>
          <w:color w:val="000000" w:themeColor="text1"/>
          <w:sz w:val="24"/>
          <w:szCs w:val="24"/>
        </w:rPr>
      </w:pPr>
      <w:r w:rsidRPr="00B735F3">
        <w:rPr>
          <w:rFonts w:ascii="Times New Roman" w:hAnsi="Times New Roman" w:cs="Times New Roman"/>
          <w:color w:val="000000" w:themeColor="text1"/>
          <w:sz w:val="24"/>
          <w:szCs w:val="24"/>
        </w:rPr>
        <w:t xml:space="preserve">обсуждений на </w:t>
      </w:r>
      <w:proofErr w:type="gramStart"/>
      <w:r w:rsidRPr="00B735F3">
        <w:rPr>
          <w:rFonts w:ascii="Times New Roman" w:hAnsi="Times New Roman" w:cs="Times New Roman"/>
          <w:color w:val="000000" w:themeColor="text1"/>
          <w:sz w:val="24"/>
          <w:szCs w:val="24"/>
        </w:rPr>
        <w:t>территории  городского</w:t>
      </w:r>
      <w:proofErr w:type="gramEnd"/>
      <w:r w:rsidRPr="00B735F3">
        <w:rPr>
          <w:rFonts w:ascii="Times New Roman" w:hAnsi="Times New Roman" w:cs="Times New Roman"/>
          <w:color w:val="000000" w:themeColor="text1"/>
          <w:sz w:val="24"/>
          <w:szCs w:val="24"/>
        </w:rPr>
        <w:t xml:space="preserve"> поселения </w:t>
      </w:r>
      <w:proofErr w:type="spellStart"/>
      <w:r w:rsidRPr="00B735F3">
        <w:rPr>
          <w:rFonts w:ascii="Times New Roman" w:hAnsi="Times New Roman" w:cs="Times New Roman"/>
          <w:color w:val="000000" w:themeColor="text1"/>
          <w:sz w:val="24"/>
          <w:szCs w:val="24"/>
        </w:rPr>
        <w:t>Безенчук_муниципального</w:t>
      </w:r>
      <w:proofErr w:type="spellEnd"/>
      <w:r w:rsidRPr="00B735F3">
        <w:rPr>
          <w:rFonts w:ascii="Times New Roman" w:hAnsi="Times New Roman" w:cs="Times New Roman"/>
          <w:color w:val="000000" w:themeColor="text1"/>
          <w:sz w:val="24"/>
          <w:szCs w:val="24"/>
        </w:rPr>
        <w:t xml:space="preserve"> района </w:t>
      </w:r>
      <w:proofErr w:type="spellStart"/>
      <w:r w:rsidRPr="00B735F3">
        <w:rPr>
          <w:rFonts w:ascii="Times New Roman" w:hAnsi="Times New Roman" w:cs="Times New Roman"/>
          <w:color w:val="000000" w:themeColor="text1"/>
          <w:sz w:val="24"/>
          <w:szCs w:val="24"/>
        </w:rPr>
        <w:t>Безенчукский</w:t>
      </w:r>
      <w:proofErr w:type="spellEnd"/>
      <w:r w:rsidRPr="00B735F3">
        <w:rPr>
          <w:rFonts w:ascii="Times New Roman" w:hAnsi="Times New Roman" w:cs="Times New Roman"/>
          <w:color w:val="000000" w:themeColor="text1"/>
          <w:sz w:val="24"/>
          <w:szCs w:val="24"/>
        </w:rPr>
        <w:t xml:space="preserve">  Самарской области</w:t>
      </w:r>
    </w:p>
    <w:p w:rsidR="00450F93" w:rsidRDefault="00450F93" w:rsidP="00450F93">
      <w:pPr>
        <w:jc w:val="right"/>
        <w:rPr>
          <w:sz w:val="28"/>
          <w:szCs w:val="28"/>
        </w:rPr>
      </w:pPr>
    </w:p>
    <w:p w:rsidR="00CC34BF" w:rsidRDefault="00CC34BF" w:rsidP="00450F93">
      <w:pPr>
        <w:jc w:val="center"/>
        <w:rPr>
          <w:sz w:val="28"/>
          <w:szCs w:val="28"/>
        </w:rPr>
      </w:pPr>
    </w:p>
    <w:p w:rsidR="00CC34BF" w:rsidRDefault="00CC34BF" w:rsidP="00450F93">
      <w:pPr>
        <w:jc w:val="center"/>
        <w:rPr>
          <w:sz w:val="28"/>
          <w:szCs w:val="28"/>
        </w:rPr>
      </w:pPr>
    </w:p>
    <w:p w:rsidR="00F31B45" w:rsidRDefault="00F31B45" w:rsidP="00450F93">
      <w:pPr>
        <w:jc w:val="center"/>
        <w:rPr>
          <w:sz w:val="28"/>
          <w:szCs w:val="28"/>
        </w:rPr>
      </w:pPr>
      <w:r w:rsidRPr="00C03396">
        <w:rPr>
          <w:sz w:val="28"/>
          <w:szCs w:val="28"/>
        </w:rPr>
        <w:t>ФОРМА</w:t>
      </w:r>
    </w:p>
    <w:p w:rsidR="00F31B45" w:rsidRPr="00C03396" w:rsidRDefault="00F31B45" w:rsidP="00F31B45">
      <w:pPr>
        <w:jc w:val="center"/>
        <w:rPr>
          <w:sz w:val="28"/>
          <w:szCs w:val="28"/>
        </w:rPr>
      </w:pPr>
      <w:r w:rsidRPr="00C03396">
        <w:rPr>
          <w:sz w:val="28"/>
          <w:szCs w:val="28"/>
        </w:rPr>
        <w:t xml:space="preserve">КНИГИ (ЖУРНАЛА) УЧЕТА ПРЕДЛОЖЕНИЙ И ЗАМЕЧАНИЙ ПРИ ПРОВЕДЕНИИ </w:t>
      </w:r>
      <w:r>
        <w:rPr>
          <w:sz w:val="28"/>
          <w:szCs w:val="28"/>
        </w:rPr>
        <w:t>ОБЩЕСТВЕННЫХ ОБСУЖДЕНИЙ</w:t>
      </w:r>
    </w:p>
    <w:p w:rsidR="00F31B45" w:rsidRDefault="00F31B45" w:rsidP="00F31B45"/>
    <w:p w:rsidR="00F31B45" w:rsidRPr="00C03396" w:rsidRDefault="00F31B45" w:rsidP="00F31B45">
      <w:r w:rsidRPr="00C03396">
        <w:t>1) «__» _________ 200_г. (число, месяц, г</w:t>
      </w:r>
      <w:r>
        <w:t>од проведения общественных обсуждений</w:t>
      </w:r>
      <w:r w:rsidRPr="00C03396">
        <w:t xml:space="preserve">) </w:t>
      </w:r>
    </w:p>
    <w:p w:rsidR="00F31B45" w:rsidRPr="00C03396" w:rsidRDefault="00F31B45" w:rsidP="00F31B45">
      <w:r w:rsidRPr="00C03396">
        <w:t xml:space="preserve">2) Место проведения </w:t>
      </w:r>
      <w:r>
        <w:t>общественных обсуждений</w:t>
      </w:r>
      <w:r w:rsidRPr="00C03396">
        <w:t>: __________________________________________________________</w:t>
      </w:r>
    </w:p>
    <w:p w:rsidR="00F31B45" w:rsidRPr="00C03396" w:rsidRDefault="00F31B45" w:rsidP="00F31B45">
      <w:r w:rsidRPr="00C03396">
        <w:t xml:space="preserve"> 3) Вопросы, выносимые на </w:t>
      </w:r>
      <w:r>
        <w:t xml:space="preserve">общественных </w:t>
      </w:r>
      <w:proofErr w:type="gramStart"/>
      <w:r>
        <w:t>обсуждений</w:t>
      </w:r>
      <w:r w:rsidRPr="00C03396">
        <w:t>:_</w:t>
      </w:r>
      <w:proofErr w:type="gramEnd"/>
      <w:r w:rsidRPr="00C03396">
        <w:t>_____________________________________________________</w:t>
      </w:r>
    </w:p>
    <w:p w:rsidR="00F31B45" w:rsidRDefault="00F31B45" w:rsidP="00F31B45">
      <w:r w:rsidRPr="00C03396">
        <w:t xml:space="preserve"> 4) В книгу учета предложений и замечаний включены следующие письменные предложения и замечания от участников </w:t>
      </w:r>
      <w:r>
        <w:t>общественных обсуждений</w:t>
      </w:r>
      <w:r w:rsidRPr="00C03396">
        <w:t>:</w:t>
      </w:r>
    </w:p>
    <w:p w:rsidR="00F31B45" w:rsidRDefault="00F31B45" w:rsidP="00F31B4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4209"/>
        <w:gridCol w:w="3871"/>
      </w:tblGrid>
      <w:tr w:rsidR="00F31B45" w:rsidRPr="00C03396" w:rsidTr="00AF0EB9">
        <w:tc>
          <w:tcPr>
            <w:tcW w:w="1809" w:type="dxa"/>
          </w:tcPr>
          <w:p w:rsidR="00F31B45" w:rsidRPr="00C03396" w:rsidRDefault="00F31B45" w:rsidP="002C37F7">
            <w:pPr>
              <w:jc w:val="center"/>
            </w:pPr>
            <w:r w:rsidRPr="00C03396">
              <w:t>Дата и время</w:t>
            </w:r>
          </w:p>
          <w:p w:rsidR="00F31B45" w:rsidRPr="00C03396" w:rsidRDefault="00F31B45" w:rsidP="002C37F7">
            <w:pPr>
              <w:jc w:val="center"/>
            </w:pPr>
            <w:r w:rsidRPr="00C03396">
              <w:t>внесения данных,</w:t>
            </w:r>
          </w:p>
          <w:p w:rsidR="00F31B45" w:rsidRPr="00C03396" w:rsidRDefault="00F31B45" w:rsidP="002C37F7">
            <w:pPr>
              <w:jc w:val="center"/>
            </w:pPr>
            <w:r w:rsidRPr="00C03396">
              <w:t>порядковый номер</w:t>
            </w:r>
          </w:p>
        </w:tc>
        <w:tc>
          <w:tcPr>
            <w:tcW w:w="4209" w:type="dxa"/>
          </w:tcPr>
          <w:p w:rsidR="00F31B45" w:rsidRPr="00C03396" w:rsidRDefault="00F31B45" w:rsidP="002C37F7">
            <w:pPr>
              <w:jc w:val="center"/>
            </w:pPr>
            <w:r w:rsidRPr="00C03396">
              <w:t xml:space="preserve">Информация о мнении, выраженном жителем городского </w:t>
            </w:r>
            <w:r w:rsidR="008B0F06">
              <w:t>поселения</w:t>
            </w:r>
            <w:r w:rsidRPr="00C03396">
              <w:t xml:space="preserve">, участником </w:t>
            </w:r>
            <w:r>
              <w:t>общественных обсуждений</w:t>
            </w:r>
            <w:r w:rsidRPr="00C03396">
              <w:t xml:space="preserve"> или иным заинтересованным лицом, а также о внесенных указанными лицами предложениях</w:t>
            </w:r>
          </w:p>
        </w:tc>
        <w:tc>
          <w:tcPr>
            <w:tcW w:w="3871" w:type="dxa"/>
          </w:tcPr>
          <w:p w:rsidR="00F31B45" w:rsidRPr="00C03396" w:rsidRDefault="00F31B45" w:rsidP="002C37F7">
            <w:pPr>
              <w:jc w:val="center"/>
            </w:pPr>
            <w:r w:rsidRPr="00C03396">
              <w:t xml:space="preserve">Сведения о лице, выразившем свое мнение по вопросам, вынесенным на </w:t>
            </w:r>
            <w:r>
              <w:t>общественные обсуждения</w:t>
            </w:r>
            <w:r w:rsidRPr="00C03396">
              <w:t xml:space="preserve"> (фамилия, имя, отчество (при наличии), адрес места жительства (регистрации) - для физических лиц; наименование, основной государственный регистрационный номер, место нахождения и адрес, фамилия, имя, отчество (при наличии) представителя - для юридических лиц) (обязательны для заполнения)</w:t>
            </w:r>
          </w:p>
        </w:tc>
      </w:tr>
      <w:tr w:rsidR="00F31B45" w:rsidRPr="00C03396" w:rsidTr="00AF0EB9">
        <w:tc>
          <w:tcPr>
            <w:tcW w:w="1809" w:type="dxa"/>
          </w:tcPr>
          <w:p w:rsidR="00F31B45" w:rsidRPr="00C03396" w:rsidRDefault="00F31B45" w:rsidP="002C37F7">
            <w:pPr>
              <w:jc w:val="center"/>
            </w:pPr>
            <w:r w:rsidRPr="00C03396">
              <w:t>1</w:t>
            </w:r>
          </w:p>
        </w:tc>
        <w:tc>
          <w:tcPr>
            <w:tcW w:w="4209" w:type="dxa"/>
          </w:tcPr>
          <w:p w:rsidR="00F31B45" w:rsidRPr="00C03396" w:rsidRDefault="00F31B45" w:rsidP="002C37F7">
            <w:pPr>
              <w:jc w:val="center"/>
            </w:pPr>
            <w:r w:rsidRPr="00C03396">
              <w:t>2</w:t>
            </w:r>
          </w:p>
        </w:tc>
        <w:tc>
          <w:tcPr>
            <w:tcW w:w="3871" w:type="dxa"/>
          </w:tcPr>
          <w:p w:rsidR="00F31B45" w:rsidRPr="00C03396" w:rsidRDefault="00F31B45" w:rsidP="002C37F7">
            <w:pPr>
              <w:jc w:val="center"/>
            </w:pPr>
            <w:r w:rsidRPr="00C03396">
              <w:t>3</w:t>
            </w:r>
          </w:p>
        </w:tc>
      </w:tr>
      <w:tr w:rsidR="00F31B45" w:rsidRPr="00C03396" w:rsidTr="00AF0EB9">
        <w:tc>
          <w:tcPr>
            <w:tcW w:w="1809" w:type="dxa"/>
          </w:tcPr>
          <w:p w:rsidR="00F31B45" w:rsidRPr="00C03396" w:rsidRDefault="00F31B45" w:rsidP="002C37F7"/>
        </w:tc>
        <w:tc>
          <w:tcPr>
            <w:tcW w:w="4209" w:type="dxa"/>
          </w:tcPr>
          <w:p w:rsidR="00F31B45" w:rsidRPr="00C03396" w:rsidRDefault="00F31B45" w:rsidP="002C37F7"/>
        </w:tc>
        <w:tc>
          <w:tcPr>
            <w:tcW w:w="3871" w:type="dxa"/>
          </w:tcPr>
          <w:p w:rsidR="00F31B45" w:rsidRPr="00C03396" w:rsidRDefault="00F31B45" w:rsidP="002C37F7"/>
        </w:tc>
      </w:tr>
    </w:tbl>
    <w:p w:rsidR="00F31B45" w:rsidRDefault="00F31B45" w:rsidP="00F31B45">
      <w:r w:rsidRPr="00C03396">
        <w:t xml:space="preserve">Подпись лица, ответственного за ведение протокола _________________________________________ </w:t>
      </w:r>
    </w:p>
    <w:p w:rsidR="00F31B45" w:rsidRDefault="00F31B45" w:rsidP="00F31B45">
      <w:r w:rsidRPr="00C03396">
        <w:t xml:space="preserve">Подпись руководителя органа, уполномоченного на ведение </w:t>
      </w:r>
      <w:r>
        <w:t>общественных обсуждений</w:t>
      </w:r>
      <w:r w:rsidRPr="00C03396">
        <w:t xml:space="preserve"> ______________________________________</w:t>
      </w:r>
    </w:p>
    <w:p w:rsidR="00CC34BF" w:rsidRDefault="00CC34BF" w:rsidP="00F31B45">
      <w:pPr>
        <w:jc w:val="right"/>
      </w:pPr>
    </w:p>
    <w:p w:rsidR="00CC34BF" w:rsidRDefault="00CC34BF" w:rsidP="00F31B45">
      <w:pPr>
        <w:jc w:val="right"/>
      </w:pPr>
    </w:p>
    <w:p w:rsidR="00CC34BF" w:rsidRDefault="00CC34BF" w:rsidP="00F31B45">
      <w:pPr>
        <w:jc w:val="right"/>
      </w:pPr>
    </w:p>
    <w:p w:rsidR="00CC34BF" w:rsidRDefault="00CC34BF" w:rsidP="00F31B45">
      <w:pPr>
        <w:jc w:val="right"/>
      </w:pPr>
    </w:p>
    <w:p w:rsidR="00CC34BF" w:rsidRDefault="00CC34BF" w:rsidP="00F31B45">
      <w:pPr>
        <w:jc w:val="right"/>
      </w:pPr>
    </w:p>
    <w:p w:rsidR="00CC34BF" w:rsidRDefault="00CC34BF" w:rsidP="00F31B45">
      <w:pPr>
        <w:jc w:val="right"/>
      </w:pPr>
    </w:p>
    <w:p w:rsidR="00CC34BF" w:rsidRDefault="00CC34BF" w:rsidP="00F31B45">
      <w:pPr>
        <w:jc w:val="right"/>
      </w:pPr>
    </w:p>
    <w:p w:rsidR="00CC34BF" w:rsidRDefault="00CC34BF" w:rsidP="00F31B45">
      <w:pPr>
        <w:jc w:val="right"/>
      </w:pPr>
    </w:p>
    <w:p w:rsidR="00CC34BF" w:rsidRDefault="00CC34BF" w:rsidP="00F31B45">
      <w:pPr>
        <w:jc w:val="right"/>
      </w:pPr>
    </w:p>
    <w:p w:rsidR="00CC34BF" w:rsidRDefault="00CC34BF" w:rsidP="00F31B45">
      <w:pPr>
        <w:jc w:val="right"/>
      </w:pPr>
    </w:p>
    <w:p w:rsidR="00CC34BF" w:rsidRDefault="00CC34BF" w:rsidP="00F31B45">
      <w:pPr>
        <w:jc w:val="right"/>
      </w:pPr>
    </w:p>
    <w:p w:rsidR="00CC34BF" w:rsidRDefault="00CC34BF" w:rsidP="00F31B45">
      <w:pPr>
        <w:jc w:val="right"/>
      </w:pPr>
    </w:p>
    <w:p w:rsidR="00CC34BF" w:rsidRDefault="00CC34BF" w:rsidP="00F31B45">
      <w:pPr>
        <w:jc w:val="right"/>
      </w:pPr>
    </w:p>
    <w:p w:rsidR="00F31B45" w:rsidRPr="00C03396" w:rsidRDefault="00F31B45" w:rsidP="00F31B45">
      <w:pPr>
        <w:jc w:val="right"/>
      </w:pPr>
      <w:r w:rsidRPr="00C03396">
        <w:t xml:space="preserve">Номер страницы </w:t>
      </w:r>
    </w:p>
    <w:p w:rsidR="00F31B45" w:rsidRDefault="00F31B45" w:rsidP="00F31B45">
      <w:pPr>
        <w:jc w:val="right"/>
      </w:pPr>
      <w:r w:rsidRPr="00C03396">
        <w:t xml:space="preserve">протокола </w:t>
      </w:r>
      <w:r>
        <w:t>общественных обсуждений</w:t>
      </w:r>
    </w:p>
    <w:p w:rsidR="00F31B45" w:rsidRDefault="00F31B45" w:rsidP="00F31B45">
      <w:pPr>
        <w:jc w:val="right"/>
        <w:sectPr w:rsidR="00F31B45" w:rsidSect="00683139">
          <w:pgSz w:w="11906" w:h="16838"/>
          <w:pgMar w:top="1134" w:right="566" w:bottom="678" w:left="1418" w:header="708" w:footer="708" w:gutter="0"/>
          <w:cols w:space="708"/>
          <w:docGrid w:linePitch="360"/>
        </w:sectPr>
      </w:pPr>
    </w:p>
    <w:p w:rsidR="00F31B45" w:rsidRPr="00C03396" w:rsidRDefault="00F31B45" w:rsidP="00F31B45">
      <w:pPr>
        <w:jc w:val="right"/>
      </w:pPr>
      <w:r w:rsidRPr="00C03396">
        <w:lastRenderedPageBreak/>
        <w:t>Приложение №</w:t>
      </w:r>
      <w:r>
        <w:t>2</w:t>
      </w:r>
    </w:p>
    <w:p w:rsidR="000E0534" w:rsidRDefault="000E0534" w:rsidP="000E0534">
      <w:pPr>
        <w:pStyle w:val="ConsPlusNormal"/>
        <w:jc w:val="right"/>
        <w:rPr>
          <w:rFonts w:ascii="Times New Roman" w:hAnsi="Times New Roman" w:cs="Times New Roman"/>
          <w:color w:val="000000" w:themeColor="text1"/>
          <w:sz w:val="24"/>
          <w:szCs w:val="24"/>
        </w:rPr>
      </w:pPr>
      <w:r w:rsidRPr="00B735F3">
        <w:rPr>
          <w:rFonts w:ascii="Times New Roman" w:hAnsi="Times New Roman" w:cs="Times New Roman"/>
          <w:sz w:val="24"/>
          <w:szCs w:val="24"/>
        </w:rPr>
        <w:t xml:space="preserve">                                                              </w:t>
      </w:r>
      <w:r>
        <w:rPr>
          <w:rFonts w:ascii="Times New Roman" w:hAnsi="Times New Roman" w:cs="Times New Roman"/>
          <w:sz w:val="24"/>
          <w:szCs w:val="24"/>
        </w:rPr>
        <w:t>к П</w:t>
      </w:r>
      <w:r w:rsidRPr="00B735F3">
        <w:rPr>
          <w:rFonts w:ascii="Times New Roman" w:hAnsi="Times New Roman" w:cs="Times New Roman"/>
          <w:color w:val="000000" w:themeColor="text1"/>
          <w:sz w:val="24"/>
          <w:szCs w:val="24"/>
        </w:rPr>
        <w:t>орядк</w:t>
      </w:r>
      <w:r>
        <w:rPr>
          <w:rFonts w:ascii="Times New Roman" w:hAnsi="Times New Roman" w:cs="Times New Roman"/>
          <w:color w:val="000000" w:themeColor="text1"/>
          <w:sz w:val="24"/>
          <w:szCs w:val="24"/>
        </w:rPr>
        <w:t>у</w:t>
      </w:r>
      <w:r w:rsidRPr="00B735F3">
        <w:rPr>
          <w:rFonts w:ascii="Times New Roman" w:hAnsi="Times New Roman" w:cs="Times New Roman"/>
          <w:color w:val="000000" w:themeColor="text1"/>
          <w:sz w:val="24"/>
          <w:szCs w:val="24"/>
        </w:rPr>
        <w:t xml:space="preserve"> организации и проведения общественных </w:t>
      </w:r>
    </w:p>
    <w:p w:rsidR="000E0534" w:rsidRPr="00B735F3" w:rsidRDefault="000E0534" w:rsidP="000E0534">
      <w:pPr>
        <w:pStyle w:val="ConsPlusNormal"/>
        <w:jc w:val="right"/>
        <w:rPr>
          <w:rFonts w:ascii="Times New Roman" w:hAnsi="Times New Roman" w:cs="Times New Roman"/>
          <w:color w:val="000000" w:themeColor="text1"/>
          <w:sz w:val="24"/>
          <w:szCs w:val="24"/>
        </w:rPr>
      </w:pPr>
      <w:r w:rsidRPr="00B735F3">
        <w:rPr>
          <w:rFonts w:ascii="Times New Roman" w:hAnsi="Times New Roman" w:cs="Times New Roman"/>
          <w:color w:val="000000" w:themeColor="text1"/>
          <w:sz w:val="24"/>
          <w:szCs w:val="24"/>
        </w:rPr>
        <w:t xml:space="preserve">обсуждений на </w:t>
      </w:r>
      <w:proofErr w:type="gramStart"/>
      <w:r w:rsidRPr="00B735F3">
        <w:rPr>
          <w:rFonts w:ascii="Times New Roman" w:hAnsi="Times New Roman" w:cs="Times New Roman"/>
          <w:color w:val="000000" w:themeColor="text1"/>
          <w:sz w:val="24"/>
          <w:szCs w:val="24"/>
        </w:rPr>
        <w:t>территории  городского</w:t>
      </w:r>
      <w:proofErr w:type="gramEnd"/>
      <w:r w:rsidRPr="00B735F3">
        <w:rPr>
          <w:rFonts w:ascii="Times New Roman" w:hAnsi="Times New Roman" w:cs="Times New Roman"/>
          <w:color w:val="000000" w:themeColor="text1"/>
          <w:sz w:val="24"/>
          <w:szCs w:val="24"/>
        </w:rPr>
        <w:t xml:space="preserve"> поселения </w:t>
      </w:r>
      <w:proofErr w:type="spellStart"/>
      <w:r w:rsidRPr="00B735F3">
        <w:rPr>
          <w:rFonts w:ascii="Times New Roman" w:hAnsi="Times New Roman" w:cs="Times New Roman"/>
          <w:color w:val="000000" w:themeColor="text1"/>
          <w:sz w:val="24"/>
          <w:szCs w:val="24"/>
        </w:rPr>
        <w:t>Безенчук_муниципального</w:t>
      </w:r>
      <w:proofErr w:type="spellEnd"/>
      <w:r w:rsidRPr="00B735F3">
        <w:rPr>
          <w:rFonts w:ascii="Times New Roman" w:hAnsi="Times New Roman" w:cs="Times New Roman"/>
          <w:color w:val="000000" w:themeColor="text1"/>
          <w:sz w:val="24"/>
          <w:szCs w:val="24"/>
        </w:rPr>
        <w:t xml:space="preserve"> района </w:t>
      </w:r>
      <w:proofErr w:type="spellStart"/>
      <w:r w:rsidRPr="00B735F3">
        <w:rPr>
          <w:rFonts w:ascii="Times New Roman" w:hAnsi="Times New Roman" w:cs="Times New Roman"/>
          <w:color w:val="000000" w:themeColor="text1"/>
          <w:sz w:val="24"/>
          <w:szCs w:val="24"/>
        </w:rPr>
        <w:t>Безенчукский</w:t>
      </w:r>
      <w:proofErr w:type="spellEnd"/>
      <w:r w:rsidRPr="00B735F3">
        <w:rPr>
          <w:rFonts w:ascii="Times New Roman" w:hAnsi="Times New Roman" w:cs="Times New Roman"/>
          <w:color w:val="000000" w:themeColor="text1"/>
          <w:sz w:val="24"/>
          <w:szCs w:val="24"/>
        </w:rPr>
        <w:t xml:space="preserve">  Самарской области</w:t>
      </w:r>
    </w:p>
    <w:p w:rsidR="00F31B45" w:rsidRPr="00C03396" w:rsidRDefault="00F31B45" w:rsidP="00F31B45">
      <w:pPr>
        <w:jc w:val="right"/>
      </w:pPr>
    </w:p>
    <w:p w:rsidR="00F31B45" w:rsidRDefault="00F31B45" w:rsidP="00F31B45">
      <w:pPr>
        <w:ind w:firstLine="426"/>
        <w:jc w:val="right"/>
      </w:pPr>
    </w:p>
    <w:p w:rsidR="00F31B45" w:rsidRPr="00CC1ACD" w:rsidRDefault="00F31B45" w:rsidP="00F31B45">
      <w:pPr>
        <w:ind w:firstLine="426"/>
        <w:jc w:val="center"/>
      </w:pPr>
      <w:r w:rsidRPr="00CC1ACD">
        <w:t>ФОРМА ПРОТОКОЛА ОБЩЕСТВЕННЫХ ОБСУЖДЕНИЙ</w:t>
      </w:r>
    </w:p>
    <w:p w:rsidR="00F31B45" w:rsidRDefault="00F31B45" w:rsidP="00F31B45">
      <w:pPr>
        <w:ind w:firstLine="426"/>
        <w:jc w:val="right"/>
      </w:pPr>
    </w:p>
    <w:p w:rsidR="00F31B45" w:rsidRDefault="00F31B45" w:rsidP="00F31B45">
      <w:pPr>
        <w:spacing w:line="360" w:lineRule="auto"/>
      </w:pPr>
      <w:r w:rsidRPr="00CC1ACD">
        <w:t xml:space="preserve">Дата оформления протокола </w:t>
      </w:r>
      <w:r>
        <w:t>общественных обсуждений</w:t>
      </w:r>
      <w:r w:rsidRPr="00C03396">
        <w:t xml:space="preserve"> </w:t>
      </w:r>
      <w:r w:rsidRPr="00CC1ACD">
        <w:t>__________________________</w:t>
      </w:r>
      <w:r>
        <w:t>____</w:t>
      </w:r>
      <w:r w:rsidRPr="00CC1ACD">
        <w:t xml:space="preserve">. </w:t>
      </w:r>
    </w:p>
    <w:p w:rsidR="00F31B45" w:rsidRDefault="00F31B45" w:rsidP="00F31B45">
      <w:pPr>
        <w:spacing w:line="360" w:lineRule="auto"/>
      </w:pPr>
      <w:r w:rsidRPr="00CC1ACD">
        <w:t xml:space="preserve">Уполномоченный на проведение </w:t>
      </w:r>
      <w:r>
        <w:t>общественных обсуждений</w:t>
      </w:r>
      <w:r w:rsidRPr="00C03396">
        <w:t xml:space="preserve"> </w:t>
      </w:r>
      <w:r w:rsidRPr="00CC1ACD">
        <w:t>орган _________________</w:t>
      </w:r>
      <w:r>
        <w:t>____</w:t>
      </w:r>
      <w:r w:rsidRPr="00CC1ACD">
        <w:t>.</w:t>
      </w:r>
    </w:p>
    <w:p w:rsidR="00F31B45" w:rsidRDefault="00F31B45" w:rsidP="00F31B45">
      <w:pPr>
        <w:spacing w:line="360" w:lineRule="auto"/>
      </w:pPr>
      <w:r w:rsidRPr="00CC1ACD">
        <w:t xml:space="preserve"> Информация, содержащаяся в опубликованном оповещении о начале </w:t>
      </w:r>
      <w:r>
        <w:t>общественных обсуждений</w:t>
      </w:r>
      <w:r w:rsidRPr="00CC1ACD">
        <w:t>, дата и источник его опубликования ______________________________</w:t>
      </w:r>
      <w:r>
        <w:t>_______</w:t>
      </w:r>
      <w:r w:rsidRPr="00CC1ACD">
        <w:t xml:space="preserve">. </w:t>
      </w:r>
    </w:p>
    <w:p w:rsidR="00F31B45" w:rsidRDefault="00F31B45" w:rsidP="00F31B45">
      <w:pPr>
        <w:spacing w:line="360" w:lineRule="auto"/>
      </w:pPr>
      <w:r w:rsidRPr="00CC1ACD">
        <w:t xml:space="preserve">Сроки, в течение которых принимались предложения и замечания участников </w:t>
      </w:r>
      <w:r>
        <w:t>общественных обсуждений</w:t>
      </w:r>
      <w:r w:rsidRPr="00CC1ACD">
        <w:t xml:space="preserve"> ___________________________________________________. </w:t>
      </w:r>
    </w:p>
    <w:p w:rsidR="00F31B45" w:rsidRDefault="00F31B45" w:rsidP="00F31B45">
      <w:pPr>
        <w:spacing w:line="360" w:lineRule="auto"/>
      </w:pPr>
      <w:r w:rsidRPr="00CC1ACD">
        <w:t xml:space="preserve">Дата, время и адрес проведения собрания участников </w:t>
      </w:r>
      <w:r>
        <w:t>общественных обсуждений</w:t>
      </w:r>
      <w:r w:rsidRPr="00C03396">
        <w:t xml:space="preserve"> </w:t>
      </w:r>
      <w:r w:rsidRPr="00CC1ACD">
        <w:t>_____. Сроки, время и адрес проведения экспозиций ______________________________</w:t>
      </w:r>
      <w:r>
        <w:t>_________</w:t>
      </w:r>
      <w:r w:rsidRPr="00CC1ACD">
        <w:t xml:space="preserve">. Информация о территории, в пределах которой проводятся </w:t>
      </w:r>
      <w:r>
        <w:t>общественных обсуждений</w:t>
      </w:r>
      <w:r w:rsidRPr="00C03396">
        <w:t xml:space="preserve"> </w:t>
      </w:r>
      <w:r w:rsidRPr="00CC1ACD">
        <w:t>____________________________________________________________</w:t>
      </w:r>
      <w:r>
        <w:t>___________________</w:t>
      </w:r>
      <w:r w:rsidRPr="00CC1ACD">
        <w:t xml:space="preserve">. </w:t>
      </w:r>
    </w:p>
    <w:p w:rsidR="00F31B45" w:rsidRDefault="00F31B45" w:rsidP="00F31B45">
      <w:pPr>
        <w:spacing w:line="360" w:lineRule="auto"/>
      </w:pPr>
      <w:r w:rsidRPr="00CC1ACD">
        <w:t xml:space="preserve">Предложения и замечания участников </w:t>
      </w:r>
      <w:r>
        <w:t>общественных обсуждений</w:t>
      </w:r>
      <w:r w:rsidRPr="00CC1ACD">
        <w:t xml:space="preserve">: </w:t>
      </w:r>
    </w:p>
    <w:p w:rsidR="00F31B45" w:rsidRDefault="00F31B45" w:rsidP="00F31B45">
      <w:r w:rsidRPr="00CC1ACD">
        <w:t xml:space="preserve">- от участников </w:t>
      </w:r>
      <w:r>
        <w:t>общественных обсуждений</w:t>
      </w:r>
      <w:r w:rsidRPr="00C03396">
        <w:t xml:space="preserve"> </w:t>
      </w:r>
      <w:r w:rsidRPr="00CC1ACD">
        <w:t xml:space="preserve">постоянно проживающих на территории, в пределах которой проводятся </w:t>
      </w:r>
      <w:r>
        <w:t>общественных обсуждений</w:t>
      </w:r>
      <w:r w:rsidRPr="00CC1ACD">
        <w:t>: _______________________________________________________________________</w:t>
      </w:r>
      <w:r>
        <w:t>________</w:t>
      </w:r>
      <w:r w:rsidRPr="00CC1ACD">
        <w:t xml:space="preserve"> </w:t>
      </w:r>
    </w:p>
    <w:p w:rsidR="00F31B45" w:rsidRDefault="00F31B45" w:rsidP="00F31B45">
      <w:r w:rsidRPr="00CC1ACD">
        <w:rPr>
          <w:sz w:val="20"/>
          <w:szCs w:val="20"/>
        </w:rPr>
        <w:t xml:space="preserve">                                     </w:t>
      </w:r>
      <w:r>
        <w:rPr>
          <w:sz w:val="20"/>
          <w:szCs w:val="20"/>
        </w:rPr>
        <w:t xml:space="preserve">                  </w:t>
      </w:r>
      <w:r w:rsidRPr="00CC1ACD">
        <w:rPr>
          <w:sz w:val="20"/>
          <w:szCs w:val="20"/>
        </w:rPr>
        <w:t xml:space="preserve">       (Ф.И.О., замечание, предложение)</w:t>
      </w:r>
      <w:r w:rsidRPr="00CC1ACD">
        <w:t xml:space="preserve"> _______________________________________________________________________</w:t>
      </w:r>
      <w:r>
        <w:t>________</w:t>
      </w:r>
      <w:r w:rsidRPr="00CC1ACD">
        <w:t xml:space="preserve"> </w:t>
      </w:r>
    </w:p>
    <w:p w:rsidR="00F31B45" w:rsidRDefault="00F31B45" w:rsidP="00F31B45">
      <w:r w:rsidRPr="00CC1ACD">
        <w:t xml:space="preserve">- предложения и замечания иных участников </w:t>
      </w:r>
      <w:r>
        <w:t>общественных обсуждений</w:t>
      </w:r>
      <w:r w:rsidRPr="00CC1ACD">
        <w:t>: _______________________________________________________________________</w:t>
      </w:r>
      <w:r>
        <w:t>________</w:t>
      </w:r>
    </w:p>
    <w:p w:rsidR="00F31B45" w:rsidRDefault="00F31B45" w:rsidP="00F31B45">
      <w:r>
        <w:t xml:space="preserve">                                                 </w:t>
      </w:r>
      <w:r w:rsidRPr="00CC1ACD">
        <w:t xml:space="preserve"> </w:t>
      </w:r>
      <w:r w:rsidRPr="00CC1ACD">
        <w:rPr>
          <w:sz w:val="20"/>
          <w:szCs w:val="20"/>
        </w:rPr>
        <w:t>(Ф.И.О., замечание, предложение)</w:t>
      </w:r>
      <w:r w:rsidRPr="00CC1ACD">
        <w:t xml:space="preserve"> _______________________________________________________________________</w:t>
      </w:r>
      <w:r>
        <w:t>_______</w:t>
      </w:r>
      <w:r w:rsidRPr="00CC1ACD">
        <w:t xml:space="preserve"> </w:t>
      </w:r>
    </w:p>
    <w:p w:rsidR="00F31B45" w:rsidRDefault="00F31B45" w:rsidP="00F31B45"/>
    <w:p w:rsidR="00F31B45" w:rsidRDefault="00F31B45" w:rsidP="00F31B45"/>
    <w:p w:rsidR="00F31B45" w:rsidRDefault="00F31B45" w:rsidP="00F31B45"/>
    <w:p w:rsidR="00F31B45" w:rsidRDefault="00F31B45" w:rsidP="00F31B45">
      <w:r w:rsidRPr="00CC1ACD">
        <w:t>_____________________________________________________________________</w:t>
      </w:r>
      <w:r>
        <w:t>________</w:t>
      </w:r>
      <w:r w:rsidRPr="00CC1ACD">
        <w:t xml:space="preserve"> </w:t>
      </w:r>
    </w:p>
    <w:p w:rsidR="00F31B45" w:rsidRPr="004864A1" w:rsidRDefault="00F31B45" w:rsidP="00F31B45">
      <w:pPr>
        <w:rPr>
          <w:sz w:val="18"/>
          <w:szCs w:val="18"/>
        </w:rPr>
      </w:pPr>
      <w:r w:rsidRPr="004864A1">
        <w:rPr>
          <w:sz w:val="18"/>
          <w:szCs w:val="18"/>
        </w:rPr>
        <w:t>(Должность, фамилия, имя, отчество, подпись руководителя уполномоченного на проведение общественных обсуждений органа)</w:t>
      </w: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0E0534" w:rsidRDefault="000E0534" w:rsidP="00F31B45">
      <w:pPr>
        <w:rPr>
          <w:sz w:val="18"/>
          <w:szCs w:val="18"/>
        </w:rPr>
      </w:pPr>
    </w:p>
    <w:p w:rsidR="000E0534" w:rsidRDefault="000E0534"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Pr="00C03396" w:rsidRDefault="00F31B45" w:rsidP="00F31B45">
      <w:pPr>
        <w:jc w:val="right"/>
      </w:pPr>
      <w:r w:rsidRPr="00C03396">
        <w:lastRenderedPageBreak/>
        <w:t>Приложение №</w:t>
      </w:r>
      <w:r>
        <w:t>3</w:t>
      </w:r>
    </w:p>
    <w:p w:rsidR="000E0534" w:rsidRDefault="000E0534" w:rsidP="000E0534">
      <w:pPr>
        <w:pStyle w:val="ConsPlusNormal"/>
        <w:jc w:val="right"/>
        <w:rPr>
          <w:rFonts w:ascii="Times New Roman" w:hAnsi="Times New Roman" w:cs="Times New Roman"/>
          <w:color w:val="000000" w:themeColor="text1"/>
          <w:sz w:val="24"/>
          <w:szCs w:val="24"/>
        </w:rPr>
      </w:pPr>
      <w:r w:rsidRPr="00B735F3">
        <w:rPr>
          <w:rFonts w:ascii="Times New Roman" w:hAnsi="Times New Roman" w:cs="Times New Roman"/>
          <w:sz w:val="24"/>
          <w:szCs w:val="24"/>
        </w:rPr>
        <w:t xml:space="preserve">                                                              </w:t>
      </w:r>
      <w:r>
        <w:rPr>
          <w:rFonts w:ascii="Times New Roman" w:hAnsi="Times New Roman" w:cs="Times New Roman"/>
          <w:sz w:val="24"/>
          <w:szCs w:val="24"/>
        </w:rPr>
        <w:t>к П</w:t>
      </w:r>
      <w:r w:rsidRPr="00B735F3">
        <w:rPr>
          <w:rFonts w:ascii="Times New Roman" w:hAnsi="Times New Roman" w:cs="Times New Roman"/>
          <w:color w:val="000000" w:themeColor="text1"/>
          <w:sz w:val="24"/>
          <w:szCs w:val="24"/>
        </w:rPr>
        <w:t>орядк</w:t>
      </w:r>
      <w:r>
        <w:rPr>
          <w:rFonts w:ascii="Times New Roman" w:hAnsi="Times New Roman" w:cs="Times New Roman"/>
          <w:color w:val="000000" w:themeColor="text1"/>
          <w:sz w:val="24"/>
          <w:szCs w:val="24"/>
        </w:rPr>
        <w:t>у</w:t>
      </w:r>
      <w:r w:rsidRPr="00B735F3">
        <w:rPr>
          <w:rFonts w:ascii="Times New Roman" w:hAnsi="Times New Roman" w:cs="Times New Roman"/>
          <w:color w:val="000000" w:themeColor="text1"/>
          <w:sz w:val="24"/>
          <w:szCs w:val="24"/>
        </w:rPr>
        <w:t xml:space="preserve"> организации и проведения общественных </w:t>
      </w:r>
    </w:p>
    <w:p w:rsidR="000E0534" w:rsidRPr="00B735F3" w:rsidRDefault="000E0534" w:rsidP="000E0534">
      <w:pPr>
        <w:pStyle w:val="ConsPlusNormal"/>
        <w:jc w:val="right"/>
        <w:rPr>
          <w:rFonts w:ascii="Times New Roman" w:hAnsi="Times New Roman" w:cs="Times New Roman"/>
          <w:color w:val="000000" w:themeColor="text1"/>
          <w:sz w:val="24"/>
          <w:szCs w:val="24"/>
        </w:rPr>
      </w:pPr>
      <w:r w:rsidRPr="00B735F3">
        <w:rPr>
          <w:rFonts w:ascii="Times New Roman" w:hAnsi="Times New Roman" w:cs="Times New Roman"/>
          <w:color w:val="000000" w:themeColor="text1"/>
          <w:sz w:val="24"/>
          <w:szCs w:val="24"/>
        </w:rPr>
        <w:t xml:space="preserve">обсуждений на </w:t>
      </w:r>
      <w:proofErr w:type="gramStart"/>
      <w:r w:rsidRPr="00B735F3">
        <w:rPr>
          <w:rFonts w:ascii="Times New Roman" w:hAnsi="Times New Roman" w:cs="Times New Roman"/>
          <w:color w:val="000000" w:themeColor="text1"/>
          <w:sz w:val="24"/>
          <w:szCs w:val="24"/>
        </w:rPr>
        <w:t>территории  городского</w:t>
      </w:r>
      <w:proofErr w:type="gramEnd"/>
      <w:r w:rsidRPr="00B735F3">
        <w:rPr>
          <w:rFonts w:ascii="Times New Roman" w:hAnsi="Times New Roman" w:cs="Times New Roman"/>
          <w:color w:val="000000" w:themeColor="text1"/>
          <w:sz w:val="24"/>
          <w:szCs w:val="24"/>
        </w:rPr>
        <w:t xml:space="preserve"> поселения </w:t>
      </w:r>
      <w:proofErr w:type="spellStart"/>
      <w:r w:rsidRPr="00B735F3">
        <w:rPr>
          <w:rFonts w:ascii="Times New Roman" w:hAnsi="Times New Roman" w:cs="Times New Roman"/>
          <w:color w:val="000000" w:themeColor="text1"/>
          <w:sz w:val="24"/>
          <w:szCs w:val="24"/>
        </w:rPr>
        <w:t>Безенчук_муниципального</w:t>
      </w:r>
      <w:proofErr w:type="spellEnd"/>
      <w:r w:rsidRPr="00B735F3">
        <w:rPr>
          <w:rFonts w:ascii="Times New Roman" w:hAnsi="Times New Roman" w:cs="Times New Roman"/>
          <w:color w:val="000000" w:themeColor="text1"/>
          <w:sz w:val="24"/>
          <w:szCs w:val="24"/>
        </w:rPr>
        <w:t xml:space="preserve"> района </w:t>
      </w:r>
      <w:proofErr w:type="spellStart"/>
      <w:r w:rsidRPr="00B735F3">
        <w:rPr>
          <w:rFonts w:ascii="Times New Roman" w:hAnsi="Times New Roman" w:cs="Times New Roman"/>
          <w:color w:val="000000" w:themeColor="text1"/>
          <w:sz w:val="24"/>
          <w:szCs w:val="24"/>
        </w:rPr>
        <w:t>Безенчукский</w:t>
      </w:r>
      <w:proofErr w:type="spellEnd"/>
      <w:r w:rsidRPr="00B735F3">
        <w:rPr>
          <w:rFonts w:ascii="Times New Roman" w:hAnsi="Times New Roman" w:cs="Times New Roman"/>
          <w:color w:val="000000" w:themeColor="text1"/>
          <w:sz w:val="24"/>
          <w:szCs w:val="24"/>
        </w:rPr>
        <w:t xml:space="preserve">  Самарской области</w:t>
      </w:r>
    </w:p>
    <w:p w:rsidR="00F31B45" w:rsidRPr="00C03396" w:rsidRDefault="00F31B45" w:rsidP="00F31B45">
      <w:pPr>
        <w:jc w:val="right"/>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jc w:val="center"/>
      </w:pPr>
      <w:r w:rsidRPr="004864A1">
        <w:t xml:space="preserve">ФОРМА </w:t>
      </w:r>
    </w:p>
    <w:p w:rsidR="00F31B45" w:rsidRDefault="00F31B45" w:rsidP="00F31B45">
      <w:pPr>
        <w:jc w:val="center"/>
      </w:pPr>
      <w:r w:rsidRPr="004864A1">
        <w:t xml:space="preserve">ЗАКЛЮЧЕНИЯ </w:t>
      </w:r>
    </w:p>
    <w:p w:rsidR="00F31B45" w:rsidRPr="004864A1" w:rsidRDefault="00F31B45" w:rsidP="00F31B45">
      <w:pPr>
        <w:jc w:val="center"/>
      </w:pPr>
      <w:r w:rsidRPr="004864A1">
        <w:t xml:space="preserve">О РЕЗУЛЬТАТАХ </w:t>
      </w:r>
      <w:r>
        <w:t>ОБЩЕСТВЕННЫХ ОБСУЖДЕНИЙ</w:t>
      </w:r>
      <w:r w:rsidRPr="004864A1">
        <w:t xml:space="preserve"> ПО ПРОЕКТУ</w:t>
      </w:r>
    </w:p>
    <w:p w:rsidR="00F31B45" w:rsidRPr="004864A1" w:rsidRDefault="00F31B45" w:rsidP="00F31B45"/>
    <w:p w:rsidR="00F31B45" w:rsidRDefault="00F31B45" w:rsidP="00F31B45">
      <w:pPr>
        <w:spacing w:line="360" w:lineRule="auto"/>
      </w:pPr>
      <w:r w:rsidRPr="004864A1">
        <w:t xml:space="preserve">Дата оформления заключения </w:t>
      </w:r>
      <w:r>
        <w:t>о результатах общественных обсуждений</w:t>
      </w:r>
      <w:r w:rsidRPr="004864A1">
        <w:t xml:space="preserve"> ________. </w:t>
      </w:r>
    </w:p>
    <w:p w:rsidR="00F31B45" w:rsidRDefault="00F31B45" w:rsidP="00F31B45">
      <w:pPr>
        <w:spacing w:line="360" w:lineRule="auto"/>
      </w:pPr>
      <w:r w:rsidRPr="004864A1">
        <w:t xml:space="preserve">Наименование проекта, рассмотренного на </w:t>
      </w:r>
      <w:r>
        <w:t>общественных обсуждений</w:t>
      </w:r>
      <w:r w:rsidRPr="004864A1">
        <w:t xml:space="preserve"> ________. </w:t>
      </w:r>
    </w:p>
    <w:p w:rsidR="00F31B45" w:rsidRDefault="00F31B45" w:rsidP="00F31B45">
      <w:pPr>
        <w:spacing w:line="360" w:lineRule="auto"/>
      </w:pPr>
      <w:r w:rsidRPr="004864A1">
        <w:t xml:space="preserve">Основание для проведения </w:t>
      </w:r>
      <w:r>
        <w:t>общественных обсуждений</w:t>
      </w:r>
      <w:r w:rsidRPr="004864A1">
        <w:t xml:space="preserve"> _______________________. </w:t>
      </w:r>
    </w:p>
    <w:p w:rsidR="00F31B45" w:rsidRDefault="00F31B45" w:rsidP="00F31B45">
      <w:pPr>
        <w:spacing w:line="360" w:lineRule="auto"/>
      </w:pPr>
      <w:r w:rsidRPr="004864A1">
        <w:t xml:space="preserve">Сведения о количестве участников </w:t>
      </w:r>
      <w:r>
        <w:t>общественных обсуждений</w:t>
      </w:r>
      <w:r w:rsidRPr="004864A1">
        <w:t xml:space="preserve">, которые приняли участие в </w:t>
      </w:r>
      <w:r>
        <w:t>общественных обсуждений</w:t>
      </w:r>
      <w:r w:rsidRPr="004864A1">
        <w:t xml:space="preserve"> __________________________________. </w:t>
      </w:r>
    </w:p>
    <w:p w:rsidR="00F31B45" w:rsidRDefault="00F31B45" w:rsidP="00F31B45">
      <w:pPr>
        <w:spacing w:line="360" w:lineRule="auto"/>
      </w:pPr>
      <w:r w:rsidRPr="004864A1">
        <w:t xml:space="preserve">Реквизиты протокола </w:t>
      </w:r>
      <w:r>
        <w:t>общественных обсуждений</w:t>
      </w:r>
      <w:r w:rsidRPr="004864A1">
        <w:t xml:space="preserve">, на основании которого подготовлено заключение о результатах </w:t>
      </w:r>
      <w:r>
        <w:t>общественных обсуждений</w:t>
      </w:r>
      <w:r w:rsidRPr="004864A1">
        <w:t xml:space="preserve"> ______________. </w:t>
      </w:r>
    </w:p>
    <w:p w:rsidR="00F31B45" w:rsidRDefault="00F31B45" w:rsidP="00F31B45">
      <w:pPr>
        <w:spacing w:line="360" w:lineRule="auto"/>
      </w:pPr>
      <w:r w:rsidRPr="004864A1">
        <w:t xml:space="preserve">Содержание внесенных предложений и замечаний участников </w:t>
      </w:r>
      <w:r>
        <w:t>общественных обсуждений</w:t>
      </w:r>
      <w:r w:rsidRPr="004864A1">
        <w:t xml:space="preserve">: </w:t>
      </w:r>
    </w:p>
    <w:p w:rsidR="00F31B45" w:rsidRDefault="00F31B45" w:rsidP="00F31B4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5"/>
        <w:gridCol w:w="2352"/>
        <w:gridCol w:w="4218"/>
      </w:tblGrid>
      <w:tr w:rsidR="00F31B45" w:rsidRPr="004D4A12" w:rsidTr="002C37F7">
        <w:tc>
          <w:tcPr>
            <w:tcW w:w="3285" w:type="dxa"/>
          </w:tcPr>
          <w:p w:rsidR="00F31B45" w:rsidRPr="004D4A12" w:rsidRDefault="00F31B45" w:rsidP="002C37F7">
            <w:r w:rsidRPr="004D4A12">
              <w:t>Предложения и замечания участников общественных обсуждений</w:t>
            </w:r>
          </w:p>
        </w:tc>
        <w:tc>
          <w:tcPr>
            <w:tcW w:w="2352" w:type="dxa"/>
          </w:tcPr>
          <w:p w:rsidR="00F31B45" w:rsidRPr="004D4A12" w:rsidRDefault="00F31B45" w:rsidP="002C37F7">
            <w:pPr>
              <w:jc w:val="center"/>
            </w:pPr>
            <w:r w:rsidRPr="004D4A12">
              <w:t>Количество</w:t>
            </w:r>
          </w:p>
        </w:tc>
        <w:tc>
          <w:tcPr>
            <w:tcW w:w="4218" w:type="dxa"/>
          </w:tcPr>
          <w:p w:rsidR="00F31B45" w:rsidRPr="004D4A12" w:rsidRDefault="00F31B45" w:rsidP="002C37F7">
            <w:pPr>
              <w:jc w:val="center"/>
            </w:pPr>
            <w:r w:rsidRPr="004D4A12">
              <w:t>Рекомендации уполномоченного на проведение общественных обсуждений органа о целесообразности/ нецелесообразности учета внесенных участниками общественных обсуждений предложений и замечаний, с указанием норм действующего законодательства</w:t>
            </w:r>
          </w:p>
        </w:tc>
      </w:tr>
      <w:tr w:rsidR="00F31B45" w:rsidRPr="004D4A12" w:rsidTr="002C37F7">
        <w:tc>
          <w:tcPr>
            <w:tcW w:w="3285" w:type="dxa"/>
          </w:tcPr>
          <w:p w:rsidR="00F31B45" w:rsidRPr="004D4A12" w:rsidRDefault="00F31B45" w:rsidP="002C37F7"/>
        </w:tc>
        <w:tc>
          <w:tcPr>
            <w:tcW w:w="2352" w:type="dxa"/>
          </w:tcPr>
          <w:p w:rsidR="00F31B45" w:rsidRPr="004D4A12" w:rsidRDefault="00F31B45" w:rsidP="002C37F7"/>
        </w:tc>
        <w:tc>
          <w:tcPr>
            <w:tcW w:w="4218" w:type="dxa"/>
          </w:tcPr>
          <w:p w:rsidR="00F31B45" w:rsidRPr="004D4A12" w:rsidRDefault="00F31B45" w:rsidP="002C37F7"/>
        </w:tc>
      </w:tr>
    </w:tbl>
    <w:p w:rsidR="00F31B45" w:rsidRDefault="00F31B45" w:rsidP="00F31B45"/>
    <w:p w:rsidR="00F31B45" w:rsidRDefault="00F31B45" w:rsidP="00F31B45"/>
    <w:p w:rsidR="00F31B45" w:rsidRDefault="00F31B45" w:rsidP="00F31B45"/>
    <w:p w:rsidR="00F31B45" w:rsidRDefault="00F31B45" w:rsidP="00F31B45">
      <w:r w:rsidRPr="004864A1">
        <w:t xml:space="preserve">Заключение по результатам проведения </w:t>
      </w:r>
      <w:r>
        <w:t>общественных обсуждений</w:t>
      </w:r>
      <w:r w:rsidRPr="004864A1">
        <w:t xml:space="preserve">, рассмотрения предложений и замечаний участников </w:t>
      </w:r>
      <w:r>
        <w:t>общественных обсуждений</w:t>
      </w:r>
      <w:r w:rsidRPr="004864A1">
        <w:t xml:space="preserve"> ____________________ ______________________________________________________________________. _____________________________________________________________________</w:t>
      </w:r>
      <w:r>
        <w:t>__________</w:t>
      </w:r>
    </w:p>
    <w:p w:rsidR="00F31B45" w:rsidRDefault="00F31B45" w:rsidP="00F31B45">
      <w:pPr>
        <w:rPr>
          <w:sz w:val="18"/>
          <w:szCs w:val="18"/>
        </w:rPr>
      </w:pPr>
      <w:r w:rsidRPr="004864A1">
        <w:rPr>
          <w:sz w:val="18"/>
          <w:szCs w:val="18"/>
        </w:rPr>
        <w:t xml:space="preserve">(Должность, фамилия, имя, отчество, подпись руководителя уполномоченного на проведение </w:t>
      </w:r>
      <w:r>
        <w:rPr>
          <w:sz w:val="18"/>
          <w:szCs w:val="18"/>
        </w:rPr>
        <w:t>общественных обсуждений</w:t>
      </w:r>
      <w:r w:rsidRPr="004864A1">
        <w:rPr>
          <w:sz w:val="18"/>
          <w:szCs w:val="18"/>
        </w:rPr>
        <w:t xml:space="preserve"> органа)</w:t>
      </w: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18"/>
          <w:szCs w:val="18"/>
        </w:rPr>
      </w:pPr>
    </w:p>
    <w:p w:rsidR="00F31B45" w:rsidRDefault="00F31B45" w:rsidP="00F31B45">
      <w:pPr>
        <w:rPr>
          <w:sz w:val="28"/>
          <w:szCs w:val="28"/>
        </w:rPr>
      </w:pPr>
    </w:p>
    <w:p w:rsidR="00F31B45" w:rsidRDefault="00F31B45" w:rsidP="00F31B45">
      <w:pPr>
        <w:rPr>
          <w:sz w:val="28"/>
          <w:szCs w:val="28"/>
        </w:rPr>
      </w:pPr>
    </w:p>
    <w:p w:rsidR="00F31B45" w:rsidRDefault="00F31B45" w:rsidP="00F31B45">
      <w:pPr>
        <w:rPr>
          <w:sz w:val="28"/>
          <w:szCs w:val="28"/>
        </w:rPr>
      </w:pPr>
    </w:p>
    <w:p w:rsidR="00F31B45" w:rsidRDefault="00F31B45" w:rsidP="00F31B45">
      <w:pPr>
        <w:rPr>
          <w:sz w:val="28"/>
          <w:szCs w:val="28"/>
        </w:rPr>
      </w:pPr>
    </w:p>
    <w:p w:rsidR="00361217" w:rsidRDefault="00361217" w:rsidP="00F31B45">
      <w:pPr>
        <w:jc w:val="right"/>
      </w:pPr>
    </w:p>
    <w:p w:rsidR="00F31B45" w:rsidRPr="00C03396" w:rsidRDefault="00F31B45" w:rsidP="00F31B45">
      <w:pPr>
        <w:jc w:val="right"/>
      </w:pPr>
      <w:r w:rsidRPr="00C03396">
        <w:lastRenderedPageBreak/>
        <w:t>Приложение №</w:t>
      </w:r>
      <w:r>
        <w:t>4</w:t>
      </w:r>
    </w:p>
    <w:p w:rsidR="00361217" w:rsidRDefault="00361217" w:rsidP="00361217">
      <w:pPr>
        <w:pStyle w:val="ConsPlusNormal"/>
        <w:jc w:val="right"/>
        <w:rPr>
          <w:rFonts w:ascii="Times New Roman" w:hAnsi="Times New Roman" w:cs="Times New Roman"/>
          <w:color w:val="000000" w:themeColor="text1"/>
          <w:sz w:val="24"/>
          <w:szCs w:val="24"/>
        </w:rPr>
      </w:pPr>
      <w:r w:rsidRPr="00B735F3">
        <w:rPr>
          <w:rFonts w:ascii="Times New Roman" w:hAnsi="Times New Roman" w:cs="Times New Roman"/>
          <w:sz w:val="24"/>
          <w:szCs w:val="24"/>
        </w:rPr>
        <w:t xml:space="preserve">                                                              </w:t>
      </w:r>
      <w:r>
        <w:rPr>
          <w:rFonts w:ascii="Times New Roman" w:hAnsi="Times New Roman" w:cs="Times New Roman"/>
          <w:sz w:val="24"/>
          <w:szCs w:val="24"/>
        </w:rPr>
        <w:t>к П</w:t>
      </w:r>
      <w:r w:rsidRPr="00B735F3">
        <w:rPr>
          <w:rFonts w:ascii="Times New Roman" w:hAnsi="Times New Roman" w:cs="Times New Roman"/>
          <w:color w:val="000000" w:themeColor="text1"/>
          <w:sz w:val="24"/>
          <w:szCs w:val="24"/>
        </w:rPr>
        <w:t>орядк</w:t>
      </w:r>
      <w:r>
        <w:rPr>
          <w:rFonts w:ascii="Times New Roman" w:hAnsi="Times New Roman" w:cs="Times New Roman"/>
          <w:color w:val="000000" w:themeColor="text1"/>
          <w:sz w:val="24"/>
          <w:szCs w:val="24"/>
        </w:rPr>
        <w:t>у</w:t>
      </w:r>
      <w:r w:rsidRPr="00B735F3">
        <w:rPr>
          <w:rFonts w:ascii="Times New Roman" w:hAnsi="Times New Roman" w:cs="Times New Roman"/>
          <w:color w:val="000000" w:themeColor="text1"/>
          <w:sz w:val="24"/>
          <w:szCs w:val="24"/>
        </w:rPr>
        <w:t xml:space="preserve"> организации и проведения общественных </w:t>
      </w:r>
    </w:p>
    <w:p w:rsidR="00361217" w:rsidRPr="00B735F3" w:rsidRDefault="00361217" w:rsidP="00361217">
      <w:pPr>
        <w:pStyle w:val="ConsPlusNormal"/>
        <w:jc w:val="right"/>
        <w:rPr>
          <w:rFonts w:ascii="Times New Roman" w:hAnsi="Times New Roman" w:cs="Times New Roman"/>
          <w:color w:val="000000" w:themeColor="text1"/>
          <w:sz w:val="24"/>
          <w:szCs w:val="24"/>
        </w:rPr>
      </w:pPr>
      <w:r w:rsidRPr="00B735F3">
        <w:rPr>
          <w:rFonts w:ascii="Times New Roman" w:hAnsi="Times New Roman" w:cs="Times New Roman"/>
          <w:color w:val="000000" w:themeColor="text1"/>
          <w:sz w:val="24"/>
          <w:szCs w:val="24"/>
        </w:rPr>
        <w:t xml:space="preserve">обсуждений на </w:t>
      </w:r>
      <w:proofErr w:type="gramStart"/>
      <w:r w:rsidRPr="00B735F3">
        <w:rPr>
          <w:rFonts w:ascii="Times New Roman" w:hAnsi="Times New Roman" w:cs="Times New Roman"/>
          <w:color w:val="000000" w:themeColor="text1"/>
          <w:sz w:val="24"/>
          <w:szCs w:val="24"/>
        </w:rPr>
        <w:t>территории  городского</w:t>
      </w:r>
      <w:proofErr w:type="gramEnd"/>
      <w:r w:rsidRPr="00B735F3">
        <w:rPr>
          <w:rFonts w:ascii="Times New Roman" w:hAnsi="Times New Roman" w:cs="Times New Roman"/>
          <w:color w:val="000000" w:themeColor="text1"/>
          <w:sz w:val="24"/>
          <w:szCs w:val="24"/>
        </w:rPr>
        <w:t xml:space="preserve"> поселения </w:t>
      </w:r>
      <w:proofErr w:type="spellStart"/>
      <w:r w:rsidRPr="00B735F3">
        <w:rPr>
          <w:rFonts w:ascii="Times New Roman" w:hAnsi="Times New Roman" w:cs="Times New Roman"/>
          <w:color w:val="000000" w:themeColor="text1"/>
          <w:sz w:val="24"/>
          <w:szCs w:val="24"/>
        </w:rPr>
        <w:t>Безенчук_муниципального</w:t>
      </w:r>
      <w:proofErr w:type="spellEnd"/>
      <w:r w:rsidRPr="00B735F3">
        <w:rPr>
          <w:rFonts w:ascii="Times New Roman" w:hAnsi="Times New Roman" w:cs="Times New Roman"/>
          <w:color w:val="000000" w:themeColor="text1"/>
          <w:sz w:val="24"/>
          <w:szCs w:val="24"/>
        </w:rPr>
        <w:t xml:space="preserve"> района </w:t>
      </w:r>
      <w:proofErr w:type="spellStart"/>
      <w:r w:rsidRPr="00B735F3">
        <w:rPr>
          <w:rFonts w:ascii="Times New Roman" w:hAnsi="Times New Roman" w:cs="Times New Roman"/>
          <w:color w:val="000000" w:themeColor="text1"/>
          <w:sz w:val="24"/>
          <w:szCs w:val="24"/>
        </w:rPr>
        <w:t>Безенчукский</w:t>
      </w:r>
      <w:proofErr w:type="spellEnd"/>
      <w:r w:rsidRPr="00B735F3">
        <w:rPr>
          <w:rFonts w:ascii="Times New Roman" w:hAnsi="Times New Roman" w:cs="Times New Roman"/>
          <w:color w:val="000000" w:themeColor="text1"/>
          <w:sz w:val="24"/>
          <w:szCs w:val="24"/>
        </w:rPr>
        <w:t xml:space="preserve">  Самарской области</w:t>
      </w:r>
    </w:p>
    <w:p w:rsidR="00F31B45" w:rsidRPr="00474C30" w:rsidRDefault="00F31B45" w:rsidP="00F31B45">
      <w:pPr>
        <w:pStyle w:val="ab"/>
        <w:spacing w:before="0" w:beforeAutospacing="0" w:after="0" w:afterAutospacing="0"/>
        <w:jc w:val="center"/>
        <w:rPr>
          <w:color w:val="242424"/>
        </w:rPr>
      </w:pPr>
      <w:r w:rsidRPr="00474C30">
        <w:rPr>
          <w:color w:val="242424"/>
        </w:rPr>
        <w:t>ФОРМА</w:t>
      </w:r>
    </w:p>
    <w:p w:rsidR="00F31B45" w:rsidRPr="00474C30" w:rsidRDefault="00F31B45" w:rsidP="00F31B45">
      <w:pPr>
        <w:pStyle w:val="ab"/>
        <w:spacing w:before="0" w:beforeAutospacing="0" w:after="0" w:afterAutospacing="0"/>
        <w:jc w:val="center"/>
        <w:rPr>
          <w:color w:val="242424"/>
        </w:rPr>
      </w:pPr>
      <w:r w:rsidRPr="00474C30">
        <w:rPr>
          <w:color w:val="242424"/>
        </w:rPr>
        <w:t>ОПОВЕЩЕНИЯ</w:t>
      </w:r>
    </w:p>
    <w:p w:rsidR="00F31B45" w:rsidRPr="00474C30" w:rsidRDefault="00F31B45" w:rsidP="00F31B45">
      <w:pPr>
        <w:pStyle w:val="ab"/>
        <w:spacing w:before="0" w:beforeAutospacing="0" w:after="0" w:afterAutospacing="0"/>
        <w:jc w:val="center"/>
        <w:rPr>
          <w:color w:val="242424"/>
        </w:rPr>
      </w:pPr>
      <w:r w:rsidRPr="00474C30">
        <w:rPr>
          <w:color w:val="242424"/>
        </w:rPr>
        <w:t>О ПРОВЕДЕНИИ ОБЩЕСТВЕННЫХ ОБСУЖДЕНИЙ</w:t>
      </w:r>
    </w:p>
    <w:p w:rsidR="00F31B45" w:rsidRPr="00474C30" w:rsidRDefault="00F31B45" w:rsidP="00F31B45">
      <w:pPr>
        <w:pStyle w:val="ab"/>
        <w:spacing w:before="0" w:beforeAutospacing="0" w:after="0" w:afterAutospacing="0"/>
        <w:rPr>
          <w:color w:val="242424"/>
        </w:rPr>
      </w:pPr>
      <w:r w:rsidRPr="00474C30">
        <w:rPr>
          <w:color w:val="242424"/>
        </w:rPr>
        <w:t> </w:t>
      </w:r>
    </w:p>
    <w:p w:rsidR="00F31B45" w:rsidRPr="00474C30" w:rsidRDefault="00F31B45" w:rsidP="00F31B45">
      <w:pPr>
        <w:pStyle w:val="ab"/>
        <w:spacing w:before="0" w:beforeAutospacing="0" w:after="0" w:afterAutospacing="0"/>
        <w:rPr>
          <w:color w:val="242424"/>
        </w:rPr>
      </w:pPr>
      <w:r>
        <w:rPr>
          <w:color w:val="242424"/>
        </w:rPr>
        <w:t>На общественные обсуждения</w:t>
      </w:r>
      <w:r w:rsidRPr="00474C30">
        <w:rPr>
          <w:color w:val="242424"/>
        </w:rPr>
        <w:t xml:space="preserve"> представляется проект _____________________________</w:t>
      </w:r>
    </w:p>
    <w:p w:rsidR="00F31B45" w:rsidRPr="00474C30" w:rsidRDefault="00F31B45" w:rsidP="00F31B45">
      <w:pPr>
        <w:pStyle w:val="ab"/>
        <w:spacing w:before="0" w:beforeAutospacing="0" w:after="0" w:afterAutospacing="0"/>
        <w:rPr>
          <w:color w:val="242424"/>
        </w:rPr>
      </w:pPr>
      <w:r w:rsidRPr="00474C30">
        <w:rPr>
          <w:color w:val="242424"/>
        </w:rPr>
        <w:t>_________________________________________________________.</w:t>
      </w:r>
    </w:p>
    <w:p w:rsidR="00F31B45" w:rsidRPr="00474C30" w:rsidRDefault="00F31B45" w:rsidP="00F31B45">
      <w:pPr>
        <w:pStyle w:val="ab"/>
        <w:spacing w:before="0" w:beforeAutospacing="0" w:after="0" w:afterAutospacing="0"/>
        <w:jc w:val="center"/>
        <w:rPr>
          <w:color w:val="242424"/>
        </w:rPr>
      </w:pPr>
      <w:r w:rsidRPr="00474C30">
        <w:rPr>
          <w:color w:val="242424"/>
          <w:vertAlign w:val="superscript"/>
        </w:rPr>
        <w:t>(наименование проекта муниципального правового акта, решения)</w:t>
      </w:r>
    </w:p>
    <w:p w:rsidR="00F31B45" w:rsidRPr="00474C30" w:rsidRDefault="00F31B45" w:rsidP="00F31B45">
      <w:pPr>
        <w:pStyle w:val="ab"/>
        <w:spacing w:before="0" w:beforeAutospacing="0" w:after="0" w:afterAutospacing="0"/>
        <w:rPr>
          <w:color w:val="242424"/>
        </w:rPr>
      </w:pPr>
      <w:r w:rsidRPr="00474C30">
        <w:rPr>
          <w:color w:val="242424"/>
        </w:rPr>
        <w:t xml:space="preserve">Перечень информационных материалов к </w:t>
      </w:r>
      <w:proofErr w:type="gramStart"/>
      <w:r w:rsidRPr="00474C30">
        <w:rPr>
          <w:color w:val="242424"/>
        </w:rPr>
        <w:t>проекту:_</w:t>
      </w:r>
      <w:proofErr w:type="gramEnd"/>
      <w:r w:rsidRPr="00474C30">
        <w:rPr>
          <w:color w:val="242424"/>
        </w:rPr>
        <w:t>__________________________</w:t>
      </w:r>
    </w:p>
    <w:p w:rsidR="00F31B45" w:rsidRPr="00474C30" w:rsidRDefault="00F31B45" w:rsidP="00F31B45">
      <w:pPr>
        <w:pStyle w:val="ab"/>
        <w:spacing w:before="0" w:beforeAutospacing="0" w:after="0" w:afterAutospacing="0"/>
        <w:rPr>
          <w:color w:val="242424"/>
        </w:rPr>
      </w:pPr>
      <w:r w:rsidRPr="00474C30">
        <w:rPr>
          <w:color w:val="242424"/>
        </w:rPr>
        <w:t>_________________________________________________________.</w:t>
      </w:r>
    </w:p>
    <w:p w:rsidR="00F31B45" w:rsidRPr="00474C30" w:rsidRDefault="00F31B45" w:rsidP="00F31B45">
      <w:pPr>
        <w:pStyle w:val="ab"/>
        <w:spacing w:before="0" w:beforeAutospacing="0" w:after="0" w:afterAutospacing="0"/>
        <w:rPr>
          <w:color w:val="242424"/>
        </w:rPr>
      </w:pPr>
      <w:r w:rsidRPr="00474C30">
        <w:rPr>
          <w:color w:val="242424"/>
        </w:rPr>
        <w:t> </w:t>
      </w:r>
    </w:p>
    <w:p w:rsidR="00F31B45" w:rsidRPr="00474C30" w:rsidRDefault="00F31B45" w:rsidP="00F31B45">
      <w:pPr>
        <w:pStyle w:val="ab"/>
        <w:spacing w:before="0" w:beforeAutospacing="0" w:after="0" w:afterAutospacing="0"/>
        <w:rPr>
          <w:color w:val="242424"/>
        </w:rPr>
      </w:pPr>
      <w:r w:rsidRPr="00474C30">
        <w:rPr>
          <w:color w:val="242424"/>
        </w:rPr>
        <w:t>Срок приема предложений и замечаний по проекту с ___________ по_______________.</w:t>
      </w:r>
    </w:p>
    <w:p w:rsidR="00F31B45" w:rsidRPr="00474C30" w:rsidRDefault="00F31B45" w:rsidP="00F31B45">
      <w:pPr>
        <w:pStyle w:val="ab"/>
        <w:spacing w:before="0" w:beforeAutospacing="0" w:after="0" w:afterAutospacing="0"/>
        <w:rPr>
          <w:color w:val="242424"/>
        </w:rPr>
      </w:pPr>
      <w:r w:rsidRPr="00474C30">
        <w:rPr>
          <w:color w:val="242424"/>
        </w:rPr>
        <w:t> </w:t>
      </w:r>
    </w:p>
    <w:p w:rsidR="00F31B45" w:rsidRPr="00474C30" w:rsidRDefault="00F31B45" w:rsidP="00F31B45">
      <w:pPr>
        <w:pStyle w:val="ab"/>
        <w:spacing w:before="0" w:beforeAutospacing="0" w:after="0" w:afterAutospacing="0"/>
        <w:rPr>
          <w:color w:val="242424"/>
        </w:rPr>
      </w:pPr>
      <w:r w:rsidRPr="00474C30">
        <w:rPr>
          <w:color w:val="242424"/>
        </w:rPr>
        <w:t>Информационные матери</w:t>
      </w:r>
      <w:r>
        <w:rPr>
          <w:color w:val="242424"/>
        </w:rPr>
        <w:t>алы по теме общественных обсуждений</w:t>
      </w:r>
      <w:r w:rsidRPr="00474C30">
        <w:rPr>
          <w:color w:val="242424"/>
        </w:rPr>
        <w:t xml:space="preserve"> представлены на экспозиции по адресу _________________________________________________</w:t>
      </w:r>
      <w:proofErr w:type="gramStart"/>
      <w:r w:rsidRPr="00474C30">
        <w:rPr>
          <w:color w:val="242424"/>
        </w:rPr>
        <w:t>_ .</w:t>
      </w:r>
      <w:proofErr w:type="gramEnd"/>
    </w:p>
    <w:p w:rsidR="00F31B45" w:rsidRPr="00474C30" w:rsidRDefault="00F31B45" w:rsidP="00F31B45">
      <w:pPr>
        <w:pStyle w:val="ab"/>
        <w:spacing w:before="0" w:beforeAutospacing="0" w:after="0" w:afterAutospacing="0"/>
        <w:rPr>
          <w:color w:val="242424"/>
        </w:rPr>
      </w:pPr>
      <w:r w:rsidRPr="00474C30">
        <w:rPr>
          <w:color w:val="242424"/>
          <w:vertAlign w:val="superscript"/>
        </w:rPr>
        <w:t>                                                                                             (местонахождение экспозиции/экспозиций)</w:t>
      </w:r>
    </w:p>
    <w:p w:rsidR="00F31B45" w:rsidRPr="00474C30" w:rsidRDefault="00F31B45" w:rsidP="00F31B45">
      <w:pPr>
        <w:pStyle w:val="ab"/>
        <w:spacing w:before="0" w:beforeAutospacing="0" w:after="0" w:afterAutospacing="0"/>
        <w:rPr>
          <w:color w:val="242424"/>
        </w:rPr>
      </w:pPr>
      <w:r w:rsidRPr="00474C30">
        <w:rPr>
          <w:color w:val="242424"/>
        </w:rPr>
        <w:t>Экспозиция открыта с __________________ по ______________________.</w:t>
      </w:r>
    </w:p>
    <w:p w:rsidR="00F31B45" w:rsidRPr="00474C30" w:rsidRDefault="00F31B45" w:rsidP="00F31B45">
      <w:pPr>
        <w:pStyle w:val="ab"/>
        <w:spacing w:before="0" w:beforeAutospacing="0" w:after="0" w:afterAutospacing="0"/>
        <w:rPr>
          <w:color w:val="242424"/>
        </w:rPr>
      </w:pPr>
      <w:r w:rsidRPr="00474C30">
        <w:rPr>
          <w:color w:val="242424"/>
          <w:vertAlign w:val="superscript"/>
        </w:rPr>
        <w:t xml:space="preserve">                                                               (дата открытия </w:t>
      </w:r>
      <w:proofErr w:type="gramStart"/>
      <w:r w:rsidRPr="00474C30">
        <w:rPr>
          <w:color w:val="242424"/>
          <w:vertAlign w:val="superscript"/>
        </w:rPr>
        <w:t>экспозиции)   </w:t>
      </w:r>
      <w:proofErr w:type="gramEnd"/>
      <w:r w:rsidRPr="00474C30">
        <w:rPr>
          <w:color w:val="242424"/>
          <w:vertAlign w:val="superscript"/>
        </w:rPr>
        <w:t>                           (дата закрытия экспозиции)</w:t>
      </w:r>
    </w:p>
    <w:p w:rsidR="00F31B45" w:rsidRPr="00474C30" w:rsidRDefault="00F31B45" w:rsidP="00F31B45">
      <w:pPr>
        <w:pStyle w:val="ab"/>
        <w:spacing w:before="0" w:beforeAutospacing="0" w:after="0" w:afterAutospacing="0"/>
        <w:rPr>
          <w:color w:val="242424"/>
        </w:rPr>
      </w:pPr>
      <w:r w:rsidRPr="00474C30">
        <w:rPr>
          <w:color w:val="242424"/>
        </w:rPr>
        <w:t>Часы работы экспозиции: ___________ __________.</w:t>
      </w:r>
    </w:p>
    <w:p w:rsidR="00F31B45" w:rsidRPr="00474C30" w:rsidRDefault="00F31B45" w:rsidP="00F31B45">
      <w:pPr>
        <w:pStyle w:val="ab"/>
        <w:spacing w:before="0" w:beforeAutospacing="0" w:after="0" w:afterAutospacing="0"/>
        <w:rPr>
          <w:color w:val="242424"/>
        </w:rPr>
      </w:pPr>
      <w:r w:rsidRPr="00474C30">
        <w:rPr>
          <w:color w:val="242424"/>
        </w:rPr>
        <w:t> </w:t>
      </w:r>
    </w:p>
    <w:p w:rsidR="00F31B45" w:rsidRPr="00474C30" w:rsidRDefault="00F31B45" w:rsidP="00F31B45">
      <w:pPr>
        <w:pStyle w:val="ab"/>
        <w:spacing w:before="0" w:beforeAutospacing="0" w:after="0" w:afterAutospacing="0"/>
        <w:rPr>
          <w:color w:val="242424"/>
        </w:rPr>
      </w:pPr>
      <w:r w:rsidRPr="00474C30">
        <w:rPr>
          <w:color w:val="242424"/>
        </w:rPr>
        <w:t>Собран</w:t>
      </w:r>
      <w:r>
        <w:rPr>
          <w:color w:val="242424"/>
        </w:rPr>
        <w:t>ие участников общественных обсуждений</w:t>
      </w:r>
      <w:r w:rsidRPr="00474C30">
        <w:rPr>
          <w:color w:val="242424"/>
        </w:rPr>
        <w:t xml:space="preserve"> состоится _______________________</w:t>
      </w:r>
    </w:p>
    <w:p w:rsidR="00F31B45" w:rsidRPr="00474C30" w:rsidRDefault="00F31B45" w:rsidP="00F31B45">
      <w:pPr>
        <w:pStyle w:val="ab"/>
        <w:spacing w:before="0" w:beforeAutospacing="0" w:after="0" w:afterAutospacing="0"/>
        <w:rPr>
          <w:color w:val="242424"/>
        </w:rPr>
      </w:pPr>
      <w:r w:rsidRPr="00474C30">
        <w:rPr>
          <w:color w:val="242424"/>
        </w:rPr>
        <w:t>_______________________________________________________</w:t>
      </w:r>
    </w:p>
    <w:p w:rsidR="00F31B45" w:rsidRPr="00474C30" w:rsidRDefault="00F31B45" w:rsidP="00F31B45">
      <w:pPr>
        <w:pStyle w:val="ab"/>
        <w:spacing w:before="0" w:beforeAutospacing="0" w:after="0" w:afterAutospacing="0"/>
        <w:rPr>
          <w:color w:val="242424"/>
        </w:rPr>
      </w:pPr>
      <w:r w:rsidRPr="00474C30">
        <w:rPr>
          <w:color w:val="242424"/>
          <w:vertAlign w:val="superscript"/>
        </w:rPr>
        <w:t>                                                                            (дата, время, адрес проведения собрания)</w:t>
      </w:r>
    </w:p>
    <w:p w:rsidR="00F31B45" w:rsidRPr="00474C30" w:rsidRDefault="00F31B45" w:rsidP="00F31B45">
      <w:pPr>
        <w:pStyle w:val="ab"/>
        <w:spacing w:before="0" w:beforeAutospacing="0" w:after="0" w:afterAutospacing="0"/>
        <w:rPr>
          <w:color w:val="242424"/>
        </w:rPr>
      </w:pPr>
      <w:r w:rsidRPr="00474C30">
        <w:rPr>
          <w:color w:val="242424"/>
        </w:rPr>
        <w:t>Время начала регистрации участников собрания ___________________________.</w:t>
      </w:r>
    </w:p>
    <w:p w:rsidR="00F31B45" w:rsidRPr="00474C30" w:rsidRDefault="00F31B45" w:rsidP="00F31B45">
      <w:pPr>
        <w:pStyle w:val="ab"/>
        <w:spacing w:before="0" w:beforeAutospacing="0" w:after="0" w:afterAutospacing="0"/>
        <w:rPr>
          <w:color w:val="242424"/>
        </w:rPr>
      </w:pPr>
      <w:r w:rsidRPr="00474C30">
        <w:rPr>
          <w:color w:val="242424"/>
          <w:vertAlign w:val="superscript"/>
        </w:rPr>
        <w:t>                                                                                                      </w:t>
      </w:r>
      <w:r>
        <w:rPr>
          <w:color w:val="242424"/>
          <w:vertAlign w:val="superscript"/>
        </w:rPr>
        <w:t>                        </w:t>
      </w:r>
      <w:r w:rsidRPr="00474C30">
        <w:rPr>
          <w:color w:val="242424"/>
          <w:vertAlign w:val="superscript"/>
        </w:rPr>
        <w:t>(не менее чем за 15 мин. до начала собрания)</w:t>
      </w:r>
    </w:p>
    <w:p w:rsidR="00F31B45" w:rsidRPr="00474C30" w:rsidRDefault="00F31B45" w:rsidP="00F31B45">
      <w:pPr>
        <w:pStyle w:val="ab"/>
        <w:spacing w:before="0" w:beforeAutospacing="0" w:after="0" w:afterAutospacing="0"/>
        <w:rPr>
          <w:color w:val="242424"/>
        </w:rPr>
      </w:pPr>
      <w:r w:rsidRPr="00474C30">
        <w:rPr>
          <w:color w:val="242424"/>
        </w:rPr>
        <w:t>В пери</w:t>
      </w:r>
      <w:r>
        <w:rPr>
          <w:color w:val="242424"/>
        </w:rPr>
        <w:t>од проведения общественных обсуждений</w:t>
      </w:r>
      <w:r w:rsidRPr="00474C30">
        <w:rPr>
          <w:color w:val="242424"/>
        </w:rPr>
        <w:t xml:space="preserve"> участники </w:t>
      </w:r>
      <w:r>
        <w:rPr>
          <w:color w:val="242424"/>
        </w:rPr>
        <w:t>общественных обсуждений</w:t>
      </w:r>
      <w:r w:rsidRPr="00474C30">
        <w:rPr>
          <w:color w:val="242424"/>
        </w:rPr>
        <w:t xml:space="preserve"> имеют право вносить предложения и замечания, касающиеся такого проекта:</w:t>
      </w:r>
    </w:p>
    <w:p w:rsidR="00F31B45" w:rsidRPr="00474C30" w:rsidRDefault="00F31B45" w:rsidP="00F31B45">
      <w:pPr>
        <w:pStyle w:val="ab"/>
        <w:spacing w:before="0" w:beforeAutospacing="0" w:after="0" w:afterAutospacing="0"/>
        <w:rPr>
          <w:color w:val="242424"/>
        </w:rPr>
      </w:pPr>
      <w:r w:rsidRPr="00474C30">
        <w:rPr>
          <w:color w:val="242424"/>
        </w:rPr>
        <w:t xml:space="preserve">1) в письменной или устной форме в ходе проведения собрания или собраний участников </w:t>
      </w:r>
      <w:r>
        <w:rPr>
          <w:color w:val="242424"/>
        </w:rPr>
        <w:t>общественных обсуждений</w:t>
      </w:r>
      <w:r w:rsidRPr="00474C30">
        <w:rPr>
          <w:color w:val="242424"/>
        </w:rPr>
        <w:t>;</w:t>
      </w:r>
    </w:p>
    <w:p w:rsidR="00F31B45" w:rsidRPr="00474C30" w:rsidRDefault="00F31B45" w:rsidP="00F31B45">
      <w:pPr>
        <w:pStyle w:val="ab"/>
        <w:spacing w:before="0" w:beforeAutospacing="0" w:after="0" w:afterAutospacing="0"/>
        <w:rPr>
          <w:color w:val="242424"/>
        </w:rPr>
      </w:pPr>
      <w:r w:rsidRPr="00474C30">
        <w:rPr>
          <w:color w:val="242424"/>
        </w:rPr>
        <w:t xml:space="preserve">2) в письменной форме в адрес организатора </w:t>
      </w:r>
      <w:r>
        <w:rPr>
          <w:color w:val="242424"/>
        </w:rPr>
        <w:t>общественных обсуждений</w:t>
      </w:r>
      <w:r w:rsidRPr="00474C30">
        <w:rPr>
          <w:color w:val="242424"/>
        </w:rPr>
        <w:t>;</w:t>
      </w:r>
    </w:p>
    <w:p w:rsidR="00F31B45" w:rsidRPr="00474C30" w:rsidRDefault="00F31B45" w:rsidP="00F31B45">
      <w:pPr>
        <w:pStyle w:val="ab"/>
        <w:spacing w:before="0" w:beforeAutospacing="0" w:after="0" w:afterAutospacing="0"/>
        <w:rPr>
          <w:color w:val="242424"/>
        </w:rPr>
      </w:pPr>
      <w:r w:rsidRPr="00474C30">
        <w:rPr>
          <w:color w:val="242424"/>
        </w:rPr>
        <w:t xml:space="preserve">3) посредством записи в книге (журнале) учета посетителей экспозиции проекта, подлежащего рассмотрению на </w:t>
      </w:r>
      <w:r>
        <w:rPr>
          <w:color w:val="242424"/>
        </w:rPr>
        <w:t>общественных обсуждений</w:t>
      </w:r>
      <w:r w:rsidRPr="00474C30">
        <w:rPr>
          <w:color w:val="242424"/>
        </w:rPr>
        <w:t>.</w:t>
      </w:r>
    </w:p>
    <w:p w:rsidR="00F31B45" w:rsidRPr="00474C30" w:rsidRDefault="00F31B45" w:rsidP="00F31B45">
      <w:pPr>
        <w:pStyle w:val="ab"/>
        <w:spacing w:before="0" w:beforeAutospacing="0" w:after="0" w:afterAutospacing="0"/>
        <w:rPr>
          <w:color w:val="242424"/>
        </w:rPr>
      </w:pPr>
      <w:r w:rsidRPr="00474C30">
        <w:rPr>
          <w:color w:val="242424"/>
        </w:rPr>
        <w:t> </w:t>
      </w:r>
    </w:p>
    <w:p w:rsidR="00F31B45" w:rsidRPr="00474C30" w:rsidRDefault="00F31B45" w:rsidP="00F31B45">
      <w:pPr>
        <w:pStyle w:val="ab"/>
        <w:spacing w:before="0" w:beforeAutospacing="0" w:after="0" w:afterAutospacing="0"/>
        <w:rPr>
          <w:color w:val="242424"/>
        </w:rPr>
      </w:pPr>
      <w:r w:rsidRPr="00474C30">
        <w:rPr>
          <w:color w:val="242424"/>
        </w:rPr>
        <w:t xml:space="preserve">Номера контактных справочных телефонов организатора </w:t>
      </w:r>
      <w:r>
        <w:rPr>
          <w:color w:val="242424"/>
        </w:rPr>
        <w:t>общественных обсуждений</w:t>
      </w:r>
      <w:r w:rsidRPr="00474C30">
        <w:rPr>
          <w:color w:val="242424"/>
        </w:rPr>
        <w:t>: _____________________________________________________________________.</w:t>
      </w:r>
    </w:p>
    <w:p w:rsidR="00F31B45" w:rsidRPr="00474C30" w:rsidRDefault="00F31B45" w:rsidP="00F31B45">
      <w:pPr>
        <w:pStyle w:val="ab"/>
        <w:spacing w:before="0" w:beforeAutospacing="0" w:after="0" w:afterAutospacing="0"/>
        <w:rPr>
          <w:color w:val="242424"/>
        </w:rPr>
      </w:pPr>
      <w:r w:rsidRPr="00474C30">
        <w:rPr>
          <w:color w:val="242424"/>
        </w:rPr>
        <w:t xml:space="preserve">Почтовый адрес организатора </w:t>
      </w:r>
      <w:r>
        <w:rPr>
          <w:color w:val="242424"/>
        </w:rPr>
        <w:t>общественных обсуждений</w:t>
      </w:r>
      <w:r w:rsidRPr="00474C30">
        <w:rPr>
          <w:color w:val="242424"/>
        </w:rPr>
        <w:t>: ___________________.</w:t>
      </w:r>
    </w:p>
    <w:p w:rsidR="00F31B45" w:rsidRPr="00474C30" w:rsidRDefault="00F31B45" w:rsidP="00F31B45">
      <w:pPr>
        <w:pStyle w:val="ab"/>
        <w:spacing w:before="0" w:beforeAutospacing="0" w:after="0" w:afterAutospacing="0"/>
        <w:rPr>
          <w:color w:val="242424"/>
        </w:rPr>
      </w:pPr>
      <w:r w:rsidRPr="00474C30">
        <w:rPr>
          <w:color w:val="242424"/>
        </w:rPr>
        <w:t xml:space="preserve">Электронный адрес организатора </w:t>
      </w:r>
      <w:r>
        <w:rPr>
          <w:color w:val="242424"/>
        </w:rPr>
        <w:t>общественных обсуждений</w:t>
      </w:r>
      <w:r w:rsidRPr="00474C30">
        <w:rPr>
          <w:color w:val="242424"/>
        </w:rPr>
        <w:t>: _________________.</w:t>
      </w:r>
    </w:p>
    <w:p w:rsidR="00F31B45" w:rsidRPr="00474C30" w:rsidRDefault="00F31B45" w:rsidP="00F31B45">
      <w:pPr>
        <w:pStyle w:val="ab"/>
        <w:spacing w:before="0" w:beforeAutospacing="0" w:after="0" w:afterAutospacing="0"/>
        <w:rPr>
          <w:color w:val="242424"/>
        </w:rPr>
      </w:pPr>
      <w:r w:rsidRPr="00474C30">
        <w:rPr>
          <w:color w:val="242424"/>
        </w:rPr>
        <w:t>Данные сайта, на котором размещены информационные материалы по проекту ________________________.</w:t>
      </w:r>
    </w:p>
    <w:p w:rsidR="00F31B45" w:rsidRPr="00474C30" w:rsidRDefault="00F31B45" w:rsidP="00F31B45">
      <w:pPr>
        <w:pStyle w:val="ab"/>
        <w:spacing w:before="0" w:beforeAutospacing="0" w:after="0" w:afterAutospacing="0"/>
        <w:rPr>
          <w:color w:val="242424"/>
        </w:rPr>
      </w:pPr>
      <w:r w:rsidRPr="00474C30">
        <w:rPr>
          <w:color w:val="242424"/>
        </w:rPr>
        <w:t> </w:t>
      </w:r>
    </w:p>
    <w:p w:rsidR="00F31B45" w:rsidRDefault="00F31B45" w:rsidP="00F31B45"/>
    <w:p w:rsidR="00F31B45" w:rsidRDefault="00F31B45" w:rsidP="00F31B45"/>
    <w:p w:rsidR="00F31B45" w:rsidRDefault="00F31B45" w:rsidP="00F31B45"/>
    <w:p w:rsidR="00F31B45" w:rsidRDefault="00F31B45" w:rsidP="00F31B45"/>
    <w:p w:rsidR="00F31B45" w:rsidRDefault="00F31B45" w:rsidP="00F31B45"/>
    <w:p w:rsidR="00F31B45" w:rsidRDefault="00F31B45" w:rsidP="00F31B45"/>
    <w:p w:rsidR="00F31B45" w:rsidRDefault="00F31B45" w:rsidP="00F31B45"/>
    <w:p w:rsidR="00F31B45" w:rsidRDefault="00F31B45" w:rsidP="00F31B45"/>
    <w:p w:rsidR="00F31B45" w:rsidRDefault="00F31B45" w:rsidP="00F31B45"/>
    <w:p w:rsidR="0008532A" w:rsidRDefault="0008532A" w:rsidP="00F31B45"/>
    <w:p w:rsidR="00F31B45" w:rsidRDefault="00F31B45" w:rsidP="00F31B45"/>
    <w:p w:rsidR="00F31B45" w:rsidRPr="00C03396" w:rsidRDefault="00F31B45" w:rsidP="00F31B45">
      <w:pPr>
        <w:jc w:val="right"/>
      </w:pPr>
      <w:r w:rsidRPr="00C03396">
        <w:lastRenderedPageBreak/>
        <w:t>Приложение №</w:t>
      </w:r>
      <w:r>
        <w:t>5</w:t>
      </w:r>
    </w:p>
    <w:p w:rsidR="0008532A" w:rsidRDefault="0008532A" w:rsidP="0008532A">
      <w:pPr>
        <w:pStyle w:val="ConsPlusNormal"/>
        <w:jc w:val="right"/>
        <w:rPr>
          <w:rFonts w:ascii="Times New Roman" w:hAnsi="Times New Roman" w:cs="Times New Roman"/>
          <w:color w:val="000000" w:themeColor="text1"/>
          <w:sz w:val="24"/>
          <w:szCs w:val="24"/>
        </w:rPr>
      </w:pPr>
      <w:r w:rsidRPr="00B735F3">
        <w:rPr>
          <w:rFonts w:ascii="Times New Roman" w:hAnsi="Times New Roman" w:cs="Times New Roman"/>
          <w:sz w:val="24"/>
          <w:szCs w:val="24"/>
        </w:rPr>
        <w:t xml:space="preserve">                                                              </w:t>
      </w:r>
      <w:r>
        <w:rPr>
          <w:rFonts w:ascii="Times New Roman" w:hAnsi="Times New Roman" w:cs="Times New Roman"/>
          <w:sz w:val="24"/>
          <w:szCs w:val="24"/>
        </w:rPr>
        <w:t>к П</w:t>
      </w:r>
      <w:r w:rsidRPr="00B735F3">
        <w:rPr>
          <w:rFonts w:ascii="Times New Roman" w:hAnsi="Times New Roman" w:cs="Times New Roman"/>
          <w:color w:val="000000" w:themeColor="text1"/>
          <w:sz w:val="24"/>
          <w:szCs w:val="24"/>
        </w:rPr>
        <w:t>орядк</w:t>
      </w:r>
      <w:r>
        <w:rPr>
          <w:rFonts w:ascii="Times New Roman" w:hAnsi="Times New Roman" w:cs="Times New Roman"/>
          <w:color w:val="000000" w:themeColor="text1"/>
          <w:sz w:val="24"/>
          <w:szCs w:val="24"/>
        </w:rPr>
        <w:t>у</w:t>
      </w:r>
      <w:r w:rsidRPr="00B735F3">
        <w:rPr>
          <w:rFonts w:ascii="Times New Roman" w:hAnsi="Times New Roman" w:cs="Times New Roman"/>
          <w:color w:val="000000" w:themeColor="text1"/>
          <w:sz w:val="24"/>
          <w:szCs w:val="24"/>
        </w:rPr>
        <w:t xml:space="preserve"> организации и проведения общественных </w:t>
      </w:r>
    </w:p>
    <w:p w:rsidR="0008532A" w:rsidRPr="00B735F3" w:rsidRDefault="0008532A" w:rsidP="0008532A">
      <w:pPr>
        <w:pStyle w:val="ConsPlusNormal"/>
        <w:jc w:val="right"/>
        <w:rPr>
          <w:rFonts w:ascii="Times New Roman" w:hAnsi="Times New Roman" w:cs="Times New Roman"/>
          <w:color w:val="000000" w:themeColor="text1"/>
          <w:sz w:val="24"/>
          <w:szCs w:val="24"/>
        </w:rPr>
      </w:pPr>
      <w:r w:rsidRPr="00B735F3">
        <w:rPr>
          <w:rFonts w:ascii="Times New Roman" w:hAnsi="Times New Roman" w:cs="Times New Roman"/>
          <w:color w:val="000000" w:themeColor="text1"/>
          <w:sz w:val="24"/>
          <w:szCs w:val="24"/>
        </w:rPr>
        <w:t xml:space="preserve">обсуждений на </w:t>
      </w:r>
      <w:proofErr w:type="gramStart"/>
      <w:r w:rsidRPr="00B735F3">
        <w:rPr>
          <w:rFonts w:ascii="Times New Roman" w:hAnsi="Times New Roman" w:cs="Times New Roman"/>
          <w:color w:val="000000" w:themeColor="text1"/>
          <w:sz w:val="24"/>
          <w:szCs w:val="24"/>
        </w:rPr>
        <w:t>территории  городского</w:t>
      </w:r>
      <w:proofErr w:type="gramEnd"/>
      <w:r w:rsidRPr="00B735F3">
        <w:rPr>
          <w:rFonts w:ascii="Times New Roman" w:hAnsi="Times New Roman" w:cs="Times New Roman"/>
          <w:color w:val="000000" w:themeColor="text1"/>
          <w:sz w:val="24"/>
          <w:szCs w:val="24"/>
        </w:rPr>
        <w:t xml:space="preserve"> поселения </w:t>
      </w:r>
      <w:proofErr w:type="spellStart"/>
      <w:r w:rsidRPr="00B735F3">
        <w:rPr>
          <w:rFonts w:ascii="Times New Roman" w:hAnsi="Times New Roman" w:cs="Times New Roman"/>
          <w:color w:val="000000" w:themeColor="text1"/>
          <w:sz w:val="24"/>
          <w:szCs w:val="24"/>
        </w:rPr>
        <w:t>Безенчук_муниципального</w:t>
      </w:r>
      <w:proofErr w:type="spellEnd"/>
      <w:r w:rsidRPr="00B735F3">
        <w:rPr>
          <w:rFonts w:ascii="Times New Roman" w:hAnsi="Times New Roman" w:cs="Times New Roman"/>
          <w:color w:val="000000" w:themeColor="text1"/>
          <w:sz w:val="24"/>
          <w:szCs w:val="24"/>
        </w:rPr>
        <w:t xml:space="preserve"> района </w:t>
      </w:r>
      <w:proofErr w:type="spellStart"/>
      <w:r w:rsidRPr="00B735F3">
        <w:rPr>
          <w:rFonts w:ascii="Times New Roman" w:hAnsi="Times New Roman" w:cs="Times New Roman"/>
          <w:color w:val="000000" w:themeColor="text1"/>
          <w:sz w:val="24"/>
          <w:szCs w:val="24"/>
        </w:rPr>
        <w:t>Безенчукский</w:t>
      </w:r>
      <w:proofErr w:type="spellEnd"/>
      <w:r w:rsidRPr="00B735F3">
        <w:rPr>
          <w:rFonts w:ascii="Times New Roman" w:hAnsi="Times New Roman" w:cs="Times New Roman"/>
          <w:color w:val="000000" w:themeColor="text1"/>
          <w:sz w:val="24"/>
          <w:szCs w:val="24"/>
        </w:rPr>
        <w:t xml:space="preserve">  Самарской области</w:t>
      </w:r>
    </w:p>
    <w:p w:rsidR="00F31B45" w:rsidRPr="00474C30" w:rsidRDefault="00F31B45" w:rsidP="00F31B45">
      <w:pPr>
        <w:spacing w:before="100" w:beforeAutospacing="1" w:after="150"/>
        <w:jc w:val="center"/>
        <w:rPr>
          <w:color w:val="242424"/>
        </w:rPr>
      </w:pPr>
      <w:r w:rsidRPr="00474C30">
        <w:rPr>
          <w:color w:val="242424"/>
        </w:rPr>
        <w:t>ФОРМА</w:t>
      </w:r>
    </w:p>
    <w:p w:rsidR="00F31B45" w:rsidRPr="00474C30" w:rsidRDefault="00F31B45" w:rsidP="00F31B45">
      <w:pPr>
        <w:spacing w:before="100" w:beforeAutospacing="1" w:after="150"/>
        <w:jc w:val="center"/>
        <w:rPr>
          <w:color w:val="242424"/>
        </w:rPr>
      </w:pPr>
      <w:r w:rsidRPr="00474C30">
        <w:rPr>
          <w:color w:val="242424"/>
        </w:rPr>
        <w:t>КНИГИ УЧЕТА ПОСЕТИТЕЛЕЙ И ЗАПИСИ ПРЕДЛОЖЕНИЙ И ЗАМЕЧАНИЙ ПРИ ПРОВЕДЕНИИ ЭКСПОЗИЦИИ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9"/>
        <w:gridCol w:w="1216"/>
        <w:gridCol w:w="2341"/>
        <w:gridCol w:w="3249"/>
        <w:gridCol w:w="1656"/>
        <w:gridCol w:w="1121"/>
      </w:tblGrid>
      <w:tr w:rsidR="00F31B45" w:rsidRPr="00397D0B" w:rsidTr="00397D0B">
        <w:trPr>
          <w:trHeight w:val="3158"/>
        </w:trPr>
        <w:tc>
          <w:tcPr>
            <w:tcW w:w="0" w:type="auto"/>
            <w:tcMar>
              <w:top w:w="150" w:type="dxa"/>
              <w:left w:w="75" w:type="dxa"/>
              <w:bottom w:w="150" w:type="dxa"/>
              <w:right w:w="75" w:type="dxa"/>
            </w:tcMar>
            <w:hideMark/>
          </w:tcPr>
          <w:p w:rsidR="00F31B45" w:rsidRPr="00397D0B" w:rsidRDefault="00F31B45" w:rsidP="00397D0B">
            <w:pPr>
              <w:jc w:val="center"/>
              <w:rPr>
                <w:color w:val="242424"/>
              </w:rPr>
            </w:pPr>
            <w:r w:rsidRPr="00474C30">
              <w:rPr>
                <w:color w:val="242424"/>
              </w:rPr>
              <w:t> </w:t>
            </w:r>
            <w:r w:rsidRPr="00397D0B">
              <w:rPr>
                <w:color w:val="242424"/>
              </w:rPr>
              <w:t>№ п/п</w:t>
            </w:r>
          </w:p>
        </w:tc>
        <w:tc>
          <w:tcPr>
            <w:tcW w:w="0" w:type="auto"/>
            <w:tcMar>
              <w:top w:w="150" w:type="dxa"/>
              <w:left w:w="75" w:type="dxa"/>
              <w:bottom w:w="150" w:type="dxa"/>
              <w:right w:w="75" w:type="dxa"/>
            </w:tcMar>
            <w:hideMark/>
          </w:tcPr>
          <w:p w:rsidR="00F31B45" w:rsidRPr="00397D0B" w:rsidRDefault="00F31B45" w:rsidP="00397D0B">
            <w:pPr>
              <w:jc w:val="center"/>
              <w:rPr>
                <w:color w:val="242424"/>
              </w:rPr>
            </w:pPr>
            <w:r w:rsidRPr="00397D0B">
              <w:rPr>
                <w:color w:val="242424"/>
              </w:rPr>
              <w:t>Фамилия, имя, отчество</w:t>
            </w:r>
          </w:p>
          <w:p w:rsidR="00F31B45" w:rsidRPr="00397D0B" w:rsidRDefault="00F31B45" w:rsidP="00397D0B">
            <w:pPr>
              <w:jc w:val="center"/>
              <w:rPr>
                <w:color w:val="242424"/>
              </w:rPr>
            </w:pPr>
            <w:r w:rsidRPr="00397D0B">
              <w:rPr>
                <w:color w:val="242424"/>
              </w:rPr>
              <w:t>(при наличии),</w:t>
            </w:r>
          </w:p>
          <w:p w:rsidR="00F31B45" w:rsidRPr="00397D0B" w:rsidRDefault="00F31B45" w:rsidP="00397D0B">
            <w:pPr>
              <w:jc w:val="center"/>
              <w:rPr>
                <w:color w:val="242424"/>
              </w:rPr>
            </w:pPr>
            <w:r w:rsidRPr="00397D0B">
              <w:rPr>
                <w:color w:val="242424"/>
              </w:rPr>
              <w:t>дата рождения</w:t>
            </w:r>
          </w:p>
        </w:tc>
        <w:tc>
          <w:tcPr>
            <w:tcW w:w="0" w:type="auto"/>
            <w:tcMar>
              <w:top w:w="150" w:type="dxa"/>
              <w:left w:w="75" w:type="dxa"/>
              <w:bottom w:w="150" w:type="dxa"/>
              <w:right w:w="75" w:type="dxa"/>
            </w:tcMar>
            <w:hideMark/>
          </w:tcPr>
          <w:p w:rsidR="00F31B45" w:rsidRPr="00397D0B" w:rsidRDefault="00F31B45" w:rsidP="00397D0B">
            <w:pPr>
              <w:jc w:val="center"/>
              <w:rPr>
                <w:color w:val="242424"/>
              </w:rPr>
            </w:pPr>
            <w:r w:rsidRPr="00397D0B">
              <w:rPr>
                <w:color w:val="242424"/>
              </w:rPr>
              <w:t>Адрес места жительства (регистрации)</w:t>
            </w:r>
          </w:p>
          <w:p w:rsidR="00F31B45" w:rsidRPr="00397D0B" w:rsidRDefault="00F31B45" w:rsidP="00397D0B">
            <w:pPr>
              <w:jc w:val="center"/>
              <w:rPr>
                <w:color w:val="242424"/>
              </w:rPr>
            </w:pPr>
            <w:r w:rsidRPr="00397D0B">
              <w:rPr>
                <w:color w:val="242424"/>
              </w:rPr>
              <w:t>для физических лиц/</w:t>
            </w:r>
          </w:p>
          <w:p w:rsidR="00F31B45" w:rsidRPr="00397D0B" w:rsidRDefault="00F31B45" w:rsidP="00397D0B">
            <w:pPr>
              <w:rPr>
                <w:color w:val="242424"/>
              </w:rPr>
            </w:pPr>
            <w:r w:rsidRPr="00397D0B">
              <w:rPr>
                <w:color w:val="242424"/>
              </w:rPr>
              <w:t> Наименование,</w:t>
            </w:r>
          </w:p>
          <w:p w:rsidR="00F31B45" w:rsidRPr="00397D0B" w:rsidRDefault="00F31B45" w:rsidP="00397D0B">
            <w:pPr>
              <w:jc w:val="center"/>
              <w:rPr>
                <w:color w:val="242424"/>
              </w:rPr>
            </w:pPr>
            <w:r w:rsidRPr="00397D0B">
              <w:rPr>
                <w:color w:val="242424"/>
              </w:rPr>
              <w:t>основной государственный регистрационный номер, место нахождения и адрес для юридических лиц</w:t>
            </w:r>
          </w:p>
        </w:tc>
        <w:tc>
          <w:tcPr>
            <w:tcW w:w="0" w:type="auto"/>
            <w:tcMar>
              <w:top w:w="150" w:type="dxa"/>
              <w:left w:w="75" w:type="dxa"/>
              <w:bottom w:w="150" w:type="dxa"/>
              <w:right w:w="75" w:type="dxa"/>
            </w:tcMar>
            <w:hideMark/>
          </w:tcPr>
          <w:p w:rsidR="00F31B45" w:rsidRPr="00397D0B" w:rsidRDefault="00F31B45" w:rsidP="00397D0B">
            <w:pPr>
              <w:jc w:val="center"/>
              <w:rPr>
                <w:color w:val="242424"/>
              </w:rPr>
            </w:pPr>
            <w:r w:rsidRPr="00397D0B">
              <w:rPr>
                <w:color w:val="242424"/>
              </w:rPr>
              <w:t>Правоустанавливающие документы (заполняется правообладателями земельных участков, объектов капитального строительства, жилых и нежилых помещений)</w:t>
            </w:r>
          </w:p>
        </w:tc>
        <w:tc>
          <w:tcPr>
            <w:tcW w:w="0" w:type="auto"/>
            <w:tcMar>
              <w:top w:w="150" w:type="dxa"/>
              <w:left w:w="75" w:type="dxa"/>
              <w:bottom w:w="150" w:type="dxa"/>
              <w:right w:w="75" w:type="dxa"/>
            </w:tcMar>
            <w:hideMark/>
          </w:tcPr>
          <w:p w:rsidR="00F31B45" w:rsidRPr="00397D0B" w:rsidRDefault="00F31B45" w:rsidP="00397D0B">
            <w:pPr>
              <w:jc w:val="center"/>
              <w:rPr>
                <w:color w:val="242424"/>
              </w:rPr>
            </w:pPr>
            <w:r w:rsidRPr="00397D0B">
              <w:rPr>
                <w:color w:val="242424"/>
              </w:rPr>
              <w:t>Предложение, замечание</w:t>
            </w:r>
          </w:p>
        </w:tc>
        <w:tc>
          <w:tcPr>
            <w:tcW w:w="0" w:type="auto"/>
            <w:tcMar>
              <w:top w:w="150" w:type="dxa"/>
              <w:left w:w="75" w:type="dxa"/>
              <w:bottom w:w="150" w:type="dxa"/>
              <w:right w:w="75" w:type="dxa"/>
            </w:tcMar>
            <w:hideMark/>
          </w:tcPr>
          <w:p w:rsidR="00F31B45" w:rsidRPr="00397D0B" w:rsidRDefault="00F31B45" w:rsidP="00397D0B">
            <w:pPr>
              <w:jc w:val="center"/>
              <w:rPr>
                <w:color w:val="242424"/>
              </w:rPr>
            </w:pPr>
            <w:r w:rsidRPr="00397D0B">
              <w:rPr>
                <w:color w:val="242424"/>
              </w:rPr>
              <w:t>Подпись, дата</w:t>
            </w:r>
          </w:p>
        </w:tc>
      </w:tr>
      <w:tr w:rsidR="00F31B45" w:rsidRPr="00397D0B" w:rsidTr="00397D0B">
        <w:tc>
          <w:tcPr>
            <w:tcW w:w="0" w:type="auto"/>
            <w:tcMar>
              <w:top w:w="150" w:type="dxa"/>
              <w:left w:w="75" w:type="dxa"/>
              <w:bottom w:w="150" w:type="dxa"/>
              <w:right w:w="75" w:type="dxa"/>
            </w:tcMar>
            <w:hideMark/>
          </w:tcPr>
          <w:p w:rsidR="00F31B45" w:rsidRPr="00397D0B" w:rsidRDefault="00F31B45" w:rsidP="00397D0B">
            <w:pPr>
              <w:jc w:val="center"/>
              <w:rPr>
                <w:color w:val="242424"/>
              </w:rPr>
            </w:pPr>
            <w:r w:rsidRPr="00397D0B">
              <w:rPr>
                <w:color w:val="242424"/>
              </w:rPr>
              <w:t>1</w:t>
            </w:r>
          </w:p>
        </w:tc>
        <w:tc>
          <w:tcPr>
            <w:tcW w:w="0" w:type="auto"/>
            <w:tcMar>
              <w:top w:w="150" w:type="dxa"/>
              <w:left w:w="75" w:type="dxa"/>
              <w:bottom w:w="150" w:type="dxa"/>
              <w:right w:w="75" w:type="dxa"/>
            </w:tcMar>
            <w:hideMark/>
          </w:tcPr>
          <w:p w:rsidR="00F31B45" w:rsidRPr="00397D0B" w:rsidRDefault="00F31B45" w:rsidP="00397D0B">
            <w:pPr>
              <w:jc w:val="center"/>
              <w:rPr>
                <w:color w:val="242424"/>
              </w:rPr>
            </w:pPr>
            <w:r w:rsidRPr="00397D0B">
              <w:rPr>
                <w:color w:val="242424"/>
              </w:rPr>
              <w:t>2</w:t>
            </w:r>
          </w:p>
        </w:tc>
        <w:tc>
          <w:tcPr>
            <w:tcW w:w="0" w:type="auto"/>
            <w:tcMar>
              <w:top w:w="150" w:type="dxa"/>
              <w:left w:w="75" w:type="dxa"/>
              <w:bottom w:w="150" w:type="dxa"/>
              <w:right w:w="75" w:type="dxa"/>
            </w:tcMar>
            <w:hideMark/>
          </w:tcPr>
          <w:p w:rsidR="00F31B45" w:rsidRPr="00397D0B" w:rsidRDefault="00F31B45" w:rsidP="00397D0B">
            <w:pPr>
              <w:jc w:val="center"/>
              <w:rPr>
                <w:color w:val="242424"/>
              </w:rPr>
            </w:pPr>
            <w:r w:rsidRPr="00397D0B">
              <w:rPr>
                <w:color w:val="242424"/>
              </w:rPr>
              <w:t>3</w:t>
            </w:r>
          </w:p>
        </w:tc>
        <w:tc>
          <w:tcPr>
            <w:tcW w:w="0" w:type="auto"/>
            <w:tcMar>
              <w:top w:w="150" w:type="dxa"/>
              <w:left w:w="75" w:type="dxa"/>
              <w:bottom w:w="150" w:type="dxa"/>
              <w:right w:w="75" w:type="dxa"/>
            </w:tcMar>
            <w:hideMark/>
          </w:tcPr>
          <w:p w:rsidR="00F31B45" w:rsidRPr="00397D0B" w:rsidRDefault="00F31B45" w:rsidP="00397D0B">
            <w:pPr>
              <w:jc w:val="center"/>
              <w:rPr>
                <w:color w:val="242424"/>
              </w:rPr>
            </w:pPr>
            <w:r w:rsidRPr="00397D0B">
              <w:rPr>
                <w:color w:val="242424"/>
              </w:rPr>
              <w:t>4</w:t>
            </w:r>
          </w:p>
        </w:tc>
        <w:tc>
          <w:tcPr>
            <w:tcW w:w="0" w:type="auto"/>
            <w:tcMar>
              <w:top w:w="150" w:type="dxa"/>
              <w:left w:w="75" w:type="dxa"/>
              <w:bottom w:w="150" w:type="dxa"/>
              <w:right w:w="75" w:type="dxa"/>
            </w:tcMar>
            <w:hideMark/>
          </w:tcPr>
          <w:p w:rsidR="00F31B45" w:rsidRPr="00397D0B" w:rsidRDefault="00F31B45" w:rsidP="00397D0B">
            <w:pPr>
              <w:jc w:val="center"/>
              <w:rPr>
                <w:color w:val="242424"/>
              </w:rPr>
            </w:pPr>
            <w:r w:rsidRPr="00397D0B">
              <w:rPr>
                <w:color w:val="242424"/>
              </w:rPr>
              <w:t>5</w:t>
            </w:r>
          </w:p>
        </w:tc>
        <w:tc>
          <w:tcPr>
            <w:tcW w:w="0" w:type="auto"/>
            <w:tcMar>
              <w:top w:w="150" w:type="dxa"/>
              <w:left w:w="75" w:type="dxa"/>
              <w:bottom w:w="150" w:type="dxa"/>
              <w:right w:w="75" w:type="dxa"/>
            </w:tcMar>
            <w:hideMark/>
          </w:tcPr>
          <w:p w:rsidR="00F31B45" w:rsidRPr="00397D0B" w:rsidRDefault="00F31B45" w:rsidP="00397D0B">
            <w:pPr>
              <w:jc w:val="center"/>
              <w:rPr>
                <w:color w:val="242424"/>
              </w:rPr>
            </w:pPr>
            <w:r w:rsidRPr="00397D0B">
              <w:rPr>
                <w:color w:val="242424"/>
              </w:rPr>
              <w:t>6</w:t>
            </w:r>
          </w:p>
        </w:tc>
      </w:tr>
    </w:tbl>
    <w:p w:rsidR="00F31B45" w:rsidRPr="00474C30" w:rsidRDefault="00F31B45" w:rsidP="00F31B45">
      <w:pPr>
        <w:spacing w:before="100" w:beforeAutospacing="1" w:after="150"/>
        <w:rPr>
          <w:rFonts w:ascii="Arial" w:hAnsi="Arial" w:cs="Arial"/>
          <w:color w:val="242424"/>
          <w:sz w:val="20"/>
          <w:szCs w:val="20"/>
        </w:rPr>
      </w:pPr>
      <w:r w:rsidRPr="00474C30">
        <w:rPr>
          <w:rFonts w:ascii="Arial" w:hAnsi="Arial" w:cs="Arial"/>
          <w:color w:val="242424"/>
          <w:sz w:val="20"/>
          <w:szCs w:val="20"/>
        </w:rPr>
        <w:t> </w:t>
      </w:r>
    </w:p>
    <w:p w:rsidR="00F31B45" w:rsidRPr="00474C30" w:rsidRDefault="00F31B45" w:rsidP="00F31B45"/>
    <w:p w:rsidR="00657AAB" w:rsidRDefault="00657AAB"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Pr="006E693C" w:rsidRDefault="006E693C" w:rsidP="006E693C">
      <w:pPr>
        <w:jc w:val="center"/>
        <w:rPr>
          <w:b/>
        </w:rPr>
      </w:pPr>
      <w:r w:rsidRPr="006E693C">
        <w:rPr>
          <w:b/>
        </w:rPr>
        <w:t>Пояснительная записка</w:t>
      </w:r>
    </w:p>
    <w:p w:rsidR="006E693C" w:rsidRPr="006E693C" w:rsidRDefault="006E693C" w:rsidP="006E693C">
      <w:pPr>
        <w:jc w:val="center"/>
        <w:rPr>
          <w:b/>
        </w:rPr>
      </w:pPr>
      <w:r w:rsidRPr="006E693C">
        <w:rPr>
          <w:b/>
        </w:rPr>
        <w:t xml:space="preserve">К проекту решения Собрания представителей </w:t>
      </w:r>
      <w:r w:rsidRPr="006E693C">
        <w:rPr>
          <w:b/>
          <w:bCs/>
        </w:rPr>
        <w:t xml:space="preserve">городского поселения Безенчук муниципального района </w:t>
      </w:r>
      <w:proofErr w:type="spellStart"/>
      <w:r w:rsidRPr="006E693C">
        <w:rPr>
          <w:b/>
          <w:bCs/>
        </w:rPr>
        <w:t>Безенчукский</w:t>
      </w:r>
      <w:proofErr w:type="spellEnd"/>
      <w:r w:rsidRPr="006E693C">
        <w:rPr>
          <w:b/>
          <w:bCs/>
        </w:rPr>
        <w:t xml:space="preserve"> Самарской области</w:t>
      </w:r>
    </w:p>
    <w:p w:rsidR="006E693C" w:rsidRPr="00D40B8D" w:rsidRDefault="00D40B8D" w:rsidP="006E693C">
      <w:pPr>
        <w:widowControl w:val="0"/>
        <w:tabs>
          <w:tab w:val="left" w:pos="1103"/>
        </w:tabs>
        <w:autoSpaceDE w:val="0"/>
        <w:autoSpaceDN w:val="0"/>
        <w:adjustRightInd w:val="0"/>
        <w:jc w:val="center"/>
        <w:rPr>
          <w:b/>
        </w:rPr>
      </w:pPr>
      <w:r>
        <w:rPr>
          <w:b/>
        </w:rPr>
        <w:t>«</w:t>
      </w:r>
      <w:r w:rsidR="006E693C" w:rsidRPr="00D40B8D">
        <w:rPr>
          <w:b/>
        </w:rPr>
        <w:t xml:space="preserve">Об утверждении Положения о </w:t>
      </w:r>
      <w:r w:rsidR="006E693C" w:rsidRPr="00D40B8D">
        <w:rPr>
          <w:b/>
          <w:color w:val="000000"/>
        </w:rPr>
        <w:t xml:space="preserve">порядке организации и проведения общественных обсуждений на территории  городского поселения Безенчук муниципального района </w:t>
      </w:r>
      <w:proofErr w:type="spellStart"/>
      <w:r w:rsidR="006E693C" w:rsidRPr="00D40B8D">
        <w:rPr>
          <w:b/>
          <w:color w:val="000000"/>
        </w:rPr>
        <w:t>Безенчукский</w:t>
      </w:r>
      <w:proofErr w:type="spellEnd"/>
      <w:r w:rsidR="006E693C" w:rsidRPr="00D40B8D">
        <w:rPr>
          <w:b/>
          <w:color w:val="000000"/>
        </w:rPr>
        <w:t xml:space="preserve">  Самарской области</w:t>
      </w:r>
      <w:r>
        <w:rPr>
          <w:b/>
          <w:color w:val="000000"/>
        </w:rPr>
        <w:t>»</w:t>
      </w:r>
      <w:bookmarkStart w:id="7" w:name="_GoBack"/>
      <w:bookmarkEnd w:id="7"/>
    </w:p>
    <w:p w:rsidR="006E693C" w:rsidRPr="006E693C" w:rsidRDefault="006E693C" w:rsidP="006E693C">
      <w:pPr>
        <w:ind w:firstLine="708"/>
        <w:jc w:val="both"/>
      </w:pPr>
    </w:p>
    <w:p w:rsidR="007D09E3" w:rsidRPr="00670010" w:rsidRDefault="006E693C" w:rsidP="007D09E3">
      <w:pPr>
        <w:ind w:firstLine="708"/>
        <w:jc w:val="both"/>
      </w:pPr>
      <w:r w:rsidRPr="00670010">
        <w:t xml:space="preserve">Настоящий проект решения Собрания представителей городского поселения Безенчук муниципального района </w:t>
      </w:r>
      <w:proofErr w:type="spellStart"/>
      <w:r w:rsidRPr="00670010">
        <w:t>Безенчукский</w:t>
      </w:r>
      <w:proofErr w:type="spellEnd"/>
      <w:r w:rsidRPr="00670010">
        <w:t xml:space="preserve"> Самарской разработан в соответствии Градостроительным кодексом Российской Федерации, Федеральным законом от 6 октября 2003 года № 131-ФЗ. В </w:t>
      </w:r>
      <w:r w:rsidR="007D09E3" w:rsidRPr="00670010">
        <w:t xml:space="preserve">связи с произошедшими изменения в </w:t>
      </w:r>
      <w:r w:rsidRPr="00670010">
        <w:t>федерально</w:t>
      </w:r>
      <w:r w:rsidR="007D09E3" w:rsidRPr="00670010">
        <w:t>е</w:t>
      </w:r>
      <w:r w:rsidRPr="00670010">
        <w:t xml:space="preserve"> законодательств</w:t>
      </w:r>
      <w:r w:rsidR="007D09E3" w:rsidRPr="00670010">
        <w:t>о,</w:t>
      </w:r>
      <w:r w:rsidRPr="00670010">
        <w:t xml:space="preserve"> </w:t>
      </w:r>
      <w:r w:rsidR="007D09E3" w:rsidRPr="00670010">
        <w:t>по результатам проверки муниципальных нормативных актов поселения  Министерством строительства Самарской области</w:t>
      </w:r>
      <w:r w:rsidR="004B7783" w:rsidRPr="00670010">
        <w:t xml:space="preserve"> необходимо </w:t>
      </w:r>
      <w:r w:rsidR="003E69C3" w:rsidRPr="00670010">
        <w:t>изложить</w:t>
      </w:r>
      <w:r w:rsidR="004B7783" w:rsidRPr="00670010">
        <w:t xml:space="preserve"> данное Положение</w:t>
      </w:r>
      <w:r w:rsidR="003E69C3" w:rsidRPr="00670010">
        <w:t xml:space="preserve"> в новой редакции</w:t>
      </w:r>
      <w:r w:rsidR="00670010" w:rsidRPr="00670010">
        <w:t xml:space="preserve">, отменив </w:t>
      </w:r>
      <w:r w:rsidR="00670010" w:rsidRPr="00670010">
        <w:t xml:space="preserve">Решение Собрания представителей городского поселения Безенчук муниципального района </w:t>
      </w:r>
      <w:proofErr w:type="spellStart"/>
      <w:r w:rsidR="00670010" w:rsidRPr="00670010">
        <w:t>Безенчукский</w:t>
      </w:r>
      <w:proofErr w:type="spellEnd"/>
      <w:r w:rsidR="00670010" w:rsidRPr="00670010">
        <w:t xml:space="preserve"> Самарской области от 14.06.2018г № 2/36</w:t>
      </w:r>
      <w:r w:rsidR="00670010" w:rsidRPr="00670010">
        <w:t xml:space="preserve"> «</w:t>
      </w:r>
      <w:r w:rsidR="00670010" w:rsidRPr="00670010">
        <w:t xml:space="preserve">Об утверждении Положения о </w:t>
      </w:r>
      <w:r w:rsidR="00670010" w:rsidRPr="00670010">
        <w:rPr>
          <w:color w:val="000000"/>
        </w:rPr>
        <w:t xml:space="preserve">порядке организации и проведения общественных обсуждений на территории  городского поселения Безенчук муниципального района </w:t>
      </w:r>
      <w:proofErr w:type="spellStart"/>
      <w:r w:rsidR="00670010" w:rsidRPr="00670010">
        <w:rPr>
          <w:color w:val="000000"/>
        </w:rPr>
        <w:t>Безенчукский</w:t>
      </w:r>
      <w:proofErr w:type="spellEnd"/>
      <w:r w:rsidR="00670010" w:rsidRPr="00670010">
        <w:rPr>
          <w:color w:val="000000"/>
        </w:rPr>
        <w:t xml:space="preserve">  Самарской области</w:t>
      </w:r>
      <w:r w:rsidR="00670010" w:rsidRPr="00670010">
        <w:t>»</w:t>
      </w:r>
    </w:p>
    <w:p w:rsidR="006E693C" w:rsidRPr="006E693C" w:rsidRDefault="006E693C" w:rsidP="006E693C">
      <w:pPr>
        <w:jc w:val="both"/>
      </w:pPr>
    </w:p>
    <w:p w:rsidR="006E693C" w:rsidRPr="006E693C" w:rsidRDefault="006E693C" w:rsidP="006E693C">
      <w:pPr>
        <w:jc w:val="both"/>
      </w:pPr>
    </w:p>
    <w:p w:rsidR="006E693C" w:rsidRPr="006E693C" w:rsidRDefault="006E693C" w:rsidP="006E693C">
      <w:pPr>
        <w:jc w:val="center"/>
        <w:rPr>
          <w:b/>
        </w:rPr>
      </w:pPr>
      <w:r w:rsidRPr="006E693C">
        <w:rPr>
          <w:b/>
        </w:rPr>
        <w:t xml:space="preserve">Финансово-экономическое обоснование к проекту решения Собрания представителей </w:t>
      </w:r>
      <w:r w:rsidRPr="006E693C">
        <w:rPr>
          <w:b/>
          <w:bCs/>
        </w:rPr>
        <w:t xml:space="preserve">городского поселения Безенчук муниципального района </w:t>
      </w:r>
      <w:proofErr w:type="spellStart"/>
      <w:r w:rsidRPr="006E693C">
        <w:rPr>
          <w:b/>
          <w:bCs/>
        </w:rPr>
        <w:t>Безенчукский</w:t>
      </w:r>
      <w:proofErr w:type="spellEnd"/>
      <w:r w:rsidRPr="006E693C">
        <w:rPr>
          <w:b/>
          <w:bCs/>
        </w:rPr>
        <w:t xml:space="preserve"> Самарской области</w:t>
      </w:r>
    </w:p>
    <w:p w:rsidR="006E693C" w:rsidRPr="006E693C" w:rsidRDefault="006E693C" w:rsidP="006E693C">
      <w:pPr>
        <w:widowControl w:val="0"/>
        <w:tabs>
          <w:tab w:val="left" w:pos="1103"/>
        </w:tabs>
        <w:autoSpaceDE w:val="0"/>
        <w:autoSpaceDN w:val="0"/>
        <w:adjustRightInd w:val="0"/>
        <w:jc w:val="center"/>
      </w:pPr>
      <w:r w:rsidRPr="006E693C">
        <w:t xml:space="preserve">Об утверждении Положения о </w:t>
      </w:r>
      <w:r w:rsidRPr="006E693C">
        <w:rPr>
          <w:color w:val="000000"/>
        </w:rPr>
        <w:t xml:space="preserve">порядке организации и проведения общественных обсуждений на </w:t>
      </w:r>
      <w:proofErr w:type="gramStart"/>
      <w:r w:rsidRPr="006E693C">
        <w:rPr>
          <w:color w:val="000000"/>
        </w:rPr>
        <w:t>территории  городского</w:t>
      </w:r>
      <w:proofErr w:type="gramEnd"/>
      <w:r w:rsidRPr="006E693C">
        <w:rPr>
          <w:color w:val="000000"/>
        </w:rPr>
        <w:t xml:space="preserve"> поселения Безенчук муниципального района </w:t>
      </w:r>
      <w:proofErr w:type="spellStart"/>
      <w:r w:rsidRPr="006E693C">
        <w:rPr>
          <w:color w:val="000000"/>
        </w:rPr>
        <w:t>Безенчукский</w:t>
      </w:r>
      <w:proofErr w:type="spellEnd"/>
      <w:r w:rsidRPr="006E693C">
        <w:rPr>
          <w:color w:val="000000"/>
        </w:rPr>
        <w:t xml:space="preserve">  Самарской области</w:t>
      </w:r>
    </w:p>
    <w:p w:rsidR="006E693C" w:rsidRPr="006E693C" w:rsidRDefault="006E693C" w:rsidP="006E693C">
      <w:pPr>
        <w:jc w:val="both"/>
        <w:outlineLvl w:val="0"/>
      </w:pPr>
      <w:r w:rsidRPr="006E693C">
        <w:t>Настоящий проект Решения не предполагает установления дополнительных расходных обязательств бюджета поселения.</w:t>
      </w:r>
    </w:p>
    <w:p w:rsidR="006E693C" w:rsidRPr="006E693C" w:rsidRDefault="006E693C" w:rsidP="006E693C">
      <w:pPr>
        <w:ind w:right="126"/>
        <w:jc w:val="center"/>
        <w:rPr>
          <w:sz w:val="20"/>
          <w:szCs w:val="20"/>
        </w:rPr>
      </w:pPr>
    </w:p>
    <w:p w:rsidR="006E693C" w:rsidRPr="006E693C" w:rsidRDefault="006E693C" w:rsidP="006E693C">
      <w:pPr>
        <w:spacing w:after="1" w:line="200" w:lineRule="atLeast"/>
        <w:jc w:val="both"/>
        <w:outlineLvl w:val="0"/>
        <w:rPr>
          <w:sz w:val="26"/>
          <w:szCs w:val="20"/>
        </w:rPr>
      </w:pPr>
    </w:p>
    <w:p w:rsidR="006E693C" w:rsidRPr="006E693C" w:rsidRDefault="006E693C" w:rsidP="006E693C">
      <w:pPr>
        <w:spacing w:after="1" w:line="200" w:lineRule="atLeast"/>
        <w:jc w:val="both"/>
        <w:outlineLvl w:val="0"/>
        <w:rPr>
          <w:sz w:val="26"/>
          <w:szCs w:val="20"/>
        </w:rPr>
      </w:pPr>
      <w:r w:rsidRPr="006E693C">
        <w:rPr>
          <w:sz w:val="26"/>
          <w:szCs w:val="20"/>
        </w:rPr>
        <w:t xml:space="preserve"> </w:t>
      </w: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Default="006E693C" w:rsidP="00B825CD">
      <w:pPr>
        <w:ind w:firstLine="700"/>
        <w:jc w:val="both"/>
        <w:rPr>
          <w:sz w:val="16"/>
          <w:szCs w:val="16"/>
        </w:rPr>
      </w:pPr>
    </w:p>
    <w:p w:rsidR="006E693C" w:rsidRPr="000D642A" w:rsidRDefault="006E693C" w:rsidP="00B825CD">
      <w:pPr>
        <w:ind w:firstLine="700"/>
        <w:jc w:val="both"/>
        <w:rPr>
          <w:sz w:val="16"/>
          <w:szCs w:val="16"/>
        </w:rPr>
      </w:pPr>
    </w:p>
    <w:sectPr w:rsidR="006E693C" w:rsidRPr="000D642A" w:rsidSect="003C283E">
      <w:headerReference w:type="even" r:id="rId14"/>
      <w:headerReference w:type="default" r:id="rId15"/>
      <w:pgSz w:w="11900" w:h="16840"/>
      <w:pgMar w:top="1134" w:right="418" w:bottom="568"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484D" w:rsidRDefault="0064484D">
      <w:r>
        <w:separator/>
      </w:r>
    </w:p>
  </w:endnote>
  <w:endnote w:type="continuationSeparator" w:id="0">
    <w:p w:rsidR="0064484D" w:rsidRDefault="00644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484D" w:rsidRDefault="0064484D">
      <w:r>
        <w:separator/>
      </w:r>
    </w:p>
  </w:footnote>
  <w:footnote w:type="continuationSeparator" w:id="0">
    <w:p w:rsidR="0064484D" w:rsidRDefault="00644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517" w:rsidRDefault="002A53A2" w:rsidP="004056B1">
    <w:pPr>
      <w:pStyle w:val="a3"/>
      <w:framePr w:wrap="around" w:vAnchor="text" w:hAnchor="margin" w:xAlign="center" w:y="1"/>
      <w:rPr>
        <w:rStyle w:val="a6"/>
      </w:rPr>
    </w:pPr>
    <w:r>
      <w:rPr>
        <w:rStyle w:val="a6"/>
      </w:rPr>
      <w:fldChar w:fldCharType="begin"/>
    </w:r>
    <w:r w:rsidR="00A7692A">
      <w:rPr>
        <w:rStyle w:val="a6"/>
      </w:rPr>
      <w:instrText xml:space="preserve">PAGE  </w:instrText>
    </w:r>
    <w:r>
      <w:rPr>
        <w:rStyle w:val="a6"/>
      </w:rPr>
      <w:fldChar w:fldCharType="end"/>
    </w:r>
  </w:p>
  <w:p w:rsidR="00D00517" w:rsidRDefault="0064484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517" w:rsidRPr="006238F7" w:rsidRDefault="002A53A2" w:rsidP="004056B1">
    <w:pPr>
      <w:pStyle w:val="a3"/>
      <w:framePr w:wrap="around" w:vAnchor="text" w:hAnchor="margin" w:xAlign="center" w:y="1"/>
      <w:rPr>
        <w:rStyle w:val="a6"/>
      </w:rPr>
    </w:pPr>
    <w:r w:rsidRPr="006238F7">
      <w:rPr>
        <w:rStyle w:val="a6"/>
      </w:rPr>
      <w:fldChar w:fldCharType="begin"/>
    </w:r>
    <w:r w:rsidR="00A7692A" w:rsidRPr="006238F7">
      <w:rPr>
        <w:rStyle w:val="a6"/>
      </w:rPr>
      <w:instrText xml:space="preserve">PAGE  </w:instrText>
    </w:r>
    <w:r w:rsidRPr="006238F7">
      <w:rPr>
        <w:rStyle w:val="a6"/>
      </w:rPr>
      <w:fldChar w:fldCharType="separate"/>
    </w:r>
    <w:r w:rsidR="00BD2A80">
      <w:rPr>
        <w:rStyle w:val="a6"/>
        <w:noProof/>
      </w:rPr>
      <w:t>5</w:t>
    </w:r>
    <w:r w:rsidRPr="006238F7">
      <w:rPr>
        <w:rStyle w:val="a6"/>
      </w:rPr>
      <w:fldChar w:fldCharType="end"/>
    </w:r>
  </w:p>
  <w:p w:rsidR="00D00517" w:rsidRDefault="0064484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F7EBA"/>
    <w:multiLevelType w:val="hybridMultilevel"/>
    <w:tmpl w:val="356E3676"/>
    <w:lvl w:ilvl="0" w:tplc="D3A87478">
      <w:start w:val="1"/>
      <w:numFmt w:val="decimal"/>
      <w:lvlText w:val="%1."/>
      <w:lvlJc w:val="left"/>
      <w:pPr>
        <w:ind w:left="1060" w:hanging="360"/>
      </w:pPr>
      <w:rPr>
        <w:rFonts w:hint="default"/>
        <w:b w:val="0"/>
        <w:sz w:val="28"/>
        <w:szCs w:val="28"/>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15:restartNumberingAfterBreak="0">
    <w:nsid w:val="153533C5"/>
    <w:multiLevelType w:val="hybridMultilevel"/>
    <w:tmpl w:val="6038DF6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B335E5"/>
    <w:multiLevelType w:val="hybridMultilevel"/>
    <w:tmpl w:val="CB74B89A"/>
    <w:lvl w:ilvl="0" w:tplc="C25AAB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A9F7BD6"/>
    <w:multiLevelType w:val="hybridMultilevel"/>
    <w:tmpl w:val="5E264A00"/>
    <w:lvl w:ilvl="0" w:tplc="1F24172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1F5827D9"/>
    <w:multiLevelType w:val="hybridMultilevel"/>
    <w:tmpl w:val="87AA0E64"/>
    <w:lvl w:ilvl="0" w:tplc="5290B21C">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21683C6E"/>
    <w:multiLevelType w:val="hybridMultilevel"/>
    <w:tmpl w:val="E3B675FC"/>
    <w:lvl w:ilvl="0" w:tplc="6C4C373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8A447D"/>
    <w:multiLevelType w:val="hybridMultilevel"/>
    <w:tmpl w:val="54F0D2D2"/>
    <w:lvl w:ilvl="0" w:tplc="B13CD162">
      <w:start w:val="2"/>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B646C9"/>
    <w:multiLevelType w:val="hybridMultilevel"/>
    <w:tmpl w:val="D708EBE6"/>
    <w:lvl w:ilvl="0" w:tplc="1430D30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675F71"/>
    <w:multiLevelType w:val="hybridMultilevel"/>
    <w:tmpl w:val="92647A6A"/>
    <w:lvl w:ilvl="0" w:tplc="5120B028">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7667AB"/>
    <w:multiLevelType w:val="hybridMultilevel"/>
    <w:tmpl w:val="AA529B22"/>
    <w:lvl w:ilvl="0" w:tplc="4C64E6F4">
      <w:start w:val="1"/>
      <w:numFmt w:val="decimal"/>
      <w:lvlText w:val="%1."/>
      <w:lvlJc w:val="left"/>
      <w:pPr>
        <w:ind w:left="720" w:hanging="360"/>
      </w:pPr>
      <w:rPr>
        <w:rFonts w:hint="default"/>
        <w:b w:val="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FE54DF"/>
    <w:multiLevelType w:val="hybridMultilevel"/>
    <w:tmpl w:val="9B9AD41A"/>
    <w:lvl w:ilvl="0" w:tplc="B13CD162">
      <w:start w:val="2"/>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BB0B28"/>
    <w:multiLevelType w:val="hybridMultilevel"/>
    <w:tmpl w:val="07522288"/>
    <w:lvl w:ilvl="0" w:tplc="6C2AEBA6">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2213D4"/>
    <w:multiLevelType w:val="hybridMultilevel"/>
    <w:tmpl w:val="DAB2855A"/>
    <w:lvl w:ilvl="0" w:tplc="22E2858C">
      <w:start w:val="1"/>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4" w15:restartNumberingAfterBreak="0">
    <w:nsid w:val="4CFA584B"/>
    <w:multiLevelType w:val="hybridMultilevel"/>
    <w:tmpl w:val="4ACA9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C00AEA"/>
    <w:multiLevelType w:val="hybridMultilevel"/>
    <w:tmpl w:val="565C8AF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5A13CC4"/>
    <w:multiLevelType w:val="hybridMultilevel"/>
    <w:tmpl w:val="FC0010BE"/>
    <w:lvl w:ilvl="0" w:tplc="ADFE69DC">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AD1D53"/>
    <w:multiLevelType w:val="hybridMultilevel"/>
    <w:tmpl w:val="920A314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5AA52A2D"/>
    <w:multiLevelType w:val="hybridMultilevel"/>
    <w:tmpl w:val="93FCB826"/>
    <w:lvl w:ilvl="0" w:tplc="67A0D328">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624537C0"/>
    <w:multiLevelType w:val="hybridMultilevel"/>
    <w:tmpl w:val="96A6F2AA"/>
    <w:lvl w:ilvl="0" w:tplc="1654E57E">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FA7873"/>
    <w:multiLevelType w:val="hybridMultilevel"/>
    <w:tmpl w:val="07B28784"/>
    <w:lvl w:ilvl="0" w:tplc="C024C1F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83C1F44"/>
    <w:multiLevelType w:val="hybridMultilevel"/>
    <w:tmpl w:val="3AF8C186"/>
    <w:lvl w:ilvl="0" w:tplc="BAF4AF2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7C2C76"/>
    <w:multiLevelType w:val="hybridMultilevel"/>
    <w:tmpl w:val="62163F34"/>
    <w:lvl w:ilvl="0" w:tplc="67A0D328">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9"/>
  </w:num>
  <w:num w:numId="2">
    <w:abstractNumId w:val="10"/>
  </w:num>
  <w:num w:numId="3">
    <w:abstractNumId w:val="16"/>
  </w:num>
  <w:num w:numId="4">
    <w:abstractNumId w:val="5"/>
  </w:num>
  <w:num w:numId="5">
    <w:abstractNumId w:val="0"/>
  </w:num>
  <w:num w:numId="6">
    <w:abstractNumId w:val="13"/>
  </w:num>
  <w:num w:numId="7">
    <w:abstractNumId w:val="2"/>
  </w:num>
  <w:num w:numId="8">
    <w:abstractNumId w:val="12"/>
  </w:num>
  <w:num w:numId="9">
    <w:abstractNumId w:val="14"/>
  </w:num>
  <w:num w:numId="10">
    <w:abstractNumId w:val="17"/>
  </w:num>
  <w:num w:numId="11">
    <w:abstractNumId w:val="8"/>
  </w:num>
  <w:num w:numId="12">
    <w:abstractNumId w:val="3"/>
  </w:num>
  <w:num w:numId="13">
    <w:abstractNumId w:val="21"/>
  </w:num>
  <w:num w:numId="14">
    <w:abstractNumId w:val="22"/>
  </w:num>
  <w:num w:numId="15">
    <w:abstractNumId w:val="20"/>
  </w:num>
  <w:num w:numId="16">
    <w:abstractNumId w:val="7"/>
  </w:num>
  <w:num w:numId="17">
    <w:abstractNumId w:val="6"/>
  </w:num>
  <w:num w:numId="18">
    <w:abstractNumId w:val="11"/>
  </w:num>
  <w:num w:numId="19">
    <w:abstractNumId w:val="9"/>
  </w:num>
  <w:num w:numId="20">
    <w:abstractNumId w:val="1"/>
  </w:num>
  <w:num w:numId="21">
    <w:abstractNumId w:val="15"/>
  </w:num>
  <w:num w:numId="22">
    <w:abstractNumId w:val="23"/>
  </w:num>
  <w:num w:numId="23">
    <w:abstractNumId w:val="18"/>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3039"/>
    <w:rsid w:val="0001100C"/>
    <w:rsid w:val="00014CDB"/>
    <w:rsid w:val="00015BC6"/>
    <w:rsid w:val="000173D8"/>
    <w:rsid w:val="0002689F"/>
    <w:rsid w:val="00037636"/>
    <w:rsid w:val="0004195C"/>
    <w:rsid w:val="000502AE"/>
    <w:rsid w:val="00051012"/>
    <w:rsid w:val="000635B7"/>
    <w:rsid w:val="00063AB8"/>
    <w:rsid w:val="00063B93"/>
    <w:rsid w:val="00064BDD"/>
    <w:rsid w:val="00066B97"/>
    <w:rsid w:val="000758F6"/>
    <w:rsid w:val="0008516C"/>
    <w:rsid w:val="0008532A"/>
    <w:rsid w:val="000874F7"/>
    <w:rsid w:val="000877E1"/>
    <w:rsid w:val="00096C0A"/>
    <w:rsid w:val="000A0544"/>
    <w:rsid w:val="000A2650"/>
    <w:rsid w:val="000A6A6A"/>
    <w:rsid w:val="000A75E6"/>
    <w:rsid w:val="000B561C"/>
    <w:rsid w:val="000B6A74"/>
    <w:rsid w:val="000C3021"/>
    <w:rsid w:val="000D0FD5"/>
    <w:rsid w:val="000D6E3B"/>
    <w:rsid w:val="000E0534"/>
    <w:rsid w:val="000E0F40"/>
    <w:rsid w:val="000F05C4"/>
    <w:rsid w:val="000F6154"/>
    <w:rsid w:val="00100159"/>
    <w:rsid w:val="001108D5"/>
    <w:rsid w:val="00111180"/>
    <w:rsid w:val="001113FB"/>
    <w:rsid w:val="00111630"/>
    <w:rsid w:val="0011663D"/>
    <w:rsid w:val="00121CF0"/>
    <w:rsid w:val="001225F6"/>
    <w:rsid w:val="00124A37"/>
    <w:rsid w:val="001325B9"/>
    <w:rsid w:val="00132729"/>
    <w:rsid w:val="00144814"/>
    <w:rsid w:val="00146641"/>
    <w:rsid w:val="00161C78"/>
    <w:rsid w:val="001746C1"/>
    <w:rsid w:val="0017767D"/>
    <w:rsid w:val="0018133C"/>
    <w:rsid w:val="00183C7B"/>
    <w:rsid w:val="001853B0"/>
    <w:rsid w:val="0019283F"/>
    <w:rsid w:val="00196C67"/>
    <w:rsid w:val="001A0D51"/>
    <w:rsid w:val="001A0E99"/>
    <w:rsid w:val="001A5237"/>
    <w:rsid w:val="001A6BC2"/>
    <w:rsid w:val="001B1FCE"/>
    <w:rsid w:val="001B38F2"/>
    <w:rsid w:val="001B576E"/>
    <w:rsid w:val="001E1AFE"/>
    <w:rsid w:val="001E2143"/>
    <w:rsid w:val="001E730D"/>
    <w:rsid w:val="001F7B92"/>
    <w:rsid w:val="001F7B96"/>
    <w:rsid w:val="00205A61"/>
    <w:rsid w:val="002158F8"/>
    <w:rsid w:val="00220917"/>
    <w:rsid w:val="002300DD"/>
    <w:rsid w:val="00231992"/>
    <w:rsid w:val="002339BF"/>
    <w:rsid w:val="00235571"/>
    <w:rsid w:val="00235B2F"/>
    <w:rsid w:val="00235CA0"/>
    <w:rsid w:val="00240DF0"/>
    <w:rsid w:val="00240EB5"/>
    <w:rsid w:val="002525CB"/>
    <w:rsid w:val="0025624D"/>
    <w:rsid w:val="002604BF"/>
    <w:rsid w:val="002670A4"/>
    <w:rsid w:val="0027143C"/>
    <w:rsid w:val="00274364"/>
    <w:rsid w:val="00275664"/>
    <w:rsid w:val="00280B23"/>
    <w:rsid w:val="00282CBF"/>
    <w:rsid w:val="002875C1"/>
    <w:rsid w:val="00290DF0"/>
    <w:rsid w:val="002934E6"/>
    <w:rsid w:val="00293E62"/>
    <w:rsid w:val="002A0406"/>
    <w:rsid w:val="002A080F"/>
    <w:rsid w:val="002A532A"/>
    <w:rsid w:val="002A53A2"/>
    <w:rsid w:val="002A63C7"/>
    <w:rsid w:val="002B3F50"/>
    <w:rsid w:val="002B714F"/>
    <w:rsid w:val="002C2A00"/>
    <w:rsid w:val="002C4E67"/>
    <w:rsid w:val="002C6648"/>
    <w:rsid w:val="002D40D2"/>
    <w:rsid w:val="002D5DE1"/>
    <w:rsid w:val="002D7894"/>
    <w:rsid w:val="002E2743"/>
    <w:rsid w:val="002E61B8"/>
    <w:rsid w:val="002E6990"/>
    <w:rsid w:val="002F306C"/>
    <w:rsid w:val="002F4C9F"/>
    <w:rsid w:val="00304CC5"/>
    <w:rsid w:val="00306AB3"/>
    <w:rsid w:val="00311E90"/>
    <w:rsid w:val="00332B53"/>
    <w:rsid w:val="003405D8"/>
    <w:rsid w:val="003444F8"/>
    <w:rsid w:val="0034742E"/>
    <w:rsid w:val="00361217"/>
    <w:rsid w:val="00361DF2"/>
    <w:rsid w:val="003662CB"/>
    <w:rsid w:val="0037005E"/>
    <w:rsid w:val="00383AB8"/>
    <w:rsid w:val="00384F4D"/>
    <w:rsid w:val="00390551"/>
    <w:rsid w:val="00395CEE"/>
    <w:rsid w:val="0039760A"/>
    <w:rsid w:val="00397D0B"/>
    <w:rsid w:val="003A4DA1"/>
    <w:rsid w:val="003B1257"/>
    <w:rsid w:val="003B18CB"/>
    <w:rsid w:val="003B27BD"/>
    <w:rsid w:val="003C054F"/>
    <w:rsid w:val="003C283E"/>
    <w:rsid w:val="003D7CF0"/>
    <w:rsid w:val="003E1E04"/>
    <w:rsid w:val="003E1F77"/>
    <w:rsid w:val="003E69C3"/>
    <w:rsid w:val="003F161A"/>
    <w:rsid w:val="003F3C87"/>
    <w:rsid w:val="003F63C1"/>
    <w:rsid w:val="004039E3"/>
    <w:rsid w:val="00404F10"/>
    <w:rsid w:val="00407DB6"/>
    <w:rsid w:val="0041003F"/>
    <w:rsid w:val="00414DF7"/>
    <w:rsid w:val="00415716"/>
    <w:rsid w:val="004217CB"/>
    <w:rsid w:val="004314CD"/>
    <w:rsid w:val="0043192F"/>
    <w:rsid w:val="004326B2"/>
    <w:rsid w:val="00440DF8"/>
    <w:rsid w:val="004411CA"/>
    <w:rsid w:val="00443E1E"/>
    <w:rsid w:val="0044492D"/>
    <w:rsid w:val="00445BD1"/>
    <w:rsid w:val="00450F93"/>
    <w:rsid w:val="00451428"/>
    <w:rsid w:val="00451A81"/>
    <w:rsid w:val="004529AA"/>
    <w:rsid w:val="00454C86"/>
    <w:rsid w:val="00465E6B"/>
    <w:rsid w:val="004711DA"/>
    <w:rsid w:val="00480232"/>
    <w:rsid w:val="004855BF"/>
    <w:rsid w:val="00492D2D"/>
    <w:rsid w:val="004943D9"/>
    <w:rsid w:val="00497465"/>
    <w:rsid w:val="004A2F27"/>
    <w:rsid w:val="004A3B53"/>
    <w:rsid w:val="004A3CA6"/>
    <w:rsid w:val="004B49F5"/>
    <w:rsid w:val="004B56CA"/>
    <w:rsid w:val="004B5EC6"/>
    <w:rsid w:val="004B74B5"/>
    <w:rsid w:val="004B7783"/>
    <w:rsid w:val="004C154C"/>
    <w:rsid w:val="004C45B7"/>
    <w:rsid w:val="004D1322"/>
    <w:rsid w:val="004D3E6D"/>
    <w:rsid w:val="004E4E7C"/>
    <w:rsid w:val="0050531D"/>
    <w:rsid w:val="00505E16"/>
    <w:rsid w:val="00510E2E"/>
    <w:rsid w:val="005135D0"/>
    <w:rsid w:val="00515985"/>
    <w:rsid w:val="00537383"/>
    <w:rsid w:val="00553177"/>
    <w:rsid w:val="00581CB9"/>
    <w:rsid w:val="005850A3"/>
    <w:rsid w:val="00585DB1"/>
    <w:rsid w:val="00595D9E"/>
    <w:rsid w:val="005A1DDD"/>
    <w:rsid w:val="005B27E5"/>
    <w:rsid w:val="005B6D6D"/>
    <w:rsid w:val="005C2C26"/>
    <w:rsid w:val="005C5FA1"/>
    <w:rsid w:val="005E0936"/>
    <w:rsid w:val="005E21AF"/>
    <w:rsid w:val="005E2411"/>
    <w:rsid w:val="005F7A53"/>
    <w:rsid w:val="00603827"/>
    <w:rsid w:val="006133C0"/>
    <w:rsid w:val="0061688E"/>
    <w:rsid w:val="0064484D"/>
    <w:rsid w:val="00647E8E"/>
    <w:rsid w:val="00657AAB"/>
    <w:rsid w:val="00664321"/>
    <w:rsid w:val="00664E35"/>
    <w:rsid w:val="00666D27"/>
    <w:rsid w:val="00670010"/>
    <w:rsid w:val="0067409B"/>
    <w:rsid w:val="00683139"/>
    <w:rsid w:val="006840B5"/>
    <w:rsid w:val="0068483A"/>
    <w:rsid w:val="0068494E"/>
    <w:rsid w:val="00687DCF"/>
    <w:rsid w:val="0069455B"/>
    <w:rsid w:val="006A0FEC"/>
    <w:rsid w:val="006A1218"/>
    <w:rsid w:val="006A372E"/>
    <w:rsid w:val="006B7B93"/>
    <w:rsid w:val="006C3B16"/>
    <w:rsid w:val="006D2378"/>
    <w:rsid w:val="006E041D"/>
    <w:rsid w:val="006E693C"/>
    <w:rsid w:val="006E6EBB"/>
    <w:rsid w:val="006E780E"/>
    <w:rsid w:val="006F7ADB"/>
    <w:rsid w:val="00702B7C"/>
    <w:rsid w:val="00714622"/>
    <w:rsid w:val="00716CAE"/>
    <w:rsid w:val="00731183"/>
    <w:rsid w:val="007312E0"/>
    <w:rsid w:val="00733CEF"/>
    <w:rsid w:val="00737F67"/>
    <w:rsid w:val="00741F67"/>
    <w:rsid w:val="00742047"/>
    <w:rsid w:val="00743B8C"/>
    <w:rsid w:val="007469C6"/>
    <w:rsid w:val="00767031"/>
    <w:rsid w:val="00772EAA"/>
    <w:rsid w:val="00776224"/>
    <w:rsid w:val="00785ACA"/>
    <w:rsid w:val="00785AD8"/>
    <w:rsid w:val="00790CED"/>
    <w:rsid w:val="00794254"/>
    <w:rsid w:val="00794994"/>
    <w:rsid w:val="007A0E2A"/>
    <w:rsid w:val="007A1FBD"/>
    <w:rsid w:val="007B0CE3"/>
    <w:rsid w:val="007B3AB8"/>
    <w:rsid w:val="007B7FCC"/>
    <w:rsid w:val="007C37EE"/>
    <w:rsid w:val="007C3B86"/>
    <w:rsid w:val="007D09E3"/>
    <w:rsid w:val="007E4D33"/>
    <w:rsid w:val="007E7338"/>
    <w:rsid w:val="007F261F"/>
    <w:rsid w:val="007F3F66"/>
    <w:rsid w:val="007F7B33"/>
    <w:rsid w:val="00801622"/>
    <w:rsid w:val="00806308"/>
    <w:rsid w:val="00812323"/>
    <w:rsid w:val="00812E3A"/>
    <w:rsid w:val="00813551"/>
    <w:rsid w:val="00814B7F"/>
    <w:rsid w:val="00814CD7"/>
    <w:rsid w:val="008202AF"/>
    <w:rsid w:val="00841F85"/>
    <w:rsid w:val="00844486"/>
    <w:rsid w:val="00844CCF"/>
    <w:rsid w:val="00850DB5"/>
    <w:rsid w:val="008636B9"/>
    <w:rsid w:val="00871470"/>
    <w:rsid w:val="00872B2B"/>
    <w:rsid w:val="008739FC"/>
    <w:rsid w:val="0087502D"/>
    <w:rsid w:val="008800A8"/>
    <w:rsid w:val="008831C4"/>
    <w:rsid w:val="00884113"/>
    <w:rsid w:val="008909DE"/>
    <w:rsid w:val="00891EA4"/>
    <w:rsid w:val="008A6933"/>
    <w:rsid w:val="008B0F06"/>
    <w:rsid w:val="008B7314"/>
    <w:rsid w:val="008C7993"/>
    <w:rsid w:val="008D44AB"/>
    <w:rsid w:val="008E302E"/>
    <w:rsid w:val="008E3C3F"/>
    <w:rsid w:val="008F352D"/>
    <w:rsid w:val="008F6B32"/>
    <w:rsid w:val="008F6F66"/>
    <w:rsid w:val="00907764"/>
    <w:rsid w:val="00927EE7"/>
    <w:rsid w:val="009332EC"/>
    <w:rsid w:val="0093382E"/>
    <w:rsid w:val="009413DD"/>
    <w:rsid w:val="009426DA"/>
    <w:rsid w:val="009605A6"/>
    <w:rsid w:val="00960D95"/>
    <w:rsid w:val="00961C13"/>
    <w:rsid w:val="0096421E"/>
    <w:rsid w:val="00966A50"/>
    <w:rsid w:val="009727DB"/>
    <w:rsid w:val="00973ADF"/>
    <w:rsid w:val="009741DA"/>
    <w:rsid w:val="009822BE"/>
    <w:rsid w:val="00992327"/>
    <w:rsid w:val="00995F84"/>
    <w:rsid w:val="00996F8D"/>
    <w:rsid w:val="009A336C"/>
    <w:rsid w:val="009A3614"/>
    <w:rsid w:val="009A7CF4"/>
    <w:rsid w:val="009B5E00"/>
    <w:rsid w:val="009B7832"/>
    <w:rsid w:val="009B7D96"/>
    <w:rsid w:val="009C6845"/>
    <w:rsid w:val="009D0509"/>
    <w:rsid w:val="009F3961"/>
    <w:rsid w:val="009F70B7"/>
    <w:rsid w:val="00A017EF"/>
    <w:rsid w:val="00A0636B"/>
    <w:rsid w:val="00A2370E"/>
    <w:rsid w:val="00A34604"/>
    <w:rsid w:val="00A434A2"/>
    <w:rsid w:val="00A54DB6"/>
    <w:rsid w:val="00A578A8"/>
    <w:rsid w:val="00A63980"/>
    <w:rsid w:val="00A64268"/>
    <w:rsid w:val="00A65C55"/>
    <w:rsid w:val="00A75E44"/>
    <w:rsid w:val="00A7692A"/>
    <w:rsid w:val="00A80D75"/>
    <w:rsid w:val="00A83667"/>
    <w:rsid w:val="00A93E2C"/>
    <w:rsid w:val="00AA2269"/>
    <w:rsid w:val="00AB01EB"/>
    <w:rsid w:val="00AC5B85"/>
    <w:rsid w:val="00AD38A1"/>
    <w:rsid w:val="00AD57EB"/>
    <w:rsid w:val="00AD73D0"/>
    <w:rsid w:val="00AE0AD7"/>
    <w:rsid w:val="00AE1C40"/>
    <w:rsid w:val="00AE26F3"/>
    <w:rsid w:val="00AF0EB9"/>
    <w:rsid w:val="00AF350A"/>
    <w:rsid w:val="00AF6143"/>
    <w:rsid w:val="00B140A0"/>
    <w:rsid w:val="00B30110"/>
    <w:rsid w:val="00B33964"/>
    <w:rsid w:val="00B406B4"/>
    <w:rsid w:val="00B56055"/>
    <w:rsid w:val="00B604DC"/>
    <w:rsid w:val="00B64D6B"/>
    <w:rsid w:val="00B663F2"/>
    <w:rsid w:val="00B70140"/>
    <w:rsid w:val="00B72AEF"/>
    <w:rsid w:val="00B735F3"/>
    <w:rsid w:val="00B80A0C"/>
    <w:rsid w:val="00B825CD"/>
    <w:rsid w:val="00B872CC"/>
    <w:rsid w:val="00BA1944"/>
    <w:rsid w:val="00BA3DC0"/>
    <w:rsid w:val="00BA57B3"/>
    <w:rsid w:val="00BB4DE5"/>
    <w:rsid w:val="00BC1289"/>
    <w:rsid w:val="00BD2A80"/>
    <w:rsid w:val="00BD4C56"/>
    <w:rsid w:val="00BE0D03"/>
    <w:rsid w:val="00BE1025"/>
    <w:rsid w:val="00BF3779"/>
    <w:rsid w:val="00BF4875"/>
    <w:rsid w:val="00BF5073"/>
    <w:rsid w:val="00C00E3B"/>
    <w:rsid w:val="00C062F2"/>
    <w:rsid w:val="00C13379"/>
    <w:rsid w:val="00C14A14"/>
    <w:rsid w:val="00C14DDC"/>
    <w:rsid w:val="00C4082A"/>
    <w:rsid w:val="00C45DA6"/>
    <w:rsid w:val="00C53039"/>
    <w:rsid w:val="00C71C9A"/>
    <w:rsid w:val="00C73078"/>
    <w:rsid w:val="00C94AC3"/>
    <w:rsid w:val="00C9708E"/>
    <w:rsid w:val="00CA3FE7"/>
    <w:rsid w:val="00CA42D8"/>
    <w:rsid w:val="00CA4BBD"/>
    <w:rsid w:val="00CB1CC5"/>
    <w:rsid w:val="00CC34BF"/>
    <w:rsid w:val="00CE523F"/>
    <w:rsid w:val="00CE7105"/>
    <w:rsid w:val="00CE7916"/>
    <w:rsid w:val="00CF09A7"/>
    <w:rsid w:val="00CF0B29"/>
    <w:rsid w:val="00CF1A71"/>
    <w:rsid w:val="00CF4310"/>
    <w:rsid w:val="00D053EE"/>
    <w:rsid w:val="00D10D41"/>
    <w:rsid w:val="00D1339C"/>
    <w:rsid w:val="00D13E56"/>
    <w:rsid w:val="00D159CE"/>
    <w:rsid w:val="00D17613"/>
    <w:rsid w:val="00D17C23"/>
    <w:rsid w:val="00D209A6"/>
    <w:rsid w:val="00D22B5E"/>
    <w:rsid w:val="00D26129"/>
    <w:rsid w:val="00D27394"/>
    <w:rsid w:val="00D334C7"/>
    <w:rsid w:val="00D356B8"/>
    <w:rsid w:val="00D36541"/>
    <w:rsid w:val="00D37CA3"/>
    <w:rsid w:val="00D40B8D"/>
    <w:rsid w:val="00D432C4"/>
    <w:rsid w:val="00D4531D"/>
    <w:rsid w:val="00D55169"/>
    <w:rsid w:val="00D56756"/>
    <w:rsid w:val="00D56F2F"/>
    <w:rsid w:val="00D64793"/>
    <w:rsid w:val="00D732E7"/>
    <w:rsid w:val="00D8445F"/>
    <w:rsid w:val="00D852EB"/>
    <w:rsid w:val="00D86F8C"/>
    <w:rsid w:val="00DB0062"/>
    <w:rsid w:val="00DB1324"/>
    <w:rsid w:val="00DB3433"/>
    <w:rsid w:val="00DC036E"/>
    <w:rsid w:val="00DC60FD"/>
    <w:rsid w:val="00DD46DD"/>
    <w:rsid w:val="00DE2109"/>
    <w:rsid w:val="00DE729C"/>
    <w:rsid w:val="00DE7332"/>
    <w:rsid w:val="00DE73F2"/>
    <w:rsid w:val="00DF0404"/>
    <w:rsid w:val="00DF3747"/>
    <w:rsid w:val="00DF63BB"/>
    <w:rsid w:val="00DF7D58"/>
    <w:rsid w:val="00DF7E63"/>
    <w:rsid w:val="00E010FD"/>
    <w:rsid w:val="00E01422"/>
    <w:rsid w:val="00E02B9C"/>
    <w:rsid w:val="00E2083A"/>
    <w:rsid w:val="00E20E1D"/>
    <w:rsid w:val="00E21180"/>
    <w:rsid w:val="00E433E3"/>
    <w:rsid w:val="00E560C0"/>
    <w:rsid w:val="00E62837"/>
    <w:rsid w:val="00E64F46"/>
    <w:rsid w:val="00E66078"/>
    <w:rsid w:val="00E85DAB"/>
    <w:rsid w:val="00E92C03"/>
    <w:rsid w:val="00E962B9"/>
    <w:rsid w:val="00E96CAB"/>
    <w:rsid w:val="00EA2612"/>
    <w:rsid w:val="00EA42B3"/>
    <w:rsid w:val="00EA708E"/>
    <w:rsid w:val="00EB0C7B"/>
    <w:rsid w:val="00EB4549"/>
    <w:rsid w:val="00EC2EC1"/>
    <w:rsid w:val="00EC3B7B"/>
    <w:rsid w:val="00EC7397"/>
    <w:rsid w:val="00ED0918"/>
    <w:rsid w:val="00ED3BC0"/>
    <w:rsid w:val="00ED5029"/>
    <w:rsid w:val="00ED7F34"/>
    <w:rsid w:val="00EE346D"/>
    <w:rsid w:val="00EF3444"/>
    <w:rsid w:val="00EF7EB9"/>
    <w:rsid w:val="00F03B04"/>
    <w:rsid w:val="00F21350"/>
    <w:rsid w:val="00F2244D"/>
    <w:rsid w:val="00F25BFA"/>
    <w:rsid w:val="00F25C77"/>
    <w:rsid w:val="00F25CEC"/>
    <w:rsid w:val="00F30E5C"/>
    <w:rsid w:val="00F31B45"/>
    <w:rsid w:val="00F326C4"/>
    <w:rsid w:val="00F33703"/>
    <w:rsid w:val="00F35CBB"/>
    <w:rsid w:val="00F40171"/>
    <w:rsid w:val="00F42A06"/>
    <w:rsid w:val="00F432FF"/>
    <w:rsid w:val="00F64F31"/>
    <w:rsid w:val="00F70188"/>
    <w:rsid w:val="00F76683"/>
    <w:rsid w:val="00F8169F"/>
    <w:rsid w:val="00F90D3C"/>
    <w:rsid w:val="00F9500E"/>
    <w:rsid w:val="00FA6CAD"/>
    <w:rsid w:val="00FA7C73"/>
    <w:rsid w:val="00FB134C"/>
    <w:rsid w:val="00FB49CA"/>
    <w:rsid w:val="00FC455E"/>
    <w:rsid w:val="00FC5CAE"/>
    <w:rsid w:val="00FE1799"/>
    <w:rsid w:val="00FE3C87"/>
    <w:rsid w:val="00FF1C22"/>
    <w:rsid w:val="00FF55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1E457"/>
  <w15:docId w15:val="{69C6AE43-7D91-496B-A469-75BDEF4F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3370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4742E"/>
    <w:pPr>
      <w:keepNext/>
      <w:jc w:val="center"/>
      <w:outlineLvl w:val="0"/>
    </w:pPr>
    <w:rPr>
      <w:b/>
      <w:sz w:val="28"/>
      <w:szCs w:val="20"/>
    </w:rPr>
  </w:style>
  <w:style w:type="paragraph" w:styleId="3">
    <w:name w:val="heading 3"/>
    <w:basedOn w:val="a"/>
    <w:next w:val="a"/>
    <w:link w:val="30"/>
    <w:qFormat/>
    <w:rsid w:val="0034742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F33703"/>
    <w:pPr>
      <w:jc w:val="center"/>
    </w:pPr>
    <w:rPr>
      <w:b/>
      <w:sz w:val="28"/>
      <w:szCs w:val="20"/>
    </w:rPr>
  </w:style>
  <w:style w:type="character" w:customStyle="1" w:styleId="20">
    <w:name w:val="Основной текст 2 Знак"/>
    <w:basedOn w:val="a0"/>
    <w:link w:val="2"/>
    <w:rsid w:val="00F33703"/>
    <w:rPr>
      <w:rFonts w:ascii="Times New Roman" w:eastAsia="Times New Roman" w:hAnsi="Times New Roman" w:cs="Times New Roman"/>
      <w:b/>
      <w:sz w:val="28"/>
      <w:szCs w:val="20"/>
    </w:rPr>
  </w:style>
  <w:style w:type="paragraph" w:styleId="a3">
    <w:name w:val="header"/>
    <w:basedOn w:val="a"/>
    <w:link w:val="a4"/>
    <w:uiPriority w:val="99"/>
    <w:rsid w:val="00F33703"/>
    <w:pPr>
      <w:tabs>
        <w:tab w:val="center" w:pos="4677"/>
        <w:tab w:val="right" w:pos="9355"/>
      </w:tabs>
    </w:pPr>
  </w:style>
  <w:style w:type="character" w:customStyle="1" w:styleId="a4">
    <w:name w:val="Верхний колонтитул Знак"/>
    <w:basedOn w:val="a0"/>
    <w:link w:val="a3"/>
    <w:uiPriority w:val="99"/>
    <w:rsid w:val="00F33703"/>
    <w:rPr>
      <w:rFonts w:ascii="Times New Roman" w:eastAsia="Times New Roman" w:hAnsi="Times New Roman" w:cs="Times New Roman"/>
      <w:sz w:val="24"/>
      <w:szCs w:val="24"/>
      <w:lang w:eastAsia="ru-RU"/>
    </w:rPr>
  </w:style>
  <w:style w:type="paragraph" w:styleId="a5">
    <w:name w:val="List Paragraph"/>
    <w:basedOn w:val="a"/>
    <w:uiPriority w:val="34"/>
    <w:qFormat/>
    <w:rsid w:val="00F33703"/>
    <w:pPr>
      <w:ind w:left="720"/>
      <w:contextualSpacing/>
    </w:pPr>
  </w:style>
  <w:style w:type="character" w:styleId="a6">
    <w:name w:val="page number"/>
    <w:uiPriority w:val="99"/>
    <w:unhideWhenUsed/>
    <w:rsid w:val="00F33703"/>
  </w:style>
  <w:style w:type="paragraph" w:styleId="a7">
    <w:name w:val="Balloon Text"/>
    <w:basedOn w:val="a"/>
    <w:link w:val="a8"/>
    <w:uiPriority w:val="99"/>
    <w:semiHidden/>
    <w:unhideWhenUsed/>
    <w:rsid w:val="00F33703"/>
    <w:rPr>
      <w:rFonts w:ascii="Segoe UI" w:hAnsi="Segoe UI" w:cs="Segoe UI"/>
      <w:sz w:val="18"/>
      <w:szCs w:val="18"/>
    </w:rPr>
  </w:style>
  <w:style w:type="character" w:customStyle="1" w:styleId="a8">
    <w:name w:val="Текст выноски Знак"/>
    <w:basedOn w:val="a0"/>
    <w:link w:val="a7"/>
    <w:uiPriority w:val="99"/>
    <w:semiHidden/>
    <w:rsid w:val="00F33703"/>
    <w:rPr>
      <w:rFonts w:ascii="Segoe UI" w:eastAsia="Times New Roman" w:hAnsi="Segoe UI" w:cs="Segoe UI"/>
      <w:sz w:val="18"/>
      <w:szCs w:val="18"/>
      <w:lang w:eastAsia="ru-RU"/>
    </w:rPr>
  </w:style>
  <w:style w:type="character" w:customStyle="1" w:styleId="10">
    <w:name w:val="Заголовок 1 Знак"/>
    <w:basedOn w:val="a0"/>
    <w:link w:val="1"/>
    <w:rsid w:val="0034742E"/>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34742E"/>
    <w:rPr>
      <w:rFonts w:ascii="Arial" w:eastAsia="Times New Roman" w:hAnsi="Arial" w:cs="Arial"/>
      <w:b/>
      <w:bCs/>
      <w:sz w:val="26"/>
      <w:szCs w:val="26"/>
      <w:lang w:eastAsia="ru-RU"/>
    </w:rPr>
  </w:style>
  <w:style w:type="paragraph" w:customStyle="1" w:styleId="11">
    <w:name w:val="Обычный1"/>
    <w:rsid w:val="0034742E"/>
    <w:pPr>
      <w:widowControl w:val="0"/>
      <w:snapToGrid w:val="0"/>
      <w:spacing w:after="0" w:line="240" w:lineRule="auto"/>
    </w:pPr>
    <w:rPr>
      <w:rFonts w:ascii="Arial" w:eastAsia="Times New Roman" w:hAnsi="Arial" w:cs="Times New Roman"/>
      <w:sz w:val="20"/>
      <w:szCs w:val="20"/>
      <w:lang w:eastAsia="ru-RU"/>
    </w:rPr>
  </w:style>
  <w:style w:type="paragraph" w:styleId="a9">
    <w:name w:val="footer"/>
    <w:basedOn w:val="a"/>
    <w:link w:val="aa"/>
    <w:uiPriority w:val="99"/>
    <w:semiHidden/>
    <w:unhideWhenUsed/>
    <w:rsid w:val="00CE7105"/>
    <w:pPr>
      <w:tabs>
        <w:tab w:val="center" w:pos="4677"/>
        <w:tab w:val="right" w:pos="9355"/>
      </w:tabs>
    </w:pPr>
  </w:style>
  <w:style w:type="character" w:customStyle="1" w:styleId="aa">
    <w:name w:val="Нижний колонтитул Знак"/>
    <w:basedOn w:val="a0"/>
    <w:link w:val="a9"/>
    <w:uiPriority w:val="99"/>
    <w:semiHidden/>
    <w:rsid w:val="00CE710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F7B33"/>
  </w:style>
  <w:style w:type="paragraph" w:styleId="ab">
    <w:name w:val="Normal (Web)"/>
    <w:basedOn w:val="a"/>
    <w:uiPriority w:val="99"/>
    <w:unhideWhenUsed/>
    <w:rsid w:val="007F7B33"/>
    <w:pPr>
      <w:spacing w:before="100" w:beforeAutospacing="1" w:after="100" w:afterAutospacing="1"/>
    </w:pPr>
    <w:rPr>
      <w:color w:val="000000"/>
    </w:rPr>
  </w:style>
  <w:style w:type="table" w:styleId="ac">
    <w:name w:val="Table Grid"/>
    <w:basedOn w:val="a1"/>
    <w:rsid w:val="001746C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сновной стиль"/>
    <w:basedOn w:val="a"/>
    <w:link w:val="ae"/>
    <w:rsid w:val="00BA3DC0"/>
    <w:pPr>
      <w:ind w:firstLine="680"/>
      <w:jc w:val="both"/>
    </w:pPr>
    <w:rPr>
      <w:rFonts w:ascii="Arial" w:hAnsi="Arial"/>
      <w:szCs w:val="28"/>
    </w:rPr>
  </w:style>
  <w:style w:type="character" w:customStyle="1" w:styleId="ae">
    <w:name w:val="Основной стиль Знак"/>
    <w:link w:val="ad"/>
    <w:rsid w:val="00BA3DC0"/>
    <w:rPr>
      <w:rFonts w:ascii="Arial" w:eastAsia="Times New Roman" w:hAnsi="Arial" w:cs="Times New Roman"/>
      <w:sz w:val="24"/>
      <w:szCs w:val="28"/>
      <w:lang w:eastAsia="ru-RU"/>
    </w:rPr>
  </w:style>
  <w:style w:type="paragraph" w:customStyle="1" w:styleId="ConsPlusNormal">
    <w:name w:val="ConsPlusNormal"/>
    <w:rsid w:val="00BA3DC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407DB6"/>
    <w:pPr>
      <w:spacing w:before="100" w:beforeAutospacing="1" w:after="100" w:afterAutospacing="1"/>
    </w:pPr>
  </w:style>
  <w:style w:type="paragraph" w:customStyle="1" w:styleId="s15">
    <w:name w:val="s_15"/>
    <w:basedOn w:val="a"/>
    <w:rsid w:val="00407DB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04845DE22D500105F4139FD7A4FA1338795F0F727916B1EE77BBBEA0E91Am2H"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04845DE22D500105F4139FD7A4FA1338795408737F10B1EE77BBBEA0E9A23C818427438A952E11m5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4845DE22D500105F4139FD7A4FA13387955077F7F13B1EE77BBBEA0E9A23C818427438F9D12m6H"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04845DE22D500105F4139FD7A4FA1338795408737F10B1EE77BBBEA0E9A23C818427438A952111m2H" TargetMode="External"/><Relationship Id="rId4" Type="http://schemas.openxmlformats.org/officeDocument/2006/relationships/webSettings" Target="webSettings.xml"/><Relationship Id="rId9" Type="http://schemas.openxmlformats.org/officeDocument/2006/relationships/hyperlink" Target="consultantplus://offline/ref=04845DE22D500105F4139FD7A4FA1338795408737F10B1EE77BBBEA0E9A23C818427438A952111m2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13</Pages>
  <Words>4816</Words>
  <Characters>27452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386</cp:revision>
  <cp:lastPrinted>2018-03-14T11:30:00Z</cp:lastPrinted>
  <dcterms:created xsi:type="dcterms:W3CDTF">2016-01-13T12:09:00Z</dcterms:created>
  <dcterms:modified xsi:type="dcterms:W3CDTF">2019-03-19T05:29:00Z</dcterms:modified>
</cp:coreProperties>
</file>