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14574518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F20FAD">
        <w:rPr>
          <w:rFonts w:ascii="Times New Roman" w:hAnsi="Times New Roman"/>
          <w:b w:val="0"/>
          <w:sz w:val="28"/>
          <w:szCs w:val="28"/>
        </w:rPr>
        <w:t>--</w:t>
      </w:r>
      <w:r w:rsidR="00DF0404">
        <w:rPr>
          <w:rFonts w:ascii="Times New Roman" w:hAnsi="Times New Roman"/>
          <w:b w:val="0"/>
          <w:sz w:val="28"/>
          <w:szCs w:val="28"/>
        </w:rPr>
        <w:t>.</w:t>
      </w:r>
      <w:r w:rsidR="00F20FAD">
        <w:rPr>
          <w:rFonts w:ascii="Times New Roman" w:hAnsi="Times New Roman"/>
          <w:b w:val="0"/>
          <w:sz w:val="28"/>
          <w:szCs w:val="28"/>
        </w:rPr>
        <w:t>03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F20FAD">
        <w:rPr>
          <w:rFonts w:ascii="Times New Roman" w:hAnsi="Times New Roman"/>
          <w:b w:val="0"/>
          <w:sz w:val="28"/>
          <w:szCs w:val="28"/>
        </w:rPr>
        <w:t>9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F20FAD">
        <w:rPr>
          <w:rFonts w:ascii="Times New Roman" w:hAnsi="Times New Roman"/>
          <w:b w:val="0"/>
          <w:sz w:val="28"/>
          <w:szCs w:val="28"/>
        </w:rPr>
        <w:t>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CF1A71">
        <w:rPr>
          <w:rFonts w:ascii="Times New Roman" w:hAnsi="Times New Roman"/>
          <w:b w:val="0"/>
          <w:sz w:val="28"/>
          <w:szCs w:val="28"/>
        </w:rPr>
        <w:t>4</w:t>
      </w:r>
      <w:r w:rsidR="00F20FAD">
        <w:rPr>
          <w:rFonts w:ascii="Times New Roman" w:hAnsi="Times New Roman"/>
          <w:b w:val="0"/>
          <w:sz w:val="28"/>
          <w:szCs w:val="28"/>
        </w:rPr>
        <w:t>4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EC093E">
        <w:t>--</w:t>
      </w:r>
      <w:r w:rsidR="00DF0404">
        <w:t>.</w:t>
      </w:r>
      <w:r w:rsidR="00EC093E">
        <w:t>03</w:t>
      </w:r>
      <w:r w:rsidR="0043192F">
        <w:t>.</w:t>
      </w:r>
      <w:r w:rsidR="00C00E3B">
        <w:t>201</w:t>
      </w:r>
      <w:r w:rsidR="00EC093E">
        <w:t>9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EC093E">
        <w:t>-</w:t>
      </w:r>
      <w:r w:rsidR="00161C78">
        <w:t>/</w:t>
      </w:r>
      <w:r w:rsidR="00B72AEF">
        <w:t>4</w:t>
      </w:r>
      <w:r w:rsidR="00EC093E">
        <w:t>4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B825CD" w:rsidRDefault="00B825CD" w:rsidP="00B825CD">
      <w:pPr>
        <w:jc w:val="center"/>
      </w:pPr>
      <w:r w:rsidRPr="00595D9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595D9E">
        <w:rPr>
          <w:sz w:val="28"/>
          <w:szCs w:val="28"/>
        </w:rPr>
        <w:t>Безенчукский</w:t>
      </w:r>
      <w:proofErr w:type="spellEnd"/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B825CD" w:rsidRPr="000D642A" w:rsidRDefault="00B825CD" w:rsidP="00B825CD">
      <w:pPr>
        <w:ind w:firstLine="700"/>
        <w:jc w:val="both"/>
        <w:rPr>
          <w:sz w:val="16"/>
          <w:szCs w:val="16"/>
        </w:rPr>
      </w:pPr>
    </w:p>
    <w:p w:rsidR="00BD35AB" w:rsidRDefault="00D36541" w:rsidP="00BD35AB">
      <w:pPr>
        <w:tabs>
          <w:tab w:val="left" w:pos="9600"/>
        </w:tabs>
        <w:ind w:left="360" w:right="306"/>
        <w:jc w:val="center"/>
        <w:rPr>
          <w:b/>
        </w:rPr>
      </w:pPr>
      <w:r>
        <w:t xml:space="preserve">1. </w:t>
      </w:r>
      <w:r w:rsidR="00BD35AB" w:rsidRPr="00BD35AB">
        <w:rPr>
          <w:sz w:val="28"/>
          <w:szCs w:val="28"/>
        </w:rPr>
        <w:t xml:space="preserve">в части изменения зоны естественного природного ландшафта (с индексом Р2) на коммунально-складскую зону (с индексом П2), касательно земельного участка в кадастровом квартале 63:12:1403025, расположенного по адресу: Самарская область, </w:t>
      </w:r>
      <w:proofErr w:type="spellStart"/>
      <w:r w:rsidR="00BD35AB" w:rsidRPr="00BD35AB">
        <w:rPr>
          <w:sz w:val="28"/>
          <w:szCs w:val="28"/>
        </w:rPr>
        <w:t>Безенчукский</w:t>
      </w:r>
      <w:proofErr w:type="spellEnd"/>
      <w:r w:rsidR="00BD35AB" w:rsidRPr="00BD35AB">
        <w:rPr>
          <w:sz w:val="28"/>
          <w:szCs w:val="28"/>
        </w:rPr>
        <w:t xml:space="preserve"> район, </w:t>
      </w:r>
      <w:proofErr w:type="spellStart"/>
      <w:r w:rsidR="00BD35AB" w:rsidRPr="00BD35AB">
        <w:rPr>
          <w:sz w:val="28"/>
          <w:szCs w:val="28"/>
        </w:rPr>
        <w:t>пгт</w:t>
      </w:r>
      <w:proofErr w:type="spellEnd"/>
      <w:r w:rsidR="00BD35AB" w:rsidRPr="00BD35AB">
        <w:rPr>
          <w:sz w:val="28"/>
          <w:szCs w:val="28"/>
        </w:rPr>
        <w:t>. Безенчук, ул. Чапаева</w:t>
      </w:r>
    </w:p>
    <w:p w:rsidR="00BD35AB" w:rsidRDefault="00BD35AB" w:rsidP="00BD35AB">
      <w:pPr>
        <w:tabs>
          <w:tab w:val="left" w:pos="9600"/>
        </w:tabs>
        <w:ind w:left="360" w:right="306"/>
        <w:jc w:val="center"/>
        <w:rPr>
          <w:b/>
        </w:rPr>
      </w:pPr>
    </w:p>
    <w:p w:rsidR="00BD35AB" w:rsidRPr="00E312E4" w:rsidRDefault="00BD35AB" w:rsidP="00BD35AB">
      <w:pPr>
        <w:tabs>
          <w:tab w:val="left" w:pos="9600"/>
        </w:tabs>
        <w:ind w:left="36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Р2</w:t>
      </w:r>
    </w:p>
    <w:p w:rsidR="00BD35AB" w:rsidRPr="00726FCE" w:rsidRDefault="00BD35AB" w:rsidP="00BD35AB">
      <w:pPr>
        <w:tabs>
          <w:tab w:val="left" w:pos="9600"/>
        </w:tabs>
        <w:ind w:left="426" w:right="306"/>
        <w:jc w:val="center"/>
      </w:pPr>
      <w:r>
        <w:rPr>
          <w:noProof/>
        </w:rPr>
        <w:drawing>
          <wp:inline distT="0" distB="0" distL="0" distR="0" wp14:anchorId="3F7C7097" wp14:editId="23F81544">
            <wp:extent cx="2021129" cy="2333625"/>
            <wp:effectExtent l="0" t="0" r="0" b="0"/>
            <wp:docPr id="4" name="Рисунок 4" descr="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384" cy="2352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5AB" w:rsidRDefault="00BD35AB" w:rsidP="00BD35AB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П2</w:t>
      </w:r>
    </w:p>
    <w:p w:rsidR="00BD35AB" w:rsidRDefault="00BD35AB" w:rsidP="00BD35AB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</w:p>
    <w:p w:rsidR="00BD35AB" w:rsidRDefault="00BD35AB" w:rsidP="00BD35AB">
      <w:pPr>
        <w:tabs>
          <w:tab w:val="left" w:pos="9600"/>
        </w:tabs>
        <w:ind w:left="426"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F54A552" wp14:editId="6D572FE6">
            <wp:extent cx="1967076" cy="2476500"/>
            <wp:effectExtent l="0" t="0" r="0" b="0"/>
            <wp:docPr id="1" name="Рисунок 1" descr="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143" cy="2516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5AB" w:rsidRPr="00E312E4" w:rsidRDefault="00BD35AB" w:rsidP="00BD35AB">
      <w:pPr>
        <w:tabs>
          <w:tab w:val="left" w:pos="9600"/>
        </w:tabs>
        <w:ind w:left="-480" w:right="306"/>
        <w:jc w:val="center"/>
        <w:rPr>
          <w:sz w:val="28"/>
          <w:szCs w:val="28"/>
        </w:rPr>
      </w:pPr>
    </w:p>
    <w:p w:rsidR="00BD35AB" w:rsidRPr="00F53808" w:rsidRDefault="00BD35AB" w:rsidP="00BD35AB">
      <w:pPr>
        <w:tabs>
          <w:tab w:val="left" w:pos="9600"/>
        </w:tabs>
        <w:jc w:val="center"/>
        <w:rPr>
          <w:b/>
        </w:rPr>
      </w:pPr>
    </w:p>
    <w:p w:rsidR="00BD35AB" w:rsidRPr="00F53808" w:rsidRDefault="00BD35AB" w:rsidP="00BD35AB">
      <w:pPr>
        <w:tabs>
          <w:tab w:val="left" w:pos="9600"/>
        </w:tabs>
        <w:jc w:val="center"/>
      </w:pPr>
    </w:p>
    <w:p w:rsidR="003E1F77" w:rsidRDefault="003E1F77" w:rsidP="00BD35AB">
      <w:pPr>
        <w:tabs>
          <w:tab w:val="left" w:pos="9600"/>
        </w:tabs>
        <w:ind w:right="306"/>
        <w:jc w:val="center"/>
        <w:rPr>
          <w:b/>
        </w:rPr>
      </w:pPr>
    </w:p>
    <w:p w:rsidR="00ED3E80" w:rsidRDefault="00ED3E80" w:rsidP="00BD35AB">
      <w:pPr>
        <w:tabs>
          <w:tab w:val="left" w:pos="9600"/>
        </w:tabs>
        <w:ind w:right="306"/>
        <w:jc w:val="center"/>
        <w:rPr>
          <w:b/>
        </w:rPr>
      </w:pPr>
    </w:p>
    <w:p w:rsidR="00ED3E80" w:rsidRDefault="00ED3E80" w:rsidP="00BD35AB">
      <w:pPr>
        <w:tabs>
          <w:tab w:val="left" w:pos="9600"/>
        </w:tabs>
        <w:ind w:right="306"/>
        <w:jc w:val="center"/>
        <w:rPr>
          <w:b/>
        </w:rPr>
      </w:pPr>
    </w:p>
    <w:p w:rsidR="00ED3E80" w:rsidRPr="007204D8" w:rsidRDefault="00ED3E80" w:rsidP="00ED3E80">
      <w:pPr>
        <w:jc w:val="center"/>
        <w:rPr>
          <w:b/>
        </w:rPr>
      </w:pPr>
      <w:r w:rsidRPr="007204D8">
        <w:rPr>
          <w:b/>
        </w:rPr>
        <w:t>Пояснительная записка</w:t>
      </w:r>
    </w:p>
    <w:p w:rsidR="00ED3E80" w:rsidRPr="007204D8" w:rsidRDefault="00ED3E80" w:rsidP="00ED3E80">
      <w:pPr>
        <w:jc w:val="center"/>
        <w:rPr>
          <w:b/>
        </w:rPr>
      </w:pPr>
      <w:r w:rsidRPr="007204D8">
        <w:rPr>
          <w:b/>
        </w:rPr>
        <w:t xml:space="preserve">К проекту решения Собрания представителей </w:t>
      </w:r>
      <w:r w:rsidRPr="007204D8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7204D8">
        <w:rPr>
          <w:b/>
          <w:bCs/>
        </w:rPr>
        <w:t>Безенчукский</w:t>
      </w:r>
      <w:proofErr w:type="spellEnd"/>
      <w:r w:rsidRPr="007204D8">
        <w:rPr>
          <w:b/>
          <w:bCs/>
        </w:rPr>
        <w:t xml:space="preserve"> Самарской области</w:t>
      </w:r>
    </w:p>
    <w:p w:rsidR="00ED3E80" w:rsidRPr="00A64268" w:rsidRDefault="00ED3E80" w:rsidP="007204D8">
      <w:pPr>
        <w:tabs>
          <w:tab w:val="left" w:pos="9600"/>
        </w:tabs>
        <w:ind w:left="360" w:right="306"/>
        <w:jc w:val="center"/>
        <w:rPr>
          <w:b/>
        </w:rPr>
      </w:pPr>
      <w:r w:rsidRPr="007204D8">
        <w:rPr>
          <w:b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7204D8">
        <w:rPr>
          <w:b/>
        </w:rPr>
        <w:t>Безенчукский</w:t>
      </w:r>
      <w:proofErr w:type="spellEnd"/>
      <w:r w:rsidRPr="007204D8">
        <w:rPr>
          <w:b/>
        </w:rPr>
        <w:t xml:space="preserve"> Самарской области </w:t>
      </w:r>
      <w:r w:rsidR="007204D8" w:rsidRPr="007204D8">
        <w:rPr>
          <w:b/>
        </w:rPr>
        <w:t xml:space="preserve">в части изменения зоны естественного природного ландшафта (с индексом Р2) на коммунально-складскую зону (с индексом П2), касательно земельного участка в кадастровом квартале 63:12:1403025, расположенного по адресу: Самарская область, </w:t>
      </w:r>
      <w:proofErr w:type="spellStart"/>
      <w:r w:rsidR="007204D8" w:rsidRPr="007204D8">
        <w:rPr>
          <w:b/>
        </w:rPr>
        <w:t>Безенчукский</w:t>
      </w:r>
      <w:proofErr w:type="spellEnd"/>
      <w:r w:rsidR="007204D8" w:rsidRPr="007204D8">
        <w:rPr>
          <w:b/>
        </w:rPr>
        <w:t xml:space="preserve"> район, </w:t>
      </w:r>
      <w:proofErr w:type="spellStart"/>
      <w:r w:rsidR="007204D8" w:rsidRPr="007204D8">
        <w:rPr>
          <w:b/>
        </w:rPr>
        <w:t>пгт</w:t>
      </w:r>
      <w:proofErr w:type="spellEnd"/>
      <w:r w:rsidR="007204D8" w:rsidRPr="007204D8">
        <w:rPr>
          <w:b/>
        </w:rPr>
        <w:t>. Безенчук, ул. Чапаева</w:t>
      </w:r>
    </w:p>
    <w:p w:rsidR="00ED3E80" w:rsidRDefault="00ED3E80" w:rsidP="00ED3E80">
      <w:pPr>
        <w:ind w:firstLine="708"/>
        <w:jc w:val="both"/>
      </w:pPr>
    </w:p>
    <w:p w:rsidR="00ED3E80" w:rsidRPr="0013738F" w:rsidRDefault="00ED3E80" w:rsidP="007204D8">
      <w:pPr>
        <w:ind w:firstLine="708"/>
        <w:jc w:val="both"/>
      </w:pPr>
      <w:r w:rsidRPr="00E64F46"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E64F46">
        <w:t>Безенчукский</w:t>
      </w:r>
      <w:proofErr w:type="spellEnd"/>
      <w:r w:rsidRPr="00E64F46">
        <w:t xml:space="preserve"> Самарской области разработан в соответствии со статьей 33 Градостроительно</w:t>
      </w:r>
      <w:bookmarkStart w:id="0" w:name="_GoBack"/>
      <w:bookmarkEnd w:id="0"/>
      <w:r w:rsidRPr="00E64F46">
        <w:t xml:space="preserve">го кодекса </w:t>
      </w:r>
      <w:r w:rsidRPr="0013738F">
        <w:t xml:space="preserve">Российской Федерации, Федеральным законом от 6 октября 2003 года № 131-ФЗ, на основании обращения </w:t>
      </w:r>
      <w:r w:rsidR="00BC01D2" w:rsidRPr="0013738F">
        <w:t>заинтересованных предпринимателей</w:t>
      </w:r>
      <w:r w:rsidRPr="0013738F">
        <w:t xml:space="preserve"> с целью </w:t>
      </w:r>
      <w:r w:rsidR="00BC01D2" w:rsidRPr="0013738F">
        <w:t xml:space="preserve">экономического </w:t>
      </w:r>
      <w:r w:rsidR="009676B0" w:rsidRPr="0013738F">
        <w:t>освоения территории</w:t>
      </w:r>
      <w:r w:rsidR="00EE7D9A" w:rsidRPr="0013738F">
        <w:t xml:space="preserve"> по </w:t>
      </w:r>
      <w:proofErr w:type="spellStart"/>
      <w:r w:rsidR="00EE7D9A" w:rsidRPr="0013738F">
        <w:t>ул.Чапаева</w:t>
      </w:r>
      <w:proofErr w:type="spellEnd"/>
      <w:r w:rsidRPr="0013738F">
        <w:t xml:space="preserve">. С </w:t>
      </w:r>
      <w:r w:rsidR="00AA6812" w:rsidRPr="0013738F">
        <w:t xml:space="preserve"> 25 января 2019 года по 25 марта 2019 года </w:t>
      </w:r>
      <w:r w:rsidRPr="0013738F">
        <w:t xml:space="preserve">проведена процедура публичных слушаний (постановление </w:t>
      </w:r>
      <w:r w:rsidRPr="0013738F">
        <w:rPr>
          <w:rFonts w:eastAsia="Arial Unicode MS"/>
        </w:rPr>
        <w:t xml:space="preserve">от </w:t>
      </w:r>
      <w:r w:rsidR="00AA6812" w:rsidRPr="0013738F">
        <w:rPr>
          <w:rFonts w:ascii="Times New Roman CYR" w:eastAsia="Times New Roman CYR" w:hAnsi="Times New Roman CYR" w:cs="Times New Roman CYR"/>
          <w:lang w:eastAsia="ar-SA"/>
        </w:rPr>
        <w:t>25.01</w:t>
      </w:r>
      <w:r w:rsidR="00AA6812" w:rsidRPr="0013738F">
        <w:rPr>
          <w:rFonts w:eastAsia="Times New Roman CYR"/>
          <w:lang w:eastAsia="ar-SA"/>
        </w:rPr>
        <w:t xml:space="preserve">.2019 </w:t>
      </w:r>
      <w:r w:rsidRPr="0013738F">
        <w:rPr>
          <w:rFonts w:eastAsia="Arial Unicode MS"/>
        </w:rPr>
        <w:t>года №</w:t>
      </w:r>
      <w:r w:rsidR="00AA6812" w:rsidRPr="0013738F">
        <w:rPr>
          <w:rFonts w:eastAsia="Arial Unicode MS"/>
        </w:rPr>
        <w:t>12а</w:t>
      </w:r>
      <w:r w:rsidRPr="0013738F">
        <w:t xml:space="preserve">, </w:t>
      </w:r>
      <w:r w:rsidRPr="0013738F">
        <w:rPr>
          <w:rFonts w:eastAsia="Arial Unicode MS"/>
        </w:rPr>
        <w:t xml:space="preserve">опубликованное в газете </w:t>
      </w:r>
      <w:r w:rsidRPr="0013738F">
        <w:rPr>
          <w:rFonts w:eastAsia="Arial Unicode MS"/>
          <w:shd w:val="clear" w:color="auto" w:fill="FFFFFF"/>
        </w:rPr>
        <w:fldChar w:fldCharType="begin"/>
      </w:r>
      <w:r w:rsidRPr="0013738F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Pr="0013738F">
        <w:rPr>
          <w:rFonts w:eastAsia="Arial Unicode MS"/>
          <w:shd w:val="clear" w:color="auto" w:fill="FFFFFF"/>
        </w:rPr>
        <w:fldChar w:fldCharType="separate"/>
      </w:r>
      <w:r w:rsidRPr="0013738F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Pr="0013738F">
        <w:rPr>
          <w:rFonts w:eastAsia="Arial Unicode MS"/>
          <w:shd w:val="clear" w:color="auto" w:fill="FFFFFF"/>
        </w:rPr>
        <w:fldChar w:fldCharType="end"/>
      </w:r>
      <w:r w:rsidRPr="0013738F">
        <w:rPr>
          <w:rFonts w:eastAsia="Arial Unicode MS"/>
        </w:rPr>
        <w:t xml:space="preserve"> </w:t>
      </w:r>
      <w:r w:rsidR="00AA6812" w:rsidRPr="0013738F">
        <w:t>№1 (145) от 25.01.2019г</w:t>
      </w:r>
      <w:r w:rsidRPr="0013738F">
        <w:t xml:space="preserve">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13738F">
        <w:t>-  за</w:t>
      </w:r>
      <w:proofErr w:type="gramEnd"/>
      <w:r w:rsidRPr="0013738F">
        <w:t xml:space="preserve"> внесение данных изменений в Правила землепользования и застройки городского поселения Безенчук.</w:t>
      </w:r>
    </w:p>
    <w:p w:rsidR="00ED3E80" w:rsidRPr="00E64F46" w:rsidRDefault="00ED3E80" w:rsidP="00ED3E80">
      <w:pPr>
        <w:ind w:firstLine="142"/>
        <w:jc w:val="both"/>
      </w:pPr>
    </w:p>
    <w:p w:rsidR="00ED3E80" w:rsidRPr="00E64F46" w:rsidRDefault="00ED3E80" w:rsidP="00ED3E80">
      <w:pPr>
        <w:ind w:firstLine="142"/>
        <w:jc w:val="both"/>
      </w:pPr>
    </w:p>
    <w:p w:rsidR="00ED3E80" w:rsidRPr="00E64F46" w:rsidRDefault="00ED3E80" w:rsidP="00ED3E80">
      <w:pPr>
        <w:jc w:val="center"/>
        <w:rPr>
          <w:b/>
        </w:rPr>
      </w:pPr>
      <w:r w:rsidRPr="00E64F46">
        <w:rPr>
          <w:b/>
        </w:rPr>
        <w:t xml:space="preserve">Финансово-экономическое обоснование к проекту решения Собрания представителей </w:t>
      </w:r>
      <w:r w:rsidRPr="00E64F46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E64F46">
        <w:rPr>
          <w:b/>
          <w:bCs/>
        </w:rPr>
        <w:t>Безенчукский</w:t>
      </w:r>
      <w:proofErr w:type="spellEnd"/>
      <w:r w:rsidRPr="00E64F46">
        <w:rPr>
          <w:b/>
          <w:bCs/>
        </w:rPr>
        <w:t xml:space="preserve"> Самарской области</w:t>
      </w:r>
    </w:p>
    <w:p w:rsidR="00ED3E80" w:rsidRPr="00E64F46" w:rsidRDefault="00ED3E80" w:rsidP="00ED3E80">
      <w:pPr>
        <w:jc w:val="center"/>
        <w:outlineLvl w:val="0"/>
        <w:rPr>
          <w:b/>
        </w:rPr>
      </w:pPr>
      <w:r w:rsidRPr="00E64F46">
        <w:rPr>
          <w:b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64F46">
        <w:rPr>
          <w:b/>
        </w:rPr>
        <w:t>Безенчукский</w:t>
      </w:r>
      <w:proofErr w:type="spellEnd"/>
      <w:r w:rsidRPr="00E64F46">
        <w:rPr>
          <w:b/>
        </w:rPr>
        <w:t xml:space="preserve">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64F46">
        <w:rPr>
          <w:b/>
        </w:rPr>
        <w:t>Безенчукский</w:t>
      </w:r>
      <w:proofErr w:type="spellEnd"/>
      <w:r w:rsidRPr="00E64F46">
        <w:rPr>
          <w:b/>
        </w:rPr>
        <w:t xml:space="preserve"> Самарской области</w:t>
      </w:r>
      <w:r w:rsidRPr="00E64F46">
        <w:rPr>
          <w:b/>
          <w:bCs/>
        </w:rPr>
        <w:t xml:space="preserve"> от 12.12.2013г № 4/52</w:t>
      </w:r>
    </w:p>
    <w:p w:rsidR="00ED3E80" w:rsidRPr="00E64F46" w:rsidRDefault="00ED3E80" w:rsidP="00ED3E80">
      <w:pPr>
        <w:jc w:val="both"/>
        <w:outlineLvl w:val="0"/>
      </w:pPr>
      <w:r w:rsidRPr="00E64F46">
        <w:t>Настоящий проект Решения не предполагает установления дополнительных расходных обязательств.</w:t>
      </w:r>
    </w:p>
    <w:p w:rsidR="00ED3E80" w:rsidRPr="00E64F46" w:rsidRDefault="00ED3E80" w:rsidP="00ED3E80">
      <w:pPr>
        <w:ind w:right="126"/>
        <w:jc w:val="center"/>
      </w:pPr>
    </w:p>
    <w:p w:rsidR="00ED3E80" w:rsidRPr="00E64F46" w:rsidRDefault="00ED3E80" w:rsidP="00ED3E80">
      <w:pPr>
        <w:ind w:right="126"/>
        <w:jc w:val="center"/>
      </w:pPr>
    </w:p>
    <w:p w:rsidR="00ED3E80" w:rsidRPr="00E64F46" w:rsidRDefault="00ED3E80" w:rsidP="00ED3E80">
      <w:pPr>
        <w:ind w:right="126"/>
        <w:jc w:val="center"/>
      </w:pPr>
    </w:p>
    <w:p w:rsidR="00ED3E80" w:rsidRDefault="00ED3E80" w:rsidP="00BD35AB">
      <w:pPr>
        <w:tabs>
          <w:tab w:val="left" w:pos="9600"/>
        </w:tabs>
        <w:ind w:right="306"/>
        <w:jc w:val="center"/>
        <w:rPr>
          <w:b/>
        </w:rPr>
      </w:pPr>
    </w:p>
    <w:p w:rsidR="00ED3E80" w:rsidRDefault="00ED3E80" w:rsidP="00BD35AB">
      <w:pPr>
        <w:tabs>
          <w:tab w:val="left" w:pos="9600"/>
        </w:tabs>
        <w:ind w:right="306"/>
        <w:jc w:val="center"/>
        <w:rPr>
          <w:b/>
        </w:rPr>
      </w:pPr>
    </w:p>
    <w:p w:rsidR="00ED3E80" w:rsidRDefault="00ED3E80" w:rsidP="00BD35AB">
      <w:pPr>
        <w:tabs>
          <w:tab w:val="left" w:pos="9600"/>
        </w:tabs>
        <w:ind w:right="306"/>
        <w:jc w:val="center"/>
        <w:rPr>
          <w:b/>
        </w:rPr>
      </w:pPr>
    </w:p>
    <w:p w:rsidR="00ED3E80" w:rsidRDefault="00ED3E80" w:rsidP="00BD35AB">
      <w:pPr>
        <w:tabs>
          <w:tab w:val="left" w:pos="9600"/>
        </w:tabs>
        <w:ind w:right="306"/>
        <w:jc w:val="center"/>
        <w:rPr>
          <w:b/>
        </w:rPr>
      </w:pPr>
    </w:p>
    <w:p w:rsidR="000877E1" w:rsidRDefault="000877E1" w:rsidP="00B825CD">
      <w:pPr>
        <w:tabs>
          <w:tab w:val="left" w:pos="9600"/>
        </w:tabs>
        <w:jc w:val="center"/>
        <w:rPr>
          <w:b/>
        </w:rPr>
      </w:pPr>
    </w:p>
    <w:sectPr w:rsidR="000877E1" w:rsidSect="003C283E">
      <w:headerReference w:type="even" r:id="rId11"/>
      <w:headerReference w:type="default" r:id="rId12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2791" w:rsidRDefault="00EE2791">
      <w:r>
        <w:separator/>
      </w:r>
    </w:p>
  </w:endnote>
  <w:endnote w:type="continuationSeparator" w:id="0">
    <w:p w:rsidR="00EE2791" w:rsidRDefault="00EE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2791" w:rsidRDefault="00EE2791">
      <w:r>
        <w:separator/>
      </w:r>
    </w:p>
  </w:footnote>
  <w:footnote w:type="continuationSeparator" w:id="0">
    <w:p w:rsidR="00EE2791" w:rsidRDefault="00EE2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EE27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EE27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8516C"/>
    <w:rsid w:val="000874F7"/>
    <w:rsid w:val="000877E1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1630"/>
    <w:rsid w:val="0011663D"/>
    <w:rsid w:val="001225F6"/>
    <w:rsid w:val="001325B9"/>
    <w:rsid w:val="00132729"/>
    <w:rsid w:val="0013738F"/>
    <w:rsid w:val="00144814"/>
    <w:rsid w:val="00146641"/>
    <w:rsid w:val="00161C78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A0406"/>
    <w:rsid w:val="002A080F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39E3"/>
    <w:rsid w:val="00404F10"/>
    <w:rsid w:val="0041003F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37383"/>
    <w:rsid w:val="00553177"/>
    <w:rsid w:val="00581CB9"/>
    <w:rsid w:val="005850A3"/>
    <w:rsid w:val="00585DB1"/>
    <w:rsid w:val="00595D9E"/>
    <w:rsid w:val="005A1DDD"/>
    <w:rsid w:val="005B27E5"/>
    <w:rsid w:val="005B6D6D"/>
    <w:rsid w:val="005C2C26"/>
    <w:rsid w:val="005C4926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204D8"/>
    <w:rsid w:val="007312E0"/>
    <w:rsid w:val="00733CEF"/>
    <w:rsid w:val="00737F67"/>
    <w:rsid w:val="00741F67"/>
    <w:rsid w:val="00742047"/>
    <w:rsid w:val="007469C6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0CE3"/>
    <w:rsid w:val="007B3AB8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486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E302E"/>
    <w:rsid w:val="008E3C3F"/>
    <w:rsid w:val="008F352D"/>
    <w:rsid w:val="008F6B32"/>
    <w:rsid w:val="00907764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434A2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30110"/>
    <w:rsid w:val="00B33964"/>
    <w:rsid w:val="00B406B4"/>
    <w:rsid w:val="00B56055"/>
    <w:rsid w:val="00B604DC"/>
    <w:rsid w:val="00B663F2"/>
    <w:rsid w:val="00B70140"/>
    <w:rsid w:val="00B72AEF"/>
    <w:rsid w:val="00B80A0C"/>
    <w:rsid w:val="00B825CD"/>
    <w:rsid w:val="00B872CC"/>
    <w:rsid w:val="00BA1944"/>
    <w:rsid w:val="00BA3DC0"/>
    <w:rsid w:val="00BA545F"/>
    <w:rsid w:val="00BA57B3"/>
    <w:rsid w:val="00BB4DE5"/>
    <w:rsid w:val="00BC01D2"/>
    <w:rsid w:val="00BC1289"/>
    <w:rsid w:val="00BD2A80"/>
    <w:rsid w:val="00BD35AB"/>
    <w:rsid w:val="00BD4C56"/>
    <w:rsid w:val="00BE0D03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54C25"/>
    <w:rsid w:val="00C71C9A"/>
    <w:rsid w:val="00C73078"/>
    <w:rsid w:val="00C903A2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6541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F03B04"/>
    <w:rsid w:val="00F20FAD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4F31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345</cp:revision>
  <cp:lastPrinted>2019-03-20T05:01:00Z</cp:lastPrinted>
  <dcterms:created xsi:type="dcterms:W3CDTF">2016-01-13T12:09:00Z</dcterms:created>
  <dcterms:modified xsi:type="dcterms:W3CDTF">2019-03-20T05:09:00Z</dcterms:modified>
</cp:coreProperties>
</file>