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630E" w:rsidRPr="0058107E" w:rsidRDefault="00360021" w:rsidP="002F6A21">
      <w:pPr>
        <w:spacing w:after="0" w:line="240" w:lineRule="atLeast"/>
        <w:jc w:val="center"/>
      </w:pPr>
      <w:r>
        <w:rPr>
          <w:noProof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7.25pt;height:52.5pt;visibility:visible">
            <v:imagedata r:id="rId5" o:title=""/>
          </v:shape>
        </w:pict>
      </w:r>
    </w:p>
    <w:p w:rsidR="0013630E" w:rsidRPr="0058107E" w:rsidRDefault="0013630E" w:rsidP="002F6A21">
      <w:pPr>
        <w:spacing w:after="0" w:line="240" w:lineRule="atLeast"/>
        <w:jc w:val="center"/>
        <w:rPr>
          <w:rFonts w:ascii="Times New Roman" w:hAnsi="Times New Roman"/>
          <w:b/>
          <w:szCs w:val="28"/>
        </w:rPr>
      </w:pPr>
      <w:r w:rsidRPr="0058107E">
        <w:rPr>
          <w:rFonts w:ascii="Times New Roman" w:hAnsi="Times New Roman"/>
          <w:b/>
          <w:szCs w:val="28"/>
        </w:rPr>
        <w:t>АДМИНИСТРАЦИЯ</w:t>
      </w:r>
    </w:p>
    <w:p w:rsidR="0013630E" w:rsidRPr="0058107E" w:rsidRDefault="0013630E" w:rsidP="002F6A21">
      <w:pPr>
        <w:spacing w:after="0" w:line="240" w:lineRule="atLeast"/>
        <w:jc w:val="center"/>
        <w:rPr>
          <w:rFonts w:ascii="Times New Roman" w:hAnsi="Times New Roman"/>
          <w:b/>
          <w:szCs w:val="28"/>
        </w:rPr>
      </w:pPr>
      <w:r w:rsidRPr="0058107E">
        <w:rPr>
          <w:rFonts w:ascii="Times New Roman" w:hAnsi="Times New Roman"/>
          <w:b/>
          <w:szCs w:val="28"/>
        </w:rPr>
        <w:t>ГОРОДСКОГО ПОСЕЛЕНИЯ БЕЗЕНЧУК</w:t>
      </w:r>
    </w:p>
    <w:p w:rsidR="0013630E" w:rsidRPr="0058107E" w:rsidRDefault="0013630E" w:rsidP="002F6A21">
      <w:pPr>
        <w:pBdr>
          <w:bottom w:val="single" w:sz="12" w:space="1" w:color="auto"/>
        </w:pBd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58107E">
        <w:rPr>
          <w:rFonts w:ascii="Times New Roman" w:hAnsi="Times New Roman"/>
          <w:b/>
          <w:sz w:val="24"/>
          <w:szCs w:val="24"/>
        </w:rPr>
        <w:t>МУНИЦИПАЛЬНОГО РАЙОНА БЕЗЕНЧУКСКИЙ САМАРСКОЙ ОБЛАСТИ</w:t>
      </w:r>
    </w:p>
    <w:p w:rsidR="0013630E" w:rsidRPr="0058107E" w:rsidRDefault="0013630E" w:rsidP="002F6A21">
      <w:pPr>
        <w:pBdr>
          <w:bottom w:val="single" w:sz="12" w:space="1" w:color="auto"/>
        </w:pBdr>
        <w:spacing w:after="0" w:line="240" w:lineRule="atLeast"/>
        <w:jc w:val="center"/>
        <w:rPr>
          <w:rFonts w:ascii="Times New Roman" w:hAnsi="Times New Roman"/>
          <w:b/>
          <w:sz w:val="32"/>
          <w:szCs w:val="32"/>
        </w:rPr>
      </w:pPr>
      <w:r w:rsidRPr="0058107E">
        <w:rPr>
          <w:rFonts w:ascii="Times New Roman" w:hAnsi="Times New Roman"/>
          <w:b/>
          <w:sz w:val="32"/>
          <w:szCs w:val="32"/>
        </w:rPr>
        <w:t>ПОСТАНОВЛЕНИЕ</w:t>
      </w:r>
    </w:p>
    <w:p w:rsidR="0013630E" w:rsidRPr="0058107E" w:rsidRDefault="0013630E" w:rsidP="002F6A21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58107E">
        <w:rPr>
          <w:rFonts w:ascii="Times New Roman" w:hAnsi="Times New Roman"/>
          <w:b/>
        </w:rPr>
        <w:t xml:space="preserve">ул. Нефтяников, 12, </w:t>
      </w:r>
      <w:proofErr w:type="spellStart"/>
      <w:r w:rsidRPr="0058107E">
        <w:rPr>
          <w:rFonts w:ascii="Times New Roman" w:hAnsi="Times New Roman"/>
          <w:b/>
        </w:rPr>
        <w:t>п.г.т</w:t>
      </w:r>
      <w:proofErr w:type="spellEnd"/>
      <w:r w:rsidRPr="0058107E">
        <w:rPr>
          <w:rFonts w:ascii="Times New Roman" w:hAnsi="Times New Roman"/>
          <w:b/>
        </w:rPr>
        <w:t>. Безенчук, Самарской области, 446250</w:t>
      </w:r>
    </w:p>
    <w:p w:rsidR="0013630E" w:rsidRPr="0058107E" w:rsidRDefault="0013630E" w:rsidP="002F6A21">
      <w:pPr>
        <w:spacing w:after="0" w:line="240" w:lineRule="atLeast"/>
        <w:jc w:val="center"/>
        <w:rPr>
          <w:rFonts w:ascii="Times New Roman" w:hAnsi="Times New Roman"/>
          <w:b/>
        </w:rPr>
      </w:pPr>
      <w:r w:rsidRPr="0058107E">
        <w:rPr>
          <w:rFonts w:ascii="Times New Roman" w:hAnsi="Times New Roman"/>
          <w:b/>
        </w:rPr>
        <w:t>тел.2-12-55, факс 2-14-51, е-</w:t>
      </w:r>
      <w:r w:rsidRPr="0058107E">
        <w:rPr>
          <w:rFonts w:ascii="Times New Roman" w:hAnsi="Times New Roman"/>
          <w:b/>
          <w:lang w:val="en-US"/>
        </w:rPr>
        <w:t>mail</w:t>
      </w:r>
      <w:r w:rsidRPr="0058107E">
        <w:rPr>
          <w:rFonts w:ascii="Times New Roman" w:hAnsi="Times New Roman"/>
          <w:b/>
        </w:rPr>
        <w:t xml:space="preserve">: </w:t>
      </w:r>
      <w:r w:rsidRPr="00EC0ECC">
        <w:rPr>
          <w:rFonts w:ascii="Times New Roman" w:hAnsi="Times New Roman"/>
          <w:b/>
        </w:rPr>
        <w:tab/>
      </w:r>
      <w:hyperlink r:id="rId6" w:history="1">
        <w:r w:rsidRPr="007E2F90">
          <w:rPr>
            <w:rStyle w:val="a6"/>
            <w:rFonts w:ascii="Times New Roman" w:hAnsi="Times New Roman"/>
            <w:b/>
            <w:lang w:val="en-US"/>
          </w:rPr>
          <w:t>gp</w:t>
        </w:r>
        <w:r w:rsidRPr="007E2F90">
          <w:rPr>
            <w:rStyle w:val="a6"/>
            <w:rFonts w:ascii="Times New Roman" w:hAnsi="Times New Roman"/>
            <w:b/>
          </w:rPr>
          <w:t>-</w:t>
        </w:r>
        <w:r w:rsidRPr="007E2F90">
          <w:rPr>
            <w:rStyle w:val="a6"/>
            <w:rFonts w:ascii="Times New Roman" w:hAnsi="Times New Roman"/>
            <w:b/>
            <w:lang w:val="en-US"/>
          </w:rPr>
          <w:t>bezenchukso</w:t>
        </w:r>
        <w:r w:rsidRPr="007E2F90">
          <w:rPr>
            <w:rStyle w:val="a6"/>
            <w:rFonts w:ascii="Times New Roman" w:hAnsi="Times New Roman"/>
            <w:b/>
          </w:rPr>
          <w:t>@</w:t>
        </w:r>
        <w:r w:rsidRPr="007E2F90">
          <w:rPr>
            <w:rStyle w:val="a6"/>
            <w:rFonts w:ascii="Times New Roman" w:hAnsi="Times New Roman"/>
            <w:b/>
            <w:lang w:val="en-US"/>
          </w:rPr>
          <w:t>yandex</w:t>
        </w:r>
        <w:r w:rsidRPr="007E2F90">
          <w:rPr>
            <w:rStyle w:val="a6"/>
            <w:rFonts w:ascii="Times New Roman" w:hAnsi="Times New Roman"/>
            <w:b/>
          </w:rPr>
          <w:t>.</w:t>
        </w:r>
        <w:proofErr w:type="spellStart"/>
        <w:r w:rsidRPr="007E2F90">
          <w:rPr>
            <w:rStyle w:val="a6"/>
            <w:rFonts w:ascii="Times New Roman" w:hAnsi="Times New Roman"/>
            <w:b/>
            <w:lang w:val="en-US"/>
          </w:rPr>
          <w:t>ru</w:t>
        </w:r>
        <w:proofErr w:type="spellEnd"/>
      </w:hyperlink>
    </w:p>
    <w:p w:rsidR="0013630E" w:rsidRDefault="0013630E" w:rsidP="009F1E1C">
      <w:pPr>
        <w:spacing w:after="0" w:line="240" w:lineRule="atLeast"/>
        <w:jc w:val="both"/>
        <w:rPr>
          <w:rFonts w:ascii="Times New Roman" w:hAnsi="Times New Roman"/>
          <w:b/>
        </w:rPr>
      </w:pPr>
    </w:p>
    <w:p w:rsidR="0013630E" w:rsidRPr="00360021" w:rsidRDefault="0013630E" w:rsidP="009F1E1C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360021">
        <w:rPr>
          <w:rFonts w:ascii="Times New Roman" w:hAnsi="Times New Roman"/>
          <w:sz w:val="28"/>
          <w:szCs w:val="28"/>
        </w:rPr>
        <w:t>от</w:t>
      </w:r>
      <w:r w:rsidR="00360021" w:rsidRPr="00360021">
        <w:rPr>
          <w:rFonts w:ascii="Times New Roman" w:hAnsi="Times New Roman"/>
          <w:sz w:val="28"/>
          <w:szCs w:val="28"/>
        </w:rPr>
        <w:t xml:space="preserve"> 04.02.2019г</w:t>
      </w:r>
      <w:r w:rsidRPr="00360021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</w:t>
      </w:r>
      <w:r w:rsidR="00360021">
        <w:rPr>
          <w:rFonts w:ascii="Times New Roman" w:hAnsi="Times New Roman"/>
          <w:sz w:val="28"/>
          <w:szCs w:val="28"/>
        </w:rPr>
        <w:t xml:space="preserve">      </w:t>
      </w:r>
      <w:r w:rsidRPr="00360021">
        <w:rPr>
          <w:rFonts w:ascii="Times New Roman" w:hAnsi="Times New Roman"/>
          <w:sz w:val="28"/>
          <w:szCs w:val="28"/>
        </w:rPr>
        <w:t>№</w:t>
      </w:r>
      <w:r w:rsidR="00360021" w:rsidRPr="00360021">
        <w:rPr>
          <w:rFonts w:ascii="Times New Roman" w:hAnsi="Times New Roman"/>
          <w:sz w:val="28"/>
          <w:szCs w:val="28"/>
        </w:rPr>
        <w:t xml:space="preserve"> 36</w:t>
      </w:r>
    </w:p>
    <w:p w:rsidR="0013630E" w:rsidRPr="00ED34A8" w:rsidRDefault="0013630E" w:rsidP="009F1E1C">
      <w:pPr>
        <w:spacing w:before="100" w:beforeAutospacing="1" w:after="100" w:afterAutospacing="1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О внесении изменений в Постановление Администрации городского поселения Безенчук муниципального района </w:t>
      </w:r>
      <w:proofErr w:type="spellStart"/>
      <w:r>
        <w:rPr>
          <w:rFonts w:ascii="Times New Roman" w:hAnsi="Times New Roman"/>
          <w:b/>
          <w:bCs/>
          <w:sz w:val="28"/>
          <w:szCs w:val="28"/>
          <w:lang w:eastAsia="ru-RU"/>
        </w:rPr>
        <w:t>Безенчукский</w:t>
      </w:r>
      <w:proofErr w:type="spellEnd"/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Самарской области от 04.07.2018 г. № 207 «</w:t>
      </w:r>
      <w:r w:rsidRPr="00ED34A8">
        <w:rPr>
          <w:rFonts w:ascii="Times New Roman" w:hAnsi="Times New Roman"/>
          <w:b/>
          <w:bCs/>
          <w:sz w:val="28"/>
          <w:szCs w:val="28"/>
          <w:lang w:eastAsia="ru-RU"/>
        </w:rPr>
        <w:t>Об утверждении муниципальной целевой программы «Мероприятия по профилактике терроризма и экстремизма, а также минимизации и (или) ликвидации последствий проявлений терроризма и экстремизма на территории городского поселения Безенчук на 2017-2019 годы»</w:t>
      </w:r>
    </w:p>
    <w:p w:rsidR="0013630E" w:rsidRPr="00ED34A8" w:rsidRDefault="0013630E" w:rsidP="00BD4052">
      <w:pPr>
        <w:spacing w:before="100" w:beforeAutospacing="1" w:after="100" w:afterAutospacing="1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D34A8">
        <w:rPr>
          <w:rFonts w:ascii="Times New Roman" w:hAnsi="Times New Roman"/>
          <w:sz w:val="28"/>
          <w:szCs w:val="28"/>
        </w:rPr>
        <w:t>В соответствии со статьей 179 Бюджетного кодекса Российской Федерации, в целях профилактики</w:t>
      </w:r>
      <w:r w:rsidRPr="00ED34A8">
        <w:rPr>
          <w:rFonts w:ascii="Times New Roman" w:hAnsi="Times New Roman"/>
          <w:bCs/>
          <w:sz w:val="28"/>
          <w:szCs w:val="28"/>
          <w:lang w:eastAsia="ru-RU"/>
        </w:rPr>
        <w:t xml:space="preserve"> терроризма и экстремизма, а также минимизации и ликвидации последствий проявлений терроризма и экстремизма на территории городского поселения Безенчук,</w:t>
      </w:r>
      <w:r w:rsidRPr="00ED34A8">
        <w:rPr>
          <w:rFonts w:ascii="Times New Roman" w:hAnsi="Times New Roman"/>
          <w:sz w:val="28"/>
          <w:szCs w:val="28"/>
        </w:rPr>
        <w:t xml:space="preserve"> руководствуясь Уставом городского поселения Безенчук, </w:t>
      </w:r>
    </w:p>
    <w:p w:rsidR="0013630E" w:rsidRPr="00ED34A8" w:rsidRDefault="0013630E" w:rsidP="009F1E1C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 w:rsidRPr="00ED34A8">
        <w:rPr>
          <w:rFonts w:ascii="Times New Roman" w:hAnsi="Times New Roman"/>
          <w:sz w:val="28"/>
          <w:szCs w:val="28"/>
        </w:rPr>
        <w:t>ПОСТАНОВЛЯЮ:</w:t>
      </w:r>
    </w:p>
    <w:p w:rsidR="0013630E" w:rsidRPr="00ED34A8" w:rsidRDefault="0013630E" w:rsidP="009F1E1C">
      <w:pPr>
        <w:spacing w:after="0" w:line="240" w:lineRule="atLeast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13630E" w:rsidRDefault="0013630E" w:rsidP="00263900">
      <w:pPr>
        <w:pStyle w:val="a5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Раздел «Источники финансирования Программы» паспорта муниципальной программы «Мероприятия по профилактике терроризма и экстремизма, а также минимизации и (или) ликвидации последствий терроризма и экстремизма на территории городского поселения Безенчук на 2017-2019 годы» (далее программа) изложить в следующей редакции: «Объем финансирования Программы носит прогнозный характер и подлежит уточнению в установленном порядке. Общий объем средств на выполнение программных мероприятий составляет:</w:t>
      </w:r>
    </w:p>
    <w:p w:rsidR="0013630E" w:rsidRPr="00E46FB8" w:rsidRDefault="0013630E" w:rsidP="00507429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1 587,8 </w:t>
      </w:r>
      <w:r w:rsidRPr="00E46FB8">
        <w:rPr>
          <w:rFonts w:ascii="Times New Roman" w:hAnsi="Times New Roman"/>
          <w:b/>
          <w:bCs/>
          <w:sz w:val="28"/>
          <w:szCs w:val="28"/>
          <w:lang w:eastAsia="ru-RU"/>
        </w:rPr>
        <w:t>тыс. руб.</w:t>
      </w:r>
    </w:p>
    <w:p w:rsidR="0013630E" w:rsidRDefault="0013630E" w:rsidP="00507429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том числе по годам:</w:t>
      </w:r>
    </w:p>
    <w:p w:rsidR="0013630E" w:rsidRDefault="0013630E" w:rsidP="00E46FB8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smartTag w:uri="urn:schemas-microsoft-com:office:smarttags" w:element="metricconverter">
        <w:smartTagPr>
          <w:attr w:name="ProductID" w:val="2017 г"/>
        </w:smartTagPr>
        <w:r>
          <w:rPr>
            <w:rFonts w:ascii="Times New Roman" w:hAnsi="Times New Roman"/>
            <w:bCs/>
            <w:sz w:val="28"/>
            <w:szCs w:val="28"/>
            <w:lang w:eastAsia="ru-RU"/>
          </w:rPr>
          <w:t>2017 г</w:t>
        </w:r>
      </w:smartTag>
      <w:r>
        <w:rPr>
          <w:rFonts w:ascii="Times New Roman" w:hAnsi="Times New Roman"/>
          <w:bCs/>
          <w:sz w:val="28"/>
          <w:szCs w:val="28"/>
          <w:lang w:eastAsia="ru-RU"/>
        </w:rPr>
        <w:t>. –   465,0 тыс. руб.  (бюджет поселения)</w:t>
      </w:r>
    </w:p>
    <w:p w:rsidR="0013630E" w:rsidRDefault="0013630E" w:rsidP="00E46FB8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smartTag w:uri="urn:schemas-microsoft-com:office:smarttags" w:element="metricconverter">
        <w:smartTagPr>
          <w:attr w:name="ProductID" w:val="2018 г"/>
        </w:smartTagPr>
        <w:r>
          <w:rPr>
            <w:rFonts w:ascii="Times New Roman" w:hAnsi="Times New Roman"/>
            <w:bCs/>
            <w:sz w:val="28"/>
            <w:szCs w:val="28"/>
            <w:lang w:eastAsia="ru-RU"/>
          </w:rPr>
          <w:t>2018 г</w:t>
        </w:r>
      </w:smartTag>
      <w:r>
        <w:rPr>
          <w:rFonts w:ascii="Times New Roman" w:hAnsi="Times New Roman"/>
          <w:bCs/>
          <w:sz w:val="28"/>
          <w:szCs w:val="28"/>
          <w:lang w:eastAsia="ru-RU"/>
        </w:rPr>
        <w:t>. –   116,8 тыс. руб. (бюджет поселения)</w:t>
      </w:r>
    </w:p>
    <w:p w:rsidR="0013630E" w:rsidRDefault="0013630E" w:rsidP="00E46FB8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smartTag w:uri="urn:schemas-microsoft-com:office:smarttags" w:element="metricconverter">
        <w:smartTagPr>
          <w:attr w:name="ProductID" w:val="2019 г"/>
        </w:smartTagPr>
        <w:r>
          <w:rPr>
            <w:rFonts w:ascii="Times New Roman" w:hAnsi="Times New Roman"/>
            <w:bCs/>
            <w:sz w:val="28"/>
            <w:szCs w:val="28"/>
            <w:lang w:eastAsia="ru-RU"/>
          </w:rPr>
          <w:t>2019 г</w:t>
        </w:r>
      </w:smartTag>
      <w:r>
        <w:rPr>
          <w:rFonts w:ascii="Times New Roman" w:hAnsi="Times New Roman"/>
          <w:bCs/>
          <w:sz w:val="28"/>
          <w:szCs w:val="28"/>
          <w:lang w:eastAsia="ru-RU"/>
        </w:rPr>
        <w:t>. –   1006,0 тыс. руб. (бюджет поселения)</w:t>
      </w:r>
    </w:p>
    <w:p w:rsidR="0013630E" w:rsidRDefault="0013630E" w:rsidP="00E46FB8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13630E" w:rsidRPr="00507429" w:rsidRDefault="0013630E" w:rsidP="00507429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13630E" w:rsidRDefault="0013630E" w:rsidP="00263900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Перечень мероприятий муниципальной программы «Мероприятия по профилактике терроризма и экстремизма, а также минимизации и (или) ликвидации последствий проявлений терроризма и экстремизма на территории городского поселения Безенчук на 2017-2019 годы» изложить в редакции согласно приложению.</w:t>
      </w:r>
    </w:p>
    <w:p w:rsidR="0013630E" w:rsidRPr="00ED34A8" w:rsidRDefault="0013630E" w:rsidP="00263900">
      <w:pPr>
        <w:pStyle w:val="a5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3630E" w:rsidRDefault="0013630E" w:rsidP="00263900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 xml:space="preserve">Признать утратившим силу Перечень мероприятий муниципальной программы в редакции Постановления от </w:t>
      </w:r>
      <w:r w:rsidRPr="0003700D">
        <w:rPr>
          <w:rFonts w:ascii="Times New Roman" w:hAnsi="Times New Roman"/>
          <w:sz w:val="28"/>
          <w:szCs w:val="28"/>
          <w:lang w:eastAsia="ru-RU"/>
        </w:rPr>
        <w:t>04.07.2018г. № 207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13630E" w:rsidRDefault="0013630E" w:rsidP="0003700D">
      <w:p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3630E" w:rsidRPr="00C01DC5" w:rsidRDefault="0013630E" w:rsidP="0003700D">
      <w:pPr>
        <w:overflowPunct w:val="0"/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4. Установить, что расходные обязательства городского поселения Безенчук, возникающие в результате принятия настоящего Постановления, исполняются самостоятельно за счет средств бюджета городского поселения Безенчук в пределах общего объема бюджетных ассигнований, предусматриваемого в установленном порядке на соответствующий финансовый год.</w:t>
      </w:r>
    </w:p>
    <w:p w:rsidR="0013630E" w:rsidRDefault="0013630E" w:rsidP="0003700D">
      <w:p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3630E" w:rsidRDefault="0013630E" w:rsidP="00E46FB8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ED34A8">
        <w:rPr>
          <w:rFonts w:ascii="Times New Roman" w:hAnsi="Times New Roman"/>
          <w:sz w:val="28"/>
          <w:szCs w:val="28"/>
          <w:lang w:eastAsia="ru-RU"/>
        </w:rPr>
        <w:t xml:space="preserve">Опубликовать настоящее постановление в газете «Вестник городского поселения Безенчук», разместить на официальном сайте поселения в сети Интернет. </w:t>
      </w:r>
    </w:p>
    <w:p w:rsidR="0013630E" w:rsidRDefault="0013630E" w:rsidP="00E46FB8">
      <w:pPr>
        <w:overflowPunct w:val="0"/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3630E" w:rsidRPr="00ED34A8" w:rsidRDefault="0013630E" w:rsidP="00E46FB8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ED34A8">
        <w:rPr>
          <w:rFonts w:ascii="Times New Roman" w:hAnsi="Times New Roman"/>
          <w:sz w:val="28"/>
          <w:szCs w:val="28"/>
          <w:lang w:eastAsia="ru-RU"/>
        </w:rPr>
        <w:t>Контроль за исполнением настоящего постановления оставляю за собой.</w:t>
      </w:r>
    </w:p>
    <w:p w:rsidR="0013630E" w:rsidRDefault="0013630E" w:rsidP="00E46F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3630E" w:rsidRDefault="0013630E" w:rsidP="002F6A21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13630E" w:rsidRDefault="0013630E" w:rsidP="002F6A21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13630E" w:rsidRPr="00ED34A8" w:rsidRDefault="0013630E" w:rsidP="002F6A21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360021" w:rsidRPr="00D96BD1" w:rsidRDefault="00360021" w:rsidP="00360021">
      <w:pPr>
        <w:shd w:val="clear" w:color="auto" w:fill="FFFFFF"/>
        <w:spacing w:before="144" w:after="144" w:line="288" w:lineRule="atLeast"/>
        <w:rPr>
          <w:rFonts w:ascii="Times New Roman" w:hAnsi="Times New Roman"/>
          <w:bCs/>
          <w:sz w:val="28"/>
          <w:szCs w:val="28"/>
        </w:rPr>
      </w:pPr>
      <w:proofErr w:type="spellStart"/>
      <w:r>
        <w:rPr>
          <w:rFonts w:ascii="Times New Roman" w:hAnsi="Times New Roman"/>
          <w:bCs/>
          <w:sz w:val="28"/>
          <w:szCs w:val="28"/>
        </w:rPr>
        <w:t>И.о.</w:t>
      </w:r>
      <w:r w:rsidRPr="00D96BD1">
        <w:rPr>
          <w:rFonts w:ascii="Times New Roman" w:hAnsi="Times New Roman"/>
          <w:bCs/>
          <w:sz w:val="28"/>
          <w:szCs w:val="28"/>
        </w:rPr>
        <w:t>Глав</w:t>
      </w:r>
      <w:r>
        <w:rPr>
          <w:rFonts w:ascii="Times New Roman" w:hAnsi="Times New Roman"/>
          <w:bCs/>
          <w:sz w:val="28"/>
          <w:szCs w:val="28"/>
        </w:rPr>
        <w:t>ы</w:t>
      </w:r>
      <w:proofErr w:type="spellEnd"/>
      <w:r w:rsidRPr="00D96BD1">
        <w:rPr>
          <w:rFonts w:ascii="Times New Roman" w:hAnsi="Times New Roman"/>
          <w:bCs/>
          <w:sz w:val="28"/>
          <w:szCs w:val="28"/>
        </w:rPr>
        <w:t xml:space="preserve"> городского поселения Безенчук                                      </w:t>
      </w:r>
      <w:proofErr w:type="spellStart"/>
      <w:r>
        <w:rPr>
          <w:rFonts w:ascii="Times New Roman" w:hAnsi="Times New Roman"/>
          <w:bCs/>
          <w:sz w:val="28"/>
          <w:szCs w:val="28"/>
        </w:rPr>
        <w:t>А.В.Пичужкин</w:t>
      </w:r>
      <w:proofErr w:type="spellEnd"/>
    </w:p>
    <w:p w:rsidR="0013630E" w:rsidRDefault="0013630E" w:rsidP="002F6A21">
      <w:pPr>
        <w:spacing w:after="0" w:line="240" w:lineRule="atLeast"/>
        <w:jc w:val="both"/>
        <w:rPr>
          <w:sz w:val="26"/>
          <w:szCs w:val="26"/>
        </w:rPr>
      </w:pPr>
    </w:p>
    <w:p w:rsidR="0013630E" w:rsidRDefault="0013630E" w:rsidP="002F6A21">
      <w:pPr>
        <w:spacing w:after="0" w:line="240" w:lineRule="atLeast"/>
        <w:jc w:val="both"/>
        <w:rPr>
          <w:sz w:val="26"/>
          <w:szCs w:val="26"/>
        </w:rPr>
      </w:pPr>
    </w:p>
    <w:p w:rsidR="0013630E" w:rsidRDefault="0013630E" w:rsidP="002F6A21">
      <w:pPr>
        <w:spacing w:after="0" w:line="240" w:lineRule="atLeast"/>
        <w:jc w:val="both"/>
        <w:rPr>
          <w:sz w:val="26"/>
          <w:szCs w:val="26"/>
        </w:rPr>
      </w:pPr>
    </w:p>
    <w:p w:rsidR="0013630E" w:rsidRDefault="0013630E" w:rsidP="002F6A21">
      <w:pPr>
        <w:spacing w:after="0" w:line="240" w:lineRule="atLeast"/>
        <w:jc w:val="both"/>
        <w:rPr>
          <w:sz w:val="26"/>
          <w:szCs w:val="26"/>
        </w:rPr>
      </w:pPr>
    </w:p>
    <w:p w:rsidR="0013630E" w:rsidRDefault="0013630E" w:rsidP="002F6A21">
      <w:pPr>
        <w:spacing w:after="0" w:line="240" w:lineRule="atLeast"/>
        <w:jc w:val="both"/>
        <w:rPr>
          <w:sz w:val="26"/>
          <w:szCs w:val="26"/>
        </w:rPr>
      </w:pPr>
    </w:p>
    <w:p w:rsidR="0013630E" w:rsidRDefault="0013630E" w:rsidP="002F6A21">
      <w:pPr>
        <w:spacing w:after="0" w:line="240" w:lineRule="atLeast"/>
        <w:jc w:val="both"/>
        <w:rPr>
          <w:sz w:val="26"/>
          <w:szCs w:val="26"/>
        </w:rPr>
      </w:pPr>
    </w:p>
    <w:p w:rsidR="0013630E" w:rsidRDefault="0013630E" w:rsidP="002F6A21">
      <w:pPr>
        <w:spacing w:after="0" w:line="240" w:lineRule="atLeast"/>
        <w:jc w:val="both"/>
        <w:rPr>
          <w:sz w:val="26"/>
          <w:szCs w:val="26"/>
        </w:rPr>
      </w:pPr>
    </w:p>
    <w:p w:rsidR="0013630E" w:rsidRDefault="0013630E" w:rsidP="002F6A21">
      <w:pPr>
        <w:spacing w:after="0" w:line="240" w:lineRule="atLeast"/>
        <w:jc w:val="both"/>
        <w:rPr>
          <w:sz w:val="26"/>
          <w:szCs w:val="26"/>
        </w:rPr>
      </w:pPr>
    </w:p>
    <w:p w:rsidR="0013630E" w:rsidRDefault="0013630E" w:rsidP="002F6A21">
      <w:pPr>
        <w:spacing w:after="0" w:line="240" w:lineRule="atLeast"/>
        <w:jc w:val="both"/>
        <w:rPr>
          <w:sz w:val="26"/>
          <w:szCs w:val="26"/>
        </w:rPr>
      </w:pPr>
    </w:p>
    <w:p w:rsidR="0013630E" w:rsidRDefault="0013630E" w:rsidP="002F6A21">
      <w:pPr>
        <w:spacing w:after="0" w:line="240" w:lineRule="atLeast"/>
        <w:jc w:val="both"/>
        <w:rPr>
          <w:sz w:val="26"/>
          <w:szCs w:val="26"/>
        </w:rPr>
      </w:pPr>
    </w:p>
    <w:p w:rsidR="0013630E" w:rsidRDefault="0013630E" w:rsidP="002F6A21">
      <w:pPr>
        <w:spacing w:after="0" w:line="240" w:lineRule="atLeast"/>
        <w:jc w:val="both"/>
        <w:rPr>
          <w:sz w:val="26"/>
          <w:szCs w:val="26"/>
        </w:rPr>
      </w:pPr>
    </w:p>
    <w:p w:rsidR="0013630E" w:rsidRDefault="0013630E" w:rsidP="002F6A21">
      <w:pPr>
        <w:spacing w:after="0" w:line="240" w:lineRule="atLeast"/>
        <w:jc w:val="both"/>
        <w:rPr>
          <w:sz w:val="26"/>
          <w:szCs w:val="26"/>
        </w:rPr>
      </w:pPr>
    </w:p>
    <w:p w:rsidR="0013630E" w:rsidRDefault="0013630E" w:rsidP="002F6A21">
      <w:pPr>
        <w:spacing w:after="0" w:line="240" w:lineRule="atLeast"/>
        <w:jc w:val="both"/>
        <w:rPr>
          <w:sz w:val="26"/>
          <w:szCs w:val="26"/>
        </w:rPr>
      </w:pPr>
    </w:p>
    <w:p w:rsidR="0013630E" w:rsidRDefault="0013630E" w:rsidP="002F6A21">
      <w:pPr>
        <w:spacing w:after="0" w:line="240" w:lineRule="atLeast"/>
        <w:jc w:val="both"/>
        <w:rPr>
          <w:sz w:val="26"/>
          <w:szCs w:val="26"/>
        </w:rPr>
      </w:pPr>
    </w:p>
    <w:p w:rsidR="0013630E" w:rsidRDefault="0013630E" w:rsidP="002F6A21">
      <w:pPr>
        <w:spacing w:after="0" w:line="240" w:lineRule="atLeast"/>
        <w:jc w:val="both"/>
        <w:rPr>
          <w:sz w:val="26"/>
          <w:szCs w:val="26"/>
        </w:rPr>
      </w:pPr>
    </w:p>
    <w:p w:rsidR="0013630E" w:rsidRDefault="0013630E" w:rsidP="002F6A21">
      <w:pPr>
        <w:spacing w:after="0" w:line="240" w:lineRule="atLeast"/>
        <w:jc w:val="both"/>
        <w:rPr>
          <w:sz w:val="26"/>
          <w:szCs w:val="26"/>
        </w:rPr>
      </w:pPr>
    </w:p>
    <w:p w:rsidR="0013630E" w:rsidRDefault="0013630E" w:rsidP="002F6A21">
      <w:pPr>
        <w:spacing w:after="0" w:line="240" w:lineRule="atLeast"/>
        <w:jc w:val="both"/>
        <w:rPr>
          <w:sz w:val="26"/>
          <w:szCs w:val="26"/>
        </w:rPr>
      </w:pPr>
    </w:p>
    <w:p w:rsidR="0013630E" w:rsidRDefault="0013630E" w:rsidP="002F6A21">
      <w:pPr>
        <w:spacing w:after="0" w:line="240" w:lineRule="atLeast"/>
        <w:jc w:val="both"/>
        <w:rPr>
          <w:sz w:val="26"/>
          <w:szCs w:val="26"/>
        </w:rPr>
      </w:pPr>
    </w:p>
    <w:p w:rsidR="0013630E" w:rsidRDefault="0013630E" w:rsidP="002F6A21">
      <w:pPr>
        <w:spacing w:after="0" w:line="240" w:lineRule="atLeast"/>
        <w:jc w:val="both"/>
        <w:rPr>
          <w:sz w:val="26"/>
          <w:szCs w:val="26"/>
        </w:rPr>
      </w:pPr>
    </w:p>
    <w:p w:rsidR="0013630E" w:rsidRDefault="0013630E" w:rsidP="002F6A21">
      <w:pPr>
        <w:spacing w:after="0" w:line="240" w:lineRule="atLeast"/>
        <w:jc w:val="both"/>
        <w:rPr>
          <w:sz w:val="26"/>
          <w:szCs w:val="26"/>
        </w:rPr>
      </w:pPr>
    </w:p>
    <w:p w:rsidR="0013630E" w:rsidRDefault="0013630E" w:rsidP="002F6A21">
      <w:pPr>
        <w:spacing w:after="0" w:line="240" w:lineRule="atLeast"/>
        <w:jc w:val="both"/>
        <w:rPr>
          <w:sz w:val="26"/>
          <w:szCs w:val="26"/>
        </w:rPr>
      </w:pPr>
    </w:p>
    <w:p w:rsidR="0013630E" w:rsidRDefault="0013630E" w:rsidP="002F6A21">
      <w:pPr>
        <w:spacing w:after="0" w:line="240" w:lineRule="atLeast"/>
        <w:jc w:val="both"/>
        <w:rPr>
          <w:sz w:val="26"/>
          <w:szCs w:val="26"/>
        </w:rPr>
      </w:pPr>
    </w:p>
    <w:p w:rsidR="0013630E" w:rsidRDefault="0013630E" w:rsidP="002F6A21">
      <w:pPr>
        <w:spacing w:after="0" w:line="240" w:lineRule="atLeast"/>
        <w:jc w:val="both"/>
        <w:rPr>
          <w:sz w:val="26"/>
          <w:szCs w:val="26"/>
        </w:rPr>
      </w:pPr>
    </w:p>
    <w:p w:rsidR="0013630E" w:rsidRDefault="0013630E" w:rsidP="002F6A21">
      <w:pPr>
        <w:spacing w:after="0" w:line="240" w:lineRule="atLeast"/>
        <w:jc w:val="both"/>
        <w:rPr>
          <w:sz w:val="26"/>
          <w:szCs w:val="26"/>
        </w:rPr>
      </w:pPr>
    </w:p>
    <w:p w:rsidR="0013630E" w:rsidRDefault="0013630E" w:rsidP="002F6A21">
      <w:pPr>
        <w:spacing w:after="0" w:line="240" w:lineRule="atLeast"/>
        <w:jc w:val="both"/>
        <w:rPr>
          <w:sz w:val="26"/>
          <w:szCs w:val="26"/>
        </w:rPr>
      </w:pPr>
    </w:p>
    <w:p w:rsidR="0013630E" w:rsidRDefault="0013630E" w:rsidP="002F6A21">
      <w:pPr>
        <w:spacing w:after="0" w:line="240" w:lineRule="atLeast"/>
        <w:jc w:val="both"/>
        <w:rPr>
          <w:sz w:val="26"/>
          <w:szCs w:val="26"/>
        </w:rPr>
      </w:pPr>
    </w:p>
    <w:p w:rsidR="0013630E" w:rsidRPr="00C54889" w:rsidRDefault="0013630E" w:rsidP="002F6A21">
      <w:pPr>
        <w:spacing w:after="0" w:line="240" w:lineRule="atLeast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Исп. </w:t>
      </w:r>
      <w:proofErr w:type="spellStart"/>
      <w:r>
        <w:rPr>
          <w:rFonts w:ascii="Times New Roman" w:hAnsi="Times New Roman"/>
          <w:sz w:val="20"/>
          <w:szCs w:val="20"/>
        </w:rPr>
        <w:t>Бундеева</w:t>
      </w:r>
      <w:proofErr w:type="spellEnd"/>
      <w:r>
        <w:rPr>
          <w:rFonts w:ascii="Times New Roman" w:hAnsi="Times New Roman"/>
          <w:sz w:val="20"/>
          <w:szCs w:val="20"/>
        </w:rPr>
        <w:t xml:space="preserve"> т.  2-18-35</w:t>
      </w:r>
    </w:p>
    <w:p w:rsidR="0013630E" w:rsidRPr="00C54889" w:rsidRDefault="0013630E" w:rsidP="002F6A21">
      <w:pPr>
        <w:spacing w:after="0" w:line="240" w:lineRule="atLeast"/>
        <w:jc w:val="both"/>
        <w:rPr>
          <w:rFonts w:ascii="Times New Roman" w:hAnsi="Times New Roman"/>
          <w:sz w:val="20"/>
          <w:szCs w:val="20"/>
        </w:rPr>
        <w:sectPr w:rsidR="0013630E" w:rsidRPr="00C54889" w:rsidSect="00263900">
          <w:pgSz w:w="11906" w:h="16838"/>
          <w:pgMar w:top="567" w:right="849" w:bottom="567" w:left="1418" w:header="709" w:footer="709" w:gutter="0"/>
          <w:cols w:space="708"/>
          <w:docGrid w:linePitch="360"/>
        </w:sectPr>
      </w:pPr>
    </w:p>
    <w:p w:rsidR="0013630E" w:rsidRPr="00360021" w:rsidRDefault="0013630E" w:rsidP="00360021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ru-RU"/>
        </w:rPr>
      </w:pPr>
      <w:r w:rsidRPr="00360021">
        <w:rPr>
          <w:rFonts w:ascii="Times New Roman" w:hAnsi="Times New Roman"/>
          <w:bCs/>
          <w:sz w:val="24"/>
          <w:szCs w:val="24"/>
          <w:lang w:eastAsia="ru-RU"/>
        </w:rPr>
        <w:lastRenderedPageBreak/>
        <w:t>Утверждено постановлением</w:t>
      </w:r>
    </w:p>
    <w:p w:rsidR="0013630E" w:rsidRPr="00360021" w:rsidRDefault="0013630E" w:rsidP="00360021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ru-RU"/>
        </w:rPr>
      </w:pPr>
      <w:r w:rsidRPr="00360021">
        <w:rPr>
          <w:rFonts w:ascii="Times New Roman" w:hAnsi="Times New Roman"/>
          <w:bCs/>
          <w:sz w:val="24"/>
          <w:szCs w:val="24"/>
          <w:lang w:eastAsia="ru-RU"/>
        </w:rPr>
        <w:t>Администрации городского поселения Безенчук</w:t>
      </w:r>
    </w:p>
    <w:p w:rsidR="0013630E" w:rsidRPr="00360021" w:rsidRDefault="0013630E" w:rsidP="00360021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ru-RU"/>
        </w:rPr>
      </w:pPr>
      <w:r w:rsidRPr="00360021">
        <w:rPr>
          <w:rFonts w:ascii="Times New Roman" w:hAnsi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                   </w:t>
      </w:r>
      <w:r w:rsidR="00360021" w:rsidRPr="00360021">
        <w:rPr>
          <w:rFonts w:ascii="Times New Roman" w:hAnsi="Times New Roman"/>
          <w:sz w:val="24"/>
          <w:szCs w:val="24"/>
        </w:rPr>
        <w:t xml:space="preserve">от </w:t>
      </w:r>
      <w:proofErr w:type="gramStart"/>
      <w:r w:rsidR="00360021" w:rsidRPr="00360021">
        <w:rPr>
          <w:rFonts w:ascii="Times New Roman" w:hAnsi="Times New Roman"/>
          <w:sz w:val="24"/>
          <w:szCs w:val="24"/>
        </w:rPr>
        <w:t>04.02.2019  г</w:t>
      </w:r>
      <w:proofErr w:type="gramEnd"/>
      <w:r w:rsidR="00360021" w:rsidRPr="00360021">
        <w:rPr>
          <w:rFonts w:ascii="Times New Roman" w:hAnsi="Times New Roman"/>
          <w:sz w:val="24"/>
          <w:szCs w:val="24"/>
        </w:rPr>
        <w:t xml:space="preserve">  № 3</w:t>
      </w:r>
      <w:r w:rsidR="00360021" w:rsidRPr="00360021">
        <w:rPr>
          <w:rFonts w:ascii="Times New Roman" w:hAnsi="Times New Roman"/>
          <w:sz w:val="24"/>
          <w:szCs w:val="24"/>
        </w:rPr>
        <w:t>6</w:t>
      </w:r>
    </w:p>
    <w:p w:rsidR="0013630E" w:rsidRPr="00360021" w:rsidRDefault="0013630E" w:rsidP="00360021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ru-RU"/>
        </w:rPr>
      </w:pPr>
    </w:p>
    <w:p w:rsidR="0013630E" w:rsidRPr="00360021" w:rsidRDefault="0013630E" w:rsidP="00360021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bookmarkStart w:id="0" w:name="_GoBack"/>
      <w:bookmarkEnd w:id="0"/>
      <w:r w:rsidRPr="00360021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</w:p>
    <w:p w:rsidR="0013630E" w:rsidRDefault="0013630E" w:rsidP="00E46FB8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E46FB8">
        <w:rPr>
          <w:rFonts w:ascii="Times New Roman" w:hAnsi="Times New Roman"/>
          <w:bCs/>
          <w:sz w:val="28"/>
          <w:szCs w:val="28"/>
          <w:lang w:eastAsia="ru-RU"/>
        </w:rPr>
        <w:t>Изменения в муниципальную программу «Мероприятия по профилактике терроризма и экстремизма, а также минимизации и (или) ликвидации последствий проявлений терроризма и экстремизма на территории городского поселения Безенчук на 2017-2019 годы»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утвержденную Постановлением Администрации городского поселения Безенчук от 19.01.2017 г. № 14 (далее Программа).</w:t>
      </w:r>
    </w:p>
    <w:p w:rsidR="0013630E" w:rsidRPr="00E46FB8" w:rsidRDefault="0013630E" w:rsidP="00E46FB8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Перечень мероприятий муниципальной программы изложить в следующей редакции:</w:t>
      </w:r>
    </w:p>
    <w:p w:rsidR="0013630E" w:rsidRDefault="0013630E" w:rsidP="00263D2C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13630E" w:rsidRDefault="0013630E" w:rsidP="00263D2C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13630E" w:rsidRPr="00E46FB8" w:rsidRDefault="0013630E" w:rsidP="00263D2C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13630E" w:rsidRPr="00E46FB8" w:rsidRDefault="0013630E" w:rsidP="00263D2C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E46FB8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ПЕРЕЧЕНЬ </w:t>
      </w:r>
    </w:p>
    <w:p w:rsidR="0013630E" w:rsidRPr="00E46FB8" w:rsidRDefault="0013630E" w:rsidP="00263D2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E46FB8">
        <w:rPr>
          <w:rFonts w:ascii="Times New Roman" w:hAnsi="Times New Roman"/>
          <w:b/>
          <w:bCs/>
          <w:sz w:val="28"/>
          <w:szCs w:val="28"/>
          <w:lang w:eastAsia="ru-RU"/>
        </w:rPr>
        <w:t>Мероприятий муниципальной программы</w:t>
      </w:r>
    </w:p>
    <w:p w:rsidR="0013630E" w:rsidRPr="00E46FB8" w:rsidRDefault="0013630E" w:rsidP="00263D2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E46FB8">
        <w:rPr>
          <w:rFonts w:ascii="Times New Roman" w:hAnsi="Times New Roman"/>
          <w:sz w:val="28"/>
          <w:szCs w:val="28"/>
          <w:lang w:eastAsia="ru-RU"/>
        </w:rPr>
        <w:t>"М</w:t>
      </w:r>
      <w:r w:rsidRPr="00E46FB8">
        <w:rPr>
          <w:rFonts w:ascii="Times New Roman" w:hAnsi="Times New Roman"/>
          <w:bCs/>
          <w:sz w:val="28"/>
          <w:szCs w:val="28"/>
          <w:lang w:eastAsia="ru-RU"/>
        </w:rPr>
        <w:t>ероприятия по профилактике терроризма и экстремизма, а также минимизации и (или) ликвидации последствий проявлений терроризма и экстремизма на территории городского поселения Безенчук на 2017-2019 годы</w:t>
      </w:r>
      <w:r w:rsidRPr="00E46FB8">
        <w:rPr>
          <w:rFonts w:ascii="Times New Roman" w:hAnsi="Times New Roman"/>
          <w:sz w:val="28"/>
          <w:szCs w:val="28"/>
          <w:lang w:eastAsia="ru-RU"/>
        </w:rPr>
        <w:t>"</w:t>
      </w:r>
    </w:p>
    <w:p w:rsidR="0013630E" w:rsidRPr="003C7946" w:rsidRDefault="0013630E" w:rsidP="00263D2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10713" w:type="dxa"/>
        <w:tblCellSpacing w:w="0" w:type="dxa"/>
        <w:tblInd w:w="-107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54"/>
        <w:gridCol w:w="599"/>
        <w:gridCol w:w="2425"/>
        <w:gridCol w:w="1610"/>
        <w:gridCol w:w="1740"/>
        <w:gridCol w:w="669"/>
        <w:gridCol w:w="669"/>
        <w:gridCol w:w="669"/>
        <w:gridCol w:w="1978"/>
      </w:tblGrid>
      <w:tr w:rsidR="0013630E" w:rsidRPr="00263D2C" w:rsidTr="003E2814">
        <w:trPr>
          <w:trHeight w:val="1246"/>
          <w:tblHeader/>
          <w:tblCellSpacing w:w="0" w:type="dxa"/>
        </w:trPr>
        <w:tc>
          <w:tcPr>
            <w:tcW w:w="354" w:type="dxa"/>
            <w:vMerge w:val="restar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630E" w:rsidRPr="00263D2C" w:rsidRDefault="0013630E" w:rsidP="00263D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№</w:t>
            </w:r>
          </w:p>
          <w:p w:rsidR="0013630E" w:rsidRPr="00263D2C" w:rsidRDefault="0013630E" w:rsidP="00263D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п/п</w:t>
            </w:r>
          </w:p>
          <w:p w:rsidR="0013630E" w:rsidRPr="00263D2C" w:rsidRDefault="0013630E" w:rsidP="00263D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24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630E" w:rsidRPr="00263D2C" w:rsidRDefault="0013630E" w:rsidP="00263D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мероприятий</w:t>
            </w:r>
          </w:p>
          <w:p w:rsidR="0013630E" w:rsidRPr="00263D2C" w:rsidRDefault="0013630E" w:rsidP="00263D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630E" w:rsidRPr="00263D2C" w:rsidRDefault="0013630E" w:rsidP="00263D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Срок</w:t>
            </w:r>
          </w:p>
          <w:p w:rsidR="0013630E" w:rsidRPr="00263D2C" w:rsidRDefault="0013630E" w:rsidP="00263D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испол</w:t>
            </w: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softHyphen/>
              <w:t>нения</w:t>
            </w:r>
          </w:p>
          <w:p w:rsidR="0013630E" w:rsidRPr="00263D2C" w:rsidRDefault="0013630E" w:rsidP="00263D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  <w:p w:rsidR="0013630E" w:rsidRPr="00263D2C" w:rsidRDefault="0013630E" w:rsidP="00263D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4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630E" w:rsidRPr="00263D2C" w:rsidRDefault="0013630E" w:rsidP="00263D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Всего</w:t>
            </w:r>
          </w:p>
          <w:p w:rsidR="0013630E" w:rsidRPr="00263D2C" w:rsidRDefault="0013630E" w:rsidP="00263D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(тыс. руб.)</w:t>
            </w:r>
          </w:p>
          <w:p w:rsidR="0013630E" w:rsidRPr="00263D2C" w:rsidRDefault="0013630E" w:rsidP="00263D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  <w:p w:rsidR="0013630E" w:rsidRPr="00263D2C" w:rsidRDefault="0013630E" w:rsidP="00263D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0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630E" w:rsidRPr="00263D2C" w:rsidRDefault="0013630E" w:rsidP="00263D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Источники финансирования (местный бюджет)</w:t>
            </w:r>
          </w:p>
          <w:p w:rsidR="0013630E" w:rsidRPr="00263D2C" w:rsidRDefault="0013630E" w:rsidP="00263D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(тыс. руб.)</w:t>
            </w:r>
          </w:p>
        </w:tc>
        <w:tc>
          <w:tcPr>
            <w:tcW w:w="197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13630E" w:rsidRPr="00263D2C" w:rsidRDefault="0013630E" w:rsidP="00263D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Ответственные</w:t>
            </w:r>
          </w:p>
          <w:p w:rsidR="0013630E" w:rsidRPr="00263D2C" w:rsidRDefault="0013630E" w:rsidP="00263D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ис</w:t>
            </w: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softHyphen/>
              <w:t>полнители</w:t>
            </w:r>
          </w:p>
          <w:p w:rsidR="0013630E" w:rsidRPr="00263D2C" w:rsidRDefault="0013630E" w:rsidP="00263D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13630E" w:rsidRPr="00263D2C" w:rsidTr="003E2814">
        <w:trPr>
          <w:tblHeader/>
          <w:tblCellSpacing w:w="0" w:type="dxa"/>
        </w:trPr>
        <w:tc>
          <w:tcPr>
            <w:tcW w:w="354" w:type="dxa"/>
            <w:vMerge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630E" w:rsidRPr="00263D2C" w:rsidRDefault="0013630E" w:rsidP="00263D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24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630E" w:rsidRPr="00263D2C" w:rsidRDefault="0013630E" w:rsidP="00263D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630E" w:rsidRPr="00263D2C" w:rsidRDefault="0013630E" w:rsidP="00263D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630E" w:rsidRPr="00263D2C" w:rsidRDefault="0013630E" w:rsidP="00263D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630E" w:rsidRPr="00263D2C" w:rsidRDefault="0013630E" w:rsidP="003C79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2017г.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630E" w:rsidRPr="00263D2C" w:rsidRDefault="0013630E" w:rsidP="003C79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630E" w:rsidRPr="00263D2C" w:rsidRDefault="0013630E" w:rsidP="003C79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197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13630E" w:rsidRPr="00263D2C" w:rsidRDefault="0013630E" w:rsidP="00263D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13630E" w:rsidRPr="00263D2C" w:rsidTr="003E2814">
        <w:trPr>
          <w:tblCellSpacing w:w="0" w:type="dxa"/>
        </w:trPr>
        <w:tc>
          <w:tcPr>
            <w:tcW w:w="953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630E" w:rsidRPr="00263D2C" w:rsidRDefault="0013630E" w:rsidP="00263D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760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13630E" w:rsidRPr="00303D86" w:rsidRDefault="0013630E" w:rsidP="00263D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03D86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1. Организационные и пропагандистские  мероприятия</w:t>
            </w:r>
          </w:p>
        </w:tc>
      </w:tr>
      <w:tr w:rsidR="0013630E" w:rsidRPr="003E2814" w:rsidTr="003E2814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630E" w:rsidRPr="003E2814" w:rsidRDefault="0013630E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630E" w:rsidRPr="003E2814" w:rsidRDefault="0013630E" w:rsidP="00795BD2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 xml:space="preserve">Проводить консультации, запрашивать и получать в установленном порядке необходимые материалы и информацию в территориальных органах, федеральных органах исполнительной власти, исполнительных органах государственной власти, общественных объединениях, организациях, правоохранительных органах, у должностных лиц по установлению основных потенциальных «болевых точек» на территории городского поселения (кафе,  места отдыха и сбора молодежи,  торговые точки), а также о лидерах национальных </w:t>
            </w:r>
            <w:r w:rsidRPr="003E2814">
              <w:rPr>
                <w:rFonts w:ascii="Times New Roman" w:hAnsi="Times New Roman"/>
                <w:lang w:eastAsia="ru-RU"/>
              </w:rPr>
              <w:lastRenderedPageBreak/>
              <w:t>общин, влиятельных неформальных лидерах.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630E" w:rsidRPr="003E2814" w:rsidRDefault="0013630E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lastRenderedPageBreak/>
              <w:t>По мере необходимости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630E" w:rsidRPr="003E2814" w:rsidRDefault="0013630E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Без финансирования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630E" w:rsidRPr="003E2814" w:rsidRDefault="0013630E" w:rsidP="003C794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630E" w:rsidRPr="003E2814" w:rsidRDefault="0013630E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630E" w:rsidRPr="003E2814" w:rsidRDefault="0013630E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13630E" w:rsidRPr="003E2814" w:rsidRDefault="0013630E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 xml:space="preserve">Администрация </w:t>
            </w:r>
            <w:proofErr w:type="spellStart"/>
            <w:r w:rsidRPr="003E2814">
              <w:rPr>
                <w:rFonts w:ascii="Times New Roman" w:hAnsi="Times New Roman"/>
                <w:lang w:eastAsia="ru-RU"/>
              </w:rPr>
              <w:t>г.п</w:t>
            </w:r>
            <w:proofErr w:type="spellEnd"/>
            <w:r w:rsidRPr="003E2814">
              <w:rPr>
                <w:rFonts w:ascii="Times New Roman" w:hAnsi="Times New Roman"/>
                <w:lang w:eastAsia="ru-RU"/>
              </w:rPr>
              <w:t>. Безенчук</w:t>
            </w:r>
          </w:p>
        </w:tc>
      </w:tr>
      <w:tr w:rsidR="0013630E" w:rsidRPr="003E2814" w:rsidTr="003E2814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630E" w:rsidRPr="003E2814" w:rsidRDefault="0013630E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630E" w:rsidRPr="003E2814" w:rsidRDefault="0013630E" w:rsidP="00795BD2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Информировать жителей городского поселения Безенчук о действиях при угрозе возникновения террористических актов посредством размещения информации на информационных стендах в здании администрации городского поселения Безенчук.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630E" w:rsidRPr="003E2814" w:rsidRDefault="0013630E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По мере необходимости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630E" w:rsidRPr="003E2814" w:rsidRDefault="0013630E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Без финансирования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630E" w:rsidRPr="003E2814" w:rsidRDefault="0013630E" w:rsidP="00AA6A1F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630E" w:rsidRPr="003E2814" w:rsidRDefault="0013630E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630E" w:rsidRPr="003E2814" w:rsidRDefault="0013630E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13630E" w:rsidRPr="003E2814" w:rsidRDefault="0013630E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 xml:space="preserve">Администрация </w:t>
            </w:r>
            <w:proofErr w:type="spellStart"/>
            <w:r w:rsidRPr="003E2814">
              <w:rPr>
                <w:rFonts w:ascii="Times New Roman" w:hAnsi="Times New Roman"/>
                <w:lang w:eastAsia="ru-RU"/>
              </w:rPr>
              <w:t>г.п</w:t>
            </w:r>
            <w:proofErr w:type="spellEnd"/>
            <w:r w:rsidRPr="003E2814">
              <w:rPr>
                <w:rFonts w:ascii="Times New Roman" w:hAnsi="Times New Roman"/>
                <w:lang w:eastAsia="ru-RU"/>
              </w:rPr>
              <w:t>. Безенчук</w:t>
            </w:r>
          </w:p>
        </w:tc>
      </w:tr>
      <w:tr w:rsidR="0013630E" w:rsidRPr="003E2814" w:rsidTr="003E2814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630E" w:rsidRPr="003E2814" w:rsidRDefault="0013630E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630E" w:rsidRPr="003E2814" w:rsidRDefault="0013630E" w:rsidP="00795BD2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Проводить мероприятия для детей и молодёжи в целях формирования  в сознании молодых людей  идеи личной и коллективной обязанности уважать права человека и разнообразие в нашем обществе (как проявление культурных, этнических, религиозных, политических и иных  различий между людьми), формированию нетерпимости к любым, проявлениям экстремизма.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630E" w:rsidRPr="003E2814" w:rsidRDefault="0013630E" w:rsidP="00795BD2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2017-2019г.г.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630E" w:rsidRPr="003E2814" w:rsidRDefault="0013630E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Без финансирования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630E" w:rsidRPr="003E2814" w:rsidRDefault="0013630E" w:rsidP="00AA6A1F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630E" w:rsidRPr="003E2814" w:rsidRDefault="0013630E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630E" w:rsidRPr="003E2814" w:rsidRDefault="0013630E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13630E" w:rsidRPr="003E2814" w:rsidRDefault="0013630E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Руководитель МБУК «</w:t>
            </w:r>
            <w:proofErr w:type="spellStart"/>
            <w:r w:rsidRPr="003E2814">
              <w:rPr>
                <w:rFonts w:ascii="Times New Roman" w:hAnsi="Times New Roman"/>
                <w:lang w:eastAsia="ru-RU"/>
              </w:rPr>
              <w:t>Безенчукский</w:t>
            </w:r>
            <w:proofErr w:type="spellEnd"/>
            <w:r w:rsidRPr="003E2814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3E2814">
              <w:rPr>
                <w:rFonts w:ascii="Times New Roman" w:hAnsi="Times New Roman"/>
                <w:lang w:eastAsia="ru-RU"/>
              </w:rPr>
              <w:t>межпоселенческий</w:t>
            </w:r>
            <w:proofErr w:type="spellEnd"/>
            <w:r w:rsidRPr="003E2814">
              <w:rPr>
                <w:rFonts w:ascii="Times New Roman" w:hAnsi="Times New Roman"/>
                <w:lang w:eastAsia="ru-RU"/>
              </w:rPr>
              <w:t xml:space="preserve"> досуговый центр»</w:t>
            </w:r>
          </w:p>
        </w:tc>
      </w:tr>
      <w:tr w:rsidR="0013630E" w:rsidRPr="003E2814" w:rsidTr="006B34FC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630E" w:rsidRPr="003E2814" w:rsidRDefault="0013630E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630E" w:rsidRPr="003E2814" w:rsidRDefault="0013630E" w:rsidP="003E2814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Распространение среди читателей библиотек информационных материалов, в целях повышения уровня  толерантного сознания молодежи</w:t>
            </w:r>
            <w:r>
              <w:rPr>
                <w:rFonts w:ascii="Times New Roman" w:hAnsi="Times New Roman"/>
                <w:lang w:eastAsia="ru-RU"/>
              </w:rPr>
              <w:t>.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630E" w:rsidRPr="003E2814" w:rsidRDefault="0013630E" w:rsidP="00795BD2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2017-2019г.г.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630E" w:rsidRPr="003E2814" w:rsidRDefault="0013630E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Без финансирования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630E" w:rsidRPr="003E2814" w:rsidRDefault="0013630E" w:rsidP="006B34F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630E" w:rsidRPr="003E2814" w:rsidRDefault="0013630E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 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630E" w:rsidRPr="003E2814" w:rsidRDefault="0013630E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 -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13630E" w:rsidRPr="003E2814" w:rsidRDefault="0013630E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Руководитель МБУК «</w:t>
            </w:r>
            <w:proofErr w:type="spellStart"/>
            <w:r w:rsidRPr="003E2814">
              <w:rPr>
                <w:rFonts w:ascii="Times New Roman" w:hAnsi="Times New Roman"/>
                <w:lang w:eastAsia="ru-RU"/>
              </w:rPr>
              <w:t>Безенчукский</w:t>
            </w:r>
            <w:proofErr w:type="spellEnd"/>
            <w:r w:rsidRPr="003E2814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3E2814">
              <w:rPr>
                <w:rFonts w:ascii="Times New Roman" w:hAnsi="Times New Roman"/>
                <w:lang w:eastAsia="ru-RU"/>
              </w:rPr>
              <w:t>межпоселенческий</w:t>
            </w:r>
            <w:proofErr w:type="spellEnd"/>
            <w:r w:rsidRPr="003E2814">
              <w:rPr>
                <w:rFonts w:ascii="Times New Roman" w:hAnsi="Times New Roman"/>
                <w:lang w:eastAsia="ru-RU"/>
              </w:rPr>
              <w:t xml:space="preserve"> досуговый центр»</w:t>
            </w:r>
          </w:p>
        </w:tc>
      </w:tr>
      <w:tr w:rsidR="0013630E" w:rsidRPr="003E2814" w:rsidTr="006B34FC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630E" w:rsidRPr="003E2814" w:rsidRDefault="0013630E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5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630E" w:rsidRPr="003E2814" w:rsidRDefault="0013630E" w:rsidP="00795BD2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Повышение общественной значимости жителей пенсионного возраста, социализация детей-инвалидов. Проведение  Дней  пожилого человека.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630E" w:rsidRPr="003E2814" w:rsidRDefault="0013630E" w:rsidP="00795BD2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2017-2019г.г.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630E" w:rsidRPr="003E2814" w:rsidRDefault="0013630E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Без финансирования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630E" w:rsidRPr="003E2814" w:rsidRDefault="0013630E" w:rsidP="006B34F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630E" w:rsidRPr="003E2814" w:rsidRDefault="0013630E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630E" w:rsidRPr="003E2814" w:rsidRDefault="0013630E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13630E" w:rsidRPr="003E2814" w:rsidRDefault="0013630E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Руководитель МБУК «</w:t>
            </w:r>
            <w:proofErr w:type="spellStart"/>
            <w:r w:rsidRPr="003E2814">
              <w:rPr>
                <w:rFonts w:ascii="Times New Roman" w:hAnsi="Times New Roman"/>
                <w:lang w:eastAsia="ru-RU"/>
              </w:rPr>
              <w:t>Безенчукский</w:t>
            </w:r>
            <w:proofErr w:type="spellEnd"/>
            <w:r w:rsidRPr="003E2814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3E2814">
              <w:rPr>
                <w:rFonts w:ascii="Times New Roman" w:hAnsi="Times New Roman"/>
                <w:lang w:eastAsia="ru-RU"/>
              </w:rPr>
              <w:t>межпоселенческий</w:t>
            </w:r>
            <w:proofErr w:type="spellEnd"/>
            <w:r w:rsidRPr="003E2814">
              <w:rPr>
                <w:rFonts w:ascii="Times New Roman" w:hAnsi="Times New Roman"/>
                <w:lang w:eastAsia="ru-RU"/>
              </w:rPr>
              <w:t xml:space="preserve"> досуговый центр»</w:t>
            </w:r>
          </w:p>
        </w:tc>
      </w:tr>
      <w:tr w:rsidR="0013630E" w:rsidRPr="003E2814" w:rsidTr="003E2814">
        <w:trPr>
          <w:tblCellSpacing w:w="0" w:type="dxa"/>
        </w:trPr>
        <w:tc>
          <w:tcPr>
            <w:tcW w:w="953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630E" w:rsidRPr="003E2814" w:rsidRDefault="0013630E" w:rsidP="00263D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</w:p>
        </w:tc>
        <w:tc>
          <w:tcPr>
            <w:tcW w:w="9760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13630E" w:rsidRPr="00303D86" w:rsidRDefault="0013630E" w:rsidP="00263D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03D86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2. Мероприятия по профилактике экстремизма и терроризма</w:t>
            </w:r>
          </w:p>
        </w:tc>
      </w:tr>
      <w:tr w:rsidR="0013630E" w:rsidRPr="003E2814" w:rsidTr="003E2814">
        <w:trPr>
          <w:trHeight w:val="1017"/>
          <w:tblCellSpacing w:w="0" w:type="dxa"/>
        </w:trPr>
        <w:tc>
          <w:tcPr>
            <w:tcW w:w="35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630E" w:rsidRPr="003E2814" w:rsidRDefault="0013630E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630E" w:rsidRPr="003E2814" w:rsidRDefault="0013630E" w:rsidP="00795BD2">
            <w:pPr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color w:val="000000"/>
              </w:rPr>
              <w:t xml:space="preserve">Монтаж </w:t>
            </w:r>
            <w:r>
              <w:rPr>
                <w:rFonts w:ascii="Times New Roman" w:hAnsi="Times New Roman"/>
                <w:color w:val="000000"/>
              </w:rPr>
              <w:t>системы видеонаблюдения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630E" w:rsidRPr="003E2814" w:rsidRDefault="0013630E" w:rsidP="00795BD2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201</w:t>
            </w:r>
            <w:r>
              <w:rPr>
                <w:rFonts w:ascii="Times New Roman" w:hAnsi="Times New Roman"/>
                <w:lang w:eastAsia="ru-RU"/>
              </w:rPr>
              <w:t>9</w:t>
            </w:r>
            <w:r w:rsidRPr="003E2814">
              <w:rPr>
                <w:rFonts w:ascii="Times New Roman" w:hAnsi="Times New Roman"/>
                <w:lang w:eastAsia="ru-RU"/>
              </w:rPr>
              <w:t>г.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630E" w:rsidRPr="003E2814" w:rsidRDefault="0013630E" w:rsidP="00D00322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350,0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630E" w:rsidRPr="003E2814" w:rsidRDefault="0013630E" w:rsidP="00D00322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630E" w:rsidRPr="003E2814" w:rsidRDefault="0013630E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630E" w:rsidRPr="003E2814" w:rsidRDefault="0013630E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350,0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13630E" w:rsidRPr="003E2814" w:rsidRDefault="0013630E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Администрация городского поселения</w:t>
            </w:r>
          </w:p>
        </w:tc>
      </w:tr>
      <w:tr w:rsidR="0013630E" w:rsidRPr="003E2814" w:rsidTr="003E2814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630E" w:rsidRPr="003E2814" w:rsidRDefault="0013630E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630E" w:rsidRPr="003E2814" w:rsidRDefault="0013630E" w:rsidP="003E2814">
            <w:pPr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color w:val="000000"/>
              </w:rPr>
              <w:t>Техническое обслуживание системы видеонаблюдения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630E" w:rsidRPr="003E2814" w:rsidRDefault="0013630E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Постоянно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630E" w:rsidRPr="003E2814" w:rsidRDefault="0013630E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300,0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630E" w:rsidRPr="003E2814" w:rsidRDefault="0013630E" w:rsidP="00795BD2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630E" w:rsidRPr="003E2814" w:rsidRDefault="0013630E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630E" w:rsidRPr="003E2814" w:rsidRDefault="0013630E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300,0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13630E" w:rsidRPr="003E2814" w:rsidRDefault="0013630E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Администрация городского по</w:t>
            </w:r>
            <w:r>
              <w:rPr>
                <w:rFonts w:ascii="Times New Roman" w:hAnsi="Times New Roman"/>
                <w:lang w:eastAsia="ru-RU"/>
              </w:rPr>
              <w:t>с</w:t>
            </w:r>
            <w:r w:rsidRPr="003E2814">
              <w:rPr>
                <w:rFonts w:ascii="Times New Roman" w:hAnsi="Times New Roman"/>
                <w:lang w:eastAsia="ru-RU"/>
              </w:rPr>
              <w:t>еления</w:t>
            </w:r>
          </w:p>
        </w:tc>
      </w:tr>
      <w:tr w:rsidR="0013630E" w:rsidRPr="003E2814" w:rsidTr="006B34FC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630E" w:rsidRPr="003E2814" w:rsidRDefault="0013630E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630E" w:rsidRPr="00303D86" w:rsidRDefault="0013630E" w:rsidP="00303D86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03D86">
              <w:rPr>
                <w:rFonts w:ascii="Times New Roman" w:hAnsi="Times New Roman"/>
              </w:rPr>
              <w:t xml:space="preserve">Установка </w:t>
            </w:r>
            <w:r w:rsidRPr="00303D86">
              <w:rPr>
                <w:rFonts w:ascii="Times New Roman" w:hAnsi="Times New Roman"/>
                <w:bCs/>
              </w:rPr>
              <w:t>программно-аппаратного комплекса</w:t>
            </w:r>
            <w:r w:rsidRPr="00303D86">
              <w:rPr>
                <w:rFonts w:ascii="Times New Roman" w:hAnsi="Times New Roman"/>
              </w:rPr>
              <w:t xml:space="preserve">, </w:t>
            </w:r>
            <w:r w:rsidRPr="00303D86">
              <w:rPr>
                <w:rFonts w:ascii="Times New Roman" w:hAnsi="Times New Roman"/>
              </w:rPr>
              <w:lastRenderedPageBreak/>
              <w:t>обеспечивающий решение задач оперативной связи населения с полицией, централизованного видеонаблюдения за общественным порядком, а также оповещения граждан о чрезвычайных ситуациях.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630E" w:rsidRPr="003E2814" w:rsidRDefault="0013630E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smartTag w:uri="urn:schemas-microsoft-com:office:smarttags" w:element="metricconverter">
              <w:smartTagPr>
                <w:attr w:name="ProductID" w:val="2017 г"/>
              </w:smartTagPr>
              <w:r>
                <w:rPr>
                  <w:rFonts w:ascii="Times New Roman" w:hAnsi="Times New Roman"/>
                  <w:lang w:eastAsia="ru-RU"/>
                </w:rPr>
                <w:lastRenderedPageBreak/>
                <w:t>2017 г</w:t>
              </w:r>
            </w:smartTag>
            <w:r>
              <w:rPr>
                <w:rFonts w:ascii="Times New Roman" w:hAnsi="Times New Roman"/>
                <w:lang w:eastAsia="ru-RU"/>
              </w:rPr>
              <w:t>.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630E" w:rsidRPr="003E2814" w:rsidRDefault="0013630E" w:rsidP="00F23745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465,0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630E" w:rsidRPr="003E2814" w:rsidRDefault="0013630E" w:rsidP="00F23745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465,0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630E" w:rsidRPr="003E2814" w:rsidRDefault="0013630E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630E" w:rsidRPr="003E2814" w:rsidRDefault="0013630E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13630E" w:rsidRPr="003E2814" w:rsidRDefault="0013630E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 xml:space="preserve">Администрация городского </w:t>
            </w:r>
            <w:r w:rsidRPr="003E2814">
              <w:rPr>
                <w:rFonts w:ascii="Times New Roman" w:hAnsi="Times New Roman"/>
                <w:lang w:eastAsia="ru-RU"/>
              </w:rPr>
              <w:lastRenderedPageBreak/>
              <w:t>поселения</w:t>
            </w:r>
          </w:p>
        </w:tc>
      </w:tr>
      <w:tr w:rsidR="0013630E" w:rsidRPr="003E2814" w:rsidTr="006B34FC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630E" w:rsidRDefault="0013630E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630E" w:rsidRPr="003E2814" w:rsidRDefault="0013630E" w:rsidP="00263D2C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Техническое обслуживание программно-аппаратного комплекса, обеспечивающий решение задач оперативной связи населения с полицией, централизованного видеонаблюдения за общественным порядком, а также оповещения граждан о чрезвычайных ситуациях.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630E" w:rsidRPr="003E2814" w:rsidRDefault="0013630E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Постоянно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630E" w:rsidRPr="003E2814" w:rsidRDefault="0013630E" w:rsidP="00E634C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422,8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630E" w:rsidRPr="003E2814" w:rsidRDefault="0013630E" w:rsidP="006B34F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630E" w:rsidRPr="003E2814" w:rsidRDefault="0013630E" w:rsidP="004A0701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116,8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630E" w:rsidRPr="003E2814" w:rsidRDefault="0013630E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306,0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13630E" w:rsidRPr="003E2814" w:rsidRDefault="0013630E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Администрация городского поселения</w:t>
            </w:r>
          </w:p>
        </w:tc>
      </w:tr>
      <w:tr w:rsidR="0013630E" w:rsidRPr="003E2814" w:rsidTr="006B34FC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630E" w:rsidRPr="003E2814" w:rsidRDefault="0013630E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5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630E" w:rsidRPr="003E2814" w:rsidRDefault="0013630E" w:rsidP="0024090C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Проведение торжественных мероприятий в дни исторических и памятных для нашей Родины дат. 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630E" w:rsidRPr="003E2814" w:rsidRDefault="0013630E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Постоянно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630E" w:rsidRPr="003E2814" w:rsidRDefault="0013630E" w:rsidP="00E634C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Без финансирования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630E" w:rsidRPr="003E2814" w:rsidRDefault="0013630E" w:rsidP="006B34F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630E" w:rsidRPr="003E2814" w:rsidRDefault="0013630E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 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630E" w:rsidRPr="003E2814" w:rsidRDefault="0013630E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 -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13630E" w:rsidRPr="003E2814" w:rsidRDefault="0013630E" w:rsidP="00263D2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Администрация городского поселения Руководитель  МБУК «</w:t>
            </w:r>
            <w:proofErr w:type="spellStart"/>
            <w:r w:rsidRPr="003E2814">
              <w:rPr>
                <w:rFonts w:ascii="Times New Roman" w:hAnsi="Times New Roman"/>
                <w:lang w:eastAsia="ru-RU"/>
              </w:rPr>
              <w:t>Безенчукский</w:t>
            </w:r>
            <w:proofErr w:type="spellEnd"/>
            <w:r w:rsidRPr="003E2814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3E2814">
              <w:rPr>
                <w:rFonts w:ascii="Times New Roman" w:hAnsi="Times New Roman"/>
                <w:lang w:eastAsia="ru-RU"/>
              </w:rPr>
              <w:t>межпоселенческий</w:t>
            </w:r>
            <w:proofErr w:type="spellEnd"/>
            <w:r w:rsidRPr="003E2814">
              <w:rPr>
                <w:rFonts w:ascii="Times New Roman" w:hAnsi="Times New Roman"/>
                <w:lang w:eastAsia="ru-RU"/>
              </w:rPr>
              <w:t xml:space="preserve"> досуговый центр»</w:t>
            </w:r>
          </w:p>
        </w:tc>
      </w:tr>
    </w:tbl>
    <w:p w:rsidR="0013630E" w:rsidRPr="00A0678D" w:rsidRDefault="0013630E" w:rsidP="00303D8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13630E" w:rsidRPr="00A0678D" w:rsidSect="00767B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BC4C58"/>
    <w:multiLevelType w:val="hybridMultilevel"/>
    <w:tmpl w:val="60061EBE"/>
    <w:lvl w:ilvl="0" w:tplc="20061002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 w15:restartNumberingAfterBreak="0">
    <w:nsid w:val="594625F0"/>
    <w:multiLevelType w:val="hybridMultilevel"/>
    <w:tmpl w:val="4914D1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F6A21"/>
    <w:rsid w:val="00036C2D"/>
    <w:rsid w:val="0003700D"/>
    <w:rsid w:val="000B2123"/>
    <w:rsid w:val="000C478A"/>
    <w:rsid w:val="00102210"/>
    <w:rsid w:val="0013630E"/>
    <w:rsid w:val="001417B0"/>
    <w:rsid w:val="00146BF4"/>
    <w:rsid w:val="001A62C3"/>
    <w:rsid w:val="0020630C"/>
    <w:rsid w:val="0024090C"/>
    <w:rsid w:val="00263900"/>
    <w:rsid w:val="00263D2C"/>
    <w:rsid w:val="002B3267"/>
    <w:rsid w:val="002D6552"/>
    <w:rsid w:val="002E6C60"/>
    <w:rsid w:val="002F6A21"/>
    <w:rsid w:val="00303D86"/>
    <w:rsid w:val="00317AA6"/>
    <w:rsid w:val="0034374F"/>
    <w:rsid w:val="00360021"/>
    <w:rsid w:val="003A75B8"/>
    <w:rsid w:val="003C28DF"/>
    <w:rsid w:val="003C7946"/>
    <w:rsid w:val="003E2814"/>
    <w:rsid w:val="00411147"/>
    <w:rsid w:val="00445C57"/>
    <w:rsid w:val="00465E1D"/>
    <w:rsid w:val="00475E93"/>
    <w:rsid w:val="004A0701"/>
    <w:rsid w:val="004E2FAF"/>
    <w:rsid w:val="004E35E5"/>
    <w:rsid w:val="004F16C8"/>
    <w:rsid w:val="00507429"/>
    <w:rsid w:val="0058107E"/>
    <w:rsid w:val="00612A8A"/>
    <w:rsid w:val="00674736"/>
    <w:rsid w:val="006B34FC"/>
    <w:rsid w:val="006C4C45"/>
    <w:rsid w:val="00767B62"/>
    <w:rsid w:val="007822F4"/>
    <w:rsid w:val="00795BD2"/>
    <w:rsid w:val="007C1FD0"/>
    <w:rsid w:val="007D1CB3"/>
    <w:rsid w:val="007E2F90"/>
    <w:rsid w:val="008006D5"/>
    <w:rsid w:val="00801E88"/>
    <w:rsid w:val="00853AF6"/>
    <w:rsid w:val="008D1599"/>
    <w:rsid w:val="008E6544"/>
    <w:rsid w:val="00902A2E"/>
    <w:rsid w:val="0092182F"/>
    <w:rsid w:val="0099527A"/>
    <w:rsid w:val="009C4E16"/>
    <w:rsid w:val="009F1E1C"/>
    <w:rsid w:val="00A0678D"/>
    <w:rsid w:val="00A13CBB"/>
    <w:rsid w:val="00AA6A1F"/>
    <w:rsid w:val="00B3020E"/>
    <w:rsid w:val="00BA47B2"/>
    <w:rsid w:val="00BA7851"/>
    <w:rsid w:val="00BD1F5D"/>
    <w:rsid w:val="00BD4052"/>
    <w:rsid w:val="00BD62D3"/>
    <w:rsid w:val="00C01DC5"/>
    <w:rsid w:val="00C33741"/>
    <w:rsid w:val="00C54889"/>
    <w:rsid w:val="00C745A3"/>
    <w:rsid w:val="00CA4EEF"/>
    <w:rsid w:val="00CB0952"/>
    <w:rsid w:val="00CE4FD3"/>
    <w:rsid w:val="00D00322"/>
    <w:rsid w:val="00DB5D17"/>
    <w:rsid w:val="00DD2C25"/>
    <w:rsid w:val="00E11549"/>
    <w:rsid w:val="00E46FB8"/>
    <w:rsid w:val="00E634C8"/>
    <w:rsid w:val="00E962B2"/>
    <w:rsid w:val="00EC0ECC"/>
    <w:rsid w:val="00ED34A8"/>
    <w:rsid w:val="00EF66AF"/>
    <w:rsid w:val="00F23745"/>
    <w:rsid w:val="00FB0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3699B97"/>
  <w15:docId w15:val="{8AB5BFE2-5A33-42EC-82BE-2181BBE0E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F6A21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465E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465E1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BD4052"/>
    <w:pPr>
      <w:ind w:left="720"/>
      <w:contextualSpacing/>
    </w:pPr>
  </w:style>
  <w:style w:type="character" w:styleId="a6">
    <w:name w:val="Hyperlink"/>
    <w:uiPriority w:val="99"/>
    <w:rsid w:val="00EC0ECC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3952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2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2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p-bezenchukso@yandex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5</Pages>
  <Words>1045</Words>
  <Characters>5958</Characters>
  <Application>Microsoft Office Word</Application>
  <DocSecurity>0</DocSecurity>
  <Lines>49</Lines>
  <Paragraphs>13</Paragraphs>
  <ScaleCrop>false</ScaleCrop>
  <Company/>
  <LinksUpToDate>false</LinksUpToDate>
  <CharactersWithSpaces>6990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dc:description/>
  <cp:lastModifiedBy>Пользователь Windows</cp:lastModifiedBy>
  <cp:revision>5</cp:revision>
  <cp:lastPrinted>2018-01-23T07:20:00Z</cp:lastPrinted>
  <dcterms:created xsi:type="dcterms:W3CDTF">2018-07-02T05:44:00Z</dcterms:created>
  <dcterms:modified xsi:type="dcterms:W3CDTF">2019-02-05T05:27:00Z</dcterms:modified>
</cp:coreProperties>
</file>