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BD0B51" w:rsidRDefault="001C63FF"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702C9F" w:rsidRPr="00BE3DBB" w:rsidRDefault="00702C9F"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702C9F" w:rsidRPr="00977DA6" w:rsidRDefault="00702C9F"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702C9F" w:rsidRDefault="00702C9F"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24</w:t>
                  </w:r>
                  <w:r w:rsidRPr="00027372">
                    <w:rPr>
                      <w:rFonts w:ascii="Times New Roman" w:hAnsi="Times New Roman" w:cs="Times New Roman"/>
                      <w:sz w:val="24"/>
                      <w:szCs w:val="24"/>
                    </w:rPr>
                    <w:t xml:space="preserve"> (</w:t>
                  </w:r>
                  <w:r>
                    <w:rPr>
                      <w:rFonts w:ascii="Times New Roman" w:hAnsi="Times New Roman" w:cs="Times New Roman"/>
                      <w:sz w:val="24"/>
                      <w:szCs w:val="24"/>
                    </w:rPr>
                    <w:t>142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26 декабря 2018 года</w:t>
                  </w:r>
                </w:p>
                <w:p w:rsidR="00702C9F" w:rsidRDefault="00702C9F"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BD0B51" w:rsidRDefault="008456DD"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F028BC">
      <w:pPr>
        <w:spacing w:after="0" w:line="240" w:lineRule="auto"/>
        <w:jc w:val="both"/>
        <w:rPr>
          <w:rFonts w:ascii="Times New Roman" w:hAnsi="Times New Roman" w:cs="Times New Roman"/>
          <w:b/>
        </w:rPr>
      </w:pPr>
    </w:p>
    <w:p w:rsidR="006F51FE" w:rsidRPr="00292F77"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292F77">
        <w:rPr>
          <w:rFonts w:ascii="Times New Roman" w:hAnsi="Times New Roman" w:cs="Times New Roman"/>
          <w:sz w:val="8"/>
          <w:szCs w:val="8"/>
        </w:rPr>
        <w:t xml:space="preserve">                                                    </w:t>
      </w:r>
    </w:p>
    <w:bookmarkEnd w:id="1"/>
    <w:p w:rsidR="00661F28" w:rsidRPr="00D41097" w:rsidRDefault="00661F28" w:rsidP="003B06FC">
      <w:pPr>
        <w:spacing w:after="0" w:line="240" w:lineRule="auto"/>
        <w:jc w:val="both"/>
        <w:rPr>
          <w:rFonts w:ascii="Times New Roman" w:hAnsi="Times New Roman" w:cs="Times New Roman"/>
          <w:b/>
          <w:sz w:val="8"/>
          <w:szCs w:val="8"/>
        </w:rPr>
      </w:pPr>
    </w:p>
    <w:p w:rsidR="003B06FC" w:rsidRPr="00E246C2" w:rsidRDefault="003B06FC" w:rsidP="003B06FC">
      <w:pPr>
        <w:spacing w:after="0" w:line="240" w:lineRule="auto"/>
        <w:jc w:val="both"/>
        <w:rPr>
          <w:rFonts w:ascii="Times New Roman" w:hAnsi="Times New Roman" w:cs="Times New Roman"/>
        </w:rPr>
      </w:pPr>
      <w:r w:rsidRPr="00E246C2">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E246C2">
        <w:rPr>
          <w:rFonts w:ascii="Times New Roman" w:hAnsi="Times New Roman" w:cs="Times New Roman"/>
          <w:b/>
        </w:rPr>
        <w:t>Безенчукский</w:t>
      </w:r>
      <w:proofErr w:type="spellEnd"/>
      <w:r w:rsidRPr="00E246C2">
        <w:rPr>
          <w:rFonts w:ascii="Times New Roman" w:hAnsi="Times New Roman" w:cs="Times New Roman"/>
          <w:b/>
        </w:rPr>
        <w:t xml:space="preserve"> Самарской области от </w:t>
      </w:r>
      <w:r w:rsidR="000C1D8E" w:rsidRPr="00E246C2">
        <w:rPr>
          <w:rFonts w:ascii="Times New Roman" w:hAnsi="Times New Roman" w:cs="Times New Roman"/>
          <w:b/>
        </w:rPr>
        <w:t>26</w:t>
      </w:r>
      <w:r w:rsidRPr="00E246C2">
        <w:rPr>
          <w:rFonts w:ascii="Times New Roman" w:hAnsi="Times New Roman" w:cs="Times New Roman"/>
          <w:b/>
        </w:rPr>
        <w:t>.1</w:t>
      </w:r>
      <w:r w:rsidR="00A7681B" w:rsidRPr="00E246C2">
        <w:rPr>
          <w:rFonts w:ascii="Times New Roman" w:hAnsi="Times New Roman" w:cs="Times New Roman"/>
          <w:b/>
        </w:rPr>
        <w:t>2</w:t>
      </w:r>
      <w:r w:rsidRPr="00E246C2">
        <w:rPr>
          <w:rFonts w:ascii="Times New Roman" w:hAnsi="Times New Roman" w:cs="Times New Roman"/>
          <w:b/>
        </w:rPr>
        <w:t>.2018</w:t>
      </w:r>
      <w:proofErr w:type="gramStart"/>
      <w:r w:rsidRPr="00E246C2">
        <w:rPr>
          <w:rFonts w:ascii="Times New Roman" w:hAnsi="Times New Roman" w:cs="Times New Roman"/>
          <w:b/>
        </w:rPr>
        <w:t>г  №</w:t>
      </w:r>
      <w:proofErr w:type="gramEnd"/>
      <w:r w:rsidR="00A7681B" w:rsidRPr="00E246C2">
        <w:rPr>
          <w:rFonts w:ascii="Times New Roman" w:hAnsi="Times New Roman" w:cs="Times New Roman"/>
          <w:b/>
        </w:rPr>
        <w:t>1</w:t>
      </w:r>
      <w:r w:rsidRPr="00E246C2">
        <w:rPr>
          <w:rFonts w:ascii="Times New Roman" w:hAnsi="Times New Roman" w:cs="Times New Roman"/>
          <w:b/>
        </w:rPr>
        <w:t>/</w:t>
      </w:r>
      <w:r w:rsidR="00A7681B" w:rsidRPr="00E246C2">
        <w:rPr>
          <w:rFonts w:ascii="Times New Roman" w:hAnsi="Times New Roman" w:cs="Times New Roman"/>
          <w:b/>
        </w:rPr>
        <w:t>4</w:t>
      </w:r>
      <w:r w:rsidR="000C1D8E" w:rsidRPr="00E246C2">
        <w:rPr>
          <w:rFonts w:ascii="Times New Roman" w:hAnsi="Times New Roman" w:cs="Times New Roman"/>
          <w:b/>
        </w:rPr>
        <w:t>1</w:t>
      </w:r>
    </w:p>
    <w:p w:rsidR="00F44584" w:rsidRPr="00F44584" w:rsidRDefault="003B06FC" w:rsidP="00F44584">
      <w:pPr>
        <w:spacing w:after="0" w:line="240" w:lineRule="auto"/>
        <w:jc w:val="both"/>
        <w:rPr>
          <w:rFonts w:ascii="Times New Roman" w:hAnsi="Times New Roman" w:cs="Times New Roman"/>
        </w:rPr>
      </w:pPr>
      <w:r w:rsidRPr="00F44584">
        <w:rPr>
          <w:rFonts w:ascii="Times New Roman" w:hAnsi="Times New Roman" w:cs="Times New Roman"/>
        </w:rPr>
        <w:t>«</w:t>
      </w:r>
      <w:r w:rsidR="00F44584" w:rsidRPr="00F44584">
        <w:rPr>
          <w:rFonts w:ascii="Times New Roman" w:hAnsi="Times New Roman" w:cs="Times New Roman"/>
        </w:rPr>
        <w:t xml:space="preserve">О внесении изменений в Решение Собрания представителей городского поселения Безенчук муниципального района </w:t>
      </w:r>
      <w:proofErr w:type="spellStart"/>
      <w:r w:rsidR="00F44584" w:rsidRPr="00F44584">
        <w:rPr>
          <w:rFonts w:ascii="Times New Roman" w:hAnsi="Times New Roman" w:cs="Times New Roman"/>
        </w:rPr>
        <w:t>Безенчукский</w:t>
      </w:r>
      <w:proofErr w:type="spellEnd"/>
      <w:r w:rsidR="00F44584" w:rsidRPr="00F44584">
        <w:rPr>
          <w:rFonts w:ascii="Times New Roman" w:hAnsi="Times New Roman" w:cs="Times New Roman"/>
        </w:rPr>
        <w:t xml:space="preserve"> Самарской области № 2/27 от 07.12.2017г. «</w:t>
      </w:r>
      <w:r w:rsidR="00F44584" w:rsidRPr="00F44584">
        <w:rPr>
          <w:rFonts w:ascii="Times New Roman" w:eastAsia="Calibri" w:hAnsi="Times New Roman" w:cs="Times New Roman"/>
        </w:rPr>
        <w:t xml:space="preserve">О бюджете городского поселения Безенчук муниципального района </w:t>
      </w:r>
      <w:proofErr w:type="spellStart"/>
      <w:r w:rsidR="00F44584" w:rsidRPr="00F44584">
        <w:rPr>
          <w:rFonts w:ascii="Times New Roman" w:eastAsia="Calibri" w:hAnsi="Times New Roman" w:cs="Times New Roman"/>
        </w:rPr>
        <w:t>Безенчукский</w:t>
      </w:r>
      <w:proofErr w:type="spellEnd"/>
      <w:r w:rsidR="00F44584" w:rsidRPr="00F44584">
        <w:rPr>
          <w:rFonts w:ascii="Times New Roman" w:eastAsia="Calibri" w:hAnsi="Times New Roman" w:cs="Times New Roman"/>
        </w:rPr>
        <w:t xml:space="preserve"> Самарской области на 2018 год и плановый период 2019-2020г.г.</w:t>
      </w:r>
      <w:r w:rsidR="00F44584" w:rsidRPr="00F44584">
        <w:rPr>
          <w:rFonts w:ascii="Times New Roman" w:hAnsi="Times New Roman" w:cs="Times New Roman"/>
        </w:rPr>
        <w:t>»</w:t>
      </w:r>
    </w:p>
    <w:p w:rsidR="00F44584" w:rsidRPr="00F44584" w:rsidRDefault="00F44584" w:rsidP="00F44584">
      <w:pPr>
        <w:tabs>
          <w:tab w:val="left" w:pos="-360"/>
        </w:tabs>
        <w:spacing w:after="0" w:line="240" w:lineRule="auto"/>
        <w:jc w:val="both"/>
        <w:rPr>
          <w:rFonts w:ascii="Times New Roman" w:hAnsi="Times New Roman" w:cs="Times New Roman"/>
        </w:rPr>
      </w:pPr>
      <w:r w:rsidRPr="00F44584">
        <w:rPr>
          <w:rFonts w:ascii="Times New Roman" w:hAnsi="Times New Roman" w:cs="Times New Roman"/>
        </w:rPr>
        <w:tab/>
        <w:t xml:space="preserve">Рассмотрев предложение Администрации городского поселения муниципального района </w:t>
      </w:r>
      <w:proofErr w:type="spellStart"/>
      <w:r w:rsidRPr="00F44584">
        <w:rPr>
          <w:rFonts w:ascii="Times New Roman" w:hAnsi="Times New Roman" w:cs="Times New Roman"/>
        </w:rPr>
        <w:t>Безенчукский</w:t>
      </w:r>
      <w:proofErr w:type="spellEnd"/>
      <w:r w:rsidRPr="00F44584">
        <w:rPr>
          <w:rFonts w:ascii="Times New Roman" w:hAnsi="Times New Roman" w:cs="Times New Roman"/>
        </w:rPr>
        <w:t xml:space="preserve"> о внесении изменений в Решение Собрания представителей городского поселения Безенчук № 2/27 от 07.12.2017г.  «О бюджете городского поселения Безенчук муниципального района </w:t>
      </w:r>
      <w:proofErr w:type="spellStart"/>
      <w:r w:rsidRPr="00F44584">
        <w:rPr>
          <w:rFonts w:ascii="Times New Roman" w:hAnsi="Times New Roman" w:cs="Times New Roman"/>
        </w:rPr>
        <w:t>Безенчукский</w:t>
      </w:r>
      <w:proofErr w:type="spellEnd"/>
      <w:r w:rsidRPr="00F44584">
        <w:rPr>
          <w:rFonts w:ascii="Times New Roman" w:hAnsi="Times New Roman" w:cs="Times New Roman"/>
        </w:rPr>
        <w:t xml:space="preserve"> Самарской области на 2018 год и плановый период 2019 и 2020 годов», руководствуясь Уставом городского поселения Безенчук муниципального района </w:t>
      </w:r>
      <w:proofErr w:type="spellStart"/>
      <w:r w:rsidRPr="00F44584">
        <w:rPr>
          <w:rFonts w:ascii="Times New Roman" w:hAnsi="Times New Roman" w:cs="Times New Roman"/>
        </w:rPr>
        <w:t>Безенчукский</w:t>
      </w:r>
      <w:proofErr w:type="spellEnd"/>
      <w:r w:rsidRPr="00F44584">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F44584">
        <w:rPr>
          <w:rFonts w:ascii="Times New Roman" w:hAnsi="Times New Roman" w:cs="Times New Roman"/>
        </w:rPr>
        <w:t>Безенчукский</w:t>
      </w:r>
      <w:proofErr w:type="spellEnd"/>
      <w:r w:rsidRPr="00F44584">
        <w:rPr>
          <w:rFonts w:ascii="Times New Roman" w:hAnsi="Times New Roman" w:cs="Times New Roman"/>
        </w:rPr>
        <w:t xml:space="preserve"> Самарской области третьего созыва,</w:t>
      </w:r>
    </w:p>
    <w:p w:rsidR="00F44584" w:rsidRPr="00F44584" w:rsidRDefault="00F44584" w:rsidP="00F44584">
      <w:pPr>
        <w:tabs>
          <w:tab w:val="left" w:pos="-360"/>
        </w:tabs>
        <w:spacing w:after="0" w:line="240" w:lineRule="auto"/>
        <w:jc w:val="center"/>
        <w:rPr>
          <w:rFonts w:ascii="Times New Roman" w:hAnsi="Times New Roman" w:cs="Times New Roman"/>
        </w:rPr>
      </w:pPr>
      <w:r w:rsidRPr="00F44584">
        <w:rPr>
          <w:rFonts w:ascii="Times New Roman" w:hAnsi="Times New Roman" w:cs="Times New Roman"/>
        </w:rPr>
        <w:t>РЕШИЛО:</w:t>
      </w:r>
    </w:p>
    <w:p w:rsidR="00F44584" w:rsidRPr="00F44584" w:rsidRDefault="00F44584" w:rsidP="00F44584">
      <w:pPr>
        <w:spacing w:after="0" w:line="240" w:lineRule="auto"/>
        <w:jc w:val="both"/>
        <w:rPr>
          <w:rFonts w:ascii="Times New Roman" w:hAnsi="Times New Roman" w:cs="Times New Roman"/>
        </w:rPr>
      </w:pPr>
      <w:r w:rsidRPr="00F44584">
        <w:rPr>
          <w:rFonts w:ascii="Times New Roman" w:hAnsi="Times New Roman" w:cs="Times New Roman"/>
        </w:rPr>
        <w:t xml:space="preserve">1. Внести в Решение Собрания представителей городского поселения Безенчук муниципального района </w:t>
      </w:r>
      <w:proofErr w:type="spellStart"/>
      <w:r w:rsidRPr="00F44584">
        <w:rPr>
          <w:rFonts w:ascii="Times New Roman" w:hAnsi="Times New Roman" w:cs="Times New Roman"/>
        </w:rPr>
        <w:t>Безенчукский</w:t>
      </w:r>
      <w:proofErr w:type="spellEnd"/>
      <w:r w:rsidRPr="00F44584">
        <w:rPr>
          <w:rFonts w:ascii="Times New Roman" w:hAnsi="Times New Roman" w:cs="Times New Roman"/>
        </w:rPr>
        <w:t xml:space="preserve"> Самарской области № 2/27 от 07.12.2017 г. «О бюджете городского поселения Безенчук муниципального района </w:t>
      </w:r>
      <w:proofErr w:type="spellStart"/>
      <w:r w:rsidRPr="00F44584">
        <w:rPr>
          <w:rFonts w:ascii="Times New Roman" w:hAnsi="Times New Roman" w:cs="Times New Roman"/>
        </w:rPr>
        <w:t>Безенчукский</w:t>
      </w:r>
      <w:proofErr w:type="spellEnd"/>
      <w:r w:rsidRPr="00F44584">
        <w:rPr>
          <w:rFonts w:ascii="Times New Roman" w:hAnsi="Times New Roman" w:cs="Times New Roman"/>
        </w:rPr>
        <w:t xml:space="preserve"> Самарской области на 2018 год и плановый период 2019 и 2020 годов» следующие изменения:</w:t>
      </w:r>
    </w:p>
    <w:p w:rsidR="00F44584" w:rsidRPr="00F44584" w:rsidRDefault="00F44584" w:rsidP="00F44584">
      <w:pPr>
        <w:spacing w:after="0" w:line="240" w:lineRule="auto"/>
        <w:jc w:val="both"/>
        <w:rPr>
          <w:rFonts w:ascii="Times New Roman" w:hAnsi="Times New Roman" w:cs="Times New Roman"/>
        </w:rPr>
      </w:pPr>
      <w:r w:rsidRPr="00F44584">
        <w:rPr>
          <w:rFonts w:ascii="Times New Roman" w:hAnsi="Times New Roman" w:cs="Times New Roman"/>
        </w:rPr>
        <w:t>1.1. В статье 1 в части 1, сумму по общему объему доходов «126 460» заменить на «103 588».</w:t>
      </w:r>
    </w:p>
    <w:p w:rsidR="00F44584" w:rsidRPr="00F44584" w:rsidRDefault="00F44584" w:rsidP="00F44584">
      <w:pPr>
        <w:spacing w:after="0" w:line="240" w:lineRule="auto"/>
        <w:jc w:val="both"/>
        <w:rPr>
          <w:rFonts w:ascii="Times New Roman" w:hAnsi="Times New Roman" w:cs="Times New Roman"/>
        </w:rPr>
      </w:pPr>
      <w:r w:rsidRPr="00F44584">
        <w:rPr>
          <w:rFonts w:ascii="Times New Roman" w:hAnsi="Times New Roman" w:cs="Times New Roman"/>
        </w:rPr>
        <w:t>1.2. В статье 1 в части 1, сумму по общему объему расходов «128 331» заменить на «99 413».</w:t>
      </w:r>
    </w:p>
    <w:p w:rsidR="00F44584" w:rsidRPr="00F44584" w:rsidRDefault="00F44584" w:rsidP="00F44584">
      <w:pPr>
        <w:spacing w:after="0" w:line="240" w:lineRule="auto"/>
        <w:jc w:val="both"/>
        <w:rPr>
          <w:rFonts w:ascii="Times New Roman" w:hAnsi="Times New Roman" w:cs="Times New Roman"/>
        </w:rPr>
      </w:pPr>
      <w:r w:rsidRPr="00F44584">
        <w:rPr>
          <w:rFonts w:ascii="Times New Roman" w:hAnsi="Times New Roman" w:cs="Times New Roman"/>
        </w:rPr>
        <w:t xml:space="preserve">1.3. Утвердить ведомственную структуру расходов бюджета городского поселения Безенчук муниципального района </w:t>
      </w:r>
      <w:proofErr w:type="spellStart"/>
      <w:r w:rsidRPr="00F44584">
        <w:rPr>
          <w:rFonts w:ascii="Times New Roman" w:hAnsi="Times New Roman" w:cs="Times New Roman"/>
        </w:rPr>
        <w:t>Безенчукский</w:t>
      </w:r>
      <w:proofErr w:type="spellEnd"/>
      <w:r w:rsidRPr="00F44584">
        <w:rPr>
          <w:rFonts w:ascii="Times New Roman" w:hAnsi="Times New Roman" w:cs="Times New Roman"/>
        </w:rPr>
        <w:t xml:space="preserve"> Самарской </w:t>
      </w:r>
      <w:proofErr w:type="gramStart"/>
      <w:r w:rsidRPr="00F44584">
        <w:rPr>
          <w:rFonts w:ascii="Times New Roman" w:hAnsi="Times New Roman" w:cs="Times New Roman"/>
        </w:rPr>
        <w:t>области  на</w:t>
      </w:r>
      <w:proofErr w:type="gramEnd"/>
      <w:r w:rsidRPr="00F44584">
        <w:rPr>
          <w:rFonts w:ascii="Times New Roman" w:hAnsi="Times New Roman" w:cs="Times New Roman"/>
        </w:rPr>
        <w:t xml:space="preserve"> 2018 год согласно Приложению № 3 к настоящему Решению.</w:t>
      </w:r>
    </w:p>
    <w:p w:rsidR="00F44584" w:rsidRPr="00F44584" w:rsidRDefault="00F44584" w:rsidP="00F44584">
      <w:pPr>
        <w:spacing w:after="0" w:line="240" w:lineRule="auto"/>
        <w:jc w:val="both"/>
        <w:rPr>
          <w:rFonts w:ascii="Times New Roman" w:hAnsi="Times New Roman" w:cs="Times New Roman"/>
        </w:rPr>
      </w:pPr>
      <w:r w:rsidRPr="00F44584">
        <w:rPr>
          <w:rFonts w:ascii="Times New Roman" w:hAnsi="Times New Roman" w:cs="Times New Roman"/>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2018 год согласно Приложению № 4 к настоящему Решению.  </w:t>
      </w:r>
    </w:p>
    <w:p w:rsidR="00F44584" w:rsidRPr="00F44584" w:rsidRDefault="00F44584" w:rsidP="00F44584">
      <w:pPr>
        <w:spacing w:after="0" w:line="240" w:lineRule="auto"/>
        <w:jc w:val="both"/>
        <w:rPr>
          <w:rFonts w:ascii="Times New Roman" w:hAnsi="Times New Roman" w:cs="Times New Roman"/>
        </w:rPr>
      </w:pPr>
      <w:r w:rsidRPr="00F44584">
        <w:rPr>
          <w:rFonts w:ascii="Times New Roman" w:hAnsi="Times New Roman" w:cs="Times New Roman"/>
        </w:rPr>
        <w:t>2.  Настоящее Решение вступает в силу после официального опубликования (обнародования).</w:t>
      </w:r>
    </w:p>
    <w:p w:rsidR="00F44584" w:rsidRPr="00F44584" w:rsidRDefault="00F44584" w:rsidP="00F44584">
      <w:pPr>
        <w:tabs>
          <w:tab w:val="left" w:pos="-360"/>
        </w:tabs>
        <w:spacing w:after="0" w:line="240" w:lineRule="auto"/>
        <w:jc w:val="both"/>
        <w:rPr>
          <w:rFonts w:ascii="Times New Roman" w:hAnsi="Times New Roman" w:cs="Times New Roman"/>
        </w:rPr>
      </w:pPr>
      <w:r w:rsidRPr="00F44584">
        <w:rPr>
          <w:rFonts w:ascii="Times New Roman" w:hAnsi="Times New Roman" w:cs="Times New Roman"/>
        </w:rPr>
        <w:t>3. Опубликовать настоящее Решение в газете «Вестник городского поселения Безенчук».</w:t>
      </w:r>
    </w:p>
    <w:p w:rsidR="00F44584" w:rsidRPr="00F44584" w:rsidRDefault="00F44584" w:rsidP="00F44584">
      <w:pPr>
        <w:pStyle w:val="22"/>
        <w:tabs>
          <w:tab w:val="num" w:pos="709"/>
        </w:tabs>
        <w:rPr>
          <w:i w:val="0"/>
          <w:szCs w:val="22"/>
          <w:lang w:val="ru-RU"/>
        </w:rPr>
      </w:pPr>
      <w:r w:rsidRPr="00F44584">
        <w:rPr>
          <w:i w:val="0"/>
          <w:szCs w:val="22"/>
          <w:lang w:val="ru-RU"/>
        </w:rPr>
        <w:t>4. Разместить настоящее решение на официальном сайте городского поселения Безенчук</w:t>
      </w:r>
    </w:p>
    <w:p w:rsidR="00F44584" w:rsidRPr="00F44584" w:rsidRDefault="00F44584" w:rsidP="00F44584">
      <w:pPr>
        <w:pStyle w:val="22"/>
        <w:tabs>
          <w:tab w:val="left" w:pos="0"/>
        </w:tabs>
        <w:rPr>
          <w:i w:val="0"/>
          <w:szCs w:val="22"/>
          <w:lang w:val="ru-RU"/>
        </w:rPr>
      </w:pPr>
      <w:r w:rsidRPr="00F44584">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F44584" w:rsidRPr="00F44584" w:rsidRDefault="00F44584" w:rsidP="00F44584">
      <w:pPr>
        <w:pStyle w:val="22"/>
        <w:tabs>
          <w:tab w:val="left" w:pos="142"/>
        </w:tabs>
        <w:rPr>
          <w:i w:val="0"/>
          <w:szCs w:val="22"/>
          <w:lang w:val="ru-RU"/>
        </w:rPr>
      </w:pPr>
      <w:r w:rsidRPr="00F44584">
        <w:rPr>
          <w:i w:val="0"/>
          <w:szCs w:val="22"/>
          <w:lang w:val="ru-RU"/>
        </w:rPr>
        <w:t xml:space="preserve">6. Контроль за исполнением Решения возложить на Председателя Собрания представителей городского поселения Безенчук.  </w:t>
      </w:r>
    </w:p>
    <w:p w:rsidR="003B06FC" w:rsidRPr="00E246C2" w:rsidRDefault="003B06FC" w:rsidP="00F44584">
      <w:pPr>
        <w:spacing w:after="0" w:line="240" w:lineRule="auto"/>
        <w:jc w:val="both"/>
        <w:rPr>
          <w:rFonts w:ascii="Times New Roman" w:hAnsi="Times New Roman" w:cs="Times New Roman"/>
        </w:rPr>
      </w:pPr>
      <w:r w:rsidRPr="00E246C2">
        <w:rPr>
          <w:rFonts w:ascii="Times New Roman" w:hAnsi="Times New Roman" w:cs="Times New Roman"/>
        </w:rPr>
        <w:t xml:space="preserve">Глава городского поселения Безенчук                       </w:t>
      </w:r>
      <w:proofErr w:type="spellStart"/>
      <w:r w:rsidRPr="00E246C2">
        <w:rPr>
          <w:rFonts w:ascii="Times New Roman" w:hAnsi="Times New Roman" w:cs="Times New Roman"/>
        </w:rPr>
        <w:t>Н.В.Райская</w:t>
      </w:r>
      <w:proofErr w:type="spellEnd"/>
    </w:p>
    <w:p w:rsidR="003B06FC" w:rsidRPr="00E246C2" w:rsidRDefault="003B06FC" w:rsidP="003B06FC">
      <w:pPr>
        <w:pStyle w:val="29"/>
        <w:spacing w:after="0" w:line="240" w:lineRule="auto"/>
        <w:ind w:left="0"/>
        <w:jc w:val="both"/>
        <w:rPr>
          <w:rFonts w:eastAsia="Calibri"/>
          <w:sz w:val="22"/>
          <w:szCs w:val="22"/>
        </w:rPr>
      </w:pPr>
      <w:r w:rsidRPr="00E246C2">
        <w:rPr>
          <w:rFonts w:eastAsia="Calibri"/>
          <w:sz w:val="22"/>
          <w:szCs w:val="22"/>
        </w:rPr>
        <w:t xml:space="preserve">Председатель Собрания представителей </w:t>
      </w:r>
    </w:p>
    <w:p w:rsidR="003B06FC" w:rsidRPr="00E246C2" w:rsidRDefault="003B06FC" w:rsidP="003B06FC">
      <w:pPr>
        <w:spacing w:after="0" w:line="240" w:lineRule="auto"/>
        <w:jc w:val="both"/>
        <w:rPr>
          <w:rFonts w:ascii="Times New Roman" w:eastAsia="Calibri" w:hAnsi="Times New Roman" w:cs="Times New Roman"/>
        </w:rPr>
      </w:pPr>
      <w:r w:rsidRPr="00E246C2">
        <w:rPr>
          <w:rFonts w:ascii="Times New Roman" w:eastAsia="Calibri" w:hAnsi="Times New Roman" w:cs="Times New Roman"/>
        </w:rPr>
        <w:t xml:space="preserve">городского поселения Безенчук                                  А.Г. </w:t>
      </w:r>
      <w:proofErr w:type="spellStart"/>
      <w:r w:rsidRPr="00E246C2">
        <w:rPr>
          <w:rFonts w:ascii="Times New Roman" w:eastAsia="Calibri" w:hAnsi="Times New Roman" w:cs="Times New Roman"/>
        </w:rPr>
        <w:t>Кантеев</w:t>
      </w:r>
      <w:proofErr w:type="spellEnd"/>
      <w:r w:rsidRPr="00E246C2">
        <w:rPr>
          <w:rFonts w:ascii="Times New Roman" w:eastAsia="Calibri" w:hAnsi="Times New Roman" w:cs="Times New Roman"/>
        </w:rPr>
        <w:t xml:space="preserve">    </w:t>
      </w:r>
    </w:p>
    <w:p w:rsidR="003B06FC" w:rsidRPr="00DC445B" w:rsidRDefault="003B06FC" w:rsidP="003B06FC">
      <w:pPr>
        <w:spacing w:after="0" w:line="240" w:lineRule="auto"/>
        <w:jc w:val="right"/>
        <w:rPr>
          <w:rFonts w:ascii="Times New Roman" w:hAnsi="Times New Roman" w:cs="Times New Roman"/>
          <w:bCs/>
          <w:sz w:val="20"/>
          <w:szCs w:val="20"/>
        </w:rPr>
      </w:pPr>
      <w:bookmarkStart w:id="2" w:name="_Hlk532559820"/>
      <w:r w:rsidRPr="00DC445B">
        <w:rPr>
          <w:rFonts w:ascii="Times New Roman" w:hAnsi="Times New Roman" w:cs="Times New Roman"/>
          <w:bCs/>
          <w:sz w:val="20"/>
          <w:szCs w:val="20"/>
        </w:rPr>
        <w:t>Приложение№1</w:t>
      </w:r>
    </w:p>
    <w:p w:rsidR="003B06FC" w:rsidRPr="00DC445B" w:rsidRDefault="003B06FC" w:rsidP="003B06FC">
      <w:pPr>
        <w:spacing w:after="0" w:line="240" w:lineRule="auto"/>
        <w:jc w:val="right"/>
        <w:rPr>
          <w:rFonts w:ascii="Times New Roman" w:hAnsi="Times New Roman" w:cs="Times New Roman"/>
          <w:bCs/>
          <w:sz w:val="20"/>
          <w:szCs w:val="20"/>
        </w:rPr>
      </w:pPr>
      <w:r w:rsidRPr="00DC445B">
        <w:rPr>
          <w:rFonts w:ascii="Times New Roman" w:hAnsi="Times New Roman" w:cs="Times New Roman"/>
          <w:bCs/>
          <w:sz w:val="20"/>
          <w:szCs w:val="20"/>
        </w:rPr>
        <w:t>к решению Собрания представителей</w:t>
      </w:r>
    </w:p>
    <w:p w:rsidR="003B06FC" w:rsidRPr="00DC445B" w:rsidRDefault="003B06FC" w:rsidP="003B06FC">
      <w:pPr>
        <w:spacing w:after="0" w:line="240" w:lineRule="auto"/>
        <w:jc w:val="right"/>
        <w:rPr>
          <w:rFonts w:ascii="Times New Roman" w:hAnsi="Times New Roman" w:cs="Times New Roman"/>
          <w:bCs/>
          <w:sz w:val="20"/>
          <w:szCs w:val="20"/>
        </w:rPr>
      </w:pPr>
      <w:r w:rsidRPr="00DC445B">
        <w:rPr>
          <w:rFonts w:ascii="Times New Roman" w:hAnsi="Times New Roman" w:cs="Times New Roman"/>
          <w:bCs/>
          <w:sz w:val="20"/>
          <w:szCs w:val="20"/>
        </w:rPr>
        <w:t xml:space="preserve">городского поселения Безенчук </w:t>
      </w:r>
    </w:p>
    <w:p w:rsidR="003D3C7A" w:rsidRPr="00DC445B" w:rsidRDefault="003B06FC" w:rsidP="004618CE">
      <w:pPr>
        <w:spacing w:after="0" w:line="240" w:lineRule="auto"/>
        <w:jc w:val="right"/>
        <w:rPr>
          <w:rFonts w:ascii="Times New Roman" w:hAnsi="Times New Roman" w:cs="Times New Roman"/>
          <w:bCs/>
          <w:sz w:val="20"/>
          <w:szCs w:val="20"/>
        </w:rPr>
      </w:pPr>
      <w:r w:rsidRPr="00DC445B">
        <w:rPr>
          <w:rFonts w:ascii="Times New Roman" w:hAnsi="Times New Roman" w:cs="Times New Roman"/>
          <w:bCs/>
          <w:sz w:val="20"/>
          <w:szCs w:val="20"/>
        </w:rPr>
        <w:t xml:space="preserve">от </w:t>
      </w:r>
      <w:r w:rsidR="00177E71" w:rsidRPr="00DC445B">
        <w:rPr>
          <w:rFonts w:ascii="Times New Roman" w:hAnsi="Times New Roman" w:cs="Times New Roman"/>
          <w:bCs/>
          <w:sz w:val="20"/>
          <w:szCs w:val="20"/>
        </w:rPr>
        <w:t>26</w:t>
      </w:r>
      <w:r w:rsidRPr="00DC445B">
        <w:rPr>
          <w:rFonts w:ascii="Times New Roman" w:hAnsi="Times New Roman" w:cs="Times New Roman"/>
          <w:bCs/>
          <w:sz w:val="20"/>
          <w:szCs w:val="20"/>
        </w:rPr>
        <w:t>.1</w:t>
      </w:r>
      <w:r w:rsidR="00A129D2" w:rsidRPr="00DC445B">
        <w:rPr>
          <w:rFonts w:ascii="Times New Roman" w:hAnsi="Times New Roman" w:cs="Times New Roman"/>
          <w:bCs/>
          <w:sz w:val="20"/>
          <w:szCs w:val="20"/>
        </w:rPr>
        <w:t>2</w:t>
      </w:r>
      <w:r w:rsidRPr="00DC445B">
        <w:rPr>
          <w:rFonts w:ascii="Times New Roman" w:hAnsi="Times New Roman" w:cs="Times New Roman"/>
          <w:bCs/>
          <w:sz w:val="20"/>
          <w:szCs w:val="20"/>
        </w:rPr>
        <w:t>.2018 №</w:t>
      </w:r>
      <w:r w:rsidR="00A129D2" w:rsidRPr="00DC445B">
        <w:rPr>
          <w:rFonts w:ascii="Times New Roman" w:hAnsi="Times New Roman" w:cs="Times New Roman"/>
          <w:bCs/>
          <w:sz w:val="20"/>
          <w:szCs w:val="20"/>
        </w:rPr>
        <w:t>1</w:t>
      </w:r>
      <w:r w:rsidRPr="00DC445B">
        <w:rPr>
          <w:rFonts w:ascii="Times New Roman" w:hAnsi="Times New Roman" w:cs="Times New Roman"/>
          <w:bCs/>
          <w:sz w:val="20"/>
          <w:szCs w:val="20"/>
        </w:rPr>
        <w:t>/</w:t>
      </w:r>
      <w:r w:rsidR="00A129D2" w:rsidRPr="00DC445B">
        <w:rPr>
          <w:rFonts w:ascii="Times New Roman" w:hAnsi="Times New Roman" w:cs="Times New Roman"/>
          <w:bCs/>
          <w:sz w:val="20"/>
          <w:szCs w:val="20"/>
        </w:rPr>
        <w:t>4</w:t>
      </w:r>
      <w:r w:rsidR="00177E71" w:rsidRPr="00DC445B">
        <w:rPr>
          <w:rFonts w:ascii="Times New Roman" w:hAnsi="Times New Roman" w:cs="Times New Roman"/>
          <w:bCs/>
          <w:sz w:val="20"/>
          <w:szCs w:val="20"/>
        </w:rPr>
        <w:t>1</w:t>
      </w:r>
      <w:bookmarkEnd w:id="2"/>
    </w:p>
    <w:p w:rsidR="004618CE" w:rsidRDefault="004618CE" w:rsidP="004618CE">
      <w:pPr>
        <w:spacing w:after="0" w:line="240" w:lineRule="auto"/>
        <w:jc w:val="right"/>
        <w:rPr>
          <w:rFonts w:ascii="Times New Roman" w:hAnsi="Times New Roman" w:cs="Times New Roman"/>
          <w:sz w:val="8"/>
          <w:szCs w:val="8"/>
        </w:rPr>
      </w:pPr>
    </w:p>
    <w:tbl>
      <w:tblPr>
        <w:tblW w:w="10958" w:type="dxa"/>
        <w:tblInd w:w="108" w:type="dxa"/>
        <w:tblLook w:val="04A0" w:firstRow="1" w:lastRow="0" w:firstColumn="1" w:lastColumn="0" w:noHBand="0" w:noVBand="1"/>
      </w:tblPr>
      <w:tblGrid>
        <w:gridCol w:w="1843"/>
        <w:gridCol w:w="7938"/>
        <w:gridCol w:w="1166"/>
        <w:gridCol w:w="11"/>
      </w:tblGrid>
      <w:tr w:rsidR="001C63FF" w:rsidRPr="001C63FF" w:rsidTr="00195F9F">
        <w:trPr>
          <w:trHeight w:val="80"/>
        </w:trPr>
        <w:tc>
          <w:tcPr>
            <w:tcW w:w="10958" w:type="dxa"/>
            <w:gridSpan w:val="4"/>
            <w:tcBorders>
              <w:top w:val="nil"/>
              <w:left w:val="nil"/>
              <w:bottom w:val="nil"/>
              <w:right w:val="nil"/>
            </w:tcBorders>
            <w:shd w:val="clear" w:color="auto" w:fill="auto"/>
            <w:vAlign w:val="bottom"/>
            <w:hideMark/>
          </w:tcPr>
          <w:p w:rsidR="001C63FF" w:rsidRPr="005007C7" w:rsidRDefault="001C63FF" w:rsidP="001C63F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 xml:space="preserve">Поступление доходов в бюджет </w:t>
            </w:r>
            <w:proofErr w:type="gramStart"/>
            <w:r w:rsidRPr="005007C7">
              <w:rPr>
                <w:rFonts w:ascii="Times New Roman" w:eastAsia="Times New Roman" w:hAnsi="Times New Roman" w:cs="Times New Roman"/>
                <w:b/>
                <w:bCs/>
                <w:sz w:val="16"/>
                <w:szCs w:val="16"/>
                <w:lang w:eastAsia="ru-RU"/>
              </w:rPr>
              <w:t>городского  поселения</w:t>
            </w:r>
            <w:proofErr w:type="gramEnd"/>
            <w:r w:rsidRPr="005007C7">
              <w:rPr>
                <w:rFonts w:ascii="Times New Roman" w:eastAsia="Times New Roman" w:hAnsi="Times New Roman" w:cs="Times New Roman"/>
                <w:b/>
                <w:bCs/>
                <w:sz w:val="16"/>
                <w:szCs w:val="16"/>
                <w:lang w:eastAsia="ru-RU"/>
              </w:rPr>
              <w:t xml:space="preserve"> Безенчук муниципального района </w:t>
            </w:r>
            <w:proofErr w:type="spellStart"/>
            <w:r w:rsidRPr="005007C7">
              <w:rPr>
                <w:rFonts w:ascii="Times New Roman" w:eastAsia="Times New Roman" w:hAnsi="Times New Roman" w:cs="Times New Roman"/>
                <w:b/>
                <w:bCs/>
                <w:sz w:val="16"/>
                <w:szCs w:val="16"/>
                <w:lang w:eastAsia="ru-RU"/>
              </w:rPr>
              <w:t>Безенчукский</w:t>
            </w:r>
            <w:proofErr w:type="spellEnd"/>
            <w:r w:rsidRPr="005007C7">
              <w:rPr>
                <w:rFonts w:ascii="Times New Roman" w:eastAsia="Times New Roman" w:hAnsi="Times New Roman" w:cs="Times New Roman"/>
                <w:b/>
                <w:bCs/>
                <w:sz w:val="16"/>
                <w:szCs w:val="16"/>
                <w:lang w:eastAsia="ru-RU"/>
              </w:rPr>
              <w:t xml:space="preserve"> Самарской области  в 2018 году по основным источникам в разрезе классификации доходов Российской Федерации</w:t>
            </w:r>
          </w:p>
        </w:tc>
      </w:tr>
      <w:tr w:rsidR="00195F9F" w:rsidRPr="001C63FF" w:rsidTr="00702C9F">
        <w:trPr>
          <w:gridAfter w:val="1"/>
          <w:wAfter w:w="11" w:type="dxa"/>
          <w:trHeight w:val="285"/>
        </w:trPr>
        <w:tc>
          <w:tcPr>
            <w:tcW w:w="1843" w:type="dxa"/>
            <w:tcBorders>
              <w:top w:val="single" w:sz="4" w:space="0" w:color="auto"/>
              <w:left w:val="single" w:sz="4" w:space="0" w:color="auto"/>
              <w:bottom w:val="single" w:sz="4" w:space="0" w:color="auto"/>
              <w:right w:val="single" w:sz="4" w:space="0" w:color="auto"/>
            </w:tcBorders>
            <w:shd w:val="clear" w:color="000000" w:fill="FFFFFF"/>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Код</w:t>
            </w:r>
          </w:p>
        </w:tc>
        <w:tc>
          <w:tcPr>
            <w:tcW w:w="7938" w:type="dxa"/>
            <w:tcBorders>
              <w:top w:val="single" w:sz="4" w:space="0" w:color="auto"/>
              <w:left w:val="single" w:sz="4" w:space="0" w:color="auto"/>
              <w:bottom w:val="single" w:sz="4" w:space="0" w:color="auto"/>
              <w:right w:val="single" w:sz="4" w:space="0" w:color="auto"/>
            </w:tcBorders>
            <w:shd w:val="clear" w:color="000000" w:fill="FFFFFF"/>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Наименование источника</w:t>
            </w:r>
          </w:p>
        </w:tc>
        <w:tc>
          <w:tcPr>
            <w:tcW w:w="1166" w:type="dxa"/>
            <w:tcBorders>
              <w:top w:val="single" w:sz="4" w:space="0" w:color="auto"/>
              <w:left w:val="single" w:sz="4" w:space="0" w:color="auto"/>
              <w:bottom w:val="single" w:sz="4" w:space="0" w:color="000000"/>
              <w:right w:val="single" w:sz="4" w:space="0" w:color="auto"/>
            </w:tcBorders>
            <w:shd w:val="clear" w:color="auto" w:fill="auto"/>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 xml:space="preserve">Итого на год, </w:t>
            </w:r>
            <w:proofErr w:type="spellStart"/>
            <w:r w:rsidRPr="005007C7">
              <w:rPr>
                <w:rFonts w:ascii="Times New Roman" w:eastAsia="Times New Roman" w:hAnsi="Times New Roman" w:cs="Times New Roman"/>
                <w:b/>
                <w:bCs/>
                <w:sz w:val="16"/>
                <w:szCs w:val="16"/>
                <w:lang w:eastAsia="ru-RU"/>
              </w:rPr>
              <w:t>тыс.руб</w:t>
            </w:r>
            <w:proofErr w:type="spellEnd"/>
            <w:r w:rsidRPr="005007C7">
              <w:rPr>
                <w:rFonts w:ascii="Times New Roman" w:eastAsia="Times New Roman" w:hAnsi="Times New Roman" w:cs="Times New Roman"/>
                <w:b/>
                <w:bCs/>
                <w:sz w:val="16"/>
                <w:szCs w:val="16"/>
                <w:lang w:eastAsia="ru-RU"/>
              </w:rPr>
              <w:t xml:space="preserve">. </w:t>
            </w:r>
          </w:p>
        </w:tc>
      </w:tr>
      <w:tr w:rsidR="00195F9F" w:rsidRPr="001C63FF" w:rsidTr="00195F9F">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1 01 00000 00 0000 000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Налоги на прибыль, доходы</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26572,61200</w:t>
            </w:r>
          </w:p>
        </w:tc>
      </w:tr>
      <w:tr w:rsidR="00195F9F" w:rsidRPr="001C63FF" w:rsidTr="00195F9F">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1 01 02000 01 0000 110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НДФЛ</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26572,61200</w:t>
            </w:r>
          </w:p>
        </w:tc>
      </w:tr>
      <w:tr w:rsidR="00195F9F" w:rsidRPr="001C63FF" w:rsidTr="00195F9F">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1 05 00000 00 0000 000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Налоги на совокупный доход</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310,484</w:t>
            </w:r>
          </w:p>
        </w:tc>
      </w:tr>
      <w:tr w:rsidR="00195F9F" w:rsidRPr="001C63FF" w:rsidTr="00195F9F">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1 05 03000 01 0000 110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Единый сельскохозяйственный налог</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310,484</w:t>
            </w:r>
          </w:p>
        </w:tc>
      </w:tr>
      <w:tr w:rsidR="00195F9F" w:rsidRPr="001C63FF" w:rsidTr="00195F9F">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 xml:space="preserve">1 06 00000 00 0000 110 </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Налоги на имущество</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27240,00000</w:t>
            </w:r>
          </w:p>
        </w:tc>
      </w:tr>
      <w:tr w:rsidR="00195F9F" w:rsidRPr="001C63FF" w:rsidTr="00195F9F">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1 06 01030 13 1000 110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Налог на имущество физических лиц</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9236,00000</w:t>
            </w:r>
          </w:p>
        </w:tc>
      </w:tr>
      <w:tr w:rsidR="00195F9F" w:rsidRPr="001C63FF" w:rsidTr="00195F9F">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1 06 06000 13 1000 110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Земельный налог</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18004,00000</w:t>
            </w:r>
          </w:p>
        </w:tc>
      </w:tr>
      <w:tr w:rsidR="00195F9F" w:rsidRPr="001C63FF" w:rsidTr="00195F9F">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1 03 00000 00 0000 000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8368,72059</w:t>
            </w:r>
          </w:p>
        </w:tc>
      </w:tr>
      <w:tr w:rsidR="00195F9F" w:rsidRPr="001C63FF" w:rsidTr="00195F9F">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1 03 02041 01 0000 110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5439,46333</w:t>
            </w:r>
          </w:p>
        </w:tc>
      </w:tr>
      <w:tr w:rsidR="00195F9F" w:rsidRPr="001C63FF" w:rsidTr="00195F9F">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1 03 02042 01 0000 110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-835,46536</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1 03 02070 01 0000 110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3728,81169</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1 03 02080 01 0000 110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35,91093</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1 11 00000 00 0000 000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166" w:type="dxa"/>
            <w:tcBorders>
              <w:top w:val="nil"/>
              <w:left w:val="nil"/>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9633,50000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1 11 05013 13 0000 120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proofErr w:type="spellStart"/>
            <w:proofErr w:type="gramStart"/>
            <w:r w:rsidRPr="005007C7">
              <w:rPr>
                <w:rFonts w:ascii="Times New Roman" w:eastAsia="Times New Roman" w:hAnsi="Times New Roman" w:cs="Times New Roman"/>
                <w:sz w:val="16"/>
                <w:szCs w:val="16"/>
                <w:lang w:eastAsia="ru-RU"/>
              </w:rPr>
              <w:t>Доходы,получаемые</w:t>
            </w:r>
            <w:proofErr w:type="spellEnd"/>
            <w:proofErr w:type="gramEnd"/>
            <w:r w:rsidRPr="005007C7">
              <w:rPr>
                <w:rFonts w:ascii="Times New Roman" w:eastAsia="Times New Roman" w:hAnsi="Times New Roman" w:cs="Times New Roman"/>
                <w:sz w:val="16"/>
                <w:szCs w:val="16"/>
                <w:lang w:eastAsia="ru-RU"/>
              </w:rPr>
              <w:t xml:space="preserve"> в виде арендной платы за земельные участки, </w:t>
            </w:r>
            <w:proofErr w:type="spellStart"/>
            <w:r w:rsidRPr="005007C7">
              <w:rPr>
                <w:rFonts w:ascii="Times New Roman" w:eastAsia="Times New Roman" w:hAnsi="Times New Roman" w:cs="Times New Roman"/>
                <w:sz w:val="16"/>
                <w:szCs w:val="16"/>
                <w:lang w:eastAsia="ru-RU"/>
              </w:rPr>
              <w:t>гос.собственность</w:t>
            </w:r>
            <w:proofErr w:type="spellEnd"/>
            <w:r w:rsidRPr="005007C7">
              <w:rPr>
                <w:rFonts w:ascii="Times New Roman" w:eastAsia="Times New Roman" w:hAnsi="Times New Roman" w:cs="Times New Roman"/>
                <w:sz w:val="16"/>
                <w:szCs w:val="16"/>
                <w:lang w:eastAsia="ru-RU"/>
              </w:rPr>
              <w:t xml:space="preserve"> на которые не </w:t>
            </w:r>
            <w:r w:rsidRPr="005007C7">
              <w:rPr>
                <w:rFonts w:ascii="Times New Roman" w:eastAsia="Times New Roman" w:hAnsi="Times New Roman" w:cs="Times New Roman"/>
                <w:sz w:val="16"/>
                <w:szCs w:val="16"/>
                <w:lang w:eastAsia="ru-RU"/>
              </w:rPr>
              <w:lastRenderedPageBreak/>
              <w:t>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lastRenderedPageBreak/>
              <w:t>1616,00000</w:t>
            </w:r>
          </w:p>
        </w:tc>
      </w:tr>
      <w:tr w:rsidR="00195F9F" w:rsidRPr="001C63FF" w:rsidTr="005007C7">
        <w:trPr>
          <w:gridAfter w:val="1"/>
          <w:wAfter w:w="11" w:type="dxa"/>
          <w:trHeight w:val="70"/>
        </w:trPr>
        <w:tc>
          <w:tcPr>
            <w:tcW w:w="1843" w:type="dxa"/>
            <w:tcBorders>
              <w:top w:val="nil"/>
              <w:left w:val="single" w:sz="4" w:space="0" w:color="auto"/>
              <w:bottom w:val="nil"/>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1 11 05025 13 0000 120</w:t>
            </w:r>
          </w:p>
        </w:tc>
        <w:tc>
          <w:tcPr>
            <w:tcW w:w="7938" w:type="dxa"/>
            <w:tcBorders>
              <w:top w:val="nil"/>
              <w:left w:val="nil"/>
              <w:bottom w:val="nil"/>
              <w:right w:val="nil"/>
            </w:tcBorders>
            <w:shd w:val="clear" w:color="auto" w:fill="auto"/>
            <w:vAlign w:val="bottom"/>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66" w:type="dxa"/>
            <w:tcBorders>
              <w:top w:val="nil"/>
              <w:left w:val="single" w:sz="4" w:space="0" w:color="auto"/>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7606,00000</w:t>
            </w:r>
          </w:p>
        </w:tc>
      </w:tr>
      <w:tr w:rsidR="00195F9F" w:rsidRPr="001C63FF" w:rsidTr="005007C7">
        <w:trPr>
          <w:gridAfter w:val="1"/>
          <w:wAfter w:w="11" w:type="dxa"/>
          <w:trHeight w:val="70"/>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1 11 05035 13 0000 120</w:t>
            </w:r>
          </w:p>
        </w:tc>
        <w:tc>
          <w:tcPr>
            <w:tcW w:w="7938" w:type="dxa"/>
            <w:tcBorders>
              <w:top w:val="single" w:sz="4" w:space="0" w:color="auto"/>
              <w:left w:val="nil"/>
              <w:bottom w:val="single" w:sz="4" w:space="0" w:color="auto"/>
              <w:right w:val="single" w:sz="4" w:space="0" w:color="auto"/>
            </w:tcBorders>
            <w:shd w:val="clear" w:color="auto" w:fill="auto"/>
            <w:vAlign w:val="bottom"/>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166" w:type="dxa"/>
            <w:tcBorders>
              <w:top w:val="nil"/>
              <w:left w:val="nil"/>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244,00000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1 11 05075 13 0000 120</w:t>
            </w:r>
          </w:p>
        </w:tc>
        <w:tc>
          <w:tcPr>
            <w:tcW w:w="7938" w:type="dxa"/>
            <w:tcBorders>
              <w:top w:val="nil"/>
              <w:left w:val="nil"/>
              <w:bottom w:val="single" w:sz="4" w:space="0" w:color="auto"/>
              <w:right w:val="single" w:sz="4" w:space="0" w:color="auto"/>
            </w:tcBorders>
            <w:shd w:val="clear" w:color="auto" w:fill="auto"/>
            <w:vAlign w:val="bottom"/>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66" w:type="dxa"/>
            <w:tcBorders>
              <w:top w:val="single" w:sz="4" w:space="0" w:color="auto"/>
              <w:left w:val="nil"/>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167,50000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1 13 00000 00 0000 000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Доходы от оказания платных услуг (работ) и компенсации затрат государства</w:t>
            </w:r>
          </w:p>
        </w:tc>
        <w:tc>
          <w:tcPr>
            <w:tcW w:w="1166" w:type="dxa"/>
            <w:tcBorders>
              <w:top w:val="single" w:sz="4" w:space="0" w:color="auto"/>
              <w:left w:val="nil"/>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7,56200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1 13 02995 13 0000 130</w:t>
            </w:r>
          </w:p>
        </w:tc>
        <w:tc>
          <w:tcPr>
            <w:tcW w:w="7938" w:type="dxa"/>
            <w:tcBorders>
              <w:top w:val="nil"/>
              <w:left w:val="nil"/>
              <w:bottom w:val="single" w:sz="4" w:space="0" w:color="auto"/>
              <w:right w:val="single" w:sz="4" w:space="0" w:color="auto"/>
            </w:tcBorders>
            <w:shd w:val="clear" w:color="auto" w:fill="auto"/>
            <w:vAlign w:val="bottom"/>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Прочие доходы от компенсации затрат бюджетов городских поселений</w:t>
            </w:r>
          </w:p>
        </w:tc>
        <w:tc>
          <w:tcPr>
            <w:tcW w:w="1166" w:type="dxa"/>
            <w:tcBorders>
              <w:top w:val="single" w:sz="4" w:space="0" w:color="auto"/>
              <w:left w:val="nil"/>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7,56200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1 14 00000 00 0000 000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166" w:type="dxa"/>
            <w:tcBorders>
              <w:top w:val="single" w:sz="4" w:space="0" w:color="auto"/>
              <w:left w:val="nil"/>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4159,10000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1 14 02053 13 0000 410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66" w:type="dxa"/>
            <w:tcBorders>
              <w:top w:val="single" w:sz="4" w:space="0" w:color="auto"/>
              <w:left w:val="nil"/>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2484,30000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1 14 06013 13 0000 430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5007C7">
              <w:rPr>
                <w:rFonts w:ascii="Times New Roman" w:eastAsia="Times New Roman" w:hAnsi="Times New Roman" w:cs="Times New Roman"/>
                <w:sz w:val="16"/>
                <w:szCs w:val="16"/>
                <w:lang w:eastAsia="ru-RU"/>
              </w:rPr>
              <w:t>гос.собственность</w:t>
            </w:r>
            <w:proofErr w:type="spellEnd"/>
            <w:proofErr w:type="gramEnd"/>
            <w:r w:rsidRPr="005007C7">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166" w:type="dxa"/>
            <w:tcBorders>
              <w:top w:val="single" w:sz="4" w:space="0" w:color="auto"/>
              <w:left w:val="nil"/>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1238,500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1 14 06025 13 0000 430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5007C7">
              <w:rPr>
                <w:rFonts w:ascii="Times New Roman" w:eastAsia="Times New Roman" w:hAnsi="Times New Roman" w:cs="Times New Roman"/>
                <w:sz w:val="16"/>
                <w:szCs w:val="16"/>
                <w:lang w:eastAsia="ru-RU"/>
              </w:rPr>
              <w:t>гос.собственность</w:t>
            </w:r>
            <w:proofErr w:type="spellEnd"/>
            <w:proofErr w:type="gramEnd"/>
            <w:r w:rsidRPr="005007C7">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436,30000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1 16 00000 00 0000 000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Штрафы, санкции, возмещение ущерба</w:t>
            </w:r>
          </w:p>
        </w:tc>
        <w:tc>
          <w:tcPr>
            <w:tcW w:w="1166" w:type="dxa"/>
            <w:tcBorders>
              <w:top w:val="nil"/>
              <w:left w:val="nil"/>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114,11800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1 16 33050 13 0000 140</w:t>
            </w:r>
          </w:p>
        </w:tc>
        <w:tc>
          <w:tcPr>
            <w:tcW w:w="7938" w:type="dxa"/>
            <w:tcBorders>
              <w:top w:val="nil"/>
              <w:left w:val="nil"/>
              <w:bottom w:val="nil"/>
              <w:right w:val="nil"/>
            </w:tcBorders>
            <w:shd w:val="clear" w:color="auto" w:fill="auto"/>
            <w:vAlign w:val="bottom"/>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c>
          <w:tcPr>
            <w:tcW w:w="1166" w:type="dxa"/>
            <w:tcBorders>
              <w:top w:val="single" w:sz="4" w:space="0" w:color="auto"/>
              <w:left w:val="single" w:sz="4" w:space="0" w:color="auto"/>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114,11800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2 00 00000 00 0000 000</w:t>
            </w:r>
          </w:p>
        </w:tc>
        <w:tc>
          <w:tcPr>
            <w:tcW w:w="7938" w:type="dxa"/>
            <w:tcBorders>
              <w:top w:val="single" w:sz="4" w:space="0" w:color="auto"/>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Безвозмездные поступления</w:t>
            </w:r>
          </w:p>
        </w:tc>
        <w:tc>
          <w:tcPr>
            <w:tcW w:w="1166" w:type="dxa"/>
            <w:tcBorders>
              <w:top w:val="single" w:sz="4" w:space="0" w:color="auto"/>
              <w:left w:val="nil"/>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27182,53834</w:t>
            </w:r>
          </w:p>
        </w:tc>
      </w:tr>
      <w:tr w:rsidR="00195F9F" w:rsidRPr="001C63FF" w:rsidTr="005007C7">
        <w:trPr>
          <w:gridAfter w:val="1"/>
          <w:wAfter w:w="11" w:type="dxa"/>
          <w:trHeight w:val="70"/>
        </w:trPr>
        <w:tc>
          <w:tcPr>
            <w:tcW w:w="1843" w:type="dxa"/>
            <w:tcBorders>
              <w:top w:val="nil"/>
              <w:left w:val="single" w:sz="4" w:space="0" w:color="auto"/>
              <w:bottom w:val="nil"/>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2 02 15001 13 0000 151</w:t>
            </w:r>
          </w:p>
        </w:tc>
        <w:tc>
          <w:tcPr>
            <w:tcW w:w="7938" w:type="dxa"/>
            <w:tcBorders>
              <w:top w:val="nil"/>
              <w:left w:val="nil"/>
              <w:bottom w:val="nil"/>
              <w:right w:val="nil"/>
            </w:tcBorders>
            <w:shd w:val="clear" w:color="auto" w:fill="auto"/>
            <w:vAlign w:val="bottom"/>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166" w:type="dxa"/>
            <w:tcBorders>
              <w:top w:val="single" w:sz="4" w:space="0" w:color="auto"/>
              <w:left w:val="single" w:sz="4" w:space="0" w:color="auto"/>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color w:val="000000"/>
                <w:sz w:val="16"/>
                <w:szCs w:val="16"/>
                <w:lang w:eastAsia="ru-RU"/>
              </w:rPr>
            </w:pPr>
            <w:r w:rsidRPr="005007C7">
              <w:rPr>
                <w:rFonts w:ascii="Times New Roman" w:eastAsia="Times New Roman" w:hAnsi="Times New Roman" w:cs="Times New Roman"/>
                <w:color w:val="000000"/>
                <w:sz w:val="16"/>
                <w:szCs w:val="16"/>
                <w:lang w:eastAsia="ru-RU"/>
              </w:rPr>
              <w:t>2974,246</w:t>
            </w:r>
          </w:p>
        </w:tc>
      </w:tr>
      <w:tr w:rsidR="00195F9F" w:rsidRPr="001C63FF" w:rsidTr="005007C7">
        <w:trPr>
          <w:gridAfter w:val="1"/>
          <w:wAfter w:w="11" w:type="dxa"/>
          <w:trHeight w:val="70"/>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2 02 29999 13 0000 151</w:t>
            </w:r>
          </w:p>
        </w:tc>
        <w:tc>
          <w:tcPr>
            <w:tcW w:w="7938" w:type="dxa"/>
            <w:tcBorders>
              <w:top w:val="single" w:sz="4" w:space="0" w:color="auto"/>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Прочие субсидии бюджетам городских поселений</w:t>
            </w:r>
          </w:p>
        </w:tc>
        <w:tc>
          <w:tcPr>
            <w:tcW w:w="1166" w:type="dxa"/>
            <w:tcBorders>
              <w:top w:val="single" w:sz="4" w:space="0" w:color="auto"/>
              <w:left w:val="nil"/>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921,82600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2 02 20000 00 0000 000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Субсидии бюджетам бюджетной системы Российской Федерации (межбюджетные субсидии)</w:t>
            </w:r>
          </w:p>
        </w:tc>
        <w:tc>
          <w:tcPr>
            <w:tcW w:w="1166" w:type="dxa"/>
            <w:tcBorders>
              <w:top w:val="single" w:sz="4" w:space="0" w:color="auto"/>
              <w:left w:val="nil"/>
              <w:bottom w:val="nil"/>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23231,10000</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 xml:space="preserve">2 02 20216 13 0000 151 </w:t>
            </w:r>
          </w:p>
        </w:tc>
        <w:tc>
          <w:tcPr>
            <w:tcW w:w="7938" w:type="dxa"/>
            <w:tcBorders>
              <w:top w:val="nil"/>
              <w:left w:val="nil"/>
              <w:bottom w:val="single" w:sz="4" w:space="0" w:color="auto"/>
              <w:right w:val="single" w:sz="4" w:space="0" w:color="auto"/>
            </w:tcBorders>
            <w:shd w:val="clear" w:color="000000" w:fill="FFFFFF"/>
            <w:hideMark/>
          </w:tcPr>
          <w:p w:rsidR="00195F9F" w:rsidRPr="005007C7" w:rsidRDefault="00195F9F" w:rsidP="00195F9F">
            <w:pPr>
              <w:spacing w:after="0" w:line="240" w:lineRule="auto"/>
              <w:jc w:val="both"/>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66" w:type="dxa"/>
            <w:tcBorders>
              <w:top w:val="single" w:sz="4" w:space="0" w:color="auto"/>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23231,100</w:t>
            </w:r>
          </w:p>
        </w:tc>
      </w:tr>
      <w:tr w:rsidR="00195F9F" w:rsidRPr="001C63FF" w:rsidTr="005007C7">
        <w:trPr>
          <w:gridAfter w:val="1"/>
          <w:wAfter w:w="11" w:type="dxa"/>
          <w:trHeight w:val="34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2 18 00000 00 0000 000</w:t>
            </w:r>
          </w:p>
        </w:tc>
        <w:tc>
          <w:tcPr>
            <w:tcW w:w="7938" w:type="dxa"/>
            <w:tcBorders>
              <w:top w:val="nil"/>
              <w:left w:val="nil"/>
              <w:bottom w:val="single" w:sz="4" w:space="0" w:color="auto"/>
              <w:right w:val="single" w:sz="4" w:space="0" w:color="auto"/>
            </w:tcBorders>
            <w:shd w:val="clear" w:color="000000" w:fill="FFFFFF"/>
            <w:hideMark/>
          </w:tcPr>
          <w:p w:rsidR="00195F9F" w:rsidRPr="005007C7" w:rsidRDefault="00195F9F" w:rsidP="00195F9F">
            <w:pPr>
              <w:spacing w:after="0" w:line="240" w:lineRule="auto"/>
              <w:jc w:val="both"/>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1166"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5536,63419</w:t>
            </w:r>
          </w:p>
        </w:tc>
      </w:tr>
      <w:tr w:rsidR="00195F9F" w:rsidRPr="001C63FF" w:rsidTr="005007C7">
        <w:trPr>
          <w:gridAfter w:val="1"/>
          <w:wAfter w:w="11" w:type="dxa"/>
          <w:trHeight w:val="7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2 18 60010 13 0000 151</w:t>
            </w:r>
          </w:p>
        </w:tc>
        <w:tc>
          <w:tcPr>
            <w:tcW w:w="7938" w:type="dxa"/>
            <w:tcBorders>
              <w:top w:val="nil"/>
              <w:left w:val="nil"/>
              <w:bottom w:val="single" w:sz="4" w:space="0" w:color="auto"/>
              <w:right w:val="single" w:sz="4" w:space="0" w:color="auto"/>
            </w:tcBorders>
            <w:shd w:val="clear" w:color="000000" w:fill="FFFFFF"/>
            <w:hideMark/>
          </w:tcPr>
          <w:p w:rsidR="00195F9F" w:rsidRPr="005007C7" w:rsidRDefault="00195F9F" w:rsidP="00195F9F">
            <w:pPr>
              <w:spacing w:after="0" w:line="240" w:lineRule="auto"/>
              <w:jc w:val="both"/>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 xml:space="preserve">Доходы бюджетов субъектов Российской </w:t>
            </w:r>
            <w:proofErr w:type="spellStart"/>
            <w:r w:rsidRPr="005007C7">
              <w:rPr>
                <w:rFonts w:ascii="Times New Roman" w:eastAsia="Times New Roman" w:hAnsi="Times New Roman" w:cs="Times New Roman"/>
                <w:sz w:val="16"/>
                <w:szCs w:val="16"/>
                <w:lang w:eastAsia="ru-RU"/>
              </w:rPr>
              <w:t>Федерпации</w:t>
            </w:r>
            <w:proofErr w:type="spellEnd"/>
            <w:r w:rsidRPr="005007C7">
              <w:rPr>
                <w:rFonts w:ascii="Times New Roman" w:eastAsia="Times New Roman" w:hAnsi="Times New Roman" w:cs="Times New Roman"/>
                <w:sz w:val="16"/>
                <w:szCs w:val="16"/>
                <w:lang w:eastAsia="ru-RU"/>
              </w:rPr>
              <w:t xml:space="preserve"> от возвратов прочих остатков субсидий, субвенций и иных межбюджетных трансфертов, имеющих целевое назначение, прошлых лет их бюджетов муниципальных образований</w:t>
            </w:r>
          </w:p>
        </w:tc>
        <w:tc>
          <w:tcPr>
            <w:tcW w:w="1166"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5536,63419</w:t>
            </w:r>
          </w:p>
        </w:tc>
      </w:tr>
      <w:tr w:rsidR="00195F9F" w:rsidRPr="001C63FF" w:rsidTr="005007C7">
        <w:trPr>
          <w:gridAfter w:val="1"/>
          <w:wAfter w:w="11" w:type="dxa"/>
          <w:trHeight w:val="70"/>
        </w:trPr>
        <w:tc>
          <w:tcPr>
            <w:tcW w:w="1843"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rPr>
                <w:rFonts w:ascii="Times New Roman" w:eastAsia="Times New Roman" w:hAnsi="Times New Roman" w:cs="Times New Roman"/>
                <w:color w:val="000000"/>
                <w:sz w:val="16"/>
                <w:szCs w:val="16"/>
                <w:lang w:eastAsia="ru-RU"/>
              </w:rPr>
            </w:pPr>
            <w:r w:rsidRPr="005007C7">
              <w:rPr>
                <w:rFonts w:ascii="Times New Roman" w:eastAsia="Times New Roman" w:hAnsi="Times New Roman" w:cs="Times New Roman"/>
                <w:color w:val="000000"/>
                <w:sz w:val="16"/>
                <w:szCs w:val="16"/>
                <w:lang w:eastAsia="ru-RU"/>
              </w:rPr>
              <w:t>2 19 00000 00 0000 000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-5481,26785</w:t>
            </w:r>
          </w:p>
        </w:tc>
      </w:tr>
      <w:tr w:rsidR="00195F9F" w:rsidRPr="001C63FF" w:rsidTr="005007C7">
        <w:trPr>
          <w:gridAfter w:val="1"/>
          <w:wAfter w:w="11" w:type="dxa"/>
          <w:trHeight w:val="70"/>
        </w:trPr>
        <w:tc>
          <w:tcPr>
            <w:tcW w:w="1843"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rPr>
                <w:rFonts w:ascii="Times New Roman" w:eastAsia="Times New Roman" w:hAnsi="Times New Roman" w:cs="Times New Roman"/>
                <w:color w:val="000000"/>
                <w:sz w:val="16"/>
                <w:szCs w:val="16"/>
                <w:lang w:eastAsia="ru-RU"/>
              </w:rPr>
            </w:pPr>
            <w:r w:rsidRPr="005007C7">
              <w:rPr>
                <w:rFonts w:ascii="Times New Roman" w:eastAsia="Times New Roman" w:hAnsi="Times New Roman" w:cs="Times New Roman"/>
                <w:color w:val="000000"/>
                <w:sz w:val="16"/>
                <w:szCs w:val="16"/>
                <w:lang w:eastAsia="ru-RU"/>
              </w:rPr>
              <w:t>2 19 60010 00 0000 000</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-5481,26785</w:t>
            </w:r>
          </w:p>
        </w:tc>
      </w:tr>
      <w:tr w:rsidR="00195F9F" w:rsidRPr="001C63FF" w:rsidTr="005007C7">
        <w:trPr>
          <w:gridAfter w:val="1"/>
          <w:wAfter w:w="11" w:type="dxa"/>
          <w:trHeight w:val="70"/>
        </w:trPr>
        <w:tc>
          <w:tcPr>
            <w:tcW w:w="1843"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rPr>
                <w:rFonts w:ascii="Times New Roman" w:eastAsia="Times New Roman" w:hAnsi="Times New Roman" w:cs="Times New Roman"/>
                <w:color w:val="000000"/>
                <w:sz w:val="16"/>
                <w:szCs w:val="16"/>
                <w:lang w:eastAsia="ru-RU"/>
              </w:rPr>
            </w:pPr>
            <w:r w:rsidRPr="005007C7">
              <w:rPr>
                <w:rFonts w:ascii="Times New Roman" w:eastAsia="Times New Roman" w:hAnsi="Times New Roman" w:cs="Times New Roman"/>
                <w:color w:val="000000"/>
                <w:sz w:val="16"/>
                <w:szCs w:val="16"/>
                <w:lang w:eastAsia="ru-RU"/>
              </w:rPr>
              <w:t>2 19 60010 13 0000 151</w:t>
            </w:r>
          </w:p>
        </w:tc>
        <w:tc>
          <w:tcPr>
            <w:tcW w:w="7938" w:type="dxa"/>
            <w:tcBorders>
              <w:top w:val="nil"/>
              <w:left w:val="nil"/>
              <w:bottom w:val="single" w:sz="4" w:space="0" w:color="auto"/>
              <w:right w:val="single" w:sz="4" w:space="0" w:color="auto"/>
            </w:tcBorders>
            <w:shd w:val="clear" w:color="auto" w:fill="auto"/>
            <w:vAlign w:val="bottom"/>
            <w:hideMark/>
          </w:tcPr>
          <w:p w:rsidR="00195F9F" w:rsidRPr="005007C7" w:rsidRDefault="00195F9F" w:rsidP="00195F9F">
            <w:pPr>
              <w:spacing w:after="0" w:line="240" w:lineRule="auto"/>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-5481,26785</w:t>
            </w:r>
          </w:p>
        </w:tc>
      </w:tr>
      <w:tr w:rsidR="00195F9F" w:rsidRPr="001C63FF" w:rsidTr="005007C7">
        <w:trPr>
          <w:gridAfter w:val="1"/>
          <w:wAfter w:w="11" w:type="dxa"/>
          <w:trHeight w:val="70"/>
        </w:trPr>
        <w:tc>
          <w:tcPr>
            <w:tcW w:w="1843" w:type="dxa"/>
            <w:tcBorders>
              <w:top w:val="nil"/>
              <w:left w:val="single" w:sz="8" w:space="0" w:color="auto"/>
              <w:bottom w:val="single" w:sz="4" w:space="0" w:color="auto"/>
              <w:right w:val="single" w:sz="4" w:space="0" w:color="auto"/>
            </w:tcBorders>
            <w:shd w:val="clear" w:color="auto" w:fill="auto"/>
            <w:hideMark/>
          </w:tcPr>
          <w:p w:rsidR="00195F9F" w:rsidRPr="005007C7" w:rsidRDefault="00195F9F" w:rsidP="00195F9F">
            <w:pPr>
              <w:spacing w:after="0" w:line="240" w:lineRule="auto"/>
              <w:jc w:val="center"/>
              <w:rPr>
                <w:rFonts w:ascii="Times New Roman" w:eastAsia="Times New Roman" w:hAnsi="Times New Roman" w:cs="Times New Roman"/>
                <w:sz w:val="16"/>
                <w:szCs w:val="16"/>
                <w:lang w:eastAsia="ru-RU"/>
              </w:rPr>
            </w:pPr>
            <w:r w:rsidRPr="005007C7">
              <w:rPr>
                <w:rFonts w:ascii="Times New Roman" w:eastAsia="Times New Roman" w:hAnsi="Times New Roman" w:cs="Times New Roman"/>
                <w:sz w:val="16"/>
                <w:szCs w:val="16"/>
                <w:lang w:eastAsia="ru-RU"/>
              </w:rPr>
              <w:t> </w:t>
            </w:r>
          </w:p>
        </w:tc>
        <w:tc>
          <w:tcPr>
            <w:tcW w:w="7938" w:type="dxa"/>
            <w:tcBorders>
              <w:top w:val="nil"/>
              <w:left w:val="nil"/>
              <w:bottom w:val="single" w:sz="4" w:space="0" w:color="auto"/>
              <w:right w:val="single" w:sz="4" w:space="0" w:color="auto"/>
            </w:tcBorders>
            <w:shd w:val="clear" w:color="auto" w:fill="auto"/>
            <w:hideMark/>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ВСЕГО доходов</w:t>
            </w:r>
          </w:p>
        </w:tc>
        <w:tc>
          <w:tcPr>
            <w:tcW w:w="1166" w:type="dxa"/>
            <w:tcBorders>
              <w:top w:val="nil"/>
              <w:left w:val="nil"/>
              <w:bottom w:val="single" w:sz="4" w:space="0" w:color="auto"/>
              <w:right w:val="single" w:sz="4" w:space="0" w:color="auto"/>
            </w:tcBorders>
            <w:shd w:val="clear" w:color="auto" w:fill="auto"/>
            <w:vAlign w:val="center"/>
            <w:hideMark/>
          </w:tcPr>
          <w:p w:rsidR="00195F9F" w:rsidRPr="005007C7" w:rsidRDefault="00195F9F" w:rsidP="00195F9F">
            <w:pPr>
              <w:spacing w:after="0" w:line="240" w:lineRule="auto"/>
              <w:jc w:val="center"/>
              <w:rPr>
                <w:rFonts w:ascii="Times New Roman" w:eastAsia="Times New Roman" w:hAnsi="Times New Roman" w:cs="Times New Roman"/>
                <w:b/>
                <w:bCs/>
                <w:sz w:val="16"/>
                <w:szCs w:val="16"/>
                <w:lang w:eastAsia="ru-RU"/>
              </w:rPr>
            </w:pPr>
            <w:r w:rsidRPr="005007C7">
              <w:rPr>
                <w:rFonts w:ascii="Times New Roman" w:eastAsia="Times New Roman" w:hAnsi="Times New Roman" w:cs="Times New Roman"/>
                <w:b/>
                <w:bCs/>
                <w:sz w:val="16"/>
                <w:szCs w:val="16"/>
                <w:lang w:eastAsia="ru-RU"/>
              </w:rPr>
              <w:t>103588,63493</w:t>
            </w:r>
          </w:p>
        </w:tc>
      </w:tr>
    </w:tbl>
    <w:p w:rsidR="004618CE" w:rsidRDefault="004618CE" w:rsidP="004618CE">
      <w:pPr>
        <w:spacing w:after="0" w:line="240" w:lineRule="auto"/>
        <w:jc w:val="right"/>
        <w:rPr>
          <w:rFonts w:ascii="Times New Roman" w:hAnsi="Times New Roman" w:cs="Times New Roman"/>
          <w:sz w:val="8"/>
          <w:szCs w:val="8"/>
        </w:rPr>
      </w:pPr>
    </w:p>
    <w:p w:rsidR="004618CE" w:rsidRPr="00DC445B" w:rsidRDefault="004618CE" w:rsidP="004618CE">
      <w:pPr>
        <w:spacing w:after="0" w:line="240" w:lineRule="auto"/>
        <w:jc w:val="right"/>
        <w:rPr>
          <w:rFonts w:ascii="Times New Roman" w:hAnsi="Times New Roman" w:cs="Times New Roman"/>
          <w:bCs/>
          <w:sz w:val="20"/>
          <w:szCs w:val="20"/>
        </w:rPr>
      </w:pPr>
      <w:r w:rsidRPr="00DC445B">
        <w:rPr>
          <w:rFonts w:ascii="Times New Roman" w:hAnsi="Times New Roman" w:cs="Times New Roman"/>
          <w:bCs/>
          <w:sz w:val="20"/>
          <w:szCs w:val="20"/>
        </w:rPr>
        <w:t>Приложение№2</w:t>
      </w:r>
    </w:p>
    <w:p w:rsidR="004618CE" w:rsidRPr="00DC445B" w:rsidRDefault="004618CE" w:rsidP="004618CE">
      <w:pPr>
        <w:spacing w:after="0" w:line="240" w:lineRule="auto"/>
        <w:jc w:val="right"/>
        <w:rPr>
          <w:rFonts w:ascii="Times New Roman" w:hAnsi="Times New Roman" w:cs="Times New Roman"/>
          <w:bCs/>
          <w:sz w:val="20"/>
          <w:szCs w:val="20"/>
        </w:rPr>
      </w:pPr>
      <w:r w:rsidRPr="00DC445B">
        <w:rPr>
          <w:rFonts w:ascii="Times New Roman" w:hAnsi="Times New Roman" w:cs="Times New Roman"/>
          <w:bCs/>
          <w:sz w:val="20"/>
          <w:szCs w:val="20"/>
        </w:rPr>
        <w:t>к решению Собрания представителей</w:t>
      </w:r>
    </w:p>
    <w:p w:rsidR="004618CE" w:rsidRPr="00DC445B" w:rsidRDefault="004618CE" w:rsidP="004618CE">
      <w:pPr>
        <w:spacing w:after="0" w:line="240" w:lineRule="auto"/>
        <w:jc w:val="right"/>
        <w:rPr>
          <w:rFonts w:ascii="Times New Roman" w:hAnsi="Times New Roman" w:cs="Times New Roman"/>
          <w:bCs/>
          <w:sz w:val="20"/>
          <w:szCs w:val="20"/>
        </w:rPr>
      </w:pPr>
      <w:r w:rsidRPr="00DC445B">
        <w:rPr>
          <w:rFonts w:ascii="Times New Roman" w:hAnsi="Times New Roman" w:cs="Times New Roman"/>
          <w:bCs/>
          <w:sz w:val="20"/>
          <w:szCs w:val="20"/>
        </w:rPr>
        <w:t xml:space="preserve">городского поселения Безенчук </w:t>
      </w:r>
    </w:p>
    <w:p w:rsidR="004618CE" w:rsidRPr="00DC445B" w:rsidRDefault="004618CE" w:rsidP="004618CE">
      <w:pPr>
        <w:spacing w:after="0" w:line="240" w:lineRule="auto"/>
        <w:jc w:val="right"/>
        <w:rPr>
          <w:rFonts w:ascii="Times New Roman" w:hAnsi="Times New Roman" w:cs="Times New Roman"/>
          <w:bCs/>
          <w:sz w:val="20"/>
          <w:szCs w:val="20"/>
        </w:rPr>
      </w:pPr>
      <w:r w:rsidRPr="00DC445B">
        <w:rPr>
          <w:rFonts w:ascii="Times New Roman" w:hAnsi="Times New Roman" w:cs="Times New Roman"/>
          <w:bCs/>
          <w:sz w:val="20"/>
          <w:szCs w:val="20"/>
        </w:rPr>
        <w:t>от 26.12.2018 №1/41</w:t>
      </w:r>
    </w:p>
    <w:p w:rsidR="004618CE" w:rsidRDefault="004618CE" w:rsidP="004618CE">
      <w:pPr>
        <w:spacing w:after="0" w:line="240" w:lineRule="auto"/>
        <w:jc w:val="right"/>
        <w:rPr>
          <w:rFonts w:ascii="Times New Roman" w:hAnsi="Times New Roman" w:cs="Times New Roman"/>
          <w:sz w:val="8"/>
          <w:szCs w:val="8"/>
        </w:rPr>
      </w:pPr>
    </w:p>
    <w:tbl>
      <w:tblPr>
        <w:tblW w:w="10907" w:type="dxa"/>
        <w:tblInd w:w="108" w:type="dxa"/>
        <w:tblLayout w:type="fixed"/>
        <w:tblLook w:val="04A0" w:firstRow="1" w:lastRow="0" w:firstColumn="1" w:lastColumn="0" w:noHBand="0" w:noVBand="1"/>
      </w:tblPr>
      <w:tblGrid>
        <w:gridCol w:w="903"/>
        <w:gridCol w:w="2132"/>
        <w:gridCol w:w="6618"/>
        <w:gridCol w:w="1254"/>
      </w:tblGrid>
      <w:tr w:rsidR="008A13A1" w:rsidRPr="001C63FF" w:rsidTr="008A13A1">
        <w:trPr>
          <w:trHeight w:val="405"/>
        </w:trPr>
        <w:tc>
          <w:tcPr>
            <w:tcW w:w="1090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A13A1" w:rsidRPr="008A13A1" w:rsidRDefault="008A13A1" w:rsidP="009875E6">
            <w:pPr>
              <w:spacing w:after="0" w:line="240" w:lineRule="auto"/>
              <w:jc w:val="center"/>
              <w:rPr>
                <w:rFonts w:ascii="Times New Roman" w:eastAsia="Times New Roman" w:hAnsi="Times New Roman" w:cs="Times New Roman"/>
                <w:sz w:val="16"/>
                <w:szCs w:val="16"/>
                <w:lang w:eastAsia="ru-RU"/>
              </w:rPr>
            </w:pPr>
            <w:r w:rsidRPr="008A13A1">
              <w:rPr>
                <w:rFonts w:ascii="Times New Roman" w:eastAsia="Times New Roman" w:hAnsi="Times New Roman" w:cs="Times New Roman"/>
                <w:b/>
                <w:bCs/>
                <w:lang w:eastAsia="ru-RU"/>
              </w:rPr>
              <w:t xml:space="preserve">Источники внутреннего финансирования </w:t>
            </w:r>
            <w:proofErr w:type="gramStart"/>
            <w:r w:rsidRPr="008A13A1">
              <w:rPr>
                <w:rFonts w:ascii="Times New Roman" w:eastAsia="Times New Roman" w:hAnsi="Times New Roman" w:cs="Times New Roman"/>
                <w:b/>
                <w:bCs/>
                <w:lang w:eastAsia="ru-RU"/>
              </w:rPr>
              <w:t>дефицита  бюджета</w:t>
            </w:r>
            <w:proofErr w:type="gramEnd"/>
            <w:r w:rsidRPr="008A13A1">
              <w:rPr>
                <w:rFonts w:ascii="Times New Roman" w:eastAsia="Times New Roman" w:hAnsi="Times New Roman" w:cs="Times New Roman"/>
                <w:b/>
                <w:bCs/>
                <w:lang w:eastAsia="ru-RU"/>
              </w:rPr>
              <w:t xml:space="preserve"> городского поселения Безенчук муниципального района </w:t>
            </w:r>
            <w:proofErr w:type="spellStart"/>
            <w:r w:rsidRPr="008A13A1">
              <w:rPr>
                <w:rFonts w:ascii="Times New Roman" w:eastAsia="Times New Roman" w:hAnsi="Times New Roman" w:cs="Times New Roman"/>
                <w:b/>
                <w:bCs/>
                <w:lang w:eastAsia="ru-RU"/>
              </w:rPr>
              <w:t>Безенчукский</w:t>
            </w:r>
            <w:proofErr w:type="spellEnd"/>
            <w:r w:rsidRPr="008A13A1">
              <w:rPr>
                <w:rFonts w:ascii="Times New Roman" w:eastAsia="Times New Roman" w:hAnsi="Times New Roman" w:cs="Times New Roman"/>
                <w:b/>
                <w:bCs/>
                <w:lang w:eastAsia="ru-RU"/>
              </w:rPr>
              <w:t xml:space="preserve"> Самарской области на 2018 год</w:t>
            </w:r>
          </w:p>
        </w:tc>
      </w:tr>
      <w:tr w:rsidR="001C63FF" w:rsidRPr="001C63FF" w:rsidTr="008A13A1">
        <w:trPr>
          <w:trHeight w:val="405"/>
        </w:trPr>
        <w:tc>
          <w:tcPr>
            <w:tcW w:w="9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63FF" w:rsidRPr="008A13A1" w:rsidRDefault="001C63FF" w:rsidP="009875E6">
            <w:pPr>
              <w:spacing w:after="0" w:line="240" w:lineRule="auto"/>
              <w:jc w:val="center"/>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Код администратора</w:t>
            </w:r>
          </w:p>
        </w:tc>
        <w:tc>
          <w:tcPr>
            <w:tcW w:w="2132" w:type="dxa"/>
            <w:tcBorders>
              <w:top w:val="single" w:sz="4" w:space="0" w:color="auto"/>
              <w:left w:val="nil"/>
              <w:bottom w:val="single" w:sz="4" w:space="0" w:color="auto"/>
              <w:right w:val="single" w:sz="4" w:space="0" w:color="auto"/>
            </w:tcBorders>
            <w:shd w:val="clear" w:color="auto" w:fill="auto"/>
            <w:vAlign w:val="center"/>
            <w:hideMark/>
          </w:tcPr>
          <w:p w:rsidR="001C63FF" w:rsidRPr="008A13A1" w:rsidRDefault="001C63FF" w:rsidP="009875E6">
            <w:pPr>
              <w:spacing w:after="0" w:line="240" w:lineRule="auto"/>
              <w:jc w:val="center"/>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618" w:type="dxa"/>
            <w:tcBorders>
              <w:top w:val="single" w:sz="4" w:space="0" w:color="auto"/>
              <w:left w:val="nil"/>
              <w:bottom w:val="single" w:sz="4" w:space="0" w:color="auto"/>
              <w:right w:val="single" w:sz="4" w:space="0" w:color="auto"/>
            </w:tcBorders>
            <w:shd w:val="clear" w:color="auto" w:fill="auto"/>
            <w:vAlign w:val="center"/>
            <w:hideMark/>
          </w:tcPr>
          <w:p w:rsidR="001C63FF" w:rsidRPr="008A13A1" w:rsidRDefault="001C63FF" w:rsidP="009875E6">
            <w:pPr>
              <w:spacing w:after="0" w:line="240" w:lineRule="auto"/>
              <w:jc w:val="center"/>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254" w:type="dxa"/>
            <w:tcBorders>
              <w:top w:val="single" w:sz="4" w:space="0" w:color="auto"/>
              <w:left w:val="nil"/>
              <w:bottom w:val="single" w:sz="4" w:space="0" w:color="auto"/>
              <w:right w:val="single" w:sz="4" w:space="0" w:color="auto"/>
            </w:tcBorders>
            <w:shd w:val="clear" w:color="auto" w:fill="auto"/>
            <w:vAlign w:val="center"/>
            <w:hideMark/>
          </w:tcPr>
          <w:p w:rsidR="001C63FF" w:rsidRPr="008A13A1" w:rsidRDefault="001C63FF" w:rsidP="009875E6">
            <w:pPr>
              <w:spacing w:after="0" w:line="240" w:lineRule="auto"/>
              <w:jc w:val="center"/>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Сумма                                               тыс. руб.</w:t>
            </w:r>
          </w:p>
        </w:tc>
      </w:tr>
      <w:tr w:rsidR="001C63FF" w:rsidRPr="001C63FF" w:rsidTr="002071A0">
        <w:trPr>
          <w:trHeight w:val="70"/>
        </w:trPr>
        <w:tc>
          <w:tcPr>
            <w:tcW w:w="903" w:type="dxa"/>
            <w:tcBorders>
              <w:top w:val="nil"/>
              <w:left w:val="single" w:sz="4" w:space="0" w:color="auto"/>
              <w:bottom w:val="single" w:sz="4" w:space="0" w:color="auto"/>
              <w:right w:val="single" w:sz="4" w:space="0" w:color="auto"/>
            </w:tcBorders>
            <w:shd w:val="clear" w:color="auto" w:fill="auto"/>
            <w:noWrap/>
            <w:vAlign w:val="center"/>
            <w:hideMark/>
          </w:tcPr>
          <w:p w:rsidR="001C63FF" w:rsidRPr="008A13A1" w:rsidRDefault="001C63FF" w:rsidP="009875E6">
            <w:pPr>
              <w:spacing w:after="0" w:line="240" w:lineRule="auto"/>
              <w:jc w:val="center"/>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1</w:t>
            </w:r>
          </w:p>
        </w:tc>
        <w:tc>
          <w:tcPr>
            <w:tcW w:w="2132" w:type="dxa"/>
            <w:tcBorders>
              <w:top w:val="nil"/>
              <w:left w:val="nil"/>
              <w:bottom w:val="single" w:sz="4" w:space="0" w:color="auto"/>
              <w:right w:val="single" w:sz="4" w:space="0" w:color="auto"/>
            </w:tcBorders>
            <w:shd w:val="clear" w:color="auto" w:fill="auto"/>
            <w:vAlign w:val="center"/>
            <w:hideMark/>
          </w:tcPr>
          <w:p w:rsidR="001C63FF" w:rsidRPr="008A13A1" w:rsidRDefault="001C63FF" w:rsidP="009875E6">
            <w:pPr>
              <w:spacing w:after="0" w:line="240" w:lineRule="auto"/>
              <w:jc w:val="center"/>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w:t>
            </w:r>
          </w:p>
        </w:tc>
        <w:tc>
          <w:tcPr>
            <w:tcW w:w="6618" w:type="dxa"/>
            <w:tcBorders>
              <w:top w:val="nil"/>
              <w:left w:val="nil"/>
              <w:bottom w:val="single" w:sz="4" w:space="0" w:color="auto"/>
              <w:right w:val="single" w:sz="4" w:space="0" w:color="auto"/>
            </w:tcBorders>
            <w:shd w:val="clear" w:color="auto" w:fill="auto"/>
            <w:vAlign w:val="center"/>
            <w:hideMark/>
          </w:tcPr>
          <w:p w:rsidR="001C63FF" w:rsidRPr="008A13A1" w:rsidRDefault="001C63FF" w:rsidP="009875E6">
            <w:pPr>
              <w:spacing w:after="0" w:line="240" w:lineRule="auto"/>
              <w:jc w:val="center"/>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3</w:t>
            </w:r>
          </w:p>
        </w:tc>
        <w:tc>
          <w:tcPr>
            <w:tcW w:w="1254" w:type="dxa"/>
            <w:tcBorders>
              <w:top w:val="nil"/>
              <w:left w:val="nil"/>
              <w:bottom w:val="single" w:sz="4" w:space="0" w:color="auto"/>
              <w:right w:val="single" w:sz="4" w:space="0" w:color="auto"/>
            </w:tcBorders>
            <w:shd w:val="clear" w:color="auto" w:fill="auto"/>
            <w:noWrap/>
            <w:vAlign w:val="center"/>
            <w:hideMark/>
          </w:tcPr>
          <w:p w:rsidR="001C63FF" w:rsidRPr="008A13A1" w:rsidRDefault="001C63FF" w:rsidP="009875E6">
            <w:pPr>
              <w:spacing w:after="0" w:line="240" w:lineRule="auto"/>
              <w:jc w:val="center"/>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4</w:t>
            </w:r>
          </w:p>
        </w:tc>
      </w:tr>
      <w:tr w:rsidR="001C63FF" w:rsidRPr="001C63FF" w:rsidTr="002071A0">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i/>
                <w:iCs/>
                <w:sz w:val="16"/>
                <w:szCs w:val="16"/>
                <w:lang w:eastAsia="ru-RU"/>
              </w:rPr>
            </w:pPr>
            <w:r w:rsidRPr="008A13A1">
              <w:rPr>
                <w:rFonts w:ascii="Times New Roman" w:eastAsia="Times New Roman" w:hAnsi="Times New Roman" w:cs="Times New Roman"/>
                <w:b/>
                <w:bCs/>
                <w:i/>
                <w:iCs/>
                <w:sz w:val="16"/>
                <w:szCs w:val="16"/>
                <w:lang w:eastAsia="ru-RU"/>
              </w:rPr>
              <w:t>01 00 00 00 00 0000 000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4 175,56586</w:t>
            </w:r>
          </w:p>
        </w:tc>
      </w:tr>
      <w:tr w:rsidR="001C63FF" w:rsidRPr="001C63FF" w:rsidTr="002071A0">
        <w:trPr>
          <w:trHeight w:val="70"/>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000 01 00 00 00 00 0000 000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4 175,56586</w:t>
            </w:r>
          </w:p>
        </w:tc>
      </w:tr>
      <w:tr w:rsidR="001C63FF" w:rsidRPr="001C63FF" w:rsidTr="002071A0">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01 02 00 00 00 0000 000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color w:val="000000"/>
                <w:sz w:val="16"/>
                <w:szCs w:val="16"/>
                <w:lang w:eastAsia="ru-RU"/>
              </w:rPr>
            </w:pPr>
            <w:r w:rsidRPr="008A13A1">
              <w:rPr>
                <w:rFonts w:ascii="Times New Roman" w:eastAsia="Times New Roman" w:hAnsi="Times New Roman" w:cs="Times New Roman"/>
                <w:b/>
                <w:bCs/>
                <w:color w:val="000000"/>
                <w:sz w:val="16"/>
                <w:szCs w:val="16"/>
                <w:lang w:eastAsia="ru-RU"/>
              </w:rPr>
              <w:t>Кредиты кредитных организаций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0</w:t>
            </w:r>
          </w:p>
        </w:tc>
      </w:tr>
      <w:tr w:rsidR="001C63FF" w:rsidRPr="001C63FF" w:rsidTr="002071A0">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01 02 00 00 00 0000 700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color w:val="000000"/>
                <w:sz w:val="16"/>
                <w:szCs w:val="16"/>
                <w:lang w:eastAsia="ru-RU"/>
              </w:rPr>
            </w:pPr>
            <w:r w:rsidRPr="008A13A1">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2071A0">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01 02 00 00 13 0000 710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2071A0">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01 02 00 00 00 0000 800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2071A0">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01 02 00 00 13 0000 810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 xml:space="preserve">Погашение бюджетом </w:t>
            </w:r>
            <w:proofErr w:type="gramStart"/>
            <w:r w:rsidRPr="008A13A1">
              <w:rPr>
                <w:rFonts w:ascii="Times New Roman" w:eastAsia="Times New Roman" w:hAnsi="Times New Roman" w:cs="Times New Roman"/>
                <w:sz w:val="16"/>
                <w:szCs w:val="16"/>
                <w:lang w:eastAsia="ru-RU"/>
              </w:rPr>
              <w:t>городских  поселении</w:t>
            </w:r>
            <w:proofErr w:type="gramEnd"/>
            <w:r w:rsidRPr="008A13A1">
              <w:rPr>
                <w:rFonts w:ascii="Times New Roman" w:eastAsia="Times New Roman" w:hAnsi="Times New Roman" w:cs="Times New Roman"/>
                <w:sz w:val="16"/>
                <w:szCs w:val="16"/>
                <w:lang w:eastAsia="ru-RU"/>
              </w:rPr>
              <w:t xml:space="preserve"> кредитов от кредитных организаций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2071A0">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01 03 00 00 00 0000 000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color w:val="000000"/>
                <w:sz w:val="16"/>
                <w:szCs w:val="16"/>
                <w:lang w:eastAsia="ru-RU"/>
              </w:rPr>
            </w:pPr>
            <w:r w:rsidRPr="008A13A1">
              <w:rPr>
                <w:rFonts w:ascii="Times New Roman" w:eastAsia="Times New Roman" w:hAnsi="Times New Roman" w:cs="Times New Roman"/>
                <w:b/>
                <w:bCs/>
                <w:color w:val="000000"/>
                <w:sz w:val="16"/>
                <w:szCs w:val="16"/>
                <w:lang w:eastAsia="ru-RU"/>
              </w:rPr>
              <w:t>Бюджетные кредиты от других бюджетов бюджетной системы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0</w:t>
            </w:r>
          </w:p>
        </w:tc>
      </w:tr>
      <w:tr w:rsidR="001C63FF" w:rsidRPr="001C63FF" w:rsidTr="002071A0">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01 03 01 00 00 0000 700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8A13A1">
        <w:trPr>
          <w:trHeight w:val="187"/>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01 03 01 00 13 0000 710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color w:val="000000"/>
                <w:sz w:val="16"/>
                <w:szCs w:val="16"/>
                <w:lang w:eastAsia="ru-RU"/>
              </w:rPr>
            </w:pPr>
            <w:r w:rsidRPr="008A13A1">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2071A0">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01 03 01 00 00 0000 800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color w:val="000000"/>
                <w:sz w:val="16"/>
                <w:szCs w:val="16"/>
                <w:lang w:eastAsia="ru-RU"/>
              </w:rPr>
            </w:pPr>
            <w:r w:rsidRPr="008A13A1">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01 03 01 00 13 0000 810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01 05 00 00 00 0000 000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4 175,56586</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01 05 00 00 00 0000 500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Увеличение остатков средств бюджетов</w:t>
            </w:r>
          </w:p>
        </w:tc>
        <w:tc>
          <w:tcPr>
            <w:tcW w:w="1254" w:type="dxa"/>
            <w:tcBorders>
              <w:top w:val="nil"/>
              <w:left w:val="nil"/>
              <w:bottom w:val="single" w:sz="4" w:space="0" w:color="auto"/>
              <w:right w:val="single" w:sz="4" w:space="0" w:color="auto"/>
            </w:tcBorders>
            <w:shd w:val="clear" w:color="auto" w:fill="auto"/>
            <w:noWrap/>
            <w:vAlign w:val="center"/>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99 413,06907</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01 05 02 00 00 0000 500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Увеличение прочих остатков средств бюджетов</w:t>
            </w:r>
          </w:p>
        </w:tc>
        <w:tc>
          <w:tcPr>
            <w:tcW w:w="1254" w:type="dxa"/>
            <w:tcBorders>
              <w:top w:val="nil"/>
              <w:left w:val="nil"/>
              <w:bottom w:val="single" w:sz="4" w:space="0" w:color="auto"/>
              <w:right w:val="single" w:sz="4" w:space="0" w:color="auto"/>
            </w:tcBorders>
            <w:shd w:val="clear" w:color="auto" w:fill="auto"/>
            <w:noWrap/>
            <w:vAlign w:val="center"/>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99 413,06907</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01 05 02 01 00 0000 510</w:t>
            </w:r>
          </w:p>
        </w:tc>
        <w:tc>
          <w:tcPr>
            <w:tcW w:w="6618"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54" w:type="dxa"/>
            <w:tcBorders>
              <w:top w:val="nil"/>
              <w:left w:val="nil"/>
              <w:bottom w:val="single" w:sz="4" w:space="0" w:color="auto"/>
              <w:right w:val="single" w:sz="4" w:space="0" w:color="auto"/>
            </w:tcBorders>
            <w:shd w:val="clear" w:color="auto" w:fill="auto"/>
            <w:noWrap/>
            <w:vAlign w:val="center"/>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99 413,06907</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01 05 02 01 13 0000 510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color w:val="000000"/>
                <w:sz w:val="16"/>
                <w:szCs w:val="16"/>
                <w:lang w:eastAsia="ru-RU"/>
              </w:rPr>
            </w:pPr>
            <w:r w:rsidRPr="008A13A1">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54" w:type="dxa"/>
            <w:tcBorders>
              <w:top w:val="nil"/>
              <w:left w:val="nil"/>
              <w:bottom w:val="single" w:sz="4" w:space="0" w:color="auto"/>
              <w:right w:val="single" w:sz="4" w:space="0" w:color="auto"/>
            </w:tcBorders>
            <w:shd w:val="clear" w:color="auto" w:fill="auto"/>
            <w:noWrap/>
            <w:vAlign w:val="center"/>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99 413,06907</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01 05 00 00 00 0000 600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color w:val="000000"/>
                <w:sz w:val="16"/>
                <w:szCs w:val="16"/>
                <w:lang w:eastAsia="ru-RU"/>
              </w:rPr>
            </w:pPr>
            <w:r w:rsidRPr="008A13A1">
              <w:rPr>
                <w:rFonts w:ascii="Times New Roman" w:eastAsia="Times New Roman" w:hAnsi="Times New Roman" w:cs="Times New Roman"/>
                <w:color w:val="000000"/>
                <w:sz w:val="16"/>
                <w:szCs w:val="16"/>
                <w:lang w:eastAsia="ru-RU"/>
              </w:rPr>
              <w:t>Уменьшение остатков средств бюджетов</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103 588,63493</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01 05 02 00 00 0000 600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color w:val="000000"/>
                <w:sz w:val="16"/>
                <w:szCs w:val="16"/>
                <w:lang w:eastAsia="ru-RU"/>
              </w:rPr>
            </w:pPr>
            <w:r w:rsidRPr="008A13A1">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103 588,63493</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01 05 02 01 00 0000 610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103 588,63493</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01 05 02 01 13 0000 610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103 588,63493</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lastRenderedPageBreak/>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01 06 00 00 00 0000 000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0</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single" w:sz="4" w:space="0" w:color="969696"/>
              <w:left w:val="nil"/>
              <w:bottom w:val="single" w:sz="4" w:space="0" w:color="969696"/>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01 06 04 00 00 0000 000</w:t>
            </w:r>
          </w:p>
        </w:tc>
        <w:tc>
          <w:tcPr>
            <w:tcW w:w="6618" w:type="dxa"/>
            <w:tcBorders>
              <w:top w:val="single" w:sz="4" w:space="0" w:color="969696"/>
              <w:left w:val="nil"/>
              <w:bottom w:val="single" w:sz="4" w:space="0" w:color="969696"/>
              <w:right w:val="single" w:sz="4" w:space="0" w:color="969696"/>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54"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0</w:t>
            </w:r>
          </w:p>
        </w:tc>
      </w:tr>
      <w:tr w:rsidR="001C63FF" w:rsidRPr="001C63FF" w:rsidTr="008A13A1">
        <w:trPr>
          <w:trHeight w:val="229"/>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969696"/>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01 06 04 00 00 0000 800</w:t>
            </w:r>
          </w:p>
        </w:tc>
        <w:tc>
          <w:tcPr>
            <w:tcW w:w="6618" w:type="dxa"/>
            <w:tcBorders>
              <w:top w:val="nil"/>
              <w:left w:val="nil"/>
              <w:bottom w:val="single" w:sz="4" w:space="0" w:color="969696"/>
              <w:right w:val="single" w:sz="4" w:space="0" w:color="969696"/>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color w:val="000000"/>
                <w:sz w:val="16"/>
                <w:szCs w:val="16"/>
                <w:lang w:eastAsia="ru-RU"/>
              </w:rPr>
            </w:pPr>
            <w:r w:rsidRPr="008A13A1">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54" w:type="dxa"/>
            <w:tcBorders>
              <w:top w:val="nil"/>
              <w:left w:val="single" w:sz="4" w:space="0" w:color="auto"/>
              <w:bottom w:val="single" w:sz="4" w:space="0" w:color="969696"/>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8A13A1">
        <w:trPr>
          <w:trHeight w:val="118"/>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969696"/>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01 06 04 00 01 0000 810</w:t>
            </w:r>
          </w:p>
        </w:tc>
        <w:tc>
          <w:tcPr>
            <w:tcW w:w="6618" w:type="dxa"/>
            <w:tcBorders>
              <w:top w:val="nil"/>
              <w:left w:val="nil"/>
              <w:bottom w:val="single" w:sz="4" w:space="0" w:color="969696"/>
              <w:right w:val="single" w:sz="4" w:space="0" w:color="969696"/>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54" w:type="dxa"/>
            <w:tcBorders>
              <w:top w:val="nil"/>
              <w:left w:val="single" w:sz="4" w:space="0" w:color="auto"/>
              <w:bottom w:val="single" w:sz="4" w:space="0" w:color="969696"/>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single" w:sz="4" w:space="0" w:color="auto"/>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01 06 05 00 00 0000 000</w:t>
            </w:r>
          </w:p>
        </w:tc>
        <w:tc>
          <w:tcPr>
            <w:tcW w:w="6618" w:type="dxa"/>
            <w:tcBorders>
              <w:top w:val="single" w:sz="4" w:space="0" w:color="auto"/>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Бюджетные кредиты, предоставленные внутри страны в валюте Российской Федерации</w:t>
            </w:r>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b/>
                <w:bCs/>
                <w:sz w:val="16"/>
                <w:szCs w:val="16"/>
                <w:lang w:eastAsia="ru-RU"/>
              </w:rPr>
            </w:pPr>
            <w:r w:rsidRPr="008A13A1">
              <w:rPr>
                <w:rFonts w:ascii="Times New Roman" w:eastAsia="Times New Roman" w:hAnsi="Times New Roman" w:cs="Times New Roman"/>
                <w:b/>
                <w:bCs/>
                <w:sz w:val="16"/>
                <w:szCs w:val="16"/>
                <w:lang w:eastAsia="ru-RU"/>
              </w:rPr>
              <w:t>0</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01 06 05 00 00 0000 600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color w:val="000000"/>
                <w:sz w:val="16"/>
                <w:szCs w:val="16"/>
                <w:lang w:eastAsia="ru-RU"/>
              </w:rPr>
            </w:pPr>
            <w:r w:rsidRPr="008A13A1">
              <w:rPr>
                <w:rFonts w:ascii="Times New Roman" w:eastAsia="Times New Roman" w:hAnsi="Times New Roman" w:cs="Times New Roman"/>
                <w:color w:val="000000"/>
                <w:sz w:val="16"/>
                <w:szCs w:val="16"/>
                <w:lang w:eastAsia="ru-RU"/>
              </w:rPr>
              <w:t>Возврат бюджетных кредитов, предоставленных внутри страны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01 06 05 01 13 0000 640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01 06 05 02 13 0000 640</w:t>
            </w:r>
          </w:p>
        </w:tc>
        <w:tc>
          <w:tcPr>
            <w:tcW w:w="6618" w:type="dxa"/>
            <w:tcBorders>
              <w:top w:val="nil"/>
              <w:left w:val="nil"/>
              <w:bottom w:val="nil"/>
              <w:right w:val="nil"/>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54" w:type="dxa"/>
            <w:tcBorders>
              <w:top w:val="nil"/>
              <w:left w:val="single" w:sz="4" w:space="0" w:color="auto"/>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01 06 05 00 00 0000 500</w:t>
            </w:r>
          </w:p>
        </w:tc>
        <w:tc>
          <w:tcPr>
            <w:tcW w:w="6618" w:type="dxa"/>
            <w:tcBorders>
              <w:top w:val="single" w:sz="4" w:space="0" w:color="auto"/>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Предоставление бюджетных кредитов внутри страны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8A13A1">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01 06 05 01 13 0000 540</w:t>
            </w:r>
          </w:p>
        </w:tc>
        <w:tc>
          <w:tcPr>
            <w:tcW w:w="6618"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r w:rsidR="001C63FF" w:rsidRPr="001C63FF" w:rsidTr="002071A0">
        <w:trPr>
          <w:trHeight w:val="70"/>
        </w:trPr>
        <w:tc>
          <w:tcPr>
            <w:tcW w:w="903" w:type="dxa"/>
            <w:tcBorders>
              <w:top w:val="nil"/>
              <w:left w:val="single" w:sz="4" w:space="0" w:color="auto"/>
              <w:bottom w:val="single" w:sz="4" w:space="0" w:color="auto"/>
              <w:right w:val="single" w:sz="4" w:space="0" w:color="auto"/>
            </w:tcBorders>
            <w:shd w:val="clear" w:color="auto" w:fill="auto"/>
            <w:noWrap/>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208</w:t>
            </w:r>
          </w:p>
        </w:tc>
        <w:tc>
          <w:tcPr>
            <w:tcW w:w="2132" w:type="dxa"/>
            <w:tcBorders>
              <w:top w:val="nil"/>
              <w:left w:val="nil"/>
              <w:bottom w:val="single" w:sz="4" w:space="0" w:color="auto"/>
              <w:right w:val="single" w:sz="4" w:space="0" w:color="auto"/>
            </w:tcBorders>
            <w:shd w:val="clear" w:color="auto" w:fill="auto"/>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01 06 05 02 13 0000 540</w:t>
            </w:r>
          </w:p>
        </w:tc>
        <w:tc>
          <w:tcPr>
            <w:tcW w:w="6618" w:type="dxa"/>
            <w:tcBorders>
              <w:top w:val="nil"/>
              <w:left w:val="nil"/>
              <w:bottom w:val="single" w:sz="4" w:space="0" w:color="auto"/>
              <w:right w:val="single" w:sz="4" w:space="0" w:color="auto"/>
            </w:tcBorders>
            <w:shd w:val="clear" w:color="auto" w:fill="auto"/>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54" w:type="dxa"/>
            <w:tcBorders>
              <w:top w:val="nil"/>
              <w:left w:val="nil"/>
              <w:bottom w:val="single" w:sz="4" w:space="0" w:color="auto"/>
              <w:right w:val="single" w:sz="4" w:space="0" w:color="auto"/>
            </w:tcBorders>
            <w:shd w:val="clear" w:color="auto" w:fill="auto"/>
            <w:noWrap/>
            <w:vAlign w:val="bottom"/>
            <w:hideMark/>
          </w:tcPr>
          <w:p w:rsidR="001C63FF" w:rsidRPr="008A13A1" w:rsidRDefault="001C63FF" w:rsidP="008A13A1">
            <w:pPr>
              <w:spacing w:after="0" w:line="240" w:lineRule="auto"/>
              <w:jc w:val="both"/>
              <w:rPr>
                <w:rFonts w:ascii="Times New Roman" w:eastAsia="Times New Roman" w:hAnsi="Times New Roman" w:cs="Times New Roman"/>
                <w:sz w:val="16"/>
                <w:szCs w:val="16"/>
                <w:lang w:eastAsia="ru-RU"/>
              </w:rPr>
            </w:pPr>
            <w:r w:rsidRPr="008A13A1">
              <w:rPr>
                <w:rFonts w:ascii="Times New Roman" w:eastAsia="Times New Roman" w:hAnsi="Times New Roman" w:cs="Times New Roman"/>
                <w:sz w:val="16"/>
                <w:szCs w:val="16"/>
                <w:lang w:eastAsia="ru-RU"/>
              </w:rPr>
              <w:t>0</w:t>
            </w:r>
          </w:p>
        </w:tc>
      </w:tr>
    </w:tbl>
    <w:p w:rsidR="004618CE" w:rsidRDefault="004618CE" w:rsidP="004618CE">
      <w:pPr>
        <w:spacing w:after="0" w:line="240" w:lineRule="auto"/>
        <w:jc w:val="right"/>
        <w:rPr>
          <w:rFonts w:ascii="Times New Roman" w:hAnsi="Times New Roman" w:cs="Times New Roman"/>
          <w:sz w:val="8"/>
          <w:szCs w:val="8"/>
        </w:rPr>
      </w:pPr>
    </w:p>
    <w:p w:rsidR="004618CE" w:rsidRPr="00B42C84" w:rsidRDefault="004618CE" w:rsidP="004618CE">
      <w:pPr>
        <w:spacing w:after="0" w:line="240" w:lineRule="auto"/>
        <w:jc w:val="right"/>
        <w:rPr>
          <w:rFonts w:ascii="Times New Roman" w:hAnsi="Times New Roman" w:cs="Times New Roman"/>
          <w:bCs/>
          <w:sz w:val="20"/>
          <w:szCs w:val="20"/>
        </w:rPr>
      </w:pPr>
      <w:r w:rsidRPr="00B42C84">
        <w:rPr>
          <w:rFonts w:ascii="Times New Roman" w:hAnsi="Times New Roman" w:cs="Times New Roman"/>
          <w:bCs/>
          <w:sz w:val="20"/>
          <w:szCs w:val="20"/>
        </w:rPr>
        <w:t>Приложение№3</w:t>
      </w:r>
    </w:p>
    <w:p w:rsidR="004618CE" w:rsidRPr="00B42C84" w:rsidRDefault="004618CE" w:rsidP="004618CE">
      <w:pPr>
        <w:spacing w:after="0" w:line="240" w:lineRule="auto"/>
        <w:jc w:val="right"/>
        <w:rPr>
          <w:rFonts w:ascii="Times New Roman" w:hAnsi="Times New Roman" w:cs="Times New Roman"/>
          <w:bCs/>
          <w:sz w:val="20"/>
          <w:szCs w:val="20"/>
        </w:rPr>
      </w:pPr>
      <w:r w:rsidRPr="00B42C84">
        <w:rPr>
          <w:rFonts w:ascii="Times New Roman" w:hAnsi="Times New Roman" w:cs="Times New Roman"/>
          <w:bCs/>
          <w:sz w:val="20"/>
          <w:szCs w:val="20"/>
        </w:rPr>
        <w:t>к решению Собрания представителей</w:t>
      </w:r>
    </w:p>
    <w:p w:rsidR="004618CE" w:rsidRPr="00B42C84" w:rsidRDefault="004618CE" w:rsidP="004618CE">
      <w:pPr>
        <w:spacing w:after="0" w:line="240" w:lineRule="auto"/>
        <w:jc w:val="right"/>
        <w:rPr>
          <w:rFonts w:ascii="Times New Roman" w:hAnsi="Times New Roman" w:cs="Times New Roman"/>
          <w:bCs/>
          <w:sz w:val="20"/>
          <w:szCs w:val="20"/>
        </w:rPr>
      </w:pPr>
      <w:r w:rsidRPr="00B42C84">
        <w:rPr>
          <w:rFonts w:ascii="Times New Roman" w:hAnsi="Times New Roman" w:cs="Times New Roman"/>
          <w:bCs/>
          <w:sz w:val="20"/>
          <w:szCs w:val="20"/>
        </w:rPr>
        <w:t xml:space="preserve">городского поселения Безенчук </w:t>
      </w:r>
    </w:p>
    <w:p w:rsidR="004618CE" w:rsidRPr="00B42C84" w:rsidRDefault="004618CE" w:rsidP="004618CE">
      <w:pPr>
        <w:spacing w:after="0" w:line="240" w:lineRule="auto"/>
        <w:jc w:val="right"/>
        <w:rPr>
          <w:rFonts w:ascii="Times New Roman" w:hAnsi="Times New Roman" w:cs="Times New Roman"/>
          <w:bCs/>
          <w:sz w:val="20"/>
          <w:szCs w:val="20"/>
        </w:rPr>
      </w:pPr>
      <w:r w:rsidRPr="00B42C84">
        <w:rPr>
          <w:rFonts w:ascii="Times New Roman" w:hAnsi="Times New Roman" w:cs="Times New Roman"/>
          <w:bCs/>
          <w:sz w:val="20"/>
          <w:szCs w:val="20"/>
        </w:rPr>
        <w:t>от 26.12.2018 №1/41</w:t>
      </w:r>
    </w:p>
    <w:tbl>
      <w:tblPr>
        <w:tblW w:w="11103" w:type="dxa"/>
        <w:tblInd w:w="108" w:type="dxa"/>
        <w:tblLook w:val="04A0" w:firstRow="1" w:lastRow="0" w:firstColumn="1" w:lastColumn="0" w:noHBand="0" w:noVBand="1"/>
      </w:tblPr>
      <w:tblGrid>
        <w:gridCol w:w="522"/>
        <w:gridCol w:w="6828"/>
        <w:gridCol w:w="379"/>
        <w:gridCol w:w="439"/>
        <w:gridCol w:w="1279"/>
        <w:gridCol w:w="600"/>
        <w:gridCol w:w="912"/>
        <w:gridCol w:w="144"/>
      </w:tblGrid>
      <w:tr w:rsidR="001C63FF" w:rsidRPr="001C63FF" w:rsidTr="00DB2E17">
        <w:trPr>
          <w:gridAfter w:val="1"/>
          <w:wAfter w:w="144" w:type="dxa"/>
          <w:trHeight w:val="80"/>
        </w:trPr>
        <w:tc>
          <w:tcPr>
            <w:tcW w:w="10959" w:type="dxa"/>
            <w:gridSpan w:val="7"/>
            <w:tcBorders>
              <w:top w:val="nil"/>
              <w:left w:val="nil"/>
              <w:bottom w:val="nil"/>
              <w:right w:val="nil"/>
            </w:tcBorders>
            <w:shd w:val="clear" w:color="auto" w:fill="auto"/>
            <w:vAlign w:val="bottom"/>
            <w:hideMark/>
          </w:tcPr>
          <w:p w:rsidR="001C63FF" w:rsidRPr="00DB2E17" w:rsidRDefault="001C63FF" w:rsidP="00B42C84">
            <w:pPr>
              <w:spacing w:after="0" w:line="240" w:lineRule="auto"/>
              <w:jc w:val="center"/>
              <w:rPr>
                <w:rFonts w:ascii="Times New Roman" w:eastAsia="Times New Roman" w:hAnsi="Times New Roman" w:cs="Times New Roman"/>
                <w:b/>
                <w:bCs/>
                <w:lang w:eastAsia="ru-RU"/>
              </w:rPr>
            </w:pPr>
            <w:r w:rsidRPr="00DB2E17">
              <w:rPr>
                <w:rFonts w:ascii="Times New Roman" w:eastAsia="Times New Roman" w:hAnsi="Times New Roman" w:cs="Times New Roman"/>
                <w:b/>
                <w:bCs/>
                <w:lang w:eastAsia="ru-RU"/>
              </w:rPr>
              <w:t xml:space="preserve">Ведомственная структура расходов бюджета городского поселения Безенчук муниципального района </w:t>
            </w:r>
            <w:proofErr w:type="spellStart"/>
            <w:r w:rsidRPr="00DB2E17">
              <w:rPr>
                <w:rFonts w:ascii="Times New Roman" w:eastAsia="Times New Roman" w:hAnsi="Times New Roman" w:cs="Times New Roman"/>
                <w:b/>
                <w:bCs/>
                <w:lang w:eastAsia="ru-RU"/>
              </w:rPr>
              <w:t>Безенчукский</w:t>
            </w:r>
            <w:proofErr w:type="spellEnd"/>
            <w:r w:rsidRPr="00DB2E17">
              <w:rPr>
                <w:rFonts w:ascii="Times New Roman" w:eastAsia="Times New Roman" w:hAnsi="Times New Roman" w:cs="Times New Roman"/>
                <w:b/>
                <w:bCs/>
                <w:lang w:eastAsia="ru-RU"/>
              </w:rPr>
              <w:t xml:space="preserve"> Самарской области на 2018 год</w:t>
            </w:r>
          </w:p>
        </w:tc>
      </w:tr>
      <w:tr w:rsidR="001C63FF" w:rsidRPr="001C63FF" w:rsidTr="00DB2E17">
        <w:trPr>
          <w:trHeight w:val="70"/>
        </w:trPr>
        <w:tc>
          <w:tcPr>
            <w:tcW w:w="522" w:type="dxa"/>
            <w:tcBorders>
              <w:top w:val="single" w:sz="4" w:space="0" w:color="000000"/>
              <w:left w:val="single" w:sz="4" w:space="0" w:color="000000"/>
              <w:bottom w:val="single" w:sz="4" w:space="0" w:color="auto"/>
              <w:right w:val="single" w:sz="4" w:space="0" w:color="auto"/>
            </w:tcBorders>
            <w:shd w:val="clear" w:color="auto" w:fill="auto"/>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код ГРБ</w:t>
            </w:r>
          </w:p>
        </w:tc>
        <w:tc>
          <w:tcPr>
            <w:tcW w:w="6828" w:type="dxa"/>
            <w:tcBorders>
              <w:top w:val="single" w:sz="4" w:space="0" w:color="auto"/>
              <w:left w:val="nil"/>
              <w:bottom w:val="single" w:sz="4" w:space="0" w:color="auto"/>
              <w:right w:val="single" w:sz="4" w:space="0" w:color="auto"/>
            </w:tcBorders>
            <w:shd w:val="clear" w:color="auto" w:fill="auto"/>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B42C84">
              <w:rPr>
                <w:rFonts w:ascii="Times New Roman" w:eastAsia="Times New Roman" w:hAnsi="Times New Roman" w:cs="Times New Roman"/>
                <w:b/>
                <w:bCs/>
                <w:sz w:val="16"/>
                <w:szCs w:val="16"/>
                <w:lang w:eastAsia="ru-RU"/>
              </w:rPr>
              <w:t>расходов  бюджета</w:t>
            </w:r>
            <w:proofErr w:type="gramEnd"/>
          </w:p>
        </w:tc>
        <w:tc>
          <w:tcPr>
            <w:tcW w:w="379" w:type="dxa"/>
            <w:tcBorders>
              <w:top w:val="single" w:sz="4" w:space="0" w:color="auto"/>
              <w:left w:val="nil"/>
              <w:bottom w:val="single" w:sz="4" w:space="0" w:color="auto"/>
              <w:right w:val="single" w:sz="4" w:space="0" w:color="auto"/>
            </w:tcBorders>
            <w:shd w:val="clear" w:color="auto" w:fill="auto"/>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proofErr w:type="spellStart"/>
            <w:r w:rsidRPr="00B42C84">
              <w:rPr>
                <w:rFonts w:ascii="Times New Roman" w:eastAsia="Times New Roman" w:hAnsi="Times New Roman" w:cs="Times New Roman"/>
                <w:b/>
                <w:bCs/>
                <w:sz w:val="16"/>
                <w:szCs w:val="16"/>
                <w:lang w:eastAsia="ru-RU"/>
              </w:rPr>
              <w:t>Рз</w:t>
            </w:r>
            <w:proofErr w:type="spellEnd"/>
          </w:p>
        </w:tc>
        <w:tc>
          <w:tcPr>
            <w:tcW w:w="439" w:type="dxa"/>
            <w:tcBorders>
              <w:top w:val="single" w:sz="4" w:space="0" w:color="auto"/>
              <w:left w:val="nil"/>
              <w:bottom w:val="single" w:sz="4" w:space="0" w:color="auto"/>
              <w:right w:val="single" w:sz="4" w:space="0" w:color="auto"/>
            </w:tcBorders>
            <w:shd w:val="clear" w:color="auto" w:fill="auto"/>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ПР</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ЦСР</w:t>
            </w:r>
          </w:p>
        </w:tc>
        <w:tc>
          <w:tcPr>
            <w:tcW w:w="600" w:type="dxa"/>
            <w:tcBorders>
              <w:top w:val="single" w:sz="4" w:space="0" w:color="auto"/>
              <w:left w:val="nil"/>
              <w:bottom w:val="single" w:sz="4" w:space="0" w:color="auto"/>
              <w:right w:val="nil"/>
            </w:tcBorders>
            <w:shd w:val="clear" w:color="auto" w:fill="auto"/>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ВР</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Итого, (тыс. руб.)</w:t>
            </w:r>
          </w:p>
        </w:tc>
      </w:tr>
      <w:tr w:rsidR="001C63FF" w:rsidRPr="001C63FF" w:rsidTr="00DB2E17">
        <w:trPr>
          <w:trHeight w:val="70"/>
        </w:trPr>
        <w:tc>
          <w:tcPr>
            <w:tcW w:w="522" w:type="dxa"/>
            <w:tcBorders>
              <w:top w:val="nil"/>
              <w:left w:val="single" w:sz="4" w:space="0" w:color="auto"/>
              <w:bottom w:val="nil"/>
              <w:right w:val="single" w:sz="4" w:space="0" w:color="auto"/>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208</w:t>
            </w:r>
          </w:p>
        </w:tc>
        <w:tc>
          <w:tcPr>
            <w:tcW w:w="6828" w:type="dxa"/>
            <w:tcBorders>
              <w:top w:val="nil"/>
              <w:left w:val="nil"/>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279" w:type="dxa"/>
            <w:tcBorders>
              <w:top w:val="nil"/>
              <w:left w:val="nil"/>
              <w:bottom w:val="single" w:sz="4" w:space="0" w:color="auto"/>
              <w:right w:val="single" w:sz="4" w:space="0" w:color="auto"/>
            </w:tcBorders>
            <w:shd w:val="clear" w:color="auto" w:fill="auto"/>
            <w:noWrap/>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nil"/>
              <w:left w:val="nil"/>
              <w:bottom w:val="single" w:sz="4" w:space="0" w:color="auto"/>
              <w:right w:val="nil"/>
            </w:tcBorders>
            <w:shd w:val="clear" w:color="auto" w:fill="auto"/>
            <w:noWrap/>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r>
      <w:tr w:rsidR="001C63FF" w:rsidRPr="001C63FF" w:rsidTr="00DB2E17">
        <w:trPr>
          <w:trHeight w:val="70"/>
        </w:trPr>
        <w:tc>
          <w:tcPr>
            <w:tcW w:w="522" w:type="dxa"/>
            <w:tcBorders>
              <w:top w:val="nil"/>
              <w:left w:val="single" w:sz="4" w:space="0" w:color="auto"/>
              <w:bottom w:val="nil"/>
              <w:right w:val="single" w:sz="4" w:space="0" w:color="auto"/>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nil"/>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02</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1038,80994</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02</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991 00 11010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1038,80994</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02</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991 00 11010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120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1038,80994</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7618,70882</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991 00 00000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7365,02082</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991 00 11020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7258,52082</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991 00 11020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120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6160,98615</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991 00 11020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1060,22967</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991 00 11020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850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37,30500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991 00 78210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106,50000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991 00 78210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106,50000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780 00 00000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99,28800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780 00 11020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99,28800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780 00 11020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99,28800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720 00 00000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154,40000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720 00 11020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154,40000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720 00 11020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154,40000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B42C84">
              <w:rPr>
                <w:rFonts w:ascii="Times New Roman" w:eastAsia="Times New Roman" w:hAnsi="Times New Roman" w:cs="Times New Roman"/>
                <w:b/>
                <w:bCs/>
                <w:sz w:val="16"/>
                <w:szCs w:val="16"/>
                <w:lang w:eastAsia="ru-RU"/>
              </w:rPr>
              <w:t>бюджетного)надзора</w:t>
            </w:r>
            <w:proofErr w:type="gramEnd"/>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06</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40,00000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06</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991 00 00000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40,00000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06</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991 00 78210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40,00000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06</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991 00 78210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40,00000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11</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460,00000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11</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991 00 00000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460,00000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11</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991 00 79990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460,00000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11</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991 00 79990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870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460,00000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13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2274,54610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710 00 00000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1594,25251</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nil"/>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710 00 20010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1125,93451</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000000"/>
              <w:left w:val="single" w:sz="4" w:space="0" w:color="000000"/>
              <w:bottom w:val="nil"/>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710 00 20010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1125,93451</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000000"/>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расходы в рамках МП ""Повышение эффективности управления муниципальным имуществом городского поселения Безенчук на 2017-2019гг"</w:t>
            </w:r>
          </w:p>
        </w:tc>
        <w:tc>
          <w:tcPr>
            <w:tcW w:w="37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13</w:t>
            </w:r>
          </w:p>
        </w:tc>
        <w:tc>
          <w:tcPr>
            <w:tcW w:w="127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710 00 90010</w:t>
            </w:r>
          </w:p>
        </w:tc>
        <w:tc>
          <w:tcPr>
            <w:tcW w:w="600" w:type="dxa"/>
            <w:tcBorders>
              <w:top w:val="nil"/>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468,31800</w:t>
            </w:r>
          </w:p>
        </w:tc>
      </w:tr>
      <w:tr w:rsidR="001C63FF" w:rsidRPr="001C63FF" w:rsidTr="00DB2E17">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nil"/>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Уплата налогов и сборов и иных платежей</w:t>
            </w:r>
          </w:p>
        </w:tc>
        <w:tc>
          <w:tcPr>
            <w:tcW w:w="3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13</w:t>
            </w:r>
          </w:p>
        </w:tc>
        <w:tc>
          <w:tcPr>
            <w:tcW w:w="12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710 00 90010</w:t>
            </w:r>
          </w:p>
        </w:tc>
        <w:tc>
          <w:tcPr>
            <w:tcW w:w="600" w:type="dxa"/>
            <w:tcBorders>
              <w:top w:val="single" w:sz="4" w:space="0" w:color="000000"/>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850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468,31800</w:t>
            </w:r>
          </w:p>
        </w:tc>
      </w:tr>
      <w:tr w:rsidR="001C63FF" w:rsidRPr="001C63FF" w:rsidTr="00702C9F">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000000"/>
              <w:left w:val="single" w:sz="4" w:space="0" w:color="000000"/>
              <w:bottom w:val="nil"/>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Непрограммное направление расходов в области </w:t>
            </w:r>
            <w:proofErr w:type="spellStart"/>
            <w:r w:rsidRPr="00B42C84">
              <w:rPr>
                <w:rFonts w:ascii="Times New Roman" w:eastAsia="Times New Roman" w:hAnsi="Times New Roman" w:cs="Times New Roman"/>
                <w:sz w:val="16"/>
                <w:szCs w:val="16"/>
                <w:lang w:eastAsia="ru-RU"/>
              </w:rPr>
              <w:t>общегосударсвтенных</w:t>
            </w:r>
            <w:proofErr w:type="spellEnd"/>
            <w:r w:rsidRPr="00B42C84">
              <w:rPr>
                <w:rFonts w:ascii="Times New Roman" w:eastAsia="Times New Roman" w:hAnsi="Times New Roman" w:cs="Times New Roman"/>
                <w:sz w:val="16"/>
                <w:szCs w:val="16"/>
                <w:lang w:eastAsia="ru-RU"/>
              </w:rPr>
              <w:t xml:space="preserve"> вопросов</w:t>
            </w:r>
          </w:p>
        </w:tc>
        <w:tc>
          <w:tcPr>
            <w:tcW w:w="3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13</w:t>
            </w:r>
          </w:p>
        </w:tc>
        <w:tc>
          <w:tcPr>
            <w:tcW w:w="12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991 00 00000</w:t>
            </w:r>
          </w:p>
        </w:tc>
        <w:tc>
          <w:tcPr>
            <w:tcW w:w="600" w:type="dxa"/>
            <w:tcBorders>
              <w:top w:val="single" w:sz="4" w:space="0" w:color="000000"/>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680,29359</w:t>
            </w:r>
          </w:p>
        </w:tc>
      </w:tr>
      <w:tr w:rsidR="001C63FF" w:rsidRPr="001C63FF" w:rsidTr="00702C9F">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000000"/>
              <w:left w:val="single" w:sz="4" w:space="0" w:color="000000"/>
              <w:bottom w:val="nil"/>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13</w:t>
            </w:r>
          </w:p>
        </w:tc>
        <w:tc>
          <w:tcPr>
            <w:tcW w:w="12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991 00 78210</w:t>
            </w:r>
          </w:p>
        </w:tc>
        <w:tc>
          <w:tcPr>
            <w:tcW w:w="600" w:type="dxa"/>
            <w:tcBorders>
              <w:top w:val="single" w:sz="4" w:space="0" w:color="000000"/>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41,00000</w:t>
            </w:r>
          </w:p>
        </w:tc>
      </w:tr>
      <w:tr w:rsidR="001C63FF" w:rsidRPr="001C63FF" w:rsidTr="00702C9F">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auto"/>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13</w:t>
            </w:r>
          </w:p>
        </w:tc>
        <w:tc>
          <w:tcPr>
            <w:tcW w:w="12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991 00 78210</w:t>
            </w:r>
          </w:p>
        </w:tc>
        <w:tc>
          <w:tcPr>
            <w:tcW w:w="600" w:type="dxa"/>
            <w:tcBorders>
              <w:top w:val="single" w:sz="4" w:space="0" w:color="000000"/>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41,00000</w:t>
            </w:r>
          </w:p>
        </w:tc>
      </w:tr>
      <w:tr w:rsidR="001C63FF" w:rsidRPr="001C63FF" w:rsidTr="00702C9F">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направления расходов</w:t>
            </w:r>
          </w:p>
        </w:tc>
        <w:tc>
          <w:tcPr>
            <w:tcW w:w="3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13</w:t>
            </w:r>
          </w:p>
        </w:tc>
        <w:tc>
          <w:tcPr>
            <w:tcW w:w="12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991 00 90910</w:t>
            </w:r>
          </w:p>
        </w:tc>
        <w:tc>
          <w:tcPr>
            <w:tcW w:w="600" w:type="dxa"/>
            <w:tcBorders>
              <w:top w:val="single" w:sz="4" w:space="0" w:color="000000"/>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639,29359</w:t>
            </w:r>
          </w:p>
        </w:tc>
      </w:tr>
      <w:tr w:rsidR="001C63FF" w:rsidRPr="001C63FF" w:rsidTr="00702C9F">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Исполнение судебных актов</w:t>
            </w:r>
          </w:p>
        </w:tc>
        <w:tc>
          <w:tcPr>
            <w:tcW w:w="3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13</w:t>
            </w:r>
          </w:p>
        </w:tc>
        <w:tc>
          <w:tcPr>
            <w:tcW w:w="12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991 00 90910</w:t>
            </w:r>
          </w:p>
        </w:tc>
        <w:tc>
          <w:tcPr>
            <w:tcW w:w="600" w:type="dxa"/>
            <w:tcBorders>
              <w:top w:val="single" w:sz="4" w:space="0" w:color="000000"/>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830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639,29359</w:t>
            </w:r>
          </w:p>
        </w:tc>
      </w:tr>
      <w:tr w:rsidR="001C63FF" w:rsidRPr="001C63FF" w:rsidTr="00702C9F">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43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2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00" w:type="dxa"/>
            <w:tcBorders>
              <w:top w:val="single" w:sz="4" w:space="0" w:color="000000"/>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r>
      <w:tr w:rsidR="001C63FF" w:rsidRPr="001C63FF" w:rsidTr="00B42C84">
        <w:trPr>
          <w:trHeight w:val="45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B42C84">
              <w:rPr>
                <w:rFonts w:ascii="Times New Roman" w:eastAsia="Times New Roman" w:hAnsi="Times New Roman" w:cs="Times New Roman"/>
                <w:b/>
                <w:bCs/>
                <w:sz w:val="16"/>
                <w:szCs w:val="16"/>
                <w:lang w:eastAsia="ru-RU"/>
              </w:rPr>
              <w:t>характера,гражданская</w:t>
            </w:r>
            <w:proofErr w:type="spellEnd"/>
            <w:proofErr w:type="gramEnd"/>
            <w:r w:rsidRPr="00B42C84">
              <w:rPr>
                <w:rFonts w:ascii="Times New Roman" w:eastAsia="Times New Roman" w:hAnsi="Times New Roman" w:cs="Times New Roman"/>
                <w:b/>
                <w:bCs/>
                <w:sz w:val="16"/>
                <w:szCs w:val="16"/>
                <w:lang w:eastAsia="ru-RU"/>
              </w:rPr>
              <w:t xml:space="preserve"> оборона</w:t>
            </w:r>
          </w:p>
        </w:tc>
        <w:tc>
          <w:tcPr>
            <w:tcW w:w="3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09</w:t>
            </w:r>
          </w:p>
        </w:tc>
        <w:tc>
          <w:tcPr>
            <w:tcW w:w="12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single" w:sz="4" w:space="0" w:color="000000"/>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364,50167</w:t>
            </w:r>
          </w:p>
        </w:tc>
      </w:tr>
      <w:tr w:rsidR="001C63FF" w:rsidRPr="001C63FF" w:rsidTr="00082A38">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МП "Защита населения и территории от ЧС, обеспечение пожарной безопасности и </w:t>
            </w:r>
            <w:r w:rsidRPr="00B42C84">
              <w:rPr>
                <w:rFonts w:ascii="Times New Roman" w:eastAsia="Times New Roman" w:hAnsi="Times New Roman" w:cs="Times New Roman"/>
                <w:sz w:val="16"/>
                <w:szCs w:val="16"/>
                <w:lang w:eastAsia="ru-RU"/>
              </w:rPr>
              <w:lastRenderedPageBreak/>
              <w:t>безопасности людей на водных объектах в городском поселении Безенчук на 2017-2019гг"</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lastRenderedPageBreak/>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09</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730 00 00000</w:t>
            </w:r>
          </w:p>
        </w:tc>
        <w:tc>
          <w:tcPr>
            <w:tcW w:w="600" w:type="dxa"/>
            <w:tcBorders>
              <w:top w:val="single" w:sz="4" w:space="0" w:color="auto"/>
              <w:left w:val="nil"/>
              <w:bottom w:val="single" w:sz="4" w:space="0" w:color="auto"/>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364,50167</w:t>
            </w:r>
          </w:p>
        </w:tc>
      </w:tr>
      <w:tr w:rsidR="001C63FF" w:rsidRPr="001C63FF" w:rsidTr="00082A38">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09</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730 00 20030</w:t>
            </w:r>
          </w:p>
        </w:tc>
        <w:tc>
          <w:tcPr>
            <w:tcW w:w="600" w:type="dxa"/>
            <w:tcBorders>
              <w:top w:val="nil"/>
              <w:left w:val="nil"/>
              <w:bottom w:val="single" w:sz="4" w:space="0" w:color="auto"/>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364,50167</w:t>
            </w:r>
          </w:p>
        </w:tc>
      </w:tr>
      <w:tr w:rsidR="001C63FF" w:rsidRPr="001C63FF" w:rsidTr="00702C9F">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nil"/>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09</w:t>
            </w:r>
          </w:p>
        </w:tc>
        <w:tc>
          <w:tcPr>
            <w:tcW w:w="127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730 00 20030</w:t>
            </w:r>
          </w:p>
        </w:tc>
        <w:tc>
          <w:tcPr>
            <w:tcW w:w="600" w:type="dxa"/>
            <w:tcBorders>
              <w:top w:val="nil"/>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364,50167</w:t>
            </w:r>
          </w:p>
        </w:tc>
      </w:tr>
      <w:tr w:rsidR="001C63FF" w:rsidRPr="001C63FF" w:rsidTr="00702C9F">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auto"/>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14</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00" w:type="dxa"/>
            <w:tcBorders>
              <w:top w:val="single" w:sz="4" w:space="0" w:color="auto"/>
              <w:left w:val="nil"/>
              <w:bottom w:val="single" w:sz="4" w:space="0" w:color="auto"/>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679,28200</w:t>
            </w:r>
          </w:p>
        </w:tc>
      </w:tr>
      <w:tr w:rsidR="001C63FF" w:rsidRPr="001C63FF" w:rsidTr="00702C9F">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Непрограммное направление расходов в области </w:t>
            </w:r>
            <w:proofErr w:type="spellStart"/>
            <w:r w:rsidRPr="00B42C84">
              <w:rPr>
                <w:rFonts w:ascii="Times New Roman" w:eastAsia="Times New Roman" w:hAnsi="Times New Roman" w:cs="Times New Roman"/>
                <w:sz w:val="16"/>
                <w:szCs w:val="16"/>
                <w:lang w:eastAsia="ru-RU"/>
              </w:rPr>
              <w:t>общегосудартсенных</w:t>
            </w:r>
            <w:proofErr w:type="spellEnd"/>
            <w:r w:rsidRPr="00B42C84">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14</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990 00 00000</w:t>
            </w:r>
          </w:p>
        </w:tc>
        <w:tc>
          <w:tcPr>
            <w:tcW w:w="600" w:type="dxa"/>
            <w:tcBorders>
              <w:top w:val="nil"/>
              <w:left w:val="nil"/>
              <w:bottom w:val="single" w:sz="4" w:space="0" w:color="auto"/>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562,46200</w:t>
            </w:r>
          </w:p>
        </w:tc>
      </w:tr>
      <w:tr w:rsidR="001C63FF" w:rsidRPr="001C63FF" w:rsidTr="00702C9F">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14</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990 00 78210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562,46200</w:t>
            </w:r>
          </w:p>
        </w:tc>
      </w:tr>
      <w:tr w:rsidR="001C63FF" w:rsidRPr="001C63FF" w:rsidTr="00702C9F">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nil"/>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14</w:t>
            </w:r>
          </w:p>
        </w:tc>
        <w:tc>
          <w:tcPr>
            <w:tcW w:w="127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990 00 78210</w:t>
            </w:r>
          </w:p>
        </w:tc>
        <w:tc>
          <w:tcPr>
            <w:tcW w:w="600" w:type="dxa"/>
            <w:tcBorders>
              <w:top w:val="nil"/>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562,46200</w:t>
            </w:r>
          </w:p>
        </w:tc>
      </w:tr>
      <w:tr w:rsidR="001C63FF" w:rsidRPr="001C63FF" w:rsidTr="00702C9F">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auto"/>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B42C84">
              <w:rPr>
                <w:rFonts w:ascii="Times New Roman" w:eastAsia="Times New Roman" w:hAnsi="Times New Roman" w:cs="Times New Roman"/>
                <w:sz w:val="16"/>
                <w:szCs w:val="16"/>
                <w:lang w:eastAsia="ru-RU"/>
              </w:rPr>
              <w:t>экстремизма ,</w:t>
            </w:r>
            <w:proofErr w:type="gramEnd"/>
            <w:r w:rsidRPr="00B42C84">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14</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790 00 00000</w:t>
            </w:r>
          </w:p>
        </w:tc>
        <w:tc>
          <w:tcPr>
            <w:tcW w:w="600" w:type="dxa"/>
            <w:tcBorders>
              <w:top w:val="single" w:sz="4" w:space="0" w:color="auto"/>
              <w:left w:val="nil"/>
              <w:bottom w:val="single" w:sz="4" w:space="0" w:color="auto"/>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116,82000</w:t>
            </w:r>
          </w:p>
        </w:tc>
      </w:tr>
      <w:tr w:rsidR="001C63FF" w:rsidRPr="001C63FF" w:rsidTr="00082A38">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14</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790 00 20090</w:t>
            </w:r>
          </w:p>
        </w:tc>
        <w:tc>
          <w:tcPr>
            <w:tcW w:w="600" w:type="dxa"/>
            <w:tcBorders>
              <w:top w:val="nil"/>
              <w:left w:val="nil"/>
              <w:bottom w:val="single" w:sz="4" w:space="0" w:color="auto"/>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116,82000</w:t>
            </w:r>
          </w:p>
        </w:tc>
      </w:tr>
      <w:tr w:rsidR="001C63FF" w:rsidRPr="001C63FF" w:rsidTr="00082A38">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14</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790 00 20090</w:t>
            </w:r>
          </w:p>
        </w:tc>
        <w:tc>
          <w:tcPr>
            <w:tcW w:w="600" w:type="dxa"/>
            <w:tcBorders>
              <w:top w:val="nil"/>
              <w:left w:val="nil"/>
              <w:bottom w:val="single" w:sz="4" w:space="0" w:color="auto"/>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116,82000</w:t>
            </w:r>
          </w:p>
        </w:tc>
      </w:tr>
      <w:tr w:rsidR="001C63FF" w:rsidRPr="001C63FF" w:rsidTr="00082A38">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00" w:type="dxa"/>
            <w:tcBorders>
              <w:top w:val="nil"/>
              <w:left w:val="nil"/>
              <w:bottom w:val="single" w:sz="4" w:space="0" w:color="auto"/>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r>
      <w:tr w:rsidR="001C63FF" w:rsidRPr="001C63FF" w:rsidTr="00082A38">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05</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nil"/>
              <w:left w:val="nil"/>
              <w:bottom w:val="single" w:sz="4" w:space="0" w:color="auto"/>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27,30000</w:t>
            </w:r>
          </w:p>
        </w:tc>
      </w:tr>
      <w:tr w:rsidR="001C63FF" w:rsidRPr="001C63FF" w:rsidTr="00082A38">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994 00 00000</w:t>
            </w:r>
          </w:p>
        </w:tc>
        <w:tc>
          <w:tcPr>
            <w:tcW w:w="600" w:type="dxa"/>
            <w:tcBorders>
              <w:top w:val="nil"/>
              <w:left w:val="nil"/>
              <w:bottom w:val="single" w:sz="4" w:space="0" w:color="auto"/>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27,30000</w:t>
            </w:r>
          </w:p>
        </w:tc>
      </w:tr>
      <w:tr w:rsidR="001C63FF" w:rsidRPr="001C63FF" w:rsidTr="00082A38">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proofErr w:type="spellStart"/>
            <w:r w:rsidRPr="00B42C84">
              <w:rPr>
                <w:rFonts w:ascii="Times New Roman" w:eastAsia="Times New Roman" w:hAnsi="Times New Roman" w:cs="Times New Roman"/>
                <w:sz w:val="16"/>
                <w:szCs w:val="16"/>
                <w:lang w:eastAsia="ru-RU"/>
              </w:rPr>
              <w:t>Софинансирование</w:t>
            </w:r>
            <w:proofErr w:type="spellEnd"/>
            <w:r w:rsidRPr="00B42C84">
              <w:rPr>
                <w:rFonts w:ascii="Times New Roman" w:eastAsia="Times New Roman" w:hAnsi="Times New Roman" w:cs="Times New Roman"/>
                <w:sz w:val="16"/>
                <w:szCs w:val="16"/>
                <w:lang w:eastAsia="ru-RU"/>
              </w:rPr>
              <w:t xml:space="preserve"> расходных обязательств, исполнение которых </w:t>
            </w:r>
            <w:proofErr w:type="gramStart"/>
            <w:r w:rsidRPr="00B42C84">
              <w:rPr>
                <w:rFonts w:ascii="Times New Roman" w:eastAsia="Times New Roman" w:hAnsi="Times New Roman" w:cs="Times New Roman"/>
                <w:sz w:val="16"/>
                <w:szCs w:val="16"/>
                <w:lang w:eastAsia="ru-RU"/>
              </w:rPr>
              <w:t>осуществляется  с</w:t>
            </w:r>
            <w:proofErr w:type="gramEnd"/>
            <w:r w:rsidRPr="00B42C84">
              <w:rPr>
                <w:rFonts w:ascii="Times New Roman" w:eastAsia="Times New Roman" w:hAnsi="Times New Roman" w:cs="Times New Roman"/>
                <w:sz w:val="16"/>
                <w:szCs w:val="16"/>
                <w:lang w:eastAsia="ru-RU"/>
              </w:rPr>
              <w:t xml:space="preserve"> учетом стимулирующих субсидий</w:t>
            </w:r>
          </w:p>
        </w:tc>
        <w:tc>
          <w:tcPr>
            <w:tcW w:w="3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994 00 S2003</w:t>
            </w:r>
          </w:p>
        </w:tc>
        <w:tc>
          <w:tcPr>
            <w:tcW w:w="600" w:type="dxa"/>
            <w:tcBorders>
              <w:top w:val="nil"/>
              <w:left w:val="nil"/>
              <w:bottom w:val="single" w:sz="4" w:space="0" w:color="auto"/>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27,30000</w:t>
            </w:r>
          </w:p>
        </w:tc>
      </w:tr>
      <w:tr w:rsidR="001C63FF" w:rsidRPr="001C63FF" w:rsidTr="00082A38">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nil"/>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127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994 00 S2003</w:t>
            </w:r>
          </w:p>
        </w:tc>
        <w:tc>
          <w:tcPr>
            <w:tcW w:w="600" w:type="dxa"/>
            <w:tcBorders>
              <w:top w:val="nil"/>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810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27,30000</w:t>
            </w:r>
          </w:p>
        </w:tc>
      </w:tr>
      <w:tr w:rsidR="001C63FF" w:rsidRPr="001C63FF" w:rsidTr="00082A38">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auto"/>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04</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09</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32287,53554</w:t>
            </w:r>
          </w:p>
        </w:tc>
      </w:tr>
      <w:tr w:rsidR="001C63FF" w:rsidRPr="001C63FF" w:rsidTr="00082A38">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nil"/>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МП "</w:t>
            </w:r>
            <w:proofErr w:type="gramStart"/>
            <w:r w:rsidRPr="00B42C84">
              <w:rPr>
                <w:rFonts w:ascii="Times New Roman" w:eastAsia="Times New Roman" w:hAnsi="Times New Roman" w:cs="Times New Roman"/>
                <w:sz w:val="16"/>
                <w:szCs w:val="16"/>
                <w:lang w:eastAsia="ru-RU"/>
              </w:rPr>
              <w:t>Модернизация  и</w:t>
            </w:r>
            <w:proofErr w:type="gramEnd"/>
            <w:r w:rsidRPr="00B42C84">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379" w:type="dxa"/>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09</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740 00 00000</w:t>
            </w:r>
          </w:p>
        </w:tc>
        <w:tc>
          <w:tcPr>
            <w:tcW w:w="600" w:type="dxa"/>
            <w:tcBorders>
              <w:top w:val="nil"/>
              <w:left w:val="nil"/>
              <w:bottom w:val="single" w:sz="4" w:space="0" w:color="auto"/>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32287,53554</w:t>
            </w:r>
          </w:p>
        </w:tc>
      </w:tr>
      <w:tr w:rsidR="001C63FF" w:rsidRPr="001C63FF" w:rsidTr="00082A38">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Закупка товаров работ для муниципальных нужд</w:t>
            </w:r>
          </w:p>
        </w:tc>
        <w:tc>
          <w:tcPr>
            <w:tcW w:w="379" w:type="dxa"/>
            <w:tcBorders>
              <w:top w:val="nil"/>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09</w:t>
            </w:r>
          </w:p>
        </w:tc>
        <w:tc>
          <w:tcPr>
            <w:tcW w:w="1279" w:type="dxa"/>
            <w:tcBorders>
              <w:top w:val="nil"/>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740 00 20040</w:t>
            </w:r>
          </w:p>
        </w:tc>
        <w:tc>
          <w:tcPr>
            <w:tcW w:w="600" w:type="dxa"/>
            <w:tcBorders>
              <w:top w:val="nil"/>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5872,69656</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nil"/>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09</w:t>
            </w:r>
          </w:p>
        </w:tc>
        <w:tc>
          <w:tcPr>
            <w:tcW w:w="12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740 00 20040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5872,69656</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000000"/>
              <w:left w:val="single" w:sz="4" w:space="0" w:color="000000"/>
              <w:bottom w:val="nil"/>
              <w:right w:val="nil"/>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Межбюджетные трансферты </w:t>
            </w:r>
          </w:p>
        </w:tc>
        <w:tc>
          <w:tcPr>
            <w:tcW w:w="379" w:type="dxa"/>
            <w:tcBorders>
              <w:top w:val="single" w:sz="4" w:space="0" w:color="auto"/>
              <w:left w:val="single" w:sz="4" w:space="0" w:color="auto"/>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09</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740 00 78210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2685,42008</w:t>
            </w:r>
          </w:p>
        </w:tc>
      </w:tr>
      <w:tr w:rsidR="001C63FF" w:rsidRPr="001C63FF" w:rsidTr="00935CCE">
        <w:trPr>
          <w:trHeight w:val="70"/>
        </w:trPr>
        <w:tc>
          <w:tcPr>
            <w:tcW w:w="522" w:type="dxa"/>
            <w:tcBorders>
              <w:top w:val="nil"/>
              <w:left w:val="nil"/>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p>
        </w:tc>
        <w:tc>
          <w:tcPr>
            <w:tcW w:w="6828" w:type="dxa"/>
            <w:tcBorders>
              <w:top w:val="single" w:sz="4" w:space="0" w:color="auto"/>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09</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740 00 78210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2685,42008</w:t>
            </w:r>
          </w:p>
        </w:tc>
      </w:tr>
      <w:tr w:rsidR="001C63FF" w:rsidRPr="001C63FF" w:rsidTr="00935CCE">
        <w:trPr>
          <w:trHeight w:val="70"/>
        </w:trPr>
        <w:tc>
          <w:tcPr>
            <w:tcW w:w="522" w:type="dxa"/>
            <w:tcBorders>
              <w:top w:val="nil"/>
              <w:left w:val="nil"/>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B42C84">
              <w:rPr>
                <w:rFonts w:ascii="Times New Roman" w:eastAsia="Times New Roman" w:hAnsi="Times New Roman" w:cs="Times New Roman"/>
                <w:sz w:val="16"/>
                <w:szCs w:val="16"/>
                <w:lang w:eastAsia="ru-RU"/>
              </w:rPr>
              <w:t>софинансирование</w:t>
            </w:r>
            <w:proofErr w:type="spellEnd"/>
            <w:r w:rsidRPr="00B42C84">
              <w:rPr>
                <w:rFonts w:ascii="Times New Roman" w:eastAsia="Times New Roman" w:hAnsi="Times New Roman" w:cs="Times New Roman"/>
                <w:sz w:val="16"/>
                <w:szCs w:val="16"/>
                <w:lang w:eastAsia="ru-RU"/>
              </w:rPr>
              <w:t xml:space="preserve"> мероприятия</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09</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740 00 S3270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23729,41890</w:t>
            </w:r>
          </w:p>
        </w:tc>
      </w:tr>
      <w:tr w:rsidR="001C63FF" w:rsidRPr="001C63FF" w:rsidTr="00935CCE">
        <w:trPr>
          <w:trHeight w:val="70"/>
        </w:trPr>
        <w:tc>
          <w:tcPr>
            <w:tcW w:w="522" w:type="dxa"/>
            <w:tcBorders>
              <w:top w:val="nil"/>
              <w:left w:val="nil"/>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09</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740 00 S3270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23729,41890</w:t>
            </w:r>
          </w:p>
        </w:tc>
      </w:tr>
      <w:tr w:rsidR="001C63FF" w:rsidRPr="001C63FF" w:rsidTr="00935CCE">
        <w:trPr>
          <w:trHeight w:val="70"/>
        </w:trPr>
        <w:tc>
          <w:tcPr>
            <w:tcW w:w="522" w:type="dxa"/>
            <w:tcBorders>
              <w:top w:val="nil"/>
              <w:left w:val="nil"/>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12</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r>
      <w:tr w:rsidR="001C63FF" w:rsidRPr="001C63FF" w:rsidTr="00935CCE">
        <w:trPr>
          <w:trHeight w:val="70"/>
        </w:trPr>
        <w:tc>
          <w:tcPr>
            <w:tcW w:w="522" w:type="dxa"/>
            <w:tcBorders>
              <w:top w:val="nil"/>
              <w:left w:val="nil"/>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xml:space="preserve">Непрограммное направление расходов </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12</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990 00 00000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1014,40800</w:t>
            </w:r>
          </w:p>
        </w:tc>
      </w:tr>
      <w:tr w:rsidR="001C63FF" w:rsidRPr="001C63FF" w:rsidTr="00B42C84">
        <w:trPr>
          <w:trHeight w:val="240"/>
        </w:trPr>
        <w:tc>
          <w:tcPr>
            <w:tcW w:w="522" w:type="dxa"/>
            <w:tcBorders>
              <w:top w:val="nil"/>
              <w:left w:val="nil"/>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12</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994 00 00000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1014,40800</w:t>
            </w:r>
          </w:p>
        </w:tc>
      </w:tr>
      <w:tr w:rsidR="001C63FF" w:rsidRPr="001C63FF" w:rsidTr="00935CCE">
        <w:trPr>
          <w:trHeight w:val="149"/>
        </w:trPr>
        <w:tc>
          <w:tcPr>
            <w:tcW w:w="522" w:type="dxa"/>
            <w:tcBorders>
              <w:top w:val="nil"/>
              <w:left w:val="nil"/>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12</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994 00 S4240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797,42600</w:t>
            </w:r>
          </w:p>
        </w:tc>
      </w:tr>
      <w:tr w:rsidR="001C63FF" w:rsidRPr="001C63FF" w:rsidTr="00935CCE">
        <w:trPr>
          <w:trHeight w:val="70"/>
        </w:trPr>
        <w:tc>
          <w:tcPr>
            <w:tcW w:w="522" w:type="dxa"/>
            <w:tcBorders>
              <w:top w:val="nil"/>
              <w:left w:val="nil"/>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Иные закупки </w:t>
            </w:r>
            <w:proofErr w:type="spellStart"/>
            <w:r w:rsidRPr="00B42C84">
              <w:rPr>
                <w:rFonts w:ascii="Times New Roman" w:eastAsia="Times New Roman" w:hAnsi="Times New Roman" w:cs="Times New Roman"/>
                <w:sz w:val="16"/>
                <w:szCs w:val="16"/>
                <w:lang w:eastAsia="ru-RU"/>
              </w:rPr>
              <w:t>товарорв</w:t>
            </w:r>
            <w:proofErr w:type="spellEnd"/>
            <w:r w:rsidRPr="00B42C84">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12</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994 00 S4240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325,26300</w:t>
            </w:r>
          </w:p>
        </w:tc>
      </w:tr>
      <w:tr w:rsidR="001C63FF" w:rsidRPr="001C63FF" w:rsidTr="00935CCE">
        <w:trPr>
          <w:trHeight w:val="70"/>
        </w:trPr>
        <w:tc>
          <w:tcPr>
            <w:tcW w:w="522" w:type="dxa"/>
            <w:tcBorders>
              <w:top w:val="nil"/>
              <w:left w:val="nil"/>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12</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994 00 S4240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472,16300</w:t>
            </w:r>
          </w:p>
        </w:tc>
      </w:tr>
      <w:tr w:rsidR="001C63FF" w:rsidRPr="001C63FF" w:rsidTr="00935CCE">
        <w:trPr>
          <w:trHeight w:val="70"/>
        </w:trPr>
        <w:tc>
          <w:tcPr>
            <w:tcW w:w="522" w:type="dxa"/>
            <w:tcBorders>
              <w:top w:val="nil"/>
              <w:left w:val="nil"/>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proofErr w:type="spellStart"/>
            <w:r w:rsidRPr="00B42C84">
              <w:rPr>
                <w:rFonts w:ascii="Times New Roman" w:eastAsia="Times New Roman" w:hAnsi="Times New Roman" w:cs="Times New Roman"/>
                <w:sz w:val="16"/>
                <w:szCs w:val="16"/>
                <w:lang w:eastAsia="ru-RU"/>
              </w:rPr>
              <w:t>Софинансирование</w:t>
            </w:r>
            <w:proofErr w:type="spellEnd"/>
            <w:r w:rsidRPr="00B42C84">
              <w:rPr>
                <w:rFonts w:ascii="Times New Roman" w:eastAsia="Times New Roman" w:hAnsi="Times New Roman" w:cs="Times New Roman"/>
                <w:sz w:val="16"/>
                <w:szCs w:val="16"/>
                <w:lang w:eastAsia="ru-RU"/>
              </w:rPr>
              <w:t xml:space="preserve"> расходов на подготовку изменений в генеральный план</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12</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994 00 S4240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216,98200</w:t>
            </w:r>
          </w:p>
        </w:tc>
      </w:tr>
      <w:tr w:rsidR="001C63FF" w:rsidRPr="001C63FF" w:rsidTr="00935CCE">
        <w:trPr>
          <w:trHeight w:val="120"/>
        </w:trPr>
        <w:tc>
          <w:tcPr>
            <w:tcW w:w="522" w:type="dxa"/>
            <w:tcBorders>
              <w:top w:val="nil"/>
              <w:left w:val="nil"/>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Иные закупки </w:t>
            </w:r>
            <w:proofErr w:type="spellStart"/>
            <w:r w:rsidRPr="00B42C84">
              <w:rPr>
                <w:rFonts w:ascii="Times New Roman" w:eastAsia="Times New Roman" w:hAnsi="Times New Roman" w:cs="Times New Roman"/>
                <w:sz w:val="16"/>
                <w:szCs w:val="16"/>
                <w:lang w:eastAsia="ru-RU"/>
              </w:rPr>
              <w:t>товарорв</w:t>
            </w:r>
            <w:proofErr w:type="spellEnd"/>
            <w:r w:rsidRPr="00B42C84">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12</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994 00 S4240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88,50500</w:t>
            </w:r>
          </w:p>
        </w:tc>
      </w:tr>
      <w:tr w:rsidR="001C63FF" w:rsidRPr="001C63FF" w:rsidTr="00935CCE">
        <w:trPr>
          <w:trHeight w:val="70"/>
        </w:trPr>
        <w:tc>
          <w:tcPr>
            <w:tcW w:w="522" w:type="dxa"/>
            <w:tcBorders>
              <w:top w:val="nil"/>
              <w:left w:val="nil"/>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12</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994 00 S4240</w:t>
            </w:r>
          </w:p>
        </w:tc>
        <w:tc>
          <w:tcPr>
            <w:tcW w:w="600" w:type="dxa"/>
            <w:tcBorders>
              <w:top w:val="single" w:sz="4" w:space="0" w:color="auto"/>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128,47700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01</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1222,73646</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710 00 00000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1124,58646</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Закупка товаров работ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710 00 20010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1124,58646</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710 00 20010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1124,58646</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nil"/>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Расходы местного бюджета за счет </w:t>
            </w:r>
            <w:proofErr w:type="gramStart"/>
            <w:r w:rsidRPr="00B42C84">
              <w:rPr>
                <w:rFonts w:ascii="Times New Roman" w:eastAsia="Times New Roman" w:hAnsi="Times New Roman" w:cs="Times New Roman"/>
                <w:sz w:val="16"/>
                <w:szCs w:val="16"/>
                <w:lang w:eastAsia="ru-RU"/>
              </w:rPr>
              <w:t>стимулирующих  субсидий</w:t>
            </w:r>
            <w:proofErr w:type="gramEnd"/>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127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710 00 S2004</w:t>
            </w:r>
          </w:p>
        </w:tc>
        <w:tc>
          <w:tcPr>
            <w:tcW w:w="600" w:type="dxa"/>
            <w:tcBorders>
              <w:top w:val="nil"/>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98,15000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000000"/>
              <w:left w:val="single" w:sz="4" w:space="0" w:color="000000"/>
              <w:bottom w:val="nil"/>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12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710 00 S2004</w:t>
            </w:r>
          </w:p>
        </w:tc>
        <w:tc>
          <w:tcPr>
            <w:tcW w:w="600" w:type="dxa"/>
            <w:tcBorders>
              <w:top w:val="single" w:sz="4" w:space="0" w:color="000000"/>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single" w:sz="4" w:space="0" w:color="auto"/>
              <w:left w:val="single" w:sz="4" w:space="0" w:color="auto"/>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98,15000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000000"/>
              <w:left w:val="single" w:sz="4" w:space="0" w:color="000000"/>
              <w:bottom w:val="nil"/>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05</w:t>
            </w:r>
          </w:p>
        </w:tc>
        <w:tc>
          <w:tcPr>
            <w:tcW w:w="43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02</w:t>
            </w:r>
          </w:p>
        </w:tc>
        <w:tc>
          <w:tcPr>
            <w:tcW w:w="1279" w:type="dxa"/>
            <w:tcBorders>
              <w:top w:val="single" w:sz="4" w:space="0" w:color="000000"/>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single" w:sz="4" w:space="0" w:color="000000"/>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single" w:sz="4" w:space="0" w:color="auto"/>
              <w:left w:val="single" w:sz="4" w:space="0" w:color="auto"/>
              <w:bottom w:val="nil"/>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12559,16098</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auto"/>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2018-2020 гг."</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02</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750 00 00000</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3693,77493</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 на 2018-2020 гг."</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02</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750 00 20050</w:t>
            </w:r>
          </w:p>
        </w:tc>
        <w:tc>
          <w:tcPr>
            <w:tcW w:w="600"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3693,77493</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02</w:t>
            </w:r>
          </w:p>
        </w:tc>
        <w:tc>
          <w:tcPr>
            <w:tcW w:w="1279"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750 00 20050</w:t>
            </w:r>
          </w:p>
        </w:tc>
        <w:tc>
          <w:tcPr>
            <w:tcW w:w="600" w:type="dxa"/>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3693,77493</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vAlign w:val="center"/>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B42C84">
              <w:rPr>
                <w:rFonts w:ascii="Times New Roman" w:eastAsia="Times New Roman" w:hAnsi="Times New Roman" w:cs="Times New Roman"/>
                <w:sz w:val="16"/>
                <w:szCs w:val="16"/>
                <w:lang w:eastAsia="ru-RU"/>
              </w:rPr>
              <w:t>жилищно</w:t>
            </w:r>
            <w:proofErr w:type="spellEnd"/>
            <w:r w:rsidRPr="00B42C84">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02</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995 00 00000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8865,38605</w:t>
            </w:r>
          </w:p>
        </w:tc>
      </w:tr>
      <w:tr w:rsidR="001C63FF" w:rsidRPr="001C63FF" w:rsidTr="00935CCE">
        <w:trPr>
          <w:trHeight w:val="149"/>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vAlign w:val="center"/>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02</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995 00 60610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8865,38605</w:t>
            </w:r>
          </w:p>
        </w:tc>
      </w:tr>
      <w:tr w:rsidR="001C63FF" w:rsidRPr="001C63FF" w:rsidTr="00935CCE">
        <w:trPr>
          <w:trHeight w:val="149"/>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nil"/>
              <w:right w:val="single" w:sz="4" w:space="0" w:color="auto"/>
            </w:tcBorders>
            <w:shd w:val="clear" w:color="auto" w:fill="auto"/>
            <w:vAlign w:val="center"/>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лицам-производителям товаров, работ, услуг</w:t>
            </w:r>
          </w:p>
        </w:tc>
        <w:tc>
          <w:tcPr>
            <w:tcW w:w="37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02</w:t>
            </w:r>
          </w:p>
        </w:tc>
        <w:tc>
          <w:tcPr>
            <w:tcW w:w="1279" w:type="dxa"/>
            <w:tcBorders>
              <w:top w:val="nil"/>
              <w:left w:val="nil"/>
              <w:bottom w:val="nil"/>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995 00 60610</w:t>
            </w:r>
          </w:p>
        </w:tc>
        <w:tc>
          <w:tcPr>
            <w:tcW w:w="600" w:type="dxa"/>
            <w:tcBorders>
              <w:top w:val="nil"/>
              <w:left w:val="nil"/>
              <w:bottom w:val="nil"/>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810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8865,38605</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auto"/>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Благоустройство</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05</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03</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nil"/>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34786,07956</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760 00 00000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30634,39200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Предоставление </w:t>
            </w:r>
            <w:proofErr w:type="spellStart"/>
            <w:r w:rsidRPr="00B42C84">
              <w:rPr>
                <w:rFonts w:ascii="Times New Roman" w:eastAsia="Times New Roman" w:hAnsi="Times New Roman" w:cs="Times New Roman"/>
                <w:sz w:val="16"/>
                <w:szCs w:val="16"/>
                <w:lang w:eastAsia="ru-RU"/>
              </w:rPr>
              <w:t>субсиий</w:t>
            </w:r>
            <w:proofErr w:type="spellEnd"/>
            <w:r w:rsidRPr="00B42C84">
              <w:rPr>
                <w:rFonts w:ascii="Times New Roman" w:eastAsia="Times New Roman" w:hAnsi="Times New Roman" w:cs="Times New Roman"/>
                <w:sz w:val="16"/>
                <w:szCs w:val="16"/>
                <w:lang w:eastAsia="ru-RU"/>
              </w:rPr>
              <w:t xml:space="preserve"> МБУ городского поселения Безенчук муниципального района </w:t>
            </w:r>
            <w:proofErr w:type="spellStart"/>
            <w:r w:rsidRPr="00B42C84">
              <w:rPr>
                <w:rFonts w:ascii="Times New Roman" w:eastAsia="Times New Roman" w:hAnsi="Times New Roman" w:cs="Times New Roman"/>
                <w:sz w:val="16"/>
                <w:szCs w:val="16"/>
                <w:lang w:eastAsia="ru-RU"/>
              </w:rPr>
              <w:t>Безенчукский</w:t>
            </w:r>
            <w:proofErr w:type="spellEnd"/>
            <w:r w:rsidRPr="00B42C84">
              <w:rPr>
                <w:rFonts w:ascii="Times New Roman" w:eastAsia="Times New Roman" w:hAnsi="Times New Roman" w:cs="Times New Roman"/>
                <w:sz w:val="16"/>
                <w:szCs w:val="16"/>
                <w:lang w:eastAsia="ru-RU"/>
              </w:rPr>
              <w:t xml:space="preserve"> Самарской области "Благоустройство"</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760 00 60060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23550,00000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760 00 60060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611</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23550,00000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nil"/>
              <w:right w:val="nil"/>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760 00 20060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5147,92410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000000"/>
              <w:left w:val="single" w:sz="4" w:space="0" w:color="000000"/>
              <w:bottom w:val="nil"/>
              <w:right w:val="nil"/>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760 00 20060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5147,92410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000000"/>
              <w:left w:val="single" w:sz="4" w:space="0" w:color="000000"/>
              <w:bottom w:val="nil"/>
              <w:right w:val="nil"/>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760 00 78210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1936,46790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000000"/>
              <w:left w:val="single" w:sz="4" w:space="0" w:color="000000"/>
              <w:bottom w:val="nil"/>
              <w:right w:val="nil"/>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760 00 78210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1936,46790</w:t>
            </w:r>
          </w:p>
        </w:tc>
      </w:tr>
      <w:tr w:rsidR="001C63FF" w:rsidRPr="001C63FF" w:rsidTr="00935CCE">
        <w:trPr>
          <w:trHeight w:val="128"/>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single" w:sz="4" w:space="0" w:color="000000"/>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xml:space="preserve">МП "Энергосбережение и </w:t>
            </w:r>
            <w:proofErr w:type="gramStart"/>
            <w:r w:rsidRPr="00B42C84">
              <w:rPr>
                <w:rFonts w:ascii="Times New Roman" w:eastAsia="Times New Roman" w:hAnsi="Times New Roman" w:cs="Times New Roman"/>
                <w:sz w:val="16"/>
                <w:szCs w:val="16"/>
                <w:lang w:eastAsia="ru-RU"/>
              </w:rPr>
              <w:t>повышение  энергетической</w:t>
            </w:r>
            <w:proofErr w:type="gramEnd"/>
            <w:r w:rsidRPr="00B42C84">
              <w:rPr>
                <w:rFonts w:ascii="Times New Roman" w:eastAsia="Times New Roman" w:hAnsi="Times New Roman" w:cs="Times New Roman"/>
                <w:sz w:val="16"/>
                <w:szCs w:val="16"/>
                <w:lang w:eastAsia="ru-RU"/>
              </w:rPr>
              <w:t xml:space="preserve"> эффективности в городском поселении Безенчук на 2017-2019г"</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700 00 00000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4151,68756</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700 00 20010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4151,68756</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03</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700 00 20010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240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4151,68756</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Культура и кинематографии</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01</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5000,00000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000000"/>
              <w:bottom w:val="single" w:sz="4" w:space="0" w:color="000000"/>
              <w:right w:val="single" w:sz="4" w:space="0" w:color="000000"/>
            </w:tcBorders>
            <w:shd w:val="clear" w:color="auto" w:fill="auto"/>
            <w:vAlign w:val="center"/>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МП "Развитие культуры в городском поселении Безенчук на 2017-2019гг"</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770 00 00000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5000,00000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770 00 78210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5000,00000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01</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770 00 78210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540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5000,00000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lastRenderedPageBreak/>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Социальная политика</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Другие вопросы в области социальной политики</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6</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40,00000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6</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991 00 00000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40,00000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6</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991 00 79990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40,00000</w:t>
            </w:r>
          </w:p>
        </w:tc>
      </w:tr>
      <w:tr w:rsidR="001C63FF" w:rsidRPr="001C63FF" w:rsidTr="00935CCE">
        <w:trPr>
          <w:trHeight w:val="70"/>
        </w:trPr>
        <w:tc>
          <w:tcPr>
            <w:tcW w:w="522" w:type="dxa"/>
            <w:tcBorders>
              <w:top w:val="nil"/>
              <w:left w:val="single" w:sz="4" w:space="0" w:color="auto"/>
              <w:bottom w:val="nil"/>
              <w:right w:val="nil"/>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single" w:sz="4" w:space="0" w:color="auto"/>
              <w:bottom w:val="single" w:sz="4" w:space="0" w:color="auto"/>
              <w:right w:val="single" w:sz="4" w:space="0" w:color="auto"/>
            </w:tcBorders>
            <w:shd w:val="clear" w:color="auto" w:fill="auto"/>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Иные выплаты населению</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6</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991 00 79990</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360</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40,00000</w:t>
            </w:r>
          </w:p>
        </w:tc>
      </w:tr>
      <w:tr w:rsidR="001C63FF" w:rsidRPr="001C63FF" w:rsidTr="00935CCE">
        <w:trPr>
          <w:trHeight w:val="70"/>
        </w:trPr>
        <w:tc>
          <w:tcPr>
            <w:tcW w:w="522" w:type="dxa"/>
            <w:tcBorders>
              <w:top w:val="nil"/>
              <w:left w:val="single" w:sz="4" w:space="0" w:color="auto"/>
              <w:bottom w:val="single" w:sz="4" w:space="0" w:color="auto"/>
              <w:right w:val="single" w:sz="4" w:space="0" w:color="000000"/>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828" w:type="dxa"/>
            <w:tcBorders>
              <w:top w:val="nil"/>
              <w:left w:val="nil"/>
              <w:bottom w:val="single" w:sz="4" w:space="0" w:color="000000"/>
              <w:right w:val="single" w:sz="4" w:space="0" w:color="000000"/>
            </w:tcBorders>
            <w:shd w:val="clear" w:color="auto" w:fill="auto"/>
            <w:noWrap/>
            <w:vAlign w:val="bottom"/>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279" w:type="dxa"/>
            <w:tcBorders>
              <w:top w:val="nil"/>
              <w:left w:val="nil"/>
              <w:bottom w:val="single" w:sz="4" w:space="0" w:color="000000"/>
              <w:right w:val="single" w:sz="4" w:space="0" w:color="000000"/>
            </w:tcBorders>
            <w:shd w:val="clear" w:color="auto" w:fill="auto"/>
            <w:noWrap/>
            <w:vAlign w:val="center"/>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600" w:type="dxa"/>
            <w:tcBorders>
              <w:top w:val="nil"/>
              <w:left w:val="nil"/>
              <w:bottom w:val="single" w:sz="4" w:space="0" w:color="000000"/>
              <w:right w:val="nil"/>
            </w:tcBorders>
            <w:shd w:val="clear" w:color="auto" w:fill="auto"/>
            <w:noWrap/>
            <w:vAlign w:val="center"/>
            <w:hideMark/>
          </w:tcPr>
          <w:p w:rsidR="001C63FF" w:rsidRPr="00B42C84" w:rsidRDefault="001C63FF" w:rsidP="00B42C84">
            <w:pPr>
              <w:spacing w:after="0" w:line="240" w:lineRule="auto"/>
              <w:rPr>
                <w:rFonts w:ascii="Times New Roman" w:eastAsia="Times New Roman" w:hAnsi="Times New Roman" w:cs="Times New Roman"/>
                <w:sz w:val="16"/>
                <w:szCs w:val="16"/>
                <w:lang w:eastAsia="ru-RU"/>
              </w:rPr>
            </w:pPr>
            <w:r w:rsidRPr="00B42C84">
              <w:rPr>
                <w:rFonts w:ascii="Times New Roman" w:eastAsia="Times New Roman" w:hAnsi="Times New Roman" w:cs="Times New Roman"/>
                <w:sz w:val="16"/>
                <w:szCs w:val="16"/>
                <w:lang w:eastAsia="ru-RU"/>
              </w:rPr>
              <w:t> </w:t>
            </w:r>
          </w:p>
        </w:tc>
        <w:tc>
          <w:tcPr>
            <w:tcW w:w="1056" w:type="dxa"/>
            <w:gridSpan w:val="2"/>
            <w:tcBorders>
              <w:top w:val="nil"/>
              <w:left w:val="single" w:sz="4" w:space="0" w:color="auto"/>
              <w:bottom w:val="single" w:sz="4" w:space="0" w:color="auto"/>
              <w:right w:val="single" w:sz="4" w:space="0" w:color="auto"/>
            </w:tcBorders>
            <w:shd w:val="clear" w:color="auto" w:fill="auto"/>
            <w:noWrap/>
            <w:vAlign w:val="center"/>
            <w:hideMark/>
          </w:tcPr>
          <w:p w:rsidR="001C63FF" w:rsidRPr="00B42C84" w:rsidRDefault="001C63FF" w:rsidP="00B42C84">
            <w:pPr>
              <w:spacing w:after="0" w:line="240" w:lineRule="auto"/>
              <w:jc w:val="center"/>
              <w:rPr>
                <w:rFonts w:ascii="Times New Roman" w:eastAsia="Times New Roman" w:hAnsi="Times New Roman" w:cs="Times New Roman"/>
                <w:b/>
                <w:bCs/>
                <w:sz w:val="16"/>
                <w:szCs w:val="16"/>
                <w:lang w:eastAsia="ru-RU"/>
              </w:rPr>
            </w:pPr>
            <w:r w:rsidRPr="00B42C84">
              <w:rPr>
                <w:rFonts w:ascii="Times New Roman" w:eastAsia="Times New Roman" w:hAnsi="Times New Roman" w:cs="Times New Roman"/>
                <w:b/>
                <w:bCs/>
                <w:sz w:val="16"/>
                <w:szCs w:val="16"/>
                <w:lang w:eastAsia="ru-RU"/>
              </w:rPr>
              <w:t>99413,06907</w:t>
            </w:r>
          </w:p>
        </w:tc>
      </w:tr>
    </w:tbl>
    <w:p w:rsidR="004618CE" w:rsidRPr="00B11819" w:rsidRDefault="004618CE" w:rsidP="004618CE">
      <w:pPr>
        <w:spacing w:after="0" w:line="240" w:lineRule="auto"/>
        <w:jc w:val="right"/>
        <w:rPr>
          <w:rFonts w:ascii="Times New Roman" w:hAnsi="Times New Roman" w:cs="Times New Roman"/>
          <w:bCs/>
          <w:sz w:val="20"/>
          <w:szCs w:val="20"/>
        </w:rPr>
      </w:pPr>
      <w:r w:rsidRPr="00B11819">
        <w:rPr>
          <w:rFonts w:ascii="Times New Roman" w:hAnsi="Times New Roman" w:cs="Times New Roman"/>
          <w:bCs/>
          <w:sz w:val="20"/>
          <w:szCs w:val="20"/>
        </w:rPr>
        <w:t>Приложение№4</w:t>
      </w:r>
    </w:p>
    <w:p w:rsidR="004618CE" w:rsidRPr="00B11819" w:rsidRDefault="004618CE" w:rsidP="004618CE">
      <w:pPr>
        <w:spacing w:after="0" w:line="240" w:lineRule="auto"/>
        <w:jc w:val="right"/>
        <w:rPr>
          <w:rFonts w:ascii="Times New Roman" w:hAnsi="Times New Roman" w:cs="Times New Roman"/>
          <w:bCs/>
          <w:sz w:val="20"/>
          <w:szCs w:val="20"/>
        </w:rPr>
      </w:pPr>
      <w:r w:rsidRPr="00B11819">
        <w:rPr>
          <w:rFonts w:ascii="Times New Roman" w:hAnsi="Times New Roman" w:cs="Times New Roman"/>
          <w:bCs/>
          <w:sz w:val="20"/>
          <w:szCs w:val="20"/>
        </w:rPr>
        <w:t>к решению Собрания представителей</w:t>
      </w:r>
    </w:p>
    <w:p w:rsidR="004618CE" w:rsidRPr="00B11819" w:rsidRDefault="004618CE" w:rsidP="004618CE">
      <w:pPr>
        <w:spacing w:after="0" w:line="240" w:lineRule="auto"/>
        <w:jc w:val="right"/>
        <w:rPr>
          <w:rFonts w:ascii="Times New Roman" w:hAnsi="Times New Roman" w:cs="Times New Roman"/>
          <w:bCs/>
          <w:sz w:val="20"/>
          <w:szCs w:val="20"/>
        </w:rPr>
      </w:pPr>
      <w:r w:rsidRPr="00B11819">
        <w:rPr>
          <w:rFonts w:ascii="Times New Roman" w:hAnsi="Times New Roman" w:cs="Times New Roman"/>
          <w:bCs/>
          <w:sz w:val="20"/>
          <w:szCs w:val="20"/>
        </w:rPr>
        <w:t xml:space="preserve">городского поселения Безенчук </w:t>
      </w:r>
    </w:p>
    <w:p w:rsidR="004618CE" w:rsidRPr="00B11819" w:rsidRDefault="004618CE" w:rsidP="004618CE">
      <w:pPr>
        <w:spacing w:after="0" w:line="240" w:lineRule="auto"/>
        <w:jc w:val="right"/>
        <w:rPr>
          <w:rFonts w:ascii="Times New Roman" w:hAnsi="Times New Roman" w:cs="Times New Roman"/>
          <w:bCs/>
          <w:sz w:val="20"/>
          <w:szCs w:val="20"/>
        </w:rPr>
      </w:pPr>
      <w:r w:rsidRPr="00B11819">
        <w:rPr>
          <w:rFonts w:ascii="Times New Roman" w:hAnsi="Times New Roman" w:cs="Times New Roman"/>
          <w:bCs/>
          <w:sz w:val="20"/>
          <w:szCs w:val="20"/>
        </w:rPr>
        <w:t>от 26.12.2018 №1/41</w:t>
      </w:r>
    </w:p>
    <w:p w:rsidR="004618CE" w:rsidRDefault="004618CE" w:rsidP="004618CE">
      <w:pPr>
        <w:spacing w:after="0" w:line="240" w:lineRule="auto"/>
        <w:jc w:val="right"/>
        <w:rPr>
          <w:rFonts w:ascii="Times New Roman" w:hAnsi="Times New Roman" w:cs="Times New Roman"/>
          <w:sz w:val="8"/>
          <w:szCs w:val="8"/>
        </w:rPr>
      </w:pPr>
    </w:p>
    <w:tbl>
      <w:tblPr>
        <w:tblW w:w="11016" w:type="dxa"/>
        <w:tblInd w:w="108" w:type="dxa"/>
        <w:tblLook w:val="04A0" w:firstRow="1" w:lastRow="0" w:firstColumn="1" w:lastColumn="0" w:noHBand="0" w:noVBand="1"/>
      </w:tblPr>
      <w:tblGrid>
        <w:gridCol w:w="8222"/>
        <w:gridCol w:w="1276"/>
        <w:gridCol w:w="456"/>
        <w:gridCol w:w="1062"/>
      </w:tblGrid>
      <w:tr w:rsidR="005007C7" w:rsidRPr="005007C7" w:rsidTr="00B11819">
        <w:trPr>
          <w:trHeight w:val="80"/>
        </w:trPr>
        <w:tc>
          <w:tcPr>
            <w:tcW w:w="11016" w:type="dxa"/>
            <w:gridSpan w:val="4"/>
            <w:tcBorders>
              <w:top w:val="nil"/>
              <w:left w:val="nil"/>
              <w:bottom w:val="nil"/>
              <w:right w:val="nil"/>
            </w:tcBorders>
            <w:shd w:val="clear" w:color="auto" w:fill="auto"/>
            <w:vAlign w:val="bottom"/>
            <w:hideMark/>
          </w:tcPr>
          <w:p w:rsidR="005007C7" w:rsidRPr="00B11819" w:rsidRDefault="005007C7" w:rsidP="00B11819">
            <w:pPr>
              <w:spacing w:after="0" w:line="240" w:lineRule="auto"/>
              <w:jc w:val="center"/>
              <w:rPr>
                <w:rFonts w:ascii="Times New Roman" w:eastAsia="Times New Roman" w:hAnsi="Times New Roman" w:cs="Times New Roman"/>
                <w:b/>
                <w:bCs/>
                <w:lang w:eastAsia="ru-RU"/>
              </w:rPr>
            </w:pPr>
            <w:r w:rsidRPr="00B11819">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поселения </w:t>
            </w:r>
            <w:proofErr w:type="gramStart"/>
            <w:r w:rsidRPr="00B11819">
              <w:rPr>
                <w:rFonts w:ascii="Times New Roman" w:eastAsia="Times New Roman" w:hAnsi="Times New Roman" w:cs="Times New Roman"/>
                <w:b/>
                <w:bCs/>
                <w:lang w:eastAsia="ru-RU"/>
              </w:rPr>
              <w:t>муниципального  на</w:t>
            </w:r>
            <w:proofErr w:type="gramEnd"/>
            <w:r w:rsidRPr="00B11819">
              <w:rPr>
                <w:rFonts w:ascii="Times New Roman" w:eastAsia="Times New Roman" w:hAnsi="Times New Roman" w:cs="Times New Roman"/>
                <w:b/>
                <w:bCs/>
                <w:lang w:eastAsia="ru-RU"/>
              </w:rPr>
              <w:t xml:space="preserve"> 2018 год)</w:t>
            </w:r>
          </w:p>
        </w:tc>
      </w:tr>
      <w:tr w:rsidR="005007C7" w:rsidRPr="005007C7" w:rsidTr="00B11819">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B11819">
              <w:rPr>
                <w:rFonts w:ascii="Times New Roman" w:eastAsia="Times New Roman" w:hAnsi="Times New Roman" w:cs="Times New Roman"/>
                <w:b/>
                <w:bCs/>
                <w:sz w:val="16"/>
                <w:szCs w:val="16"/>
                <w:lang w:eastAsia="ru-RU"/>
              </w:rPr>
              <w:t>расходов  бюджета</w:t>
            </w:r>
            <w:proofErr w:type="gramEnd"/>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ЦСР</w:t>
            </w:r>
          </w:p>
        </w:tc>
        <w:tc>
          <w:tcPr>
            <w:tcW w:w="456" w:type="dxa"/>
            <w:tcBorders>
              <w:top w:val="single" w:sz="4" w:space="0" w:color="auto"/>
              <w:left w:val="nil"/>
              <w:bottom w:val="single" w:sz="4" w:space="0" w:color="auto"/>
              <w:right w:val="nil"/>
            </w:tcBorders>
            <w:shd w:val="clear" w:color="auto" w:fill="auto"/>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ВР</w:t>
            </w: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Итого, тыс. руб.</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99,28800</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99,28800</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99,28800</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Муниципальная программа "Улучшение условий и охрана труда в Администрации городского поселения Безенчук 2017-2019гг."</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720 00 00000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154,40000</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720 00 11020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154,40000</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720 00 11020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154,40000</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МП "Повышение эффективности управления муниципальным имуществом городского поселения Безенчук на 2017-2019гг"</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2816,98897</w:t>
            </w:r>
          </w:p>
        </w:tc>
      </w:tr>
      <w:tr w:rsidR="005007C7" w:rsidRPr="005007C7" w:rsidTr="00B11819">
        <w:trPr>
          <w:trHeight w:val="70"/>
        </w:trPr>
        <w:tc>
          <w:tcPr>
            <w:tcW w:w="8222" w:type="dxa"/>
            <w:tcBorders>
              <w:top w:val="nil"/>
              <w:left w:val="single" w:sz="4" w:space="0" w:color="000000"/>
              <w:bottom w:val="nil"/>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Закупки товаров работ услуг для муниципальных нужд</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2250,52097</w:t>
            </w:r>
          </w:p>
        </w:tc>
      </w:tr>
      <w:tr w:rsidR="005007C7" w:rsidRPr="005007C7" w:rsidTr="00B11819">
        <w:trPr>
          <w:trHeight w:val="70"/>
        </w:trPr>
        <w:tc>
          <w:tcPr>
            <w:tcW w:w="8222" w:type="dxa"/>
            <w:tcBorders>
              <w:top w:val="single" w:sz="4" w:space="0" w:color="000000"/>
              <w:left w:val="single" w:sz="4" w:space="0" w:color="000000"/>
              <w:bottom w:val="nil"/>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2250,52097</w:t>
            </w:r>
          </w:p>
        </w:tc>
      </w:tr>
      <w:tr w:rsidR="005007C7" w:rsidRPr="005007C7" w:rsidTr="00B11819">
        <w:trPr>
          <w:trHeight w:val="70"/>
        </w:trPr>
        <w:tc>
          <w:tcPr>
            <w:tcW w:w="8222" w:type="dxa"/>
            <w:tcBorders>
              <w:top w:val="single" w:sz="4" w:space="0" w:color="000000"/>
              <w:left w:val="single" w:sz="4" w:space="0" w:color="000000"/>
              <w:bottom w:val="nil"/>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Расходы местного бюджета за счет стимулирующих субсидий</w:t>
            </w:r>
          </w:p>
        </w:tc>
        <w:tc>
          <w:tcPr>
            <w:tcW w:w="1276" w:type="dxa"/>
            <w:tcBorders>
              <w:top w:val="nil"/>
              <w:left w:val="nil"/>
              <w:bottom w:val="nil"/>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710 00 S2004</w:t>
            </w:r>
          </w:p>
        </w:tc>
        <w:tc>
          <w:tcPr>
            <w:tcW w:w="456" w:type="dxa"/>
            <w:tcBorders>
              <w:top w:val="nil"/>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nil"/>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98,15000</w:t>
            </w:r>
          </w:p>
        </w:tc>
      </w:tr>
      <w:tr w:rsidR="005007C7" w:rsidRPr="005007C7" w:rsidTr="00B11819">
        <w:trPr>
          <w:trHeight w:val="70"/>
        </w:trPr>
        <w:tc>
          <w:tcPr>
            <w:tcW w:w="8222" w:type="dxa"/>
            <w:tcBorders>
              <w:top w:val="single" w:sz="4" w:space="0" w:color="000000"/>
              <w:left w:val="single" w:sz="4" w:space="0" w:color="000000"/>
              <w:bottom w:val="nil"/>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single" w:sz="4" w:space="0" w:color="000000"/>
              <w:left w:val="nil"/>
              <w:bottom w:val="nil"/>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710 00 S2004</w:t>
            </w:r>
          </w:p>
        </w:tc>
        <w:tc>
          <w:tcPr>
            <w:tcW w:w="456" w:type="dxa"/>
            <w:tcBorders>
              <w:top w:val="single" w:sz="4" w:space="0" w:color="000000"/>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240</w:t>
            </w:r>
          </w:p>
        </w:tc>
        <w:tc>
          <w:tcPr>
            <w:tcW w:w="1058" w:type="dxa"/>
            <w:tcBorders>
              <w:top w:val="single" w:sz="4" w:space="0" w:color="auto"/>
              <w:left w:val="single" w:sz="4" w:space="0" w:color="auto"/>
              <w:bottom w:val="nil"/>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98,15000</w:t>
            </w:r>
          </w:p>
        </w:tc>
      </w:tr>
      <w:tr w:rsidR="005007C7" w:rsidRPr="005007C7" w:rsidTr="00B11819">
        <w:trPr>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расходы в рамках МП "Повышение эффективности управления муниципальным имуществом городского поселения Безенчук на 2017-2019гг"</w:t>
            </w:r>
          </w:p>
        </w:tc>
        <w:tc>
          <w:tcPr>
            <w:tcW w:w="1276" w:type="dxa"/>
            <w:tcBorders>
              <w:top w:val="single" w:sz="4" w:space="0" w:color="000000"/>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710 00 90010</w:t>
            </w:r>
          </w:p>
        </w:tc>
        <w:tc>
          <w:tcPr>
            <w:tcW w:w="456" w:type="dxa"/>
            <w:tcBorders>
              <w:top w:val="single" w:sz="4" w:space="0" w:color="000000"/>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468,31800</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xml:space="preserve">Уплата налогов и сборов и иных платежей </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850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468,31800</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auto"/>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364,50167</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364,50167</w:t>
            </w:r>
          </w:p>
        </w:tc>
      </w:tr>
      <w:tr w:rsidR="005007C7" w:rsidRPr="005007C7" w:rsidTr="00B11819">
        <w:trPr>
          <w:trHeight w:val="70"/>
        </w:trPr>
        <w:tc>
          <w:tcPr>
            <w:tcW w:w="8222" w:type="dxa"/>
            <w:tcBorders>
              <w:top w:val="nil"/>
              <w:left w:val="single" w:sz="4" w:space="0" w:color="000000"/>
              <w:bottom w:val="nil"/>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nil"/>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364,50167</w:t>
            </w:r>
          </w:p>
        </w:tc>
      </w:tr>
      <w:tr w:rsidR="005007C7" w:rsidRPr="005007C7" w:rsidTr="00B11819">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xml:space="preserve">МП "«Мероприятия по профилактике терроризма и </w:t>
            </w:r>
            <w:proofErr w:type="gramStart"/>
            <w:r w:rsidRPr="00B11819">
              <w:rPr>
                <w:rFonts w:ascii="Times New Roman" w:eastAsia="Times New Roman" w:hAnsi="Times New Roman" w:cs="Times New Roman"/>
                <w:b/>
                <w:bCs/>
                <w:sz w:val="16"/>
                <w:szCs w:val="16"/>
                <w:lang w:eastAsia="ru-RU"/>
              </w:rPr>
              <w:t>экстремизма ,</w:t>
            </w:r>
            <w:proofErr w:type="gramEnd"/>
            <w:r w:rsidRPr="00B11819">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790 00 00000</w:t>
            </w:r>
          </w:p>
        </w:tc>
        <w:tc>
          <w:tcPr>
            <w:tcW w:w="456" w:type="dxa"/>
            <w:tcBorders>
              <w:top w:val="single" w:sz="4" w:space="0" w:color="auto"/>
              <w:left w:val="nil"/>
              <w:bottom w:val="single" w:sz="4" w:space="0" w:color="auto"/>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116,82000</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116,82000</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116,82000</w:t>
            </w:r>
          </w:p>
        </w:tc>
      </w:tr>
      <w:tr w:rsidR="005007C7" w:rsidRPr="005007C7" w:rsidTr="00B11819">
        <w:trPr>
          <w:trHeight w:val="70"/>
        </w:trPr>
        <w:tc>
          <w:tcPr>
            <w:tcW w:w="8222" w:type="dxa"/>
            <w:tcBorders>
              <w:top w:val="nil"/>
              <w:left w:val="single" w:sz="4" w:space="0" w:color="auto"/>
              <w:bottom w:val="single" w:sz="4" w:space="0" w:color="auto"/>
              <w:right w:val="nil"/>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МП "</w:t>
            </w:r>
            <w:proofErr w:type="gramStart"/>
            <w:r w:rsidRPr="00B11819">
              <w:rPr>
                <w:rFonts w:ascii="Times New Roman" w:eastAsia="Times New Roman" w:hAnsi="Times New Roman" w:cs="Times New Roman"/>
                <w:b/>
                <w:bCs/>
                <w:sz w:val="16"/>
                <w:szCs w:val="16"/>
                <w:lang w:eastAsia="ru-RU"/>
              </w:rPr>
              <w:t>Модернизация  и</w:t>
            </w:r>
            <w:proofErr w:type="gramEnd"/>
            <w:r w:rsidRPr="00B11819">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32287,53554</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xml:space="preserve">Закупка </w:t>
            </w:r>
            <w:proofErr w:type="spellStart"/>
            <w:r w:rsidRPr="00B11819">
              <w:rPr>
                <w:rFonts w:ascii="Times New Roman" w:eastAsia="Times New Roman" w:hAnsi="Times New Roman" w:cs="Times New Roman"/>
                <w:sz w:val="16"/>
                <w:szCs w:val="16"/>
                <w:lang w:eastAsia="ru-RU"/>
              </w:rPr>
              <w:t>товарорв</w:t>
            </w:r>
            <w:proofErr w:type="spellEnd"/>
            <w:r w:rsidRPr="00B11819">
              <w:rPr>
                <w:rFonts w:ascii="Times New Roman" w:eastAsia="Times New Roman" w:hAnsi="Times New Roman" w:cs="Times New Roman"/>
                <w:sz w:val="16"/>
                <w:szCs w:val="16"/>
                <w:lang w:eastAsia="ru-RU"/>
              </w:rPr>
              <w:t xml:space="preserve"> работ для муниципальных нужд</w:t>
            </w:r>
          </w:p>
        </w:tc>
        <w:tc>
          <w:tcPr>
            <w:tcW w:w="1276" w:type="dxa"/>
            <w:tcBorders>
              <w:top w:val="nil"/>
              <w:left w:val="nil"/>
              <w:bottom w:val="nil"/>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5872,69656</w:t>
            </w:r>
          </w:p>
        </w:tc>
      </w:tr>
      <w:tr w:rsidR="005007C7" w:rsidRPr="005007C7" w:rsidTr="00B11819">
        <w:trPr>
          <w:trHeight w:val="70"/>
        </w:trPr>
        <w:tc>
          <w:tcPr>
            <w:tcW w:w="8222" w:type="dxa"/>
            <w:tcBorders>
              <w:top w:val="nil"/>
              <w:left w:val="single" w:sz="4" w:space="0" w:color="000000"/>
              <w:bottom w:val="nil"/>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single" w:sz="4" w:space="0" w:color="auto"/>
              <w:left w:val="nil"/>
              <w:bottom w:val="nil"/>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5872,69656</w:t>
            </w:r>
          </w:p>
        </w:tc>
      </w:tr>
      <w:tr w:rsidR="005007C7" w:rsidRPr="005007C7" w:rsidTr="00B11819">
        <w:trPr>
          <w:trHeight w:val="70"/>
        </w:trPr>
        <w:tc>
          <w:tcPr>
            <w:tcW w:w="8222" w:type="dxa"/>
            <w:tcBorders>
              <w:top w:val="single" w:sz="4" w:space="0" w:color="000000"/>
              <w:left w:val="single" w:sz="4" w:space="0" w:color="000000"/>
              <w:bottom w:val="nil"/>
              <w:right w:val="nil"/>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xml:space="preserve">Межбюджетные трансферты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2685,42008</w:t>
            </w:r>
          </w:p>
        </w:tc>
      </w:tr>
      <w:tr w:rsidR="005007C7" w:rsidRPr="005007C7" w:rsidTr="00B11819">
        <w:trPr>
          <w:trHeight w:val="255"/>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2685,42008</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B11819">
              <w:rPr>
                <w:rFonts w:ascii="Times New Roman" w:eastAsia="Times New Roman" w:hAnsi="Times New Roman" w:cs="Times New Roman"/>
                <w:sz w:val="16"/>
                <w:szCs w:val="16"/>
                <w:lang w:eastAsia="ru-RU"/>
              </w:rPr>
              <w:t>софинансирование</w:t>
            </w:r>
            <w:proofErr w:type="spellEnd"/>
            <w:r w:rsidRPr="00B11819">
              <w:rPr>
                <w:rFonts w:ascii="Times New Roman" w:eastAsia="Times New Roman" w:hAnsi="Times New Roman" w:cs="Times New Roman"/>
                <w:sz w:val="16"/>
                <w:szCs w:val="16"/>
                <w:lang w:eastAsia="ru-RU"/>
              </w:rPr>
              <w:t xml:space="preserve"> мероприятия</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23729,41890</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23729,41890</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МП "Комплексное развитие систем коммунальной инфраструктуры городского поселения Безенчук на 2018-2020 гг."</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750 00 00000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w:t>
            </w:r>
          </w:p>
        </w:tc>
        <w:tc>
          <w:tcPr>
            <w:tcW w:w="1058"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3693,77493</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 на 2018-2020 гг."</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3693,77493</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240</w:t>
            </w:r>
          </w:p>
        </w:tc>
        <w:tc>
          <w:tcPr>
            <w:tcW w:w="1058"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3693,77493</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30634,39200</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xml:space="preserve">Предоставление </w:t>
            </w:r>
            <w:proofErr w:type="spellStart"/>
            <w:r w:rsidRPr="00B11819">
              <w:rPr>
                <w:rFonts w:ascii="Times New Roman" w:eastAsia="Times New Roman" w:hAnsi="Times New Roman" w:cs="Times New Roman"/>
                <w:sz w:val="16"/>
                <w:szCs w:val="16"/>
                <w:lang w:eastAsia="ru-RU"/>
              </w:rPr>
              <w:t>субсиий</w:t>
            </w:r>
            <w:proofErr w:type="spellEnd"/>
            <w:r w:rsidRPr="00B11819">
              <w:rPr>
                <w:rFonts w:ascii="Times New Roman" w:eastAsia="Times New Roman" w:hAnsi="Times New Roman" w:cs="Times New Roman"/>
                <w:sz w:val="16"/>
                <w:szCs w:val="16"/>
                <w:lang w:eastAsia="ru-RU"/>
              </w:rPr>
              <w:t xml:space="preserve"> МБУ городского поселения Безенчук муниципального района </w:t>
            </w:r>
            <w:proofErr w:type="spellStart"/>
            <w:r w:rsidRPr="00B11819">
              <w:rPr>
                <w:rFonts w:ascii="Times New Roman" w:eastAsia="Times New Roman" w:hAnsi="Times New Roman" w:cs="Times New Roman"/>
                <w:sz w:val="16"/>
                <w:szCs w:val="16"/>
                <w:lang w:eastAsia="ru-RU"/>
              </w:rPr>
              <w:t>Безенчукский</w:t>
            </w:r>
            <w:proofErr w:type="spellEnd"/>
            <w:r w:rsidRPr="00B11819">
              <w:rPr>
                <w:rFonts w:ascii="Times New Roman" w:eastAsia="Times New Roman" w:hAnsi="Times New Roman" w:cs="Times New Roman"/>
                <w:sz w:val="16"/>
                <w:szCs w:val="16"/>
                <w:lang w:eastAsia="ru-RU"/>
              </w:rPr>
              <w:t xml:space="preserve"> Самарской области "Благоустройство"</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23550,00000</w:t>
            </w:r>
          </w:p>
        </w:tc>
      </w:tr>
      <w:tr w:rsidR="005007C7" w:rsidRPr="005007C7" w:rsidTr="00B11819">
        <w:trPr>
          <w:trHeight w:val="315"/>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611</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23550,00000</w:t>
            </w:r>
          </w:p>
        </w:tc>
      </w:tr>
      <w:tr w:rsidR="005007C7" w:rsidRPr="005007C7" w:rsidTr="00B11819">
        <w:trPr>
          <w:trHeight w:val="70"/>
        </w:trPr>
        <w:tc>
          <w:tcPr>
            <w:tcW w:w="8222" w:type="dxa"/>
            <w:tcBorders>
              <w:top w:val="nil"/>
              <w:left w:val="single" w:sz="4" w:space="0" w:color="000000"/>
              <w:bottom w:val="nil"/>
              <w:right w:val="nil"/>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Закупки товаров, работ, услуг для муниципальных нужд</w:t>
            </w:r>
          </w:p>
        </w:tc>
        <w:tc>
          <w:tcPr>
            <w:tcW w:w="1276" w:type="dxa"/>
            <w:tcBorders>
              <w:top w:val="nil"/>
              <w:left w:val="single" w:sz="4" w:space="0" w:color="000000"/>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5147,92410</w:t>
            </w:r>
          </w:p>
        </w:tc>
      </w:tr>
      <w:tr w:rsidR="005007C7" w:rsidRPr="005007C7" w:rsidTr="00B11819">
        <w:trPr>
          <w:trHeight w:val="70"/>
        </w:trPr>
        <w:tc>
          <w:tcPr>
            <w:tcW w:w="8222" w:type="dxa"/>
            <w:tcBorders>
              <w:top w:val="single" w:sz="4" w:space="0" w:color="000000"/>
              <w:left w:val="single" w:sz="4" w:space="0" w:color="000000"/>
              <w:bottom w:val="nil"/>
              <w:right w:val="nil"/>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single" w:sz="4" w:space="0" w:color="000000"/>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5147,92410</w:t>
            </w:r>
          </w:p>
        </w:tc>
      </w:tr>
      <w:tr w:rsidR="005007C7" w:rsidRPr="005007C7" w:rsidTr="00B11819">
        <w:trPr>
          <w:trHeight w:val="70"/>
        </w:trPr>
        <w:tc>
          <w:tcPr>
            <w:tcW w:w="8222" w:type="dxa"/>
            <w:tcBorders>
              <w:top w:val="single" w:sz="4" w:space="0" w:color="000000"/>
              <w:left w:val="single" w:sz="4" w:space="0" w:color="000000"/>
              <w:bottom w:val="nil"/>
              <w:right w:val="nil"/>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xml:space="preserve">Межбюджетные трансферты </w:t>
            </w:r>
          </w:p>
        </w:tc>
        <w:tc>
          <w:tcPr>
            <w:tcW w:w="1276" w:type="dxa"/>
            <w:tcBorders>
              <w:top w:val="nil"/>
              <w:left w:val="single" w:sz="4" w:space="0" w:color="000000"/>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76 0 00 78210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1936,46790</w:t>
            </w:r>
          </w:p>
        </w:tc>
      </w:tr>
      <w:tr w:rsidR="005007C7" w:rsidRPr="005007C7" w:rsidTr="00B11819">
        <w:trPr>
          <w:trHeight w:val="70"/>
        </w:trPr>
        <w:tc>
          <w:tcPr>
            <w:tcW w:w="8222" w:type="dxa"/>
            <w:tcBorders>
              <w:top w:val="single" w:sz="4" w:space="0" w:color="000000"/>
              <w:left w:val="single" w:sz="4" w:space="0" w:color="000000"/>
              <w:bottom w:val="nil"/>
              <w:right w:val="nil"/>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single" w:sz="4" w:space="0" w:color="000000"/>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76 0 00 78210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1936,46790</w:t>
            </w:r>
          </w:p>
        </w:tc>
      </w:tr>
      <w:tr w:rsidR="005007C7" w:rsidRPr="005007C7" w:rsidTr="00B11819">
        <w:trPr>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xml:space="preserve">МП "Энергосбережение и </w:t>
            </w:r>
            <w:proofErr w:type="gramStart"/>
            <w:r w:rsidRPr="00B11819">
              <w:rPr>
                <w:rFonts w:ascii="Times New Roman" w:eastAsia="Times New Roman" w:hAnsi="Times New Roman" w:cs="Times New Roman"/>
                <w:b/>
                <w:bCs/>
                <w:sz w:val="16"/>
                <w:szCs w:val="16"/>
                <w:lang w:eastAsia="ru-RU"/>
              </w:rPr>
              <w:t>повышение  энергетической</w:t>
            </w:r>
            <w:proofErr w:type="gramEnd"/>
            <w:r w:rsidRPr="00B11819">
              <w:rPr>
                <w:rFonts w:ascii="Times New Roman" w:eastAsia="Times New Roman" w:hAnsi="Times New Roman" w:cs="Times New Roman"/>
                <w:b/>
                <w:bCs/>
                <w:sz w:val="16"/>
                <w:szCs w:val="16"/>
                <w:lang w:eastAsia="ru-RU"/>
              </w:rPr>
              <w:t xml:space="preserve"> эффективности в городском поселении Безенчук на 2017-2019г"</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4151,68756</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Закупки товаров работ услуг для муниципальных нужд</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4151,68756</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4151,68756</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vAlign w:val="center"/>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МП "Развитие культуры в городском поселении Безенчук на 2017-2019гг"</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5000,00000</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xml:space="preserve">Межбюджетные трансферты </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5000,00000</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77 0 00 78210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5000,00000</w:t>
            </w:r>
          </w:p>
        </w:tc>
      </w:tr>
      <w:tr w:rsidR="005007C7" w:rsidRPr="005007C7" w:rsidTr="00B11819">
        <w:trPr>
          <w:trHeight w:val="70"/>
        </w:trPr>
        <w:tc>
          <w:tcPr>
            <w:tcW w:w="8222" w:type="dxa"/>
            <w:tcBorders>
              <w:top w:val="nil"/>
              <w:left w:val="single" w:sz="4" w:space="0" w:color="000000"/>
              <w:bottom w:val="nil"/>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Непрограммное направление расходов</w:t>
            </w:r>
          </w:p>
        </w:tc>
        <w:tc>
          <w:tcPr>
            <w:tcW w:w="1276" w:type="dxa"/>
            <w:tcBorders>
              <w:top w:val="nil"/>
              <w:left w:val="nil"/>
              <w:bottom w:val="nil"/>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990 00 00000</w:t>
            </w:r>
          </w:p>
        </w:tc>
        <w:tc>
          <w:tcPr>
            <w:tcW w:w="456" w:type="dxa"/>
            <w:tcBorders>
              <w:top w:val="nil"/>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20093,68040</w:t>
            </w:r>
          </w:p>
        </w:tc>
      </w:tr>
      <w:tr w:rsidR="005007C7" w:rsidRPr="005007C7" w:rsidTr="00B11819">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xml:space="preserve">Непрограммное направление расходов в области </w:t>
            </w:r>
            <w:proofErr w:type="spellStart"/>
            <w:r w:rsidRPr="00B11819">
              <w:rPr>
                <w:rFonts w:ascii="Times New Roman" w:eastAsia="Times New Roman" w:hAnsi="Times New Roman" w:cs="Times New Roman"/>
                <w:b/>
                <w:bCs/>
                <w:sz w:val="16"/>
                <w:szCs w:val="16"/>
                <w:lang w:eastAsia="ru-RU"/>
              </w:rPr>
              <w:t>общегосударсвтенных</w:t>
            </w:r>
            <w:proofErr w:type="spellEnd"/>
            <w:r w:rsidRPr="00B11819">
              <w:rPr>
                <w:rFonts w:ascii="Times New Roman" w:eastAsia="Times New Roman" w:hAnsi="Times New Roman" w:cs="Times New Roman"/>
                <w:b/>
                <w:bCs/>
                <w:sz w:val="16"/>
                <w:szCs w:val="16"/>
                <w:lang w:eastAsia="ru-RU"/>
              </w:rPr>
              <w:t xml:space="preserve"> вопросов</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991 00 00000</w:t>
            </w:r>
          </w:p>
        </w:tc>
        <w:tc>
          <w:tcPr>
            <w:tcW w:w="456" w:type="dxa"/>
            <w:tcBorders>
              <w:top w:val="single" w:sz="4" w:space="0" w:color="auto"/>
              <w:left w:val="nil"/>
              <w:bottom w:val="single" w:sz="4" w:space="0" w:color="auto"/>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10186,58635</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8297,33076</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1038,80994</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120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1038,80994</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7258,52082</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120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6160,98615</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991 00 11020</w:t>
            </w:r>
          </w:p>
        </w:tc>
        <w:tc>
          <w:tcPr>
            <w:tcW w:w="456" w:type="dxa"/>
            <w:tcBorders>
              <w:top w:val="nil"/>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1060,22967</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Уплата налогов, сборов и иных платежей</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991 00 11020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850</w:t>
            </w:r>
          </w:p>
        </w:tc>
        <w:tc>
          <w:tcPr>
            <w:tcW w:w="1058"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37,30500</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xml:space="preserve">Межбюджетные трансферты </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749,962</w:t>
            </w:r>
          </w:p>
        </w:tc>
      </w:tr>
      <w:tr w:rsidR="005007C7" w:rsidRPr="005007C7" w:rsidTr="00B11819">
        <w:trPr>
          <w:trHeight w:val="70"/>
        </w:trPr>
        <w:tc>
          <w:tcPr>
            <w:tcW w:w="8222" w:type="dxa"/>
            <w:tcBorders>
              <w:top w:val="nil"/>
              <w:left w:val="single" w:sz="4" w:space="0" w:color="000000"/>
              <w:bottom w:val="single" w:sz="4" w:space="0" w:color="000000"/>
              <w:right w:val="nil"/>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540</w:t>
            </w:r>
          </w:p>
        </w:tc>
        <w:tc>
          <w:tcPr>
            <w:tcW w:w="1058" w:type="dxa"/>
            <w:tcBorders>
              <w:top w:val="nil"/>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749,962</w:t>
            </w:r>
          </w:p>
        </w:tc>
      </w:tr>
      <w:tr w:rsidR="005007C7" w:rsidRPr="005007C7" w:rsidTr="00B11819">
        <w:trPr>
          <w:trHeight w:val="70"/>
        </w:trPr>
        <w:tc>
          <w:tcPr>
            <w:tcW w:w="8222" w:type="dxa"/>
            <w:tcBorders>
              <w:top w:val="nil"/>
              <w:left w:val="single" w:sz="4" w:space="0" w:color="000000"/>
              <w:bottom w:val="nil"/>
              <w:right w:val="nil"/>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Резервные фонды местной администрации</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500,000</w:t>
            </w:r>
          </w:p>
        </w:tc>
      </w:tr>
      <w:tr w:rsidR="005007C7" w:rsidRPr="005007C7" w:rsidTr="00B11819">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lastRenderedPageBreak/>
              <w:t>Резервные средства</w:t>
            </w:r>
          </w:p>
        </w:tc>
        <w:tc>
          <w:tcPr>
            <w:tcW w:w="1276" w:type="dxa"/>
            <w:tcBorders>
              <w:top w:val="nil"/>
              <w:left w:val="nil"/>
              <w:bottom w:val="nil"/>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991 00 79990</w:t>
            </w:r>
          </w:p>
        </w:tc>
        <w:tc>
          <w:tcPr>
            <w:tcW w:w="456" w:type="dxa"/>
            <w:tcBorders>
              <w:top w:val="nil"/>
              <w:left w:val="nil"/>
              <w:bottom w:val="nil"/>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870</w:t>
            </w:r>
          </w:p>
        </w:tc>
        <w:tc>
          <w:tcPr>
            <w:tcW w:w="1058" w:type="dxa"/>
            <w:tcBorders>
              <w:top w:val="nil"/>
              <w:left w:val="nil"/>
              <w:bottom w:val="nil"/>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460,00</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выплаты населению</w:t>
            </w:r>
          </w:p>
        </w:tc>
        <w:tc>
          <w:tcPr>
            <w:tcW w:w="1276" w:type="dxa"/>
            <w:tcBorders>
              <w:top w:val="single" w:sz="4" w:space="0" w:color="auto"/>
              <w:left w:val="nil"/>
              <w:bottom w:val="nil"/>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991 00 79990</w:t>
            </w:r>
          </w:p>
        </w:tc>
        <w:tc>
          <w:tcPr>
            <w:tcW w:w="456" w:type="dxa"/>
            <w:tcBorders>
              <w:top w:val="single" w:sz="4" w:space="0" w:color="auto"/>
              <w:left w:val="nil"/>
              <w:bottom w:val="nil"/>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360</w:t>
            </w:r>
          </w:p>
        </w:tc>
        <w:tc>
          <w:tcPr>
            <w:tcW w:w="1058" w:type="dxa"/>
            <w:tcBorders>
              <w:top w:val="single" w:sz="4" w:space="0" w:color="auto"/>
              <w:left w:val="nil"/>
              <w:bottom w:val="nil"/>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40,00</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направления расходов</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991 00 90910</w:t>
            </w:r>
          </w:p>
        </w:tc>
        <w:tc>
          <w:tcPr>
            <w:tcW w:w="456" w:type="dxa"/>
            <w:tcBorders>
              <w:top w:val="single" w:sz="4" w:space="0" w:color="auto"/>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single" w:sz="4" w:space="0" w:color="auto"/>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639,29359</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Исполнение судебных актов</w:t>
            </w:r>
          </w:p>
        </w:tc>
        <w:tc>
          <w:tcPr>
            <w:tcW w:w="1276" w:type="dxa"/>
            <w:tcBorders>
              <w:top w:val="nil"/>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830</w:t>
            </w:r>
          </w:p>
        </w:tc>
        <w:tc>
          <w:tcPr>
            <w:tcW w:w="1058" w:type="dxa"/>
            <w:tcBorders>
              <w:top w:val="nil"/>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639,29359</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vAlign w:val="bottom"/>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proofErr w:type="spellStart"/>
            <w:r w:rsidRPr="00B11819">
              <w:rPr>
                <w:rFonts w:ascii="Times New Roman" w:eastAsia="Times New Roman" w:hAnsi="Times New Roman" w:cs="Times New Roman"/>
                <w:b/>
                <w:bCs/>
                <w:sz w:val="16"/>
                <w:szCs w:val="16"/>
                <w:lang w:eastAsia="ru-RU"/>
              </w:rPr>
              <w:t>Непрограмное</w:t>
            </w:r>
            <w:proofErr w:type="spellEnd"/>
            <w:r w:rsidRPr="00B11819">
              <w:rPr>
                <w:rFonts w:ascii="Times New Roman" w:eastAsia="Times New Roman" w:hAnsi="Times New Roman" w:cs="Times New Roman"/>
                <w:b/>
                <w:bCs/>
                <w:sz w:val="16"/>
                <w:szCs w:val="16"/>
                <w:lang w:eastAsia="ru-RU"/>
              </w:rPr>
              <w:t xml:space="preserve"> направление расходов в области национальной экономике</w:t>
            </w:r>
          </w:p>
        </w:tc>
        <w:tc>
          <w:tcPr>
            <w:tcW w:w="1276" w:type="dxa"/>
            <w:tcBorders>
              <w:top w:val="nil"/>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nil"/>
              <w:bottom w:val="single" w:sz="4" w:space="0" w:color="auto"/>
              <w:right w:val="single" w:sz="4" w:space="0" w:color="auto"/>
            </w:tcBorders>
            <w:shd w:val="clear" w:color="auto" w:fill="auto"/>
            <w:noWrap/>
            <w:vAlign w:val="bottom"/>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1041,708</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994 00 S4240</w:t>
            </w:r>
          </w:p>
        </w:tc>
        <w:tc>
          <w:tcPr>
            <w:tcW w:w="456" w:type="dxa"/>
            <w:tcBorders>
              <w:top w:val="nil"/>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413,76800</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994 00 S4240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244</w:t>
            </w:r>
          </w:p>
        </w:tc>
        <w:tc>
          <w:tcPr>
            <w:tcW w:w="1058"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413,76800</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proofErr w:type="spellStart"/>
            <w:r w:rsidRPr="00B11819">
              <w:rPr>
                <w:rFonts w:ascii="Times New Roman" w:eastAsia="Times New Roman" w:hAnsi="Times New Roman" w:cs="Times New Roman"/>
                <w:sz w:val="16"/>
                <w:szCs w:val="16"/>
                <w:lang w:eastAsia="ru-RU"/>
              </w:rPr>
              <w:t>Софинансирование</w:t>
            </w:r>
            <w:proofErr w:type="spellEnd"/>
            <w:r w:rsidRPr="00B11819">
              <w:rPr>
                <w:rFonts w:ascii="Times New Roman" w:eastAsia="Times New Roman" w:hAnsi="Times New Roman" w:cs="Times New Roman"/>
                <w:sz w:val="16"/>
                <w:szCs w:val="16"/>
                <w:lang w:eastAsia="ru-RU"/>
              </w:rPr>
              <w:t xml:space="preserve"> расходных обязательств, исполнение которых </w:t>
            </w:r>
            <w:proofErr w:type="gramStart"/>
            <w:r w:rsidRPr="00B11819">
              <w:rPr>
                <w:rFonts w:ascii="Times New Roman" w:eastAsia="Times New Roman" w:hAnsi="Times New Roman" w:cs="Times New Roman"/>
                <w:sz w:val="16"/>
                <w:szCs w:val="16"/>
                <w:lang w:eastAsia="ru-RU"/>
              </w:rPr>
              <w:t>осуществляется  с</w:t>
            </w:r>
            <w:proofErr w:type="gramEnd"/>
            <w:r w:rsidRPr="00B11819">
              <w:rPr>
                <w:rFonts w:ascii="Times New Roman" w:eastAsia="Times New Roman" w:hAnsi="Times New Roman" w:cs="Times New Roman"/>
                <w:sz w:val="16"/>
                <w:szCs w:val="16"/>
                <w:lang w:eastAsia="ru-RU"/>
              </w:rPr>
              <w:t xml:space="preserve"> учетом стимулирующих субсидий</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994 00 S2003</w:t>
            </w:r>
          </w:p>
        </w:tc>
        <w:tc>
          <w:tcPr>
            <w:tcW w:w="456" w:type="dxa"/>
            <w:tcBorders>
              <w:top w:val="nil"/>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27,30000</w:t>
            </w:r>
          </w:p>
        </w:tc>
      </w:tr>
      <w:tr w:rsidR="005007C7" w:rsidRPr="005007C7" w:rsidTr="00B11819">
        <w:trPr>
          <w:trHeight w:val="70"/>
        </w:trPr>
        <w:tc>
          <w:tcPr>
            <w:tcW w:w="8222" w:type="dxa"/>
            <w:tcBorders>
              <w:top w:val="nil"/>
              <w:left w:val="single" w:sz="4" w:space="0" w:color="000000"/>
              <w:bottom w:val="nil"/>
              <w:right w:val="single" w:sz="4" w:space="0" w:color="000000"/>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76" w:type="dxa"/>
            <w:tcBorders>
              <w:top w:val="nil"/>
              <w:left w:val="nil"/>
              <w:bottom w:val="nil"/>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994 00 S2003</w:t>
            </w:r>
          </w:p>
        </w:tc>
        <w:tc>
          <w:tcPr>
            <w:tcW w:w="456" w:type="dxa"/>
            <w:tcBorders>
              <w:top w:val="single" w:sz="4" w:space="0" w:color="auto"/>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810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27,30000</w:t>
            </w:r>
          </w:p>
        </w:tc>
      </w:tr>
      <w:tr w:rsidR="005007C7" w:rsidRPr="005007C7" w:rsidTr="00B11819">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proofErr w:type="spellStart"/>
            <w:r w:rsidRPr="00B11819">
              <w:rPr>
                <w:rFonts w:ascii="Times New Roman" w:eastAsia="Times New Roman" w:hAnsi="Times New Roman" w:cs="Times New Roman"/>
                <w:sz w:val="16"/>
                <w:szCs w:val="16"/>
                <w:lang w:eastAsia="ru-RU"/>
              </w:rPr>
              <w:t>Софинансирование</w:t>
            </w:r>
            <w:proofErr w:type="spellEnd"/>
            <w:r w:rsidRPr="00B11819">
              <w:rPr>
                <w:rFonts w:ascii="Times New Roman" w:eastAsia="Times New Roman" w:hAnsi="Times New Roman" w:cs="Times New Roman"/>
                <w:sz w:val="16"/>
                <w:szCs w:val="16"/>
                <w:lang w:eastAsia="ru-RU"/>
              </w:rPr>
              <w:t xml:space="preserve"> расходов на подготовку изменений в генеральный план</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994 00 S4240</w:t>
            </w:r>
          </w:p>
        </w:tc>
        <w:tc>
          <w:tcPr>
            <w:tcW w:w="456" w:type="dxa"/>
            <w:tcBorders>
              <w:top w:val="single" w:sz="4" w:space="0" w:color="auto"/>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600,64000</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994 00 S4240</w:t>
            </w:r>
          </w:p>
        </w:tc>
        <w:tc>
          <w:tcPr>
            <w:tcW w:w="456" w:type="dxa"/>
            <w:tcBorders>
              <w:top w:val="single" w:sz="4" w:space="0" w:color="auto"/>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540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600,64000</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vAlign w:val="bottom"/>
            <w:hideMark/>
          </w:tcPr>
          <w:p w:rsidR="005007C7" w:rsidRPr="00B11819" w:rsidRDefault="005007C7" w:rsidP="00B11819">
            <w:pPr>
              <w:spacing w:after="0" w:line="240" w:lineRule="auto"/>
              <w:rPr>
                <w:rFonts w:ascii="Times New Roman" w:eastAsia="Times New Roman" w:hAnsi="Times New Roman" w:cs="Times New Roman"/>
                <w:b/>
                <w:bCs/>
                <w:sz w:val="16"/>
                <w:szCs w:val="16"/>
                <w:lang w:eastAsia="ru-RU"/>
              </w:rPr>
            </w:pPr>
            <w:proofErr w:type="spellStart"/>
            <w:r w:rsidRPr="00B11819">
              <w:rPr>
                <w:rFonts w:ascii="Times New Roman" w:eastAsia="Times New Roman" w:hAnsi="Times New Roman" w:cs="Times New Roman"/>
                <w:b/>
                <w:bCs/>
                <w:sz w:val="16"/>
                <w:szCs w:val="16"/>
                <w:lang w:eastAsia="ru-RU"/>
              </w:rPr>
              <w:t>Непрограмное</w:t>
            </w:r>
            <w:proofErr w:type="spellEnd"/>
            <w:r w:rsidRPr="00B11819">
              <w:rPr>
                <w:rFonts w:ascii="Times New Roman" w:eastAsia="Times New Roman" w:hAnsi="Times New Roman" w:cs="Times New Roman"/>
                <w:b/>
                <w:bCs/>
                <w:sz w:val="16"/>
                <w:szCs w:val="16"/>
                <w:lang w:eastAsia="ru-RU"/>
              </w:rPr>
              <w:t xml:space="preserve"> направление расходов в сфере </w:t>
            </w:r>
            <w:proofErr w:type="spellStart"/>
            <w:r w:rsidRPr="00B11819">
              <w:rPr>
                <w:rFonts w:ascii="Times New Roman" w:eastAsia="Times New Roman" w:hAnsi="Times New Roman" w:cs="Times New Roman"/>
                <w:b/>
                <w:bCs/>
                <w:sz w:val="16"/>
                <w:szCs w:val="16"/>
                <w:lang w:eastAsia="ru-RU"/>
              </w:rPr>
              <w:t>жилищно</w:t>
            </w:r>
            <w:proofErr w:type="spellEnd"/>
            <w:r w:rsidRPr="00B11819">
              <w:rPr>
                <w:rFonts w:ascii="Times New Roman" w:eastAsia="Times New Roman" w:hAnsi="Times New Roman" w:cs="Times New Roman"/>
                <w:b/>
                <w:bCs/>
                <w:sz w:val="16"/>
                <w:szCs w:val="16"/>
                <w:lang w:eastAsia="ru-RU"/>
              </w:rPr>
              <w:t xml:space="preserve"> коммунального хозяйства</w:t>
            </w:r>
          </w:p>
        </w:tc>
        <w:tc>
          <w:tcPr>
            <w:tcW w:w="1276"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995 00 00000</w:t>
            </w:r>
          </w:p>
        </w:tc>
        <w:tc>
          <w:tcPr>
            <w:tcW w:w="456" w:type="dxa"/>
            <w:tcBorders>
              <w:top w:val="single" w:sz="4" w:space="0" w:color="auto"/>
              <w:left w:val="nil"/>
              <w:bottom w:val="nil"/>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8865,38605</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 по налогам и сборам</w:t>
            </w:r>
          </w:p>
        </w:tc>
        <w:tc>
          <w:tcPr>
            <w:tcW w:w="1276" w:type="dxa"/>
            <w:tcBorders>
              <w:top w:val="nil"/>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995 00 60610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 </w:t>
            </w:r>
          </w:p>
        </w:tc>
        <w:tc>
          <w:tcPr>
            <w:tcW w:w="1058" w:type="dxa"/>
            <w:tcBorders>
              <w:top w:val="nil"/>
              <w:left w:val="nil"/>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8865,38605</w:t>
            </w:r>
          </w:p>
        </w:tc>
      </w:tr>
      <w:tr w:rsidR="005007C7" w:rsidRPr="005007C7" w:rsidTr="00B11819">
        <w:trPr>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rsidR="005007C7" w:rsidRPr="00B11819" w:rsidRDefault="005007C7" w:rsidP="00B11819">
            <w:pPr>
              <w:spacing w:after="0" w:line="240" w:lineRule="auto"/>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лицам-производителям товаров, работ, услуг</w:t>
            </w:r>
          </w:p>
        </w:tc>
        <w:tc>
          <w:tcPr>
            <w:tcW w:w="1276" w:type="dxa"/>
            <w:tcBorders>
              <w:top w:val="nil"/>
              <w:left w:val="nil"/>
              <w:bottom w:val="nil"/>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810</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sz w:val="16"/>
                <w:szCs w:val="16"/>
                <w:lang w:eastAsia="ru-RU"/>
              </w:rPr>
            </w:pPr>
            <w:r w:rsidRPr="00B11819">
              <w:rPr>
                <w:rFonts w:ascii="Times New Roman" w:eastAsia="Times New Roman" w:hAnsi="Times New Roman" w:cs="Times New Roman"/>
                <w:sz w:val="16"/>
                <w:szCs w:val="16"/>
                <w:lang w:eastAsia="ru-RU"/>
              </w:rPr>
              <w:t>8865,38605</w:t>
            </w:r>
          </w:p>
        </w:tc>
      </w:tr>
      <w:tr w:rsidR="005007C7" w:rsidRPr="005007C7" w:rsidTr="00B1181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ИТОГО</w:t>
            </w:r>
          </w:p>
        </w:tc>
        <w:tc>
          <w:tcPr>
            <w:tcW w:w="1276" w:type="dxa"/>
            <w:tcBorders>
              <w:top w:val="single" w:sz="4" w:space="0" w:color="000000"/>
              <w:left w:val="nil"/>
              <w:bottom w:val="single" w:sz="4" w:space="0" w:color="000000"/>
              <w:right w:val="single" w:sz="4" w:space="0" w:color="000000"/>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 </w:t>
            </w:r>
          </w:p>
        </w:tc>
        <w:tc>
          <w:tcPr>
            <w:tcW w:w="1058" w:type="dxa"/>
            <w:tcBorders>
              <w:top w:val="nil"/>
              <w:left w:val="single" w:sz="4" w:space="0" w:color="auto"/>
              <w:bottom w:val="single" w:sz="4" w:space="0" w:color="auto"/>
              <w:right w:val="single" w:sz="4" w:space="0" w:color="auto"/>
            </w:tcBorders>
            <w:shd w:val="clear" w:color="auto" w:fill="auto"/>
            <w:noWrap/>
            <w:vAlign w:val="center"/>
            <w:hideMark/>
          </w:tcPr>
          <w:p w:rsidR="005007C7" w:rsidRPr="00B11819" w:rsidRDefault="005007C7" w:rsidP="00B11819">
            <w:pPr>
              <w:spacing w:after="0" w:line="240" w:lineRule="auto"/>
              <w:jc w:val="center"/>
              <w:rPr>
                <w:rFonts w:ascii="Times New Roman" w:eastAsia="Times New Roman" w:hAnsi="Times New Roman" w:cs="Times New Roman"/>
                <w:b/>
                <w:bCs/>
                <w:sz w:val="16"/>
                <w:szCs w:val="16"/>
                <w:lang w:eastAsia="ru-RU"/>
              </w:rPr>
            </w:pPr>
            <w:r w:rsidRPr="00B11819">
              <w:rPr>
                <w:rFonts w:ascii="Times New Roman" w:eastAsia="Times New Roman" w:hAnsi="Times New Roman" w:cs="Times New Roman"/>
                <w:b/>
                <w:bCs/>
                <w:sz w:val="16"/>
                <w:szCs w:val="16"/>
                <w:lang w:eastAsia="ru-RU"/>
              </w:rPr>
              <w:t>99413,06907</w:t>
            </w:r>
          </w:p>
        </w:tc>
      </w:tr>
    </w:tbl>
    <w:p w:rsidR="004618CE" w:rsidRPr="00EE284F" w:rsidRDefault="004618CE" w:rsidP="004618CE">
      <w:pPr>
        <w:spacing w:after="0" w:line="240" w:lineRule="auto"/>
        <w:jc w:val="right"/>
        <w:rPr>
          <w:rFonts w:ascii="Times New Roman" w:hAnsi="Times New Roman" w:cs="Times New Roman"/>
          <w:sz w:val="8"/>
          <w:szCs w:val="8"/>
        </w:rPr>
      </w:pPr>
    </w:p>
    <w:p w:rsidR="000C1D8E" w:rsidRPr="00BD0B51" w:rsidRDefault="000C1D8E" w:rsidP="000C1D8E">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26</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Pr>
          <w:rFonts w:ascii="Times New Roman" w:hAnsi="Times New Roman" w:cs="Times New Roman"/>
          <w:b/>
        </w:rPr>
        <w:t>3</w:t>
      </w:r>
      <w:r w:rsidRPr="00BD0B51">
        <w:rPr>
          <w:rFonts w:ascii="Times New Roman" w:hAnsi="Times New Roman" w:cs="Times New Roman"/>
          <w:b/>
        </w:rPr>
        <w:t>/</w:t>
      </w:r>
      <w:r>
        <w:rPr>
          <w:rFonts w:ascii="Times New Roman" w:hAnsi="Times New Roman" w:cs="Times New Roman"/>
          <w:b/>
        </w:rPr>
        <w:t>41</w:t>
      </w:r>
    </w:p>
    <w:p w:rsidR="005E1198" w:rsidRPr="005E1198" w:rsidRDefault="000C1D8E" w:rsidP="005E1198">
      <w:pPr>
        <w:spacing w:after="0" w:line="240" w:lineRule="auto"/>
        <w:jc w:val="both"/>
        <w:rPr>
          <w:rFonts w:ascii="Times New Roman" w:hAnsi="Times New Roman"/>
        </w:rPr>
      </w:pPr>
      <w:r w:rsidRPr="005E1198">
        <w:rPr>
          <w:rFonts w:ascii="Times New Roman" w:hAnsi="Times New Roman" w:cs="Times New Roman"/>
        </w:rPr>
        <w:t>«</w:t>
      </w:r>
      <w:r w:rsidR="005E1198" w:rsidRPr="005E1198">
        <w:rPr>
          <w:rFonts w:ascii="Times New Roman" w:hAnsi="Times New Roman"/>
        </w:rPr>
        <w:t xml:space="preserve">Об утверждении Положения о старших улиц частного сектора, </w:t>
      </w:r>
      <w:proofErr w:type="gramStart"/>
      <w:r w:rsidR="005E1198" w:rsidRPr="005E1198">
        <w:rPr>
          <w:rFonts w:ascii="Times New Roman" w:hAnsi="Times New Roman"/>
        </w:rPr>
        <w:t>старших многоквартирных домов</w:t>
      </w:r>
      <w:proofErr w:type="gramEnd"/>
      <w:r w:rsidR="005E1198" w:rsidRPr="005E1198">
        <w:rPr>
          <w:rFonts w:ascii="Times New Roman" w:hAnsi="Times New Roman"/>
        </w:rPr>
        <w:t xml:space="preserve"> расположенных на территории городского поселения Безенчук</w:t>
      </w:r>
      <w:r w:rsidR="005E1198">
        <w:rPr>
          <w:rFonts w:ascii="Times New Roman" w:hAnsi="Times New Roman"/>
        </w:rPr>
        <w:t>»</w:t>
      </w:r>
    </w:p>
    <w:p w:rsidR="005E1198" w:rsidRPr="005E1198" w:rsidRDefault="005E1198" w:rsidP="005E1198">
      <w:pPr>
        <w:spacing w:after="0" w:line="240" w:lineRule="auto"/>
        <w:ind w:firstLine="708"/>
        <w:jc w:val="both"/>
        <w:rPr>
          <w:rFonts w:ascii="Times New Roman" w:hAnsi="Times New Roman"/>
        </w:rPr>
      </w:pPr>
      <w:r w:rsidRPr="005E1198">
        <w:rPr>
          <w:rFonts w:ascii="Times New Roman" w:hAnsi="Times New Roman"/>
        </w:rPr>
        <w:t xml:space="preserve">В соответствии со статьей 27 Федерального закона от 6 октября 2003 года N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proofErr w:type="spellStart"/>
      <w:r w:rsidRPr="005E1198">
        <w:rPr>
          <w:rFonts w:ascii="Times New Roman" w:hAnsi="Times New Roman"/>
        </w:rPr>
        <w:t>Безенчукский</w:t>
      </w:r>
      <w:proofErr w:type="spellEnd"/>
      <w:r w:rsidRPr="005E1198">
        <w:rPr>
          <w:rFonts w:ascii="Times New Roman" w:hAnsi="Times New Roman"/>
        </w:rPr>
        <w:t xml:space="preserve"> Самарской области, Собрание представителей городского поселения Безенчук третьего созыва,</w:t>
      </w:r>
    </w:p>
    <w:p w:rsidR="005E1198" w:rsidRPr="005E1198" w:rsidRDefault="005E1198" w:rsidP="005E1198">
      <w:pPr>
        <w:spacing w:after="0" w:line="240" w:lineRule="auto"/>
        <w:jc w:val="center"/>
        <w:rPr>
          <w:rFonts w:ascii="Times New Roman" w:hAnsi="Times New Roman"/>
        </w:rPr>
      </w:pPr>
      <w:r w:rsidRPr="005E1198">
        <w:rPr>
          <w:rFonts w:ascii="Times New Roman" w:hAnsi="Times New Roman"/>
        </w:rPr>
        <w:t>РЕШИЛО:</w:t>
      </w:r>
    </w:p>
    <w:p w:rsidR="005E1198" w:rsidRPr="005E1198" w:rsidRDefault="005E1198" w:rsidP="005E1198">
      <w:pPr>
        <w:spacing w:after="0" w:line="240" w:lineRule="auto"/>
        <w:jc w:val="both"/>
        <w:rPr>
          <w:rFonts w:ascii="Times New Roman" w:hAnsi="Times New Roman"/>
        </w:rPr>
      </w:pPr>
      <w:r w:rsidRPr="005E1198">
        <w:rPr>
          <w:rFonts w:ascii="Times New Roman" w:hAnsi="Times New Roman"/>
        </w:rPr>
        <w:t>1. Утвердить Положение о старших улиц частного сектора, старших многоквартирных домов, расположенных на территории городского поселения Безенчук.</w:t>
      </w:r>
    </w:p>
    <w:p w:rsidR="005E1198" w:rsidRPr="005E1198" w:rsidRDefault="005E1198" w:rsidP="005E1198">
      <w:pPr>
        <w:spacing w:after="0" w:line="240" w:lineRule="auto"/>
        <w:jc w:val="both"/>
        <w:rPr>
          <w:rFonts w:ascii="Times New Roman" w:hAnsi="Times New Roman"/>
        </w:rPr>
      </w:pPr>
      <w:r w:rsidRPr="005E1198">
        <w:rPr>
          <w:rFonts w:ascii="Times New Roman" w:hAnsi="Times New Roman"/>
        </w:rPr>
        <w:t>2. Установить, что настоящее Положение устанавливает правовую основу деятельности старших улиц частного сектора, старших многоквартирных домов, определяет их права и обязанности после избрания на соответствующих собраниях граждан.</w:t>
      </w:r>
    </w:p>
    <w:p w:rsidR="005E1198" w:rsidRPr="005E1198" w:rsidRDefault="005E1198" w:rsidP="005E1198">
      <w:pPr>
        <w:spacing w:after="0" w:line="240" w:lineRule="auto"/>
        <w:jc w:val="both"/>
        <w:rPr>
          <w:rFonts w:ascii="Times New Roman" w:hAnsi="Times New Roman"/>
        </w:rPr>
      </w:pPr>
      <w:r w:rsidRPr="005E1198">
        <w:rPr>
          <w:rFonts w:ascii="Times New Roman" w:hAnsi="Times New Roman"/>
        </w:rPr>
        <w:t>3. Настоящее Решение опубликовать в районной газете "Сельский труженик".</w:t>
      </w:r>
    </w:p>
    <w:p w:rsidR="000C1D8E" w:rsidRPr="00E729E1" w:rsidRDefault="000C1D8E" w:rsidP="005E1198">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0C1D8E" w:rsidRPr="005958DE" w:rsidRDefault="000C1D8E" w:rsidP="000C1D8E">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0C1D8E" w:rsidRPr="005958DE" w:rsidRDefault="000C1D8E" w:rsidP="000C1D8E">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0C1D8E" w:rsidRPr="00BD0B51" w:rsidRDefault="000C1D8E" w:rsidP="000C1D8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0C1D8E" w:rsidRPr="00BD0B51" w:rsidRDefault="000C1D8E" w:rsidP="000C1D8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0C1D8E" w:rsidRPr="00BD0B51" w:rsidRDefault="000C1D8E" w:rsidP="000C1D8E">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0C1D8E" w:rsidRPr="00ED7010" w:rsidRDefault="000C1D8E" w:rsidP="000C1D8E">
      <w:pPr>
        <w:spacing w:after="0" w:line="240" w:lineRule="auto"/>
        <w:jc w:val="right"/>
        <w:rPr>
          <w:rFonts w:ascii="Times New Roman" w:eastAsia="Times New Roman" w:hAnsi="Times New Roman" w:cs="Times New Roman"/>
          <w:b/>
          <w:sz w:val="20"/>
          <w:szCs w:val="20"/>
          <w:lang w:eastAsia="ru-RU"/>
        </w:rPr>
      </w:pPr>
      <w:r w:rsidRPr="00BD0B51">
        <w:rPr>
          <w:rFonts w:ascii="Times New Roman" w:hAnsi="Times New Roman" w:cs="Times New Roman"/>
          <w:bCs/>
          <w:sz w:val="20"/>
          <w:szCs w:val="20"/>
        </w:rPr>
        <w:t xml:space="preserve">от </w:t>
      </w:r>
      <w:r w:rsidR="007305DB">
        <w:rPr>
          <w:rFonts w:ascii="Times New Roman" w:hAnsi="Times New Roman" w:cs="Times New Roman"/>
          <w:bCs/>
          <w:sz w:val="20"/>
          <w:szCs w:val="20"/>
        </w:rPr>
        <w:t>26</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sidR="00CE74E3">
        <w:rPr>
          <w:rFonts w:ascii="Times New Roman" w:hAnsi="Times New Roman" w:cs="Times New Roman"/>
          <w:bCs/>
          <w:sz w:val="20"/>
          <w:szCs w:val="20"/>
        </w:rPr>
        <w:t>3</w:t>
      </w:r>
      <w:r w:rsidRPr="00BD0B51">
        <w:rPr>
          <w:rFonts w:ascii="Times New Roman" w:hAnsi="Times New Roman" w:cs="Times New Roman"/>
          <w:bCs/>
          <w:sz w:val="20"/>
          <w:szCs w:val="20"/>
        </w:rPr>
        <w:t>/</w:t>
      </w:r>
      <w:r>
        <w:rPr>
          <w:rFonts w:ascii="Times New Roman" w:hAnsi="Times New Roman" w:cs="Times New Roman"/>
          <w:bCs/>
          <w:sz w:val="20"/>
          <w:szCs w:val="20"/>
        </w:rPr>
        <w:t>4</w:t>
      </w:r>
      <w:r w:rsidR="007305DB">
        <w:rPr>
          <w:rFonts w:ascii="Times New Roman" w:hAnsi="Times New Roman" w:cs="Times New Roman"/>
          <w:bCs/>
          <w:sz w:val="20"/>
          <w:szCs w:val="20"/>
        </w:rPr>
        <w:t>1</w:t>
      </w:r>
    </w:p>
    <w:p w:rsidR="00A969E3" w:rsidRPr="00A969E3" w:rsidRDefault="00A969E3" w:rsidP="00A969E3">
      <w:pPr>
        <w:spacing w:after="0" w:line="240" w:lineRule="auto"/>
        <w:jc w:val="center"/>
        <w:rPr>
          <w:rFonts w:ascii="Times New Roman" w:hAnsi="Times New Roman" w:cs="Times New Roman"/>
        </w:rPr>
      </w:pPr>
      <w:r w:rsidRPr="00A969E3">
        <w:rPr>
          <w:rFonts w:ascii="Times New Roman" w:hAnsi="Times New Roman" w:cs="Times New Roman"/>
        </w:rPr>
        <w:t xml:space="preserve">Положение </w:t>
      </w:r>
    </w:p>
    <w:p w:rsidR="00A969E3" w:rsidRPr="00A969E3" w:rsidRDefault="00A969E3" w:rsidP="00A969E3">
      <w:pPr>
        <w:spacing w:after="0" w:line="240" w:lineRule="auto"/>
        <w:jc w:val="center"/>
        <w:rPr>
          <w:rFonts w:ascii="Times New Roman" w:hAnsi="Times New Roman" w:cs="Times New Roman"/>
        </w:rPr>
      </w:pPr>
      <w:r w:rsidRPr="00A969E3">
        <w:rPr>
          <w:rFonts w:ascii="Times New Roman" w:hAnsi="Times New Roman" w:cs="Times New Roman"/>
        </w:rPr>
        <w:t xml:space="preserve">о старших улиц частного сектора, старших многоквартирных домов, расположенных на </w:t>
      </w:r>
      <w:proofErr w:type="gramStart"/>
      <w:r w:rsidRPr="00A969E3">
        <w:rPr>
          <w:rFonts w:ascii="Times New Roman" w:hAnsi="Times New Roman" w:cs="Times New Roman"/>
        </w:rPr>
        <w:t>территории  городского</w:t>
      </w:r>
      <w:proofErr w:type="gramEnd"/>
      <w:r w:rsidRPr="00A969E3">
        <w:rPr>
          <w:rFonts w:ascii="Times New Roman" w:hAnsi="Times New Roman" w:cs="Times New Roman"/>
        </w:rPr>
        <w:t xml:space="preserve"> поселения Безенчук</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1. Общие положения</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1.1. С целью повышения активности населения городского поселения в решении вопросов местного значения, оказания содействия органам местного самоуправления в поддержании чистоты и порядка, содержании жилого фонда избираются старшие по улицам частного сектора, многоквартирным домам городского поселения Безенчук.</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1.2. Правовую основу деятельности старших улиц частного сектора, многоквартирных домов составляют:</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Конституция Российской Федерации;</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Федеральный закон от 06.10.2003 N 131-ФЗ "Об общих принципах организации местного самоуправления в Российской Федерации";</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Устав городского поселения Безенчук.</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1.3. Деятельность старших улиц частного сектора, старших многоквартирных домов основывается на принципах:</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законности;</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свободного волеизъявления жителей города на собраниях;</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добровольного участия старших улиц частного сектора, старших многоквартирных домов и подъездов в разработке и принятии решений по осуществлению собственных инициатив в вопросах местного значения, их реализации;</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самостоятельности и ответственности в принятии и реализации решений;</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гласности и учета общественного мнения.</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xml:space="preserve">1.4. Старшим улицы частного сектора, старшим многоквартирных домов может быть избран </w:t>
      </w:r>
      <w:r w:rsidRPr="00A969E3">
        <w:rPr>
          <w:rFonts w:ascii="Times New Roman" w:hAnsi="Times New Roman" w:cs="Times New Roman"/>
          <w:spacing w:val="2"/>
          <w:lang w:eastAsia="ru-RU"/>
        </w:rPr>
        <w:t xml:space="preserve">дееспособный гражданин Российской Федерации, достигший возраста 18 (восемнадцати) лет, постоянно проживающий на территории городского поселения Безенчук путем очно-заочного голосования собственников жилья, проживающих на отдельно взятой  улице или МКД,  </w:t>
      </w:r>
      <w:r w:rsidRPr="00A969E3">
        <w:rPr>
          <w:rFonts w:ascii="Times New Roman" w:hAnsi="Times New Roman" w:cs="Times New Roman"/>
        </w:rPr>
        <w:t xml:space="preserve">в количестве не менее 1/3 голосов жителей территории (улицы, МКД) от их общего количества. Решение об </w:t>
      </w:r>
      <w:proofErr w:type="gramStart"/>
      <w:r w:rsidRPr="00A969E3">
        <w:rPr>
          <w:rFonts w:ascii="Times New Roman" w:hAnsi="Times New Roman" w:cs="Times New Roman"/>
        </w:rPr>
        <w:t>избрании  старшим</w:t>
      </w:r>
      <w:proofErr w:type="gramEnd"/>
      <w:r w:rsidRPr="00A969E3">
        <w:rPr>
          <w:rFonts w:ascii="Times New Roman" w:hAnsi="Times New Roman" w:cs="Times New Roman"/>
        </w:rPr>
        <w:t xml:space="preserve"> улицы частного сектора, старшим </w:t>
      </w:r>
      <w:r w:rsidRPr="00A969E3">
        <w:rPr>
          <w:rFonts w:ascii="Times New Roman" w:hAnsi="Times New Roman" w:cs="Times New Roman"/>
        </w:rPr>
        <w:lastRenderedPageBreak/>
        <w:t xml:space="preserve">многоквартирного дома оформляется в виде Протокола общего собрания  жителей и подписывается Председателем Собрания и секретарем. </w:t>
      </w:r>
    </w:p>
    <w:p w:rsidR="00A969E3" w:rsidRPr="00A969E3" w:rsidRDefault="00A969E3" w:rsidP="00A969E3">
      <w:pPr>
        <w:pStyle w:val="af7"/>
        <w:jc w:val="both"/>
        <w:rPr>
          <w:rFonts w:ascii="Times New Roman" w:hAnsi="Times New Roman"/>
          <w:color w:val="000000"/>
          <w:lang w:eastAsia="ru-RU"/>
        </w:rPr>
      </w:pPr>
      <w:r w:rsidRPr="00A969E3">
        <w:rPr>
          <w:rFonts w:ascii="Times New Roman" w:hAnsi="Times New Roman"/>
        </w:rPr>
        <w:t xml:space="preserve">1.5. Старший улицы частного сектора (далее – старший по улице), старший многоквартирного дома (далее – старший МКД), </w:t>
      </w:r>
      <w:r w:rsidRPr="00A969E3">
        <w:rPr>
          <w:rFonts w:ascii="Times New Roman" w:hAnsi="Times New Roman"/>
          <w:color w:val="000000"/>
          <w:lang w:eastAsia="ru-RU"/>
        </w:rPr>
        <w:t>избирается на срок полномочий представительного органа местного самоуправления.</w:t>
      </w:r>
    </w:p>
    <w:p w:rsidR="00A969E3" w:rsidRPr="00A969E3" w:rsidRDefault="00A969E3" w:rsidP="00A969E3">
      <w:pPr>
        <w:spacing w:after="0" w:line="240" w:lineRule="auto"/>
        <w:ind w:firstLine="708"/>
        <w:jc w:val="both"/>
        <w:rPr>
          <w:rFonts w:ascii="Times New Roman" w:hAnsi="Times New Roman" w:cs="Times New Roman"/>
        </w:rPr>
      </w:pPr>
      <w:r w:rsidRPr="00A969E3">
        <w:rPr>
          <w:rFonts w:ascii="Times New Roman" w:hAnsi="Times New Roman" w:cs="Times New Roman"/>
        </w:rPr>
        <w:t>Их полномочия прекращаются досрочно в следующих случаях:</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подачи ими заявлений о прекращении своих полномочий;</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xml:space="preserve">- по решению Собрания жителей улицы частного сектора или МКД не менее 1/3 голосов жителей территории (улицы, МКД) от их общего количества. </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2. Права и обязанности старшего по улице</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2.1. Старший по улице имеет право:</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созывать собрание жителей улицы, определять его повестку и председательствовать на нем;</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участвовать в комиссиях по осмотру уличных территорий, вносить предложения по совершенствованию и благоустройству улиц;</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xml:space="preserve">- участвовать в </w:t>
      </w:r>
      <w:proofErr w:type="gramStart"/>
      <w:r w:rsidRPr="00A969E3">
        <w:rPr>
          <w:rFonts w:ascii="Times New Roman" w:hAnsi="Times New Roman" w:cs="Times New Roman"/>
        </w:rPr>
        <w:t>проверках  по</w:t>
      </w:r>
      <w:proofErr w:type="gramEnd"/>
      <w:r w:rsidRPr="00A969E3">
        <w:rPr>
          <w:rFonts w:ascii="Times New Roman" w:hAnsi="Times New Roman" w:cs="Times New Roman"/>
        </w:rPr>
        <w:t xml:space="preserve"> правилам благоустройства территорий в границах которого избран Старший;</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рассматривать факты нарушений правил содержания и благоустройства территорий улицы и правил содержания домашних животных. Принимать меры общественного воздействия к нарушителям порядка, привлекать соответствующие органы для принятия к нарушителям административных мер воздействия;</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вносить предложения через Совет старших городского поселения Безенчук в органы местного самоуправления по вопросам, затрагивающим интересы жителей, постоянно или преимущественно проживающих в домах, расположенных на данной улице;</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доводить до органов местного самоуправления имеющиеся факты нарушения законодательства и нормативно-правовых актов местного самоуправления.</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2.2. Старший по улице обязан:</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xml:space="preserve">- осуществлять визуальный </w:t>
      </w:r>
      <w:proofErr w:type="gramStart"/>
      <w:r w:rsidRPr="00A969E3">
        <w:rPr>
          <w:rFonts w:ascii="Times New Roman" w:hAnsi="Times New Roman" w:cs="Times New Roman"/>
        </w:rPr>
        <w:t>контроль  за</w:t>
      </w:r>
      <w:proofErr w:type="gramEnd"/>
      <w:r w:rsidRPr="00A969E3">
        <w:rPr>
          <w:rFonts w:ascii="Times New Roman" w:hAnsi="Times New Roman" w:cs="Times New Roman"/>
        </w:rPr>
        <w:t xml:space="preserve"> соблюдением правил и норм содержания придомовой территории, правил внешнего благоустройства, соблюдения чистоты и порядка в границах которого избран Старший;</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привлекать жильцов на добровольных началах к работе по благоустройству и озеленению улицы, обеспечению сохранности зеленых насаждений;</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осуществлять контроль за состоянием противопожарной безопасности на территории улицы;</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контролировать и сообщать в органы местного самоуправления о фактах некачественной и несвоевременной очистки улицы от снега, несанкционированных свалок мусора и несвоевременного его вывоза из имеющихся мусороприемников;</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своевременно информировать руководителей служб коммунального хозяйства и органы местного самоуправления о нарушениях в водоснабжении, электроснабжении и газоснабжении домов на данной улице;</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принимать участие в разрешении конфликтных ситуаций между жителями, в необходимых случаях направлять материалы в соответствующие органы.</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3. Права и обязанности старшего по МКД</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3.1. Старший по МКД имеет право:</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представлять интересы жителей МКД в городском Совете и в органах местного самоуправления по вопросам содержания и сохранности жилого дома и придомовой территории;</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созывать собрание жильцов дома, определять его повестку и председательствовать на нем;</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заслушивать лиц, допустивших нарушения общественного порядка, в необходимых случаях направлять материалы в соответствующие органы;</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от имени жителей дома подписывать акты о приемке работ в доме, о подтверждении фактов проживания или отсутствия жителей в данном доме и другие документы, затрагивающие интересы своего дома;</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самостоятельно решать вопросы, относящиеся к его компетенции и не требующие проведения общего собрания.</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3.2. Старший по МКД обязан:</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принимать меры к сохранности жилищного фонда и повышению ответственности жильцов за содержание квартир, подъездов и придомовой территории;</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проводить работу по привлечению жителей к участию в мероприятиях по сохранности жилищного фонда, инженерного оборудования и запирающих устройств, соблюдению чистоты и порядка в подъездах жилых домов и на прилегающей территории, в т.ч. к проведению субботников;</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обобщать предложения жителей по улучшению работы ремонтных и эксплуатационных организаций и доводить их до сведения городского Совета, либо до руководства служб коммунального хозяйства для принятия мер;</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принимать через органы внутренних дел и жилищно-коммунальных организаций установленные законом меры общественного или административного воздействия к жителям, нарушающим правила пользования жилыми и вспомогательными помещениями, инженерным оборудованием, содержания собак, кошек, а также допускающим загрязнение подъезда и порчу оборудования дома;</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принимать участие при комиссионном снятии показаний общедомовых приборов учета;</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 уведомлять жителей дома об имеющейся задолженности по жилищно-коммунальным услугам.</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3.3. Старший по МКД принимает участие в разрешении конфликтных ситуаций между жителями, в необходимых случаях направляет материалы в городской Совет, либо в иные соответствующие органы.</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t>3.4. При необходимости старший по МКД участвует в работе по заключению договоров с подрядными организациями по установке и обслуживанию дверей и запирающих устройств и оплате этих работ.</w:t>
      </w:r>
    </w:p>
    <w:p w:rsidR="00A969E3" w:rsidRPr="00A969E3" w:rsidRDefault="00A969E3" w:rsidP="00A969E3">
      <w:pPr>
        <w:spacing w:after="0" w:line="240" w:lineRule="auto"/>
        <w:jc w:val="both"/>
        <w:rPr>
          <w:rFonts w:ascii="Times New Roman" w:hAnsi="Times New Roman" w:cs="Times New Roman"/>
        </w:rPr>
      </w:pPr>
      <w:r w:rsidRPr="00A969E3">
        <w:rPr>
          <w:rFonts w:ascii="Times New Roman" w:hAnsi="Times New Roman" w:cs="Times New Roman"/>
        </w:rPr>
        <w:lastRenderedPageBreak/>
        <w:t xml:space="preserve">4. Меры заинтересованности для старших улиц частного сектора, старших многоквартирного дома </w:t>
      </w:r>
    </w:p>
    <w:p w:rsidR="00A969E3" w:rsidRPr="00A969E3" w:rsidRDefault="00A969E3" w:rsidP="00A969E3">
      <w:pPr>
        <w:spacing w:after="0" w:line="240" w:lineRule="auto"/>
        <w:ind w:firstLine="708"/>
        <w:jc w:val="both"/>
        <w:rPr>
          <w:rFonts w:ascii="Times New Roman" w:hAnsi="Times New Roman" w:cs="Times New Roman"/>
        </w:rPr>
      </w:pPr>
      <w:r w:rsidRPr="00A969E3">
        <w:rPr>
          <w:rFonts w:ascii="Times New Roman" w:hAnsi="Times New Roman" w:cs="Times New Roman"/>
        </w:rPr>
        <w:t>Меры заинтересованности для старших улиц частного сектора, старших многоквартирных домов, разрабатываются и осуществляются на договорных основах с управляющими компаниями, товариществами собственников жилья, предприятиями, организациями, которые несут ответственность за содержание мест общего пользования.</w:t>
      </w:r>
    </w:p>
    <w:p w:rsidR="00A969E3" w:rsidRPr="006B2A05" w:rsidRDefault="00A969E3" w:rsidP="00814990">
      <w:pPr>
        <w:spacing w:after="0" w:line="240" w:lineRule="auto"/>
        <w:jc w:val="both"/>
        <w:rPr>
          <w:rFonts w:ascii="Times New Roman" w:eastAsia="Calibri" w:hAnsi="Times New Roman" w:cs="Times New Roman"/>
          <w:sz w:val="8"/>
          <w:szCs w:val="8"/>
        </w:rPr>
      </w:pPr>
    </w:p>
    <w:p w:rsidR="006E36C6" w:rsidRPr="00BD0B51" w:rsidRDefault="006E36C6" w:rsidP="006E36C6">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26</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Pr>
          <w:rFonts w:ascii="Times New Roman" w:hAnsi="Times New Roman" w:cs="Times New Roman"/>
          <w:b/>
        </w:rPr>
        <w:t>4</w:t>
      </w:r>
      <w:r w:rsidRPr="00BD0B51">
        <w:rPr>
          <w:rFonts w:ascii="Times New Roman" w:hAnsi="Times New Roman" w:cs="Times New Roman"/>
          <w:b/>
        </w:rPr>
        <w:t>/</w:t>
      </w:r>
      <w:r>
        <w:rPr>
          <w:rFonts w:ascii="Times New Roman" w:hAnsi="Times New Roman" w:cs="Times New Roman"/>
          <w:b/>
        </w:rPr>
        <w:t>41</w:t>
      </w:r>
    </w:p>
    <w:p w:rsidR="0006489A" w:rsidRPr="0006489A" w:rsidRDefault="006E36C6" w:rsidP="0006489A">
      <w:pPr>
        <w:pStyle w:val="af7"/>
        <w:jc w:val="both"/>
        <w:rPr>
          <w:rFonts w:ascii="Times New Roman" w:hAnsi="Times New Roman"/>
          <w:color w:val="000000"/>
          <w:lang w:eastAsia="ru-RU"/>
        </w:rPr>
      </w:pPr>
      <w:r w:rsidRPr="0006489A">
        <w:rPr>
          <w:rFonts w:ascii="Times New Roman" w:hAnsi="Times New Roman"/>
        </w:rPr>
        <w:t>«</w:t>
      </w:r>
      <w:r w:rsidR="0006489A" w:rsidRPr="0006489A">
        <w:rPr>
          <w:rFonts w:ascii="Times New Roman" w:hAnsi="Times New Roman"/>
        </w:rPr>
        <w:t>Об утверждении Положения о Совете старших домов, расположенных на территории городского поселения Безенчук</w:t>
      </w:r>
    </w:p>
    <w:p w:rsidR="0006489A" w:rsidRPr="0006489A" w:rsidRDefault="0006489A" w:rsidP="0006489A">
      <w:pPr>
        <w:spacing w:after="0" w:line="240" w:lineRule="auto"/>
        <w:ind w:firstLine="708"/>
        <w:jc w:val="both"/>
        <w:rPr>
          <w:rFonts w:ascii="Times New Roman" w:hAnsi="Times New Roman"/>
        </w:rPr>
      </w:pPr>
      <w:r w:rsidRPr="0006489A">
        <w:rPr>
          <w:rFonts w:ascii="Times New Roman" w:hAnsi="Times New Roman"/>
          <w:color w:val="000000"/>
          <w:lang w:eastAsia="ru-RU"/>
        </w:rPr>
        <w:t xml:space="preserve">В целях дальнейшего развития общественного самоуправления в городском поселении Безенчук, руководствуясь Конституцией РФ, </w:t>
      </w:r>
      <w:r w:rsidRPr="0006489A">
        <w:rPr>
          <w:rFonts w:ascii="Times New Roman" w:hAnsi="Times New Roman"/>
        </w:rPr>
        <w:t xml:space="preserve">статьей 27 Федерального закона от 6 октября 2003 года  N131-ФЗ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proofErr w:type="spellStart"/>
      <w:r w:rsidRPr="0006489A">
        <w:rPr>
          <w:rFonts w:ascii="Times New Roman" w:hAnsi="Times New Roman"/>
        </w:rPr>
        <w:t>Безенчукский</w:t>
      </w:r>
      <w:proofErr w:type="spellEnd"/>
      <w:r w:rsidRPr="0006489A">
        <w:rPr>
          <w:rFonts w:ascii="Times New Roman" w:hAnsi="Times New Roman"/>
        </w:rPr>
        <w:t xml:space="preserve"> Самарской области, Собрание представителей городского поселения Безенчук третьего созыва,</w:t>
      </w:r>
    </w:p>
    <w:p w:rsidR="0006489A" w:rsidRPr="0006489A" w:rsidRDefault="0006489A" w:rsidP="0006489A">
      <w:pPr>
        <w:spacing w:after="0" w:line="240" w:lineRule="auto"/>
        <w:jc w:val="center"/>
        <w:rPr>
          <w:rFonts w:ascii="Times New Roman" w:hAnsi="Times New Roman"/>
        </w:rPr>
      </w:pPr>
      <w:r w:rsidRPr="0006489A">
        <w:rPr>
          <w:rFonts w:ascii="Times New Roman" w:hAnsi="Times New Roman"/>
        </w:rPr>
        <w:t>РЕШИЛО:</w:t>
      </w:r>
    </w:p>
    <w:p w:rsidR="0006489A" w:rsidRPr="0006489A" w:rsidRDefault="0006489A" w:rsidP="0006489A">
      <w:pPr>
        <w:spacing w:after="0" w:line="240" w:lineRule="auto"/>
        <w:jc w:val="both"/>
        <w:rPr>
          <w:rFonts w:ascii="Times New Roman" w:hAnsi="Times New Roman"/>
        </w:rPr>
      </w:pPr>
      <w:r w:rsidRPr="0006489A">
        <w:rPr>
          <w:rFonts w:ascii="Times New Roman" w:hAnsi="Times New Roman"/>
        </w:rPr>
        <w:t>1. Утвердить Положение о Совете старших домов, расположенных на территории городского поселения Безенчук, согласно Приложению.</w:t>
      </w:r>
    </w:p>
    <w:p w:rsidR="0006489A" w:rsidRPr="0006489A" w:rsidRDefault="0006489A" w:rsidP="0006489A">
      <w:pPr>
        <w:spacing w:after="0" w:line="240" w:lineRule="auto"/>
        <w:jc w:val="both"/>
        <w:rPr>
          <w:rFonts w:ascii="Times New Roman" w:hAnsi="Times New Roman"/>
        </w:rPr>
      </w:pPr>
      <w:r w:rsidRPr="0006489A">
        <w:rPr>
          <w:rFonts w:ascii="Times New Roman" w:hAnsi="Times New Roman"/>
        </w:rPr>
        <w:t>2. Установить, что настоящее Положение устанавливает правовую основу деятельности Совета старших домов, определяет их права и обязанности после избрания на соответствующих собраниях граждан.</w:t>
      </w:r>
    </w:p>
    <w:p w:rsidR="0006489A" w:rsidRPr="0006489A" w:rsidRDefault="0006489A" w:rsidP="0006489A">
      <w:pPr>
        <w:spacing w:after="0" w:line="240" w:lineRule="auto"/>
        <w:jc w:val="both"/>
        <w:rPr>
          <w:rFonts w:ascii="Times New Roman" w:hAnsi="Times New Roman"/>
        </w:rPr>
      </w:pPr>
      <w:r w:rsidRPr="0006489A">
        <w:rPr>
          <w:rFonts w:ascii="Times New Roman" w:hAnsi="Times New Roman"/>
        </w:rPr>
        <w:t>3. Настоящее Решение опубликовать в районной газете "Сельский труженик".</w:t>
      </w:r>
    </w:p>
    <w:p w:rsidR="006E36C6" w:rsidRPr="00E729E1" w:rsidRDefault="006E36C6" w:rsidP="0006489A">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6E36C6" w:rsidRPr="005958DE" w:rsidRDefault="006E36C6" w:rsidP="006E36C6">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6E36C6" w:rsidRPr="005958DE" w:rsidRDefault="006E36C6" w:rsidP="006E36C6">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6E36C6" w:rsidRPr="00BD0B51" w:rsidRDefault="006E36C6" w:rsidP="006E36C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6E36C6" w:rsidRPr="00BD0B51" w:rsidRDefault="006E36C6" w:rsidP="006E36C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6E36C6" w:rsidRPr="00BD0B51" w:rsidRDefault="006E36C6" w:rsidP="006E36C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A969E3" w:rsidRDefault="006E36C6" w:rsidP="006E36C6">
      <w:pPr>
        <w:spacing w:after="0" w:line="240" w:lineRule="auto"/>
        <w:jc w:val="right"/>
        <w:rPr>
          <w:rFonts w:ascii="Times New Roman" w:eastAsia="Calibri" w:hAnsi="Times New Roman" w:cs="Times New Roman"/>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26</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4</w:t>
      </w:r>
      <w:r w:rsidRPr="00BD0B51">
        <w:rPr>
          <w:rFonts w:ascii="Times New Roman" w:hAnsi="Times New Roman" w:cs="Times New Roman"/>
          <w:bCs/>
          <w:sz w:val="20"/>
          <w:szCs w:val="20"/>
        </w:rPr>
        <w:t>/</w:t>
      </w:r>
      <w:r>
        <w:rPr>
          <w:rFonts w:ascii="Times New Roman" w:hAnsi="Times New Roman" w:cs="Times New Roman"/>
          <w:bCs/>
          <w:sz w:val="20"/>
          <w:szCs w:val="20"/>
        </w:rPr>
        <w:t>41</w:t>
      </w:r>
    </w:p>
    <w:p w:rsidR="00A63054" w:rsidRPr="00A63054" w:rsidRDefault="00A63054" w:rsidP="00A63054">
      <w:pPr>
        <w:pStyle w:val="af7"/>
        <w:jc w:val="center"/>
        <w:rPr>
          <w:rFonts w:ascii="Times New Roman" w:hAnsi="Times New Roman"/>
        </w:rPr>
      </w:pPr>
      <w:r w:rsidRPr="00A63054">
        <w:rPr>
          <w:rFonts w:ascii="Times New Roman" w:hAnsi="Times New Roman"/>
        </w:rPr>
        <w:t xml:space="preserve">Положение </w:t>
      </w:r>
    </w:p>
    <w:p w:rsidR="00A63054" w:rsidRPr="00A63054" w:rsidRDefault="00A63054" w:rsidP="00A63054">
      <w:pPr>
        <w:pStyle w:val="af7"/>
        <w:jc w:val="center"/>
        <w:rPr>
          <w:rFonts w:ascii="Times New Roman" w:hAnsi="Times New Roman"/>
          <w:b/>
          <w:lang w:eastAsia="ru-RU"/>
        </w:rPr>
      </w:pPr>
      <w:r w:rsidRPr="00A63054">
        <w:rPr>
          <w:rFonts w:ascii="Times New Roman" w:hAnsi="Times New Roman"/>
        </w:rPr>
        <w:t>о Совете старших домов, расположенных на территории городского поселения Безенчук</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I. Общие положения:</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1.1. Совет старших домов, расположенных на территории городского поселения Безенчук (далее - городской Совет) является органом, объединяющим старших </w:t>
      </w:r>
      <w:r w:rsidRPr="00A63054">
        <w:rPr>
          <w:rFonts w:ascii="Times New Roman" w:hAnsi="Times New Roman" w:cs="Times New Roman"/>
        </w:rPr>
        <w:t xml:space="preserve">улиц частного сектора, старших многоквартирных домов, </w:t>
      </w:r>
      <w:r w:rsidRPr="00A63054">
        <w:rPr>
          <w:rFonts w:ascii="Times New Roman" w:hAnsi="Times New Roman" w:cs="Times New Roman"/>
          <w:color w:val="000000"/>
          <w:lang w:eastAsia="ru-RU"/>
        </w:rPr>
        <w:t>создаваемый по совместной инициативе ОМС и  инициативе жителей городского поселения на выборной основе с целью участия в координации деятельности института старших домов в решении вопросов местного значения.</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1.2. Городской Совет старших домов создается без права юридического лица. </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1.3. Правовую основу деятельности Совета составляют: Конституция РФ, Федеральное законодательство, Устав городского поселения Безенчук, а также настоящее положение о Совете старших городского поселения Безенчук.</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1.4. Решения Совета носят рекомендательный характер для органов местного самоуправления и обязательный для старших </w:t>
      </w:r>
      <w:r w:rsidRPr="00A63054">
        <w:rPr>
          <w:rFonts w:ascii="Times New Roman" w:hAnsi="Times New Roman" w:cs="Times New Roman"/>
        </w:rPr>
        <w:t xml:space="preserve">улиц частного сектора, старших многоквартирных </w:t>
      </w:r>
      <w:proofErr w:type="gramStart"/>
      <w:r w:rsidRPr="00A63054">
        <w:rPr>
          <w:rFonts w:ascii="Times New Roman" w:hAnsi="Times New Roman" w:cs="Times New Roman"/>
        </w:rPr>
        <w:t xml:space="preserve">домов, </w:t>
      </w:r>
      <w:r w:rsidRPr="00A63054">
        <w:rPr>
          <w:rFonts w:ascii="Times New Roman" w:hAnsi="Times New Roman" w:cs="Times New Roman"/>
          <w:color w:val="000000"/>
          <w:lang w:eastAsia="ru-RU"/>
        </w:rPr>
        <w:t xml:space="preserve"> входящих</w:t>
      </w:r>
      <w:proofErr w:type="gramEnd"/>
      <w:r w:rsidRPr="00A63054">
        <w:rPr>
          <w:rFonts w:ascii="Times New Roman" w:hAnsi="Times New Roman" w:cs="Times New Roman"/>
          <w:color w:val="000000"/>
          <w:lang w:eastAsia="ru-RU"/>
        </w:rPr>
        <w:t xml:space="preserve"> в данную структуру.</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1.5. Решение городского Совета является одной из форм учета мнения населения в случаях, когда такой учет необходим согласно действующему законодательству.</w:t>
      </w:r>
    </w:p>
    <w:p w:rsidR="00A63054" w:rsidRPr="00A63054" w:rsidRDefault="00A63054" w:rsidP="00A63054">
      <w:pPr>
        <w:spacing w:after="0" w:line="240" w:lineRule="auto"/>
        <w:jc w:val="both"/>
        <w:rPr>
          <w:rFonts w:ascii="Times New Roman" w:hAnsi="Times New Roman" w:cs="Times New Roman"/>
          <w:lang w:eastAsia="ru-RU"/>
        </w:rPr>
      </w:pPr>
      <w:r w:rsidRPr="00A63054">
        <w:rPr>
          <w:rFonts w:ascii="Times New Roman" w:hAnsi="Times New Roman" w:cs="Times New Roman"/>
          <w:color w:val="000000"/>
          <w:lang w:eastAsia="ru-RU"/>
        </w:rPr>
        <w:t xml:space="preserve">1.6. </w:t>
      </w:r>
      <w:r w:rsidRPr="00A63054">
        <w:rPr>
          <w:rFonts w:ascii="Times New Roman" w:hAnsi="Times New Roman" w:cs="Times New Roman"/>
          <w:spacing w:val="2"/>
          <w:lang w:eastAsia="ru-RU"/>
        </w:rPr>
        <w:t>Деятельность Совета основывается на принципах законности, добровольности, гласности и публичности.</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II. Цели, задачи и направления деятельности городского Совета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2.1. Основными целями Совета являются:</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2.1.1. Совет создан с целью активизации и координации, через деятельность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 усилий жителей городского поселения Безенчук по решению вопросов местного значения, через вовлечение их в процесс управления хозяйством  городского поселения, защиты их законных прав и интересов, в том числе на осуществление местного самоуправления в пределах их компетенции;</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2.1.2. создание благоприятных условий для деятельности института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2.1.3. объединение усилий старших </w:t>
      </w:r>
      <w:r w:rsidRPr="00A63054">
        <w:rPr>
          <w:rFonts w:ascii="Times New Roman" w:hAnsi="Times New Roman" w:cs="Times New Roman"/>
        </w:rPr>
        <w:t xml:space="preserve">улиц частного сектора, старших многоквартирных домов </w:t>
      </w:r>
      <w:r w:rsidRPr="00A63054">
        <w:rPr>
          <w:rFonts w:ascii="Times New Roman" w:hAnsi="Times New Roman" w:cs="Times New Roman"/>
          <w:color w:val="000000"/>
          <w:lang w:eastAsia="ru-RU"/>
        </w:rPr>
        <w:t>при проведении совместных мероприятий, координирования их деятельности при решении общих проблем;</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2.1.4. информационно-методическое, обеспечение деятельности института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2.2. В соответствии с основными целями, Совет призван решать следующие задачи:</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2.2.1. подготовка и проведение выборов старших </w:t>
      </w:r>
      <w:r w:rsidRPr="00A63054">
        <w:rPr>
          <w:rFonts w:ascii="Times New Roman" w:hAnsi="Times New Roman" w:cs="Times New Roman"/>
        </w:rPr>
        <w:t xml:space="preserve">улиц частного сектора, старших многоквартирных домов </w:t>
      </w:r>
      <w:r w:rsidRPr="00A63054">
        <w:rPr>
          <w:rFonts w:ascii="Times New Roman" w:hAnsi="Times New Roman" w:cs="Times New Roman"/>
          <w:color w:val="000000"/>
          <w:lang w:eastAsia="ru-RU"/>
        </w:rPr>
        <w:t>в городском поселении Безенчук;</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2.2.2. координация деятельности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2.2.3. организация учебы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2.2.4. участие в рассмотрении вопросов и выработке решений органов местного самоуправления городского поселения в случаях, когда они затрагивают интересы жителей городского поселения Безенчук;</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2.2.5. контроль за деятельностью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 xml:space="preserve"> в рамках своей компетенции.</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lang w:eastAsia="ru-RU"/>
        </w:rPr>
        <w:lastRenderedPageBreak/>
        <w:t>2.3.  С</w:t>
      </w:r>
      <w:r w:rsidRPr="00A63054">
        <w:rPr>
          <w:rFonts w:ascii="Times New Roman" w:hAnsi="Times New Roman" w:cs="Times New Roman"/>
          <w:spacing w:val="2"/>
          <w:lang w:eastAsia="ru-RU"/>
        </w:rPr>
        <w:t>овет для достижения поставленных целей осуществляет свою деятельность по следующим направлениям:</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2.3.1.  оказание содействия гражданам в выражении их мнений по вопросам развития соответствующей территории городского поселения Безенчук;</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2.3.2. организация обсуждения с жителями поселения актуальных проблем и вопросов, касающихся соответствующей территории, в том числе программ, концепций, правил благоустройства, проектов развития соответствующей территории, вопросов ремонта внутриквартальных дорог, обеспечения освещением дворовых территорий, обустройства контейнерных площадок, установки урн, скамеек, обустройства и ремонта детских и спортивных площадок, озеленения территории;</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2.3.3. налаживание взаимодействия жителей с представителями коммерческих и некоммерческих организаций, органами местного самоуправления;</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2.3.4. выдвижение и поддержка гражданских инициатив, правотворческих инициатив, направленных на улучшение качества жизни граждан;</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2.3.5. осуществление мониторинга существующих на территории поселения проблем, подготовка предложений по их эффективному решению;</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2.3.6. организация ведения статистического и аналитического учета актуальных вопросов и предложений жителей на территории городского поселения с целью создания эффективной модели системы изучения запросов общества;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2.3.7. выработка рекомендаций и предложений для органов местного самоуправления по решению актуальных проблем и вопросов, касающихся соответствующей территории;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2.3.8. участие в организации досуга жителей соответствующей территории, в том числе участие в организации культурно-развлекательных и спортивных мероприятий;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2.3.9. участие в мероприятиях по осуществлению общественного жилищного контроля;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2.3.10. участие в мероприятиях по осуществлению общественного контроля в сферах благоустройства, дорожного хозяйства;</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2.3.11. оказание содействия органам местного самоуправления в проведении общественных обсуждений, публичных слушаний, местных референдумов в соответствии </w:t>
      </w:r>
      <w:proofErr w:type="gramStart"/>
      <w:r w:rsidRPr="00A63054">
        <w:rPr>
          <w:rFonts w:ascii="Times New Roman" w:hAnsi="Times New Roman" w:cs="Times New Roman"/>
          <w:spacing w:val="2"/>
          <w:lang w:eastAsia="ru-RU"/>
        </w:rPr>
        <w:t>с  сформированной</w:t>
      </w:r>
      <w:proofErr w:type="gramEnd"/>
      <w:r w:rsidRPr="00A63054">
        <w:rPr>
          <w:rFonts w:ascii="Times New Roman" w:hAnsi="Times New Roman" w:cs="Times New Roman"/>
          <w:spacing w:val="2"/>
          <w:lang w:eastAsia="ru-RU"/>
        </w:rPr>
        <w:t xml:space="preserve"> тематикой;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2.3.12. оказание содействия жителям поселения и органам местного самоуправления в совместном взаимодействии, в целях реализации общественных проектов, направленных на </w:t>
      </w:r>
      <w:r w:rsidRPr="00A63054">
        <w:rPr>
          <w:rFonts w:ascii="Times New Roman" w:hAnsi="Times New Roman" w:cs="Times New Roman"/>
          <w:shd w:val="clear" w:color="auto" w:fill="FFFFFF"/>
        </w:rPr>
        <w:t>развитие социальной инфраструктуры поселения с преимущественным привлечением средств областного бюджета;</w:t>
      </w:r>
      <w:r w:rsidRPr="00A63054">
        <w:rPr>
          <w:rFonts w:ascii="Times New Roman" w:hAnsi="Times New Roman" w:cs="Times New Roman"/>
          <w:spacing w:val="2"/>
          <w:lang w:eastAsia="ru-RU"/>
        </w:rPr>
        <w:t xml:space="preserve">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2.3.13. участие в профилактических, в том числе воспитательных, пропагандистских мерах, направленных на предупреждение экстремистской и террористической деятельности;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2.3.14. оказание содействия органам местного самоуправления при осуществлении информирования населения о чрезвычайных ситуациях;</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2.3.15.  участие в работе совещаний, рабочих групп и других формах работы органов местного самоуправления при рассмотрении вопросов местного значения;</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2.3.16. организация и проведение мероприятий по привлечению внебюджетных средств на развитие территории, реализацию выдвинутых гражданских инициатив;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2.3.17. организация и проведение мероприятий совместно с администрацией городского поселения Безенчук, муниципального района </w:t>
      </w:r>
      <w:proofErr w:type="spellStart"/>
      <w:r w:rsidRPr="00A63054">
        <w:rPr>
          <w:rFonts w:ascii="Times New Roman" w:hAnsi="Times New Roman" w:cs="Times New Roman"/>
          <w:spacing w:val="2"/>
          <w:lang w:eastAsia="ru-RU"/>
        </w:rPr>
        <w:t>Безенчукский</w:t>
      </w:r>
      <w:proofErr w:type="spellEnd"/>
      <w:r w:rsidRPr="00A63054">
        <w:rPr>
          <w:rFonts w:ascii="Times New Roman" w:hAnsi="Times New Roman" w:cs="Times New Roman"/>
          <w:spacing w:val="2"/>
          <w:lang w:eastAsia="ru-RU"/>
        </w:rPr>
        <w:t xml:space="preserve"> (семинары, собрания, круглые столы, консультации, ВКС, разработка методических пособий) по консультативно-методической помощи и обучения старших </w:t>
      </w:r>
      <w:r w:rsidRPr="00A63054">
        <w:rPr>
          <w:rFonts w:ascii="Times New Roman" w:hAnsi="Times New Roman" w:cs="Times New Roman"/>
        </w:rPr>
        <w:t>улиц частного сектора, старших многоквартирных домов в области специальных, в том числе юридических знаний;</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2.3.18. иные направления деятельности в соответствии с регламентом городского Совета.</w:t>
      </w:r>
    </w:p>
    <w:p w:rsidR="00A63054" w:rsidRPr="00A63054" w:rsidRDefault="00A63054" w:rsidP="00A63054">
      <w:pPr>
        <w:spacing w:after="0" w:line="240" w:lineRule="auto"/>
        <w:jc w:val="both"/>
        <w:rPr>
          <w:rFonts w:ascii="Times New Roman" w:hAnsi="Times New Roman" w:cs="Times New Roman"/>
          <w:lang w:eastAsia="ru-RU"/>
        </w:rPr>
      </w:pPr>
      <w:r w:rsidRPr="00A63054">
        <w:rPr>
          <w:rFonts w:ascii="Times New Roman" w:hAnsi="Times New Roman" w:cs="Times New Roman"/>
          <w:spacing w:val="2"/>
          <w:lang w:eastAsia="ru-RU"/>
        </w:rPr>
        <w:t>2.4. Городской Совет  вправе обращаться в органы местного самоуправления о возможности привлечения граждан к выполнению на добровольной основе социально значимых для городского поселения Безенчук  работ  (в том числе дежурств)  в целях решения вопросов местного значения городских поселений, предусмотренных пунктами 9, 15 и 19 части 1 статьи 14 </w:t>
      </w:r>
      <w:hyperlink r:id="rId8" w:history="1">
        <w:r w:rsidRPr="00A63054">
          <w:rPr>
            <w:rFonts w:ascii="Times New Roman" w:hAnsi="Times New Roman" w:cs="Times New Roman"/>
            <w:spacing w:val="2"/>
            <w:lang w:eastAsia="ru-RU"/>
          </w:rPr>
          <w:t>Федерального закона от 6 октября 2003 года N 131-ФЗ "Об общих принципах организации местного самоуправления в Российской Федерации"</w:t>
        </w:r>
      </w:hyperlink>
      <w:r w:rsidRPr="00A63054">
        <w:rPr>
          <w:rFonts w:ascii="Times New Roman" w:hAnsi="Times New Roman" w:cs="Times New Roman"/>
          <w:spacing w:val="2"/>
          <w:lang w:eastAsia="ru-RU"/>
        </w:rPr>
        <w:t xml:space="preserve">. </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III. Порядок избрания городского Совета</w:t>
      </w:r>
    </w:p>
    <w:p w:rsidR="00A63054" w:rsidRPr="00A63054" w:rsidRDefault="00A63054" w:rsidP="00A63054">
      <w:pPr>
        <w:pStyle w:val="af7"/>
        <w:jc w:val="both"/>
        <w:rPr>
          <w:rFonts w:ascii="Times New Roman" w:hAnsi="Times New Roman"/>
          <w:spacing w:val="2"/>
          <w:lang w:eastAsia="ru-RU"/>
        </w:rPr>
      </w:pPr>
      <w:r w:rsidRPr="00A63054">
        <w:rPr>
          <w:rFonts w:ascii="Times New Roman" w:hAnsi="Times New Roman"/>
          <w:color w:val="000000"/>
          <w:lang w:eastAsia="ru-RU"/>
        </w:rPr>
        <w:t xml:space="preserve">3.1. Совет является выборным органом, численностью не менее 11 и не более 25 человек (нечетное количество).  Член  Совета избирается на общем собрании старших </w:t>
      </w:r>
      <w:r w:rsidRPr="00A63054">
        <w:rPr>
          <w:rFonts w:ascii="Times New Roman" w:hAnsi="Times New Roman"/>
        </w:rPr>
        <w:t>улиц частного сектора, старших многоквартирных домов</w:t>
      </w:r>
      <w:r w:rsidRPr="00A63054">
        <w:rPr>
          <w:rFonts w:ascii="Times New Roman" w:hAnsi="Times New Roman"/>
          <w:color w:val="000000"/>
          <w:lang w:eastAsia="ru-RU"/>
        </w:rPr>
        <w:t>, расположенных на территории городского поселения Безенчук,  (далее - общее собрание старших), в количестве не более одного человека от соответствующей территории  (микрорайона, квартала, улицы, иное).</w:t>
      </w:r>
      <w:r w:rsidRPr="00A63054">
        <w:rPr>
          <w:rFonts w:ascii="Times New Roman" w:hAnsi="Times New Roman"/>
          <w:lang w:eastAsia="ru-RU"/>
        </w:rPr>
        <w:t xml:space="preserve"> </w:t>
      </w:r>
      <w:r w:rsidRPr="00A63054">
        <w:rPr>
          <w:rFonts w:ascii="Times New Roman" w:hAnsi="Times New Roman"/>
          <w:spacing w:val="2"/>
          <w:lang w:eastAsia="ru-RU"/>
        </w:rPr>
        <w:t xml:space="preserve">Членом Совета может являться дееспособный гражданин Российской Федерации, достигший возраста 18 (восемнадцати) лет, постоянно проживающий на территории городского поселения Безенчук.  </w:t>
      </w:r>
    </w:p>
    <w:p w:rsidR="00A63054" w:rsidRPr="00A63054" w:rsidRDefault="00A63054" w:rsidP="00A63054">
      <w:pPr>
        <w:pStyle w:val="af7"/>
        <w:jc w:val="both"/>
        <w:rPr>
          <w:rFonts w:ascii="Times New Roman" w:hAnsi="Times New Roman"/>
          <w:color w:val="000000"/>
          <w:lang w:eastAsia="ru-RU"/>
        </w:rPr>
      </w:pPr>
      <w:r w:rsidRPr="00A63054">
        <w:rPr>
          <w:rFonts w:ascii="Times New Roman" w:hAnsi="Times New Roman"/>
          <w:color w:val="000000"/>
          <w:lang w:eastAsia="ru-RU"/>
        </w:rPr>
        <w:t>3.2. Городской Совет избирается на срок полномочий представительного органа местного самоуправления.</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3.3.  Выборы членов Совета проводятся открытым голосованием. Член Совета считается избранным, если за него проголосовали более половины присутствующих. Решение об избрании члена Совета оформляется протоколом общего собрания старших </w:t>
      </w:r>
      <w:r w:rsidRPr="00A63054">
        <w:rPr>
          <w:rFonts w:ascii="Times New Roman" w:hAnsi="Times New Roman" w:cs="Times New Roman"/>
        </w:rPr>
        <w:t xml:space="preserve">улиц частного сектора, старших </w:t>
      </w:r>
      <w:proofErr w:type="gramStart"/>
      <w:r w:rsidRPr="00A63054">
        <w:rPr>
          <w:rFonts w:ascii="Times New Roman" w:hAnsi="Times New Roman" w:cs="Times New Roman"/>
        </w:rPr>
        <w:t>многоквартирных  домов</w:t>
      </w:r>
      <w:proofErr w:type="gramEnd"/>
      <w:r w:rsidRPr="00A63054">
        <w:rPr>
          <w:rFonts w:ascii="Times New Roman" w:hAnsi="Times New Roman" w:cs="Times New Roman"/>
          <w:color w:val="000000"/>
          <w:lang w:eastAsia="ru-RU"/>
        </w:rPr>
        <w:t xml:space="preserve">  данной территории, копия которого представляется в администрацию городского поселения Безенчук. Члены Совета не вправе делегировать свои полномочия другим лицам.</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3.4. В соответствии с принятой структурой Совета, члены Совета на первом заседании из своего состава избирают председателя, заместителя и секретаря. Выборы председателя Совета проводятся открытым голосованием членами </w:t>
      </w:r>
      <w:r w:rsidRPr="00A63054">
        <w:rPr>
          <w:rFonts w:ascii="Times New Roman" w:hAnsi="Times New Roman" w:cs="Times New Roman"/>
          <w:color w:val="000000"/>
          <w:lang w:eastAsia="ru-RU"/>
        </w:rPr>
        <w:lastRenderedPageBreak/>
        <w:t xml:space="preserve">Совета. </w:t>
      </w:r>
      <w:proofErr w:type="gramStart"/>
      <w:r w:rsidRPr="00A63054">
        <w:rPr>
          <w:rFonts w:ascii="Times New Roman" w:hAnsi="Times New Roman" w:cs="Times New Roman"/>
          <w:color w:val="000000"/>
          <w:lang w:eastAsia="ru-RU"/>
        </w:rPr>
        <w:t>Председатель  Совета</w:t>
      </w:r>
      <w:proofErr w:type="gramEnd"/>
      <w:r w:rsidRPr="00A63054">
        <w:rPr>
          <w:rFonts w:ascii="Times New Roman" w:hAnsi="Times New Roman" w:cs="Times New Roman"/>
          <w:color w:val="000000"/>
          <w:lang w:eastAsia="ru-RU"/>
        </w:rPr>
        <w:t xml:space="preserve">  считается избранным, если за него проголосовало более половины от всего состава Совета.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3.5. Совет в своей деятельности подотчетен и подконтролен общему собранию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 xml:space="preserve">. Отчет о работе Совета о своей деятельности заслушивается на общем собрании старших </w:t>
      </w:r>
      <w:r w:rsidRPr="00A63054">
        <w:rPr>
          <w:rFonts w:ascii="Times New Roman" w:hAnsi="Times New Roman" w:cs="Times New Roman"/>
        </w:rPr>
        <w:t xml:space="preserve">улиц частного сектора, старших многоквартирных </w:t>
      </w:r>
      <w:proofErr w:type="gramStart"/>
      <w:r w:rsidRPr="00A63054">
        <w:rPr>
          <w:rFonts w:ascii="Times New Roman" w:hAnsi="Times New Roman" w:cs="Times New Roman"/>
        </w:rPr>
        <w:t>домов</w:t>
      </w:r>
      <w:r w:rsidRPr="00A63054">
        <w:rPr>
          <w:rFonts w:ascii="Times New Roman" w:hAnsi="Times New Roman" w:cs="Times New Roman"/>
          <w:color w:val="000000"/>
          <w:lang w:eastAsia="ru-RU"/>
        </w:rPr>
        <w:t xml:space="preserve">  не</w:t>
      </w:r>
      <w:proofErr w:type="gramEnd"/>
      <w:r w:rsidRPr="00A63054">
        <w:rPr>
          <w:rFonts w:ascii="Times New Roman" w:hAnsi="Times New Roman" w:cs="Times New Roman"/>
          <w:color w:val="000000"/>
          <w:lang w:eastAsia="ru-RU"/>
        </w:rPr>
        <w:t xml:space="preserve"> реже 1 раза в год.</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3.6.  По решению общего собрания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 xml:space="preserve"> член городского Совета от соответствующей территории может быть переизбран. Избрание новых членов Совета производится в порядке, предусмотренном настоящим Положением.</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IV. Организация работы городского Совета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4.1. Совет самостоятельно планирует свою работу в соответствии с планом работы на год, определяет периодичность заседаний, порядок их проведения, распределяет обязанности между членами Совета, определяет круг вопросов, решения по которым председатель может принимать самостоятельно. Заседания Совета протоколируются.</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color w:val="000000"/>
          <w:lang w:eastAsia="ru-RU"/>
        </w:rPr>
        <w:t xml:space="preserve">4.2. В случае необходимости городской Совет образует комиссии, рабочие группы, </w:t>
      </w:r>
      <w:r w:rsidRPr="00A63054">
        <w:rPr>
          <w:rFonts w:ascii="Times New Roman" w:hAnsi="Times New Roman"/>
          <w:lang w:eastAsia="ru-RU"/>
        </w:rPr>
        <w:t>в состав которых могут входить по согласованию:</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lang w:eastAsia="ru-RU"/>
        </w:rPr>
        <w:t>- представители общественных организаций;</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lang w:eastAsia="ru-RU"/>
        </w:rPr>
        <w:t>- представители предприятий, организаций, учреждений всех форм собственности, расположенные на территории городского поселения;</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lang w:eastAsia="ru-RU"/>
        </w:rPr>
        <w:t>- старшие по подъезду;</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lang w:eastAsia="ru-RU"/>
        </w:rPr>
        <w:t>- представители органов правопорядка;</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lang w:eastAsia="ru-RU"/>
        </w:rPr>
        <w:t xml:space="preserve">- представители администрации муниципального района </w:t>
      </w:r>
      <w:proofErr w:type="spellStart"/>
      <w:r w:rsidRPr="00A63054">
        <w:rPr>
          <w:rFonts w:ascii="Times New Roman" w:hAnsi="Times New Roman"/>
          <w:lang w:eastAsia="ru-RU"/>
        </w:rPr>
        <w:t>Безенчукский</w:t>
      </w:r>
      <w:proofErr w:type="spellEnd"/>
      <w:r w:rsidRPr="00A63054">
        <w:rPr>
          <w:rFonts w:ascii="Times New Roman" w:hAnsi="Times New Roman"/>
          <w:lang w:eastAsia="ru-RU"/>
        </w:rPr>
        <w:t xml:space="preserve"> и городского поселения Безенчук;</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lang w:eastAsia="ru-RU"/>
        </w:rPr>
        <w:t>- иные.</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spacing w:val="2"/>
          <w:lang w:eastAsia="ru-RU"/>
        </w:rPr>
        <w:t xml:space="preserve">Порядок формирования комиссий и рабочих групп Совета, их компетенция и порядок работы, а также прекращения их деятельности определяются регламентом </w:t>
      </w:r>
      <w:r w:rsidRPr="00A63054">
        <w:rPr>
          <w:rFonts w:ascii="Times New Roman" w:hAnsi="Times New Roman"/>
          <w:color w:val="000000"/>
          <w:lang w:eastAsia="ru-RU"/>
        </w:rPr>
        <w:t>городского Совета</w:t>
      </w:r>
      <w:r w:rsidRPr="00A63054">
        <w:rPr>
          <w:rFonts w:ascii="Times New Roman" w:hAnsi="Times New Roman"/>
          <w:spacing w:val="2"/>
          <w:lang w:eastAsia="ru-RU"/>
        </w:rPr>
        <w:t>.</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4.3. Председатель городского Совета: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4.3.1. осуществляет общее руководство деятельностью городского Совета, представляет Совет в органах местного самоуправления:</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4.3.2. ведет заседания городского Совета;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4.3.3. распределяет обязанности между членами Совета, организует и контролирует выполнение решений городского Совета;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4.3.4. представляет интересы жителей городского поселения в различных инстанциях в пределах своих полномочий;</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4.3.5. информирует население городского поселения Безенчук и органы местного самоуправления о деятельности городского Совета;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4.3.6. организует прием жителей городского поселения Безенчук по вопросам, входящим в компетенцию Совета;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4.3.7. участвует в проведении праздничных мероприятий городского поселения;</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4.3.8. принимает участие в приеме граждан Главой городского поселения Безенчук по вопросам, входящим в компетенцию Совета. </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Полномочия Председателя прекращаются с прекращением полномочий городского Совета.</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lang w:eastAsia="ru-RU"/>
        </w:rPr>
        <w:t xml:space="preserve">4.4. </w:t>
      </w:r>
      <w:r w:rsidRPr="00A63054">
        <w:rPr>
          <w:rFonts w:ascii="Times New Roman" w:hAnsi="Times New Roman" w:cs="Times New Roman"/>
          <w:spacing w:val="2"/>
          <w:lang w:eastAsia="ru-RU"/>
        </w:rPr>
        <w:t xml:space="preserve">Заместитель Председателя: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4.4.1. выполняет поручения Председателя;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4.4.2. готовит материалы для проведения заседаний Совета;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4.4.3. вырабатывает рекомендации по вопросам, включенным в повестку дня заседания Совета;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4.4.4. информирует Председателя о проделанной работе;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4.45. в случае временного отсутствия Председателя или по его поручению исполняет его обязанности.</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4.5. Секретарь: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4.5.1. выполняет поручения Председателя и Заместителя Председателя;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4.5.2. обеспечивает организационно-техническую работу Совета;</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4.5.3. готовит материалы для проведения заседаний Совета;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4.5.4. обобщает поступающие предложения; </w:t>
      </w:r>
    </w:p>
    <w:p w:rsidR="00A63054" w:rsidRPr="00A63054" w:rsidRDefault="00A63054" w:rsidP="00A63054">
      <w:pPr>
        <w:spacing w:after="0" w:line="240" w:lineRule="auto"/>
        <w:jc w:val="both"/>
        <w:rPr>
          <w:rFonts w:ascii="Times New Roman" w:hAnsi="Times New Roman" w:cs="Times New Roman"/>
          <w:spacing w:val="2"/>
          <w:lang w:eastAsia="ru-RU"/>
        </w:rPr>
      </w:pPr>
      <w:r w:rsidRPr="00A63054">
        <w:rPr>
          <w:rFonts w:ascii="Times New Roman" w:hAnsi="Times New Roman" w:cs="Times New Roman"/>
          <w:spacing w:val="2"/>
          <w:lang w:eastAsia="ru-RU"/>
        </w:rPr>
        <w:t xml:space="preserve">4.5.5. информирует Председателя о проделанной работе, </w:t>
      </w:r>
      <w:r w:rsidRPr="00A63054">
        <w:rPr>
          <w:rFonts w:ascii="Times New Roman" w:hAnsi="Times New Roman" w:cs="Times New Roman"/>
          <w:color w:val="000000"/>
          <w:lang w:eastAsia="ru-RU"/>
        </w:rPr>
        <w:t>ведет протоколы заседаний Совета, делопроизводство, осуществляет учет и сохранность документов</w:t>
      </w:r>
      <w:r w:rsidRPr="00A63054">
        <w:rPr>
          <w:rFonts w:ascii="Times New Roman" w:hAnsi="Times New Roman" w:cs="Times New Roman"/>
          <w:spacing w:val="2"/>
          <w:lang w:eastAsia="ru-RU"/>
        </w:rPr>
        <w:t>.</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4.6. В случае невозможности исполнения обязанностей председателем городского Совета в связи с длительной болезнью, переменой места жительства, а также в случае добровольного сложения полномочий, городской Совет вправе провести досрочные выборы председателя.</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4.7. Заседание городского Совета является правомочным при наличии более половины его состава.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Все вопросы решаются простым большинством голосов членов Совета присутствующих на заседании.</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4.8. На заседание Совета приглашаются представители администрации городского поселения Безенчук и Собрания представителей поселения.</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4.9. В заседаниях городского Совета могут принимать участие с правом совещательного голоса представители жилищно-эксплуатационных предприятий, выборные, должностные лица и работники органов городского самоуправления, представители общественных объединений.</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V. Компетенция городского Совета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lastRenderedPageBreak/>
        <w:t>5.1. К компетенции городского Совета относятся местные вопросы, затрагивающие интересы жителей поселения, обеспечивающие осуществление их собственных и под свою ответственность инициатив в вопросах местного значения.</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Городской Совет:</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5.1.1. оказывает помощь в подготовке и проведении организационных собраний (конференций) жителей;</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5.1.2. обращается в органы городского самоуправления, другие организации по вопросам, затрагивающим интересы жителей, решение которых зависит от этих органов и организаций;</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5.1.3. организует на добровольных началах, через старших домов соответствующих территорий, жителей для участия в мероприятиях по противопожарной безопасности, охране окружающей среды, благоустройству территорий, охране общественного порядка;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5.1.4. направляет в соответствующие органы информацию о нарушениях правопорядка, правил санитарного состояния, торговли, дорожного движения на территории;</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5.1.5. содействует органам социальной защиты в оказании помощи инвалидам, одиноким, престарелым гражданам, многодетным семьям, малоимущим и другим категориям социально-незащищенных граждан;</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5.1.6. оказывает помощь учреждениям здравоохранения в проведении профилактических и противоэпидемиологических мероприятий, органам местного самоуправления в выявлении самовольного строительства индивидуальных гаражей, сараев и других объектов, органам внутренних дел в укреплении общественного порядка, органам пожарного надзора в осуществлении мероприятий по обеспечению противопожарного состояния жилых домов и других объектов, расположенных на территории поселения;</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5.1.7. рассматривает в пределах своих полномочий заявления, предложения и жалобы граждан, принимает по ним соответствующие меры и осуществляет другие полномочия в соответствии с настоящим Положением;</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5.1.8. содействует депутатам различных уровней в организации встреч с избирателями;</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5.1.9. изучает и обобщает опыт работы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 xml:space="preserve"> (согласно утвержденному Советом плану работы на год);</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5.1.10. представляет в администрацию городского поселения Безенчук предложения, направленные на повышение эффективности работы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5.1.11. организует проведение занятий по обмену опытом работы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5.1.12. оказывает содействие в решение иных вопросов местного значения, в том числе по направлениям деятельности, указанным в главе II настоящего Положения.</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VI. Ответственность членов городского Совета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6.1. Член городского Совета несет персональную ответственность перед избравшим его общим собранием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 xml:space="preserve"> соответствующей территории. Общее собрание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 xml:space="preserve">  соответствующей территории, заслушав отчет члена городского Совета, имеет право принять решение о выражении ему недоверия и досрочного прекращения полномочий члена Совета путем голосования на общем собрании старших </w:t>
      </w:r>
      <w:r w:rsidRPr="00A63054">
        <w:rPr>
          <w:rFonts w:ascii="Times New Roman" w:hAnsi="Times New Roman" w:cs="Times New Roman"/>
        </w:rPr>
        <w:t>улиц частного сектора, старших многоквартирных домов</w:t>
      </w:r>
      <w:r w:rsidRPr="00A63054">
        <w:rPr>
          <w:rFonts w:ascii="Times New Roman" w:hAnsi="Times New Roman" w:cs="Times New Roman"/>
          <w:color w:val="000000"/>
          <w:lang w:eastAsia="ru-RU"/>
        </w:rPr>
        <w:t xml:space="preserve"> в порядке, предусмотренном п. 3.3 настоящего Положения.</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color w:val="000000"/>
          <w:lang w:eastAsia="ru-RU"/>
        </w:rPr>
        <w:t xml:space="preserve">VII. </w:t>
      </w:r>
      <w:r w:rsidRPr="00A63054">
        <w:rPr>
          <w:rFonts w:ascii="Times New Roman" w:hAnsi="Times New Roman" w:cs="Times New Roman"/>
          <w:spacing w:val="2"/>
          <w:lang w:eastAsia="ru-RU"/>
        </w:rPr>
        <w:t xml:space="preserve">Регламент городского Совета </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7.1. Регламент Совета и изменения в него утверждаются на общем собрании членов Совета.</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 xml:space="preserve">7.2. Регламентом Совета устанавливаются: </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7.2.1. полномочия и порядок участия членов Совета в его деятельности;</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7.2.2. сроки и порядок проведения заседаний Совета;</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7.2.3. состав, направления деятельности, функции и порядок деятельности Совета;</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7.2.4. формы и порядок принятия решений Совета;</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 xml:space="preserve">7.2.5. порядок подготовки и проведения мероприятий в Совете; </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7.2.6. порядок прекращения и приостановления полномочий членов Совета;</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 xml:space="preserve">7.2.7. порядок привлечения к работе </w:t>
      </w:r>
      <w:proofErr w:type="gramStart"/>
      <w:r w:rsidRPr="00A63054">
        <w:rPr>
          <w:rFonts w:ascii="Times New Roman" w:hAnsi="Times New Roman" w:cs="Times New Roman"/>
          <w:spacing w:val="2"/>
          <w:lang w:eastAsia="ru-RU"/>
        </w:rPr>
        <w:t>Совета  представителей</w:t>
      </w:r>
      <w:proofErr w:type="gramEnd"/>
      <w:r w:rsidRPr="00A63054">
        <w:rPr>
          <w:rFonts w:ascii="Times New Roman" w:hAnsi="Times New Roman" w:cs="Times New Roman"/>
          <w:spacing w:val="2"/>
          <w:lang w:eastAsia="ru-RU"/>
        </w:rPr>
        <w:t xml:space="preserve"> общественности, коммерческих и некоммерческих организаций, формы их взаимодействия с Советом; </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 xml:space="preserve">7.2.8. иные вопросы внутренней организации и порядка </w:t>
      </w:r>
      <w:proofErr w:type="gramStart"/>
      <w:r w:rsidRPr="00A63054">
        <w:rPr>
          <w:rFonts w:ascii="Times New Roman" w:hAnsi="Times New Roman" w:cs="Times New Roman"/>
          <w:spacing w:val="2"/>
          <w:lang w:eastAsia="ru-RU"/>
        </w:rPr>
        <w:t>деятельности  Совета</w:t>
      </w:r>
      <w:proofErr w:type="gramEnd"/>
      <w:r w:rsidRPr="00A63054">
        <w:rPr>
          <w:rFonts w:ascii="Times New Roman" w:hAnsi="Times New Roman" w:cs="Times New Roman"/>
          <w:spacing w:val="2"/>
          <w:lang w:eastAsia="ru-RU"/>
        </w:rPr>
        <w:t xml:space="preserve"> в соответствии с настоящим Положением, муниципальными правовыми актами администрации городского поселения Безенчук. </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 xml:space="preserve">7.3. Решения Совета об утверждении регламента городского Совета, о внесении изменений в него принимаются простым большинством голосов от присутствующих членов Совета. </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color w:val="000000"/>
          <w:lang w:eastAsia="ru-RU"/>
        </w:rPr>
        <w:t>V</w:t>
      </w:r>
      <w:r w:rsidRPr="00A63054">
        <w:rPr>
          <w:rFonts w:ascii="Times New Roman" w:hAnsi="Times New Roman" w:cs="Times New Roman"/>
          <w:color w:val="000000"/>
          <w:lang w:val="en-US" w:eastAsia="ru-RU"/>
        </w:rPr>
        <w:t>I</w:t>
      </w:r>
      <w:r w:rsidRPr="00A63054">
        <w:rPr>
          <w:rFonts w:ascii="Times New Roman" w:hAnsi="Times New Roman" w:cs="Times New Roman"/>
          <w:color w:val="000000"/>
          <w:lang w:eastAsia="ru-RU"/>
        </w:rPr>
        <w:t xml:space="preserve">II. </w:t>
      </w:r>
      <w:r w:rsidRPr="00A63054">
        <w:rPr>
          <w:rFonts w:ascii="Times New Roman" w:hAnsi="Times New Roman" w:cs="Times New Roman"/>
          <w:spacing w:val="2"/>
          <w:lang w:eastAsia="ru-RU"/>
        </w:rPr>
        <w:t xml:space="preserve">Взаимодействие городского Совета с органами местного самоуправления и Собранием представителей городского поселения Безенчук </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 xml:space="preserve">8.1. Совет информирует органы местного самоуправления о своей деятельности в рамках направлений деятельности в соответствии с настоящим Положением, а также о принятых по результатам осуществления своей деятельности решениях. </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 xml:space="preserve">8.2. Органы местного самоуправления и их должностные лица по обращению Совета оказывают содействие в проведении мероприятий в пределах полномочий, установленных действующим законодательством и настоящим Положением. </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8.3. Совет приглашает на проводимые мероприятия представителей органов местного самоуправления.</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8.4. Решения, принятые на заседаниях Совета, обязательны для рассмотрения органами местного самоуправления в течение 30 (тридцати) дней в части касающихся полномочий органов местного самоуправления.</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lastRenderedPageBreak/>
        <w:t>8.5. Администрация городского поселения Безенчук осуществляет организационно-техническое обеспечение деятельности Совета.</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8.6. В целях взаимодействия с Советом по вопросам жизнедеятельности соответствующей территории органы местного самоуправления:</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8.6.1.  предоставляют Совету по письменному запросу информацию о своей деятельности, проводимых мероприятиях, принятых на них решениях, а также проекты нормативных правовых актов;</w:t>
      </w:r>
      <w:r w:rsidRPr="00A63054">
        <w:rPr>
          <w:rFonts w:ascii="Times New Roman" w:hAnsi="Times New Roman" w:cs="Times New Roman"/>
          <w:spacing w:val="2"/>
          <w:lang w:eastAsia="ru-RU"/>
        </w:rPr>
        <w:br/>
        <w:t xml:space="preserve">8.6.2. рассматривают предложения Совета по проектам нормативных правовых актов, доводят до сведения Совета информацию о результатах рассмотрения их предложений; </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 xml:space="preserve">8.6.3. привлекают членов Совета при наличии </w:t>
      </w:r>
      <w:proofErr w:type="gramStart"/>
      <w:r w:rsidRPr="00A63054">
        <w:rPr>
          <w:rFonts w:ascii="Times New Roman" w:hAnsi="Times New Roman" w:cs="Times New Roman"/>
          <w:spacing w:val="2"/>
          <w:lang w:eastAsia="ru-RU"/>
        </w:rPr>
        <w:t>необходимости  к</w:t>
      </w:r>
      <w:proofErr w:type="gramEnd"/>
      <w:r w:rsidRPr="00A63054">
        <w:rPr>
          <w:rFonts w:ascii="Times New Roman" w:hAnsi="Times New Roman" w:cs="Times New Roman"/>
          <w:spacing w:val="2"/>
          <w:lang w:eastAsia="ru-RU"/>
        </w:rPr>
        <w:t xml:space="preserve"> работе рабочих групп и других коллегиальных органов, созданных при органах местного самоуправления по рассмотрению вопросов местного значения.</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spacing w:val="2"/>
          <w:lang w:eastAsia="ru-RU"/>
        </w:rPr>
      </w:pPr>
      <w:r w:rsidRPr="00A63054">
        <w:rPr>
          <w:rFonts w:ascii="Times New Roman" w:hAnsi="Times New Roman" w:cs="Times New Roman"/>
          <w:spacing w:val="2"/>
          <w:lang w:eastAsia="ru-RU"/>
        </w:rPr>
        <w:t xml:space="preserve">8.7. Депутаты Собрания представителей городского поселения </w:t>
      </w:r>
      <w:proofErr w:type="gramStart"/>
      <w:r w:rsidRPr="00A63054">
        <w:rPr>
          <w:rFonts w:ascii="Times New Roman" w:hAnsi="Times New Roman" w:cs="Times New Roman"/>
          <w:spacing w:val="2"/>
          <w:lang w:eastAsia="ru-RU"/>
        </w:rPr>
        <w:t>Безенчук  принимают</w:t>
      </w:r>
      <w:proofErr w:type="gramEnd"/>
      <w:r w:rsidRPr="00A63054">
        <w:rPr>
          <w:rFonts w:ascii="Times New Roman" w:hAnsi="Times New Roman" w:cs="Times New Roman"/>
          <w:spacing w:val="2"/>
          <w:lang w:eastAsia="ru-RU"/>
        </w:rPr>
        <w:t xml:space="preserve"> участие в работе Совета в целях координации работы Совета по вопросам местного значения и реализации органами местного самоуправления полномочий по их решению.</w:t>
      </w:r>
    </w:p>
    <w:p w:rsidR="00A63054" w:rsidRPr="00A63054" w:rsidRDefault="00A63054" w:rsidP="00A63054">
      <w:pPr>
        <w:shd w:val="clear" w:color="auto" w:fill="FFFFFF"/>
        <w:spacing w:after="0" w:line="240" w:lineRule="auto"/>
        <w:jc w:val="both"/>
        <w:textAlignment w:val="baseline"/>
        <w:rPr>
          <w:rFonts w:ascii="Times New Roman" w:hAnsi="Times New Roman" w:cs="Times New Roman"/>
          <w:lang w:eastAsia="ru-RU"/>
        </w:rPr>
      </w:pPr>
      <w:r w:rsidRPr="00A63054">
        <w:rPr>
          <w:rFonts w:ascii="Times New Roman" w:hAnsi="Times New Roman" w:cs="Times New Roman"/>
          <w:bCs/>
          <w:caps/>
          <w:lang w:val="en-US" w:eastAsia="ru-RU"/>
        </w:rPr>
        <w:t>IX</w:t>
      </w:r>
      <w:r w:rsidRPr="00A63054">
        <w:rPr>
          <w:rFonts w:ascii="Times New Roman" w:hAnsi="Times New Roman" w:cs="Times New Roman"/>
          <w:bCs/>
          <w:caps/>
          <w:lang w:eastAsia="ru-RU"/>
        </w:rPr>
        <w:t xml:space="preserve">. </w:t>
      </w:r>
      <w:r w:rsidRPr="00A63054">
        <w:rPr>
          <w:rFonts w:ascii="Times New Roman" w:hAnsi="Times New Roman" w:cs="Times New Roman"/>
          <w:lang w:eastAsia="ru-RU"/>
        </w:rPr>
        <w:t>Ответственность городского Совета</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lang w:eastAsia="ru-RU"/>
        </w:rPr>
        <w:t>9.1. Совет несет ответственность:</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lang w:eastAsia="ru-RU"/>
        </w:rPr>
        <w:t>9.1.1. за нарушение Положения Совета;</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lang w:eastAsia="ru-RU"/>
        </w:rPr>
        <w:t>9.1.2. за невыполнение решений собраний жителей улиц частного сектора и многоквартирных домов;</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lang w:eastAsia="ru-RU"/>
        </w:rPr>
        <w:t>9.1.3. за невыполнение плана работы Совета на год.</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lang w:eastAsia="ru-RU"/>
        </w:rPr>
        <w:t xml:space="preserve">9.2. Решения Совета и действия его должностных лиц, нарушающие права и законные интересы граждан или юридических лиц, могут быть обжалованы в Администрации городского поселения Безенчук, администрации </w:t>
      </w:r>
      <w:proofErr w:type="gramStart"/>
      <w:r w:rsidRPr="00A63054">
        <w:rPr>
          <w:rFonts w:ascii="Times New Roman" w:hAnsi="Times New Roman"/>
          <w:lang w:eastAsia="ru-RU"/>
        </w:rPr>
        <w:t>района,  либо</w:t>
      </w:r>
      <w:proofErr w:type="gramEnd"/>
      <w:r w:rsidRPr="00A63054">
        <w:rPr>
          <w:rFonts w:ascii="Times New Roman" w:hAnsi="Times New Roman"/>
          <w:lang w:eastAsia="ru-RU"/>
        </w:rPr>
        <w:t xml:space="preserve"> в судебном порядке.</w:t>
      </w:r>
    </w:p>
    <w:p w:rsidR="00A63054" w:rsidRPr="00A63054" w:rsidRDefault="00A63054" w:rsidP="00A63054">
      <w:pPr>
        <w:pStyle w:val="af7"/>
        <w:jc w:val="both"/>
        <w:rPr>
          <w:rFonts w:ascii="Times New Roman" w:hAnsi="Times New Roman"/>
          <w:lang w:eastAsia="ru-RU"/>
        </w:rPr>
      </w:pPr>
      <w:r w:rsidRPr="00A63054">
        <w:rPr>
          <w:rFonts w:ascii="Times New Roman" w:hAnsi="Times New Roman"/>
          <w:lang w:eastAsia="ru-RU"/>
        </w:rPr>
        <w:t>9.3. Решения Совета в случае противоречия их действующему законодательству, Уставу городского поселения Безенчук, настоящему Положению, либо принятые с нарушением предоставленных ему полномочий, могут быть отменены распоряжением главы администрации городского поселения Безенчук или решением суда.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bCs/>
          <w:caps/>
          <w:lang w:val="en-US" w:eastAsia="ru-RU"/>
        </w:rPr>
        <w:t>X</w:t>
      </w:r>
      <w:r w:rsidRPr="00A63054">
        <w:rPr>
          <w:rFonts w:ascii="Times New Roman" w:hAnsi="Times New Roman" w:cs="Times New Roman"/>
          <w:color w:val="000000"/>
          <w:lang w:eastAsia="ru-RU"/>
        </w:rPr>
        <w:t>. Прекращение полномочий городского Совета</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10.1. Полномочия городского Совета прекращаются:</w:t>
      </w:r>
    </w:p>
    <w:p w:rsidR="00A63054" w:rsidRPr="00A63054" w:rsidRDefault="00A63054" w:rsidP="00A63054">
      <w:pPr>
        <w:spacing w:after="0" w:line="240" w:lineRule="auto"/>
        <w:jc w:val="both"/>
        <w:rPr>
          <w:rFonts w:ascii="Times New Roman" w:hAnsi="Times New Roman" w:cs="Times New Roman"/>
          <w:color w:val="000000"/>
          <w:lang w:eastAsia="ru-RU"/>
        </w:rPr>
      </w:pPr>
      <w:r w:rsidRPr="00A63054">
        <w:rPr>
          <w:rFonts w:ascii="Times New Roman" w:hAnsi="Times New Roman" w:cs="Times New Roman"/>
          <w:color w:val="000000"/>
          <w:lang w:eastAsia="ru-RU"/>
        </w:rPr>
        <w:t xml:space="preserve">- по истечению </w:t>
      </w:r>
      <w:proofErr w:type="gramStart"/>
      <w:r w:rsidRPr="00A63054">
        <w:rPr>
          <w:rFonts w:ascii="Times New Roman" w:hAnsi="Times New Roman" w:cs="Times New Roman"/>
          <w:color w:val="000000"/>
          <w:lang w:eastAsia="ru-RU"/>
        </w:rPr>
        <w:t>срока избрания</w:t>
      </w:r>
      <w:proofErr w:type="gramEnd"/>
      <w:r w:rsidRPr="00A63054">
        <w:rPr>
          <w:rFonts w:ascii="Times New Roman" w:hAnsi="Times New Roman" w:cs="Times New Roman"/>
          <w:color w:val="000000"/>
          <w:lang w:eastAsia="ru-RU"/>
        </w:rPr>
        <w:t xml:space="preserve"> указанного в пункте 3.2 настоящего Положения;</w:t>
      </w:r>
    </w:p>
    <w:p w:rsidR="00A63054" w:rsidRPr="00A63054" w:rsidRDefault="00A63054" w:rsidP="00A63054">
      <w:pPr>
        <w:spacing w:after="0" w:line="240" w:lineRule="auto"/>
        <w:jc w:val="both"/>
        <w:rPr>
          <w:rFonts w:ascii="Times New Roman" w:hAnsi="Times New Roman" w:cs="Times New Roman"/>
        </w:rPr>
      </w:pPr>
      <w:r w:rsidRPr="00A63054">
        <w:rPr>
          <w:rFonts w:ascii="Times New Roman" w:hAnsi="Times New Roman" w:cs="Times New Roman"/>
          <w:color w:val="000000"/>
          <w:lang w:eastAsia="ru-RU"/>
        </w:rPr>
        <w:t xml:space="preserve">- по решению городского Совета, принятому большинством в две трети голосов от числа избранных членов городского Совета. </w:t>
      </w:r>
    </w:p>
    <w:p w:rsidR="00A63054" w:rsidRPr="006B2A05" w:rsidRDefault="00A63054" w:rsidP="00A63054">
      <w:pPr>
        <w:spacing w:after="0" w:line="240" w:lineRule="auto"/>
        <w:jc w:val="both"/>
        <w:rPr>
          <w:rFonts w:ascii="Times New Roman" w:hAnsi="Times New Roman"/>
          <w:sz w:val="8"/>
          <w:szCs w:val="8"/>
        </w:rPr>
      </w:pPr>
    </w:p>
    <w:p w:rsidR="006B2A05" w:rsidRPr="00BD0B51" w:rsidRDefault="006B2A05" w:rsidP="006B2A05">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Pr>
          <w:rFonts w:ascii="Times New Roman" w:hAnsi="Times New Roman" w:cs="Times New Roman"/>
          <w:b/>
        </w:rPr>
        <w:t>26</w:t>
      </w:r>
      <w:r w:rsidRPr="00BD0B51">
        <w:rPr>
          <w:rFonts w:ascii="Times New Roman" w:hAnsi="Times New Roman" w:cs="Times New Roman"/>
          <w:b/>
        </w:rPr>
        <w:t>.</w:t>
      </w:r>
      <w:r>
        <w:rPr>
          <w:rFonts w:ascii="Times New Roman" w:hAnsi="Times New Roman" w:cs="Times New Roman"/>
          <w:b/>
        </w:rPr>
        <w:t>12</w:t>
      </w:r>
      <w:r w:rsidRPr="00BD0B51">
        <w:rPr>
          <w:rFonts w:ascii="Times New Roman" w:hAnsi="Times New Roman" w:cs="Times New Roman"/>
          <w:b/>
        </w:rPr>
        <w:t>.2018</w:t>
      </w:r>
      <w:proofErr w:type="gramStart"/>
      <w:r w:rsidRPr="00BD0B51">
        <w:rPr>
          <w:rFonts w:ascii="Times New Roman" w:hAnsi="Times New Roman" w:cs="Times New Roman"/>
          <w:b/>
        </w:rPr>
        <w:t>г  №</w:t>
      </w:r>
      <w:proofErr w:type="gramEnd"/>
      <w:r>
        <w:rPr>
          <w:rFonts w:ascii="Times New Roman" w:hAnsi="Times New Roman" w:cs="Times New Roman"/>
          <w:b/>
        </w:rPr>
        <w:t>5</w:t>
      </w:r>
      <w:r w:rsidRPr="00BD0B51">
        <w:rPr>
          <w:rFonts w:ascii="Times New Roman" w:hAnsi="Times New Roman" w:cs="Times New Roman"/>
          <w:b/>
        </w:rPr>
        <w:t>/</w:t>
      </w:r>
      <w:r>
        <w:rPr>
          <w:rFonts w:ascii="Times New Roman" w:hAnsi="Times New Roman" w:cs="Times New Roman"/>
          <w:b/>
        </w:rPr>
        <w:t>41</w:t>
      </w:r>
    </w:p>
    <w:p w:rsidR="005964A8" w:rsidRPr="005964A8" w:rsidRDefault="006B2A05" w:rsidP="00C47F93">
      <w:pPr>
        <w:spacing w:after="0" w:line="240" w:lineRule="auto"/>
        <w:jc w:val="both"/>
        <w:rPr>
          <w:rFonts w:ascii="Times New Roman" w:hAnsi="Times New Roman" w:cs="Times New Roman"/>
        </w:rPr>
      </w:pPr>
      <w:r w:rsidRPr="005964A8">
        <w:rPr>
          <w:rFonts w:ascii="Times New Roman" w:hAnsi="Times New Roman" w:cs="Times New Roman"/>
        </w:rPr>
        <w:t>«</w:t>
      </w:r>
      <w:r w:rsidR="005964A8" w:rsidRPr="005964A8">
        <w:rPr>
          <w:rFonts w:ascii="Times New Roman" w:hAnsi="Times New Roman" w:cs="Times New Roman"/>
        </w:rPr>
        <w:t xml:space="preserve">Об утверждении прогнозного плана приватизации городского поселения Безенчук муниципального района </w:t>
      </w:r>
      <w:proofErr w:type="spellStart"/>
      <w:r w:rsidR="005964A8" w:rsidRPr="005964A8">
        <w:rPr>
          <w:rFonts w:ascii="Times New Roman" w:hAnsi="Times New Roman" w:cs="Times New Roman"/>
        </w:rPr>
        <w:t>Безенчукский</w:t>
      </w:r>
      <w:proofErr w:type="spellEnd"/>
      <w:r w:rsidR="005964A8" w:rsidRPr="005964A8">
        <w:rPr>
          <w:rFonts w:ascii="Times New Roman" w:hAnsi="Times New Roman" w:cs="Times New Roman"/>
        </w:rPr>
        <w:t xml:space="preserve"> Самарской области на 2019 год и плановый период 2020 и 2021 годов»</w:t>
      </w:r>
    </w:p>
    <w:p w:rsidR="005964A8" w:rsidRPr="005964A8" w:rsidRDefault="005964A8" w:rsidP="005964A8">
      <w:pPr>
        <w:autoSpaceDE w:val="0"/>
        <w:autoSpaceDN w:val="0"/>
        <w:adjustRightInd w:val="0"/>
        <w:spacing w:after="0" w:line="240" w:lineRule="auto"/>
        <w:ind w:firstLine="709"/>
        <w:jc w:val="both"/>
        <w:rPr>
          <w:rFonts w:ascii="Times New Roman" w:hAnsi="Times New Roman" w:cs="Times New Roman"/>
        </w:rPr>
      </w:pPr>
      <w:r w:rsidRPr="005964A8">
        <w:rPr>
          <w:rFonts w:ascii="Times New Roman" w:hAnsi="Times New Roman" w:cs="Times New Roman"/>
        </w:rPr>
        <w:t xml:space="preserve">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w:t>
      </w:r>
      <w:proofErr w:type="spellStart"/>
      <w:r w:rsidRPr="005964A8">
        <w:rPr>
          <w:rFonts w:ascii="Times New Roman" w:hAnsi="Times New Roman" w:cs="Times New Roman"/>
        </w:rPr>
        <w:t>Безенчукский</w:t>
      </w:r>
      <w:proofErr w:type="spellEnd"/>
      <w:r w:rsidRPr="005964A8">
        <w:rPr>
          <w:rFonts w:ascii="Times New Roman" w:hAnsi="Times New Roman" w:cs="Times New Roman"/>
        </w:rPr>
        <w:t xml:space="preserve"> Самарской области № 5/19 от 28.10.2011г,  в целях пополнения доходной части бюджета</w:t>
      </w:r>
      <w:r w:rsidRPr="005964A8">
        <w:rPr>
          <w:rFonts w:ascii="Times New Roman" w:hAnsi="Times New Roman" w:cs="Times New Roman"/>
          <w:b/>
        </w:rPr>
        <w:t xml:space="preserve"> </w:t>
      </w:r>
      <w:r w:rsidRPr="005964A8">
        <w:rPr>
          <w:rFonts w:ascii="Times New Roman" w:hAnsi="Times New Roman" w:cs="Times New Roman"/>
        </w:rPr>
        <w:t xml:space="preserve">городского поселения Безенчук муниципального района </w:t>
      </w:r>
      <w:proofErr w:type="spellStart"/>
      <w:r w:rsidRPr="005964A8">
        <w:rPr>
          <w:rFonts w:ascii="Times New Roman" w:hAnsi="Times New Roman" w:cs="Times New Roman"/>
        </w:rPr>
        <w:t>Безенчукский</w:t>
      </w:r>
      <w:proofErr w:type="spellEnd"/>
      <w:r w:rsidRPr="005964A8">
        <w:rPr>
          <w:rFonts w:ascii="Times New Roman" w:hAnsi="Times New Roman" w:cs="Times New Roman"/>
        </w:rPr>
        <w:t xml:space="preserve"> Самарской области, Собрание представителей городского поселения Безенчук третьего созыва, </w:t>
      </w:r>
    </w:p>
    <w:p w:rsidR="005964A8" w:rsidRPr="005964A8" w:rsidRDefault="005964A8" w:rsidP="005964A8">
      <w:pPr>
        <w:autoSpaceDE w:val="0"/>
        <w:autoSpaceDN w:val="0"/>
        <w:adjustRightInd w:val="0"/>
        <w:spacing w:after="0" w:line="240" w:lineRule="auto"/>
        <w:ind w:firstLine="567"/>
        <w:jc w:val="center"/>
        <w:rPr>
          <w:rFonts w:ascii="Times New Roman" w:hAnsi="Times New Roman" w:cs="Times New Roman"/>
        </w:rPr>
      </w:pPr>
      <w:r w:rsidRPr="005964A8">
        <w:rPr>
          <w:rFonts w:ascii="Times New Roman" w:hAnsi="Times New Roman" w:cs="Times New Roman"/>
        </w:rPr>
        <w:t>РЕШИЛО:</w:t>
      </w:r>
    </w:p>
    <w:p w:rsidR="005964A8" w:rsidRPr="005964A8" w:rsidRDefault="005964A8" w:rsidP="005964A8">
      <w:pPr>
        <w:spacing w:after="0" w:line="240" w:lineRule="auto"/>
        <w:ind w:firstLine="709"/>
        <w:jc w:val="both"/>
        <w:rPr>
          <w:rFonts w:ascii="Times New Roman" w:hAnsi="Times New Roman" w:cs="Times New Roman"/>
        </w:rPr>
      </w:pPr>
      <w:r w:rsidRPr="005964A8">
        <w:rPr>
          <w:rFonts w:ascii="Times New Roman" w:hAnsi="Times New Roman" w:cs="Times New Roman"/>
        </w:rPr>
        <w:t xml:space="preserve">1. Утвердить прогнозный план приватизации муниципального имущества городского поселения Безенчук муниципального района </w:t>
      </w:r>
      <w:proofErr w:type="spellStart"/>
      <w:r w:rsidRPr="005964A8">
        <w:rPr>
          <w:rFonts w:ascii="Times New Roman" w:hAnsi="Times New Roman" w:cs="Times New Roman"/>
        </w:rPr>
        <w:t>Безенчукский</w:t>
      </w:r>
      <w:proofErr w:type="spellEnd"/>
      <w:r w:rsidRPr="005964A8">
        <w:rPr>
          <w:rFonts w:ascii="Times New Roman" w:hAnsi="Times New Roman" w:cs="Times New Roman"/>
        </w:rPr>
        <w:t xml:space="preserve"> Самарской области на 2019 год и плановый период 2020 и 2021 годов, согласно приложениям 1,2,3 к настоящему Решению.</w:t>
      </w:r>
    </w:p>
    <w:p w:rsidR="005964A8" w:rsidRPr="005964A8" w:rsidRDefault="005964A8" w:rsidP="005964A8">
      <w:pPr>
        <w:spacing w:after="0" w:line="240" w:lineRule="auto"/>
        <w:ind w:firstLine="709"/>
        <w:jc w:val="both"/>
        <w:rPr>
          <w:rFonts w:ascii="Times New Roman" w:hAnsi="Times New Roman" w:cs="Times New Roman"/>
        </w:rPr>
      </w:pPr>
      <w:r w:rsidRPr="005964A8">
        <w:rPr>
          <w:rFonts w:ascii="Times New Roman" w:hAnsi="Times New Roman" w:cs="Times New Roman"/>
        </w:rPr>
        <w:t>2. Опубликовать настоящее решение в газете «Вестник городского поселения Безенчук» и на официальном сайте городского поселения Безенчук.</w:t>
      </w:r>
    </w:p>
    <w:p w:rsidR="006B2A05" w:rsidRPr="005964A8" w:rsidRDefault="005964A8" w:rsidP="005964A8">
      <w:pPr>
        <w:pStyle w:val="af7"/>
        <w:jc w:val="both"/>
        <w:rPr>
          <w:rFonts w:ascii="Times New Roman" w:hAnsi="Times New Roman"/>
        </w:rPr>
      </w:pPr>
      <w:r w:rsidRPr="005964A8">
        <w:rPr>
          <w:rFonts w:ascii="Times New Roman" w:hAnsi="Times New Roman"/>
        </w:rPr>
        <w:t xml:space="preserve">     3. Настоящее решение вступает в силу с 1 января 2019 года.</w:t>
      </w:r>
    </w:p>
    <w:p w:rsidR="006B2A05" w:rsidRPr="00E729E1" w:rsidRDefault="006B2A05" w:rsidP="006B2A05">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6B2A05" w:rsidRPr="005958DE" w:rsidRDefault="006B2A05" w:rsidP="006B2A05">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6B2A05" w:rsidRPr="005958DE" w:rsidRDefault="006B2A05" w:rsidP="006B2A05">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6B2A05" w:rsidRPr="00BD0B51" w:rsidRDefault="006B2A05" w:rsidP="006B2A05">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6B2A05" w:rsidRPr="00BD0B51" w:rsidRDefault="006B2A05" w:rsidP="006B2A05">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6B2A05" w:rsidRPr="00BD0B51" w:rsidRDefault="006B2A05" w:rsidP="006B2A05">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6B2A05" w:rsidRDefault="006B2A05" w:rsidP="006B2A05">
      <w:pPr>
        <w:spacing w:after="0" w:line="240" w:lineRule="auto"/>
        <w:jc w:val="right"/>
        <w:rPr>
          <w:rFonts w:ascii="Times New Roman" w:eastAsia="Calibri" w:hAnsi="Times New Roman" w:cs="Times New Roman"/>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26</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5</w:t>
      </w:r>
      <w:r w:rsidRPr="00BD0B51">
        <w:rPr>
          <w:rFonts w:ascii="Times New Roman" w:hAnsi="Times New Roman" w:cs="Times New Roman"/>
          <w:bCs/>
          <w:sz w:val="20"/>
          <w:szCs w:val="20"/>
        </w:rPr>
        <w:t>/</w:t>
      </w:r>
      <w:r>
        <w:rPr>
          <w:rFonts w:ascii="Times New Roman" w:hAnsi="Times New Roman" w:cs="Times New Roman"/>
          <w:bCs/>
          <w:sz w:val="20"/>
          <w:szCs w:val="20"/>
        </w:rPr>
        <w:t>41</w:t>
      </w:r>
    </w:p>
    <w:p w:rsidR="006B1460" w:rsidRPr="006B1460" w:rsidRDefault="006B1460" w:rsidP="006B1460">
      <w:pPr>
        <w:spacing w:after="0" w:line="240" w:lineRule="auto"/>
        <w:jc w:val="center"/>
        <w:rPr>
          <w:rFonts w:ascii="Times New Roman" w:hAnsi="Times New Roman" w:cs="Times New Roman"/>
        </w:rPr>
      </w:pPr>
      <w:r w:rsidRPr="006B1460">
        <w:rPr>
          <w:rFonts w:ascii="Times New Roman" w:hAnsi="Times New Roman" w:cs="Times New Roman"/>
        </w:rPr>
        <w:t>Прогнозный план приватизации муниципального имущества</w:t>
      </w:r>
    </w:p>
    <w:p w:rsidR="006B1460" w:rsidRPr="006B1460" w:rsidRDefault="006B1460" w:rsidP="006B1460">
      <w:pPr>
        <w:spacing w:after="0" w:line="240" w:lineRule="auto"/>
        <w:jc w:val="center"/>
        <w:rPr>
          <w:rFonts w:ascii="Times New Roman" w:hAnsi="Times New Roman" w:cs="Times New Roman"/>
        </w:rPr>
      </w:pPr>
      <w:r w:rsidRPr="006B1460">
        <w:rPr>
          <w:rFonts w:ascii="Times New Roman" w:hAnsi="Times New Roman" w:cs="Times New Roman"/>
        </w:rPr>
        <w:t xml:space="preserve"> городского поселения Безенчук муниципального района </w:t>
      </w:r>
      <w:proofErr w:type="spellStart"/>
      <w:r w:rsidRPr="006B1460">
        <w:rPr>
          <w:rFonts w:ascii="Times New Roman" w:hAnsi="Times New Roman" w:cs="Times New Roman"/>
        </w:rPr>
        <w:t>Безенчукский</w:t>
      </w:r>
      <w:proofErr w:type="spellEnd"/>
      <w:r w:rsidRPr="006B1460">
        <w:rPr>
          <w:rFonts w:ascii="Times New Roman" w:hAnsi="Times New Roman" w:cs="Times New Roman"/>
        </w:rPr>
        <w:t xml:space="preserve"> Самарской области на 2018 год </w:t>
      </w:r>
    </w:p>
    <w:tbl>
      <w:tblPr>
        <w:tblW w:w="10464" w:type="dxa"/>
        <w:jc w:val="center"/>
        <w:tblLayout w:type="fixed"/>
        <w:tblLook w:val="04A0" w:firstRow="1" w:lastRow="0" w:firstColumn="1" w:lastColumn="0" w:noHBand="0" w:noVBand="1"/>
      </w:tblPr>
      <w:tblGrid>
        <w:gridCol w:w="568"/>
        <w:gridCol w:w="1923"/>
        <w:gridCol w:w="1282"/>
        <w:gridCol w:w="919"/>
        <w:gridCol w:w="1062"/>
        <w:gridCol w:w="976"/>
        <w:gridCol w:w="1136"/>
        <w:gridCol w:w="1135"/>
        <w:gridCol w:w="1463"/>
      </w:tblGrid>
      <w:tr w:rsidR="006B1460" w:rsidRPr="006B1460" w:rsidTr="006B1460">
        <w:trPr>
          <w:trHeight w:val="936"/>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№п/п</w:t>
            </w:r>
          </w:p>
        </w:tc>
        <w:tc>
          <w:tcPr>
            <w:tcW w:w="1923" w:type="dxa"/>
            <w:tcBorders>
              <w:top w:val="single" w:sz="4" w:space="0" w:color="auto"/>
              <w:left w:val="nil"/>
              <w:bottom w:val="single" w:sz="4" w:space="0" w:color="auto"/>
              <w:right w:val="single" w:sz="4" w:space="0" w:color="auto"/>
            </w:tcBorders>
            <w:shd w:val="clear" w:color="auto" w:fill="auto"/>
            <w:vAlign w:val="center"/>
            <w:hideMark/>
          </w:tcPr>
          <w:p w:rsid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Наименование</w:t>
            </w:r>
          </w:p>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 xml:space="preserve"> объекта</w:t>
            </w:r>
          </w:p>
        </w:tc>
        <w:tc>
          <w:tcPr>
            <w:tcW w:w="1282"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адрес местоположения объекта</w:t>
            </w:r>
          </w:p>
        </w:tc>
        <w:tc>
          <w:tcPr>
            <w:tcW w:w="919"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 xml:space="preserve">площадь, </w:t>
            </w:r>
            <w:proofErr w:type="spellStart"/>
            <w:proofErr w:type="gramStart"/>
            <w:r w:rsidRPr="006B1460">
              <w:rPr>
                <w:rFonts w:ascii="Times New Roman" w:hAnsi="Times New Roman" w:cs="Times New Roman"/>
                <w:b/>
                <w:bCs/>
                <w:color w:val="000000"/>
                <w:sz w:val="16"/>
                <w:szCs w:val="16"/>
              </w:rPr>
              <w:t>кв.м</w:t>
            </w:r>
            <w:proofErr w:type="spellEnd"/>
            <w:proofErr w:type="gramEnd"/>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год постройки</w:t>
            </w:r>
            <w:r w:rsidRPr="006B1460">
              <w:rPr>
                <w:rFonts w:ascii="Times New Roman" w:hAnsi="Times New Roman" w:cs="Times New Roman"/>
                <w:b/>
                <w:bCs/>
                <w:color w:val="000000"/>
                <w:sz w:val="16"/>
                <w:szCs w:val="16"/>
                <w:lang w:val="en-US"/>
              </w:rPr>
              <w:t>/</w:t>
            </w:r>
            <w:r w:rsidRPr="006B1460">
              <w:rPr>
                <w:rFonts w:ascii="Times New Roman" w:hAnsi="Times New Roman" w:cs="Times New Roman"/>
                <w:b/>
                <w:bCs/>
                <w:color w:val="000000"/>
                <w:sz w:val="16"/>
                <w:szCs w:val="16"/>
              </w:rPr>
              <w:t>выпуска</w:t>
            </w:r>
          </w:p>
        </w:tc>
        <w:tc>
          <w:tcPr>
            <w:tcW w:w="976"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 xml:space="preserve">текущее использование, доход </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Предполагаемый срок приватизации</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Ориентировочная стоимость реализации</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предполагаемый способ приватизации</w:t>
            </w:r>
          </w:p>
        </w:tc>
      </w:tr>
      <w:tr w:rsidR="006B1460" w:rsidRPr="006B1460" w:rsidTr="006B1460">
        <w:trPr>
          <w:trHeight w:val="184"/>
          <w:jc w:val="center"/>
        </w:trPr>
        <w:tc>
          <w:tcPr>
            <w:tcW w:w="568" w:type="dxa"/>
            <w:tcBorders>
              <w:top w:val="nil"/>
              <w:left w:val="single" w:sz="4" w:space="0" w:color="auto"/>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1923"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1282"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919"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1062"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976"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1136"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1135"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1463"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r>
    </w:tbl>
    <w:p w:rsidR="006B1460" w:rsidRPr="00BD0B51" w:rsidRDefault="006B1460" w:rsidP="006B1460">
      <w:pPr>
        <w:spacing w:after="0" w:line="240" w:lineRule="auto"/>
        <w:jc w:val="right"/>
        <w:rPr>
          <w:rFonts w:ascii="Times New Roman" w:hAnsi="Times New Roman" w:cs="Times New Roman"/>
          <w:bCs/>
          <w:sz w:val="20"/>
          <w:szCs w:val="20"/>
        </w:rPr>
      </w:pPr>
      <w:bookmarkStart w:id="3" w:name="_Hlk533670511"/>
      <w:r w:rsidRPr="00BD0B51">
        <w:rPr>
          <w:rFonts w:ascii="Times New Roman" w:hAnsi="Times New Roman" w:cs="Times New Roman"/>
          <w:bCs/>
          <w:sz w:val="20"/>
          <w:szCs w:val="20"/>
        </w:rPr>
        <w:t>Приложение№</w:t>
      </w:r>
      <w:r>
        <w:rPr>
          <w:rFonts w:ascii="Times New Roman" w:hAnsi="Times New Roman" w:cs="Times New Roman"/>
          <w:bCs/>
          <w:sz w:val="20"/>
          <w:szCs w:val="20"/>
        </w:rPr>
        <w:t>2</w:t>
      </w:r>
    </w:p>
    <w:p w:rsidR="006B1460" w:rsidRPr="00BD0B51" w:rsidRDefault="006B1460" w:rsidP="006B146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6B1460" w:rsidRPr="00BD0B51" w:rsidRDefault="006B1460" w:rsidP="006B1460">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lastRenderedPageBreak/>
        <w:t xml:space="preserve">городского поселения Безенчук </w:t>
      </w:r>
    </w:p>
    <w:p w:rsidR="006B1460" w:rsidRDefault="006B1460" w:rsidP="006B1460">
      <w:pPr>
        <w:spacing w:after="0" w:line="240" w:lineRule="auto"/>
        <w:jc w:val="right"/>
        <w:rPr>
          <w:rFonts w:ascii="Times New Roman" w:eastAsia="Calibri" w:hAnsi="Times New Roman" w:cs="Times New Roman"/>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26</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5</w:t>
      </w:r>
      <w:r w:rsidRPr="00BD0B51">
        <w:rPr>
          <w:rFonts w:ascii="Times New Roman" w:hAnsi="Times New Roman" w:cs="Times New Roman"/>
          <w:bCs/>
          <w:sz w:val="20"/>
          <w:szCs w:val="20"/>
        </w:rPr>
        <w:t>/</w:t>
      </w:r>
      <w:r>
        <w:rPr>
          <w:rFonts w:ascii="Times New Roman" w:hAnsi="Times New Roman" w:cs="Times New Roman"/>
          <w:bCs/>
          <w:sz w:val="20"/>
          <w:szCs w:val="20"/>
        </w:rPr>
        <w:t>41</w:t>
      </w:r>
    </w:p>
    <w:bookmarkEnd w:id="3"/>
    <w:p w:rsidR="006B1460" w:rsidRPr="006B1460" w:rsidRDefault="006B1460" w:rsidP="006B1460">
      <w:pPr>
        <w:spacing w:after="0" w:line="240" w:lineRule="auto"/>
        <w:jc w:val="center"/>
        <w:rPr>
          <w:rFonts w:ascii="Times New Roman" w:hAnsi="Times New Roman" w:cs="Times New Roman"/>
        </w:rPr>
      </w:pPr>
      <w:r w:rsidRPr="006B1460">
        <w:rPr>
          <w:rFonts w:ascii="Times New Roman" w:hAnsi="Times New Roman" w:cs="Times New Roman"/>
        </w:rPr>
        <w:t>Прогнозный план приватизации муниципального имущества</w:t>
      </w:r>
    </w:p>
    <w:p w:rsidR="006B1460" w:rsidRPr="006B1460" w:rsidRDefault="006B1460" w:rsidP="006B1460">
      <w:pPr>
        <w:spacing w:after="0" w:line="240" w:lineRule="auto"/>
        <w:jc w:val="center"/>
        <w:rPr>
          <w:rFonts w:ascii="Times New Roman" w:hAnsi="Times New Roman" w:cs="Times New Roman"/>
        </w:rPr>
      </w:pPr>
      <w:r w:rsidRPr="006B1460">
        <w:rPr>
          <w:rFonts w:ascii="Times New Roman" w:hAnsi="Times New Roman" w:cs="Times New Roman"/>
        </w:rPr>
        <w:t xml:space="preserve"> городского поселения Безенчук муниципального района </w:t>
      </w:r>
      <w:proofErr w:type="spellStart"/>
      <w:r w:rsidRPr="006B1460">
        <w:rPr>
          <w:rFonts w:ascii="Times New Roman" w:hAnsi="Times New Roman" w:cs="Times New Roman"/>
        </w:rPr>
        <w:t>Безенчукский</w:t>
      </w:r>
      <w:proofErr w:type="spellEnd"/>
      <w:r w:rsidRPr="006B1460">
        <w:rPr>
          <w:rFonts w:ascii="Times New Roman" w:hAnsi="Times New Roman" w:cs="Times New Roman"/>
        </w:rPr>
        <w:t xml:space="preserve"> Самарской области на 2019 год </w:t>
      </w:r>
    </w:p>
    <w:tbl>
      <w:tblPr>
        <w:tblW w:w="10332" w:type="dxa"/>
        <w:jc w:val="center"/>
        <w:tblLayout w:type="fixed"/>
        <w:tblLook w:val="04A0" w:firstRow="1" w:lastRow="0" w:firstColumn="1" w:lastColumn="0" w:noHBand="0" w:noVBand="1"/>
      </w:tblPr>
      <w:tblGrid>
        <w:gridCol w:w="568"/>
        <w:gridCol w:w="1956"/>
        <w:gridCol w:w="1018"/>
        <w:gridCol w:w="987"/>
        <w:gridCol w:w="846"/>
        <w:gridCol w:w="1568"/>
        <w:gridCol w:w="1138"/>
        <w:gridCol w:w="1121"/>
        <w:gridCol w:w="1130"/>
      </w:tblGrid>
      <w:tr w:rsidR="006B1460" w:rsidRPr="006B1460" w:rsidTr="00F77AF4">
        <w:trPr>
          <w:trHeight w:val="936"/>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№п/п</w:t>
            </w:r>
          </w:p>
        </w:tc>
        <w:tc>
          <w:tcPr>
            <w:tcW w:w="1956" w:type="dxa"/>
            <w:tcBorders>
              <w:top w:val="single" w:sz="4" w:space="0" w:color="auto"/>
              <w:left w:val="nil"/>
              <w:bottom w:val="single" w:sz="4" w:space="0" w:color="auto"/>
              <w:right w:val="single" w:sz="4" w:space="0" w:color="auto"/>
            </w:tcBorders>
            <w:shd w:val="clear" w:color="auto" w:fill="auto"/>
            <w:vAlign w:val="center"/>
            <w:hideMark/>
          </w:tcPr>
          <w:p w:rsidR="00F77AF4"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 xml:space="preserve">Наименование </w:t>
            </w:r>
          </w:p>
          <w:p w:rsidR="006B1460" w:rsidRPr="006B1460" w:rsidRDefault="006B1460" w:rsidP="00F77AF4">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объекта</w:t>
            </w:r>
          </w:p>
        </w:tc>
        <w:tc>
          <w:tcPr>
            <w:tcW w:w="1018"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адрес местоположения объекта</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 xml:space="preserve">площадь, </w:t>
            </w:r>
            <w:proofErr w:type="spellStart"/>
            <w:proofErr w:type="gramStart"/>
            <w:r w:rsidRPr="006B1460">
              <w:rPr>
                <w:rFonts w:ascii="Times New Roman" w:hAnsi="Times New Roman" w:cs="Times New Roman"/>
                <w:b/>
                <w:bCs/>
                <w:color w:val="000000"/>
                <w:sz w:val="16"/>
                <w:szCs w:val="16"/>
              </w:rPr>
              <w:t>кв.м</w:t>
            </w:r>
            <w:proofErr w:type="spellEnd"/>
            <w:proofErr w:type="gramEnd"/>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год постройки</w:t>
            </w:r>
            <w:r w:rsidRPr="006B1460">
              <w:rPr>
                <w:rFonts w:ascii="Times New Roman" w:hAnsi="Times New Roman" w:cs="Times New Roman"/>
                <w:b/>
                <w:bCs/>
                <w:color w:val="000000"/>
                <w:sz w:val="16"/>
                <w:szCs w:val="16"/>
                <w:lang w:val="en-US"/>
              </w:rPr>
              <w:t>/</w:t>
            </w:r>
            <w:r w:rsidRPr="006B1460">
              <w:rPr>
                <w:rFonts w:ascii="Times New Roman" w:hAnsi="Times New Roman" w:cs="Times New Roman"/>
                <w:b/>
                <w:bCs/>
                <w:color w:val="000000"/>
                <w:sz w:val="16"/>
                <w:szCs w:val="16"/>
              </w:rPr>
              <w:t>выпуска</w:t>
            </w:r>
          </w:p>
        </w:tc>
        <w:tc>
          <w:tcPr>
            <w:tcW w:w="1568"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 xml:space="preserve">текущее использование, доход </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Предполагаемый срок приватизации</w:t>
            </w:r>
          </w:p>
        </w:tc>
        <w:tc>
          <w:tcPr>
            <w:tcW w:w="1121"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Ориентировочная стоимость реализации</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6B1460" w:rsidRPr="006B1460" w:rsidRDefault="006B1460" w:rsidP="006B1460">
            <w:pPr>
              <w:spacing w:after="0" w:line="240" w:lineRule="auto"/>
              <w:jc w:val="center"/>
              <w:rPr>
                <w:rFonts w:ascii="Times New Roman" w:hAnsi="Times New Roman" w:cs="Times New Roman"/>
                <w:b/>
                <w:bCs/>
                <w:color w:val="000000"/>
                <w:sz w:val="16"/>
                <w:szCs w:val="16"/>
              </w:rPr>
            </w:pPr>
            <w:r w:rsidRPr="006B1460">
              <w:rPr>
                <w:rFonts w:ascii="Times New Roman" w:hAnsi="Times New Roman" w:cs="Times New Roman"/>
                <w:b/>
                <w:bCs/>
                <w:color w:val="000000"/>
                <w:sz w:val="16"/>
                <w:szCs w:val="16"/>
              </w:rPr>
              <w:t>предполагаемый способ приватизации</w:t>
            </w:r>
          </w:p>
        </w:tc>
      </w:tr>
      <w:tr w:rsidR="006B1460" w:rsidRPr="006B1460" w:rsidTr="002B49AC">
        <w:trPr>
          <w:trHeight w:val="70"/>
          <w:jc w:val="center"/>
        </w:trPr>
        <w:tc>
          <w:tcPr>
            <w:tcW w:w="568" w:type="dxa"/>
            <w:tcBorders>
              <w:top w:val="nil"/>
              <w:left w:val="single" w:sz="4" w:space="0" w:color="auto"/>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1956"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1018"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987"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846"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1568"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1138"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1121"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c>
          <w:tcPr>
            <w:tcW w:w="1130" w:type="dxa"/>
            <w:tcBorders>
              <w:top w:val="nil"/>
              <w:left w:val="nil"/>
              <w:bottom w:val="single" w:sz="4" w:space="0" w:color="auto"/>
              <w:right w:val="single" w:sz="4" w:space="0" w:color="auto"/>
            </w:tcBorders>
            <w:shd w:val="clear" w:color="auto" w:fill="auto"/>
            <w:vAlign w:val="center"/>
          </w:tcPr>
          <w:p w:rsidR="006B1460" w:rsidRPr="006B1460" w:rsidRDefault="006B1460" w:rsidP="006B1460">
            <w:pPr>
              <w:spacing w:after="0" w:line="240" w:lineRule="auto"/>
              <w:jc w:val="center"/>
              <w:rPr>
                <w:rFonts w:ascii="Times New Roman" w:hAnsi="Times New Roman" w:cs="Times New Roman"/>
                <w:color w:val="000000"/>
                <w:sz w:val="16"/>
                <w:szCs w:val="16"/>
              </w:rPr>
            </w:pPr>
            <w:r w:rsidRPr="006B1460">
              <w:rPr>
                <w:rFonts w:ascii="Times New Roman" w:hAnsi="Times New Roman" w:cs="Times New Roman"/>
                <w:color w:val="000000"/>
                <w:sz w:val="16"/>
                <w:szCs w:val="16"/>
              </w:rPr>
              <w:t>-</w:t>
            </w:r>
          </w:p>
        </w:tc>
      </w:tr>
    </w:tbl>
    <w:p w:rsidR="002B49AC" w:rsidRPr="00BD0B51" w:rsidRDefault="002B49AC" w:rsidP="002B49AC">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3</w:t>
      </w:r>
    </w:p>
    <w:p w:rsidR="002B49AC" w:rsidRPr="00BD0B51" w:rsidRDefault="002B49AC" w:rsidP="002B49AC">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2B49AC" w:rsidRPr="00BD0B51" w:rsidRDefault="002B49AC" w:rsidP="002B49AC">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2B49AC" w:rsidRDefault="002B49AC" w:rsidP="002B49AC">
      <w:pPr>
        <w:spacing w:after="0" w:line="240" w:lineRule="auto"/>
        <w:jc w:val="right"/>
        <w:rPr>
          <w:rFonts w:ascii="Times New Roman" w:eastAsia="Calibri" w:hAnsi="Times New Roman" w:cs="Times New Roman"/>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26</w:t>
      </w:r>
      <w:r w:rsidRPr="00BD0B51">
        <w:rPr>
          <w:rFonts w:ascii="Times New Roman" w:hAnsi="Times New Roman" w:cs="Times New Roman"/>
          <w:bCs/>
          <w:sz w:val="20"/>
          <w:szCs w:val="20"/>
        </w:rPr>
        <w:t>.</w:t>
      </w:r>
      <w:r>
        <w:rPr>
          <w:rFonts w:ascii="Times New Roman" w:hAnsi="Times New Roman" w:cs="Times New Roman"/>
          <w:bCs/>
          <w:sz w:val="20"/>
          <w:szCs w:val="20"/>
        </w:rPr>
        <w:t>12</w:t>
      </w:r>
      <w:r w:rsidRPr="00BD0B51">
        <w:rPr>
          <w:rFonts w:ascii="Times New Roman" w:hAnsi="Times New Roman" w:cs="Times New Roman"/>
          <w:bCs/>
          <w:sz w:val="20"/>
          <w:szCs w:val="20"/>
        </w:rPr>
        <w:t>.2018 №</w:t>
      </w:r>
      <w:r>
        <w:rPr>
          <w:rFonts w:ascii="Times New Roman" w:hAnsi="Times New Roman" w:cs="Times New Roman"/>
          <w:bCs/>
          <w:sz w:val="20"/>
          <w:szCs w:val="20"/>
        </w:rPr>
        <w:t>5</w:t>
      </w:r>
      <w:r w:rsidRPr="00BD0B51">
        <w:rPr>
          <w:rFonts w:ascii="Times New Roman" w:hAnsi="Times New Roman" w:cs="Times New Roman"/>
          <w:bCs/>
          <w:sz w:val="20"/>
          <w:szCs w:val="20"/>
        </w:rPr>
        <w:t>/</w:t>
      </w:r>
      <w:r>
        <w:rPr>
          <w:rFonts w:ascii="Times New Roman" w:hAnsi="Times New Roman" w:cs="Times New Roman"/>
          <w:bCs/>
          <w:sz w:val="20"/>
          <w:szCs w:val="20"/>
        </w:rPr>
        <w:t>41</w:t>
      </w:r>
    </w:p>
    <w:p w:rsidR="006B1460" w:rsidRPr="006B1460" w:rsidRDefault="006B1460" w:rsidP="006B1460">
      <w:pPr>
        <w:spacing w:after="0" w:line="240" w:lineRule="auto"/>
        <w:jc w:val="center"/>
        <w:rPr>
          <w:rFonts w:ascii="Times New Roman" w:hAnsi="Times New Roman" w:cs="Times New Roman"/>
        </w:rPr>
      </w:pPr>
      <w:r w:rsidRPr="006B1460">
        <w:rPr>
          <w:rFonts w:ascii="Times New Roman" w:hAnsi="Times New Roman" w:cs="Times New Roman"/>
        </w:rPr>
        <w:t>Прогнозный план приватизации муниципального имущества</w:t>
      </w:r>
    </w:p>
    <w:p w:rsidR="006B1460" w:rsidRPr="006B1460" w:rsidRDefault="006B1460" w:rsidP="006B1460">
      <w:pPr>
        <w:spacing w:after="0" w:line="240" w:lineRule="auto"/>
        <w:jc w:val="center"/>
        <w:rPr>
          <w:rFonts w:ascii="Times New Roman" w:hAnsi="Times New Roman" w:cs="Times New Roman"/>
        </w:rPr>
      </w:pPr>
      <w:r w:rsidRPr="006B1460">
        <w:rPr>
          <w:rFonts w:ascii="Times New Roman" w:hAnsi="Times New Roman" w:cs="Times New Roman"/>
        </w:rPr>
        <w:t xml:space="preserve"> городского поселения Безенчук муниципального района </w:t>
      </w:r>
      <w:proofErr w:type="spellStart"/>
      <w:r w:rsidRPr="006B1460">
        <w:rPr>
          <w:rFonts w:ascii="Times New Roman" w:hAnsi="Times New Roman" w:cs="Times New Roman"/>
        </w:rPr>
        <w:t>Безенчукский</w:t>
      </w:r>
      <w:proofErr w:type="spellEnd"/>
      <w:r w:rsidRPr="006B1460">
        <w:rPr>
          <w:rFonts w:ascii="Times New Roman" w:hAnsi="Times New Roman" w:cs="Times New Roman"/>
        </w:rPr>
        <w:t xml:space="preserve"> Самарской области на 2020 год </w:t>
      </w:r>
    </w:p>
    <w:tbl>
      <w:tblPr>
        <w:tblW w:w="10365" w:type="dxa"/>
        <w:jc w:val="center"/>
        <w:tblLayout w:type="fixed"/>
        <w:tblLook w:val="04A0" w:firstRow="1" w:lastRow="0" w:firstColumn="1" w:lastColumn="0" w:noHBand="0" w:noVBand="1"/>
      </w:tblPr>
      <w:tblGrid>
        <w:gridCol w:w="568"/>
        <w:gridCol w:w="2013"/>
        <w:gridCol w:w="967"/>
        <w:gridCol w:w="998"/>
        <w:gridCol w:w="986"/>
        <w:gridCol w:w="1430"/>
        <w:gridCol w:w="980"/>
        <w:gridCol w:w="1282"/>
        <w:gridCol w:w="1141"/>
      </w:tblGrid>
      <w:tr w:rsidR="006B1460" w:rsidRPr="002B49AC" w:rsidTr="002B49AC">
        <w:trPr>
          <w:trHeight w:val="936"/>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1460" w:rsidRPr="002B49AC" w:rsidRDefault="006B1460" w:rsidP="006B1460">
            <w:pPr>
              <w:spacing w:after="0" w:line="240" w:lineRule="auto"/>
              <w:jc w:val="center"/>
              <w:rPr>
                <w:rFonts w:ascii="Times New Roman" w:hAnsi="Times New Roman" w:cs="Times New Roman"/>
                <w:b/>
                <w:bCs/>
                <w:color w:val="000000"/>
                <w:sz w:val="16"/>
                <w:szCs w:val="16"/>
              </w:rPr>
            </w:pPr>
            <w:r w:rsidRPr="002B49AC">
              <w:rPr>
                <w:rFonts w:ascii="Times New Roman" w:hAnsi="Times New Roman" w:cs="Times New Roman"/>
                <w:b/>
                <w:bCs/>
                <w:color w:val="000000"/>
                <w:sz w:val="16"/>
                <w:szCs w:val="16"/>
              </w:rPr>
              <w:t>№п/п</w:t>
            </w:r>
          </w:p>
        </w:tc>
        <w:tc>
          <w:tcPr>
            <w:tcW w:w="2013" w:type="dxa"/>
            <w:tcBorders>
              <w:top w:val="single" w:sz="4" w:space="0" w:color="auto"/>
              <w:left w:val="nil"/>
              <w:bottom w:val="single" w:sz="4" w:space="0" w:color="auto"/>
              <w:right w:val="single" w:sz="4" w:space="0" w:color="auto"/>
            </w:tcBorders>
            <w:shd w:val="clear" w:color="auto" w:fill="auto"/>
            <w:vAlign w:val="center"/>
            <w:hideMark/>
          </w:tcPr>
          <w:p w:rsidR="002B49AC" w:rsidRDefault="006B1460" w:rsidP="006B1460">
            <w:pPr>
              <w:spacing w:after="0" w:line="240" w:lineRule="auto"/>
              <w:jc w:val="center"/>
              <w:rPr>
                <w:rFonts w:ascii="Times New Roman" w:hAnsi="Times New Roman" w:cs="Times New Roman"/>
                <w:b/>
                <w:bCs/>
                <w:color w:val="000000"/>
                <w:sz w:val="16"/>
                <w:szCs w:val="16"/>
              </w:rPr>
            </w:pPr>
            <w:r w:rsidRPr="002B49AC">
              <w:rPr>
                <w:rFonts w:ascii="Times New Roman" w:hAnsi="Times New Roman" w:cs="Times New Roman"/>
                <w:b/>
                <w:bCs/>
                <w:color w:val="000000"/>
                <w:sz w:val="16"/>
                <w:szCs w:val="16"/>
              </w:rPr>
              <w:t xml:space="preserve">Наименование </w:t>
            </w:r>
          </w:p>
          <w:p w:rsidR="006B1460" w:rsidRPr="002B49AC" w:rsidRDefault="006B1460" w:rsidP="006B1460">
            <w:pPr>
              <w:spacing w:after="0" w:line="240" w:lineRule="auto"/>
              <w:jc w:val="center"/>
              <w:rPr>
                <w:rFonts w:ascii="Times New Roman" w:hAnsi="Times New Roman" w:cs="Times New Roman"/>
                <w:b/>
                <w:bCs/>
                <w:color w:val="000000"/>
                <w:sz w:val="16"/>
                <w:szCs w:val="16"/>
              </w:rPr>
            </w:pPr>
            <w:r w:rsidRPr="002B49AC">
              <w:rPr>
                <w:rFonts w:ascii="Times New Roman" w:hAnsi="Times New Roman" w:cs="Times New Roman"/>
                <w:b/>
                <w:bCs/>
                <w:color w:val="000000"/>
                <w:sz w:val="16"/>
                <w:szCs w:val="16"/>
              </w:rPr>
              <w:t>объекта</w:t>
            </w:r>
          </w:p>
        </w:tc>
        <w:tc>
          <w:tcPr>
            <w:tcW w:w="967" w:type="dxa"/>
            <w:tcBorders>
              <w:top w:val="single" w:sz="4" w:space="0" w:color="auto"/>
              <w:left w:val="nil"/>
              <w:bottom w:val="single" w:sz="4" w:space="0" w:color="auto"/>
              <w:right w:val="single" w:sz="4" w:space="0" w:color="auto"/>
            </w:tcBorders>
            <w:shd w:val="clear" w:color="auto" w:fill="auto"/>
            <w:vAlign w:val="center"/>
            <w:hideMark/>
          </w:tcPr>
          <w:p w:rsidR="006B1460" w:rsidRPr="002B49AC" w:rsidRDefault="006B1460" w:rsidP="006B1460">
            <w:pPr>
              <w:spacing w:after="0" w:line="240" w:lineRule="auto"/>
              <w:jc w:val="center"/>
              <w:rPr>
                <w:rFonts w:ascii="Times New Roman" w:hAnsi="Times New Roman" w:cs="Times New Roman"/>
                <w:b/>
                <w:bCs/>
                <w:color w:val="000000"/>
                <w:sz w:val="16"/>
                <w:szCs w:val="16"/>
              </w:rPr>
            </w:pPr>
            <w:r w:rsidRPr="002B49AC">
              <w:rPr>
                <w:rFonts w:ascii="Times New Roman" w:hAnsi="Times New Roman" w:cs="Times New Roman"/>
                <w:b/>
                <w:bCs/>
                <w:color w:val="000000"/>
                <w:sz w:val="16"/>
                <w:szCs w:val="16"/>
              </w:rPr>
              <w:t>адрес местоположения объекта</w:t>
            </w:r>
          </w:p>
        </w:tc>
        <w:tc>
          <w:tcPr>
            <w:tcW w:w="998" w:type="dxa"/>
            <w:tcBorders>
              <w:top w:val="single" w:sz="4" w:space="0" w:color="auto"/>
              <w:left w:val="nil"/>
              <w:bottom w:val="single" w:sz="4" w:space="0" w:color="auto"/>
              <w:right w:val="single" w:sz="4" w:space="0" w:color="auto"/>
            </w:tcBorders>
            <w:shd w:val="clear" w:color="auto" w:fill="auto"/>
            <w:vAlign w:val="center"/>
            <w:hideMark/>
          </w:tcPr>
          <w:p w:rsidR="006B1460" w:rsidRPr="002B49AC" w:rsidRDefault="006B1460" w:rsidP="006B1460">
            <w:pPr>
              <w:spacing w:after="0" w:line="240" w:lineRule="auto"/>
              <w:jc w:val="center"/>
              <w:rPr>
                <w:rFonts w:ascii="Times New Roman" w:hAnsi="Times New Roman" w:cs="Times New Roman"/>
                <w:b/>
                <w:bCs/>
                <w:color w:val="000000"/>
                <w:sz w:val="16"/>
                <w:szCs w:val="16"/>
              </w:rPr>
            </w:pPr>
            <w:r w:rsidRPr="002B49AC">
              <w:rPr>
                <w:rFonts w:ascii="Times New Roman" w:hAnsi="Times New Roman" w:cs="Times New Roman"/>
                <w:b/>
                <w:bCs/>
                <w:color w:val="000000"/>
                <w:sz w:val="16"/>
                <w:szCs w:val="16"/>
              </w:rPr>
              <w:t xml:space="preserve">площадь, </w:t>
            </w:r>
            <w:proofErr w:type="spellStart"/>
            <w:proofErr w:type="gramStart"/>
            <w:r w:rsidRPr="002B49AC">
              <w:rPr>
                <w:rFonts w:ascii="Times New Roman" w:hAnsi="Times New Roman" w:cs="Times New Roman"/>
                <w:b/>
                <w:bCs/>
                <w:color w:val="000000"/>
                <w:sz w:val="16"/>
                <w:szCs w:val="16"/>
              </w:rPr>
              <w:t>кв.м</w:t>
            </w:r>
            <w:proofErr w:type="spellEnd"/>
            <w:proofErr w:type="gramEnd"/>
          </w:p>
        </w:tc>
        <w:tc>
          <w:tcPr>
            <w:tcW w:w="986" w:type="dxa"/>
            <w:tcBorders>
              <w:top w:val="single" w:sz="4" w:space="0" w:color="auto"/>
              <w:left w:val="nil"/>
              <w:bottom w:val="single" w:sz="4" w:space="0" w:color="auto"/>
              <w:right w:val="single" w:sz="4" w:space="0" w:color="auto"/>
            </w:tcBorders>
            <w:shd w:val="clear" w:color="auto" w:fill="auto"/>
            <w:vAlign w:val="center"/>
            <w:hideMark/>
          </w:tcPr>
          <w:p w:rsidR="006B1460" w:rsidRPr="002B49AC" w:rsidRDefault="006B1460" w:rsidP="006B1460">
            <w:pPr>
              <w:spacing w:after="0" w:line="240" w:lineRule="auto"/>
              <w:jc w:val="center"/>
              <w:rPr>
                <w:rFonts w:ascii="Times New Roman" w:hAnsi="Times New Roman" w:cs="Times New Roman"/>
                <w:b/>
                <w:bCs/>
                <w:color w:val="000000"/>
                <w:sz w:val="16"/>
                <w:szCs w:val="16"/>
              </w:rPr>
            </w:pPr>
            <w:r w:rsidRPr="002B49AC">
              <w:rPr>
                <w:rFonts w:ascii="Times New Roman" w:hAnsi="Times New Roman" w:cs="Times New Roman"/>
                <w:b/>
                <w:bCs/>
                <w:color w:val="000000"/>
                <w:sz w:val="16"/>
                <w:szCs w:val="16"/>
              </w:rPr>
              <w:t>год постройки</w:t>
            </w:r>
            <w:r w:rsidRPr="002B49AC">
              <w:rPr>
                <w:rFonts w:ascii="Times New Roman" w:hAnsi="Times New Roman" w:cs="Times New Roman"/>
                <w:b/>
                <w:bCs/>
                <w:color w:val="000000"/>
                <w:sz w:val="16"/>
                <w:szCs w:val="16"/>
                <w:lang w:val="en-US"/>
              </w:rPr>
              <w:t>/</w:t>
            </w:r>
            <w:r w:rsidRPr="002B49AC">
              <w:rPr>
                <w:rFonts w:ascii="Times New Roman" w:hAnsi="Times New Roman" w:cs="Times New Roman"/>
                <w:b/>
                <w:bCs/>
                <w:color w:val="000000"/>
                <w:sz w:val="16"/>
                <w:szCs w:val="16"/>
              </w:rPr>
              <w:t>выпуска</w:t>
            </w:r>
          </w:p>
        </w:tc>
        <w:tc>
          <w:tcPr>
            <w:tcW w:w="1430" w:type="dxa"/>
            <w:tcBorders>
              <w:top w:val="single" w:sz="4" w:space="0" w:color="auto"/>
              <w:left w:val="nil"/>
              <w:bottom w:val="single" w:sz="4" w:space="0" w:color="auto"/>
              <w:right w:val="single" w:sz="4" w:space="0" w:color="auto"/>
            </w:tcBorders>
            <w:shd w:val="clear" w:color="auto" w:fill="auto"/>
            <w:vAlign w:val="center"/>
            <w:hideMark/>
          </w:tcPr>
          <w:p w:rsidR="006B1460" w:rsidRPr="002B49AC" w:rsidRDefault="006B1460" w:rsidP="006B1460">
            <w:pPr>
              <w:spacing w:after="0" w:line="240" w:lineRule="auto"/>
              <w:jc w:val="center"/>
              <w:rPr>
                <w:rFonts w:ascii="Times New Roman" w:hAnsi="Times New Roman" w:cs="Times New Roman"/>
                <w:b/>
                <w:bCs/>
                <w:color w:val="000000"/>
                <w:sz w:val="16"/>
                <w:szCs w:val="16"/>
              </w:rPr>
            </w:pPr>
            <w:r w:rsidRPr="002B49AC">
              <w:rPr>
                <w:rFonts w:ascii="Times New Roman" w:hAnsi="Times New Roman" w:cs="Times New Roman"/>
                <w:b/>
                <w:bCs/>
                <w:color w:val="000000"/>
                <w:sz w:val="16"/>
                <w:szCs w:val="16"/>
              </w:rPr>
              <w:t xml:space="preserve">текущее использование, доход </w:t>
            </w:r>
          </w:p>
        </w:tc>
        <w:tc>
          <w:tcPr>
            <w:tcW w:w="980" w:type="dxa"/>
            <w:tcBorders>
              <w:top w:val="single" w:sz="4" w:space="0" w:color="auto"/>
              <w:left w:val="nil"/>
              <w:bottom w:val="single" w:sz="4" w:space="0" w:color="auto"/>
              <w:right w:val="single" w:sz="4" w:space="0" w:color="auto"/>
            </w:tcBorders>
            <w:shd w:val="clear" w:color="auto" w:fill="auto"/>
            <w:vAlign w:val="center"/>
            <w:hideMark/>
          </w:tcPr>
          <w:p w:rsidR="006B1460" w:rsidRPr="002B49AC" w:rsidRDefault="006B1460" w:rsidP="006B1460">
            <w:pPr>
              <w:spacing w:after="0" w:line="240" w:lineRule="auto"/>
              <w:jc w:val="center"/>
              <w:rPr>
                <w:rFonts w:ascii="Times New Roman" w:hAnsi="Times New Roman" w:cs="Times New Roman"/>
                <w:b/>
                <w:bCs/>
                <w:color w:val="000000"/>
                <w:sz w:val="16"/>
                <w:szCs w:val="16"/>
              </w:rPr>
            </w:pPr>
            <w:r w:rsidRPr="002B49AC">
              <w:rPr>
                <w:rFonts w:ascii="Times New Roman" w:hAnsi="Times New Roman" w:cs="Times New Roman"/>
                <w:b/>
                <w:bCs/>
                <w:color w:val="000000"/>
                <w:sz w:val="16"/>
                <w:szCs w:val="16"/>
              </w:rPr>
              <w:t>Предполагаемый срок приватизации</w:t>
            </w:r>
          </w:p>
        </w:tc>
        <w:tc>
          <w:tcPr>
            <w:tcW w:w="1282" w:type="dxa"/>
            <w:tcBorders>
              <w:top w:val="single" w:sz="4" w:space="0" w:color="auto"/>
              <w:left w:val="nil"/>
              <w:bottom w:val="single" w:sz="4" w:space="0" w:color="auto"/>
              <w:right w:val="single" w:sz="4" w:space="0" w:color="auto"/>
            </w:tcBorders>
            <w:shd w:val="clear" w:color="auto" w:fill="auto"/>
            <w:vAlign w:val="center"/>
            <w:hideMark/>
          </w:tcPr>
          <w:p w:rsidR="006B1460" w:rsidRPr="002B49AC" w:rsidRDefault="006B1460" w:rsidP="006B1460">
            <w:pPr>
              <w:spacing w:after="0" w:line="240" w:lineRule="auto"/>
              <w:jc w:val="center"/>
              <w:rPr>
                <w:rFonts w:ascii="Times New Roman" w:hAnsi="Times New Roman" w:cs="Times New Roman"/>
                <w:b/>
                <w:bCs/>
                <w:color w:val="000000"/>
                <w:sz w:val="16"/>
                <w:szCs w:val="16"/>
              </w:rPr>
            </w:pPr>
            <w:r w:rsidRPr="002B49AC">
              <w:rPr>
                <w:rFonts w:ascii="Times New Roman" w:hAnsi="Times New Roman" w:cs="Times New Roman"/>
                <w:b/>
                <w:bCs/>
                <w:color w:val="000000"/>
                <w:sz w:val="16"/>
                <w:szCs w:val="16"/>
              </w:rPr>
              <w:t>Ориентировочная стоимость реализации</w:t>
            </w:r>
          </w:p>
        </w:tc>
        <w:tc>
          <w:tcPr>
            <w:tcW w:w="1141" w:type="dxa"/>
            <w:tcBorders>
              <w:top w:val="single" w:sz="4" w:space="0" w:color="auto"/>
              <w:left w:val="nil"/>
              <w:bottom w:val="single" w:sz="4" w:space="0" w:color="auto"/>
              <w:right w:val="single" w:sz="4" w:space="0" w:color="auto"/>
            </w:tcBorders>
            <w:shd w:val="clear" w:color="auto" w:fill="auto"/>
            <w:vAlign w:val="center"/>
            <w:hideMark/>
          </w:tcPr>
          <w:p w:rsidR="006B1460" w:rsidRPr="002B49AC" w:rsidRDefault="006B1460" w:rsidP="006B1460">
            <w:pPr>
              <w:spacing w:after="0" w:line="240" w:lineRule="auto"/>
              <w:jc w:val="center"/>
              <w:rPr>
                <w:rFonts w:ascii="Times New Roman" w:hAnsi="Times New Roman" w:cs="Times New Roman"/>
                <w:b/>
                <w:bCs/>
                <w:color w:val="000000"/>
                <w:sz w:val="16"/>
                <w:szCs w:val="16"/>
              </w:rPr>
            </w:pPr>
            <w:r w:rsidRPr="002B49AC">
              <w:rPr>
                <w:rFonts w:ascii="Times New Roman" w:hAnsi="Times New Roman" w:cs="Times New Roman"/>
                <w:b/>
                <w:bCs/>
                <w:color w:val="000000"/>
                <w:sz w:val="16"/>
                <w:szCs w:val="16"/>
              </w:rPr>
              <w:t>предполагаемый способ приватизации</w:t>
            </w:r>
          </w:p>
        </w:tc>
      </w:tr>
      <w:tr w:rsidR="006B1460" w:rsidRPr="002B49AC" w:rsidTr="002B49AC">
        <w:trPr>
          <w:trHeight w:val="70"/>
          <w:jc w:val="center"/>
        </w:trPr>
        <w:tc>
          <w:tcPr>
            <w:tcW w:w="568" w:type="dxa"/>
            <w:tcBorders>
              <w:top w:val="nil"/>
              <w:left w:val="single" w:sz="4" w:space="0" w:color="auto"/>
              <w:bottom w:val="single" w:sz="4" w:space="0" w:color="auto"/>
              <w:right w:val="single" w:sz="4" w:space="0" w:color="auto"/>
            </w:tcBorders>
            <w:shd w:val="clear" w:color="auto" w:fill="auto"/>
            <w:vAlign w:val="center"/>
          </w:tcPr>
          <w:p w:rsidR="006B1460" w:rsidRPr="002B49AC" w:rsidRDefault="006B1460" w:rsidP="006B1460">
            <w:pPr>
              <w:spacing w:after="0" w:line="240" w:lineRule="auto"/>
              <w:jc w:val="center"/>
              <w:rPr>
                <w:rFonts w:ascii="Times New Roman" w:hAnsi="Times New Roman" w:cs="Times New Roman"/>
                <w:color w:val="000000"/>
                <w:sz w:val="16"/>
                <w:szCs w:val="16"/>
              </w:rPr>
            </w:pPr>
            <w:r w:rsidRPr="002B49AC">
              <w:rPr>
                <w:rFonts w:ascii="Times New Roman" w:hAnsi="Times New Roman" w:cs="Times New Roman"/>
                <w:color w:val="000000"/>
                <w:sz w:val="16"/>
                <w:szCs w:val="16"/>
              </w:rPr>
              <w:t>-</w:t>
            </w:r>
          </w:p>
        </w:tc>
        <w:tc>
          <w:tcPr>
            <w:tcW w:w="2013" w:type="dxa"/>
            <w:tcBorders>
              <w:top w:val="nil"/>
              <w:left w:val="nil"/>
              <w:bottom w:val="single" w:sz="4" w:space="0" w:color="auto"/>
              <w:right w:val="single" w:sz="4" w:space="0" w:color="auto"/>
            </w:tcBorders>
            <w:shd w:val="clear" w:color="auto" w:fill="auto"/>
            <w:vAlign w:val="center"/>
          </w:tcPr>
          <w:p w:rsidR="006B1460" w:rsidRPr="002B49AC" w:rsidRDefault="006B1460" w:rsidP="006B1460">
            <w:pPr>
              <w:spacing w:after="0" w:line="240" w:lineRule="auto"/>
              <w:jc w:val="center"/>
              <w:rPr>
                <w:rFonts w:ascii="Times New Roman" w:hAnsi="Times New Roman" w:cs="Times New Roman"/>
                <w:color w:val="000000"/>
                <w:sz w:val="16"/>
                <w:szCs w:val="16"/>
              </w:rPr>
            </w:pPr>
            <w:r w:rsidRPr="002B49AC">
              <w:rPr>
                <w:rFonts w:ascii="Times New Roman" w:hAnsi="Times New Roman" w:cs="Times New Roman"/>
                <w:color w:val="000000"/>
                <w:sz w:val="16"/>
                <w:szCs w:val="16"/>
              </w:rPr>
              <w:t>-</w:t>
            </w:r>
          </w:p>
        </w:tc>
        <w:tc>
          <w:tcPr>
            <w:tcW w:w="967" w:type="dxa"/>
            <w:tcBorders>
              <w:top w:val="nil"/>
              <w:left w:val="nil"/>
              <w:bottom w:val="single" w:sz="4" w:space="0" w:color="auto"/>
              <w:right w:val="single" w:sz="4" w:space="0" w:color="auto"/>
            </w:tcBorders>
            <w:shd w:val="clear" w:color="auto" w:fill="auto"/>
            <w:vAlign w:val="center"/>
          </w:tcPr>
          <w:p w:rsidR="006B1460" w:rsidRPr="002B49AC" w:rsidRDefault="006B1460" w:rsidP="006B1460">
            <w:pPr>
              <w:spacing w:after="0" w:line="240" w:lineRule="auto"/>
              <w:jc w:val="center"/>
              <w:rPr>
                <w:rFonts w:ascii="Times New Roman" w:hAnsi="Times New Roman" w:cs="Times New Roman"/>
                <w:color w:val="000000"/>
                <w:sz w:val="16"/>
                <w:szCs w:val="16"/>
              </w:rPr>
            </w:pPr>
            <w:r w:rsidRPr="002B49AC">
              <w:rPr>
                <w:rFonts w:ascii="Times New Roman" w:hAnsi="Times New Roman" w:cs="Times New Roman"/>
                <w:color w:val="000000"/>
                <w:sz w:val="16"/>
                <w:szCs w:val="16"/>
              </w:rPr>
              <w:t>-</w:t>
            </w:r>
          </w:p>
        </w:tc>
        <w:tc>
          <w:tcPr>
            <w:tcW w:w="998" w:type="dxa"/>
            <w:tcBorders>
              <w:top w:val="nil"/>
              <w:left w:val="nil"/>
              <w:bottom w:val="single" w:sz="4" w:space="0" w:color="auto"/>
              <w:right w:val="single" w:sz="4" w:space="0" w:color="auto"/>
            </w:tcBorders>
            <w:shd w:val="clear" w:color="auto" w:fill="auto"/>
            <w:vAlign w:val="center"/>
          </w:tcPr>
          <w:p w:rsidR="006B1460" w:rsidRPr="002B49AC" w:rsidRDefault="006B1460" w:rsidP="006B1460">
            <w:pPr>
              <w:spacing w:after="0" w:line="240" w:lineRule="auto"/>
              <w:jc w:val="center"/>
              <w:rPr>
                <w:rFonts w:ascii="Times New Roman" w:hAnsi="Times New Roman" w:cs="Times New Roman"/>
                <w:color w:val="000000"/>
                <w:sz w:val="16"/>
                <w:szCs w:val="16"/>
              </w:rPr>
            </w:pPr>
            <w:r w:rsidRPr="002B49AC">
              <w:rPr>
                <w:rFonts w:ascii="Times New Roman" w:hAnsi="Times New Roman" w:cs="Times New Roman"/>
                <w:color w:val="000000"/>
                <w:sz w:val="16"/>
                <w:szCs w:val="16"/>
              </w:rPr>
              <w:t>-</w:t>
            </w:r>
          </w:p>
        </w:tc>
        <w:tc>
          <w:tcPr>
            <w:tcW w:w="986" w:type="dxa"/>
            <w:tcBorders>
              <w:top w:val="nil"/>
              <w:left w:val="nil"/>
              <w:bottom w:val="single" w:sz="4" w:space="0" w:color="auto"/>
              <w:right w:val="single" w:sz="4" w:space="0" w:color="auto"/>
            </w:tcBorders>
            <w:shd w:val="clear" w:color="auto" w:fill="auto"/>
            <w:vAlign w:val="center"/>
          </w:tcPr>
          <w:p w:rsidR="006B1460" w:rsidRPr="002B49AC" w:rsidRDefault="006B1460" w:rsidP="006B1460">
            <w:pPr>
              <w:spacing w:after="0" w:line="240" w:lineRule="auto"/>
              <w:jc w:val="center"/>
              <w:rPr>
                <w:rFonts w:ascii="Times New Roman" w:hAnsi="Times New Roman" w:cs="Times New Roman"/>
                <w:color w:val="000000"/>
                <w:sz w:val="16"/>
                <w:szCs w:val="16"/>
              </w:rPr>
            </w:pPr>
            <w:r w:rsidRPr="002B49AC">
              <w:rPr>
                <w:rFonts w:ascii="Times New Roman" w:hAnsi="Times New Roman" w:cs="Times New Roman"/>
                <w:color w:val="000000"/>
                <w:sz w:val="16"/>
                <w:szCs w:val="16"/>
              </w:rPr>
              <w:t>-</w:t>
            </w:r>
          </w:p>
        </w:tc>
        <w:tc>
          <w:tcPr>
            <w:tcW w:w="1430" w:type="dxa"/>
            <w:tcBorders>
              <w:top w:val="nil"/>
              <w:left w:val="nil"/>
              <w:bottom w:val="single" w:sz="4" w:space="0" w:color="auto"/>
              <w:right w:val="single" w:sz="4" w:space="0" w:color="auto"/>
            </w:tcBorders>
            <w:shd w:val="clear" w:color="auto" w:fill="auto"/>
            <w:vAlign w:val="center"/>
          </w:tcPr>
          <w:p w:rsidR="006B1460" w:rsidRPr="002B49AC" w:rsidRDefault="006B1460" w:rsidP="006B1460">
            <w:pPr>
              <w:spacing w:after="0" w:line="240" w:lineRule="auto"/>
              <w:jc w:val="center"/>
              <w:rPr>
                <w:rFonts w:ascii="Times New Roman" w:hAnsi="Times New Roman" w:cs="Times New Roman"/>
                <w:color w:val="000000"/>
                <w:sz w:val="16"/>
                <w:szCs w:val="16"/>
              </w:rPr>
            </w:pPr>
            <w:r w:rsidRPr="002B49AC">
              <w:rPr>
                <w:rFonts w:ascii="Times New Roman" w:hAnsi="Times New Roman" w:cs="Times New Roman"/>
                <w:color w:val="000000"/>
                <w:sz w:val="16"/>
                <w:szCs w:val="16"/>
              </w:rPr>
              <w:t>-</w:t>
            </w:r>
          </w:p>
        </w:tc>
        <w:tc>
          <w:tcPr>
            <w:tcW w:w="980" w:type="dxa"/>
            <w:tcBorders>
              <w:top w:val="nil"/>
              <w:left w:val="nil"/>
              <w:bottom w:val="single" w:sz="4" w:space="0" w:color="auto"/>
              <w:right w:val="single" w:sz="4" w:space="0" w:color="auto"/>
            </w:tcBorders>
            <w:shd w:val="clear" w:color="auto" w:fill="auto"/>
            <w:vAlign w:val="center"/>
          </w:tcPr>
          <w:p w:rsidR="006B1460" w:rsidRPr="002B49AC" w:rsidRDefault="006B1460" w:rsidP="006B1460">
            <w:pPr>
              <w:spacing w:after="0" w:line="240" w:lineRule="auto"/>
              <w:jc w:val="center"/>
              <w:rPr>
                <w:rFonts w:ascii="Times New Roman" w:hAnsi="Times New Roman" w:cs="Times New Roman"/>
                <w:color w:val="000000"/>
                <w:sz w:val="16"/>
                <w:szCs w:val="16"/>
              </w:rPr>
            </w:pPr>
            <w:r w:rsidRPr="002B49AC">
              <w:rPr>
                <w:rFonts w:ascii="Times New Roman" w:hAnsi="Times New Roman" w:cs="Times New Roman"/>
                <w:color w:val="000000"/>
                <w:sz w:val="16"/>
                <w:szCs w:val="16"/>
              </w:rPr>
              <w:t>-</w:t>
            </w:r>
          </w:p>
        </w:tc>
        <w:tc>
          <w:tcPr>
            <w:tcW w:w="1282" w:type="dxa"/>
            <w:tcBorders>
              <w:top w:val="nil"/>
              <w:left w:val="nil"/>
              <w:bottom w:val="single" w:sz="4" w:space="0" w:color="auto"/>
              <w:right w:val="single" w:sz="4" w:space="0" w:color="auto"/>
            </w:tcBorders>
            <w:shd w:val="clear" w:color="auto" w:fill="auto"/>
            <w:vAlign w:val="center"/>
          </w:tcPr>
          <w:p w:rsidR="006B1460" w:rsidRPr="002B49AC" w:rsidRDefault="006B1460" w:rsidP="006B1460">
            <w:pPr>
              <w:spacing w:after="0" w:line="240" w:lineRule="auto"/>
              <w:jc w:val="center"/>
              <w:rPr>
                <w:rFonts w:ascii="Times New Roman" w:hAnsi="Times New Roman" w:cs="Times New Roman"/>
                <w:color w:val="000000"/>
                <w:sz w:val="16"/>
                <w:szCs w:val="16"/>
              </w:rPr>
            </w:pPr>
            <w:r w:rsidRPr="002B49AC">
              <w:rPr>
                <w:rFonts w:ascii="Times New Roman" w:hAnsi="Times New Roman" w:cs="Times New Roman"/>
                <w:color w:val="000000"/>
                <w:sz w:val="16"/>
                <w:szCs w:val="16"/>
              </w:rPr>
              <w:t>-</w:t>
            </w:r>
          </w:p>
        </w:tc>
        <w:tc>
          <w:tcPr>
            <w:tcW w:w="1141" w:type="dxa"/>
            <w:tcBorders>
              <w:top w:val="nil"/>
              <w:left w:val="nil"/>
              <w:bottom w:val="single" w:sz="4" w:space="0" w:color="auto"/>
              <w:right w:val="single" w:sz="4" w:space="0" w:color="auto"/>
            </w:tcBorders>
            <w:shd w:val="clear" w:color="auto" w:fill="auto"/>
            <w:vAlign w:val="center"/>
          </w:tcPr>
          <w:p w:rsidR="006B1460" w:rsidRPr="002B49AC" w:rsidRDefault="006B1460" w:rsidP="006B1460">
            <w:pPr>
              <w:spacing w:after="0" w:line="240" w:lineRule="auto"/>
              <w:jc w:val="center"/>
              <w:rPr>
                <w:rFonts w:ascii="Times New Roman" w:hAnsi="Times New Roman" w:cs="Times New Roman"/>
                <w:color w:val="000000"/>
                <w:sz w:val="16"/>
                <w:szCs w:val="16"/>
              </w:rPr>
            </w:pPr>
            <w:r w:rsidRPr="002B49AC">
              <w:rPr>
                <w:rFonts w:ascii="Times New Roman" w:hAnsi="Times New Roman" w:cs="Times New Roman"/>
                <w:color w:val="000000"/>
                <w:sz w:val="16"/>
                <w:szCs w:val="16"/>
              </w:rPr>
              <w:t>-</w:t>
            </w:r>
          </w:p>
        </w:tc>
      </w:tr>
    </w:tbl>
    <w:p w:rsidR="006B1460" w:rsidRPr="00E4466E" w:rsidRDefault="006B1460" w:rsidP="006B1460">
      <w:pPr>
        <w:pStyle w:val="ac"/>
        <w:tabs>
          <w:tab w:val="left" w:pos="3645"/>
          <w:tab w:val="left" w:pos="6390"/>
        </w:tabs>
        <w:jc w:val="left"/>
        <w:rPr>
          <w:sz w:val="8"/>
          <w:szCs w:val="8"/>
        </w:rPr>
      </w:pPr>
    </w:p>
    <w:p w:rsidR="00BD27F5" w:rsidRPr="00292F77" w:rsidRDefault="00BD27F5" w:rsidP="00BD27F5">
      <w:pPr>
        <w:spacing w:after="0" w:line="240" w:lineRule="auto"/>
        <w:jc w:val="both"/>
        <w:outlineLvl w:val="0"/>
        <w:rPr>
          <w:sz w:val="28"/>
          <w:szCs w:val="28"/>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1</w:t>
      </w:r>
      <w:r w:rsidR="00E14A6C">
        <w:rPr>
          <w:rFonts w:ascii="Times New Roman" w:eastAsia="Calibri" w:hAnsi="Times New Roman" w:cs="Times New Roman"/>
          <w:b/>
        </w:rPr>
        <w:t>4</w:t>
      </w:r>
      <w:r w:rsidRPr="00BD0B51">
        <w:rPr>
          <w:rFonts w:ascii="Times New Roman" w:eastAsia="Calibri" w:hAnsi="Times New Roman" w:cs="Times New Roman"/>
          <w:b/>
        </w:rPr>
        <w:t>.</w:t>
      </w:r>
      <w:r>
        <w:rPr>
          <w:rFonts w:ascii="Times New Roman" w:eastAsia="Calibri" w:hAnsi="Times New Roman" w:cs="Times New Roman"/>
          <w:b/>
        </w:rPr>
        <w:t>1</w:t>
      </w:r>
      <w:r w:rsidR="005D1459">
        <w:rPr>
          <w:rFonts w:ascii="Times New Roman" w:eastAsia="Calibri" w:hAnsi="Times New Roman" w:cs="Times New Roman"/>
          <w:b/>
        </w:rPr>
        <w:t>2</w:t>
      </w:r>
      <w:r w:rsidRPr="00BD0B51">
        <w:rPr>
          <w:rFonts w:ascii="Times New Roman" w:eastAsia="Calibri" w:hAnsi="Times New Roman" w:cs="Times New Roman"/>
          <w:b/>
        </w:rPr>
        <w:t xml:space="preserve">.2018г № </w:t>
      </w:r>
      <w:r>
        <w:rPr>
          <w:rFonts w:ascii="Times New Roman" w:eastAsia="Calibri" w:hAnsi="Times New Roman" w:cs="Times New Roman"/>
          <w:b/>
        </w:rPr>
        <w:t>504</w:t>
      </w:r>
    </w:p>
    <w:p w:rsidR="00307495" w:rsidRPr="00307495" w:rsidRDefault="00BD27F5" w:rsidP="00307495">
      <w:pPr>
        <w:spacing w:after="0" w:line="240" w:lineRule="auto"/>
        <w:jc w:val="both"/>
        <w:rPr>
          <w:rFonts w:ascii="Times New Roman" w:hAnsi="Times New Roman" w:cs="Times New Roman"/>
        </w:rPr>
      </w:pPr>
      <w:r w:rsidRPr="00307495">
        <w:rPr>
          <w:rFonts w:ascii="Times New Roman" w:hAnsi="Times New Roman" w:cs="Times New Roman"/>
          <w:lang w:eastAsia="ar-SA"/>
        </w:rPr>
        <w:t>«</w:t>
      </w:r>
      <w:r w:rsidR="00307495" w:rsidRPr="00307495">
        <w:rPr>
          <w:rFonts w:ascii="Times New Roman" w:hAnsi="Times New Roman" w:cs="Times New Roman"/>
        </w:rPr>
        <w:t xml:space="preserve">О согласии с </w:t>
      </w:r>
      <w:r w:rsidR="00307495" w:rsidRPr="00307495">
        <w:rPr>
          <w:rFonts w:ascii="Times New Roman" w:hAnsi="Times New Roman" w:cs="Times New Roman"/>
          <w:bCs/>
        </w:rPr>
        <w:t xml:space="preserve">изменениями в Правила землепользования и застройки </w:t>
      </w:r>
      <w:r w:rsidR="00307495" w:rsidRPr="00307495">
        <w:rPr>
          <w:rFonts w:ascii="Times New Roman" w:hAnsi="Times New Roman" w:cs="Times New Roman"/>
        </w:rPr>
        <w:t xml:space="preserve">городского поселения Безенчук муниципального района </w:t>
      </w:r>
      <w:proofErr w:type="spellStart"/>
      <w:r w:rsidR="00307495" w:rsidRPr="00307495">
        <w:rPr>
          <w:rFonts w:ascii="Times New Roman" w:hAnsi="Times New Roman" w:cs="Times New Roman"/>
        </w:rPr>
        <w:t>Безенчукский</w:t>
      </w:r>
      <w:proofErr w:type="spellEnd"/>
      <w:r w:rsidR="00307495" w:rsidRPr="00307495">
        <w:rPr>
          <w:rFonts w:ascii="Times New Roman" w:hAnsi="Times New Roman" w:cs="Times New Roman"/>
        </w:rPr>
        <w:t xml:space="preserve"> Самарской области и направлении их в Собрание представителей городского поселения Безенчук муниципального района </w:t>
      </w:r>
      <w:proofErr w:type="spellStart"/>
      <w:r w:rsidR="00307495" w:rsidRPr="00307495">
        <w:rPr>
          <w:rFonts w:ascii="Times New Roman" w:hAnsi="Times New Roman" w:cs="Times New Roman"/>
        </w:rPr>
        <w:t>Безенчукский</w:t>
      </w:r>
      <w:proofErr w:type="spellEnd"/>
      <w:r w:rsidR="00307495" w:rsidRPr="00307495">
        <w:rPr>
          <w:rFonts w:ascii="Times New Roman" w:hAnsi="Times New Roman" w:cs="Times New Roman"/>
        </w:rPr>
        <w:t xml:space="preserve"> Самарской области</w:t>
      </w:r>
    </w:p>
    <w:p w:rsidR="00307495" w:rsidRPr="00307495" w:rsidRDefault="00307495" w:rsidP="00307495">
      <w:pPr>
        <w:spacing w:after="0" w:line="240" w:lineRule="auto"/>
        <w:ind w:firstLine="709"/>
        <w:contextualSpacing/>
        <w:jc w:val="both"/>
        <w:rPr>
          <w:rFonts w:ascii="Times New Roman" w:hAnsi="Times New Roman" w:cs="Times New Roman"/>
        </w:rPr>
      </w:pPr>
      <w:r w:rsidRPr="00307495">
        <w:rPr>
          <w:rFonts w:ascii="Times New Roman" w:hAnsi="Times New Roman" w:cs="Times New Roman"/>
        </w:rPr>
        <w:t xml:space="preserve">Рассмотрев доработанные с учетом заключения о результатах общественных обсуждений от </w:t>
      </w:r>
      <w:r w:rsidRPr="00307495">
        <w:rPr>
          <w:rFonts w:ascii="Times New Roman" w:hAnsi="Times New Roman" w:cs="Times New Roman"/>
          <w:noProof/>
        </w:rPr>
        <w:t>10 декабря 2018 года</w:t>
      </w:r>
      <w:r w:rsidRPr="00307495">
        <w:rPr>
          <w:rFonts w:ascii="Times New Roman" w:hAnsi="Times New Roman" w:cs="Times New Roman"/>
        </w:rPr>
        <w:t xml:space="preserve"> изменения в Правила землепользования и застройки городского поселения Безенчук муниципального района </w:t>
      </w:r>
      <w:proofErr w:type="spellStart"/>
      <w:r w:rsidRPr="00307495">
        <w:rPr>
          <w:rFonts w:ascii="Times New Roman" w:hAnsi="Times New Roman" w:cs="Times New Roman"/>
        </w:rPr>
        <w:t>Безенчукский</w:t>
      </w:r>
      <w:proofErr w:type="spellEnd"/>
      <w:r w:rsidRPr="00307495">
        <w:rPr>
          <w:rFonts w:ascii="Times New Roman" w:hAnsi="Times New Roman" w:cs="Times New Roman"/>
        </w:rPr>
        <w:t xml:space="preserve"> Самарской области, руководствуясь частью 16 статьи 31 Градостроительного кодекса Российской Федерации, Администрация городского поселения Безенчук муниципального района </w:t>
      </w:r>
      <w:proofErr w:type="spellStart"/>
      <w:r w:rsidRPr="00307495">
        <w:rPr>
          <w:rFonts w:ascii="Times New Roman" w:hAnsi="Times New Roman" w:cs="Times New Roman"/>
        </w:rPr>
        <w:t>Безенчукский</w:t>
      </w:r>
      <w:proofErr w:type="spellEnd"/>
      <w:r w:rsidRPr="00307495">
        <w:rPr>
          <w:rFonts w:ascii="Times New Roman" w:hAnsi="Times New Roman" w:cs="Times New Roman"/>
        </w:rPr>
        <w:t xml:space="preserve"> Самарской области </w:t>
      </w:r>
    </w:p>
    <w:p w:rsidR="00307495" w:rsidRPr="00307495" w:rsidRDefault="00307495" w:rsidP="00307495">
      <w:pPr>
        <w:spacing w:after="0" w:line="240" w:lineRule="auto"/>
        <w:ind w:firstLine="709"/>
        <w:contextualSpacing/>
        <w:jc w:val="center"/>
        <w:rPr>
          <w:rFonts w:ascii="Times New Roman" w:hAnsi="Times New Roman" w:cs="Times New Roman"/>
        </w:rPr>
      </w:pPr>
      <w:r w:rsidRPr="00307495">
        <w:rPr>
          <w:rFonts w:ascii="Times New Roman" w:hAnsi="Times New Roman" w:cs="Times New Roman"/>
        </w:rPr>
        <w:t>ПОСТАНОВЛЯЕТ:</w:t>
      </w:r>
    </w:p>
    <w:p w:rsidR="00307495" w:rsidRPr="00307495" w:rsidRDefault="00307495" w:rsidP="00307495">
      <w:pPr>
        <w:spacing w:after="0" w:line="240" w:lineRule="auto"/>
        <w:ind w:firstLine="709"/>
        <w:contextualSpacing/>
        <w:jc w:val="both"/>
        <w:rPr>
          <w:rFonts w:ascii="Times New Roman" w:hAnsi="Times New Roman" w:cs="Times New Roman"/>
        </w:rPr>
      </w:pPr>
      <w:r w:rsidRPr="00307495">
        <w:rPr>
          <w:rFonts w:ascii="Times New Roman" w:hAnsi="Times New Roman" w:cs="Times New Roman"/>
        </w:rPr>
        <w:t xml:space="preserve">1. Согласиться с изменениями в Правила землепользования и застройки городского поселения Безенчук муниципального района </w:t>
      </w:r>
      <w:proofErr w:type="spellStart"/>
      <w:r w:rsidRPr="00307495">
        <w:rPr>
          <w:rFonts w:ascii="Times New Roman" w:hAnsi="Times New Roman" w:cs="Times New Roman"/>
        </w:rPr>
        <w:t>Безенчукский</w:t>
      </w:r>
      <w:proofErr w:type="spellEnd"/>
      <w:r w:rsidRPr="00307495">
        <w:rPr>
          <w:rFonts w:ascii="Times New Roman" w:hAnsi="Times New Roman" w:cs="Times New Roman"/>
        </w:rPr>
        <w:t xml:space="preserve"> Самарской области, доработанными с учетом заключения о результатах общественных обсуждений от </w:t>
      </w:r>
      <w:r w:rsidRPr="00307495">
        <w:rPr>
          <w:rFonts w:ascii="Times New Roman" w:hAnsi="Times New Roman" w:cs="Times New Roman"/>
          <w:noProof/>
        </w:rPr>
        <w:t>10 декабря 2018 года</w:t>
      </w:r>
      <w:r w:rsidRPr="00307495">
        <w:rPr>
          <w:rFonts w:ascii="Times New Roman" w:hAnsi="Times New Roman" w:cs="Times New Roman"/>
        </w:rPr>
        <w:t>.</w:t>
      </w:r>
    </w:p>
    <w:p w:rsidR="00307495" w:rsidRPr="00307495" w:rsidRDefault="00307495" w:rsidP="00307495">
      <w:pPr>
        <w:spacing w:after="0" w:line="240" w:lineRule="auto"/>
        <w:ind w:firstLine="709"/>
        <w:jc w:val="both"/>
        <w:rPr>
          <w:rFonts w:ascii="Times New Roman" w:hAnsi="Times New Roman" w:cs="Times New Roman"/>
        </w:rPr>
      </w:pPr>
      <w:r w:rsidRPr="00307495">
        <w:rPr>
          <w:rFonts w:ascii="Times New Roman" w:hAnsi="Times New Roman" w:cs="Times New Roman"/>
        </w:rPr>
        <w:t xml:space="preserve">2. Направить изменения в Правила землепользования и застройки городского поселения Безенчук муниципального района </w:t>
      </w:r>
      <w:proofErr w:type="spellStart"/>
      <w:r w:rsidRPr="00307495">
        <w:rPr>
          <w:rFonts w:ascii="Times New Roman" w:hAnsi="Times New Roman" w:cs="Times New Roman"/>
        </w:rPr>
        <w:t>Безенчукский</w:t>
      </w:r>
      <w:proofErr w:type="spellEnd"/>
      <w:r w:rsidRPr="00307495">
        <w:rPr>
          <w:rFonts w:ascii="Times New Roman" w:hAnsi="Times New Roman" w:cs="Times New Roman"/>
        </w:rPr>
        <w:t xml:space="preserve"> Самарской области, доработанные с учетом заключения о результатах общественных обсуждений от </w:t>
      </w:r>
      <w:r w:rsidRPr="00307495">
        <w:rPr>
          <w:rFonts w:ascii="Times New Roman" w:hAnsi="Times New Roman" w:cs="Times New Roman"/>
          <w:noProof/>
        </w:rPr>
        <w:t>10 декабря 2018 года</w:t>
      </w:r>
      <w:r w:rsidRPr="00307495">
        <w:rPr>
          <w:rFonts w:ascii="Times New Roman" w:hAnsi="Times New Roman" w:cs="Times New Roman"/>
        </w:rPr>
        <w:t xml:space="preserve">, на рассмотрение в Собрание представителей городского поселения Безенчук муниципального района </w:t>
      </w:r>
      <w:proofErr w:type="spellStart"/>
      <w:r w:rsidRPr="00307495">
        <w:rPr>
          <w:rFonts w:ascii="Times New Roman" w:hAnsi="Times New Roman" w:cs="Times New Roman"/>
        </w:rPr>
        <w:t>Безенчукский</w:t>
      </w:r>
      <w:proofErr w:type="spellEnd"/>
      <w:r w:rsidRPr="00307495">
        <w:rPr>
          <w:rFonts w:ascii="Times New Roman" w:hAnsi="Times New Roman" w:cs="Times New Roman"/>
        </w:rPr>
        <w:t xml:space="preserve"> Самарской области.</w:t>
      </w:r>
    </w:p>
    <w:p w:rsidR="00307495" w:rsidRPr="00307495" w:rsidRDefault="00307495" w:rsidP="00307495">
      <w:pPr>
        <w:spacing w:after="0" w:line="240" w:lineRule="auto"/>
        <w:jc w:val="both"/>
        <w:rPr>
          <w:rFonts w:ascii="Times New Roman" w:hAnsi="Times New Roman" w:cs="Times New Roman"/>
        </w:rPr>
      </w:pPr>
      <w:r w:rsidRPr="00307495">
        <w:rPr>
          <w:rFonts w:ascii="Times New Roman" w:hAnsi="Times New Roman" w:cs="Times New Roman"/>
        </w:rPr>
        <w:t>3. Настоящее постановление вступает в силу со дня его подписания.</w:t>
      </w:r>
    </w:p>
    <w:p w:rsidR="00BD27F5" w:rsidRDefault="00BD27F5" w:rsidP="00307495">
      <w:pPr>
        <w:spacing w:after="0" w:line="240" w:lineRule="auto"/>
        <w:jc w:val="both"/>
        <w:rPr>
          <w:rFonts w:ascii="Times New Roman" w:eastAsia="Times New Roman" w:hAnsi="Times New Roman" w:cs="Times New Roman"/>
          <w:b/>
          <w:sz w:val="8"/>
          <w:szCs w:val="8"/>
          <w:lang w:eastAsia="ru-RU"/>
        </w:rPr>
      </w:pPr>
      <w:r w:rsidRPr="000B5019">
        <w:rPr>
          <w:rFonts w:ascii="Times New Roman" w:eastAsia="MS Mincho" w:hAnsi="Times New Roman" w:cs="Times New Roman"/>
          <w:lang w:eastAsia="ru-RU"/>
        </w:rPr>
        <w:t>Глав</w:t>
      </w:r>
      <w:r>
        <w:rPr>
          <w:rFonts w:ascii="Times New Roman" w:eastAsia="MS Mincho" w:hAnsi="Times New Roman" w:cs="Times New Roman"/>
          <w:lang w:eastAsia="ru-RU"/>
        </w:rPr>
        <w:t>а</w:t>
      </w:r>
      <w:r w:rsidRPr="000B5019">
        <w:rPr>
          <w:rFonts w:ascii="Times New Roman" w:eastAsia="MS Mincho" w:hAnsi="Times New Roman" w:cs="Times New Roman"/>
          <w:lang w:eastAsia="ru-RU"/>
        </w:rPr>
        <w:t xml:space="preserve"> </w:t>
      </w:r>
      <w:r w:rsidRPr="000B5019">
        <w:rPr>
          <w:rFonts w:ascii="Times New Roman" w:eastAsia="MS Mincho" w:hAnsi="Times New Roman" w:cs="Times New Roman"/>
          <w:bCs/>
          <w:lang w:eastAsia="ru-RU"/>
        </w:rPr>
        <w:t xml:space="preserve">городского поселения Безенчук </w:t>
      </w:r>
      <w:r>
        <w:rPr>
          <w:rFonts w:ascii="Times New Roman" w:eastAsia="MS Mincho" w:hAnsi="Times New Roman" w:cs="Times New Roman"/>
          <w:lang w:eastAsia="ru-RU"/>
        </w:rPr>
        <w:t xml:space="preserve">     </w:t>
      </w:r>
      <w:proofErr w:type="spellStart"/>
      <w:r>
        <w:rPr>
          <w:rFonts w:ascii="Times New Roman" w:eastAsia="MS Mincho" w:hAnsi="Times New Roman" w:cs="Times New Roman"/>
          <w:lang w:eastAsia="ru-RU"/>
        </w:rPr>
        <w:t>Н.В.Райская</w:t>
      </w:r>
      <w:proofErr w:type="spellEnd"/>
      <w:r w:rsidRPr="000B5019">
        <w:rPr>
          <w:rFonts w:ascii="Times New Roman" w:eastAsia="MS Mincho" w:hAnsi="Times New Roman" w:cs="Times New Roman"/>
          <w:lang w:eastAsia="ru-RU"/>
        </w:rPr>
        <w:t xml:space="preserve">                                                      </w:t>
      </w:r>
    </w:p>
    <w:p w:rsidR="00352889" w:rsidRPr="00352889" w:rsidRDefault="00352889" w:rsidP="00352889">
      <w:pPr>
        <w:spacing w:after="0" w:line="240" w:lineRule="auto"/>
        <w:jc w:val="both"/>
        <w:outlineLvl w:val="0"/>
        <w:rPr>
          <w:rFonts w:ascii="Times New Roman" w:eastAsia="Calibri" w:hAnsi="Times New Roman" w:cs="Times New Roman"/>
          <w:b/>
          <w:sz w:val="8"/>
          <w:szCs w:val="8"/>
        </w:rPr>
      </w:pPr>
    </w:p>
    <w:p w:rsidR="00352889" w:rsidRPr="00292F77" w:rsidRDefault="00352889" w:rsidP="00352889">
      <w:pPr>
        <w:spacing w:after="0" w:line="240" w:lineRule="auto"/>
        <w:jc w:val="both"/>
        <w:outlineLvl w:val="0"/>
        <w:rPr>
          <w:sz w:val="28"/>
          <w:szCs w:val="28"/>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1</w:t>
      </w:r>
      <w:r w:rsidR="00122E2F">
        <w:rPr>
          <w:rFonts w:ascii="Times New Roman" w:eastAsia="Calibri" w:hAnsi="Times New Roman" w:cs="Times New Roman"/>
          <w:b/>
        </w:rPr>
        <w:t>4</w:t>
      </w:r>
      <w:r w:rsidRPr="00BD0B51">
        <w:rPr>
          <w:rFonts w:ascii="Times New Roman" w:eastAsia="Calibri" w:hAnsi="Times New Roman" w:cs="Times New Roman"/>
          <w:b/>
        </w:rPr>
        <w:t>.</w:t>
      </w:r>
      <w:r>
        <w:rPr>
          <w:rFonts w:ascii="Times New Roman" w:eastAsia="Calibri" w:hAnsi="Times New Roman" w:cs="Times New Roman"/>
          <w:b/>
        </w:rPr>
        <w:t>1</w:t>
      </w:r>
      <w:r w:rsidR="00122E2F">
        <w:rPr>
          <w:rFonts w:ascii="Times New Roman" w:eastAsia="Calibri" w:hAnsi="Times New Roman" w:cs="Times New Roman"/>
          <w:b/>
        </w:rPr>
        <w:t>2</w:t>
      </w:r>
      <w:r w:rsidRPr="00BD0B51">
        <w:rPr>
          <w:rFonts w:ascii="Times New Roman" w:eastAsia="Calibri" w:hAnsi="Times New Roman" w:cs="Times New Roman"/>
          <w:b/>
        </w:rPr>
        <w:t xml:space="preserve">.2018г № </w:t>
      </w:r>
      <w:r>
        <w:rPr>
          <w:rFonts w:ascii="Times New Roman" w:eastAsia="Calibri" w:hAnsi="Times New Roman" w:cs="Times New Roman"/>
          <w:b/>
        </w:rPr>
        <w:t>50</w:t>
      </w:r>
      <w:r w:rsidR="00122E2F">
        <w:rPr>
          <w:rFonts w:ascii="Times New Roman" w:eastAsia="Calibri" w:hAnsi="Times New Roman" w:cs="Times New Roman"/>
          <w:b/>
        </w:rPr>
        <w:t>2</w:t>
      </w:r>
    </w:p>
    <w:p w:rsidR="006E5D91" w:rsidRPr="006E5D91" w:rsidRDefault="00352889" w:rsidP="006E5D91">
      <w:pPr>
        <w:spacing w:after="0" w:line="240" w:lineRule="auto"/>
        <w:jc w:val="both"/>
        <w:rPr>
          <w:rFonts w:ascii="Times New Roman" w:hAnsi="Times New Roman" w:cs="Times New Roman"/>
          <w:bCs/>
        </w:rPr>
      </w:pPr>
      <w:r w:rsidRPr="006E5D91">
        <w:rPr>
          <w:rFonts w:ascii="Times New Roman" w:hAnsi="Times New Roman" w:cs="Times New Roman"/>
          <w:lang w:eastAsia="ar-SA"/>
        </w:rPr>
        <w:t>«</w:t>
      </w:r>
      <w:r w:rsidR="006E5D91" w:rsidRPr="006E5D91">
        <w:rPr>
          <w:rFonts w:ascii="Times New Roman" w:hAnsi="Times New Roman" w:cs="Times New Roman"/>
        </w:rPr>
        <w:t xml:space="preserve">О мерах по обеспечению исполнения </w:t>
      </w:r>
      <w:r w:rsidR="006E5D91" w:rsidRPr="006E5D91">
        <w:rPr>
          <w:rFonts w:ascii="Times New Roman" w:hAnsi="Times New Roman" w:cs="Times New Roman"/>
          <w:bCs/>
        </w:rPr>
        <w:t xml:space="preserve">бюджета </w:t>
      </w:r>
      <w:r w:rsidR="006E5D91" w:rsidRPr="006E5D91">
        <w:rPr>
          <w:rFonts w:ascii="Times New Roman" w:hAnsi="Times New Roman" w:cs="Times New Roman"/>
        </w:rPr>
        <w:t xml:space="preserve">городского поселения Безенчук муниципального района </w:t>
      </w:r>
      <w:proofErr w:type="spellStart"/>
      <w:r w:rsidR="006E5D91" w:rsidRPr="006E5D91">
        <w:rPr>
          <w:rFonts w:ascii="Times New Roman" w:hAnsi="Times New Roman" w:cs="Times New Roman"/>
        </w:rPr>
        <w:t>Безенчукский</w:t>
      </w:r>
      <w:proofErr w:type="spellEnd"/>
      <w:r w:rsidR="006E5D91" w:rsidRPr="006E5D91">
        <w:rPr>
          <w:rFonts w:ascii="Times New Roman" w:hAnsi="Times New Roman" w:cs="Times New Roman"/>
        </w:rPr>
        <w:t xml:space="preserve"> Самарской области»</w:t>
      </w:r>
    </w:p>
    <w:p w:rsidR="006E5D91" w:rsidRPr="006E5D91" w:rsidRDefault="006E5D91" w:rsidP="006E5D91">
      <w:pPr>
        <w:pStyle w:val="af3"/>
        <w:autoSpaceDE w:val="0"/>
        <w:autoSpaceDN w:val="0"/>
        <w:adjustRightInd w:val="0"/>
        <w:ind w:left="0" w:firstLine="709"/>
        <w:jc w:val="both"/>
        <w:rPr>
          <w:bCs/>
          <w:sz w:val="22"/>
          <w:szCs w:val="22"/>
        </w:rPr>
      </w:pPr>
      <w:r w:rsidRPr="006E5D91">
        <w:rPr>
          <w:bCs/>
          <w:sz w:val="22"/>
          <w:szCs w:val="22"/>
        </w:rPr>
        <w:t xml:space="preserve">В целях обеспечения исполнения решения Собрания представителей городского поселения Безенчук муниципального района </w:t>
      </w:r>
      <w:proofErr w:type="spellStart"/>
      <w:r w:rsidRPr="006E5D91">
        <w:rPr>
          <w:bCs/>
          <w:sz w:val="22"/>
          <w:szCs w:val="22"/>
        </w:rPr>
        <w:t>Безенчукский</w:t>
      </w:r>
      <w:proofErr w:type="spellEnd"/>
      <w:r w:rsidRPr="006E5D91">
        <w:rPr>
          <w:bCs/>
          <w:sz w:val="22"/>
          <w:szCs w:val="22"/>
        </w:rPr>
        <w:t xml:space="preserve"> Самарской области о бюджете на текущий финансовый год и плановый период Администрация городского поселения Безенчук муниципального района </w:t>
      </w:r>
      <w:proofErr w:type="spellStart"/>
      <w:r w:rsidRPr="006E5D91">
        <w:rPr>
          <w:bCs/>
          <w:sz w:val="22"/>
          <w:szCs w:val="22"/>
        </w:rPr>
        <w:t>Безенчукский</w:t>
      </w:r>
      <w:proofErr w:type="spellEnd"/>
      <w:r w:rsidRPr="006E5D91">
        <w:rPr>
          <w:bCs/>
          <w:sz w:val="22"/>
          <w:szCs w:val="22"/>
        </w:rPr>
        <w:t xml:space="preserve"> Самарской области</w:t>
      </w:r>
    </w:p>
    <w:p w:rsidR="006E5D91" w:rsidRPr="006E5D91" w:rsidRDefault="006E5D91" w:rsidP="006E5D91">
      <w:pPr>
        <w:spacing w:after="0" w:line="240" w:lineRule="auto"/>
        <w:ind w:firstLine="567"/>
        <w:jc w:val="center"/>
        <w:rPr>
          <w:rFonts w:ascii="Times New Roman" w:hAnsi="Times New Roman" w:cs="Times New Roman"/>
        </w:rPr>
      </w:pPr>
      <w:r w:rsidRPr="006E5D91">
        <w:rPr>
          <w:rFonts w:ascii="Times New Roman" w:hAnsi="Times New Roman" w:cs="Times New Roman"/>
        </w:rPr>
        <w:t>ПОСТАНОВЛЯЕТ:</w:t>
      </w:r>
    </w:p>
    <w:p w:rsidR="006E5D91" w:rsidRPr="006E5D91" w:rsidRDefault="006E5D91" w:rsidP="006E5D91">
      <w:pPr>
        <w:pStyle w:val="af3"/>
        <w:autoSpaceDE w:val="0"/>
        <w:autoSpaceDN w:val="0"/>
        <w:adjustRightInd w:val="0"/>
        <w:ind w:left="0" w:firstLine="709"/>
        <w:jc w:val="both"/>
        <w:rPr>
          <w:bCs/>
          <w:sz w:val="22"/>
          <w:szCs w:val="22"/>
        </w:rPr>
      </w:pPr>
      <w:r w:rsidRPr="006E5D91">
        <w:rPr>
          <w:bCs/>
          <w:sz w:val="22"/>
          <w:szCs w:val="22"/>
        </w:rPr>
        <w:t xml:space="preserve">1. Принять к исполнению бюджет </w:t>
      </w:r>
      <w:r w:rsidRPr="006E5D91">
        <w:rPr>
          <w:sz w:val="22"/>
          <w:szCs w:val="22"/>
        </w:rPr>
        <w:t xml:space="preserve">городского поселения Безенчук муниципального района </w:t>
      </w:r>
      <w:proofErr w:type="spellStart"/>
      <w:r w:rsidRPr="006E5D91">
        <w:rPr>
          <w:sz w:val="22"/>
          <w:szCs w:val="22"/>
        </w:rPr>
        <w:t>Безенчукский</w:t>
      </w:r>
      <w:proofErr w:type="spellEnd"/>
      <w:r w:rsidRPr="006E5D91">
        <w:rPr>
          <w:sz w:val="22"/>
          <w:szCs w:val="22"/>
        </w:rPr>
        <w:t xml:space="preserve"> Самарской области на текущий финансовый год и плановый период.</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 xml:space="preserve">2. Главному администратору доходов бюджета городского поселения и главному администратору источников финансирования дефицита бюджета городского поселения Безенчук муниципального района </w:t>
      </w:r>
      <w:proofErr w:type="spellStart"/>
      <w:r w:rsidRPr="006E5D91">
        <w:rPr>
          <w:rFonts w:ascii="Times New Roman" w:hAnsi="Times New Roman" w:cs="Times New Roman"/>
          <w:bCs/>
        </w:rPr>
        <w:t>Безенчукский</w:t>
      </w:r>
      <w:proofErr w:type="spellEnd"/>
      <w:r w:rsidRPr="006E5D91">
        <w:rPr>
          <w:rFonts w:ascii="Times New Roman" w:hAnsi="Times New Roman" w:cs="Times New Roman"/>
          <w:bCs/>
        </w:rPr>
        <w:t xml:space="preserve"> Самарской области: </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 xml:space="preserve">2.1. Принять меры по обеспечению поступления в полном объеме налогов, сборов и других обязательных платежей, по сокращению задолженности по их уплате и осуществлению мероприятий, препятствующих ее возникновению, а также по обеспечению поступления в полном объеме источников финансирования дефицита бюджета городского поселения Безенчук муниципального района </w:t>
      </w:r>
      <w:proofErr w:type="spellStart"/>
      <w:r w:rsidRPr="006E5D91">
        <w:rPr>
          <w:rFonts w:ascii="Times New Roman" w:hAnsi="Times New Roman" w:cs="Times New Roman"/>
          <w:bCs/>
        </w:rPr>
        <w:t>Безенчукский</w:t>
      </w:r>
      <w:proofErr w:type="spellEnd"/>
      <w:r w:rsidRPr="006E5D91">
        <w:rPr>
          <w:rFonts w:ascii="Times New Roman" w:hAnsi="Times New Roman" w:cs="Times New Roman"/>
          <w:bCs/>
        </w:rPr>
        <w:t xml:space="preserve"> Самарской области.</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2.2. Обеспечить своевременное уточнение невыясненных поступлений с целью их зачисления на соответствующие коды бюджетной классификации доходов бюджетов бюджетной системы Российской Федерации.</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2.3. Обеспечить реализацию бюджетных полномочий в части ведения реестра источников доходов бюджета по закрепленным источникам доходов.</w:t>
      </w:r>
    </w:p>
    <w:p w:rsidR="006E5D91" w:rsidRPr="006E5D91" w:rsidRDefault="006E5D91" w:rsidP="006E5D91">
      <w:pPr>
        <w:spacing w:after="0" w:line="240" w:lineRule="auto"/>
        <w:ind w:firstLine="700"/>
        <w:jc w:val="both"/>
        <w:rPr>
          <w:rFonts w:ascii="Times New Roman" w:hAnsi="Times New Roman" w:cs="Times New Roman"/>
        </w:rPr>
      </w:pPr>
      <w:r w:rsidRPr="006E5D91">
        <w:rPr>
          <w:rFonts w:ascii="Times New Roman" w:hAnsi="Times New Roman" w:cs="Times New Roman"/>
        </w:rPr>
        <w:t>3. </w:t>
      </w:r>
      <w:r w:rsidRPr="006E5D91">
        <w:rPr>
          <w:rFonts w:ascii="Times New Roman" w:hAnsi="Times New Roman" w:cs="Times New Roman"/>
          <w:shd w:val="clear" w:color="auto" w:fill="FFFFFF"/>
        </w:rPr>
        <w:t xml:space="preserve">Главному распорядителю средств бюджета городского поселения Безенчук муниципального района </w:t>
      </w:r>
      <w:proofErr w:type="spellStart"/>
      <w:r w:rsidRPr="006E5D91">
        <w:rPr>
          <w:rFonts w:ascii="Times New Roman" w:hAnsi="Times New Roman" w:cs="Times New Roman"/>
          <w:shd w:val="clear" w:color="auto" w:fill="FFFFFF"/>
        </w:rPr>
        <w:t>Безенчукский</w:t>
      </w:r>
      <w:proofErr w:type="spellEnd"/>
      <w:r w:rsidRPr="006E5D91">
        <w:rPr>
          <w:rFonts w:ascii="Times New Roman" w:hAnsi="Times New Roman" w:cs="Times New Roman"/>
          <w:shd w:val="clear" w:color="auto" w:fill="FFFFFF"/>
        </w:rPr>
        <w:t xml:space="preserve"> Самарской области</w:t>
      </w:r>
      <w:r w:rsidRPr="006E5D91">
        <w:rPr>
          <w:rFonts w:ascii="Times New Roman" w:hAnsi="Times New Roman" w:cs="Times New Roman"/>
        </w:rPr>
        <w:t>:</w:t>
      </w:r>
    </w:p>
    <w:p w:rsidR="006E5D91" w:rsidRPr="006E5D91" w:rsidRDefault="006E5D91" w:rsidP="006E5D91">
      <w:pPr>
        <w:spacing w:after="0" w:line="240" w:lineRule="auto"/>
        <w:ind w:firstLine="700"/>
        <w:jc w:val="both"/>
        <w:rPr>
          <w:rFonts w:ascii="Times New Roman" w:hAnsi="Times New Roman" w:cs="Times New Roman"/>
          <w:shd w:val="clear" w:color="auto" w:fill="FFFFFF"/>
        </w:rPr>
      </w:pPr>
      <w:r w:rsidRPr="006E5D91">
        <w:rPr>
          <w:rFonts w:ascii="Times New Roman" w:hAnsi="Times New Roman" w:cs="Times New Roman"/>
          <w:shd w:val="clear" w:color="auto" w:fill="FFFFFF"/>
        </w:rPr>
        <w:lastRenderedPageBreak/>
        <w:t>3.1. Принять меры по недопущению образования в текущем финансовом году просроченной кредиторской задолженности по расходам бюджета поселения.</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3.2. Обеспечить принятие правовых актов, устанавливающих обязанность муниципальных бюджетных учреждений городского поселения Безенчук в первоочередном порядке обеспечить следующие приоритетные направления расходования средств, с учетом отраслевых особенностей: осуществление выплат по оплате труда с учетом начислений по страховым взносам в государственные внебюджетные фонды; оплата коммунальных услуг с учетом мер по энергосбережению; затраты на уплату налогов, сборов и иных обязательных платежей.</w:t>
      </w:r>
    </w:p>
    <w:p w:rsidR="003F4DC5" w:rsidRDefault="006E5D91" w:rsidP="006E5D91">
      <w:pPr>
        <w:spacing w:after="0" w:line="240" w:lineRule="auto"/>
        <w:ind w:firstLine="720"/>
        <w:jc w:val="both"/>
        <w:rPr>
          <w:rFonts w:ascii="Times New Roman" w:hAnsi="Times New Roman" w:cs="Times New Roman"/>
          <w:shd w:val="clear" w:color="auto" w:fill="FFFFFF"/>
        </w:rPr>
      </w:pPr>
      <w:r w:rsidRPr="006E5D91">
        <w:rPr>
          <w:rFonts w:ascii="Times New Roman" w:hAnsi="Times New Roman" w:cs="Times New Roman"/>
          <w:shd w:val="clear" w:color="auto" w:fill="FFFFFF"/>
        </w:rPr>
        <w:t>3.3. Обеспечить осуществление внутреннего финансового контроля в соответствии с требованиями бюджетного законодательства Российской Федерации.</w:t>
      </w:r>
    </w:p>
    <w:p w:rsidR="006E5D91" w:rsidRPr="006E5D91" w:rsidRDefault="006E5D91" w:rsidP="006E5D91">
      <w:pPr>
        <w:spacing w:after="0" w:line="240" w:lineRule="auto"/>
        <w:ind w:firstLine="720"/>
        <w:jc w:val="both"/>
        <w:rPr>
          <w:rFonts w:ascii="Times New Roman" w:hAnsi="Times New Roman" w:cs="Times New Roman"/>
        </w:rPr>
      </w:pPr>
      <w:r w:rsidRPr="006E5D91">
        <w:rPr>
          <w:rFonts w:ascii="Times New Roman" w:hAnsi="Times New Roman" w:cs="Times New Roman"/>
        </w:rPr>
        <w:t>3.4</w:t>
      </w:r>
      <w:r w:rsidRPr="006E5D91">
        <w:rPr>
          <w:rFonts w:ascii="Times New Roman" w:hAnsi="Times New Roman" w:cs="Times New Roman"/>
          <w:shd w:val="clear" w:color="auto" w:fill="FFFFFF"/>
        </w:rPr>
        <w:t xml:space="preserve">. Установить, что предоставление из бюджета поселения субсидий муниципальному бюджетному учреждению МБУ «Благоустройство» на финансовое обеспечение выполнения муниципального задания на оказание муниципальных услуг (выполнение работ) осуществляется в соответствии с графиком к соглашению о порядке и условиях предоставления субсидии на финансовое обеспечение выполнения муниципального задания на оказание муниципальных услуг (выполнение работ). </w:t>
      </w:r>
    </w:p>
    <w:p w:rsidR="006E5D91" w:rsidRPr="006E5D91" w:rsidRDefault="006E5D91" w:rsidP="006E5D91">
      <w:pPr>
        <w:spacing w:after="0" w:line="240" w:lineRule="auto"/>
        <w:ind w:firstLine="720"/>
        <w:jc w:val="both"/>
        <w:rPr>
          <w:rFonts w:ascii="Times New Roman" w:hAnsi="Times New Roman" w:cs="Times New Roman"/>
          <w:color w:val="3C3C3C"/>
          <w:shd w:val="clear" w:color="auto" w:fill="FFFFFF"/>
        </w:rPr>
      </w:pPr>
      <w:r w:rsidRPr="006E5D91">
        <w:rPr>
          <w:rFonts w:ascii="Times New Roman" w:hAnsi="Times New Roman" w:cs="Times New Roman"/>
          <w:bCs/>
        </w:rPr>
        <w:t>3.5. Обеспечить в срок до 15 марта текущего финансового года представление информации об остатках субсидий, представленных в отчетном финансовом году.</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3.6. Осуществлять контроль за возвратом муниципальным бюджетным учреждением городского поселения Безенчук в бюджет городского поселения Безенчук остатков субсидий, указанных в подпункте 3.5 настоящего пункта, в сроки, установленные в пункте 4 настоящего постановления.</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 xml:space="preserve">3.7. Обеспечить соблюдение Администрацией городского поселения Безенчук муниципального района </w:t>
      </w:r>
      <w:proofErr w:type="spellStart"/>
      <w:r w:rsidRPr="006E5D91">
        <w:rPr>
          <w:rFonts w:ascii="Times New Roman" w:hAnsi="Times New Roman" w:cs="Times New Roman"/>
          <w:bCs/>
        </w:rPr>
        <w:t>Безенчукский</w:t>
      </w:r>
      <w:proofErr w:type="spellEnd"/>
      <w:r w:rsidRPr="006E5D91">
        <w:rPr>
          <w:rFonts w:ascii="Times New Roman" w:hAnsi="Times New Roman" w:cs="Times New Roman"/>
          <w:bCs/>
        </w:rPr>
        <w:t xml:space="preserve"> Самарской области, получающей межбюджетные субсидии, субвенции и иные межбюджетные трансферты, имеющие целевое назначение, условий, целей и порядка их предоставления.</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 xml:space="preserve">4. Муниципальному бюджетному учреждению городского поселения Безенчук муниципального района </w:t>
      </w:r>
      <w:proofErr w:type="spellStart"/>
      <w:r w:rsidRPr="006E5D91">
        <w:rPr>
          <w:rFonts w:ascii="Times New Roman" w:hAnsi="Times New Roman" w:cs="Times New Roman"/>
          <w:bCs/>
        </w:rPr>
        <w:t>Безенчукский</w:t>
      </w:r>
      <w:proofErr w:type="spellEnd"/>
      <w:r w:rsidRPr="006E5D91">
        <w:rPr>
          <w:rFonts w:ascii="Times New Roman" w:hAnsi="Times New Roman" w:cs="Times New Roman"/>
          <w:bCs/>
        </w:rPr>
        <w:t xml:space="preserve"> Самарской области обеспечить в срок до 15 марта текущего финансового года возврат в бюджет городского поселения средств в объеме остатков субсидий, предоставленных в отчетном финансовом году:</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на финансовое обеспечение выполнения муниципального задания на оказание муниципальных услуг (выполнение работ), образовавшихся в связи с недостижением установленных муниципальным заданием показателей, характеризующих объем муниципальных услуг (работ).</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 xml:space="preserve">5. Установить, что предоставление из бюджета городского поселения Безенчук муниципального района </w:t>
      </w:r>
      <w:proofErr w:type="spellStart"/>
      <w:r w:rsidRPr="006E5D91">
        <w:rPr>
          <w:rFonts w:ascii="Times New Roman" w:hAnsi="Times New Roman" w:cs="Times New Roman"/>
          <w:bCs/>
        </w:rPr>
        <w:t>Безенчукский</w:t>
      </w:r>
      <w:proofErr w:type="spellEnd"/>
      <w:r w:rsidRPr="006E5D91">
        <w:rPr>
          <w:rFonts w:ascii="Times New Roman" w:hAnsi="Times New Roman" w:cs="Times New Roman"/>
          <w:bCs/>
        </w:rPr>
        <w:t xml:space="preserve"> Самарской области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некоммерческим организациям, не являющимся казенными учреждениями, осуществляется в текущем финансовом году в соответствии с порядками, утвержденными постановлениями Администрации городского  поселения Безенчук муниципального района </w:t>
      </w:r>
      <w:proofErr w:type="spellStart"/>
      <w:r w:rsidRPr="006E5D91">
        <w:rPr>
          <w:rFonts w:ascii="Times New Roman" w:hAnsi="Times New Roman" w:cs="Times New Roman"/>
          <w:bCs/>
        </w:rPr>
        <w:t>Безенчукский</w:t>
      </w:r>
      <w:proofErr w:type="spellEnd"/>
      <w:r w:rsidRPr="006E5D91">
        <w:rPr>
          <w:rFonts w:ascii="Times New Roman" w:hAnsi="Times New Roman" w:cs="Times New Roman"/>
          <w:bCs/>
        </w:rPr>
        <w:t xml:space="preserve"> Самарской области.</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rPr>
      </w:pPr>
      <w:r w:rsidRPr="006E5D91">
        <w:rPr>
          <w:rFonts w:ascii="Times New Roman" w:hAnsi="Times New Roman" w:cs="Times New Roman"/>
          <w:shd w:val="clear" w:color="auto" w:fill="FFFFFF"/>
        </w:rPr>
        <w:t xml:space="preserve">6. Установить, что получатели средств бюджета городского поселения Безенчук муниципального района </w:t>
      </w:r>
      <w:proofErr w:type="spellStart"/>
      <w:r w:rsidRPr="006E5D91">
        <w:rPr>
          <w:rFonts w:ascii="Times New Roman" w:hAnsi="Times New Roman" w:cs="Times New Roman"/>
          <w:shd w:val="clear" w:color="auto" w:fill="FFFFFF"/>
        </w:rPr>
        <w:t>Безенчукский</w:t>
      </w:r>
      <w:proofErr w:type="spellEnd"/>
      <w:r w:rsidRPr="006E5D91">
        <w:rPr>
          <w:rFonts w:ascii="Times New Roman" w:hAnsi="Times New Roman" w:cs="Times New Roman"/>
          <w:shd w:val="clear" w:color="auto" w:fill="FFFFFF"/>
        </w:rPr>
        <w:t xml:space="preserve"> Самарской области при заключении договоров (муниципальных контрактов) о поставке товаров, выполнении работ и оказании услуг в пределах, доведенных им в установленном порядке лимитов бюджетных обязательств на соответствующий финансовый год вправе предусматривать авансовые платежи:</w:t>
      </w:r>
      <w:r w:rsidRPr="006E5D91">
        <w:rPr>
          <w:rFonts w:ascii="Times New Roman" w:hAnsi="Times New Roman" w:cs="Times New Roman"/>
        </w:rPr>
        <w:t xml:space="preserve">   </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6.1. В размерах, установленных Правительством Российской Федерации, – по договорам (муниципальным контрактам), финансовое обеспечение которых планируется осуществлять полностью или частично за счет целевых средств федерального бюджета.</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6.2. В размерах, установленных настоящим пунктом, если иное не предусмотрено законодательством Российской Федерации:</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bookmarkStart w:id="4" w:name="P111"/>
      <w:bookmarkStart w:id="5" w:name="P113"/>
      <w:bookmarkEnd w:id="4"/>
      <w:bookmarkEnd w:id="5"/>
      <w:r w:rsidRPr="006E5D91">
        <w:rPr>
          <w:rFonts w:ascii="Times New Roman" w:hAnsi="Times New Roman" w:cs="Times New Roman"/>
          <w:bCs/>
        </w:rPr>
        <w:t xml:space="preserve">6.2.1. В размере, не превышающем 30 процентов суммы договора (муниципального контракта) о поставке товаров, выполнении работ, об оказании услуг, в том числе договора (муниципального контракта) о выполнении работ по строительству, реконструкции и капитальному ремонту объектов капитального строительства муниципальной собственности городского поселения Безенчук муниципального района </w:t>
      </w:r>
      <w:proofErr w:type="spellStart"/>
      <w:r w:rsidRPr="006E5D91">
        <w:rPr>
          <w:rFonts w:ascii="Times New Roman" w:hAnsi="Times New Roman" w:cs="Times New Roman"/>
          <w:bCs/>
        </w:rPr>
        <w:t>Безенчукский</w:t>
      </w:r>
      <w:proofErr w:type="spellEnd"/>
      <w:r w:rsidRPr="006E5D91">
        <w:rPr>
          <w:rFonts w:ascii="Times New Roman" w:hAnsi="Times New Roman" w:cs="Times New Roman"/>
          <w:bCs/>
        </w:rPr>
        <w:t xml:space="preserve"> Самарской области;</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 xml:space="preserve">6.2.2. </w:t>
      </w:r>
      <w:r w:rsidRPr="006E5D91">
        <w:rPr>
          <w:rFonts w:ascii="Times New Roman" w:hAnsi="Times New Roman" w:cs="Times New Roman"/>
        </w:rPr>
        <w:t xml:space="preserve">В размере до 70 процентов суммы договора (муниципального контракта), но не более 70 процентов лимитов бюджетных обязательств по соответствующему коду бюджетной </w:t>
      </w:r>
      <w:proofErr w:type="gramStart"/>
      <w:r w:rsidRPr="006E5D91">
        <w:rPr>
          <w:rFonts w:ascii="Times New Roman" w:hAnsi="Times New Roman" w:cs="Times New Roman"/>
        </w:rPr>
        <w:t>классификации,  по</w:t>
      </w:r>
      <w:proofErr w:type="gramEnd"/>
      <w:r w:rsidRPr="006E5D91">
        <w:rPr>
          <w:rFonts w:ascii="Times New Roman" w:hAnsi="Times New Roman" w:cs="Times New Roman"/>
        </w:rPr>
        <w:t xml:space="preserve"> договорам (муниципальным) контрактам по оплате за электрическую энергию;</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rPr>
      </w:pPr>
      <w:r w:rsidRPr="006E5D91">
        <w:rPr>
          <w:rFonts w:ascii="Times New Roman" w:hAnsi="Times New Roman" w:cs="Times New Roman"/>
          <w:bCs/>
        </w:rPr>
        <w:t xml:space="preserve">6.2.3. До 100 процентов суммы договора (муниципального контракта) по договорам (муниципальным контрактам) о подписке на печатные издания и об их приобретении, о приобретении знаков почтовой оплаты, об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вебинарах, семинарах, об обязательном страховании гражданской ответственности владельцев транспортных средств, о проведении мероприятий по тушению пожаров, </w:t>
      </w:r>
      <w:r w:rsidRPr="006E5D91">
        <w:rPr>
          <w:rFonts w:ascii="Times New Roman" w:hAnsi="Times New Roman" w:cs="Times New Roman"/>
        </w:rPr>
        <w:t>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p w:rsidR="006E5D91" w:rsidRPr="006E5D91" w:rsidRDefault="006E5D91" w:rsidP="006E5D91">
      <w:pPr>
        <w:autoSpaceDE w:val="0"/>
        <w:autoSpaceDN w:val="0"/>
        <w:adjustRightInd w:val="0"/>
        <w:spacing w:after="0" w:line="240" w:lineRule="auto"/>
        <w:ind w:firstLine="709"/>
        <w:jc w:val="both"/>
        <w:rPr>
          <w:rFonts w:ascii="Times New Roman" w:hAnsi="Times New Roman" w:cs="Times New Roman"/>
          <w:bCs/>
        </w:rPr>
      </w:pPr>
      <w:r w:rsidRPr="006E5D91">
        <w:rPr>
          <w:rFonts w:ascii="Times New Roman" w:hAnsi="Times New Roman" w:cs="Times New Roman"/>
          <w:bCs/>
        </w:rPr>
        <w:t xml:space="preserve">7. Получатели средств бюджета городского поселения Безенчук муниципального района </w:t>
      </w:r>
      <w:proofErr w:type="spellStart"/>
      <w:r w:rsidRPr="006E5D91">
        <w:rPr>
          <w:rFonts w:ascii="Times New Roman" w:hAnsi="Times New Roman" w:cs="Times New Roman"/>
          <w:bCs/>
        </w:rPr>
        <w:t>Безенчукский</w:t>
      </w:r>
      <w:proofErr w:type="spellEnd"/>
      <w:r w:rsidRPr="006E5D91">
        <w:rPr>
          <w:rFonts w:ascii="Times New Roman" w:hAnsi="Times New Roman" w:cs="Times New Roman"/>
          <w:bCs/>
        </w:rPr>
        <w:t xml:space="preserve"> Самарской области 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договоров (муниципальных контрактов) на поставку товаров, выполнение работ, оказание услуг, предусматривающих сроки оплаты поставленных товаров, выполненных работ, </w:t>
      </w:r>
      <w:r w:rsidRPr="006E5D91">
        <w:rPr>
          <w:rFonts w:ascii="Times New Roman" w:hAnsi="Times New Roman" w:cs="Times New Roman"/>
          <w:bCs/>
        </w:rPr>
        <w:lastRenderedPageBreak/>
        <w:t>оказанных услуг или выплаты аванса, в том числе по отдельным этапам их исполнения, превышающие один месяц после указанной даты.</w:t>
      </w:r>
    </w:p>
    <w:p w:rsidR="006E5D91" w:rsidRPr="006E5D91" w:rsidRDefault="006E5D91" w:rsidP="006E5D91">
      <w:pPr>
        <w:spacing w:after="0" w:line="240" w:lineRule="auto"/>
        <w:ind w:firstLine="709"/>
        <w:jc w:val="both"/>
        <w:rPr>
          <w:rFonts w:ascii="Times New Roman" w:hAnsi="Times New Roman" w:cs="Times New Roman"/>
          <w:bCs/>
        </w:rPr>
      </w:pPr>
      <w:r w:rsidRPr="006E5D91">
        <w:rPr>
          <w:rFonts w:ascii="Times New Roman" w:hAnsi="Times New Roman" w:cs="Times New Roman"/>
          <w:bCs/>
        </w:rPr>
        <w:t xml:space="preserve">8.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6E5D91" w:rsidRPr="006E5D91" w:rsidRDefault="006E5D91" w:rsidP="006E5D91">
      <w:pPr>
        <w:spacing w:after="0" w:line="240" w:lineRule="auto"/>
        <w:jc w:val="both"/>
        <w:rPr>
          <w:rFonts w:ascii="Times New Roman" w:hAnsi="Times New Roman" w:cs="Times New Roman"/>
          <w:bCs/>
        </w:rPr>
      </w:pPr>
      <w:r w:rsidRPr="006E5D91">
        <w:rPr>
          <w:rFonts w:ascii="Times New Roman" w:hAnsi="Times New Roman" w:cs="Times New Roman"/>
          <w:bCs/>
        </w:rPr>
        <w:t xml:space="preserve">          9. Контроль за выполнением настоящего постановления оставляю за собой.</w:t>
      </w:r>
    </w:p>
    <w:p w:rsidR="006E5D91" w:rsidRPr="006E5D91" w:rsidRDefault="006E5D91" w:rsidP="008217A4">
      <w:pPr>
        <w:spacing w:after="0" w:line="240" w:lineRule="auto"/>
        <w:jc w:val="both"/>
        <w:rPr>
          <w:rFonts w:ascii="Times New Roman" w:hAnsi="Times New Roman" w:cs="Times New Roman"/>
          <w:bCs/>
        </w:rPr>
      </w:pPr>
      <w:r w:rsidRPr="006E5D91">
        <w:rPr>
          <w:rFonts w:ascii="Times New Roman" w:hAnsi="Times New Roman" w:cs="Times New Roman"/>
          <w:bCs/>
        </w:rPr>
        <w:t xml:space="preserve">         10. Настоящее постановление вступает в силу со дня его официального опубликования и распространяется на правоотношения, </w:t>
      </w:r>
      <w:proofErr w:type="gramStart"/>
      <w:r w:rsidRPr="006E5D91">
        <w:rPr>
          <w:rFonts w:ascii="Times New Roman" w:hAnsi="Times New Roman" w:cs="Times New Roman"/>
          <w:bCs/>
        </w:rPr>
        <w:t>возникшие  с</w:t>
      </w:r>
      <w:proofErr w:type="gramEnd"/>
      <w:r w:rsidRPr="006E5D91">
        <w:rPr>
          <w:rFonts w:ascii="Times New Roman" w:hAnsi="Times New Roman" w:cs="Times New Roman"/>
          <w:bCs/>
        </w:rPr>
        <w:t xml:space="preserve"> 01 января 2019 года. </w:t>
      </w:r>
    </w:p>
    <w:p w:rsidR="008217A4" w:rsidRDefault="00352889" w:rsidP="008217A4">
      <w:pPr>
        <w:spacing w:after="0" w:line="240" w:lineRule="auto"/>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Глав</w:t>
      </w:r>
      <w:r>
        <w:rPr>
          <w:rFonts w:ascii="Times New Roman" w:eastAsia="MS Mincho" w:hAnsi="Times New Roman" w:cs="Times New Roman"/>
          <w:lang w:eastAsia="ru-RU"/>
        </w:rPr>
        <w:t>а</w:t>
      </w:r>
      <w:r w:rsidRPr="000B5019">
        <w:rPr>
          <w:rFonts w:ascii="Times New Roman" w:eastAsia="MS Mincho" w:hAnsi="Times New Roman" w:cs="Times New Roman"/>
          <w:lang w:eastAsia="ru-RU"/>
        </w:rPr>
        <w:t xml:space="preserve"> </w:t>
      </w:r>
      <w:r w:rsidRPr="000B5019">
        <w:rPr>
          <w:rFonts w:ascii="Times New Roman" w:eastAsia="MS Mincho" w:hAnsi="Times New Roman" w:cs="Times New Roman"/>
          <w:bCs/>
          <w:lang w:eastAsia="ru-RU"/>
        </w:rPr>
        <w:t xml:space="preserve">городского поселения Безенчук </w:t>
      </w:r>
      <w:r>
        <w:rPr>
          <w:rFonts w:ascii="Times New Roman" w:eastAsia="MS Mincho" w:hAnsi="Times New Roman" w:cs="Times New Roman"/>
          <w:lang w:eastAsia="ru-RU"/>
        </w:rPr>
        <w:t xml:space="preserve">     </w:t>
      </w:r>
      <w:proofErr w:type="spellStart"/>
      <w:r>
        <w:rPr>
          <w:rFonts w:ascii="Times New Roman" w:eastAsia="MS Mincho" w:hAnsi="Times New Roman" w:cs="Times New Roman"/>
          <w:lang w:eastAsia="ru-RU"/>
        </w:rPr>
        <w:t>Н.В.Райская</w:t>
      </w:r>
      <w:proofErr w:type="spellEnd"/>
      <w:r w:rsidRPr="000B5019">
        <w:rPr>
          <w:rFonts w:ascii="Times New Roman" w:eastAsia="MS Mincho" w:hAnsi="Times New Roman" w:cs="Times New Roman"/>
          <w:lang w:eastAsia="ru-RU"/>
        </w:rPr>
        <w:t xml:space="preserve"> </w:t>
      </w:r>
    </w:p>
    <w:p w:rsidR="00352889" w:rsidRDefault="00352889" w:rsidP="008217A4">
      <w:pPr>
        <w:spacing w:after="0" w:line="240" w:lineRule="auto"/>
        <w:jc w:val="both"/>
        <w:rPr>
          <w:rFonts w:ascii="Times New Roman" w:eastAsia="Times New Roman" w:hAnsi="Times New Roman" w:cs="Times New Roman"/>
          <w:b/>
          <w:sz w:val="8"/>
          <w:szCs w:val="8"/>
          <w:lang w:eastAsia="ru-RU"/>
        </w:rPr>
      </w:pPr>
      <w:r w:rsidRPr="000B5019">
        <w:rPr>
          <w:rFonts w:ascii="Times New Roman" w:eastAsia="MS Mincho" w:hAnsi="Times New Roman" w:cs="Times New Roman"/>
          <w:lang w:eastAsia="ru-RU"/>
        </w:rPr>
        <w:t xml:space="preserve">                                                     </w:t>
      </w:r>
    </w:p>
    <w:p w:rsidR="008217A4" w:rsidRPr="00292F77" w:rsidRDefault="008217A4" w:rsidP="008217A4">
      <w:pPr>
        <w:spacing w:after="0" w:line="240" w:lineRule="auto"/>
        <w:jc w:val="both"/>
        <w:outlineLvl w:val="0"/>
        <w:rPr>
          <w:sz w:val="28"/>
          <w:szCs w:val="28"/>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1</w:t>
      </w:r>
      <w:r w:rsidR="00B259D1">
        <w:rPr>
          <w:rFonts w:ascii="Times New Roman" w:eastAsia="Calibri" w:hAnsi="Times New Roman" w:cs="Times New Roman"/>
          <w:b/>
        </w:rPr>
        <w:t>7</w:t>
      </w:r>
      <w:r w:rsidRPr="00BD0B51">
        <w:rPr>
          <w:rFonts w:ascii="Times New Roman" w:eastAsia="Calibri" w:hAnsi="Times New Roman" w:cs="Times New Roman"/>
          <w:b/>
        </w:rPr>
        <w:t>.</w:t>
      </w:r>
      <w:r>
        <w:rPr>
          <w:rFonts w:ascii="Times New Roman" w:eastAsia="Calibri" w:hAnsi="Times New Roman" w:cs="Times New Roman"/>
          <w:b/>
        </w:rPr>
        <w:t>12</w:t>
      </w:r>
      <w:r w:rsidRPr="00BD0B51">
        <w:rPr>
          <w:rFonts w:ascii="Times New Roman" w:eastAsia="Calibri" w:hAnsi="Times New Roman" w:cs="Times New Roman"/>
          <w:b/>
        </w:rPr>
        <w:t xml:space="preserve">.2018г № </w:t>
      </w:r>
      <w:r w:rsidR="00B259D1">
        <w:rPr>
          <w:rFonts w:ascii="Times New Roman" w:eastAsia="Calibri" w:hAnsi="Times New Roman" w:cs="Times New Roman"/>
          <w:b/>
        </w:rPr>
        <w:t>507</w:t>
      </w:r>
    </w:p>
    <w:p w:rsidR="00B259D1" w:rsidRPr="00B259D1" w:rsidRDefault="008217A4" w:rsidP="00B259D1">
      <w:pPr>
        <w:tabs>
          <w:tab w:val="left" w:pos="4536"/>
        </w:tabs>
        <w:spacing w:after="0" w:line="240" w:lineRule="auto"/>
        <w:jc w:val="both"/>
        <w:rPr>
          <w:rFonts w:ascii="Times New Roman" w:hAnsi="Times New Roman" w:cs="Times New Roman"/>
        </w:rPr>
      </w:pPr>
      <w:r w:rsidRPr="00B259D1">
        <w:rPr>
          <w:rFonts w:ascii="Times New Roman" w:hAnsi="Times New Roman" w:cs="Times New Roman"/>
          <w:lang w:eastAsia="ar-SA"/>
        </w:rPr>
        <w:t>«</w:t>
      </w:r>
      <w:r w:rsidR="00B259D1" w:rsidRPr="00B259D1">
        <w:rPr>
          <w:rFonts w:ascii="Times New Roman" w:hAnsi="Times New Roman" w:cs="Times New Roman"/>
        </w:rPr>
        <w:t xml:space="preserve">Об утверждении перечня </w:t>
      </w:r>
      <w:proofErr w:type="gramStart"/>
      <w:r w:rsidR="00B259D1" w:rsidRPr="00B259D1">
        <w:rPr>
          <w:rFonts w:ascii="Times New Roman" w:hAnsi="Times New Roman" w:cs="Times New Roman"/>
        </w:rPr>
        <w:t>муниципальных</w:t>
      </w:r>
      <w:r w:rsidR="00B259D1">
        <w:rPr>
          <w:rFonts w:ascii="Times New Roman" w:hAnsi="Times New Roman" w:cs="Times New Roman"/>
        </w:rPr>
        <w:t xml:space="preserve"> </w:t>
      </w:r>
      <w:r w:rsidR="00B259D1" w:rsidRPr="00B259D1">
        <w:rPr>
          <w:rFonts w:ascii="Times New Roman" w:hAnsi="Times New Roman" w:cs="Times New Roman"/>
        </w:rPr>
        <w:t xml:space="preserve"> услуг</w:t>
      </w:r>
      <w:proofErr w:type="gramEnd"/>
      <w:r w:rsidR="00B259D1" w:rsidRPr="00B259D1">
        <w:rPr>
          <w:rFonts w:ascii="Times New Roman" w:hAnsi="Times New Roman" w:cs="Times New Roman"/>
        </w:rPr>
        <w:t xml:space="preserve"> и работ, оказываемых и выполняемых муниципальными учреждениями городского поселения Безенчук муниципального района </w:t>
      </w:r>
      <w:proofErr w:type="spellStart"/>
      <w:r w:rsidR="00B259D1" w:rsidRPr="00B259D1">
        <w:rPr>
          <w:rFonts w:ascii="Times New Roman" w:hAnsi="Times New Roman" w:cs="Times New Roman"/>
        </w:rPr>
        <w:t>Безенчукский</w:t>
      </w:r>
      <w:proofErr w:type="spellEnd"/>
      <w:r w:rsidR="00B259D1" w:rsidRPr="00B259D1">
        <w:rPr>
          <w:rFonts w:ascii="Times New Roman" w:hAnsi="Times New Roman" w:cs="Times New Roman"/>
        </w:rPr>
        <w:t xml:space="preserve"> Самарской области</w:t>
      </w:r>
      <w:r w:rsidR="00B259D1">
        <w:rPr>
          <w:rFonts w:ascii="Times New Roman" w:hAnsi="Times New Roman" w:cs="Times New Roman"/>
        </w:rPr>
        <w:t>»</w:t>
      </w:r>
      <w:r w:rsidR="00B259D1" w:rsidRPr="00B259D1">
        <w:rPr>
          <w:rFonts w:ascii="Times New Roman" w:hAnsi="Times New Roman" w:cs="Times New Roman"/>
        </w:rPr>
        <w:t xml:space="preserve"> </w:t>
      </w:r>
    </w:p>
    <w:p w:rsidR="00B259D1" w:rsidRPr="00B259D1" w:rsidRDefault="00B259D1" w:rsidP="00B259D1">
      <w:pPr>
        <w:spacing w:after="0" w:line="240" w:lineRule="auto"/>
        <w:ind w:firstLine="708"/>
        <w:jc w:val="both"/>
        <w:rPr>
          <w:rFonts w:ascii="Times New Roman" w:hAnsi="Times New Roman" w:cs="Times New Roman"/>
        </w:rPr>
      </w:pPr>
      <w:r w:rsidRPr="00B259D1">
        <w:rPr>
          <w:rFonts w:ascii="Times New Roman" w:hAnsi="Times New Roman" w:cs="Times New Roman"/>
        </w:rPr>
        <w:t>В соответствии с пунктом 3 статьи 69.2 Бюджетного кодекса Российской Федерации, Федеральным законом от 06.10.2003 г. № 131-ФЗ «Об общих принципах организации местного самоуправления в Российской Федерации», руководствуясь Уставом городского поселения Безенчук,</w:t>
      </w:r>
    </w:p>
    <w:p w:rsidR="00B259D1" w:rsidRPr="00B259D1" w:rsidRDefault="00B259D1" w:rsidP="00B259D1">
      <w:pPr>
        <w:spacing w:after="0" w:line="240" w:lineRule="auto"/>
        <w:jc w:val="center"/>
        <w:rPr>
          <w:rFonts w:ascii="Times New Roman" w:hAnsi="Times New Roman" w:cs="Times New Roman"/>
          <w:bCs/>
        </w:rPr>
      </w:pPr>
      <w:r w:rsidRPr="00B259D1">
        <w:rPr>
          <w:rFonts w:ascii="Times New Roman" w:hAnsi="Times New Roman" w:cs="Times New Roman"/>
          <w:bCs/>
        </w:rPr>
        <w:t>ПОСТАНОВЛЯЮ</w:t>
      </w:r>
    </w:p>
    <w:p w:rsidR="00B259D1" w:rsidRPr="00B259D1" w:rsidRDefault="00B259D1" w:rsidP="00B259D1">
      <w:pPr>
        <w:numPr>
          <w:ilvl w:val="0"/>
          <w:numId w:val="33"/>
        </w:numPr>
        <w:tabs>
          <w:tab w:val="clear" w:pos="720"/>
          <w:tab w:val="num" w:pos="0"/>
        </w:tabs>
        <w:spacing w:after="0" w:line="240" w:lineRule="auto"/>
        <w:ind w:left="0" w:firstLine="0"/>
        <w:jc w:val="both"/>
        <w:rPr>
          <w:rFonts w:ascii="Times New Roman" w:hAnsi="Times New Roman" w:cs="Times New Roman"/>
        </w:rPr>
      </w:pPr>
      <w:r w:rsidRPr="00B259D1">
        <w:rPr>
          <w:rFonts w:ascii="Times New Roman" w:hAnsi="Times New Roman" w:cs="Times New Roman"/>
        </w:rPr>
        <w:t xml:space="preserve">Утвердить перечень муниципальных услуг и работ, оказываемых и выполняемых муниципальными учреждениями городского поселения Безенчук муниципального района </w:t>
      </w:r>
      <w:proofErr w:type="spellStart"/>
      <w:r w:rsidRPr="00B259D1">
        <w:rPr>
          <w:rFonts w:ascii="Times New Roman" w:hAnsi="Times New Roman" w:cs="Times New Roman"/>
        </w:rPr>
        <w:t>Безенчукский</w:t>
      </w:r>
      <w:proofErr w:type="spellEnd"/>
      <w:r w:rsidRPr="00B259D1">
        <w:rPr>
          <w:rFonts w:ascii="Times New Roman" w:hAnsi="Times New Roman" w:cs="Times New Roman"/>
        </w:rPr>
        <w:t xml:space="preserve"> Самарской области согласно приложению.</w:t>
      </w:r>
    </w:p>
    <w:p w:rsidR="00B259D1" w:rsidRPr="00B259D1" w:rsidRDefault="00B259D1" w:rsidP="00B259D1">
      <w:pPr>
        <w:numPr>
          <w:ilvl w:val="0"/>
          <w:numId w:val="33"/>
        </w:numPr>
        <w:tabs>
          <w:tab w:val="clear" w:pos="720"/>
          <w:tab w:val="num" w:pos="0"/>
        </w:tabs>
        <w:spacing w:after="0" w:line="240" w:lineRule="auto"/>
        <w:ind w:left="0" w:firstLine="0"/>
        <w:jc w:val="both"/>
        <w:rPr>
          <w:rFonts w:ascii="Times New Roman" w:hAnsi="Times New Roman" w:cs="Times New Roman"/>
        </w:rPr>
      </w:pPr>
      <w:r w:rsidRPr="00B259D1">
        <w:rPr>
          <w:rFonts w:ascii="Times New Roman" w:hAnsi="Times New Roman" w:cs="Times New Roman"/>
        </w:rPr>
        <w:t xml:space="preserve">Признать утратившим силу Постановление Администрации городского поселения Безенчук муниципального района </w:t>
      </w:r>
      <w:proofErr w:type="spellStart"/>
      <w:r w:rsidRPr="00B259D1">
        <w:rPr>
          <w:rFonts w:ascii="Times New Roman" w:hAnsi="Times New Roman" w:cs="Times New Roman"/>
        </w:rPr>
        <w:t>Безенчукский</w:t>
      </w:r>
      <w:proofErr w:type="spellEnd"/>
      <w:r w:rsidRPr="00B259D1">
        <w:rPr>
          <w:rFonts w:ascii="Times New Roman" w:hAnsi="Times New Roman" w:cs="Times New Roman"/>
        </w:rPr>
        <w:t xml:space="preserve"> Самарской области от 12.01.2017 г. № 3 «Об утверждении ведомственного перечня муниципальных услуг и работ, оказываемых и выполняемых муниципальными учреждениями городского поселения Безенчук».</w:t>
      </w:r>
    </w:p>
    <w:p w:rsidR="00B259D1" w:rsidRPr="00B259D1" w:rsidRDefault="00B259D1" w:rsidP="00B259D1">
      <w:pPr>
        <w:numPr>
          <w:ilvl w:val="0"/>
          <w:numId w:val="33"/>
        </w:numPr>
        <w:tabs>
          <w:tab w:val="clear" w:pos="720"/>
          <w:tab w:val="num" w:pos="0"/>
        </w:tabs>
        <w:spacing w:after="0" w:line="240" w:lineRule="auto"/>
        <w:ind w:left="0" w:firstLine="0"/>
        <w:jc w:val="both"/>
        <w:rPr>
          <w:rFonts w:ascii="Times New Roman" w:hAnsi="Times New Roman" w:cs="Times New Roman"/>
        </w:rPr>
      </w:pPr>
      <w:r w:rsidRPr="00B259D1">
        <w:rPr>
          <w:rFonts w:ascii="Times New Roman" w:hAnsi="Times New Roman" w:cs="Times New Roman"/>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B259D1" w:rsidRPr="00B259D1" w:rsidRDefault="00B259D1" w:rsidP="00B259D1">
      <w:pPr>
        <w:numPr>
          <w:ilvl w:val="0"/>
          <w:numId w:val="33"/>
        </w:numPr>
        <w:tabs>
          <w:tab w:val="clear" w:pos="720"/>
          <w:tab w:val="num" w:pos="0"/>
        </w:tabs>
        <w:spacing w:after="0" w:line="240" w:lineRule="auto"/>
        <w:ind w:left="0" w:firstLine="0"/>
        <w:jc w:val="both"/>
        <w:rPr>
          <w:rFonts w:ascii="Times New Roman" w:hAnsi="Times New Roman" w:cs="Times New Roman"/>
        </w:rPr>
      </w:pPr>
      <w:r w:rsidRPr="00B259D1">
        <w:rPr>
          <w:rFonts w:ascii="Times New Roman" w:hAnsi="Times New Roman" w:cs="Times New Roman"/>
        </w:rPr>
        <w:t>Контроль за исполнением настоящего Постановления оставляю за собой.</w:t>
      </w:r>
    </w:p>
    <w:p w:rsidR="008217A4" w:rsidRDefault="008217A4" w:rsidP="00B259D1">
      <w:pPr>
        <w:spacing w:after="0" w:line="240" w:lineRule="auto"/>
        <w:jc w:val="both"/>
        <w:rPr>
          <w:rFonts w:ascii="Times New Roman" w:eastAsia="Times New Roman" w:hAnsi="Times New Roman" w:cs="Times New Roman"/>
          <w:b/>
          <w:sz w:val="8"/>
          <w:szCs w:val="8"/>
          <w:lang w:eastAsia="ru-RU"/>
        </w:rPr>
      </w:pPr>
      <w:r w:rsidRPr="000B5019">
        <w:rPr>
          <w:rFonts w:ascii="Times New Roman" w:eastAsia="MS Mincho" w:hAnsi="Times New Roman" w:cs="Times New Roman"/>
          <w:lang w:eastAsia="ru-RU"/>
        </w:rPr>
        <w:t>Глав</w:t>
      </w:r>
      <w:r>
        <w:rPr>
          <w:rFonts w:ascii="Times New Roman" w:eastAsia="MS Mincho" w:hAnsi="Times New Roman" w:cs="Times New Roman"/>
          <w:lang w:eastAsia="ru-RU"/>
        </w:rPr>
        <w:t>а</w:t>
      </w:r>
      <w:r w:rsidRPr="000B5019">
        <w:rPr>
          <w:rFonts w:ascii="Times New Roman" w:eastAsia="MS Mincho" w:hAnsi="Times New Roman" w:cs="Times New Roman"/>
          <w:lang w:eastAsia="ru-RU"/>
        </w:rPr>
        <w:t xml:space="preserve"> </w:t>
      </w:r>
      <w:r w:rsidRPr="000B5019">
        <w:rPr>
          <w:rFonts w:ascii="Times New Roman" w:eastAsia="MS Mincho" w:hAnsi="Times New Roman" w:cs="Times New Roman"/>
          <w:bCs/>
          <w:lang w:eastAsia="ru-RU"/>
        </w:rPr>
        <w:t xml:space="preserve">городского поселения Безенчук </w:t>
      </w:r>
      <w:r>
        <w:rPr>
          <w:rFonts w:ascii="Times New Roman" w:eastAsia="MS Mincho" w:hAnsi="Times New Roman" w:cs="Times New Roman"/>
          <w:lang w:eastAsia="ru-RU"/>
        </w:rPr>
        <w:t xml:space="preserve">     </w:t>
      </w:r>
      <w:proofErr w:type="spellStart"/>
      <w:r>
        <w:rPr>
          <w:rFonts w:ascii="Times New Roman" w:eastAsia="MS Mincho" w:hAnsi="Times New Roman" w:cs="Times New Roman"/>
          <w:lang w:eastAsia="ru-RU"/>
        </w:rPr>
        <w:t>Н.В.Райская</w:t>
      </w:r>
      <w:proofErr w:type="spellEnd"/>
      <w:r w:rsidRPr="000B5019">
        <w:rPr>
          <w:rFonts w:ascii="Times New Roman" w:eastAsia="MS Mincho" w:hAnsi="Times New Roman" w:cs="Times New Roman"/>
          <w:lang w:eastAsia="ru-RU"/>
        </w:rPr>
        <w:t xml:space="preserve">                                                      </w:t>
      </w:r>
    </w:p>
    <w:p w:rsidR="008217A4" w:rsidRPr="008F3493" w:rsidRDefault="008217A4" w:rsidP="008217A4">
      <w:pPr>
        <w:pStyle w:val="ConsPlusNormal"/>
        <w:contextualSpacing/>
        <w:jc w:val="right"/>
        <w:outlineLvl w:val="0"/>
        <w:rPr>
          <w:rFonts w:ascii="Times New Roman" w:hAnsi="Times New Roman"/>
        </w:rPr>
      </w:pPr>
      <w:r w:rsidRPr="008F3493">
        <w:rPr>
          <w:rFonts w:ascii="Times New Roman" w:hAnsi="Times New Roman"/>
        </w:rPr>
        <w:t>Приложение</w:t>
      </w:r>
    </w:p>
    <w:p w:rsidR="008217A4" w:rsidRPr="008F3493" w:rsidRDefault="008217A4" w:rsidP="008217A4">
      <w:pPr>
        <w:pStyle w:val="ConsPlusNormal"/>
        <w:contextualSpacing/>
        <w:jc w:val="right"/>
        <w:rPr>
          <w:rFonts w:ascii="Times New Roman" w:hAnsi="Times New Roman"/>
        </w:rPr>
      </w:pPr>
      <w:r w:rsidRPr="008F3493">
        <w:rPr>
          <w:rFonts w:ascii="Times New Roman" w:hAnsi="Times New Roman"/>
        </w:rPr>
        <w:t xml:space="preserve">к Постановлению Администрации </w:t>
      </w:r>
    </w:p>
    <w:p w:rsidR="008217A4" w:rsidRPr="008F3493" w:rsidRDefault="008217A4" w:rsidP="008217A4">
      <w:pPr>
        <w:pStyle w:val="ConsPlusNormal"/>
        <w:contextualSpacing/>
        <w:jc w:val="right"/>
        <w:rPr>
          <w:rFonts w:ascii="Times New Roman" w:hAnsi="Times New Roman"/>
        </w:rPr>
      </w:pPr>
      <w:r w:rsidRPr="008F3493">
        <w:rPr>
          <w:rFonts w:ascii="Times New Roman" w:hAnsi="Times New Roman"/>
        </w:rPr>
        <w:t>городского поселения Безенчук</w:t>
      </w:r>
    </w:p>
    <w:p w:rsidR="008217A4" w:rsidRPr="00ED7010" w:rsidRDefault="008217A4" w:rsidP="008217A4">
      <w:pPr>
        <w:spacing w:after="0" w:line="240" w:lineRule="auto"/>
        <w:jc w:val="right"/>
        <w:rPr>
          <w:rFonts w:ascii="Times New Roman" w:eastAsia="Times New Roman" w:hAnsi="Times New Roman" w:cs="Times New Roman"/>
          <w:b/>
          <w:sz w:val="20"/>
          <w:szCs w:val="20"/>
          <w:lang w:eastAsia="ru-RU"/>
        </w:rPr>
      </w:pPr>
      <w:r w:rsidRPr="00ED7010">
        <w:rPr>
          <w:rFonts w:ascii="Times New Roman" w:hAnsi="Times New Roman"/>
          <w:sz w:val="20"/>
          <w:szCs w:val="20"/>
        </w:rPr>
        <w:t>от 1</w:t>
      </w:r>
      <w:r w:rsidR="00531B03">
        <w:rPr>
          <w:rFonts w:ascii="Times New Roman" w:hAnsi="Times New Roman"/>
          <w:sz w:val="20"/>
          <w:szCs w:val="20"/>
        </w:rPr>
        <w:t>7</w:t>
      </w:r>
      <w:r w:rsidRPr="00ED7010">
        <w:rPr>
          <w:rFonts w:ascii="Times New Roman" w:hAnsi="Times New Roman"/>
          <w:sz w:val="20"/>
          <w:szCs w:val="20"/>
        </w:rPr>
        <w:t>.1</w:t>
      </w:r>
      <w:r w:rsidR="00531B03">
        <w:rPr>
          <w:rFonts w:ascii="Times New Roman" w:hAnsi="Times New Roman"/>
          <w:sz w:val="20"/>
          <w:szCs w:val="20"/>
        </w:rPr>
        <w:t>2</w:t>
      </w:r>
      <w:r w:rsidRPr="00ED7010">
        <w:rPr>
          <w:rFonts w:ascii="Times New Roman" w:hAnsi="Times New Roman"/>
          <w:sz w:val="20"/>
          <w:szCs w:val="20"/>
        </w:rPr>
        <w:t xml:space="preserve">.2018г. № </w:t>
      </w:r>
      <w:r w:rsidR="00531B03">
        <w:rPr>
          <w:rFonts w:ascii="Times New Roman" w:hAnsi="Times New Roman"/>
          <w:sz w:val="20"/>
          <w:szCs w:val="20"/>
        </w:rPr>
        <w:t>507</w:t>
      </w:r>
    </w:p>
    <w:tbl>
      <w:tblPr>
        <w:tblW w:w="10933" w:type="dxa"/>
        <w:tblInd w:w="87" w:type="dxa"/>
        <w:tblLayout w:type="fixed"/>
        <w:tblLook w:val="04A0" w:firstRow="1" w:lastRow="0" w:firstColumn="1" w:lastColumn="0" w:noHBand="0" w:noVBand="1"/>
      </w:tblPr>
      <w:tblGrid>
        <w:gridCol w:w="586"/>
        <w:gridCol w:w="721"/>
        <w:gridCol w:w="992"/>
        <w:gridCol w:w="787"/>
        <w:gridCol w:w="782"/>
        <w:gridCol w:w="563"/>
        <w:gridCol w:w="567"/>
        <w:gridCol w:w="851"/>
        <w:gridCol w:w="567"/>
        <w:gridCol w:w="717"/>
        <w:gridCol w:w="705"/>
        <w:gridCol w:w="685"/>
        <w:gridCol w:w="851"/>
        <w:gridCol w:w="1559"/>
      </w:tblGrid>
      <w:tr w:rsidR="00DE55C5" w:rsidRPr="00DE55C5" w:rsidTr="00F03677">
        <w:trPr>
          <w:trHeight w:val="163"/>
        </w:trPr>
        <w:tc>
          <w:tcPr>
            <w:tcW w:w="10933" w:type="dxa"/>
            <w:gridSpan w:val="14"/>
            <w:tcBorders>
              <w:top w:val="nil"/>
              <w:left w:val="nil"/>
              <w:right w:val="nil"/>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b/>
                <w:bCs/>
                <w:sz w:val="14"/>
                <w:szCs w:val="14"/>
              </w:rPr>
              <w:t xml:space="preserve">Ведомственный перечень услуг и работ                                                                                                                                                                                                                                                                                                                               Администрация городского </w:t>
            </w:r>
            <w:proofErr w:type="gramStart"/>
            <w:r w:rsidRPr="00DE55C5">
              <w:rPr>
                <w:rFonts w:ascii="Times New Roman" w:hAnsi="Times New Roman" w:cs="Times New Roman"/>
                <w:b/>
                <w:bCs/>
                <w:sz w:val="14"/>
                <w:szCs w:val="14"/>
              </w:rPr>
              <w:t>поселения  Безенчук</w:t>
            </w:r>
            <w:proofErr w:type="gramEnd"/>
          </w:p>
        </w:tc>
      </w:tr>
      <w:tr w:rsidR="00DE55C5" w:rsidRPr="00DE55C5" w:rsidTr="00F03677">
        <w:trPr>
          <w:trHeight w:val="70"/>
        </w:trPr>
        <w:tc>
          <w:tcPr>
            <w:tcW w:w="586" w:type="dxa"/>
            <w:tcBorders>
              <w:top w:val="nil"/>
              <w:left w:val="single" w:sz="4" w:space="0" w:color="000000"/>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Код вида деятельности</w:t>
            </w:r>
          </w:p>
        </w:tc>
        <w:tc>
          <w:tcPr>
            <w:tcW w:w="721"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Реестровый номер</w:t>
            </w:r>
          </w:p>
        </w:tc>
        <w:tc>
          <w:tcPr>
            <w:tcW w:w="992"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Код базовой услуги или работы</w:t>
            </w:r>
          </w:p>
        </w:tc>
        <w:tc>
          <w:tcPr>
            <w:tcW w:w="787"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Наименование базовой услуги или работы</w:t>
            </w:r>
          </w:p>
        </w:tc>
        <w:tc>
          <w:tcPr>
            <w:tcW w:w="782"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Содержание 1</w:t>
            </w:r>
          </w:p>
        </w:tc>
        <w:tc>
          <w:tcPr>
            <w:tcW w:w="563"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Содержание 2</w:t>
            </w:r>
          </w:p>
        </w:tc>
        <w:tc>
          <w:tcPr>
            <w:tcW w:w="567"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Содержание 3</w:t>
            </w:r>
          </w:p>
        </w:tc>
        <w:tc>
          <w:tcPr>
            <w:tcW w:w="851"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Условие 1</w:t>
            </w:r>
          </w:p>
        </w:tc>
        <w:tc>
          <w:tcPr>
            <w:tcW w:w="567"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Условие 2</w:t>
            </w:r>
          </w:p>
        </w:tc>
        <w:tc>
          <w:tcPr>
            <w:tcW w:w="717"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Признак отнесения к услуге или работе</w:t>
            </w:r>
          </w:p>
        </w:tc>
        <w:tc>
          <w:tcPr>
            <w:tcW w:w="705"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Наименование Учреждений</w:t>
            </w:r>
          </w:p>
        </w:tc>
        <w:tc>
          <w:tcPr>
            <w:tcW w:w="685"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Наименование категории потребителей</w:t>
            </w:r>
          </w:p>
        </w:tc>
        <w:tc>
          <w:tcPr>
            <w:tcW w:w="851"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Платность услуги</w:t>
            </w:r>
          </w:p>
        </w:tc>
        <w:tc>
          <w:tcPr>
            <w:tcW w:w="1559" w:type="dxa"/>
            <w:tcBorders>
              <w:top w:val="nil"/>
              <w:left w:val="nil"/>
              <w:bottom w:val="single" w:sz="4" w:space="0" w:color="000000"/>
              <w:right w:val="single" w:sz="4" w:space="0" w:color="000000"/>
            </w:tcBorders>
            <w:shd w:val="clear" w:color="000000" w:fill="FFFFFF"/>
          </w:tcPr>
          <w:p w:rsidR="00DE55C5" w:rsidRPr="00DE55C5" w:rsidRDefault="00DE55C5" w:rsidP="0015610D">
            <w:pPr>
              <w:spacing w:after="0" w:line="240" w:lineRule="auto"/>
              <w:jc w:val="center"/>
              <w:rPr>
                <w:rFonts w:ascii="Times New Roman" w:hAnsi="Times New Roman" w:cs="Times New Roman"/>
                <w:b/>
                <w:bCs/>
                <w:sz w:val="14"/>
                <w:szCs w:val="14"/>
              </w:rPr>
            </w:pPr>
            <w:r w:rsidRPr="00DE55C5">
              <w:rPr>
                <w:rFonts w:ascii="Times New Roman" w:hAnsi="Times New Roman" w:cs="Times New Roman"/>
                <w:b/>
                <w:bCs/>
                <w:sz w:val="14"/>
                <w:szCs w:val="14"/>
              </w:rPr>
              <w:t>ОКВЭД</w:t>
            </w:r>
          </w:p>
        </w:tc>
      </w:tr>
      <w:tr w:rsidR="00DE55C5" w:rsidRPr="00DE55C5" w:rsidTr="00F03677">
        <w:trPr>
          <w:trHeight w:val="70"/>
        </w:trPr>
        <w:tc>
          <w:tcPr>
            <w:tcW w:w="586" w:type="dxa"/>
            <w:tcBorders>
              <w:top w:val="nil"/>
              <w:left w:val="single" w:sz="4" w:space="0" w:color="000000"/>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6</w:t>
            </w:r>
          </w:p>
        </w:tc>
        <w:tc>
          <w:tcPr>
            <w:tcW w:w="72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7</w:t>
            </w:r>
          </w:p>
        </w:tc>
        <w:tc>
          <w:tcPr>
            <w:tcW w:w="992"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8</w:t>
            </w:r>
          </w:p>
        </w:tc>
        <w:tc>
          <w:tcPr>
            <w:tcW w:w="78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9</w:t>
            </w:r>
          </w:p>
        </w:tc>
        <w:tc>
          <w:tcPr>
            <w:tcW w:w="782"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10</w:t>
            </w:r>
          </w:p>
        </w:tc>
        <w:tc>
          <w:tcPr>
            <w:tcW w:w="563"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11</w:t>
            </w:r>
          </w:p>
        </w:tc>
        <w:tc>
          <w:tcPr>
            <w:tcW w:w="56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12</w:t>
            </w:r>
          </w:p>
        </w:tc>
        <w:tc>
          <w:tcPr>
            <w:tcW w:w="85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13</w:t>
            </w:r>
          </w:p>
        </w:tc>
        <w:tc>
          <w:tcPr>
            <w:tcW w:w="56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14</w:t>
            </w:r>
          </w:p>
        </w:tc>
        <w:tc>
          <w:tcPr>
            <w:tcW w:w="71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15</w:t>
            </w:r>
          </w:p>
        </w:tc>
        <w:tc>
          <w:tcPr>
            <w:tcW w:w="705"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16</w:t>
            </w:r>
          </w:p>
        </w:tc>
        <w:tc>
          <w:tcPr>
            <w:tcW w:w="685"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17</w:t>
            </w:r>
          </w:p>
        </w:tc>
        <w:tc>
          <w:tcPr>
            <w:tcW w:w="85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18</w:t>
            </w:r>
          </w:p>
        </w:tc>
        <w:tc>
          <w:tcPr>
            <w:tcW w:w="1559"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jc w:val="center"/>
              <w:rPr>
                <w:rFonts w:ascii="Times New Roman" w:hAnsi="Times New Roman" w:cs="Times New Roman"/>
                <w:sz w:val="14"/>
                <w:szCs w:val="14"/>
              </w:rPr>
            </w:pPr>
            <w:r w:rsidRPr="00DE55C5">
              <w:rPr>
                <w:rFonts w:ascii="Times New Roman" w:hAnsi="Times New Roman" w:cs="Times New Roman"/>
                <w:sz w:val="14"/>
                <w:szCs w:val="14"/>
              </w:rPr>
              <w:t>19</w:t>
            </w:r>
          </w:p>
        </w:tc>
      </w:tr>
      <w:tr w:rsidR="00DE55C5" w:rsidRPr="00DE55C5" w:rsidTr="00F03677">
        <w:trPr>
          <w:trHeight w:val="2288"/>
        </w:trPr>
        <w:tc>
          <w:tcPr>
            <w:tcW w:w="586" w:type="dxa"/>
            <w:tcBorders>
              <w:top w:val="nil"/>
              <w:left w:val="single" w:sz="4" w:space="0" w:color="000000"/>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28</w:t>
            </w:r>
          </w:p>
        </w:tc>
        <w:tc>
          <w:tcPr>
            <w:tcW w:w="72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366041510133007290428098100200000000000100101</w:t>
            </w:r>
          </w:p>
        </w:tc>
        <w:tc>
          <w:tcPr>
            <w:tcW w:w="992"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28.098.1</w:t>
            </w:r>
          </w:p>
        </w:tc>
        <w:tc>
          <w:tcPr>
            <w:tcW w:w="78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Организация благоустройства и озеленения</w:t>
            </w:r>
          </w:p>
        </w:tc>
        <w:tc>
          <w:tcPr>
            <w:tcW w:w="782"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Благоустройство объектов озеленения</w:t>
            </w:r>
          </w:p>
        </w:tc>
        <w:tc>
          <w:tcPr>
            <w:tcW w:w="563"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56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85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56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71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Работа</w:t>
            </w:r>
          </w:p>
        </w:tc>
        <w:tc>
          <w:tcPr>
            <w:tcW w:w="705"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АДМИНИСТРАЦИЯ ГОРОДСКОГО ПОСЕЛЕНИЯ БЕЗЕНЧУК</w:t>
            </w:r>
          </w:p>
        </w:tc>
        <w:tc>
          <w:tcPr>
            <w:tcW w:w="685"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xml:space="preserve">Юридические </w:t>
            </w:r>
            <w:proofErr w:type="spellStart"/>
            <w:proofErr w:type="gramStart"/>
            <w:r w:rsidRPr="00DE55C5">
              <w:rPr>
                <w:rFonts w:ascii="Times New Roman" w:hAnsi="Times New Roman" w:cs="Times New Roman"/>
                <w:sz w:val="14"/>
                <w:szCs w:val="14"/>
              </w:rPr>
              <w:t>лица;Физические</w:t>
            </w:r>
            <w:proofErr w:type="spellEnd"/>
            <w:proofErr w:type="gramEnd"/>
            <w:r w:rsidRPr="00DE55C5">
              <w:rPr>
                <w:rFonts w:ascii="Times New Roman" w:hAnsi="Times New Roman" w:cs="Times New Roman"/>
                <w:sz w:val="14"/>
                <w:szCs w:val="14"/>
              </w:rPr>
              <w:t xml:space="preserve"> </w:t>
            </w:r>
            <w:proofErr w:type="spellStart"/>
            <w:r w:rsidRPr="00DE55C5">
              <w:rPr>
                <w:rFonts w:ascii="Times New Roman" w:hAnsi="Times New Roman" w:cs="Times New Roman"/>
                <w:sz w:val="14"/>
                <w:szCs w:val="14"/>
              </w:rPr>
              <w:t>лица;Общество</w:t>
            </w:r>
            <w:proofErr w:type="spellEnd"/>
            <w:r w:rsidRPr="00DE55C5">
              <w:rPr>
                <w:rFonts w:ascii="Times New Roman" w:hAnsi="Times New Roman" w:cs="Times New Roman"/>
                <w:sz w:val="14"/>
                <w:szCs w:val="14"/>
              </w:rPr>
              <w:t xml:space="preserve"> в целом</w:t>
            </w:r>
          </w:p>
        </w:tc>
        <w:tc>
          <w:tcPr>
            <w:tcW w:w="85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государственная (муниципальная) услуга или работа бесплатная</w:t>
            </w:r>
          </w:p>
        </w:tc>
        <w:tc>
          <w:tcPr>
            <w:tcW w:w="1559"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01.41.2 Предоставление услуг по закладке, обработке и содержанию садов, парков и других зеленых насаждений;01.41 Предоставление услуг в области растениеводства</w:t>
            </w:r>
          </w:p>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43.32 Выполнение столярных и плотнических работ</w:t>
            </w:r>
          </w:p>
        </w:tc>
      </w:tr>
      <w:tr w:rsidR="00DE55C5" w:rsidRPr="00DE55C5" w:rsidTr="00F03677">
        <w:trPr>
          <w:trHeight w:val="1020"/>
        </w:trPr>
        <w:tc>
          <w:tcPr>
            <w:tcW w:w="586" w:type="dxa"/>
            <w:tcBorders>
              <w:top w:val="single" w:sz="4" w:space="0" w:color="auto"/>
              <w:left w:val="single" w:sz="4" w:space="0" w:color="000000"/>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28</w:t>
            </w:r>
          </w:p>
        </w:tc>
        <w:tc>
          <w:tcPr>
            <w:tcW w:w="721"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366041510133007290428018101100000003003101101</w:t>
            </w:r>
          </w:p>
        </w:tc>
        <w:tc>
          <w:tcPr>
            <w:tcW w:w="992"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28.018.1</w:t>
            </w:r>
          </w:p>
        </w:tc>
        <w:tc>
          <w:tcPr>
            <w:tcW w:w="787"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Уборка территории и аналогичная деятельность</w:t>
            </w:r>
          </w:p>
        </w:tc>
        <w:tc>
          <w:tcPr>
            <w:tcW w:w="782"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Содержание инженерно-транспортных сооружений</w:t>
            </w:r>
          </w:p>
        </w:tc>
        <w:tc>
          <w:tcPr>
            <w:tcW w:w="563"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567"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851"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xml:space="preserve">регулярно в течении года </w:t>
            </w:r>
            <w:proofErr w:type="gramStart"/>
            <w:r w:rsidRPr="00DE55C5">
              <w:rPr>
                <w:rFonts w:ascii="Times New Roman" w:hAnsi="Times New Roman" w:cs="Times New Roman"/>
                <w:sz w:val="14"/>
                <w:szCs w:val="14"/>
              </w:rPr>
              <w:t>согласно графика</w:t>
            </w:r>
            <w:proofErr w:type="gramEnd"/>
          </w:p>
        </w:tc>
        <w:tc>
          <w:tcPr>
            <w:tcW w:w="567"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717"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Работа</w:t>
            </w:r>
          </w:p>
        </w:tc>
        <w:tc>
          <w:tcPr>
            <w:tcW w:w="705"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АДМИНИСТРАЦИЯ ГОРОДСКОГО ПОСЕЛЕНИЯ БЕЗЕНЧУК</w:t>
            </w:r>
          </w:p>
        </w:tc>
        <w:tc>
          <w:tcPr>
            <w:tcW w:w="685"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xml:space="preserve">Физические </w:t>
            </w:r>
            <w:proofErr w:type="spellStart"/>
            <w:proofErr w:type="gramStart"/>
            <w:r w:rsidRPr="00DE55C5">
              <w:rPr>
                <w:rFonts w:ascii="Times New Roman" w:hAnsi="Times New Roman" w:cs="Times New Roman"/>
                <w:sz w:val="14"/>
                <w:szCs w:val="14"/>
              </w:rPr>
              <w:t>лица;Юридические</w:t>
            </w:r>
            <w:proofErr w:type="spellEnd"/>
            <w:proofErr w:type="gramEnd"/>
            <w:r w:rsidRPr="00DE55C5">
              <w:rPr>
                <w:rFonts w:ascii="Times New Roman" w:hAnsi="Times New Roman" w:cs="Times New Roman"/>
                <w:sz w:val="14"/>
                <w:szCs w:val="14"/>
              </w:rPr>
              <w:t xml:space="preserve"> </w:t>
            </w:r>
            <w:proofErr w:type="spellStart"/>
            <w:r w:rsidRPr="00DE55C5">
              <w:rPr>
                <w:rFonts w:ascii="Times New Roman" w:hAnsi="Times New Roman" w:cs="Times New Roman"/>
                <w:sz w:val="14"/>
                <w:szCs w:val="14"/>
              </w:rPr>
              <w:t>лица;Общество</w:t>
            </w:r>
            <w:proofErr w:type="spellEnd"/>
            <w:r w:rsidRPr="00DE55C5">
              <w:rPr>
                <w:rFonts w:ascii="Times New Roman" w:hAnsi="Times New Roman" w:cs="Times New Roman"/>
                <w:sz w:val="14"/>
                <w:szCs w:val="14"/>
              </w:rPr>
              <w:t xml:space="preserve"> в целом</w:t>
            </w:r>
          </w:p>
        </w:tc>
        <w:tc>
          <w:tcPr>
            <w:tcW w:w="851"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государственная (муниципальная) услуга или работа бесплатная</w:t>
            </w:r>
          </w:p>
        </w:tc>
        <w:tc>
          <w:tcPr>
            <w:tcW w:w="1559" w:type="dxa"/>
            <w:tcBorders>
              <w:top w:val="single" w:sz="4" w:space="0" w:color="auto"/>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90.00.3 Уборка территории и аналогичная деятельность;90.00 Удаление сточных вод, отходов и аналогичная деятельность</w:t>
            </w:r>
          </w:p>
        </w:tc>
      </w:tr>
      <w:tr w:rsidR="00DE55C5" w:rsidRPr="00DE55C5" w:rsidTr="00F03677">
        <w:trPr>
          <w:trHeight w:val="1020"/>
        </w:trPr>
        <w:tc>
          <w:tcPr>
            <w:tcW w:w="586" w:type="dxa"/>
            <w:tcBorders>
              <w:top w:val="nil"/>
              <w:left w:val="single" w:sz="4" w:space="0" w:color="000000"/>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28</w:t>
            </w:r>
          </w:p>
        </w:tc>
        <w:tc>
          <w:tcPr>
            <w:tcW w:w="72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366041510133007290428018100500000003001101101</w:t>
            </w:r>
          </w:p>
        </w:tc>
        <w:tc>
          <w:tcPr>
            <w:tcW w:w="992"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28.018.1</w:t>
            </w:r>
          </w:p>
        </w:tc>
        <w:tc>
          <w:tcPr>
            <w:tcW w:w="78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Уборка территории и аналогичная деятельность</w:t>
            </w:r>
          </w:p>
        </w:tc>
        <w:tc>
          <w:tcPr>
            <w:tcW w:w="782"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Разметка объектов дорожного хозяйства</w:t>
            </w:r>
          </w:p>
        </w:tc>
        <w:tc>
          <w:tcPr>
            <w:tcW w:w="563"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56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85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xml:space="preserve">регулярно в течении года </w:t>
            </w:r>
            <w:proofErr w:type="gramStart"/>
            <w:r w:rsidRPr="00DE55C5">
              <w:rPr>
                <w:rFonts w:ascii="Times New Roman" w:hAnsi="Times New Roman" w:cs="Times New Roman"/>
                <w:sz w:val="14"/>
                <w:szCs w:val="14"/>
              </w:rPr>
              <w:t>согласно графика</w:t>
            </w:r>
            <w:proofErr w:type="gramEnd"/>
          </w:p>
        </w:tc>
        <w:tc>
          <w:tcPr>
            <w:tcW w:w="56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71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Работа</w:t>
            </w:r>
          </w:p>
        </w:tc>
        <w:tc>
          <w:tcPr>
            <w:tcW w:w="705"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АДМИНИСТРАЦИЯ ГОРОДСКОГО ПОСЕЛЕНИЯ БЕЗЕНЧУК</w:t>
            </w:r>
          </w:p>
        </w:tc>
        <w:tc>
          <w:tcPr>
            <w:tcW w:w="685"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xml:space="preserve">Физические </w:t>
            </w:r>
            <w:proofErr w:type="spellStart"/>
            <w:proofErr w:type="gramStart"/>
            <w:r w:rsidRPr="00DE55C5">
              <w:rPr>
                <w:rFonts w:ascii="Times New Roman" w:hAnsi="Times New Roman" w:cs="Times New Roman"/>
                <w:sz w:val="14"/>
                <w:szCs w:val="14"/>
              </w:rPr>
              <w:t>лица;Юридические</w:t>
            </w:r>
            <w:proofErr w:type="spellEnd"/>
            <w:proofErr w:type="gramEnd"/>
            <w:r w:rsidRPr="00DE55C5">
              <w:rPr>
                <w:rFonts w:ascii="Times New Roman" w:hAnsi="Times New Roman" w:cs="Times New Roman"/>
                <w:sz w:val="14"/>
                <w:szCs w:val="14"/>
              </w:rPr>
              <w:t xml:space="preserve"> </w:t>
            </w:r>
            <w:proofErr w:type="spellStart"/>
            <w:r w:rsidRPr="00DE55C5">
              <w:rPr>
                <w:rFonts w:ascii="Times New Roman" w:hAnsi="Times New Roman" w:cs="Times New Roman"/>
                <w:sz w:val="14"/>
                <w:szCs w:val="14"/>
              </w:rPr>
              <w:t>лица;Общество</w:t>
            </w:r>
            <w:proofErr w:type="spellEnd"/>
            <w:r w:rsidRPr="00DE55C5">
              <w:rPr>
                <w:rFonts w:ascii="Times New Roman" w:hAnsi="Times New Roman" w:cs="Times New Roman"/>
                <w:sz w:val="14"/>
                <w:szCs w:val="14"/>
              </w:rPr>
              <w:t xml:space="preserve"> в целом</w:t>
            </w:r>
          </w:p>
        </w:tc>
        <w:tc>
          <w:tcPr>
            <w:tcW w:w="85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государственная (муниципальная) услуга или работа бесплатная</w:t>
            </w:r>
          </w:p>
        </w:tc>
        <w:tc>
          <w:tcPr>
            <w:tcW w:w="1559"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90.00.3 Уборка территории и аналогичная деятельность;90.00 Удаление сточных вод, отходов и аналогичная деятельность</w:t>
            </w:r>
          </w:p>
        </w:tc>
      </w:tr>
      <w:tr w:rsidR="00DE55C5" w:rsidRPr="00DE55C5" w:rsidTr="00F03677">
        <w:trPr>
          <w:trHeight w:val="1020"/>
        </w:trPr>
        <w:tc>
          <w:tcPr>
            <w:tcW w:w="586" w:type="dxa"/>
            <w:tcBorders>
              <w:top w:val="nil"/>
              <w:left w:val="single" w:sz="4" w:space="0" w:color="000000"/>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28</w:t>
            </w:r>
          </w:p>
        </w:tc>
        <w:tc>
          <w:tcPr>
            <w:tcW w:w="72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366041510133007290428018100200000003004101101</w:t>
            </w:r>
          </w:p>
        </w:tc>
        <w:tc>
          <w:tcPr>
            <w:tcW w:w="992"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28.018.1</w:t>
            </w:r>
          </w:p>
        </w:tc>
        <w:tc>
          <w:tcPr>
            <w:tcW w:w="78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Уборка территории и аналогичная деятельность</w:t>
            </w:r>
          </w:p>
        </w:tc>
        <w:tc>
          <w:tcPr>
            <w:tcW w:w="782"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Содержание объектов дорожного хозяйства</w:t>
            </w:r>
          </w:p>
        </w:tc>
        <w:tc>
          <w:tcPr>
            <w:tcW w:w="563"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56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85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xml:space="preserve">регулярно в течении года </w:t>
            </w:r>
            <w:proofErr w:type="gramStart"/>
            <w:r w:rsidRPr="00DE55C5">
              <w:rPr>
                <w:rFonts w:ascii="Times New Roman" w:hAnsi="Times New Roman" w:cs="Times New Roman"/>
                <w:sz w:val="14"/>
                <w:szCs w:val="14"/>
              </w:rPr>
              <w:t>согласно графика</w:t>
            </w:r>
            <w:proofErr w:type="gramEnd"/>
          </w:p>
        </w:tc>
        <w:tc>
          <w:tcPr>
            <w:tcW w:w="56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71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Работа</w:t>
            </w:r>
          </w:p>
        </w:tc>
        <w:tc>
          <w:tcPr>
            <w:tcW w:w="705"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АДМИНИСТРАЦИЯ ГОРОДСКОГО ПОСЕЛЕНИЯ БЕЗЕН</w:t>
            </w:r>
            <w:r w:rsidRPr="00DE55C5">
              <w:rPr>
                <w:rFonts w:ascii="Times New Roman" w:hAnsi="Times New Roman" w:cs="Times New Roman"/>
                <w:sz w:val="14"/>
                <w:szCs w:val="14"/>
              </w:rPr>
              <w:lastRenderedPageBreak/>
              <w:t>ЧУК</w:t>
            </w:r>
          </w:p>
        </w:tc>
        <w:tc>
          <w:tcPr>
            <w:tcW w:w="685"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lastRenderedPageBreak/>
              <w:t xml:space="preserve">Физические </w:t>
            </w:r>
            <w:proofErr w:type="spellStart"/>
            <w:proofErr w:type="gramStart"/>
            <w:r w:rsidRPr="00DE55C5">
              <w:rPr>
                <w:rFonts w:ascii="Times New Roman" w:hAnsi="Times New Roman" w:cs="Times New Roman"/>
                <w:sz w:val="14"/>
                <w:szCs w:val="14"/>
              </w:rPr>
              <w:t>лица;Юридические</w:t>
            </w:r>
            <w:proofErr w:type="spellEnd"/>
            <w:proofErr w:type="gramEnd"/>
            <w:r w:rsidRPr="00DE55C5">
              <w:rPr>
                <w:rFonts w:ascii="Times New Roman" w:hAnsi="Times New Roman" w:cs="Times New Roman"/>
                <w:sz w:val="14"/>
                <w:szCs w:val="14"/>
              </w:rPr>
              <w:t xml:space="preserve"> </w:t>
            </w:r>
            <w:proofErr w:type="spellStart"/>
            <w:r w:rsidRPr="00DE55C5">
              <w:rPr>
                <w:rFonts w:ascii="Times New Roman" w:hAnsi="Times New Roman" w:cs="Times New Roman"/>
                <w:sz w:val="14"/>
                <w:szCs w:val="14"/>
              </w:rPr>
              <w:t>лица;Общество</w:t>
            </w:r>
            <w:proofErr w:type="spellEnd"/>
            <w:r w:rsidRPr="00DE55C5">
              <w:rPr>
                <w:rFonts w:ascii="Times New Roman" w:hAnsi="Times New Roman" w:cs="Times New Roman"/>
                <w:sz w:val="14"/>
                <w:szCs w:val="14"/>
              </w:rPr>
              <w:t xml:space="preserve"> в </w:t>
            </w:r>
            <w:r w:rsidRPr="00DE55C5">
              <w:rPr>
                <w:rFonts w:ascii="Times New Roman" w:hAnsi="Times New Roman" w:cs="Times New Roman"/>
                <w:sz w:val="14"/>
                <w:szCs w:val="14"/>
              </w:rPr>
              <w:lastRenderedPageBreak/>
              <w:t>целом</w:t>
            </w:r>
          </w:p>
        </w:tc>
        <w:tc>
          <w:tcPr>
            <w:tcW w:w="85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lastRenderedPageBreak/>
              <w:t>государственная (муниципальная) услуга или работа бесплатна</w:t>
            </w:r>
            <w:r w:rsidRPr="00DE55C5">
              <w:rPr>
                <w:rFonts w:ascii="Times New Roman" w:hAnsi="Times New Roman" w:cs="Times New Roman"/>
                <w:sz w:val="14"/>
                <w:szCs w:val="14"/>
              </w:rPr>
              <w:lastRenderedPageBreak/>
              <w:t>я</w:t>
            </w:r>
          </w:p>
        </w:tc>
        <w:tc>
          <w:tcPr>
            <w:tcW w:w="1559"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lastRenderedPageBreak/>
              <w:t>90.00.3 Уборка территории и аналогичная деятельность;90.00 Удаление сточных вод, отходов и аналогичная деятельность</w:t>
            </w:r>
          </w:p>
        </w:tc>
      </w:tr>
      <w:tr w:rsidR="00DE55C5" w:rsidRPr="00DE55C5" w:rsidTr="00F03677">
        <w:trPr>
          <w:trHeight w:val="1020"/>
        </w:trPr>
        <w:tc>
          <w:tcPr>
            <w:tcW w:w="586" w:type="dxa"/>
            <w:tcBorders>
              <w:top w:val="nil"/>
              <w:left w:val="single" w:sz="4" w:space="0" w:color="000000"/>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28</w:t>
            </w:r>
          </w:p>
        </w:tc>
        <w:tc>
          <w:tcPr>
            <w:tcW w:w="72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366041510133007290428018100100000003005102101</w:t>
            </w:r>
          </w:p>
        </w:tc>
        <w:tc>
          <w:tcPr>
            <w:tcW w:w="992"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28.018.1</w:t>
            </w:r>
          </w:p>
        </w:tc>
        <w:tc>
          <w:tcPr>
            <w:tcW w:w="78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Уборка территории и аналогичная деятельность</w:t>
            </w:r>
          </w:p>
        </w:tc>
        <w:tc>
          <w:tcPr>
            <w:tcW w:w="782"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Содержание в чистоте территории города</w:t>
            </w:r>
          </w:p>
        </w:tc>
        <w:tc>
          <w:tcPr>
            <w:tcW w:w="563"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56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85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xml:space="preserve">регулярно в течении года </w:t>
            </w:r>
            <w:proofErr w:type="gramStart"/>
            <w:r w:rsidRPr="00DE55C5">
              <w:rPr>
                <w:rFonts w:ascii="Times New Roman" w:hAnsi="Times New Roman" w:cs="Times New Roman"/>
                <w:sz w:val="14"/>
                <w:szCs w:val="14"/>
              </w:rPr>
              <w:t>согласно графика</w:t>
            </w:r>
            <w:proofErr w:type="gramEnd"/>
          </w:p>
        </w:tc>
        <w:tc>
          <w:tcPr>
            <w:tcW w:w="56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71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Работа</w:t>
            </w:r>
          </w:p>
        </w:tc>
        <w:tc>
          <w:tcPr>
            <w:tcW w:w="705"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АДМИНИСТРАЦИЯ ГОРОДСКОГО ПОСЕЛЕНИЯ БЕЗЕНЧУК</w:t>
            </w:r>
          </w:p>
        </w:tc>
        <w:tc>
          <w:tcPr>
            <w:tcW w:w="685"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xml:space="preserve">Физические </w:t>
            </w:r>
            <w:proofErr w:type="spellStart"/>
            <w:proofErr w:type="gramStart"/>
            <w:r w:rsidRPr="00DE55C5">
              <w:rPr>
                <w:rFonts w:ascii="Times New Roman" w:hAnsi="Times New Roman" w:cs="Times New Roman"/>
                <w:sz w:val="14"/>
                <w:szCs w:val="14"/>
              </w:rPr>
              <w:t>лица;Юридические</w:t>
            </w:r>
            <w:proofErr w:type="spellEnd"/>
            <w:proofErr w:type="gramEnd"/>
            <w:r w:rsidRPr="00DE55C5">
              <w:rPr>
                <w:rFonts w:ascii="Times New Roman" w:hAnsi="Times New Roman" w:cs="Times New Roman"/>
                <w:sz w:val="14"/>
                <w:szCs w:val="14"/>
              </w:rPr>
              <w:t xml:space="preserve"> </w:t>
            </w:r>
            <w:proofErr w:type="spellStart"/>
            <w:r w:rsidRPr="00DE55C5">
              <w:rPr>
                <w:rFonts w:ascii="Times New Roman" w:hAnsi="Times New Roman" w:cs="Times New Roman"/>
                <w:sz w:val="14"/>
                <w:szCs w:val="14"/>
              </w:rPr>
              <w:t>лица;Общество</w:t>
            </w:r>
            <w:proofErr w:type="spellEnd"/>
            <w:r w:rsidRPr="00DE55C5">
              <w:rPr>
                <w:rFonts w:ascii="Times New Roman" w:hAnsi="Times New Roman" w:cs="Times New Roman"/>
                <w:sz w:val="14"/>
                <w:szCs w:val="14"/>
              </w:rPr>
              <w:t xml:space="preserve"> в целом</w:t>
            </w:r>
          </w:p>
        </w:tc>
        <w:tc>
          <w:tcPr>
            <w:tcW w:w="85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государственная (муниципальная) услуга или работа бесплатная</w:t>
            </w:r>
          </w:p>
        </w:tc>
        <w:tc>
          <w:tcPr>
            <w:tcW w:w="1559"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90.00.3 Уборка территории и аналогичная деятельность;90.00 Удаление сточных вод, отходов и аналогичная деятельность</w:t>
            </w:r>
          </w:p>
        </w:tc>
      </w:tr>
      <w:tr w:rsidR="00DE55C5" w:rsidRPr="00DE55C5" w:rsidTr="00F03677">
        <w:trPr>
          <w:trHeight w:val="70"/>
        </w:trPr>
        <w:tc>
          <w:tcPr>
            <w:tcW w:w="586" w:type="dxa"/>
            <w:tcBorders>
              <w:top w:val="nil"/>
              <w:left w:val="single" w:sz="4" w:space="0" w:color="000000"/>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28</w:t>
            </w:r>
          </w:p>
        </w:tc>
        <w:tc>
          <w:tcPr>
            <w:tcW w:w="72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366041510133007290428014100000000000003101101</w:t>
            </w:r>
          </w:p>
        </w:tc>
        <w:tc>
          <w:tcPr>
            <w:tcW w:w="992"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28.014.1</w:t>
            </w:r>
          </w:p>
        </w:tc>
        <w:tc>
          <w:tcPr>
            <w:tcW w:w="78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Организация освещения улиц</w:t>
            </w:r>
          </w:p>
        </w:tc>
        <w:tc>
          <w:tcPr>
            <w:tcW w:w="782"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563"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56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85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56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w:t>
            </w:r>
          </w:p>
        </w:tc>
        <w:tc>
          <w:tcPr>
            <w:tcW w:w="717"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Работа</w:t>
            </w:r>
          </w:p>
        </w:tc>
        <w:tc>
          <w:tcPr>
            <w:tcW w:w="705"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АДМИНИСТРАЦИЯ ГОРОДСКОГО ПОСЕЛЕНИЯ БЕЗЕНЧУК</w:t>
            </w:r>
          </w:p>
        </w:tc>
        <w:tc>
          <w:tcPr>
            <w:tcW w:w="685"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 xml:space="preserve">Физические </w:t>
            </w:r>
            <w:proofErr w:type="spellStart"/>
            <w:proofErr w:type="gramStart"/>
            <w:r w:rsidRPr="00DE55C5">
              <w:rPr>
                <w:rFonts w:ascii="Times New Roman" w:hAnsi="Times New Roman" w:cs="Times New Roman"/>
                <w:sz w:val="14"/>
                <w:szCs w:val="14"/>
              </w:rPr>
              <w:t>лица;Юридические</w:t>
            </w:r>
            <w:proofErr w:type="spellEnd"/>
            <w:proofErr w:type="gramEnd"/>
            <w:r w:rsidRPr="00DE55C5">
              <w:rPr>
                <w:rFonts w:ascii="Times New Roman" w:hAnsi="Times New Roman" w:cs="Times New Roman"/>
                <w:sz w:val="14"/>
                <w:szCs w:val="14"/>
              </w:rPr>
              <w:t xml:space="preserve"> лица</w:t>
            </w:r>
          </w:p>
        </w:tc>
        <w:tc>
          <w:tcPr>
            <w:tcW w:w="851"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государственная (муниципальная) услуга или работа бесплатная</w:t>
            </w:r>
          </w:p>
        </w:tc>
        <w:tc>
          <w:tcPr>
            <w:tcW w:w="1559" w:type="dxa"/>
            <w:tcBorders>
              <w:top w:val="nil"/>
              <w:left w:val="nil"/>
              <w:bottom w:val="single" w:sz="4" w:space="0" w:color="000000"/>
              <w:right w:val="single" w:sz="4" w:space="0" w:color="000000"/>
            </w:tcBorders>
            <w:shd w:val="clear" w:color="auto" w:fill="auto"/>
          </w:tcPr>
          <w:p w:rsidR="00DE55C5" w:rsidRPr="00DE55C5" w:rsidRDefault="00DE55C5" w:rsidP="0015610D">
            <w:pPr>
              <w:spacing w:after="0" w:line="240" w:lineRule="auto"/>
              <w:rPr>
                <w:rFonts w:ascii="Times New Roman" w:hAnsi="Times New Roman" w:cs="Times New Roman"/>
                <w:sz w:val="14"/>
                <w:szCs w:val="14"/>
              </w:rPr>
            </w:pPr>
            <w:r w:rsidRPr="00DE55C5">
              <w:rPr>
                <w:rFonts w:ascii="Times New Roman" w:hAnsi="Times New Roman" w:cs="Times New Roman"/>
                <w:sz w:val="14"/>
                <w:szCs w:val="14"/>
              </w:rPr>
              <w:t>90.00.3 Уборка территории и аналогичная деятельность</w:t>
            </w:r>
          </w:p>
        </w:tc>
      </w:tr>
    </w:tbl>
    <w:p w:rsidR="00A969E3" w:rsidRPr="00C87CF0" w:rsidRDefault="00A969E3" w:rsidP="00814990">
      <w:pPr>
        <w:spacing w:after="0" w:line="240" w:lineRule="auto"/>
        <w:jc w:val="both"/>
        <w:rPr>
          <w:rFonts w:ascii="Times New Roman" w:eastAsia="Calibri" w:hAnsi="Times New Roman" w:cs="Times New Roman"/>
          <w:sz w:val="8"/>
          <w:szCs w:val="8"/>
        </w:rPr>
      </w:pPr>
    </w:p>
    <w:p w:rsidR="00AA5C14" w:rsidRPr="00292F77" w:rsidRDefault="00AA5C14" w:rsidP="00AA5C14">
      <w:pPr>
        <w:spacing w:after="0" w:line="240" w:lineRule="auto"/>
        <w:jc w:val="both"/>
        <w:outlineLvl w:val="0"/>
        <w:rPr>
          <w:sz w:val="28"/>
          <w:szCs w:val="28"/>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sidR="00385FF0">
        <w:rPr>
          <w:rFonts w:ascii="Times New Roman" w:eastAsia="Calibri" w:hAnsi="Times New Roman" w:cs="Times New Roman"/>
          <w:b/>
        </w:rPr>
        <w:t>25</w:t>
      </w:r>
      <w:r w:rsidRPr="00BD0B51">
        <w:rPr>
          <w:rFonts w:ascii="Times New Roman" w:eastAsia="Calibri" w:hAnsi="Times New Roman" w:cs="Times New Roman"/>
          <w:b/>
        </w:rPr>
        <w:t>.</w:t>
      </w:r>
      <w:r>
        <w:rPr>
          <w:rFonts w:ascii="Times New Roman" w:eastAsia="Calibri" w:hAnsi="Times New Roman" w:cs="Times New Roman"/>
          <w:b/>
        </w:rPr>
        <w:t>12</w:t>
      </w:r>
      <w:r w:rsidRPr="00BD0B51">
        <w:rPr>
          <w:rFonts w:ascii="Times New Roman" w:eastAsia="Calibri" w:hAnsi="Times New Roman" w:cs="Times New Roman"/>
          <w:b/>
        </w:rPr>
        <w:t>.2018г №</w:t>
      </w:r>
      <w:r w:rsidR="00385FF0">
        <w:rPr>
          <w:rFonts w:ascii="Times New Roman" w:eastAsia="Calibri" w:hAnsi="Times New Roman" w:cs="Times New Roman"/>
          <w:b/>
        </w:rPr>
        <w:t>520</w:t>
      </w:r>
    </w:p>
    <w:p w:rsidR="00385FF0" w:rsidRPr="00385FF0" w:rsidRDefault="00AA5C14" w:rsidP="00385FF0">
      <w:pPr>
        <w:pStyle w:val="13"/>
        <w:ind w:firstLine="0"/>
        <w:rPr>
          <w:b/>
          <w:szCs w:val="24"/>
        </w:rPr>
      </w:pPr>
      <w:r w:rsidRPr="00385FF0">
        <w:rPr>
          <w:szCs w:val="24"/>
          <w:lang w:eastAsia="ar-SA"/>
        </w:rPr>
        <w:t>«</w:t>
      </w:r>
      <w:r w:rsidR="00385FF0" w:rsidRPr="00385FF0">
        <w:rPr>
          <w:szCs w:val="24"/>
        </w:rPr>
        <w:t>Об утверждении прейскурантов</w:t>
      </w:r>
      <w:r w:rsidR="00385FF0" w:rsidRPr="00385FF0">
        <w:rPr>
          <w:b/>
          <w:szCs w:val="24"/>
        </w:rPr>
        <w:t xml:space="preserve"> </w:t>
      </w:r>
      <w:r w:rsidR="00385FF0" w:rsidRPr="00385FF0">
        <w:rPr>
          <w:szCs w:val="24"/>
        </w:rPr>
        <w:t>стоимости платных услуг, оказываемых МБУ «Благоустройство»</w:t>
      </w:r>
    </w:p>
    <w:p w:rsidR="00385FF0" w:rsidRPr="00385FF0" w:rsidRDefault="00385FF0" w:rsidP="00385FF0">
      <w:pPr>
        <w:pStyle w:val="a9"/>
        <w:tabs>
          <w:tab w:val="left" w:pos="7513"/>
        </w:tabs>
        <w:spacing w:before="0" w:beforeAutospacing="0" w:after="0" w:afterAutospacing="0"/>
        <w:ind w:firstLine="567"/>
        <w:jc w:val="both"/>
      </w:pPr>
      <w:r w:rsidRPr="00385FF0">
        <w:t xml:space="preserve">Рассмотрев представленные  МБУ городского поселения Безенчук муниципального района </w:t>
      </w:r>
      <w:proofErr w:type="spellStart"/>
      <w:r w:rsidRPr="00385FF0">
        <w:t>Безенчукский</w:t>
      </w:r>
      <w:proofErr w:type="spellEnd"/>
      <w:r w:rsidRPr="00385FF0">
        <w:t xml:space="preserve"> Самарской области «Благоустройство»  расчеты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385FF0">
        <w:t>Безенчукский</w:t>
      </w:r>
      <w:proofErr w:type="spellEnd"/>
      <w:r w:rsidRPr="00385FF0">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385FF0" w:rsidRPr="00385FF0" w:rsidRDefault="00385FF0" w:rsidP="00385FF0">
      <w:pPr>
        <w:pStyle w:val="a9"/>
        <w:tabs>
          <w:tab w:val="left" w:pos="7513"/>
        </w:tabs>
        <w:spacing w:before="0" w:beforeAutospacing="0" w:after="0" w:afterAutospacing="0"/>
        <w:ind w:firstLine="567"/>
        <w:jc w:val="center"/>
      </w:pPr>
      <w:r w:rsidRPr="00385FF0">
        <w:t>ПОСТАНОВЛЯЮ:</w:t>
      </w:r>
    </w:p>
    <w:p w:rsidR="00385FF0" w:rsidRPr="00385FF0" w:rsidRDefault="00385FF0" w:rsidP="00385FF0">
      <w:pPr>
        <w:pStyle w:val="a9"/>
        <w:tabs>
          <w:tab w:val="left" w:pos="7513"/>
        </w:tabs>
        <w:spacing w:before="0" w:beforeAutospacing="0" w:after="0" w:afterAutospacing="0"/>
        <w:ind w:firstLine="567"/>
      </w:pPr>
      <w:r w:rsidRPr="00385FF0">
        <w:t xml:space="preserve">1. Утвердить: </w:t>
      </w:r>
    </w:p>
    <w:p w:rsidR="00385FF0" w:rsidRPr="00385FF0" w:rsidRDefault="00385FF0" w:rsidP="00385FF0">
      <w:pPr>
        <w:pStyle w:val="a9"/>
        <w:tabs>
          <w:tab w:val="left" w:pos="7513"/>
        </w:tabs>
        <w:spacing w:before="0" w:beforeAutospacing="0" w:after="0" w:afterAutospacing="0"/>
        <w:ind w:firstLine="567"/>
      </w:pPr>
      <w:r w:rsidRPr="00385FF0">
        <w:t xml:space="preserve">- прейскурант стоимости 1 м/часа работы машин и механизмов при </w:t>
      </w:r>
      <w:proofErr w:type="gramStart"/>
      <w:r w:rsidRPr="00385FF0">
        <w:t>реализации  платных</w:t>
      </w:r>
      <w:proofErr w:type="gramEnd"/>
      <w:r w:rsidRPr="00385FF0">
        <w:t xml:space="preserve"> услуг  на сторону, оказываемых МБУ «Благоустройство» в 2019 году, согласно приложению № 1;</w:t>
      </w:r>
    </w:p>
    <w:p w:rsidR="00385FF0" w:rsidRPr="00385FF0" w:rsidRDefault="00385FF0" w:rsidP="00385FF0">
      <w:pPr>
        <w:pStyle w:val="a9"/>
        <w:tabs>
          <w:tab w:val="left" w:pos="7513"/>
        </w:tabs>
        <w:spacing w:before="0" w:beforeAutospacing="0" w:after="0" w:afterAutospacing="0"/>
        <w:ind w:firstLine="567"/>
      </w:pPr>
      <w:r w:rsidRPr="00385FF0">
        <w:t>- прейскурант стоимости реализации услуг по опиловке деревьев, оказываемых МБУ «Благоустройство» в границах городского поселения Безенчук в 2019 году, согласно приложению № 2;</w:t>
      </w:r>
    </w:p>
    <w:p w:rsidR="00385FF0" w:rsidRPr="00385FF0" w:rsidRDefault="00385FF0" w:rsidP="00385FF0">
      <w:pPr>
        <w:pStyle w:val="a9"/>
        <w:tabs>
          <w:tab w:val="left" w:pos="7513"/>
        </w:tabs>
        <w:spacing w:before="0" w:beforeAutospacing="0" w:after="0" w:afterAutospacing="0"/>
        <w:ind w:firstLine="567"/>
      </w:pPr>
      <w:r w:rsidRPr="00385FF0">
        <w:t>- прейскурант стоимости реализации услуг по укосу сорной растительности, оказываемых МБУ «Благоустройство» в границах городского поселения Безенчук в 2019 году, согласно приложению № 3.</w:t>
      </w:r>
    </w:p>
    <w:p w:rsidR="00385FF0" w:rsidRPr="00385FF0" w:rsidRDefault="00385FF0" w:rsidP="00385FF0">
      <w:pPr>
        <w:pStyle w:val="13"/>
        <w:ind w:firstLine="567"/>
        <w:rPr>
          <w:szCs w:val="24"/>
        </w:rPr>
      </w:pPr>
      <w:r w:rsidRPr="00385FF0">
        <w:rPr>
          <w:szCs w:val="24"/>
        </w:rPr>
        <w:t xml:space="preserve">2. Опубликовать настоящее Постановление в газете «Вестник городского поселения Безенчук» и разместить на официальном сайте городского поселения </w:t>
      </w:r>
      <w:proofErr w:type="gramStart"/>
      <w:r w:rsidRPr="00385FF0">
        <w:rPr>
          <w:szCs w:val="24"/>
        </w:rPr>
        <w:t>Безенчук  в</w:t>
      </w:r>
      <w:proofErr w:type="gramEnd"/>
      <w:r w:rsidRPr="00385FF0">
        <w:rPr>
          <w:szCs w:val="24"/>
        </w:rPr>
        <w:t xml:space="preserve"> сети Интернет.</w:t>
      </w:r>
    </w:p>
    <w:p w:rsidR="00385FF0" w:rsidRPr="00385FF0" w:rsidRDefault="00385FF0" w:rsidP="00385FF0">
      <w:pPr>
        <w:pStyle w:val="13"/>
        <w:ind w:firstLine="567"/>
        <w:rPr>
          <w:szCs w:val="24"/>
        </w:rPr>
      </w:pPr>
      <w:r w:rsidRPr="00385FF0">
        <w:rPr>
          <w:szCs w:val="24"/>
        </w:rPr>
        <w:t>3. Постановление вступает в силу с 1 января 2019 года.</w:t>
      </w:r>
    </w:p>
    <w:p w:rsidR="00385FF0" w:rsidRPr="00385FF0" w:rsidRDefault="00385FF0" w:rsidP="00385FF0">
      <w:pPr>
        <w:pStyle w:val="ConsPlusTitle"/>
        <w:ind w:firstLine="567"/>
        <w:jc w:val="both"/>
        <w:rPr>
          <w:b w:val="0"/>
          <w:sz w:val="24"/>
          <w:szCs w:val="24"/>
        </w:rPr>
      </w:pPr>
      <w:r w:rsidRPr="00385FF0">
        <w:rPr>
          <w:b w:val="0"/>
          <w:sz w:val="24"/>
          <w:szCs w:val="24"/>
        </w:rPr>
        <w:t>4. Контроль исполнения настоящего Постановления оставляю за собой.</w:t>
      </w:r>
    </w:p>
    <w:p w:rsidR="00AA5C14" w:rsidRDefault="00AA5C14" w:rsidP="00385FF0">
      <w:pPr>
        <w:tabs>
          <w:tab w:val="left" w:pos="4536"/>
        </w:tabs>
        <w:spacing w:after="0" w:line="240" w:lineRule="auto"/>
        <w:jc w:val="both"/>
        <w:rPr>
          <w:rFonts w:ascii="Times New Roman" w:eastAsia="Times New Roman" w:hAnsi="Times New Roman" w:cs="Times New Roman"/>
          <w:b/>
          <w:sz w:val="8"/>
          <w:szCs w:val="8"/>
          <w:lang w:eastAsia="ru-RU"/>
        </w:rPr>
      </w:pPr>
      <w:r w:rsidRPr="000B5019">
        <w:rPr>
          <w:rFonts w:ascii="Times New Roman" w:eastAsia="MS Mincho" w:hAnsi="Times New Roman" w:cs="Times New Roman"/>
          <w:lang w:eastAsia="ru-RU"/>
        </w:rPr>
        <w:t>Глав</w:t>
      </w:r>
      <w:r>
        <w:rPr>
          <w:rFonts w:ascii="Times New Roman" w:eastAsia="MS Mincho" w:hAnsi="Times New Roman" w:cs="Times New Roman"/>
          <w:lang w:eastAsia="ru-RU"/>
        </w:rPr>
        <w:t>а</w:t>
      </w:r>
      <w:r w:rsidRPr="000B5019">
        <w:rPr>
          <w:rFonts w:ascii="Times New Roman" w:eastAsia="MS Mincho" w:hAnsi="Times New Roman" w:cs="Times New Roman"/>
          <w:lang w:eastAsia="ru-RU"/>
        </w:rPr>
        <w:t xml:space="preserve"> </w:t>
      </w:r>
      <w:r w:rsidRPr="000B5019">
        <w:rPr>
          <w:rFonts w:ascii="Times New Roman" w:eastAsia="MS Mincho" w:hAnsi="Times New Roman" w:cs="Times New Roman"/>
          <w:bCs/>
          <w:lang w:eastAsia="ru-RU"/>
        </w:rPr>
        <w:t xml:space="preserve">городского поселения Безенчук </w:t>
      </w:r>
      <w:r>
        <w:rPr>
          <w:rFonts w:ascii="Times New Roman" w:eastAsia="MS Mincho" w:hAnsi="Times New Roman" w:cs="Times New Roman"/>
          <w:lang w:eastAsia="ru-RU"/>
        </w:rPr>
        <w:t xml:space="preserve">     </w:t>
      </w:r>
      <w:proofErr w:type="spellStart"/>
      <w:r>
        <w:rPr>
          <w:rFonts w:ascii="Times New Roman" w:eastAsia="MS Mincho" w:hAnsi="Times New Roman" w:cs="Times New Roman"/>
          <w:lang w:eastAsia="ru-RU"/>
        </w:rPr>
        <w:t>Н.В.Райская</w:t>
      </w:r>
      <w:proofErr w:type="spellEnd"/>
      <w:r w:rsidRPr="000B5019">
        <w:rPr>
          <w:rFonts w:ascii="Times New Roman" w:eastAsia="MS Mincho" w:hAnsi="Times New Roman" w:cs="Times New Roman"/>
          <w:lang w:eastAsia="ru-RU"/>
        </w:rPr>
        <w:t xml:space="preserve">                                                      </w:t>
      </w:r>
    </w:p>
    <w:p w:rsidR="00AA5C14" w:rsidRPr="008F3493" w:rsidRDefault="00AA5C14" w:rsidP="00AA5C14">
      <w:pPr>
        <w:pStyle w:val="ConsPlusNormal"/>
        <w:contextualSpacing/>
        <w:jc w:val="right"/>
        <w:outlineLvl w:val="0"/>
        <w:rPr>
          <w:rFonts w:ascii="Times New Roman" w:hAnsi="Times New Roman"/>
        </w:rPr>
      </w:pPr>
      <w:r w:rsidRPr="008F3493">
        <w:rPr>
          <w:rFonts w:ascii="Times New Roman" w:hAnsi="Times New Roman"/>
        </w:rPr>
        <w:t>Приложение</w:t>
      </w:r>
      <w:r w:rsidR="00D10843">
        <w:rPr>
          <w:rFonts w:ascii="Times New Roman" w:hAnsi="Times New Roman"/>
        </w:rPr>
        <w:t xml:space="preserve"> №1</w:t>
      </w:r>
    </w:p>
    <w:p w:rsidR="00AA5C14" w:rsidRPr="008F3493" w:rsidRDefault="00AA5C14" w:rsidP="00AA5C14">
      <w:pPr>
        <w:pStyle w:val="ConsPlusNormal"/>
        <w:contextualSpacing/>
        <w:jc w:val="right"/>
        <w:rPr>
          <w:rFonts w:ascii="Times New Roman" w:hAnsi="Times New Roman"/>
        </w:rPr>
      </w:pPr>
      <w:r w:rsidRPr="008F3493">
        <w:rPr>
          <w:rFonts w:ascii="Times New Roman" w:hAnsi="Times New Roman"/>
        </w:rPr>
        <w:t xml:space="preserve">к Постановлению Администрации </w:t>
      </w:r>
    </w:p>
    <w:p w:rsidR="00AA5C14" w:rsidRPr="008F3493" w:rsidRDefault="00AA5C14" w:rsidP="00AA5C14">
      <w:pPr>
        <w:pStyle w:val="ConsPlusNormal"/>
        <w:contextualSpacing/>
        <w:jc w:val="right"/>
        <w:rPr>
          <w:rFonts w:ascii="Times New Roman" w:hAnsi="Times New Roman"/>
        </w:rPr>
      </w:pPr>
      <w:r w:rsidRPr="008F3493">
        <w:rPr>
          <w:rFonts w:ascii="Times New Roman" w:hAnsi="Times New Roman"/>
        </w:rPr>
        <w:t>городского поселения Безенчук</w:t>
      </w:r>
    </w:p>
    <w:p w:rsidR="00AA5C14" w:rsidRPr="00ED7010" w:rsidRDefault="00AA5C14" w:rsidP="00AA5C14">
      <w:pPr>
        <w:spacing w:after="0" w:line="240" w:lineRule="auto"/>
        <w:jc w:val="right"/>
        <w:rPr>
          <w:rFonts w:ascii="Times New Roman" w:eastAsia="Times New Roman" w:hAnsi="Times New Roman" w:cs="Times New Roman"/>
          <w:b/>
          <w:sz w:val="20"/>
          <w:szCs w:val="20"/>
          <w:lang w:eastAsia="ru-RU"/>
        </w:rPr>
      </w:pPr>
      <w:r w:rsidRPr="00ED7010">
        <w:rPr>
          <w:rFonts w:ascii="Times New Roman" w:hAnsi="Times New Roman"/>
          <w:sz w:val="20"/>
          <w:szCs w:val="20"/>
        </w:rPr>
        <w:t xml:space="preserve">от </w:t>
      </w:r>
      <w:r w:rsidR="00385FF0">
        <w:rPr>
          <w:rFonts w:ascii="Times New Roman" w:hAnsi="Times New Roman"/>
          <w:sz w:val="20"/>
          <w:szCs w:val="20"/>
        </w:rPr>
        <w:t>25</w:t>
      </w:r>
      <w:r w:rsidRPr="00ED7010">
        <w:rPr>
          <w:rFonts w:ascii="Times New Roman" w:hAnsi="Times New Roman"/>
          <w:sz w:val="20"/>
          <w:szCs w:val="20"/>
        </w:rPr>
        <w:t>.1</w:t>
      </w:r>
      <w:r>
        <w:rPr>
          <w:rFonts w:ascii="Times New Roman" w:hAnsi="Times New Roman"/>
          <w:sz w:val="20"/>
          <w:szCs w:val="20"/>
        </w:rPr>
        <w:t>2</w:t>
      </w:r>
      <w:r w:rsidRPr="00ED7010">
        <w:rPr>
          <w:rFonts w:ascii="Times New Roman" w:hAnsi="Times New Roman"/>
          <w:sz w:val="20"/>
          <w:szCs w:val="20"/>
        </w:rPr>
        <w:t xml:space="preserve">.2018г. № </w:t>
      </w:r>
      <w:r>
        <w:rPr>
          <w:rFonts w:ascii="Times New Roman" w:hAnsi="Times New Roman"/>
          <w:sz w:val="20"/>
          <w:szCs w:val="20"/>
        </w:rPr>
        <w:t>5</w:t>
      </w:r>
      <w:r w:rsidR="00385FF0">
        <w:rPr>
          <w:rFonts w:ascii="Times New Roman" w:hAnsi="Times New Roman"/>
          <w:sz w:val="20"/>
          <w:szCs w:val="20"/>
        </w:rPr>
        <w:t>20</w:t>
      </w:r>
    </w:p>
    <w:p w:rsidR="00A47092" w:rsidRPr="004A397C" w:rsidRDefault="00A47092" w:rsidP="004A397C">
      <w:pPr>
        <w:spacing w:after="0" w:line="240" w:lineRule="auto"/>
        <w:jc w:val="center"/>
        <w:rPr>
          <w:rFonts w:ascii="Times New Roman" w:hAnsi="Times New Roman" w:cs="Times New Roman"/>
          <w:b/>
          <w:bCs/>
          <w:i/>
          <w:iCs/>
        </w:rPr>
      </w:pPr>
      <w:r w:rsidRPr="004A397C">
        <w:rPr>
          <w:rFonts w:ascii="Times New Roman" w:hAnsi="Times New Roman" w:cs="Times New Roman"/>
          <w:b/>
          <w:bCs/>
          <w:i/>
          <w:iCs/>
        </w:rPr>
        <w:t>Прейскурант стоимости 1м/часа работы машин и механизмов</w:t>
      </w:r>
    </w:p>
    <w:p w:rsidR="00A47092" w:rsidRPr="004A397C" w:rsidRDefault="00A47092" w:rsidP="004A397C">
      <w:pPr>
        <w:spacing w:after="0" w:line="240" w:lineRule="auto"/>
        <w:jc w:val="center"/>
        <w:rPr>
          <w:rFonts w:ascii="Times New Roman" w:hAnsi="Times New Roman" w:cs="Times New Roman"/>
          <w:b/>
          <w:bCs/>
          <w:i/>
          <w:iCs/>
        </w:rPr>
      </w:pPr>
      <w:r w:rsidRPr="004A397C">
        <w:rPr>
          <w:rFonts w:ascii="Times New Roman" w:hAnsi="Times New Roman" w:cs="Times New Roman"/>
          <w:b/>
          <w:bCs/>
          <w:i/>
          <w:iCs/>
        </w:rPr>
        <w:t>при реализации услуг на сторону, оказываемых МБУ «Благоустройство» на 2019г.</w:t>
      </w:r>
    </w:p>
    <w:tbl>
      <w:tblPr>
        <w:tblW w:w="0" w:type="auto"/>
        <w:tblInd w:w="106" w:type="dxa"/>
        <w:tblLayout w:type="fixed"/>
        <w:tblCellMar>
          <w:top w:w="55" w:type="dxa"/>
          <w:left w:w="55" w:type="dxa"/>
          <w:bottom w:w="55" w:type="dxa"/>
          <w:right w:w="55" w:type="dxa"/>
        </w:tblCellMar>
        <w:tblLook w:val="0000" w:firstRow="0" w:lastRow="0" w:firstColumn="0" w:lastColumn="0" w:noHBand="0" w:noVBand="0"/>
      </w:tblPr>
      <w:tblGrid>
        <w:gridCol w:w="825"/>
        <w:gridCol w:w="7295"/>
        <w:gridCol w:w="2184"/>
      </w:tblGrid>
      <w:tr w:rsidR="00A47092" w:rsidRPr="004A397C" w:rsidTr="004A397C">
        <w:tc>
          <w:tcPr>
            <w:tcW w:w="825" w:type="dxa"/>
            <w:tcBorders>
              <w:top w:val="single" w:sz="1" w:space="0" w:color="000000"/>
              <w:left w:val="single" w:sz="1" w:space="0" w:color="000000"/>
              <w:bottom w:val="single" w:sz="1" w:space="0" w:color="000000"/>
            </w:tcBorders>
          </w:tcPr>
          <w:p w:rsidR="00A47092" w:rsidRPr="004A397C" w:rsidRDefault="00A47092" w:rsidP="004A397C">
            <w:pPr>
              <w:pStyle w:val="affff7"/>
              <w:jc w:val="center"/>
              <w:rPr>
                <w:rStyle w:val="1f5"/>
                <w:sz w:val="16"/>
                <w:szCs w:val="16"/>
              </w:rPr>
            </w:pPr>
            <w:r w:rsidRPr="004A397C">
              <w:rPr>
                <w:rStyle w:val="1f5"/>
                <w:sz w:val="16"/>
                <w:szCs w:val="16"/>
              </w:rPr>
              <w:t xml:space="preserve">№ </w:t>
            </w:r>
            <w:proofErr w:type="spellStart"/>
            <w:r w:rsidRPr="004A397C">
              <w:rPr>
                <w:rStyle w:val="1f5"/>
                <w:sz w:val="16"/>
                <w:szCs w:val="16"/>
              </w:rPr>
              <w:t>п.п</w:t>
            </w:r>
            <w:proofErr w:type="spellEnd"/>
            <w:r w:rsidRPr="004A397C">
              <w:rPr>
                <w:rStyle w:val="1f5"/>
                <w:sz w:val="16"/>
                <w:szCs w:val="16"/>
              </w:rPr>
              <w:t>.</w:t>
            </w:r>
          </w:p>
        </w:tc>
        <w:tc>
          <w:tcPr>
            <w:tcW w:w="7295" w:type="dxa"/>
            <w:tcBorders>
              <w:top w:val="single" w:sz="1" w:space="0" w:color="000000"/>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Наименование</w:t>
            </w:r>
          </w:p>
        </w:tc>
        <w:tc>
          <w:tcPr>
            <w:tcW w:w="2184" w:type="dxa"/>
            <w:tcBorders>
              <w:top w:val="single" w:sz="1" w:space="0" w:color="000000"/>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Сумма (Руб. коп)</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1</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r w:rsidRPr="004A397C">
              <w:rPr>
                <w:sz w:val="16"/>
                <w:szCs w:val="16"/>
              </w:rPr>
              <w:t xml:space="preserve">Автоподъемник АПТ </w:t>
            </w:r>
            <w:smartTag w:uri="urn:schemas-microsoft-com:office:smarttags" w:element="metricconverter">
              <w:smartTagPr>
                <w:attr w:name="ProductID" w:val="17 М"/>
              </w:smartTagPr>
              <w:r w:rsidRPr="004A397C">
                <w:rPr>
                  <w:sz w:val="16"/>
                  <w:szCs w:val="16"/>
                </w:rPr>
                <w:t>17 М</w:t>
              </w:r>
            </w:smartTag>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1 783</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2</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r w:rsidRPr="004A397C">
              <w:rPr>
                <w:sz w:val="16"/>
                <w:szCs w:val="16"/>
              </w:rPr>
              <w:t xml:space="preserve">Косилка ротационная навесная (на базе трактора </w:t>
            </w:r>
            <w:proofErr w:type="spellStart"/>
            <w:r w:rsidRPr="004A397C">
              <w:rPr>
                <w:sz w:val="16"/>
                <w:szCs w:val="16"/>
              </w:rPr>
              <w:t>Беларус</w:t>
            </w:r>
            <w:proofErr w:type="spellEnd"/>
            <w:r w:rsidRPr="004A397C">
              <w:rPr>
                <w:sz w:val="16"/>
                <w:szCs w:val="16"/>
              </w:rPr>
              <w:t xml:space="preserve"> 82.1)</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2 073</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3</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r w:rsidRPr="004A397C">
              <w:rPr>
                <w:sz w:val="16"/>
                <w:szCs w:val="16"/>
              </w:rPr>
              <w:t>Машина строительная универсальная МДСУ 3500</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2 317</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4</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r w:rsidRPr="004A397C">
              <w:rPr>
                <w:sz w:val="16"/>
                <w:szCs w:val="16"/>
              </w:rPr>
              <w:t>Экскаватор ЭО 2202 МТЗ 82</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1 710</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5</w:t>
            </w:r>
          </w:p>
        </w:tc>
        <w:tc>
          <w:tcPr>
            <w:tcW w:w="7295" w:type="dxa"/>
            <w:tcBorders>
              <w:left w:val="single" w:sz="1" w:space="0" w:color="000000"/>
              <w:bottom w:val="single" w:sz="1" w:space="0" w:color="000000"/>
            </w:tcBorders>
          </w:tcPr>
          <w:p w:rsidR="00A47092" w:rsidRPr="004A397C" w:rsidRDefault="00A47092" w:rsidP="004A397C">
            <w:pPr>
              <w:pStyle w:val="affff7"/>
              <w:rPr>
                <w:rFonts w:eastAsia="Arial"/>
                <w:sz w:val="16"/>
                <w:szCs w:val="16"/>
              </w:rPr>
            </w:pPr>
            <w:r w:rsidRPr="004A397C">
              <w:rPr>
                <w:rFonts w:eastAsia="Arial"/>
                <w:sz w:val="16"/>
                <w:szCs w:val="16"/>
              </w:rPr>
              <w:t xml:space="preserve">Сварочный аппарат (САГ) (на базе трактора </w:t>
            </w:r>
            <w:proofErr w:type="spellStart"/>
            <w:r w:rsidRPr="004A397C">
              <w:rPr>
                <w:rFonts w:eastAsia="Arial"/>
                <w:sz w:val="16"/>
                <w:szCs w:val="16"/>
              </w:rPr>
              <w:t>Беларус</w:t>
            </w:r>
            <w:proofErr w:type="spellEnd"/>
            <w:r w:rsidRPr="004A397C">
              <w:rPr>
                <w:rFonts w:eastAsia="Arial"/>
                <w:sz w:val="16"/>
                <w:szCs w:val="16"/>
              </w:rPr>
              <w:t xml:space="preserve"> 82.1 (БГМ 2У))</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2291</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6</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proofErr w:type="spellStart"/>
            <w:r w:rsidRPr="004A397C">
              <w:rPr>
                <w:sz w:val="16"/>
                <w:szCs w:val="16"/>
              </w:rPr>
              <w:t>Пескоразбрасыватель</w:t>
            </w:r>
            <w:proofErr w:type="spellEnd"/>
            <w:r w:rsidRPr="004A397C">
              <w:rPr>
                <w:sz w:val="16"/>
                <w:szCs w:val="16"/>
              </w:rPr>
              <w:t xml:space="preserve"> ПРК-3 (на базе трактора </w:t>
            </w:r>
            <w:proofErr w:type="spellStart"/>
            <w:r w:rsidRPr="004A397C">
              <w:rPr>
                <w:sz w:val="16"/>
                <w:szCs w:val="16"/>
              </w:rPr>
              <w:t>Беларус</w:t>
            </w:r>
            <w:proofErr w:type="spellEnd"/>
            <w:r w:rsidRPr="004A397C">
              <w:rPr>
                <w:sz w:val="16"/>
                <w:szCs w:val="16"/>
              </w:rPr>
              <w:t xml:space="preserve"> 82.1)</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2059</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7</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r w:rsidRPr="004A397C">
              <w:rPr>
                <w:sz w:val="16"/>
                <w:szCs w:val="16"/>
              </w:rPr>
              <w:t xml:space="preserve">Щетка МК-454 (на базе трактора </w:t>
            </w:r>
            <w:proofErr w:type="spellStart"/>
            <w:r w:rsidRPr="004A397C">
              <w:rPr>
                <w:sz w:val="16"/>
                <w:szCs w:val="16"/>
              </w:rPr>
              <w:t>Беларус</w:t>
            </w:r>
            <w:proofErr w:type="spellEnd"/>
            <w:r w:rsidRPr="004A397C">
              <w:rPr>
                <w:sz w:val="16"/>
                <w:szCs w:val="16"/>
              </w:rPr>
              <w:t xml:space="preserve"> 82.1 (БГМ 2У))</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2007</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8</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r w:rsidRPr="004A397C">
              <w:rPr>
                <w:sz w:val="16"/>
                <w:szCs w:val="16"/>
              </w:rPr>
              <w:t xml:space="preserve">Измельчитель веток и древесных отходов «Новатор 16Г» (на базе трактора </w:t>
            </w:r>
            <w:proofErr w:type="spellStart"/>
            <w:r w:rsidRPr="004A397C">
              <w:rPr>
                <w:sz w:val="16"/>
                <w:szCs w:val="16"/>
              </w:rPr>
              <w:t>Беларус</w:t>
            </w:r>
            <w:proofErr w:type="spellEnd"/>
            <w:r w:rsidRPr="004A397C">
              <w:rPr>
                <w:sz w:val="16"/>
                <w:szCs w:val="16"/>
              </w:rPr>
              <w:t xml:space="preserve"> 82.1 (БГМ 2У))</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2218</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9</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proofErr w:type="spellStart"/>
            <w:r w:rsidRPr="004A397C">
              <w:rPr>
                <w:sz w:val="16"/>
                <w:szCs w:val="16"/>
              </w:rPr>
              <w:t>Беларус</w:t>
            </w:r>
            <w:proofErr w:type="spellEnd"/>
            <w:r w:rsidRPr="004A397C">
              <w:rPr>
                <w:sz w:val="16"/>
                <w:szCs w:val="16"/>
              </w:rPr>
              <w:t xml:space="preserve"> 82.1 (БГМ-2У)</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1786</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10</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r w:rsidRPr="004A397C">
              <w:rPr>
                <w:sz w:val="16"/>
                <w:szCs w:val="16"/>
              </w:rPr>
              <w:t>Бурильно-крановая машина БМ-205 МТЗ-82</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2075</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11</w:t>
            </w:r>
          </w:p>
        </w:tc>
        <w:tc>
          <w:tcPr>
            <w:tcW w:w="7295" w:type="dxa"/>
            <w:tcBorders>
              <w:left w:val="single" w:sz="1" w:space="0" w:color="000000"/>
              <w:bottom w:val="single" w:sz="1" w:space="0" w:color="000000"/>
            </w:tcBorders>
          </w:tcPr>
          <w:p w:rsidR="00A47092" w:rsidRPr="004A397C" w:rsidRDefault="00A47092" w:rsidP="004A397C">
            <w:pPr>
              <w:pStyle w:val="affff7"/>
              <w:rPr>
                <w:rStyle w:val="1f5"/>
                <w:sz w:val="16"/>
                <w:szCs w:val="16"/>
              </w:rPr>
            </w:pPr>
            <w:r w:rsidRPr="004A397C">
              <w:rPr>
                <w:rStyle w:val="1f5"/>
                <w:sz w:val="16"/>
                <w:szCs w:val="16"/>
              </w:rPr>
              <w:t>Грейдер Х</w:t>
            </w:r>
            <w:r w:rsidRPr="004A397C">
              <w:rPr>
                <w:rStyle w:val="1f5"/>
                <w:sz w:val="16"/>
                <w:szCs w:val="16"/>
                <w:lang w:val="en-US"/>
              </w:rPr>
              <w:t>G</w:t>
            </w:r>
            <w:r w:rsidRPr="004A397C">
              <w:rPr>
                <w:rStyle w:val="1f5"/>
                <w:sz w:val="16"/>
                <w:szCs w:val="16"/>
              </w:rPr>
              <w:t xml:space="preserve"> 31801</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2794</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lastRenderedPageBreak/>
              <w:t>12</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r w:rsidRPr="004A397C">
              <w:rPr>
                <w:sz w:val="16"/>
                <w:szCs w:val="16"/>
              </w:rPr>
              <w:t>УАЗ 3962</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rStyle w:val="1f5"/>
                <w:sz w:val="16"/>
                <w:szCs w:val="16"/>
              </w:rPr>
            </w:pPr>
            <w:r w:rsidRPr="004A397C">
              <w:rPr>
                <w:rStyle w:val="1f5"/>
                <w:sz w:val="16"/>
                <w:szCs w:val="16"/>
              </w:rPr>
              <w:t>1114</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13</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r w:rsidRPr="004A397C">
              <w:rPr>
                <w:sz w:val="16"/>
                <w:szCs w:val="16"/>
              </w:rPr>
              <w:t>Трактор МТЗ-82 (БМ-205)</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rStyle w:val="1f5"/>
                <w:sz w:val="16"/>
                <w:szCs w:val="16"/>
              </w:rPr>
            </w:pPr>
            <w:r w:rsidRPr="004A397C">
              <w:rPr>
                <w:rStyle w:val="1f5"/>
                <w:sz w:val="16"/>
                <w:szCs w:val="16"/>
              </w:rPr>
              <w:t>1677</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14</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r w:rsidRPr="004A397C">
              <w:rPr>
                <w:sz w:val="16"/>
                <w:szCs w:val="16"/>
              </w:rPr>
              <w:t>Грузовой УАЗ 390945</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rStyle w:val="1f5"/>
                <w:sz w:val="16"/>
                <w:szCs w:val="16"/>
              </w:rPr>
            </w:pPr>
            <w:r w:rsidRPr="004A397C">
              <w:rPr>
                <w:rStyle w:val="1f5"/>
                <w:sz w:val="16"/>
                <w:szCs w:val="16"/>
              </w:rPr>
              <w:t>1718</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15</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r w:rsidRPr="004A397C">
              <w:rPr>
                <w:sz w:val="16"/>
                <w:szCs w:val="16"/>
              </w:rPr>
              <w:t>Машина комбинированная КО-829 Д1</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rStyle w:val="1f5"/>
                <w:sz w:val="16"/>
                <w:szCs w:val="16"/>
              </w:rPr>
            </w:pPr>
            <w:r w:rsidRPr="004A397C">
              <w:rPr>
                <w:rStyle w:val="1f5"/>
                <w:sz w:val="16"/>
                <w:szCs w:val="16"/>
              </w:rPr>
              <w:t>2834</w:t>
            </w:r>
          </w:p>
        </w:tc>
      </w:tr>
      <w:tr w:rsidR="00A47092" w:rsidRPr="004A397C" w:rsidTr="004A397C">
        <w:tc>
          <w:tcPr>
            <w:tcW w:w="825" w:type="dxa"/>
            <w:tcBorders>
              <w:left w:val="single" w:sz="1" w:space="0" w:color="000000"/>
              <w:bottom w:val="single" w:sz="1" w:space="0" w:color="000000"/>
            </w:tcBorders>
          </w:tcPr>
          <w:p w:rsidR="00A47092" w:rsidRPr="004A397C" w:rsidRDefault="00A47092" w:rsidP="004A397C">
            <w:pPr>
              <w:pStyle w:val="affff7"/>
              <w:jc w:val="center"/>
              <w:rPr>
                <w:sz w:val="16"/>
                <w:szCs w:val="16"/>
              </w:rPr>
            </w:pPr>
            <w:r w:rsidRPr="004A397C">
              <w:rPr>
                <w:sz w:val="16"/>
                <w:szCs w:val="16"/>
              </w:rPr>
              <w:t>16</w:t>
            </w:r>
          </w:p>
        </w:tc>
        <w:tc>
          <w:tcPr>
            <w:tcW w:w="7295" w:type="dxa"/>
            <w:tcBorders>
              <w:left w:val="single" w:sz="1" w:space="0" w:color="000000"/>
              <w:bottom w:val="single" w:sz="1" w:space="0" w:color="000000"/>
            </w:tcBorders>
          </w:tcPr>
          <w:p w:rsidR="00A47092" w:rsidRPr="004A397C" w:rsidRDefault="00A47092" w:rsidP="004A397C">
            <w:pPr>
              <w:pStyle w:val="affff7"/>
              <w:rPr>
                <w:sz w:val="16"/>
                <w:szCs w:val="16"/>
              </w:rPr>
            </w:pPr>
            <w:r w:rsidRPr="004A397C">
              <w:rPr>
                <w:sz w:val="16"/>
                <w:szCs w:val="16"/>
              </w:rPr>
              <w:t>Погрузчик колесный УНЦ-060</w:t>
            </w:r>
          </w:p>
        </w:tc>
        <w:tc>
          <w:tcPr>
            <w:tcW w:w="2184" w:type="dxa"/>
            <w:tcBorders>
              <w:left w:val="single" w:sz="1" w:space="0" w:color="000000"/>
              <w:bottom w:val="single" w:sz="1" w:space="0" w:color="000000"/>
              <w:right w:val="single" w:sz="1" w:space="0" w:color="000000"/>
            </w:tcBorders>
          </w:tcPr>
          <w:p w:rsidR="00A47092" w:rsidRPr="004A397C" w:rsidRDefault="00A47092" w:rsidP="004A397C">
            <w:pPr>
              <w:pStyle w:val="affff7"/>
              <w:jc w:val="center"/>
              <w:rPr>
                <w:sz w:val="16"/>
                <w:szCs w:val="16"/>
              </w:rPr>
            </w:pPr>
            <w:r w:rsidRPr="004A397C">
              <w:rPr>
                <w:sz w:val="16"/>
                <w:szCs w:val="16"/>
              </w:rPr>
              <w:t>1614</w:t>
            </w:r>
          </w:p>
        </w:tc>
      </w:tr>
    </w:tbl>
    <w:p w:rsidR="00A47092" w:rsidRPr="004A397C" w:rsidRDefault="00A47092" w:rsidP="004A397C">
      <w:pPr>
        <w:pStyle w:val="ConsPlusNormal"/>
        <w:contextualSpacing/>
        <w:jc w:val="right"/>
        <w:outlineLvl w:val="0"/>
        <w:rPr>
          <w:rFonts w:ascii="Times New Roman" w:hAnsi="Times New Roman"/>
        </w:rPr>
      </w:pPr>
      <w:r w:rsidRPr="004A397C">
        <w:rPr>
          <w:rFonts w:ascii="Times New Roman" w:hAnsi="Times New Roman"/>
        </w:rPr>
        <w:t>Приложение №2</w:t>
      </w:r>
    </w:p>
    <w:p w:rsidR="00A47092" w:rsidRPr="004A397C" w:rsidRDefault="00A47092" w:rsidP="004A397C">
      <w:pPr>
        <w:pStyle w:val="ConsPlusNormal"/>
        <w:contextualSpacing/>
        <w:jc w:val="right"/>
        <w:rPr>
          <w:rFonts w:ascii="Times New Roman" w:hAnsi="Times New Roman"/>
        </w:rPr>
      </w:pPr>
      <w:r w:rsidRPr="004A397C">
        <w:rPr>
          <w:rFonts w:ascii="Times New Roman" w:hAnsi="Times New Roman"/>
        </w:rPr>
        <w:t xml:space="preserve">к Постановлению Администрации </w:t>
      </w:r>
    </w:p>
    <w:p w:rsidR="00A47092" w:rsidRPr="004A397C" w:rsidRDefault="00A47092" w:rsidP="004A397C">
      <w:pPr>
        <w:pStyle w:val="ConsPlusNormal"/>
        <w:contextualSpacing/>
        <w:jc w:val="right"/>
        <w:rPr>
          <w:rFonts w:ascii="Times New Roman" w:hAnsi="Times New Roman"/>
        </w:rPr>
      </w:pPr>
      <w:r w:rsidRPr="004A397C">
        <w:rPr>
          <w:rFonts w:ascii="Times New Roman" w:hAnsi="Times New Roman"/>
        </w:rPr>
        <w:t>городского поселения Безенчук</w:t>
      </w:r>
    </w:p>
    <w:p w:rsidR="00A47092" w:rsidRPr="004A397C" w:rsidRDefault="00A47092" w:rsidP="004A397C">
      <w:pPr>
        <w:spacing w:after="0" w:line="240" w:lineRule="auto"/>
        <w:jc w:val="right"/>
        <w:rPr>
          <w:rFonts w:ascii="Times New Roman" w:eastAsia="Times New Roman" w:hAnsi="Times New Roman" w:cs="Times New Roman"/>
          <w:b/>
          <w:sz w:val="20"/>
          <w:szCs w:val="20"/>
          <w:lang w:eastAsia="ru-RU"/>
        </w:rPr>
      </w:pPr>
      <w:r w:rsidRPr="004A397C">
        <w:rPr>
          <w:rFonts w:ascii="Times New Roman" w:hAnsi="Times New Roman" w:cs="Times New Roman"/>
          <w:sz w:val="20"/>
          <w:szCs w:val="20"/>
        </w:rPr>
        <w:t>от 25.12.2018г. № 520</w:t>
      </w:r>
    </w:p>
    <w:p w:rsidR="00B653E4" w:rsidRPr="004A397C" w:rsidRDefault="00B653E4" w:rsidP="004A397C">
      <w:pPr>
        <w:spacing w:after="0" w:line="240" w:lineRule="auto"/>
        <w:jc w:val="center"/>
        <w:rPr>
          <w:rFonts w:ascii="Times New Roman" w:hAnsi="Times New Roman" w:cs="Times New Roman"/>
          <w:b/>
          <w:bCs/>
          <w:i/>
          <w:iCs/>
        </w:rPr>
      </w:pPr>
      <w:r w:rsidRPr="004A397C">
        <w:rPr>
          <w:rFonts w:ascii="Times New Roman" w:hAnsi="Times New Roman" w:cs="Times New Roman"/>
          <w:b/>
          <w:bCs/>
          <w:i/>
          <w:iCs/>
        </w:rPr>
        <w:t>Прейскурант стоимости работ по опиловке и сносу 1 дерева в границах городского поселения Безенчук при реализации услуг на сторону, оказываемых</w:t>
      </w:r>
      <w:r w:rsidR="004A397C">
        <w:rPr>
          <w:rFonts w:ascii="Times New Roman" w:hAnsi="Times New Roman" w:cs="Times New Roman"/>
          <w:b/>
          <w:bCs/>
          <w:i/>
          <w:iCs/>
        </w:rPr>
        <w:t xml:space="preserve"> </w:t>
      </w:r>
      <w:r w:rsidRPr="004A397C">
        <w:rPr>
          <w:rFonts w:ascii="Times New Roman" w:hAnsi="Times New Roman" w:cs="Times New Roman"/>
          <w:b/>
          <w:bCs/>
          <w:i/>
          <w:iCs/>
        </w:rPr>
        <w:t>МБУ «Благоустройство» на 2019г.</w:t>
      </w:r>
    </w:p>
    <w:tbl>
      <w:tblPr>
        <w:tblW w:w="0" w:type="auto"/>
        <w:tblInd w:w="100" w:type="dxa"/>
        <w:tblLayout w:type="fixed"/>
        <w:tblCellMar>
          <w:top w:w="55" w:type="dxa"/>
          <w:left w:w="55" w:type="dxa"/>
          <w:bottom w:w="55" w:type="dxa"/>
          <w:right w:w="55" w:type="dxa"/>
        </w:tblCellMar>
        <w:tblLook w:val="0000" w:firstRow="0" w:lastRow="0" w:firstColumn="0" w:lastColumn="0" w:noHBand="0" w:noVBand="0"/>
      </w:tblPr>
      <w:tblGrid>
        <w:gridCol w:w="782"/>
        <w:gridCol w:w="7192"/>
        <w:gridCol w:w="2231"/>
      </w:tblGrid>
      <w:tr w:rsidR="00B653E4" w:rsidRPr="004A397C" w:rsidTr="001C63FF">
        <w:tc>
          <w:tcPr>
            <w:tcW w:w="782" w:type="dxa"/>
            <w:tcBorders>
              <w:top w:val="single" w:sz="1" w:space="0" w:color="000000"/>
              <w:left w:val="single" w:sz="1" w:space="0" w:color="000000"/>
              <w:bottom w:val="single" w:sz="1" w:space="0" w:color="000000"/>
            </w:tcBorders>
          </w:tcPr>
          <w:p w:rsidR="00B653E4" w:rsidRPr="004A397C" w:rsidRDefault="00B653E4" w:rsidP="004A397C">
            <w:pPr>
              <w:pStyle w:val="affff7"/>
              <w:jc w:val="center"/>
              <w:rPr>
                <w:rStyle w:val="1f5"/>
                <w:sz w:val="16"/>
                <w:szCs w:val="16"/>
              </w:rPr>
            </w:pPr>
            <w:r w:rsidRPr="004A397C">
              <w:rPr>
                <w:rStyle w:val="1f5"/>
                <w:sz w:val="16"/>
                <w:szCs w:val="16"/>
              </w:rPr>
              <w:t xml:space="preserve">№ </w:t>
            </w:r>
            <w:proofErr w:type="spellStart"/>
            <w:r w:rsidRPr="004A397C">
              <w:rPr>
                <w:rStyle w:val="1f5"/>
                <w:sz w:val="16"/>
                <w:szCs w:val="16"/>
              </w:rPr>
              <w:t>п.п</w:t>
            </w:r>
            <w:proofErr w:type="spellEnd"/>
            <w:r w:rsidRPr="004A397C">
              <w:rPr>
                <w:rStyle w:val="1f5"/>
                <w:sz w:val="16"/>
                <w:szCs w:val="16"/>
              </w:rPr>
              <w:t>.</w:t>
            </w:r>
          </w:p>
        </w:tc>
        <w:tc>
          <w:tcPr>
            <w:tcW w:w="7192" w:type="dxa"/>
            <w:tcBorders>
              <w:top w:val="single" w:sz="1" w:space="0" w:color="000000"/>
              <w:left w:val="single" w:sz="1" w:space="0" w:color="000000"/>
              <w:bottom w:val="single" w:sz="1" w:space="0" w:color="000000"/>
            </w:tcBorders>
          </w:tcPr>
          <w:p w:rsidR="00B653E4" w:rsidRPr="004A397C" w:rsidRDefault="00B653E4" w:rsidP="004A397C">
            <w:pPr>
              <w:pStyle w:val="affff7"/>
              <w:jc w:val="center"/>
              <w:rPr>
                <w:sz w:val="16"/>
                <w:szCs w:val="16"/>
              </w:rPr>
            </w:pPr>
            <w:r w:rsidRPr="004A397C">
              <w:rPr>
                <w:sz w:val="16"/>
                <w:szCs w:val="16"/>
              </w:rPr>
              <w:t>Наименование</w:t>
            </w:r>
          </w:p>
        </w:tc>
        <w:tc>
          <w:tcPr>
            <w:tcW w:w="2231" w:type="dxa"/>
            <w:tcBorders>
              <w:top w:val="single" w:sz="1" w:space="0" w:color="000000"/>
              <w:left w:val="single" w:sz="1" w:space="0" w:color="000000"/>
              <w:bottom w:val="single" w:sz="1" w:space="0" w:color="000000"/>
              <w:right w:val="single" w:sz="1" w:space="0" w:color="000000"/>
            </w:tcBorders>
          </w:tcPr>
          <w:p w:rsidR="00B653E4" w:rsidRPr="004A397C" w:rsidRDefault="00B653E4" w:rsidP="004A397C">
            <w:pPr>
              <w:pStyle w:val="affff7"/>
              <w:jc w:val="center"/>
              <w:rPr>
                <w:sz w:val="16"/>
                <w:szCs w:val="16"/>
              </w:rPr>
            </w:pPr>
            <w:r w:rsidRPr="004A397C">
              <w:rPr>
                <w:sz w:val="16"/>
                <w:szCs w:val="16"/>
              </w:rPr>
              <w:t>Сумма (Руб. коп)</w:t>
            </w:r>
          </w:p>
        </w:tc>
      </w:tr>
      <w:tr w:rsidR="00B653E4" w:rsidRPr="004A397C" w:rsidTr="001C63FF">
        <w:tc>
          <w:tcPr>
            <w:tcW w:w="782" w:type="dxa"/>
            <w:tcBorders>
              <w:left w:val="single" w:sz="1" w:space="0" w:color="000000"/>
              <w:bottom w:val="single" w:sz="1" w:space="0" w:color="000000"/>
            </w:tcBorders>
          </w:tcPr>
          <w:p w:rsidR="00B653E4" w:rsidRPr="004A397C" w:rsidRDefault="00B653E4" w:rsidP="004A397C">
            <w:pPr>
              <w:pStyle w:val="affff7"/>
              <w:jc w:val="center"/>
              <w:rPr>
                <w:sz w:val="16"/>
                <w:szCs w:val="16"/>
              </w:rPr>
            </w:pPr>
            <w:r w:rsidRPr="004A397C">
              <w:rPr>
                <w:sz w:val="16"/>
                <w:szCs w:val="16"/>
              </w:rPr>
              <w:t>1</w:t>
            </w:r>
          </w:p>
        </w:tc>
        <w:tc>
          <w:tcPr>
            <w:tcW w:w="7192" w:type="dxa"/>
            <w:tcBorders>
              <w:left w:val="single" w:sz="1" w:space="0" w:color="000000"/>
              <w:bottom w:val="single" w:sz="1" w:space="0" w:color="000000"/>
            </w:tcBorders>
          </w:tcPr>
          <w:p w:rsidR="00B653E4" w:rsidRPr="004A397C" w:rsidRDefault="00B653E4" w:rsidP="004A397C">
            <w:pPr>
              <w:pStyle w:val="affff7"/>
              <w:rPr>
                <w:sz w:val="16"/>
                <w:szCs w:val="16"/>
              </w:rPr>
            </w:pPr>
            <w:r w:rsidRPr="004A397C">
              <w:rPr>
                <w:sz w:val="16"/>
                <w:szCs w:val="16"/>
              </w:rPr>
              <w:t>Опиловка и вывоз 1 дерева</w:t>
            </w:r>
          </w:p>
        </w:tc>
        <w:tc>
          <w:tcPr>
            <w:tcW w:w="2231" w:type="dxa"/>
            <w:tcBorders>
              <w:left w:val="single" w:sz="1" w:space="0" w:color="000000"/>
              <w:bottom w:val="single" w:sz="1" w:space="0" w:color="000000"/>
              <w:right w:val="single" w:sz="1" w:space="0" w:color="000000"/>
            </w:tcBorders>
          </w:tcPr>
          <w:p w:rsidR="00B653E4" w:rsidRPr="004A397C" w:rsidRDefault="00B653E4" w:rsidP="004A397C">
            <w:pPr>
              <w:pStyle w:val="affff7"/>
              <w:jc w:val="center"/>
              <w:rPr>
                <w:sz w:val="16"/>
                <w:szCs w:val="16"/>
              </w:rPr>
            </w:pPr>
            <w:r w:rsidRPr="004A397C">
              <w:rPr>
                <w:sz w:val="16"/>
                <w:szCs w:val="16"/>
              </w:rPr>
              <w:t>7731</w:t>
            </w:r>
          </w:p>
        </w:tc>
      </w:tr>
      <w:tr w:rsidR="00B653E4" w:rsidRPr="004A397C" w:rsidTr="001C63FF">
        <w:tc>
          <w:tcPr>
            <w:tcW w:w="782" w:type="dxa"/>
            <w:tcBorders>
              <w:left w:val="single" w:sz="1" w:space="0" w:color="000000"/>
              <w:bottom w:val="single" w:sz="1" w:space="0" w:color="000000"/>
            </w:tcBorders>
          </w:tcPr>
          <w:p w:rsidR="00B653E4" w:rsidRPr="004A397C" w:rsidRDefault="00B653E4" w:rsidP="004A397C">
            <w:pPr>
              <w:pStyle w:val="affff7"/>
              <w:jc w:val="center"/>
              <w:rPr>
                <w:sz w:val="16"/>
                <w:szCs w:val="16"/>
              </w:rPr>
            </w:pPr>
            <w:r w:rsidRPr="004A397C">
              <w:rPr>
                <w:sz w:val="16"/>
                <w:szCs w:val="16"/>
              </w:rPr>
              <w:t>2</w:t>
            </w:r>
          </w:p>
        </w:tc>
        <w:tc>
          <w:tcPr>
            <w:tcW w:w="7192" w:type="dxa"/>
            <w:tcBorders>
              <w:left w:val="single" w:sz="1" w:space="0" w:color="000000"/>
              <w:bottom w:val="single" w:sz="1" w:space="0" w:color="000000"/>
            </w:tcBorders>
          </w:tcPr>
          <w:p w:rsidR="00B653E4" w:rsidRPr="004A397C" w:rsidRDefault="00B653E4" w:rsidP="004A397C">
            <w:pPr>
              <w:pStyle w:val="affff7"/>
              <w:rPr>
                <w:sz w:val="16"/>
                <w:szCs w:val="16"/>
              </w:rPr>
            </w:pPr>
            <w:r w:rsidRPr="004A397C">
              <w:rPr>
                <w:sz w:val="16"/>
                <w:szCs w:val="16"/>
              </w:rPr>
              <w:t>Спиливание и вывоз 1 дерева</w:t>
            </w:r>
          </w:p>
        </w:tc>
        <w:tc>
          <w:tcPr>
            <w:tcW w:w="2231" w:type="dxa"/>
            <w:tcBorders>
              <w:left w:val="single" w:sz="1" w:space="0" w:color="000000"/>
              <w:bottom w:val="single" w:sz="1" w:space="0" w:color="000000"/>
              <w:right w:val="single" w:sz="1" w:space="0" w:color="000000"/>
            </w:tcBorders>
          </w:tcPr>
          <w:p w:rsidR="00B653E4" w:rsidRPr="004A397C" w:rsidRDefault="00B653E4" w:rsidP="004A397C">
            <w:pPr>
              <w:pStyle w:val="affff7"/>
              <w:jc w:val="center"/>
              <w:rPr>
                <w:sz w:val="16"/>
                <w:szCs w:val="16"/>
              </w:rPr>
            </w:pPr>
            <w:r w:rsidRPr="004A397C">
              <w:rPr>
                <w:sz w:val="16"/>
                <w:szCs w:val="16"/>
              </w:rPr>
              <w:t>14877</w:t>
            </w:r>
          </w:p>
        </w:tc>
      </w:tr>
      <w:tr w:rsidR="00B653E4" w:rsidRPr="004A397C" w:rsidTr="001C63FF">
        <w:tc>
          <w:tcPr>
            <w:tcW w:w="782" w:type="dxa"/>
            <w:tcBorders>
              <w:left w:val="single" w:sz="1" w:space="0" w:color="000000"/>
              <w:bottom w:val="single" w:sz="1" w:space="0" w:color="000000"/>
            </w:tcBorders>
          </w:tcPr>
          <w:p w:rsidR="00B653E4" w:rsidRPr="004A397C" w:rsidRDefault="00B653E4" w:rsidP="004A397C">
            <w:pPr>
              <w:pStyle w:val="affff7"/>
              <w:jc w:val="center"/>
              <w:rPr>
                <w:sz w:val="16"/>
                <w:szCs w:val="16"/>
              </w:rPr>
            </w:pPr>
            <w:r w:rsidRPr="004A397C">
              <w:rPr>
                <w:sz w:val="16"/>
                <w:szCs w:val="16"/>
              </w:rPr>
              <w:t>3</w:t>
            </w:r>
          </w:p>
        </w:tc>
        <w:tc>
          <w:tcPr>
            <w:tcW w:w="7192" w:type="dxa"/>
            <w:tcBorders>
              <w:left w:val="single" w:sz="1" w:space="0" w:color="000000"/>
              <w:bottom w:val="single" w:sz="1" w:space="0" w:color="000000"/>
            </w:tcBorders>
          </w:tcPr>
          <w:p w:rsidR="00B653E4" w:rsidRPr="004A397C" w:rsidRDefault="00B653E4" w:rsidP="004A397C">
            <w:pPr>
              <w:pStyle w:val="affff7"/>
              <w:rPr>
                <w:sz w:val="16"/>
                <w:szCs w:val="16"/>
              </w:rPr>
            </w:pPr>
            <w:r w:rsidRPr="004A397C">
              <w:rPr>
                <w:sz w:val="16"/>
                <w:szCs w:val="16"/>
              </w:rPr>
              <w:t>Спиливание, корчевание и вывоз 1 дерева</w:t>
            </w:r>
          </w:p>
        </w:tc>
        <w:tc>
          <w:tcPr>
            <w:tcW w:w="2231" w:type="dxa"/>
            <w:tcBorders>
              <w:left w:val="single" w:sz="1" w:space="0" w:color="000000"/>
              <w:bottom w:val="single" w:sz="1" w:space="0" w:color="000000"/>
              <w:right w:val="single" w:sz="1" w:space="0" w:color="000000"/>
            </w:tcBorders>
          </w:tcPr>
          <w:p w:rsidR="00B653E4" w:rsidRPr="004A397C" w:rsidRDefault="00B653E4" w:rsidP="004A397C">
            <w:pPr>
              <w:pStyle w:val="affff7"/>
              <w:jc w:val="center"/>
              <w:rPr>
                <w:sz w:val="16"/>
                <w:szCs w:val="16"/>
              </w:rPr>
            </w:pPr>
            <w:r w:rsidRPr="004A397C">
              <w:rPr>
                <w:sz w:val="16"/>
                <w:szCs w:val="16"/>
              </w:rPr>
              <w:t>17233</w:t>
            </w:r>
          </w:p>
        </w:tc>
      </w:tr>
      <w:tr w:rsidR="00B653E4" w:rsidRPr="004A397C" w:rsidTr="005916F9">
        <w:trPr>
          <w:trHeight w:val="25"/>
        </w:trPr>
        <w:tc>
          <w:tcPr>
            <w:tcW w:w="782" w:type="dxa"/>
            <w:tcBorders>
              <w:left w:val="single" w:sz="1" w:space="0" w:color="000000"/>
              <w:bottom w:val="single" w:sz="1" w:space="0" w:color="000000"/>
            </w:tcBorders>
          </w:tcPr>
          <w:p w:rsidR="00B653E4" w:rsidRPr="004A397C" w:rsidRDefault="00B653E4" w:rsidP="004A397C">
            <w:pPr>
              <w:pStyle w:val="affff7"/>
              <w:jc w:val="center"/>
              <w:rPr>
                <w:sz w:val="16"/>
                <w:szCs w:val="16"/>
              </w:rPr>
            </w:pPr>
            <w:r w:rsidRPr="004A397C">
              <w:rPr>
                <w:sz w:val="16"/>
                <w:szCs w:val="16"/>
              </w:rPr>
              <w:t>4</w:t>
            </w:r>
          </w:p>
        </w:tc>
        <w:tc>
          <w:tcPr>
            <w:tcW w:w="7192" w:type="dxa"/>
            <w:tcBorders>
              <w:left w:val="single" w:sz="1" w:space="0" w:color="000000"/>
              <w:bottom w:val="single" w:sz="1" w:space="0" w:color="000000"/>
            </w:tcBorders>
          </w:tcPr>
          <w:p w:rsidR="00B653E4" w:rsidRPr="004A397C" w:rsidRDefault="00B653E4" w:rsidP="004A397C">
            <w:pPr>
              <w:pStyle w:val="affff7"/>
              <w:rPr>
                <w:sz w:val="16"/>
                <w:szCs w:val="16"/>
              </w:rPr>
            </w:pPr>
            <w:r w:rsidRPr="004A397C">
              <w:rPr>
                <w:sz w:val="16"/>
                <w:szCs w:val="16"/>
              </w:rPr>
              <w:t>Опиловка 1 дерева</w:t>
            </w:r>
          </w:p>
        </w:tc>
        <w:tc>
          <w:tcPr>
            <w:tcW w:w="2231" w:type="dxa"/>
            <w:tcBorders>
              <w:left w:val="single" w:sz="1" w:space="0" w:color="000000"/>
              <w:bottom w:val="single" w:sz="1" w:space="0" w:color="000000"/>
              <w:right w:val="single" w:sz="1" w:space="0" w:color="000000"/>
            </w:tcBorders>
          </w:tcPr>
          <w:p w:rsidR="00B653E4" w:rsidRPr="004A397C" w:rsidRDefault="00B653E4" w:rsidP="004A397C">
            <w:pPr>
              <w:pStyle w:val="affff7"/>
              <w:jc w:val="center"/>
              <w:rPr>
                <w:sz w:val="16"/>
                <w:szCs w:val="16"/>
              </w:rPr>
            </w:pPr>
            <w:r w:rsidRPr="004A397C">
              <w:rPr>
                <w:sz w:val="16"/>
                <w:szCs w:val="16"/>
              </w:rPr>
              <w:t>3802</w:t>
            </w:r>
          </w:p>
        </w:tc>
      </w:tr>
      <w:tr w:rsidR="00B653E4" w:rsidRPr="004A397C" w:rsidTr="001C63FF">
        <w:tc>
          <w:tcPr>
            <w:tcW w:w="782" w:type="dxa"/>
            <w:tcBorders>
              <w:left w:val="single" w:sz="1" w:space="0" w:color="000000"/>
              <w:bottom w:val="single" w:sz="1" w:space="0" w:color="000000"/>
            </w:tcBorders>
          </w:tcPr>
          <w:p w:rsidR="00B653E4" w:rsidRPr="004A397C" w:rsidRDefault="00B653E4" w:rsidP="004A397C">
            <w:pPr>
              <w:pStyle w:val="affff7"/>
              <w:jc w:val="center"/>
              <w:rPr>
                <w:sz w:val="16"/>
                <w:szCs w:val="16"/>
              </w:rPr>
            </w:pPr>
            <w:r w:rsidRPr="004A397C">
              <w:rPr>
                <w:sz w:val="16"/>
                <w:szCs w:val="16"/>
              </w:rPr>
              <w:t>5</w:t>
            </w:r>
          </w:p>
        </w:tc>
        <w:tc>
          <w:tcPr>
            <w:tcW w:w="7192" w:type="dxa"/>
            <w:tcBorders>
              <w:left w:val="single" w:sz="1" w:space="0" w:color="000000"/>
              <w:bottom w:val="single" w:sz="1" w:space="0" w:color="000000"/>
            </w:tcBorders>
          </w:tcPr>
          <w:p w:rsidR="00B653E4" w:rsidRPr="004A397C" w:rsidRDefault="00B653E4" w:rsidP="004A397C">
            <w:pPr>
              <w:pStyle w:val="affff7"/>
              <w:rPr>
                <w:sz w:val="16"/>
                <w:szCs w:val="16"/>
              </w:rPr>
            </w:pPr>
            <w:r w:rsidRPr="004A397C">
              <w:rPr>
                <w:sz w:val="16"/>
                <w:szCs w:val="16"/>
              </w:rPr>
              <w:t>Спиливание 1 дерева</w:t>
            </w:r>
          </w:p>
        </w:tc>
        <w:tc>
          <w:tcPr>
            <w:tcW w:w="2231" w:type="dxa"/>
            <w:tcBorders>
              <w:left w:val="single" w:sz="1" w:space="0" w:color="000000"/>
              <w:bottom w:val="single" w:sz="1" w:space="0" w:color="000000"/>
              <w:right w:val="single" w:sz="1" w:space="0" w:color="000000"/>
            </w:tcBorders>
          </w:tcPr>
          <w:p w:rsidR="00B653E4" w:rsidRPr="004A397C" w:rsidRDefault="00B653E4" w:rsidP="004A397C">
            <w:pPr>
              <w:pStyle w:val="affff7"/>
              <w:jc w:val="center"/>
              <w:rPr>
                <w:sz w:val="16"/>
                <w:szCs w:val="16"/>
              </w:rPr>
            </w:pPr>
            <w:r w:rsidRPr="004A397C">
              <w:rPr>
                <w:sz w:val="16"/>
                <w:szCs w:val="16"/>
              </w:rPr>
              <w:t>6276</w:t>
            </w:r>
          </w:p>
        </w:tc>
      </w:tr>
    </w:tbl>
    <w:p w:rsidR="00A47092" w:rsidRPr="004A397C" w:rsidRDefault="00B653E4" w:rsidP="004A397C">
      <w:pPr>
        <w:spacing w:after="0" w:line="240" w:lineRule="auto"/>
        <w:jc w:val="right"/>
        <w:rPr>
          <w:rFonts w:ascii="Times New Roman" w:hAnsi="Times New Roman" w:cs="Times New Roman"/>
          <w:sz w:val="16"/>
          <w:szCs w:val="16"/>
        </w:rPr>
      </w:pPr>
      <w:r w:rsidRPr="004A397C">
        <w:rPr>
          <w:rFonts w:ascii="Times New Roman" w:hAnsi="Times New Roman" w:cs="Times New Roman"/>
        </w:rPr>
        <w:t xml:space="preserve">            </w:t>
      </w:r>
      <w:r w:rsidR="00A47092" w:rsidRPr="004A397C">
        <w:rPr>
          <w:rFonts w:ascii="Times New Roman" w:hAnsi="Times New Roman" w:cs="Times New Roman"/>
          <w:sz w:val="16"/>
          <w:szCs w:val="16"/>
        </w:rPr>
        <w:t>Приложение №3</w:t>
      </w:r>
    </w:p>
    <w:p w:rsidR="00A47092" w:rsidRPr="004A397C" w:rsidRDefault="00A47092" w:rsidP="004A397C">
      <w:pPr>
        <w:pStyle w:val="ConsPlusNormal"/>
        <w:contextualSpacing/>
        <w:jc w:val="right"/>
        <w:rPr>
          <w:rFonts w:ascii="Times New Roman" w:hAnsi="Times New Roman"/>
          <w:sz w:val="16"/>
          <w:szCs w:val="16"/>
        </w:rPr>
      </w:pPr>
      <w:r w:rsidRPr="004A397C">
        <w:rPr>
          <w:rFonts w:ascii="Times New Roman" w:hAnsi="Times New Roman"/>
          <w:sz w:val="16"/>
          <w:szCs w:val="16"/>
        </w:rPr>
        <w:t xml:space="preserve">к Постановлению Администрации </w:t>
      </w:r>
    </w:p>
    <w:p w:rsidR="00A47092" w:rsidRPr="004A397C" w:rsidRDefault="00A47092" w:rsidP="004A397C">
      <w:pPr>
        <w:pStyle w:val="ConsPlusNormal"/>
        <w:contextualSpacing/>
        <w:jc w:val="right"/>
        <w:rPr>
          <w:rFonts w:ascii="Times New Roman" w:hAnsi="Times New Roman"/>
          <w:sz w:val="16"/>
          <w:szCs w:val="16"/>
        </w:rPr>
      </w:pPr>
      <w:r w:rsidRPr="004A397C">
        <w:rPr>
          <w:rFonts w:ascii="Times New Roman" w:hAnsi="Times New Roman"/>
          <w:sz w:val="16"/>
          <w:szCs w:val="16"/>
        </w:rPr>
        <w:t>городского поселения Безенчук</w:t>
      </w:r>
    </w:p>
    <w:p w:rsidR="00A47092" w:rsidRPr="004A397C" w:rsidRDefault="00A47092" w:rsidP="004A397C">
      <w:pPr>
        <w:spacing w:after="0" w:line="240" w:lineRule="auto"/>
        <w:jc w:val="right"/>
        <w:rPr>
          <w:rFonts w:ascii="Times New Roman" w:eastAsia="Times New Roman" w:hAnsi="Times New Roman" w:cs="Times New Roman"/>
          <w:b/>
          <w:sz w:val="16"/>
          <w:szCs w:val="16"/>
          <w:lang w:eastAsia="ru-RU"/>
        </w:rPr>
      </w:pPr>
      <w:r w:rsidRPr="004A397C">
        <w:rPr>
          <w:rFonts w:ascii="Times New Roman" w:hAnsi="Times New Roman" w:cs="Times New Roman"/>
          <w:sz w:val="16"/>
          <w:szCs w:val="16"/>
        </w:rPr>
        <w:t>от 25.12.2018г. № 520</w:t>
      </w:r>
    </w:p>
    <w:p w:rsidR="00B653E4" w:rsidRPr="004A397C" w:rsidRDefault="00B653E4" w:rsidP="004A397C">
      <w:pPr>
        <w:spacing w:after="0" w:line="240" w:lineRule="auto"/>
        <w:jc w:val="center"/>
        <w:rPr>
          <w:rFonts w:ascii="Times New Roman" w:hAnsi="Times New Roman" w:cs="Times New Roman"/>
          <w:b/>
          <w:bCs/>
          <w:i/>
          <w:iCs/>
        </w:rPr>
      </w:pPr>
      <w:r w:rsidRPr="004A397C">
        <w:rPr>
          <w:rFonts w:ascii="Times New Roman" w:hAnsi="Times New Roman" w:cs="Times New Roman"/>
          <w:b/>
          <w:bCs/>
          <w:i/>
          <w:iCs/>
        </w:rPr>
        <w:t>Прейскурант стоимости работ по укосу сорной растительности в границах городского поселения Безенчук при реализации услуг на сторону, оказываемых</w:t>
      </w:r>
      <w:r w:rsidR="004A397C">
        <w:rPr>
          <w:rFonts w:ascii="Times New Roman" w:hAnsi="Times New Roman" w:cs="Times New Roman"/>
          <w:b/>
          <w:bCs/>
          <w:i/>
          <w:iCs/>
        </w:rPr>
        <w:t xml:space="preserve"> </w:t>
      </w:r>
      <w:r w:rsidRPr="004A397C">
        <w:rPr>
          <w:rFonts w:ascii="Times New Roman" w:hAnsi="Times New Roman" w:cs="Times New Roman"/>
          <w:b/>
          <w:bCs/>
          <w:i/>
          <w:iCs/>
        </w:rPr>
        <w:t>МБУ «Благоустройство» на 2019г.</w:t>
      </w:r>
    </w:p>
    <w:tbl>
      <w:tblPr>
        <w:tblW w:w="0" w:type="auto"/>
        <w:tblInd w:w="100" w:type="dxa"/>
        <w:tblLayout w:type="fixed"/>
        <w:tblCellMar>
          <w:top w:w="55" w:type="dxa"/>
          <w:left w:w="55" w:type="dxa"/>
          <w:bottom w:w="55" w:type="dxa"/>
          <w:right w:w="55" w:type="dxa"/>
        </w:tblCellMar>
        <w:tblLook w:val="0000" w:firstRow="0" w:lastRow="0" w:firstColumn="0" w:lastColumn="0" w:noHBand="0" w:noVBand="0"/>
      </w:tblPr>
      <w:tblGrid>
        <w:gridCol w:w="782"/>
        <w:gridCol w:w="7192"/>
        <w:gridCol w:w="2231"/>
      </w:tblGrid>
      <w:tr w:rsidR="00B653E4" w:rsidRPr="004A397C" w:rsidTr="001C63FF">
        <w:tc>
          <w:tcPr>
            <w:tcW w:w="782" w:type="dxa"/>
            <w:tcBorders>
              <w:top w:val="single" w:sz="1" w:space="0" w:color="000000"/>
              <w:left w:val="single" w:sz="1" w:space="0" w:color="000000"/>
              <w:bottom w:val="single" w:sz="1" w:space="0" w:color="000000"/>
            </w:tcBorders>
          </w:tcPr>
          <w:p w:rsidR="00B653E4" w:rsidRPr="004A397C" w:rsidRDefault="00B653E4" w:rsidP="004A397C">
            <w:pPr>
              <w:pStyle w:val="affff7"/>
              <w:jc w:val="center"/>
              <w:rPr>
                <w:rStyle w:val="1f5"/>
                <w:sz w:val="16"/>
                <w:szCs w:val="16"/>
              </w:rPr>
            </w:pPr>
            <w:r w:rsidRPr="004A397C">
              <w:rPr>
                <w:rStyle w:val="1f5"/>
                <w:sz w:val="16"/>
                <w:szCs w:val="16"/>
              </w:rPr>
              <w:t xml:space="preserve">№ </w:t>
            </w:r>
            <w:proofErr w:type="spellStart"/>
            <w:r w:rsidRPr="004A397C">
              <w:rPr>
                <w:rStyle w:val="1f5"/>
                <w:sz w:val="16"/>
                <w:szCs w:val="16"/>
              </w:rPr>
              <w:t>п.п</w:t>
            </w:r>
            <w:proofErr w:type="spellEnd"/>
            <w:r w:rsidRPr="004A397C">
              <w:rPr>
                <w:rStyle w:val="1f5"/>
                <w:sz w:val="16"/>
                <w:szCs w:val="16"/>
              </w:rPr>
              <w:t>.</w:t>
            </w:r>
          </w:p>
        </w:tc>
        <w:tc>
          <w:tcPr>
            <w:tcW w:w="7192" w:type="dxa"/>
            <w:tcBorders>
              <w:top w:val="single" w:sz="1" w:space="0" w:color="000000"/>
              <w:left w:val="single" w:sz="1" w:space="0" w:color="000000"/>
              <w:bottom w:val="single" w:sz="1" w:space="0" w:color="000000"/>
            </w:tcBorders>
          </w:tcPr>
          <w:p w:rsidR="00B653E4" w:rsidRPr="004A397C" w:rsidRDefault="00B653E4" w:rsidP="004A397C">
            <w:pPr>
              <w:pStyle w:val="affff7"/>
              <w:jc w:val="center"/>
              <w:rPr>
                <w:sz w:val="16"/>
                <w:szCs w:val="16"/>
              </w:rPr>
            </w:pPr>
            <w:r w:rsidRPr="004A397C">
              <w:rPr>
                <w:sz w:val="16"/>
                <w:szCs w:val="16"/>
              </w:rPr>
              <w:t>Наименование</w:t>
            </w:r>
          </w:p>
        </w:tc>
        <w:tc>
          <w:tcPr>
            <w:tcW w:w="2231" w:type="dxa"/>
            <w:tcBorders>
              <w:top w:val="single" w:sz="1" w:space="0" w:color="000000"/>
              <w:left w:val="single" w:sz="1" w:space="0" w:color="000000"/>
              <w:bottom w:val="single" w:sz="1" w:space="0" w:color="000000"/>
              <w:right w:val="single" w:sz="1" w:space="0" w:color="000000"/>
            </w:tcBorders>
          </w:tcPr>
          <w:p w:rsidR="00B653E4" w:rsidRPr="004A397C" w:rsidRDefault="00B653E4" w:rsidP="004A397C">
            <w:pPr>
              <w:pStyle w:val="affff7"/>
              <w:jc w:val="center"/>
              <w:rPr>
                <w:sz w:val="16"/>
                <w:szCs w:val="16"/>
              </w:rPr>
            </w:pPr>
            <w:r w:rsidRPr="004A397C">
              <w:rPr>
                <w:sz w:val="16"/>
                <w:szCs w:val="16"/>
              </w:rPr>
              <w:t>Сумма (Руб. коп)</w:t>
            </w:r>
          </w:p>
        </w:tc>
      </w:tr>
      <w:tr w:rsidR="00B653E4" w:rsidRPr="004A397C" w:rsidTr="001C63FF">
        <w:trPr>
          <w:trHeight w:val="275"/>
        </w:trPr>
        <w:tc>
          <w:tcPr>
            <w:tcW w:w="782" w:type="dxa"/>
            <w:tcBorders>
              <w:left w:val="single" w:sz="1" w:space="0" w:color="000000"/>
              <w:bottom w:val="single" w:sz="1" w:space="0" w:color="000000"/>
            </w:tcBorders>
          </w:tcPr>
          <w:p w:rsidR="00B653E4" w:rsidRPr="004A397C" w:rsidRDefault="00B653E4" w:rsidP="004A397C">
            <w:pPr>
              <w:pStyle w:val="affff7"/>
              <w:jc w:val="center"/>
              <w:rPr>
                <w:sz w:val="16"/>
                <w:szCs w:val="16"/>
              </w:rPr>
            </w:pPr>
            <w:r w:rsidRPr="004A397C">
              <w:rPr>
                <w:sz w:val="16"/>
                <w:szCs w:val="16"/>
              </w:rPr>
              <w:t>1</w:t>
            </w:r>
          </w:p>
        </w:tc>
        <w:tc>
          <w:tcPr>
            <w:tcW w:w="7192" w:type="dxa"/>
            <w:tcBorders>
              <w:left w:val="single" w:sz="1" w:space="0" w:color="000000"/>
              <w:bottom w:val="single" w:sz="1" w:space="0" w:color="000000"/>
            </w:tcBorders>
          </w:tcPr>
          <w:p w:rsidR="00B653E4" w:rsidRPr="004A397C" w:rsidRDefault="00B653E4" w:rsidP="004A397C">
            <w:pPr>
              <w:pStyle w:val="affff7"/>
              <w:rPr>
                <w:sz w:val="16"/>
                <w:szCs w:val="16"/>
              </w:rPr>
            </w:pPr>
            <w:r w:rsidRPr="004A397C">
              <w:rPr>
                <w:sz w:val="16"/>
                <w:szCs w:val="16"/>
              </w:rPr>
              <w:t xml:space="preserve">Укос сорной </w:t>
            </w:r>
            <w:proofErr w:type="gramStart"/>
            <w:r w:rsidRPr="004A397C">
              <w:rPr>
                <w:sz w:val="16"/>
                <w:szCs w:val="16"/>
              </w:rPr>
              <w:t xml:space="preserve">растительности  </w:t>
            </w:r>
            <w:smartTag w:uri="urn:schemas-microsoft-com:office:smarttags" w:element="metricconverter">
              <w:smartTagPr>
                <w:attr w:name="ProductID" w:val="1 м2"/>
              </w:smartTagPr>
              <w:r w:rsidRPr="004A397C">
                <w:rPr>
                  <w:sz w:val="16"/>
                  <w:szCs w:val="16"/>
                </w:rPr>
                <w:t>1</w:t>
              </w:r>
              <w:proofErr w:type="gramEnd"/>
              <w:r w:rsidRPr="004A397C">
                <w:rPr>
                  <w:sz w:val="16"/>
                  <w:szCs w:val="16"/>
                </w:rPr>
                <w:t xml:space="preserve"> м2</w:t>
              </w:r>
            </w:smartTag>
          </w:p>
        </w:tc>
        <w:tc>
          <w:tcPr>
            <w:tcW w:w="2231" w:type="dxa"/>
            <w:tcBorders>
              <w:left w:val="single" w:sz="1" w:space="0" w:color="000000"/>
              <w:bottom w:val="single" w:sz="1" w:space="0" w:color="000000"/>
              <w:right w:val="single" w:sz="1" w:space="0" w:color="000000"/>
            </w:tcBorders>
          </w:tcPr>
          <w:p w:rsidR="00B653E4" w:rsidRPr="004A397C" w:rsidRDefault="00B653E4" w:rsidP="004A397C">
            <w:pPr>
              <w:pStyle w:val="affff7"/>
              <w:jc w:val="center"/>
              <w:rPr>
                <w:sz w:val="16"/>
                <w:szCs w:val="16"/>
              </w:rPr>
            </w:pPr>
            <w:r w:rsidRPr="004A397C">
              <w:rPr>
                <w:sz w:val="16"/>
                <w:szCs w:val="16"/>
              </w:rPr>
              <w:t>1,24</w:t>
            </w:r>
          </w:p>
        </w:tc>
      </w:tr>
      <w:tr w:rsidR="00B653E4" w:rsidRPr="004A397C" w:rsidTr="001C63FF">
        <w:tc>
          <w:tcPr>
            <w:tcW w:w="782" w:type="dxa"/>
            <w:tcBorders>
              <w:left w:val="single" w:sz="1" w:space="0" w:color="000000"/>
              <w:bottom w:val="single" w:sz="1" w:space="0" w:color="000000"/>
            </w:tcBorders>
          </w:tcPr>
          <w:p w:rsidR="00B653E4" w:rsidRPr="004A397C" w:rsidRDefault="00B653E4" w:rsidP="004A397C">
            <w:pPr>
              <w:pStyle w:val="affff7"/>
              <w:jc w:val="center"/>
              <w:rPr>
                <w:sz w:val="16"/>
                <w:szCs w:val="16"/>
              </w:rPr>
            </w:pPr>
            <w:r w:rsidRPr="004A397C">
              <w:rPr>
                <w:sz w:val="16"/>
                <w:szCs w:val="16"/>
              </w:rPr>
              <w:t>2</w:t>
            </w:r>
          </w:p>
        </w:tc>
        <w:tc>
          <w:tcPr>
            <w:tcW w:w="7192" w:type="dxa"/>
            <w:tcBorders>
              <w:left w:val="single" w:sz="1" w:space="0" w:color="000000"/>
              <w:bottom w:val="single" w:sz="1" w:space="0" w:color="000000"/>
            </w:tcBorders>
          </w:tcPr>
          <w:p w:rsidR="00B653E4" w:rsidRPr="004A397C" w:rsidRDefault="00B653E4" w:rsidP="004A397C">
            <w:pPr>
              <w:pStyle w:val="affff7"/>
              <w:rPr>
                <w:sz w:val="16"/>
                <w:szCs w:val="16"/>
              </w:rPr>
            </w:pPr>
            <w:r w:rsidRPr="004A397C">
              <w:rPr>
                <w:sz w:val="16"/>
                <w:szCs w:val="16"/>
              </w:rPr>
              <w:t xml:space="preserve">Сгребание скошенной травы </w:t>
            </w:r>
            <w:smartTag w:uri="urn:schemas-microsoft-com:office:smarttags" w:element="metricconverter">
              <w:smartTagPr>
                <w:attr w:name="ProductID" w:val="1 м2"/>
              </w:smartTagPr>
              <w:r w:rsidRPr="004A397C">
                <w:rPr>
                  <w:sz w:val="16"/>
                  <w:szCs w:val="16"/>
                </w:rPr>
                <w:t>1 м2</w:t>
              </w:r>
            </w:smartTag>
          </w:p>
        </w:tc>
        <w:tc>
          <w:tcPr>
            <w:tcW w:w="2231" w:type="dxa"/>
            <w:tcBorders>
              <w:left w:val="single" w:sz="1" w:space="0" w:color="000000"/>
              <w:bottom w:val="single" w:sz="1" w:space="0" w:color="000000"/>
              <w:right w:val="single" w:sz="1" w:space="0" w:color="000000"/>
            </w:tcBorders>
          </w:tcPr>
          <w:p w:rsidR="00B653E4" w:rsidRPr="004A397C" w:rsidRDefault="00B653E4" w:rsidP="004A397C">
            <w:pPr>
              <w:pStyle w:val="affff7"/>
              <w:jc w:val="center"/>
              <w:rPr>
                <w:sz w:val="16"/>
                <w:szCs w:val="16"/>
              </w:rPr>
            </w:pPr>
            <w:r w:rsidRPr="004A397C">
              <w:rPr>
                <w:sz w:val="16"/>
                <w:szCs w:val="16"/>
              </w:rPr>
              <w:t>0,27</w:t>
            </w:r>
          </w:p>
        </w:tc>
      </w:tr>
    </w:tbl>
    <w:p w:rsidR="00A969E3" w:rsidRPr="004A397C" w:rsidRDefault="00A969E3" w:rsidP="004A397C">
      <w:pPr>
        <w:spacing w:after="0" w:line="240" w:lineRule="auto"/>
        <w:jc w:val="both"/>
        <w:rPr>
          <w:rFonts w:ascii="Times New Roman" w:eastAsia="Calibri" w:hAnsi="Times New Roman" w:cs="Times New Roman"/>
        </w:rPr>
      </w:pPr>
    </w:p>
    <w:p w:rsidR="003A4A3E" w:rsidRPr="00292F77" w:rsidRDefault="003A4A3E" w:rsidP="003A4A3E">
      <w:pPr>
        <w:spacing w:after="0" w:line="240" w:lineRule="auto"/>
        <w:jc w:val="both"/>
        <w:outlineLvl w:val="0"/>
        <w:rPr>
          <w:sz w:val="28"/>
          <w:szCs w:val="28"/>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25</w:t>
      </w:r>
      <w:r w:rsidRPr="00BD0B51">
        <w:rPr>
          <w:rFonts w:ascii="Times New Roman" w:eastAsia="Calibri" w:hAnsi="Times New Roman" w:cs="Times New Roman"/>
          <w:b/>
        </w:rPr>
        <w:t>.</w:t>
      </w:r>
      <w:r>
        <w:rPr>
          <w:rFonts w:ascii="Times New Roman" w:eastAsia="Calibri" w:hAnsi="Times New Roman" w:cs="Times New Roman"/>
          <w:b/>
        </w:rPr>
        <w:t>12</w:t>
      </w:r>
      <w:r w:rsidRPr="00BD0B51">
        <w:rPr>
          <w:rFonts w:ascii="Times New Roman" w:eastAsia="Calibri" w:hAnsi="Times New Roman" w:cs="Times New Roman"/>
          <w:b/>
        </w:rPr>
        <w:t>.2018г №</w:t>
      </w:r>
      <w:r>
        <w:rPr>
          <w:rFonts w:ascii="Times New Roman" w:eastAsia="Calibri" w:hAnsi="Times New Roman" w:cs="Times New Roman"/>
          <w:b/>
        </w:rPr>
        <w:t>516</w:t>
      </w:r>
    </w:p>
    <w:p w:rsidR="00665265" w:rsidRPr="00665265" w:rsidRDefault="003A4A3E" w:rsidP="00665265">
      <w:pPr>
        <w:tabs>
          <w:tab w:val="left" w:pos="4536"/>
        </w:tabs>
        <w:spacing w:after="0" w:line="240" w:lineRule="auto"/>
        <w:jc w:val="both"/>
        <w:rPr>
          <w:rFonts w:ascii="Times New Roman" w:hAnsi="Times New Roman" w:cs="Times New Roman"/>
        </w:rPr>
      </w:pPr>
      <w:r w:rsidRPr="00665265">
        <w:rPr>
          <w:rFonts w:ascii="Times New Roman" w:hAnsi="Times New Roman" w:cs="Times New Roman"/>
          <w:lang w:eastAsia="ar-SA"/>
        </w:rPr>
        <w:t>«</w:t>
      </w:r>
      <w:r w:rsidR="00665265" w:rsidRPr="00665265">
        <w:rPr>
          <w:rFonts w:ascii="Times New Roman" w:hAnsi="Times New Roman" w:cs="Times New Roman"/>
        </w:rPr>
        <w:t>О стоимости платных услуг, оказываемых МУП «Жилищно-коммунальное хозяйство Безенчук»</w:t>
      </w:r>
    </w:p>
    <w:p w:rsidR="00665265" w:rsidRPr="00665265" w:rsidRDefault="00665265" w:rsidP="00665265">
      <w:pPr>
        <w:spacing w:after="0" w:line="240" w:lineRule="auto"/>
        <w:ind w:firstLine="709"/>
        <w:jc w:val="both"/>
        <w:rPr>
          <w:rFonts w:ascii="Times New Roman" w:hAnsi="Times New Roman" w:cs="Times New Roman"/>
        </w:rPr>
      </w:pPr>
      <w:r w:rsidRPr="00665265">
        <w:rPr>
          <w:rFonts w:ascii="Times New Roman" w:hAnsi="Times New Roman" w:cs="Times New Roman"/>
        </w:rPr>
        <w:t xml:space="preserve">Рассмотрев обращение директора  МУП «Жилищно-коммунальное хозяйство Безенчук» Н.И. </w:t>
      </w:r>
      <w:proofErr w:type="spellStart"/>
      <w:r w:rsidRPr="00665265">
        <w:rPr>
          <w:rFonts w:ascii="Times New Roman" w:hAnsi="Times New Roman" w:cs="Times New Roman"/>
        </w:rPr>
        <w:t>Сетяева</w:t>
      </w:r>
      <w:proofErr w:type="spellEnd"/>
      <w:r w:rsidRPr="00665265">
        <w:rPr>
          <w:rFonts w:ascii="Times New Roman" w:hAnsi="Times New Roman" w:cs="Times New Roman"/>
        </w:rPr>
        <w:t xml:space="preserve"> от 17.12.2018г. № 320 «О стоимости платных услуг, оказываемых предприятием услуг»,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w:t>
      </w:r>
      <w:proofErr w:type="spellStart"/>
      <w:r w:rsidRPr="00665265">
        <w:rPr>
          <w:rFonts w:ascii="Times New Roman" w:hAnsi="Times New Roman" w:cs="Times New Roman"/>
        </w:rPr>
        <w:t>Безенчукский</w:t>
      </w:r>
      <w:proofErr w:type="spellEnd"/>
      <w:r w:rsidRPr="00665265">
        <w:rPr>
          <w:rFonts w:ascii="Times New Roman" w:hAnsi="Times New Roman" w:cs="Times New Roman"/>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665265" w:rsidRPr="00665265" w:rsidRDefault="00665265" w:rsidP="00665265">
      <w:pPr>
        <w:spacing w:after="0" w:line="240" w:lineRule="auto"/>
        <w:ind w:firstLine="709"/>
        <w:jc w:val="center"/>
        <w:rPr>
          <w:rFonts w:ascii="Times New Roman" w:hAnsi="Times New Roman" w:cs="Times New Roman"/>
        </w:rPr>
      </w:pPr>
      <w:r w:rsidRPr="00665265">
        <w:rPr>
          <w:rFonts w:ascii="Times New Roman" w:hAnsi="Times New Roman" w:cs="Times New Roman"/>
          <w:b/>
          <w:bCs/>
        </w:rPr>
        <w:t>ПОСТАНОВЛЯЮ</w:t>
      </w:r>
      <w:r>
        <w:rPr>
          <w:rFonts w:ascii="Times New Roman" w:hAnsi="Times New Roman" w:cs="Times New Roman"/>
          <w:b/>
          <w:bCs/>
        </w:rPr>
        <w:t>:</w:t>
      </w:r>
    </w:p>
    <w:p w:rsidR="00665265" w:rsidRPr="00665265" w:rsidRDefault="00665265" w:rsidP="00665265">
      <w:pPr>
        <w:spacing w:after="0" w:line="240" w:lineRule="auto"/>
        <w:ind w:left="360"/>
        <w:jc w:val="both"/>
        <w:rPr>
          <w:rFonts w:ascii="Times New Roman" w:hAnsi="Times New Roman" w:cs="Times New Roman"/>
        </w:rPr>
      </w:pPr>
      <w:r>
        <w:rPr>
          <w:rFonts w:ascii="Times New Roman" w:hAnsi="Times New Roman" w:cs="Times New Roman"/>
        </w:rPr>
        <w:t xml:space="preserve">1. </w:t>
      </w:r>
      <w:r w:rsidRPr="00665265">
        <w:rPr>
          <w:rFonts w:ascii="Times New Roman" w:hAnsi="Times New Roman" w:cs="Times New Roman"/>
        </w:rPr>
        <w:t>Установить:</w:t>
      </w:r>
    </w:p>
    <w:p w:rsidR="00665265" w:rsidRPr="00665265" w:rsidRDefault="00665265" w:rsidP="00665265">
      <w:pPr>
        <w:spacing w:after="0" w:line="240" w:lineRule="auto"/>
        <w:ind w:firstLine="567"/>
        <w:jc w:val="both"/>
        <w:rPr>
          <w:rFonts w:ascii="Times New Roman" w:hAnsi="Times New Roman" w:cs="Times New Roman"/>
        </w:rPr>
      </w:pPr>
      <w:r w:rsidRPr="00665265">
        <w:rPr>
          <w:rFonts w:ascii="Times New Roman" w:hAnsi="Times New Roman" w:cs="Times New Roman"/>
        </w:rPr>
        <w:t xml:space="preserve">-  стоимость 1м/часа работы машин и механизмов при реализации услуг на сторону, оказываемых МУП «Жилищно-коммунальное хозяйство Безенчук» в </w:t>
      </w:r>
      <w:smartTag w:uri="urn:schemas-microsoft-com:office:smarttags" w:element="metricconverter">
        <w:smartTagPr>
          <w:attr w:name="ProductID" w:val="2019 г"/>
        </w:smartTagPr>
        <w:r w:rsidRPr="00665265">
          <w:rPr>
            <w:rFonts w:ascii="Times New Roman" w:hAnsi="Times New Roman" w:cs="Times New Roman"/>
          </w:rPr>
          <w:t>2019 г</w:t>
        </w:r>
      </w:smartTag>
      <w:r w:rsidRPr="00665265">
        <w:rPr>
          <w:rFonts w:ascii="Times New Roman" w:hAnsi="Times New Roman" w:cs="Times New Roman"/>
        </w:rPr>
        <w:t>. (приложение № 1);</w:t>
      </w:r>
    </w:p>
    <w:p w:rsidR="00665265" w:rsidRPr="00665265" w:rsidRDefault="00665265" w:rsidP="00665265">
      <w:pPr>
        <w:spacing w:after="0" w:line="240" w:lineRule="auto"/>
        <w:ind w:firstLine="567"/>
        <w:jc w:val="both"/>
        <w:rPr>
          <w:rFonts w:ascii="Times New Roman" w:hAnsi="Times New Roman" w:cs="Times New Roman"/>
        </w:rPr>
      </w:pPr>
      <w:r w:rsidRPr="00665265">
        <w:rPr>
          <w:rFonts w:ascii="Times New Roman" w:hAnsi="Times New Roman" w:cs="Times New Roman"/>
        </w:rPr>
        <w:t xml:space="preserve">- стоимость реализации услуг по опиловке деревьев и укосу сорной растительности, оказываемых МУП «Жилищно-коммунальное хозяйство Безенчук» на сторону в 2019 году (приложение № 2) </w:t>
      </w:r>
    </w:p>
    <w:p w:rsidR="00665265" w:rsidRPr="00665265" w:rsidRDefault="00665265" w:rsidP="00665265">
      <w:pPr>
        <w:spacing w:after="0" w:line="240" w:lineRule="auto"/>
        <w:ind w:firstLine="567"/>
        <w:jc w:val="both"/>
        <w:rPr>
          <w:rFonts w:ascii="Times New Roman" w:hAnsi="Times New Roman" w:cs="Times New Roman"/>
        </w:rPr>
      </w:pPr>
      <w:r w:rsidRPr="00665265">
        <w:rPr>
          <w:rFonts w:ascii="Times New Roman" w:hAnsi="Times New Roman" w:cs="Times New Roman"/>
        </w:rPr>
        <w:t>- стоимость платных услуг по сбору и вывозу жидких бытовых отходов, предоставляемых МУП «Жилищно-коммунальное хозяйство Безенчук» населению при заключении договоров, организациям и индивидуальным предпринимателям в 2019 году (приложение № 3);</w:t>
      </w:r>
    </w:p>
    <w:p w:rsidR="00665265" w:rsidRPr="00665265" w:rsidRDefault="00665265" w:rsidP="00665265">
      <w:pPr>
        <w:spacing w:after="0" w:line="240" w:lineRule="auto"/>
        <w:ind w:firstLine="567"/>
        <w:jc w:val="both"/>
        <w:rPr>
          <w:rFonts w:ascii="Times New Roman" w:hAnsi="Times New Roman" w:cs="Times New Roman"/>
        </w:rPr>
      </w:pPr>
      <w:r w:rsidRPr="00665265">
        <w:rPr>
          <w:rFonts w:ascii="Times New Roman" w:hAnsi="Times New Roman" w:cs="Times New Roman"/>
        </w:rPr>
        <w:t>- стоимость ритуальных услуг, оказываемых МУП «Жилищно-коммунальное хозяйство Безенчук» при заключении договоров с населением, организациями и индивидуальными предпринимателями в 2019 году (приложение № 4);</w:t>
      </w:r>
    </w:p>
    <w:p w:rsidR="00665265" w:rsidRPr="00665265" w:rsidRDefault="00665265" w:rsidP="00665265">
      <w:pPr>
        <w:spacing w:after="0" w:line="240" w:lineRule="auto"/>
        <w:ind w:left="360"/>
        <w:jc w:val="both"/>
        <w:rPr>
          <w:rFonts w:ascii="Times New Roman" w:hAnsi="Times New Roman" w:cs="Times New Roman"/>
        </w:rPr>
      </w:pPr>
      <w:r>
        <w:rPr>
          <w:rFonts w:ascii="Times New Roman" w:hAnsi="Times New Roman" w:cs="Times New Roman"/>
        </w:rPr>
        <w:t xml:space="preserve">2. </w:t>
      </w:r>
      <w:r w:rsidRPr="00665265">
        <w:rPr>
          <w:rFonts w:ascii="Times New Roman" w:hAnsi="Times New Roman" w:cs="Times New Roman"/>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665265" w:rsidRPr="00665265" w:rsidRDefault="00665265" w:rsidP="00665265">
      <w:pPr>
        <w:spacing w:after="0" w:line="240" w:lineRule="auto"/>
        <w:ind w:left="360"/>
        <w:jc w:val="both"/>
        <w:rPr>
          <w:rFonts w:ascii="Times New Roman" w:hAnsi="Times New Roman" w:cs="Times New Roman"/>
        </w:rPr>
      </w:pPr>
      <w:r>
        <w:rPr>
          <w:rFonts w:ascii="Times New Roman" w:hAnsi="Times New Roman" w:cs="Times New Roman"/>
        </w:rPr>
        <w:t xml:space="preserve">3. </w:t>
      </w:r>
      <w:r w:rsidRPr="00665265">
        <w:rPr>
          <w:rFonts w:ascii="Times New Roman" w:hAnsi="Times New Roman" w:cs="Times New Roman"/>
        </w:rPr>
        <w:t>Настоящее постановление вступает в силу с 01.01.2019г.</w:t>
      </w:r>
    </w:p>
    <w:p w:rsidR="00665265" w:rsidRPr="00665265" w:rsidRDefault="00665265" w:rsidP="00665265">
      <w:pPr>
        <w:spacing w:after="0" w:line="240" w:lineRule="auto"/>
        <w:ind w:left="360"/>
        <w:jc w:val="both"/>
        <w:rPr>
          <w:rFonts w:ascii="Times New Roman" w:hAnsi="Times New Roman" w:cs="Times New Roman"/>
        </w:rPr>
      </w:pPr>
      <w:r>
        <w:rPr>
          <w:rFonts w:ascii="Times New Roman" w:hAnsi="Times New Roman" w:cs="Times New Roman"/>
        </w:rPr>
        <w:t xml:space="preserve">4. </w:t>
      </w:r>
      <w:r w:rsidRPr="00665265">
        <w:rPr>
          <w:rFonts w:ascii="Times New Roman" w:hAnsi="Times New Roman" w:cs="Times New Roman"/>
        </w:rPr>
        <w:t>Контроль за выполнением постановления оставляю за собой.</w:t>
      </w:r>
    </w:p>
    <w:p w:rsidR="003A4A3E" w:rsidRDefault="003A4A3E" w:rsidP="00665265">
      <w:pPr>
        <w:pStyle w:val="13"/>
        <w:ind w:firstLine="0"/>
        <w:rPr>
          <w:b/>
          <w:sz w:val="8"/>
          <w:szCs w:val="8"/>
        </w:rPr>
      </w:pPr>
      <w:r w:rsidRPr="000B5019">
        <w:rPr>
          <w:rFonts w:eastAsia="MS Mincho"/>
        </w:rPr>
        <w:t>Глав</w:t>
      </w:r>
      <w:r>
        <w:rPr>
          <w:rFonts w:eastAsia="MS Mincho"/>
        </w:rPr>
        <w:t>а</w:t>
      </w:r>
      <w:r w:rsidRPr="000B5019">
        <w:rPr>
          <w:rFonts w:eastAsia="MS Mincho"/>
        </w:rPr>
        <w:t xml:space="preserve"> </w:t>
      </w:r>
      <w:r w:rsidRPr="000B5019">
        <w:rPr>
          <w:rFonts w:eastAsia="MS Mincho"/>
          <w:bCs/>
        </w:rPr>
        <w:t xml:space="preserve">городского поселения Безенчук </w:t>
      </w:r>
      <w:r>
        <w:rPr>
          <w:rFonts w:eastAsia="MS Mincho"/>
        </w:rPr>
        <w:t xml:space="preserve">     </w:t>
      </w:r>
      <w:proofErr w:type="spellStart"/>
      <w:r>
        <w:rPr>
          <w:rFonts w:eastAsia="MS Mincho"/>
        </w:rPr>
        <w:t>Н.В.Райская</w:t>
      </w:r>
      <w:proofErr w:type="spellEnd"/>
      <w:r w:rsidRPr="000B5019">
        <w:rPr>
          <w:rFonts w:eastAsia="MS Mincho"/>
        </w:rPr>
        <w:t xml:space="preserve">                                                      </w:t>
      </w:r>
    </w:p>
    <w:p w:rsidR="003A4A3E" w:rsidRPr="008F3493" w:rsidRDefault="003A4A3E" w:rsidP="003A4A3E">
      <w:pPr>
        <w:pStyle w:val="ConsPlusNormal"/>
        <w:contextualSpacing/>
        <w:jc w:val="right"/>
        <w:outlineLvl w:val="0"/>
        <w:rPr>
          <w:rFonts w:ascii="Times New Roman" w:hAnsi="Times New Roman"/>
        </w:rPr>
      </w:pPr>
      <w:r w:rsidRPr="008F3493">
        <w:rPr>
          <w:rFonts w:ascii="Times New Roman" w:hAnsi="Times New Roman"/>
        </w:rPr>
        <w:t>Приложение</w:t>
      </w:r>
      <w:r>
        <w:rPr>
          <w:rFonts w:ascii="Times New Roman" w:hAnsi="Times New Roman"/>
        </w:rPr>
        <w:t xml:space="preserve"> №1</w:t>
      </w:r>
    </w:p>
    <w:p w:rsidR="003A4A3E" w:rsidRPr="008F3493" w:rsidRDefault="003A4A3E" w:rsidP="003A4A3E">
      <w:pPr>
        <w:pStyle w:val="ConsPlusNormal"/>
        <w:contextualSpacing/>
        <w:jc w:val="right"/>
        <w:rPr>
          <w:rFonts w:ascii="Times New Roman" w:hAnsi="Times New Roman"/>
        </w:rPr>
      </w:pPr>
      <w:r w:rsidRPr="008F3493">
        <w:rPr>
          <w:rFonts w:ascii="Times New Roman" w:hAnsi="Times New Roman"/>
        </w:rPr>
        <w:t xml:space="preserve">к Постановлению Администрации </w:t>
      </w:r>
    </w:p>
    <w:p w:rsidR="003A4A3E" w:rsidRPr="008F3493" w:rsidRDefault="003A4A3E" w:rsidP="003A4A3E">
      <w:pPr>
        <w:pStyle w:val="ConsPlusNormal"/>
        <w:contextualSpacing/>
        <w:jc w:val="right"/>
        <w:rPr>
          <w:rFonts w:ascii="Times New Roman" w:hAnsi="Times New Roman"/>
        </w:rPr>
      </w:pPr>
      <w:r w:rsidRPr="008F3493">
        <w:rPr>
          <w:rFonts w:ascii="Times New Roman" w:hAnsi="Times New Roman"/>
        </w:rPr>
        <w:t>городского поселения Безенчук</w:t>
      </w:r>
    </w:p>
    <w:p w:rsidR="00A969E3" w:rsidRPr="004A397C" w:rsidRDefault="003A4A3E" w:rsidP="003A4A3E">
      <w:pPr>
        <w:spacing w:after="0" w:line="240" w:lineRule="auto"/>
        <w:jc w:val="right"/>
        <w:rPr>
          <w:rFonts w:ascii="Times New Roman" w:eastAsia="Calibri" w:hAnsi="Times New Roman" w:cs="Times New Roman"/>
        </w:rPr>
      </w:pPr>
      <w:r w:rsidRPr="00ED7010">
        <w:rPr>
          <w:rFonts w:ascii="Times New Roman" w:hAnsi="Times New Roman"/>
          <w:sz w:val="20"/>
          <w:szCs w:val="20"/>
        </w:rPr>
        <w:t xml:space="preserve">от </w:t>
      </w:r>
      <w:r>
        <w:rPr>
          <w:rFonts w:ascii="Times New Roman" w:hAnsi="Times New Roman"/>
          <w:sz w:val="20"/>
          <w:szCs w:val="20"/>
        </w:rPr>
        <w:t>25</w:t>
      </w:r>
      <w:r w:rsidRPr="00ED7010">
        <w:rPr>
          <w:rFonts w:ascii="Times New Roman" w:hAnsi="Times New Roman"/>
          <w:sz w:val="20"/>
          <w:szCs w:val="20"/>
        </w:rPr>
        <w:t>.1</w:t>
      </w:r>
      <w:r>
        <w:rPr>
          <w:rFonts w:ascii="Times New Roman" w:hAnsi="Times New Roman"/>
          <w:sz w:val="20"/>
          <w:szCs w:val="20"/>
        </w:rPr>
        <w:t>2</w:t>
      </w:r>
      <w:r w:rsidRPr="00ED7010">
        <w:rPr>
          <w:rFonts w:ascii="Times New Roman" w:hAnsi="Times New Roman"/>
          <w:sz w:val="20"/>
          <w:szCs w:val="20"/>
        </w:rPr>
        <w:t xml:space="preserve">.2018г. № </w:t>
      </w:r>
      <w:r>
        <w:rPr>
          <w:rFonts w:ascii="Times New Roman" w:hAnsi="Times New Roman"/>
          <w:sz w:val="20"/>
          <w:szCs w:val="20"/>
        </w:rPr>
        <w:t>516</w:t>
      </w:r>
    </w:p>
    <w:p w:rsidR="00EB7193" w:rsidRPr="00EB7193" w:rsidRDefault="00EB7193" w:rsidP="00EB7193">
      <w:pPr>
        <w:suppressAutoHyphens/>
        <w:spacing w:after="0" w:line="240" w:lineRule="auto"/>
        <w:jc w:val="center"/>
        <w:rPr>
          <w:rFonts w:ascii="Times New Roman" w:hAnsi="Times New Roman" w:cs="Times New Roman"/>
          <w:i/>
          <w:lang w:eastAsia="ar-SA"/>
        </w:rPr>
      </w:pPr>
      <w:proofErr w:type="gramStart"/>
      <w:r w:rsidRPr="00EB7193">
        <w:rPr>
          <w:rFonts w:ascii="Times New Roman" w:hAnsi="Times New Roman" w:cs="Times New Roman"/>
          <w:lang w:eastAsia="ar-SA"/>
        </w:rPr>
        <w:t>Прейскурант  стоимости</w:t>
      </w:r>
      <w:proofErr w:type="gramEnd"/>
      <w:r w:rsidRPr="00EB7193">
        <w:rPr>
          <w:rFonts w:ascii="Times New Roman" w:hAnsi="Times New Roman" w:cs="Times New Roman"/>
          <w:lang w:eastAsia="ar-SA"/>
        </w:rPr>
        <w:t xml:space="preserve"> 1 м/часа  работы машин  и</w:t>
      </w:r>
      <w:r>
        <w:rPr>
          <w:rFonts w:ascii="Times New Roman" w:hAnsi="Times New Roman" w:cs="Times New Roman"/>
          <w:lang w:eastAsia="ar-SA"/>
        </w:rPr>
        <w:t xml:space="preserve"> </w:t>
      </w:r>
      <w:r w:rsidRPr="00EB7193">
        <w:rPr>
          <w:rFonts w:ascii="Times New Roman" w:hAnsi="Times New Roman" w:cs="Times New Roman"/>
          <w:lang w:eastAsia="ar-SA"/>
        </w:rPr>
        <w:t>механизмов  при реализации услуг на сторону,</w:t>
      </w:r>
      <w:r>
        <w:rPr>
          <w:rFonts w:ascii="Times New Roman" w:hAnsi="Times New Roman" w:cs="Times New Roman"/>
          <w:lang w:eastAsia="ar-SA"/>
        </w:rPr>
        <w:t xml:space="preserve"> </w:t>
      </w:r>
      <w:r w:rsidRPr="00EB7193">
        <w:rPr>
          <w:rFonts w:ascii="Times New Roman" w:hAnsi="Times New Roman" w:cs="Times New Roman"/>
          <w:lang w:eastAsia="ar-SA"/>
        </w:rPr>
        <w:t>оказываемых   МУП «ЖКХ-Безенчук» в 2019 году</w:t>
      </w:r>
    </w:p>
    <w:tbl>
      <w:tblPr>
        <w:tblW w:w="9654" w:type="dxa"/>
        <w:jc w:val="center"/>
        <w:tblLook w:val="00A0" w:firstRow="1" w:lastRow="0" w:firstColumn="1" w:lastColumn="0" w:noHBand="0" w:noVBand="0"/>
      </w:tblPr>
      <w:tblGrid>
        <w:gridCol w:w="840"/>
        <w:gridCol w:w="6830"/>
        <w:gridCol w:w="1984"/>
      </w:tblGrid>
      <w:tr w:rsidR="00EB7193" w:rsidRPr="00EB7193" w:rsidTr="005916F9">
        <w:trPr>
          <w:trHeight w:val="131"/>
          <w:jc w:val="center"/>
        </w:trPr>
        <w:tc>
          <w:tcPr>
            <w:tcW w:w="840" w:type="dxa"/>
            <w:tcBorders>
              <w:top w:val="single" w:sz="4" w:space="0" w:color="auto"/>
              <w:left w:val="single" w:sz="4" w:space="0" w:color="auto"/>
              <w:bottom w:val="single" w:sz="4" w:space="0" w:color="auto"/>
              <w:right w:val="single" w:sz="4" w:space="0" w:color="auto"/>
            </w:tcBorders>
            <w:noWrap/>
            <w:vAlign w:val="center"/>
          </w:tcPr>
          <w:p w:rsidR="00EB7193" w:rsidRPr="00EB7193" w:rsidRDefault="00EB7193" w:rsidP="00EB7193">
            <w:pPr>
              <w:spacing w:after="0" w:line="240" w:lineRule="auto"/>
              <w:jc w:val="center"/>
              <w:rPr>
                <w:rFonts w:ascii="Times New Roman" w:hAnsi="Times New Roman" w:cs="Times New Roman"/>
                <w:bCs/>
                <w:color w:val="000000"/>
                <w:sz w:val="16"/>
                <w:szCs w:val="16"/>
              </w:rPr>
            </w:pPr>
            <w:r w:rsidRPr="00EB7193">
              <w:rPr>
                <w:rFonts w:ascii="Times New Roman" w:hAnsi="Times New Roman" w:cs="Times New Roman"/>
                <w:bCs/>
                <w:color w:val="000000"/>
                <w:sz w:val="16"/>
                <w:szCs w:val="16"/>
              </w:rPr>
              <w:t xml:space="preserve">№ </w:t>
            </w:r>
            <w:proofErr w:type="spellStart"/>
            <w:r w:rsidRPr="00EB7193">
              <w:rPr>
                <w:rFonts w:ascii="Times New Roman" w:hAnsi="Times New Roman" w:cs="Times New Roman"/>
                <w:bCs/>
                <w:color w:val="000000"/>
                <w:sz w:val="16"/>
                <w:szCs w:val="16"/>
              </w:rPr>
              <w:t>п.п</w:t>
            </w:r>
            <w:proofErr w:type="spellEnd"/>
            <w:r w:rsidRPr="00EB7193">
              <w:rPr>
                <w:rFonts w:ascii="Times New Roman" w:hAnsi="Times New Roman" w:cs="Times New Roman"/>
                <w:bCs/>
                <w:color w:val="000000"/>
                <w:sz w:val="16"/>
                <w:szCs w:val="16"/>
              </w:rPr>
              <w:t>.</w:t>
            </w:r>
          </w:p>
        </w:tc>
        <w:tc>
          <w:tcPr>
            <w:tcW w:w="6830" w:type="dxa"/>
            <w:tcBorders>
              <w:top w:val="single" w:sz="4" w:space="0" w:color="auto"/>
              <w:left w:val="nil"/>
              <w:bottom w:val="single" w:sz="4" w:space="0" w:color="auto"/>
              <w:right w:val="single" w:sz="4" w:space="0" w:color="auto"/>
            </w:tcBorders>
            <w:noWrap/>
            <w:vAlign w:val="center"/>
          </w:tcPr>
          <w:p w:rsidR="00EB7193" w:rsidRPr="00EB7193" w:rsidRDefault="00EB7193" w:rsidP="00EB7193">
            <w:pPr>
              <w:spacing w:after="0" w:line="240" w:lineRule="auto"/>
              <w:jc w:val="center"/>
              <w:rPr>
                <w:rFonts w:ascii="Times New Roman" w:hAnsi="Times New Roman" w:cs="Times New Roman"/>
                <w:bCs/>
                <w:color w:val="000000"/>
                <w:sz w:val="16"/>
                <w:szCs w:val="16"/>
              </w:rPr>
            </w:pPr>
            <w:r w:rsidRPr="00EB7193">
              <w:rPr>
                <w:rFonts w:ascii="Times New Roman" w:hAnsi="Times New Roman" w:cs="Times New Roman"/>
                <w:bCs/>
                <w:color w:val="000000"/>
                <w:sz w:val="16"/>
                <w:szCs w:val="16"/>
              </w:rPr>
              <w:t>Наименование</w:t>
            </w:r>
          </w:p>
        </w:tc>
        <w:tc>
          <w:tcPr>
            <w:tcW w:w="1984" w:type="dxa"/>
            <w:tcBorders>
              <w:top w:val="single" w:sz="4" w:space="0" w:color="auto"/>
              <w:left w:val="nil"/>
              <w:bottom w:val="single" w:sz="4" w:space="0" w:color="auto"/>
              <w:right w:val="single" w:sz="4" w:space="0" w:color="auto"/>
            </w:tcBorders>
            <w:vAlign w:val="center"/>
          </w:tcPr>
          <w:p w:rsidR="00EB7193" w:rsidRPr="00EB7193" w:rsidRDefault="00EB7193" w:rsidP="00EB7193">
            <w:pPr>
              <w:spacing w:after="0" w:line="240" w:lineRule="auto"/>
              <w:jc w:val="center"/>
              <w:rPr>
                <w:rFonts w:ascii="Times New Roman" w:hAnsi="Times New Roman" w:cs="Times New Roman"/>
                <w:bCs/>
                <w:color w:val="000000"/>
                <w:sz w:val="16"/>
                <w:szCs w:val="16"/>
              </w:rPr>
            </w:pPr>
            <w:proofErr w:type="gramStart"/>
            <w:r w:rsidRPr="00EB7193">
              <w:rPr>
                <w:rFonts w:ascii="Times New Roman" w:hAnsi="Times New Roman" w:cs="Times New Roman"/>
                <w:bCs/>
                <w:color w:val="000000"/>
                <w:sz w:val="16"/>
                <w:szCs w:val="16"/>
              </w:rPr>
              <w:t>Сумма  (</w:t>
            </w:r>
            <w:proofErr w:type="gramEnd"/>
            <w:r w:rsidRPr="00EB7193">
              <w:rPr>
                <w:rFonts w:ascii="Times New Roman" w:hAnsi="Times New Roman" w:cs="Times New Roman"/>
                <w:bCs/>
                <w:color w:val="000000"/>
                <w:sz w:val="16"/>
                <w:szCs w:val="16"/>
              </w:rPr>
              <w:t>руб.)</w:t>
            </w:r>
          </w:p>
        </w:tc>
      </w:tr>
      <w:tr w:rsidR="00EB7193" w:rsidRPr="00EB7193" w:rsidTr="005916F9">
        <w:trPr>
          <w:trHeight w:val="70"/>
          <w:jc w:val="center"/>
        </w:trPr>
        <w:tc>
          <w:tcPr>
            <w:tcW w:w="840" w:type="dxa"/>
            <w:tcBorders>
              <w:top w:val="nil"/>
              <w:left w:val="single" w:sz="4" w:space="0" w:color="auto"/>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1</w:t>
            </w:r>
          </w:p>
        </w:tc>
        <w:tc>
          <w:tcPr>
            <w:tcW w:w="6830"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ГАЗ 35071 (Самосвал)</w:t>
            </w:r>
          </w:p>
        </w:tc>
        <w:tc>
          <w:tcPr>
            <w:tcW w:w="1984"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1332,00</w:t>
            </w:r>
          </w:p>
        </w:tc>
      </w:tr>
      <w:tr w:rsidR="00EB7193" w:rsidRPr="00EB7193" w:rsidTr="005916F9">
        <w:trPr>
          <w:trHeight w:val="70"/>
          <w:jc w:val="center"/>
        </w:trPr>
        <w:tc>
          <w:tcPr>
            <w:tcW w:w="840" w:type="dxa"/>
            <w:tcBorders>
              <w:top w:val="nil"/>
              <w:left w:val="single" w:sz="4" w:space="0" w:color="auto"/>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lastRenderedPageBreak/>
              <w:t>2</w:t>
            </w:r>
          </w:p>
        </w:tc>
        <w:tc>
          <w:tcPr>
            <w:tcW w:w="6830" w:type="dxa"/>
            <w:tcBorders>
              <w:top w:val="nil"/>
              <w:left w:val="nil"/>
              <w:bottom w:val="single" w:sz="4" w:space="0" w:color="auto"/>
              <w:right w:val="single" w:sz="4" w:space="0" w:color="auto"/>
            </w:tcBorders>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Тракторный погрузчик МТЗ-82 ПЭФ</w:t>
            </w:r>
          </w:p>
        </w:tc>
        <w:tc>
          <w:tcPr>
            <w:tcW w:w="1984"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1639,00</w:t>
            </w:r>
          </w:p>
        </w:tc>
      </w:tr>
      <w:tr w:rsidR="00EB7193" w:rsidRPr="00EB7193" w:rsidTr="005916F9">
        <w:trPr>
          <w:trHeight w:val="70"/>
          <w:jc w:val="center"/>
        </w:trPr>
        <w:tc>
          <w:tcPr>
            <w:tcW w:w="840" w:type="dxa"/>
            <w:tcBorders>
              <w:top w:val="nil"/>
              <w:left w:val="single" w:sz="4" w:space="0" w:color="auto"/>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3</w:t>
            </w:r>
          </w:p>
        </w:tc>
        <w:tc>
          <w:tcPr>
            <w:tcW w:w="6830" w:type="dxa"/>
            <w:tcBorders>
              <w:top w:val="nil"/>
              <w:left w:val="nil"/>
              <w:bottom w:val="single" w:sz="4" w:space="0" w:color="auto"/>
              <w:right w:val="single" w:sz="4" w:space="0" w:color="auto"/>
            </w:tcBorders>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Погрузчик УНЦ 060</w:t>
            </w:r>
          </w:p>
        </w:tc>
        <w:tc>
          <w:tcPr>
            <w:tcW w:w="1984"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1874,00</w:t>
            </w:r>
          </w:p>
        </w:tc>
      </w:tr>
      <w:tr w:rsidR="00EB7193" w:rsidRPr="00EB7193" w:rsidTr="005916F9">
        <w:trPr>
          <w:trHeight w:val="70"/>
          <w:jc w:val="center"/>
        </w:trPr>
        <w:tc>
          <w:tcPr>
            <w:tcW w:w="840" w:type="dxa"/>
            <w:tcBorders>
              <w:top w:val="nil"/>
              <w:left w:val="single" w:sz="4" w:space="0" w:color="auto"/>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4</w:t>
            </w:r>
          </w:p>
        </w:tc>
        <w:tc>
          <w:tcPr>
            <w:tcW w:w="6830"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Трактор ЮМЗ 6</w:t>
            </w:r>
          </w:p>
        </w:tc>
        <w:tc>
          <w:tcPr>
            <w:tcW w:w="1984"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1413,00</w:t>
            </w:r>
          </w:p>
        </w:tc>
      </w:tr>
      <w:tr w:rsidR="00EB7193" w:rsidRPr="00EB7193" w:rsidTr="005916F9">
        <w:trPr>
          <w:trHeight w:val="70"/>
          <w:jc w:val="center"/>
        </w:trPr>
        <w:tc>
          <w:tcPr>
            <w:tcW w:w="840" w:type="dxa"/>
            <w:tcBorders>
              <w:top w:val="nil"/>
              <w:left w:val="single" w:sz="4" w:space="0" w:color="auto"/>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5</w:t>
            </w:r>
          </w:p>
        </w:tc>
        <w:tc>
          <w:tcPr>
            <w:tcW w:w="6830"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Трактор МТЗ 82</w:t>
            </w:r>
          </w:p>
        </w:tc>
        <w:tc>
          <w:tcPr>
            <w:tcW w:w="1984"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1413,00</w:t>
            </w:r>
          </w:p>
        </w:tc>
      </w:tr>
      <w:tr w:rsidR="00EB7193" w:rsidRPr="00EB7193" w:rsidTr="005916F9">
        <w:trPr>
          <w:trHeight w:val="70"/>
          <w:jc w:val="center"/>
        </w:trPr>
        <w:tc>
          <w:tcPr>
            <w:tcW w:w="840" w:type="dxa"/>
            <w:tcBorders>
              <w:top w:val="nil"/>
              <w:left w:val="single" w:sz="4" w:space="0" w:color="auto"/>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6</w:t>
            </w:r>
          </w:p>
        </w:tc>
        <w:tc>
          <w:tcPr>
            <w:tcW w:w="6830"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Трактор ЛТЗ 55</w:t>
            </w:r>
          </w:p>
        </w:tc>
        <w:tc>
          <w:tcPr>
            <w:tcW w:w="1984"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1411,00</w:t>
            </w:r>
          </w:p>
        </w:tc>
      </w:tr>
      <w:tr w:rsidR="00EB7193" w:rsidRPr="00EB7193" w:rsidTr="005916F9">
        <w:trPr>
          <w:trHeight w:val="70"/>
          <w:jc w:val="center"/>
        </w:trPr>
        <w:tc>
          <w:tcPr>
            <w:tcW w:w="840" w:type="dxa"/>
            <w:tcBorders>
              <w:top w:val="nil"/>
              <w:left w:val="single" w:sz="4" w:space="0" w:color="auto"/>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7</w:t>
            </w:r>
          </w:p>
        </w:tc>
        <w:tc>
          <w:tcPr>
            <w:tcW w:w="6830"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Трактор Т 16 (сварка)</w:t>
            </w:r>
          </w:p>
        </w:tc>
        <w:tc>
          <w:tcPr>
            <w:tcW w:w="1984"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1195,00</w:t>
            </w:r>
          </w:p>
        </w:tc>
      </w:tr>
      <w:tr w:rsidR="00EB7193" w:rsidRPr="00EB7193" w:rsidTr="005916F9">
        <w:trPr>
          <w:trHeight w:val="70"/>
          <w:jc w:val="center"/>
        </w:trPr>
        <w:tc>
          <w:tcPr>
            <w:tcW w:w="840" w:type="dxa"/>
            <w:tcBorders>
              <w:top w:val="nil"/>
              <w:left w:val="single" w:sz="4" w:space="0" w:color="auto"/>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8</w:t>
            </w:r>
          </w:p>
        </w:tc>
        <w:tc>
          <w:tcPr>
            <w:tcW w:w="6830"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Ассенизационный бойлер ГАЗ 53</w:t>
            </w:r>
          </w:p>
        </w:tc>
        <w:tc>
          <w:tcPr>
            <w:tcW w:w="1984" w:type="dxa"/>
            <w:tcBorders>
              <w:top w:val="nil"/>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1265,00</w:t>
            </w:r>
          </w:p>
        </w:tc>
      </w:tr>
      <w:tr w:rsidR="00EB7193" w:rsidRPr="00EB7193" w:rsidTr="005916F9">
        <w:trPr>
          <w:trHeight w:val="70"/>
          <w:jc w:val="center"/>
        </w:trPr>
        <w:tc>
          <w:tcPr>
            <w:tcW w:w="840" w:type="dxa"/>
            <w:tcBorders>
              <w:top w:val="single" w:sz="4" w:space="0" w:color="auto"/>
              <w:left w:val="single" w:sz="4" w:space="0" w:color="auto"/>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9</w:t>
            </w:r>
          </w:p>
        </w:tc>
        <w:tc>
          <w:tcPr>
            <w:tcW w:w="6830" w:type="dxa"/>
            <w:tcBorders>
              <w:top w:val="single" w:sz="4" w:space="0" w:color="auto"/>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Ассенизационный бойлер МАЗ КО 523</w:t>
            </w:r>
          </w:p>
        </w:tc>
        <w:tc>
          <w:tcPr>
            <w:tcW w:w="1984" w:type="dxa"/>
            <w:tcBorders>
              <w:top w:val="single" w:sz="4" w:space="0" w:color="auto"/>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1472,00</w:t>
            </w:r>
          </w:p>
        </w:tc>
      </w:tr>
      <w:tr w:rsidR="00EB7193" w:rsidRPr="00EB7193" w:rsidTr="005916F9">
        <w:trPr>
          <w:trHeight w:val="70"/>
          <w:jc w:val="center"/>
        </w:trPr>
        <w:tc>
          <w:tcPr>
            <w:tcW w:w="840" w:type="dxa"/>
            <w:tcBorders>
              <w:top w:val="single" w:sz="4" w:space="0" w:color="auto"/>
              <w:left w:val="single" w:sz="4" w:space="0" w:color="auto"/>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10</w:t>
            </w:r>
          </w:p>
        </w:tc>
        <w:tc>
          <w:tcPr>
            <w:tcW w:w="6830" w:type="dxa"/>
            <w:tcBorders>
              <w:top w:val="single" w:sz="4" w:space="0" w:color="auto"/>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Автоподъемник ЗИЛ 431412</w:t>
            </w:r>
          </w:p>
        </w:tc>
        <w:tc>
          <w:tcPr>
            <w:tcW w:w="1984" w:type="dxa"/>
            <w:tcBorders>
              <w:top w:val="single" w:sz="4" w:space="0" w:color="auto"/>
              <w:left w:val="nil"/>
              <w:bottom w:val="single" w:sz="4" w:space="0" w:color="auto"/>
              <w:right w:val="single" w:sz="4" w:space="0" w:color="auto"/>
            </w:tcBorders>
            <w:noWrap/>
            <w:vAlign w:val="bottom"/>
          </w:tcPr>
          <w:p w:rsidR="00EB7193" w:rsidRPr="00EB7193" w:rsidRDefault="00EB7193" w:rsidP="00EB7193">
            <w:pPr>
              <w:spacing w:after="0" w:line="240" w:lineRule="auto"/>
              <w:jc w:val="center"/>
              <w:rPr>
                <w:rFonts w:ascii="Times New Roman" w:hAnsi="Times New Roman" w:cs="Times New Roman"/>
                <w:color w:val="000000"/>
                <w:sz w:val="16"/>
                <w:szCs w:val="16"/>
              </w:rPr>
            </w:pPr>
            <w:r w:rsidRPr="00EB7193">
              <w:rPr>
                <w:rFonts w:ascii="Times New Roman" w:hAnsi="Times New Roman" w:cs="Times New Roman"/>
                <w:color w:val="000000"/>
                <w:sz w:val="16"/>
                <w:szCs w:val="16"/>
              </w:rPr>
              <w:t>2233,00</w:t>
            </w:r>
          </w:p>
        </w:tc>
      </w:tr>
    </w:tbl>
    <w:p w:rsidR="00755CD2" w:rsidRPr="00EB7193" w:rsidRDefault="00755CD2" w:rsidP="00EB7193">
      <w:pPr>
        <w:pStyle w:val="ConsPlusNormal"/>
        <w:contextualSpacing/>
        <w:jc w:val="right"/>
        <w:outlineLvl w:val="0"/>
        <w:rPr>
          <w:rFonts w:ascii="Times New Roman" w:hAnsi="Times New Roman"/>
        </w:rPr>
      </w:pPr>
      <w:r w:rsidRPr="00EB7193">
        <w:rPr>
          <w:rFonts w:ascii="Times New Roman" w:hAnsi="Times New Roman"/>
        </w:rPr>
        <w:t>Приложение №2</w:t>
      </w:r>
    </w:p>
    <w:p w:rsidR="00755CD2" w:rsidRPr="00EB7193" w:rsidRDefault="00755CD2" w:rsidP="00EB7193">
      <w:pPr>
        <w:pStyle w:val="ConsPlusNormal"/>
        <w:contextualSpacing/>
        <w:jc w:val="right"/>
        <w:rPr>
          <w:rFonts w:ascii="Times New Roman" w:hAnsi="Times New Roman"/>
        </w:rPr>
      </w:pPr>
      <w:r w:rsidRPr="00EB7193">
        <w:rPr>
          <w:rFonts w:ascii="Times New Roman" w:hAnsi="Times New Roman"/>
        </w:rPr>
        <w:t>к Постановлению Администрации</w:t>
      </w:r>
    </w:p>
    <w:p w:rsidR="00755CD2" w:rsidRPr="00EB7193" w:rsidRDefault="00755CD2" w:rsidP="00EB7193">
      <w:pPr>
        <w:pStyle w:val="ConsPlusNormal"/>
        <w:contextualSpacing/>
        <w:jc w:val="right"/>
        <w:rPr>
          <w:rFonts w:ascii="Times New Roman" w:hAnsi="Times New Roman"/>
        </w:rPr>
      </w:pPr>
      <w:r w:rsidRPr="00EB7193">
        <w:rPr>
          <w:rFonts w:ascii="Times New Roman" w:hAnsi="Times New Roman"/>
        </w:rPr>
        <w:t>городского поселения Безенчук</w:t>
      </w:r>
    </w:p>
    <w:p w:rsidR="00755CD2" w:rsidRPr="00EB7193" w:rsidRDefault="00755CD2" w:rsidP="00EB7193">
      <w:pPr>
        <w:spacing w:after="0" w:line="240" w:lineRule="auto"/>
        <w:jc w:val="right"/>
        <w:rPr>
          <w:rFonts w:ascii="Times New Roman" w:eastAsia="Calibri" w:hAnsi="Times New Roman" w:cs="Times New Roman"/>
          <w:sz w:val="20"/>
          <w:szCs w:val="20"/>
        </w:rPr>
      </w:pPr>
      <w:r w:rsidRPr="00EB7193">
        <w:rPr>
          <w:rFonts w:ascii="Times New Roman" w:hAnsi="Times New Roman" w:cs="Times New Roman"/>
          <w:sz w:val="20"/>
          <w:szCs w:val="20"/>
        </w:rPr>
        <w:t>от 25.12.2018г. № 516</w:t>
      </w:r>
    </w:p>
    <w:p w:rsidR="00EB7193" w:rsidRPr="00EB7193" w:rsidRDefault="00EB7193" w:rsidP="00EB7193">
      <w:pPr>
        <w:spacing w:after="0" w:line="240" w:lineRule="auto"/>
        <w:jc w:val="center"/>
        <w:rPr>
          <w:rFonts w:ascii="Times New Roman" w:hAnsi="Times New Roman" w:cs="Times New Roman"/>
        </w:rPr>
      </w:pPr>
      <w:r w:rsidRPr="00EB7193">
        <w:rPr>
          <w:rFonts w:ascii="Times New Roman" w:hAnsi="Times New Roman" w:cs="Times New Roman"/>
        </w:rPr>
        <w:t>Прейскурант стоимости услуг по опиловке деревьев и укосу сорной растительности, оказываемых МУП «ЖКХ Безенчук» в 2018 году</w:t>
      </w:r>
    </w:p>
    <w:tbl>
      <w:tblPr>
        <w:tblW w:w="7244" w:type="dxa"/>
        <w:tblInd w:w="720" w:type="dxa"/>
        <w:tblLook w:val="00A0" w:firstRow="1" w:lastRow="0" w:firstColumn="1" w:lastColumn="0" w:noHBand="0" w:noVBand="0"/>
      </w:tblPr>
      <w:tblGrid>
        <w:gridCol w:w="664"/>
        <w:gridCol w:w="3080"/>
        <w:gridCol w:w="3500"/>
      </w:tblGrid>
      <w:tr w:rsidR="00EB7193" w:rsidRPr="005916F9" w:rsidTr="00897842">
        <w:trPr>
          <w:trHeight w:val="70"/>
        </w:trPr>
        <w:tc>
          <w:tcPr>
            <w:tcW w:w="664" w:type="dxa"/>
            <w:tcBorders>
              <w:top w:val="single" w:sz="4" w:space="0" w:color="auto"/>
              <w:left w:val="single" w:sz="4" w:space="0" w:color="auto"/>
              <w:bottom w:val="single" w:sz="4" w:space="0" w:color="auto"/>
              <w:right w:val="single" w:sz="4" w:space="0" w:color="auto"/>
            </w:tcBorders>
            <w:noWrap/>
            <w:vAlign w:val="center"/>
          </w:tcPr>
          <w:p w:rsidR="00EB7193" w:rsidRPr="005916F9" w:rsidRDefault="00EB7193" w:rsidP="00EB7193">
            <w:pPr>
              <w:spacing w:after="0" w:line="240" w:lineRule="auto"/>
              <w:jc w:val="center"/>
              <w:rPr>
                <w:rFonts w:ascii="Times New Roman" w:hAnsi="Times New Roman" w:cs="Times New Roman"/>
                <w:bCs/>
                <w:color w:val="000000"/>
                <w:sz w:val="16"/>
                <w:szCs w:val="16"/>
              </w:rPr>
            </w:pPr>
            <w:r w:rsidRPr="005916F9">
              <w:rPr>
                <w:rFonts w:ascii="Times New Roman" w:hAnsi="Times New Roman" w:cs="Times New Roman"/>
                <w:bCs/>
                <w:color w:val="000000"/>
                <w:sz w:val="16"/>
                <w:szCs w:val="16"/>
              </w:rPr>
              <w:t xml:space="preserve">№ </w:t>
            </w:r>
            <w:proofErr w:type="spellStart"/>
            <w:r w:rsidRPr="005916F9">
              <w:rPr>
                <w:rFonts w:ascii="Times New Roman" w:hAnsi="Times New Roman" w:cs="Times New Roman"/>
                <w:bCs/>
                <w:color w:val="000000"/>
                <w:sz w:val="16"/>
                <w:szCs w:val="16"/>
              </w:rPr>
              <w:t>п.п</w:t>
            </w:r>
            <w:proofErr w:type="spellEnd"/>
            <w:r w:rsidRPr="005916F9">
              <w:rPr>
                <w:rFonts w:ascii="Times New Roman" w:hAnsi="Times New Roman" w:cs="Times New Roman"/>
                <w:bCs/>
                <w:color w:val="000000"/>
                <w:sz w:val="16"/>
                <w:szCs w:val="16"/>
              </w:rPr>
              <w:t>.</w:t>
            </w:r>
          </w:p>
        </w:tc>
        <w:tc>
          <w:tcPr>
            <w:tcW w:w="3080" w:type="dxa"/>
            <w:tcBorders>
              <w:top w:val="single" w:sz="4" w:space="0" w:color="auto"/>
              <w:left w:val="nil"/>
              <w:bottom w:val="single" w:sz="4" w:space="0" w:color="auto"/>
              <w:right w:val="single" w:sz="4" w:space="0" w:color="auto"/>
            </w:tcBorders>
            <w:noWrap/>
            <w:vAlign w:val="center"/>
          </w:tcPr>
          <w:p w:rsidR="00EB7193" w:rsidRPr="005916F9" w:rsidRDefault="00EB7193" w:rsidP="00EB7193">
            <w:pPr>
              <w:spacing w:after="0" w:line="240" w:lineRule="auto"/>
              <w:jc w:val="center"/>
              <w:rPr>
                <w:rFonts w:ascii="Times New Roman" w:hAnsi="Times New Roman" w:cs="Times New Roman"/>
                <w:bCs/>
                <w:color w:val="000000"/>
                <w:sz w:val="16"/>
                <w:szCs w:val="16"/>
              </w:rPr>
            </w:pPr>
            <w:r w:rsidRPr="005916F9">
              <w:rPr>
                <w:rFonts w:ascii="Times New Roman" w:hAnsi="Times New Roman" w:cs="Times New Roman"/>
                <w:bCs/>
                <w:color w:val="000000"/>
                <w:sz w:val="16"/>
                <w:szCs w:val="16"/>
              </w:rPr>
              <w:t>Наименование</w:t>
            </w:r>
          </w:p>
        </w:tc>
        <w:tc>
          <w:tcPr>
            <w:tcW w:w="3500" w:type="dxa"/>
            <w:tcBorders>
              <w:top w:val="single" w:sz="4" w:space="0" w:color="auto"/>
              <w:left w:val="nil"/>
              <w:bottom w:val="single" w:sz="4" w:space="0" w:color="auto"/>
              <w:right w:val="single" w:sz="4" w:space="0" w:color="auto"/>
            </w:tcBorders>
            <w:vAlign w:val="center"/>
          </w:tcPr>
          <w:p w:rsidR="00EB7193" w:rsidRPr="005916F9" w:rsidRDefault="00EB7193" w:rsidP="00EB7193">
            <w:pPr>
              <w:spacing w:after="0" w:line="240" w:lineRule="auto"/>
              <w:jc w:val="center"/>
              <w:rPr>
                <w:rFonts w:ascii="Times New Roman" w:hAnsi="Times New Roman" w:cs="Times New Roman"/>
                <w:bCs/>
                <w:color w:val="000000"/>
                <w:sz w:val="16"/>
                <w:szCs w:val="16"/>
              </w:rPr>
            </w:pPr>
            <w:r w:rsidRPr="005916F9">
              <w:rPr>
                <w:rFonts w:ascii="Times New Roman" w:hAnsi="Times New Roman" w:cs="Times New Roman"/>
                <w:bCs/>
                <w:color w:val="000000"/>
                <w:sz w:val="16"/>
                <w:szCs w:val="16"/>
              </w:rPr>
              <w:t>Сумма (</w:t>
            </w:r>
            <w:proofErr w:type="spellStart"/>
            <w:r w:rsidRPr="005916F9">
              <w:rPr>
                <w:rFonts w:ascii="Times New Roman" w:hAnsi="Times New Roman" w:cs="Times New Roman"/>
                <w:bCs/>
                <w:color w:val="000000"/>
                <w:sz w:val="16"/>
                <w:szCs w:val="16"/>
              </w:rPr>
              <w:t>руб</w:t>
            </w:r>
            <w:proofErr w:type="spellEnd"/>
            <w:r w:rsidRPr="005916F9">
              <w:rPr>
                <w:rFonts w:ascii="Times New Roman" w:hAnsi="Times New Roman" w:cs="Times New Roman"/>
                <w:bCs/>
                <w:color w:val="000000"/>
                <w:sz w:val="16"/>
                <w:szCs w:val="16"/>
              </w:rPr>
              <w:t>)</w:t>
            </w:r>
          </w:p>
        </w:tc>
      </w:tr>
      <w:tr w:rsidR="00EB7193" w:rsidRPr="005916F9" w:rsidTr="00897842">
        <w:trPr>
          <w:trHeight w:val="70"/>
        </w:trPr>
        <w:tc>
          <w:tcPr>
            <w:tcW w:w="664" w:type="dxa"/>
            <w:tcBorders>
              <w:top w:val="nil"/>
              <w:left w:val="single" w:sz="4" w:space="0" w:color="auto"/>
              <w:bottom w:val="single" w:sz="4" w:space="0" w:color="auto"/>
              <w:right w:val="single" w:sz="4" w:space="0" w:color="auto"/>
            </w:tcBorders>
            <w:noWrap/>
            <w:vAlign w:val="bottom"/>
          </w:tcPr>
          <w:p w:rsidR="00EB7193" w:rsidRPr="005916F9" w:rsidRDefault="00EB7193" w:rsidP="00EB7193">
            <w:pPr>
              <w:spacing w:after="0" w:line="240" w:lineRule="auto"/>
              <w:jc w:val="center"/>
              <w:rPr>
                <w:rFonts w:ascii="Times New Roman" w:hAnsi="Times New Roman" w:cs="Times New Roman"/>
                <w:color w:val="000000"/>
                <w:sz w:val="16"/>
                <w:szCs w:val="16"/>
              </w:rPr>
            </w:pPr>
            <w:r w:rsidRPr="005916F9">
              <w:rPr>
                <w:rFonts w:ascii="Times New Roman" w:hAnsi="Times New Roman" w:cs="Times New Roman"/>
                <w:color w:val="000000"/>
                <w:sz w:val="16"/>
                <w:szCs w:val="16"/>
              </w:rPr>
              <w:t>1</w:t>
            </w:r>
          </w:p>
        </w:tc>
        <w:tc>
          <w:tcPr>
            <w:tcW w:w="3080" w:type="dxa"/>
            <w:tcBorders>
              <w:top w:val="nil"/>
              <w:left w:val="nil"/>
              <w:bottom w:val="single" w:sz="4" w:space="0" w:color="auto"/>
              <w:right w:val="single" w:sz="4" w:space="0" w:color="auto"/>
            </w:tcBorders>
            <w:noWrap/>
            <w:vAlign w:val="bottom"/>
          </w:tcPr>
          <w:p w:rsidR="00EB7193" w:rsidRPr="005916F9" w:rsidRDefault="00EB7193" w:rsidP="00EB7193">
            <w:pPr>
              <w:spacing w:after="0" w:line="240" w:lineRule="auto"/>
              <w:jc w:val="center"/>
              <w:rPr>
                <w:rFonts w:ascii="Times New Roman" w:hAnsi="Times New Roman" w:cs="Times New Roman"/>
                <w:color w:val="000000"/>
                <w:sz w:val="16"/>
                <w:szCs w:val="16"/>
              </w:rPr>
            </w:pPr>
            <w:r w:rsidRPr="005916F9">
              <w:rPr>
                <w:rFonts w:ascii="Times New Roman" w:hAnsi="Times New Roman" w:cs="Times New Roman"/>
                <w:color w:val="000000"/>
                <w:sz w:val="16"/>
                <w:szCs w:val="16"/>
              </w:rPr>
              <w:t>обрезка 1 дерева</w:t>
            </w:r>
          </w:p>
        </w:tc>
        <w:tc>
          <w:tcPr>
            <w:tcW w:w="3500" w:type="dxa"/>
            <w:tcBorders>
              <w:top w:val="nil"/>
              <w:left w:val="nil"/>
              <w:bottom w:val="single" w:sz="4" w:space="0" w:color="auto"/>
              <w:right w:val="single" w:sz="4" w:space="0" w:color="auto"/>
            </w:tcBorders>
            <w:noWrap/>
            <w:vAlign w:val="bottom"/>
          </w:tcPr>
          <w:p w:rsidR="00EB7193" w:rsidRPr="005916F9" w:rsidRDefault="00EB7193" w:rsidP="00EB7193">
            <w:pPr>
              <w:spacing w:after="0" w:line="240" w:lineRule="auto"/>
              <w:jc w:val="center"/>
              <w:rPr>
                <w:rFonts w:ascii="Times New Roman" w:hAnsi="Times New Roman" w:cs="Times New Roman"/>
                <w:color w:val="000000"/>
                <w:sz w:val="16"/>
                <w:szCs w:val="16"/>
              </w:rPr>
            </w:pPr>
            <w:r w:rsidRPr="005916F9">
              <w:rPr>
                <w:rFonts w:ascii="Times New Roman" w:hAnsi="Times New Roman" w:cs="Times New Roman"/>
                <w:color w:val="000000"/>
                <w:sz w:val="16"/>
                <w:szCs w:val="16"/>
              </w:rPr>
              <w:t>6362,29</w:t>
            </w:r>
          </w:p>
        </w:tc>
      </w:tr>
      <w:tr w:rsidR="00EB7193" w:rsidRPr="005916F9" w:rsidTr="00897842">
        <w:trPr>
          <w:trHeight w:val="70"/>
        </w:trPr>
        <w:tc>
          <w:tcPr>
            <w:tcW w:w="664" w:type="dxa"/>
            <w:tcBorders>
              <w:top w:val="nil"/>
              <w:left w:val="single" w:sz="4" w:space="0" w:color="auto"/>
              <w:bottom w:val="single" w:sz="4" w:space="0" w:color="auto"/>
              <w:right w:val="single" w:sz="4" w:space="0" w:color="auto"/>
            </w:tcBorders>
            <w:noWrap/>
            <w:vAlign w:val="bottom"/>
          </w:tcPr>
          <w:p w:rsidR="00EB7193" w:rsidRPr="005916F9" w:rsidRDefault="00EB7193" w:rsidP="00EB7193">
            <w:pPr>
              <w:spacing w:after="0" w:line="240" w:lineRule="auto"/>
              <w:jc w:val="center"/>
              <w:rPr>
                <w:rFonts w:ascii="Times New Roman" w:hAnsi="Times New Roman" w:cs="Times New Roman"/>
                <w:color w:val="000000"/>
                <w:sz w:val="16"/>
                <w:szCs w:val="16"/>
              </w:rPr>
            </w:pPr>
            <w:r w:rsidRPr="005916F9">
              <w:rPr>
                <w:rFonts w:ascii="Times New Roman" w:hAnsi="Times New Roman" w:cs="Times New Roman"/>
                <w:color w:val="000000"/>
                <w:sz w:val="16"/>
                <w:szCs w:val="16"/>
              </w:rPr>
              <w:t>2</w:t>
            </w:r>
          </w:p>
        </w:tc>
        <w:tc>
          <w:tcPr>
            <w:tcW w:w="3080" w:type="dxa"/>
            <w:tcBorders>
              <w:top w:val="nil"/>
              <w:left w:val="nil"/>
              <w:bottom w:val="single" w:sz="4" w:space="0" w:color="auto"/>
              <w:right w:val="single" w:sz="4" w:space="0" w:color="auto"/>
            </w:tcBorders>
            <w:vAlign w:val="bottom"/>
          </w:tcPr>
          <w:p w:rsidR="00EB7193" w:rsidRPr="005916F9" w:rsidRDefault="00EB7193" w:rsidP="00EB7193">
            <w:pPr>
              <w:spacing w:after="0" w:line="240" w:lineRule="auto"/>
              <w:jc w:val="center"/>
              <w:rPr>
                <w:rFonts w:ascii="Times New Roman" w:hAnsi="Times New Roman" w:cs="Times New Roman"/>
                <w:color w:val="000000"/>
                <w:sz w:val="16"/>
                <w:szCs w:val="16"/>
              </w:rPr>
            </w:pPr>
            <w:r w:rsidRPr="005916F9">
              <w:rPr>
                <w:rFonts w:ascii="Times New Roman" w:hAnsi="Times New Roman" w:cs="Times New Roman"/>
                <w:color w:val="000000"/>
                <w:sz w:val="16"/>
                <w:szCs w:val="16"/>
              </w:rPr>
              <w:t>снос 1 дерева</w:t>
            </w:r>
          </w:p>
        </w:tc>
        <w:tc>
          <w:tcPr>
            <w:tcW w:w="3500" w:type="dxa"/>
            <w:tcBorders>
              <w:top w:val="nil"/>
              <w:left w:val="nil"/>
              <w:bottom w:val="single" w:sz="4" w:space="0" w:color="auto"/>
              <w:right w:val="single" w:sz="4" w:space="0" w:color="auto"/>
            </w:tcBorders>
            <w:noWrap/>
            <w:vAlign w:val="bottom"/>
          </w:tcPr>
          <w:p w:rsidR="00EB7193" w:rsidRPr="005916F9" w:rsidRDefault="00EB7193" w:rsidP="00EB7193">
            <w:pPr>
              <w:spacing w:after="0" w:line="240" w:lineRule="auto"/>
              <w:jc w:val="center"/>
              <w:rPr>
                <w:rFonts w:ascii="Times New Roman" w:hAnsi="Times New Roman" w:cs="Times New Roman"/>
                <w:color w:val="000000"/>
                <w:sz w:val="16"/>
                <w:szCs w:val="16"/>
              </w:rPr>
            </w:pPr>
            <w:r w:rsidRPr="005916F9">
              <w:rPr>
                <w:rFonts w:ascii="Times New Roman" w:hAnsi="Times New Roman" w:cs="Times New Roman"/>
                <w:color w:val="000000"/>
                <w:sz w:val="16"/>
                <w:szCs w:val="16"/>
              </w:rPr>
              <w:t>18933,65</w:t>
            </w:r>
          </w:p>
        </w:tc>
      </w:tr>
      <w:tr w:rsidR="00EB7193" w:rsidRPr="005916F9" w:rsidTr="00897842">
        <w:trPr>
          <w:trHeight w:val="70"/>
        </w:trPr>
        <w:tc>
          <w:tcPr>
            <w:tcW w:w="664" w:type="dxa"/>
            <w:tcBorders>
              <w:top w:val="nil"/>
              <w:left w:val="single" w:sz="4" w:space="0" w:color="auto"/>
              <w:bottom w:val="single" w:sz="4" w:space="0" w:color="auto"/>
              <w:right w:val="single" w:sz="4" w:space="0" w:color="auto"/>
            </w:tcBorders>
            <w:noWrap/>
            <w:vAlign w:val="bottom"/>
          </w:tcPr>
          <w:p w:rsidR="00EB7193" w:rsidRPr="005916F9" w:rsidRDefault="00EB7193" w:rsidP="00EB7193">
            <w:pPr>
              <w:spacing w:after="0" w:line="240" w:lineRule="auto"/>
              <w:jc w:val="center"/>
              <w:rPr>
                <w:rFonts w:ascii="Times New Roman" w:hAnsi="Times New Roman" w:cs="Times New Roman"/>
                <w:color w:val="000000"/>
                <w:sz w:val="16"/>
                <w:szCs w:val="16"/>
              </w:rPr>
            </w:pPr>
            <w:r w:rsidRPr="005916F9">
              <w:rPr>
                <w:rFonts w:ascii="Times New Roman" w:hAnsi="Times New Roman" w:cs="Times New Roman"/>
                <w:color w:val="000000"/>
                <w:sz w:val="16"/>
                <w:szCs w:val="16"/>
              </w:rPr>
              <w:t>3</w:t>
            </w:r>
          </w:p>
        </w:tc>
        <w:tc>
          <w:tcPr>
            <w:tcW w:w="3080" w:type="dxa"/>
            <w:tcBorders>
              <w:top w:val="nil"/>
              <w:left w:val="nil"/>
              <w:bottom w:val="single" w:sz="4" w:space="0" w:color="auto"/>
              <w:right w:val="single" w:sz="4" w:space="0" w:color="auto"/>
            </w:tcBorders>
            <w:vAlign w:val="bottom"/>
          </w:tcPr>
          <w:p w:rsidR="00EB7193" w:rsidRPr="005916F9" w:rsidRDefault="00EB7193" w:rsidP="00EB7193">
            <w:pPr>
              <w:spacing w:after="0" w:line="240" w:lineRule="auto"/>
              <w:jc w:val="center"/>
              <w:rPr>
                <w:rFonts w:ascii="Times New Roman" w:hAnsi="Times New Roman" w:cs="Times New Roman"/>
                <w:color w:val="000000"/>
                <w:sz w:val="16"/>
                <w:szCs w:val="16"/>
              </w:rPr>
            </w:pPr>
            <w:r w:rsidRPr="005916F9">
              <w:rPr>
                <w:rFonts w:ascii="Times New Roman" w:hAnsi="Times New Roman" w:cs="Times New Roman"/>
                <w:color w:val="000000"/>
                <w:sz w:val="16"/>
                <w:szCs w:val="16"/>
              </w:rPr>
              <w:t>корчевание 1 дерева</w:t>
            </w:r>
          </w:p>
        </w:tc>
        <w:tc>
          <w:tcPr>
            <w:tcW w:w="3500" w:type="dxa"/>
            <w:tcBorders>
              <w:top w:val="nil"/>
              <w:left w:val="nil"/>
              <w:bottom w:val="single" w:sz="4" w:space="0" w:color="auto"/>
              <w:right w:val="single" w:sz="4" w:space="0" w:color="auto"/>
            </w:tcBorders>
            <w:noWrap/>
            <w:vAlign w:val="bottom"/>
          </w:tcPr>
          <w:p w:rsidR="00EB7193" w:rsidRPr="005916F9" w:rsidRDefault="00EB7193" w:rsidP="00EB7193">
            <w:pPr>
              <w:spacing w:after="0" w:line="240" w:lineRule="auto"/>
              <w:jc w:val="center"/>
              <w:rPr>
                <w:rFonts w:ascii="Times New Roman" w:hAnsi="Times New Roman" w:cs="Times New Roman"/>
                <w:color w:val="000000"/>
                <w:sz w:val="16"/>
                <w:szCs w:val="16"/>
              </w:rPr>
            </w:pPr>
            <w:r w:rsidRPr="005916F9">
              <w:rPr>
                <w:rFonts w:ascii="Times New Roman" w:hAnsi="Times New Roman" w:cs="Times New Roman"/>
                <w:color w:val="000000"/>
                <w:sz w:val="16"/>
                <w:szCs w:val="16"/>
              </w:rPr>
              <w:t>21600,47</w:t>
            </w:r>
          </w:p>
        </w:tc>
      </w:tr>
      <w:tr w:rsidR="00EB7193" w:rsidRPr="005916F9" w:rsidTr="008978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0"/>
        </w:trPr>
        <w:tc>
          <w:tcPr>
            <w:tcW w:w="664" w:type="dxa"/>
          </w:tcPr>
          <w:p w:rsidR="00EB7193" w:rsidRPr="005916F9" w:rsidRDefault="00EB7193" w:rsidP="00EB7193">
            <w:pPr>
              <w:spacing w:after="0" w:line="240" w:lineRule="auto"/>
              <w:jc w:val="center"/>
              <w:rPr>
                <w:rFonts w:ascii="Times New Roman" w:hAnsi="Times New Roman" w:cs="Times New Roman"/>
                <w:sz w:val="16"/>
                <w:szCs w:val="16"/>
              </w:rPr>
            </w:pPr>
            <w:r w:rsidRPr="005916F9">
              <w:rPr>
                <w:rFonts w:ascii="Times New Roman" w:hAnsi="Times New Roman" w:cs="Times New Roman"/>
                <w:sz w:val="16"/>
                <w:szCs w:val="16"/>
              </w:rPr>
              <w:t>4</w:t>
            </w:r>
          </w:p>
        </w:tc>
        <w:tc>
          <w:tcPr>
            <w:tcW w:w="3080" w:type="dxa"/>
          </w:tcPr>
          <w:p w:rsidR="00EB7193" w:rsidRPr="005916F9" w:rsidRDefault="00EB7193" w:rsidP="00EB7193">
            <w:pPr>
              <w:spacing w:after="0" w:line="240" w:lineRule="auto"/>
              <w:jc w:val="center"/>
              <w:rPr>
                <w:rFonts w:ascii="Times New Roman" w:hAnsi="Times New Roman" w:cs="Times New Roman"/>
                <w:sz w:val="16"/>
                <w:szCs w:val="16"/>
              </w:rPr>
            </w:pPr>
            <w:r w:rsidRPr="005916F9">
              <w:rPr>
                <w:rFonts w:ascii="Times New Roman" w:hAnsi="Times New Roman" w:cs="Times New Roman"/>
                <w:sz w:val="16"/>
                <w:szCs w:val="16"/>
              </w:rPr>
              <w:t xml:space="preserve">укос 1 </w:t>
            </w:r>
            <w:proofErr w:type="spellStart"/>
            <w:proofErr w:type="gramStart"/>
            <w:r w:rsidRPr="005916F9">
              <w:rPr>
                <w:rFonts w:ascii="Times New Roman" w:hAnsi="Times New Roman" w:cs="Times New Roman"/>
                <w:sz w:val="16"/>
                <w:szCs w:val="16"/>
              </w:rPr>
              <w:t>кв.м</w:t>
            </w:r>
            <w:proofErr w:type="spellEnd"/>
            <w:proofErr w:type="gramEnd"/>
            <w:r w:rsidRPr="005916F9">
              <w:rPr>
                <w:rFonts w:ascii="Times New Roman" w:hAnsi="Times New Roman" w:cs="Times New Roman"/>
                <w:sz w:val="16"/>
                <w:szCs w:val="16"/>
              </w:rPr>
              <w:t xml:space="preserve"> сорной растительности</w:t>
            </w:r>
          </w:p>
        </w:tc>
        <w:tc>
          <w:tcPr>
            <w:tcW w:w="3500" w:type="dxa"/>
          </w:tcPr>
          <w:p w:rsidR="00EB7193" w:rsidRPr="005916F9" w:rsidRDefault="00EB7193" w:rsidP="00EB7193">
            <w:pPr>
              <w:spacing w:after="0" w:line="240" w:lineRule="auto"/>
              <w:jc w:val="center"/>
              <w:rPr>
                <w:rFonts w:ascii="Times New Roman" w:hAnsi="Times New Roman" w:cs="Times New Roman"/>
                <w:sz w:val="16"/>
                <w:szCs w:val="16"/>
              </w:rPr>
            </w:pPr>
            <w:r w:rsidRPr="005916F9">
              <w:rPr>
                <w:rFonts w:ascii="Times New Roman" w:hAnsi="Times New Roman" w:cs="Times New Roman"/>
                <w:sz w:val="16"/>
                <w:szCs w:val="16"/>
              </w:rPr>
              <w:t>3,98</w:t>
            </w:r>
          </w:p>
        </w:tc>
      </w:tr>
    </w:tbl>
    <w:p w:rsidR="00755CD2" w:rsidRPr="00897842" w:rsidRDefault="00755CD2" w:rsidP="00897842">
      <w:pPr>
        <w:pStyle w:val="ConsPlusNormal"/>
        <w:contextualSpacing/>
        <w:jc w:val="right"/>
        <w:outlineLvl w:val="0"/>
        <w:rPr>
          <w:rFonts w:ascii="Times New Roman" w:hAnsi="Times New Roman"/>
        </w:rPr>
      </w:pPr>
      <w:r w:rsidRPr="00897842">
        <w:rPr>
          <w:rFonts w:ascii="Times New Roman" w:hAnsi="Times New Roman"/>
        </w:rPr>
        <w:t>Приложение №3</w:t>
      </w:r>
    </w:p>
    <w:p w:rsidR="00755CD2" w:rsidRPr="00897842" w:rsidRDefault="00755CD2" w:rsidP="00897842">
      <w:pPr>
        <w:pStyle w:val="ConsPlusNormal"/>
        <w:contextualSpacing/>
        <w:jc w:val="right"/>
        <w:rPr>
          <w:rFonts w:ascii="Times New Roman" w:hAnsi="Times New Roman"/>
        </w:rPr>
      </w:pPr>
      <w:r w:rsidRPr="00897842">
        <w:rPr>
          <w:rFonts w:ascii="Times New Roman" w:hAnsi="Times New Roman"/>
        </w:rPr>
        <w:t>к Постановлению Администрации</w:t>
      </w:r>
    </w:p>
    <w:p w:rsidR="00755CD2" w:rsidRPr="00897842" w:rsidRDefault="00755CD2" w:rsidP="00897842">
      <w:pPr>
        <w:pStyle w:val="ConsPlusNormal"/>
        <w:contextualSpacing/>
        <w:jc w:val="right"/>
        <w:rPr>
          <w:rFonts w:ascii="Times New Roman" w:hAnsi="Times New Roman"/>
        </w:rPr>
      </w:pPr>
      <w:r w:rsidRPr="00897842">
        <w:rPr>
          <w:rFonts w:ascii="Times New Roman" w:hAnsi="Times New Roman"/>
        </w:rPr>
        <w:t>городского поселения Безенчук</w:t>
      </w:r>
    </w:p>
    <w:p w:rsidR="00755CD2" w:rsidRPr="00897842" w:rsidRDefault="00755CD2" w:rsidP="00897842">
      <w:pPr>
        <w:spacing w:after="0" w:line="240" w:lineRule="auto"/>
        <w:jc w:val="right"/>
        <w:rPr>
          <w:rFonts w:ascii="Times New Roman" w:eastAsia="Calibri" w:hAnsi="Times New Roman" w:cs="Times New Roman"/>
          <w:sz w:val="20"/>
          <w:szCs w:val="20"/>
        </w:rPr>
      </w:pPr>
      <w:r w:rsidRPr="00897842">
        <w:rPr>
          <w:rFonts w:ascii="Times New Roman" w:hAnsi="Times New Roman" w:cs="Times New Roman"/>
          <w:sz w:val="20"/>
          <w:szCs w:val="20"/>
        </w:rPr>
        <w:t>от 25.12.2018г. № 516</w:t>
      </w:r>
    </w:p>
    <w:p w:rsidR="00EB7193" w:rsidRPr="00EB7193" w:rsidRDefault="00EB7193" w:rsidP="00EB7193">
      <w:pPr>
        <w:suppressAutoHyphens/>
        <w:spacing w:after="0" w:line="240" w:lineRule="auto"/>
        <w:jc w:val="center"/>
        <w:rPr>
          <w:rFonts w:ascii="Times New Roman" w:hAnsi="Times New Roman" w:cs="Times New Roman"/>
          <w:lang w:eastAsia="ar-SA"/>
        </w:rPr>
      </w:pPr>
      <w:r w:rsidRPr="00EB7193">
        <w:rPr>
          <w:rFonts w:ascii="Times New Roman" w:hAnsi="Times New Roman" w:cs="Times New Roman"/>
          <w:lang w:eastAsia="ar-SA"/>
        </w:rPr>
        <w:t xml:space="preserve">Прейскурант </w:t>
      </w:r>
      <w:proofErr w:type="gramStart"/>
      <w:r w:rsidRPr="00EB7193">
        <w:rPr>
          <w:rFonts w:ascii="Times New Roman" w:hAnsi="Times New Roman" w:cs="Times New Roman"/>
          <w:lang w:eastAsia="ar-SA"/>
        </w:rPr>
        <w:t>стоимости  платных</w:t>
      </w:r>
      <w:proofErr w:type="gramEnd"/>
      <w:r w:rsidRPr="00EB7193">
        <w:rPr>
          <w:rFonts w:ascii="Times New Roman" w:hAnsi="Times New Roman" w:cs="Times New Roman"/>
          <w:lang w:eastAsia="ar-SA"/>
        </w:rPr>
        <w:t xml:space="preserve">  услуг, оказываемых</w:t>
      </w:r>
      <w:r w:rsidR="00897842">
        <w:rPr>
          <w:rFonts w:ascii="Times New Roman" w:hAnsi="Times New Roman" w:cs="Times New Roman"/>
          <w:lang w:eastAsia="ar-SA"/>
        </w:rPr>
        <w:t xml:space="preserve"> </w:t>
      </w:r>
      <w:r w:rsidRPr="00EB7193">
        <w:rPr>
          <w:rFonts w:ascii="Times New Roman" w:hAnsi="Times New Roman" w:cs="Times New Roman"/>
          <w:lang w:eastAsia="ar-SA"/>
        </w:rPr>
        <w:t>МУП «ЖКХ-Безенчук» на сторону в 2019 году</w:t>
      </w:r>
    </w:p>
    <w:p w:rsidR="00EB7193" w:rsidRPr="00EB7193" w:rsidRDefault="00EB7193" w:rsidP="00EB7193">
      <w:pPr>
        <w:suppressAutoHyphens/>
        <w:spacing w:after="0" w:line="240" w:lineRule="auto"/>
        <w:jc w:val="center"/>
        <w:rPr>
          <w:rFonts w:ascii="Times New Roman" w:hAnsi="Times New Roman" w:cs="Times New Roman"/>
          <w:lang w:eastAsia="ar-S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36"/>
        <w:gridCol w:w="2800"/>
      </w:tblGrid>
      <w:tr w:rsidR="00EB7193" w:rsidRPr="00897842" w:rsidTr="00897842">
        <w:trPr>
          <w:trHeight w:val="70"/>
          <w:jc w:val="center"/>
        </w:trPr>
        <w:tc>
          <w:tcPr>
            <w:tcW w:w="5636" w:type="dxa"/>
          </w:tcPr>
          <w:p w:rsidR="00EB7193" w:rsidRPr="00897842" w:rsidRDefault="00EB7193" w:rsidP="00EB7193">
            <w:pPr>
              <w:spacing w:after="0" w:line="240" w:lineRule="auto"/>
              <w:jc w:val="center"/>
              <w:rPr>
                <w:rFonts w:ascii="Times New Roman" w:hAnsi="Times New Roman" w:cs="Times New Roman"/>
                <w:sz w:val="16"/>
                <w:szCs w:val="16"/>
              </w:rPr>
            </w:pPr>
            <w:r w:rsidRPr="00897842">
              <w:rPr>
                <w:rFonts w:ascii="Times New Roman" w:hAnsi="Times New Roman" w:cs="Times New Roman"/>
                <w:sz w:val="16"/>
                <w:szCs w:val="16"/>
              </w:rPr>
              <w:t>Наименование услуги</w:t>
            </w:r>
          </w:p>
        </w:tc>
        <w:tc>
          <w:tcPr>
            <w:tcW w:w="2800" w:type="dxa"/>
          </w:tcPr>
          <w:p w:rsidR="00EB7193" w:rsidRPr="00897842" w:rsidRDefault="00EB7193" w:rsidP="00897842">
            <w:pPr>
              <w:spacing w:after="0" w:line="240" w:lineRule="auto"/>
              <w:jc w:val="center"/>
              <w:rPr>
                <w:rFonts w:ascii="Times New Roman" w:hAnsi="Times New Roman" w:cs="Times New Roman"/>
                <w:sz w:val="16"/>
                <w:szCs w:val="16"/>
              </w:rPr>
            </w:pPr>
            <w:r w:rsidRPr="00897842">
              <w:rPr>
                <w:rFonts w:ascii="Times New Roman" w:hAnsi="Times New Roman" w:cs="Times New Roman"/>
                <w:sz w:val="16"/>
                <w:szCs w:val="16"/>
              </w:rPr>
              <w:t>Сумма, руб.</w:t>
            </w:r>
          </w:p>
        </w:tc>
      </w:tr>
      <w:tr w:rsidR="00EB7193" w:rsidRPr="00897842" w:rsidTr="00897842">
        <w:trPr>
          <w:jc w:val="center"/>
        </w:trPr>
        <w:tc>
          <w:tcPr>
            <w:tcW w:w="5636" w:type="dxa"/>
          </w:tcPr>
          <w:p w:rsidR="00EB7193" w:rsidRPr="00897842" w:rsidRDefault="00EB7193" w:rsidP="00897842">
            <w:pPr>
              <w:spacing w:after="0" w:line="240" w:lineRule="auto"/>
              <w:jc w:val="center"/>
              <w:rPr>
                <w:rFonts w:ascii="Times New Roman" w:hAnsi="Times New Roman" w:cs="Times New Roman"/>
                <w:sz w:val="16"/>
                <w:szCs w:val="16"/>
              </w:rPr>
            </w:pPr>
            <w:r w:rsidRPr="00897842">
              <w:rPr>
                <w:rFonts w:ascii="Times New Roman" w:hAnsi="Times New Roman" w:cs="Times New Roman"/>
                <w:sz w:val="16"/>
                <w:szCs w:val="16"/>
              </w:rPr>
              <w:t xml:space="preserve">Сбор и вывоз 1 </w:t>
            </w:r>
            <w:proofErr w:type="spellStart"/>
            <w:r w:rsidRPr="00897842">
              <w:rPr>
                <w:rFonts w:ascii="Times New Roman" w:hAnsi="Times New Roman" w:cs="Times New Roman"/>
                <w:sz w:val="16"/>
                <w:szCs w:val="16"/>
              </w:rPr>
              <w:t>куб.м</w:t>
            </w:r>
            <w:proofErr w:type="spellEnd"/>
            <w:r w:rsidRPr="00897842">
              <w:rPr>
                <w:rFonts w:ascii="Times New Roman" w:hAnsi="Times New Roman" w:cs="Times New Roman"/>
                <w:sz w:val="16"/>
                <w:szCs w:val="16"/>
              </w:rPr>
              <w:t>. жидких бытовых отходов</w:t>
            </w:r>
            <w:r w:rsidR="00897842">
              <w:rPr>
                <w:rFonts w:ascii="Times New Roman" w:hAnsi="Times New Roman" w:cs="Times New Roman"/>
                <w:sz w:val="16"/>
                <w:szCs w:val="16"/>
              </w:rPr>
              <w:t xml:space="preserve"> </w:t>
            </w:r>
            <w:r w:rsidRPr="00897842">
              <w:rPr>
                <w:rFonts w:ascii="Times New Roman" w:hAnsi="Times New Roman" w:cs="Times New Roman"/>
                <w:sz w:val="16"/>
                <w:szCs w:val="16"/>
              </w:rPr>
              <w:t>(</w:t>
            </w:r>
            <w:r w:rsidRPr="00897842">
              <w:rPr>
                <w:rFonts w:ascii="Times New Roman" w:hAnsi="Times New Roman" w:cs="Times New Roman"/>
                <w:i/>
                <w:sz w:val="16"/>
                <w:szCs w:val="16"/>
              </w:rPr>
              <w:t>для физических лиц</w:t>
            </w:r>
            <w:r w:rsidRPr="00897842">
              <w:rPr>
                <w:rFonts w:ascii="Times New Roman" w:hAnsi="Times New Roman" w:cs="Times New Roman"/>
                <w:sz w:val="16"/>
                <w:szCs w:val="16"/>
              </w:rPr>
              <w:t>)</w:t>
            </w:r>
          </w:p>
        </w:tc>
        <w:tc>
          <w:tcPr>
            <w:tcW w:w="2800" w:type="dxa"/>
          </w:tcPr>
          <w:p w:rsidR="00EB7193" w:rsidRPr="00897842" w:rsidRDefault="00EB7193" w:rsidP="00897842">
            <w:pPr>
              <w:spacing w:after="0" w:line="240" w:lineRule="auto"/>
              <w:jc w:val="center"/>
              <w:rPr>
                <w:rFonts w:ascii="Times New Roman" w:hAnsi="Times New Roman" w:cs="Times New Roman"/>
                <w:sz w:val="16"/>
                <w:szCs w:val="16"/>
              </w:rPr>
            </w:pPr>
            <w:r w:rsidRPr="00897842">
              <w:rPr>
                <w:rFonts w:ascii="Times New Roman" w:hAnsi="Times New Roman" w:cs="Times New Roman"/>
                <w:sz w:val="16"/>
                <w:szCs w:val="16"/>
              </w:rPr>
              <w:t>150,00</w:t>
            </w:r>
          </w:p>
        </w:tc>
      </w:tr>
      <w:tr w:rsidR="00EB7193" w:rsidRPr="00897842" w:rsidTr="00897842">
        <w:trPr>
          <w:jc w:val="center"/>
        </w:trPr>
        <w:tc>
          <w:tcPr>
            <w:tcW w:w="5636" w:type="dxa"/>
          </w:tcPr>
          <w:p w:rsidR="00EB7193" w:rsidRPr="00897842" w:rsidRDefault="00EB7193" w:rsidP="00897842">
            <w:pPr>
              <w:spacing w:after="0" w:line="240" w:lineRule="auto"/>
              <w:jc w:val="center"/>
              <w:rPr>
                <w:rFonts w:ascii="Times New Roman" w:hAnsi="Times New Roman" w:cs="Times New Roman"/>
                <w:sz w:val="16"/>
                <w:szCs w:val="16"/>
              </w:rPr>
            </w:pPr>
            <w:r w:rsidRPr="00897842">
              <w:rPr>
                <w:rFonts w:ascii="Times New Roman" w:hAnsi="Times New Roman" w:cs="Times New Roman"/>
                <w:sz w:val="16"/>
                <w:szCs w:val="16"/>
              </w:rPr>
              <w:t xml:space="preserve">Сбор и вывоз 1 </w:t>
            </w:r>
            <w:proofErr w:type="spellStart"/>
            <w:r w:rsidRPr="00897842">
              <w:rPr>
                <w:rFonts w:ascii="Times New Roman" w:hAnsi="Times New Roman" w:cs="Times New Roman"/>
                <w:sz w:val="16"/>
                <w:szCs w:val="16"/>
              </w:rPr>
              <w:t>куб.м</w:t>
            </w:r>
            <w:proofErr w:type="spellEnd"/>
            <w:r w:rsidRPr="00897842">
              <w:rPr>
                <w:rFonts w:ascii="Times New Roman" w:hAnsi="Times New Roman" w:cs="Times New Roman"/>
                <w:sz w:val="16"/>
                <w:szCs w:val="16"/>
              </w:rPr>
              <w:t>. жидких бытовых отходов</w:t>
            </w:r>
            <w:r w:rsidR="00897842">
              <w:rPr>
                <w:rFonts w:ascii="Times New Roman" w:hAnsi="Times New Roman" w:cs="Times New Roman"/>
                <w:sz w:val="16"/>
                <w:szCs w:val="16"/>
              </w:rPr>
              <w:t xml:space="preserve"> </w:t>
            </w:r>
            <w:r w:rsidRPr="00897842">
              <w:rPr>
                <w:rFonts w:ascii="Times New Roman" w:hAnsi="Times New Roman" w:cs="Times New Roman"/>
                <w:sz w:val="16"/>
                <w:szCs w:val="16"/>
              </w:rPr>
              <w:t>(</w:t>
            </w:r>
            <w:r w:rsidRPr="00897842">
              <w:rPr>
                <w:rFonts w:ascii="Times New Roman" w:hAnsi="Times New Roman" w:cs="Times New Roman"/>
                <w:i/>
                <w:sz w:val="16"/>
                <w:szCs w:val="16"/>
              </w:rPr>
              <w:t>для юридических лиц</w:t>
            </w:r>
            <w:r w:rsidRPr="00897842">
              <w:rPr>
                <w:rFonts w:ascii="Times New Roman" w:hAnsi="Times New Roman" w:cs="Times New Roman"/>
                <w:sz w:val="16"/>
                <w:szCs w:val="16"/>
              </w:rPr>
              <w:t>)</w:t>
            </w:r>
          </w:p>
        </w:tc>
        <w:tc>
          <w:tcPr>
            <w:tcW w:w="2800" w:type="dxa"/>
          </w:tcPr>
          <w:p w:rsidR="00EB7193" w:rsidRPr="00897842" w:rsidRDefault="00EB7193" w:rsidP="00897842">
            <w:pPr>
              <w:spacing w:after="0" w:line="240" w:lineRule="auto"/>
              <w:jc w:val="center"/>
              <w:rPr>
                <w:rFonts w:ascii="Times New Roman" w:hAnsi="Times New Roman" w:cs="Times New Roman"/>
                <w:sz w:val="16"/>
                <w:szCs w:val="16"/>
              </w:rPr>
            </w:pPr>
            <w:r w:rsidRPr="00897842">
              <w:rPr>
                <w:rFonts w:ascii="Times New Roman" w:hAnsi="Times New Roman" w:cs="Times New Roman"/>
                <w:sz w:val="16"/>
                <w:szCs w:val="16"/>
              </w:rPr>
              <w:t>215,00</w:t>
            </w:r>
          </w:p>
        </w:tc>
      </w:tr>
    </w:tbl>
    <w:p w:rsidR="00755CD2" w:rsidRPr="00144796" w:rsidRDefault="00755CD2" w:rsidP="00144796">
      <w:pPr>
        <w:pStyle w:val="ConsPlusNormal"/>
        <w:contextualSpacing/>
        <w:jc w:val="right"/>
        <w:outlineLvl w:val="0"/>
        <w:rPr>
          <w:rFonts w:ascii="Times New Roman" w:hAnsi="Times New Roman"/>
        </w:rPr>
      </w:pPr>
      <w:r w:rsidRPr="00144796">
        <w:rPr>
          <w:rFonts w:ascii="Times New Roman" w:hAnsi="Times New Roman"/>
        </w:rPr>
        <w:t>Приложение №4</w:t>
      </w:r>
    </w:p>
    <w:p w:rsidR="00755CD2" w:rsidRPr="00144796" w:rsidRDefault="00755CD2" w:rsidP="00144796">
      <w:pPr>
        <w:pStyle w:val="ConsPlusNormal"/>
        <w:contextualSpacing/>
        <w:jc w:val="right"/>
        <w:rPr>
          <w:rFonts w:ascii="Times New Roman" w:hAnsi="Times New Roman"/>
        </w:rPr>
      </w:pPr>
      <w:r w:rsidRPr="00144796">
        <w:rPr>
          <w:rFonts w:ascii="Times New Roman" w:hAnsi="Times New Roman"/>
        </w:rPr>
        <w:t>к Постановлению Администрации</w:t>
      </w:r>
    </w:p>
    <w:p w:rsidR="00755CD2" w:rsidRPr="00144796" w:rsidRDefault="00755CD2" w:rsidP="00144796">
      <w:pPr>
        <w:pStyle w:val="ConsPlusNormal"/>
        <w:contextualSpacing/>
        <w:jc w:val="right"/>
        <w:rPr>
          <w:rFonts w:ascii="Times New Roman" w:hAnsi="Times New Roman"/>
        </w:rPr>
      </w:pPr>
      <w:r w:rsidRPr="00144796">
        <w:rPr>
          <w:rFonts w:ascii="Times New Roman" w:hAnsi="Times New Roman"/>
        </w:rPr>
        <w:t>городского поселения Безенчук</w:t>
      </w:r>
    </w:p>
    <w:p w:rsidR="00755CD2" w:rsidRPr="00144796" w:rsidRDefault="00755CD2" w:rsidP="00144796">
      <w:pPr>
        <w:spacing w:after="0" w:line="240" w:lineRule="auto"/>
        <w:jc w:val="right"/>
        <w:rPr>
          <w:rFonts w:ascii="Times New Roman" w:eastAsia="Calibri" w:hAnsi="Times New Roman" w:cs="Times New Roman"/>
          <w:sz w:val="20"/>
          <w:szCs w:val="20"/>
        </w:rPr>
      </w:pPr>
      <w:r w:rsidRPr="00144796">
        <w:rPr>
          <w:rFonts w:ascii="Times New Roman" w:hAnsi="Times New Roman" w:cs="Times New Roman"/>
          <w:sz w:val="20"/>
          <w:szCs w:val="20"/>
        </w:rPr>
        <w:t>от 25.12.2018г. № 516</w:t>
      </w:r>
    </w:p>
    <w:p w:rsidR="00EB7193" w:rsidRPr="00EB7193" w:rsidRDefault="00EB7193" w:rsidP="00EB7193">
      <w:pPr>
        <w:suppressAutoHyphens/>
        <w:spacing w:after="0" w:line="240" w:lineRule="auto"/>
        <w:jc w:val="center"/>
        <w:rPr>
          <w:rFonts w:ascii="Times New Roman" w:hAnsi="Times New Roman" w:cs="Times New Roman"/>
          <w:lang w:eastAsia="ar-SA"/>
        </w:rPr>
      </w:pPr>
      <w:r w:rsidRPr="00EB7193">
        <w:rPr>
          <w:rFonts w:ascii="Times New Roman" w:hAnsi="Times New Roman" w:cs="Times New Roman"/>
          <w:lang w:eastAsia="ar-SA"/>
        </w:rPr>
        <w:t xml:space="preserve">Прейскурант </w:t>
      </w:r>
      <w:proofErr w:type="gramStart"/>
      <w:r w:rsidRPr="00EB7193">
        <w:rPr>
          <w:rFonts w:ascii="Times New Roman" w:hAnsi="Times New Roman" w:cs="Times New Roman"/>
          <w:lang w:eastAsia="ar-SA"/>
        </w:rPr>
        <w:t>стоимости  платных</w:t>
      </w:r>
      <w:proofErr w:type="gramEnd"/>
      <w:r w:rsidRPr="00EB7193">
        <w:rPr>
          <w:rFonts w:ascii="Times New Roman" w:hAnsi="Times New Roman" w:cs="Times New Roman"/>
          <w:lang w:eastAsia="ar-SA"/>
        </w:rPr>
        <w:t xml:space="preserve">  услуг, оказываемых</w:t>
      </w:r>
      <w:r w:rsidR="00144796">
        <w:rPr>
          <w:rFonts w:ascii="Times New Roman" w:hAnsi="Times New Roman" w:cs="Times New Roman"/>
          <w:lang w:eastAsia="ar-SA"/>
        </w:rPr>
        <w:t xml:space="preserve"> </w:t>
      </w:r>
      <w:r w:rsidRPr="00EB7193">
        <w:rPr>
          <w:rFonts w:ascii="Times New Roman" w:hAnsi="Times New Roman" w:cs="Times New Roman"/>
          <w:lang w:eastAsia="ar-SA"/>
        </w:rPr>
        <w:t>МУП «ЖКХ-Безенчук» на сторону в 2019 году</w:t>
      </w:r>
    </w:p>
    <w:tbl>
      <w:tblPr>
        <w:tblW w:w="8818" w:type="dxa"/>
        <w:jc w:val="center"/>
        <w:tblLook w:val="00A0" w:firstRow="1" w:lastRow="0" w:firstColumn="1" w:lastColumn="0" w:noHBand="0" w:noVBand="0"/>
      </w:tblPr>
      <w:tblGrid>
        <w:gridCol w:w="898"/>
        <w:gridCol w:w="4000"/>
        <w:gridCol w:w="1000"/>
        <w:gridCol w:w="1320"/>
        <w:gridCol w:w="1600"/>
      </w:tblGrid>
      <w:tr w:rsidR="00EB7193" w:rsidRPr="00144796" w:rsidTr="00D1152C">
        <w:trPr>
          <w:trHeight w:val="60"/>
          <w:jc w:val="center"/>
        </w:trPr>
        <w:tc>
          <w:tcPr>
            <w:tcW w:w="898" w:type="dxa"/>
            <w:tcBorders>
              <w:top w:val="single" w:sz="8" w:space="0" w:color="auto"/>
              <w:left w:val="single" w:sz="8" w:space="0" w:color="auto"/>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bCs/>
                <w:color w:val="000000"/>
                <w:sz w:val="16"/>
                <w:szCs w:val="16"/>
              </w:rPr>
            </w:pPr>
            <w:r w:rsidRPr="00144796">
              <w:rPr>
                <w:rFonts w:ascii="Times New Roman" w:hAnsi="Times New Roman" w:cs="Times New Roman"/>
                <w:bCs/>
                <w:color w:val="000000"/>
                <w:sz w:val="16"/>
                <w:szCs w:val="16"/>
              </w:rPr>
              <w:t>№</w:t>
            </w:r>
          </w:p>
          <w:p w:rsidR="00EB7193" w:rsidRPr="00144796" w:rsidRDefault="00EB7193" w:rsidP="00144796">
            <w:pPr>
              <w:spacing w:after="0" w:line="240" w:lineRule="auto"/>
              <w:jc w:val="center"/>
              <w:rPr>
                <w:rFonts w:ascii="Times New Roman" w:hAnsi="Times New Roman" w:cs="Times New Roman"/>
                <w:bCs/>
                <w:color w:val="000000"/>
                <w:sz w:val="16"/>
                <w:szCs w:val="16"/>
              </w:rPr>
            </w:pPr>
            <w:proofErr w:type="spellStart"/>
            <w:proofErr w:type="gramStart"/>
            <w:r w:rsidRPr="00144796">
              <w:rPr>
                <w:rFonts w:ascii="Times New Roman" w:hAnsi="Times New Roman" w:cs="Times New Roman"/>
                <w:bCs/>
                <w:color w:val="000000"/>
                <w:sz w:val="16"/>
                <w:szCs w:val="16"/>
              </w:rPr>
              <w:t>п.п</w:t>
            </w:r>
            <w:proofErr w:type="spellEnd"/>
            <w:proofErr w:type="gramEnd"/>
          </w:p>
        </w:tc>
        <w:tc>
          <w:tcPr>
            <w:tcW w:w="4000" w:type="dxa"/>
            <w:tcBorders>
              <w:top w:val="single" w:sz="8" w:space="0" w:color="auto"/>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bCs/>
                <w:color w:val="000000"/>
                <w:sz w:val="16"/>
                <w:szCs w:val="16"/>
              </w:rPr>
            </w:pPr>
            <w:r w:rsidRPr="00144796">
              <w:rPr>
                <w:rFonts w:ascii="Times New Roman" w:hAnsi="Times New Roman" w:cs="Times New Roman"/>
                <w:bCs/>
                <w:color w:val="000000"/>
                <w:sz w:val="16"/>
                <w:szCs w:val="16"/>
              </w:rPr>
              <w:t>Наименование ритуальных услуг</w:t>
            </w:r>
          </w:p>
        </w:tc>
        <w:tc>
          <w:tcPr>
            <w:tcW w:w="1000" w:type="dxa"/>
            <w:tcBorders>
              <w:top w:val="single" w:sz="8" w:space="0" w:color="auto"/>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bCs/>
                <w:color w:val="000000"/>
                <w:sz w:val="16"/>
                <w:szCs w:val="16"/>
              </w:rPr>
            </w:pPr>
            <w:r w:rsidRPr="00144796">
              <w:rPr>
                <w:rFonts w:ascii="Times New Roman" w:hAnsi="Times New Roman" w:cs="Times New Roman"/>
                <w:bCs/>
                <w:color w:val="000000"/>
                <w:sz w:val="16"/>
                <w:szCs w:val="16"/>
              </w:rPr>
              <w:t xml:space="preserve">Ед. </w:t>
            </w:r>
            <w:proofErr w:type="spellStart"/>
            <w:r w:rsidRPr="00144796">
              <w:rPr>
                <w:rFonts w:ascii="Times New Roman" w:hAnsi="Times New Roman" w:cs="Times New Roman"/>
                <w:bCs/>
                <w:color w:val="000000"/>
                <w:sz w:val="16"/>
                <w:szCs w:val="16"/>
              </w:rPr>
              <w:t>изм</w:t>
            </w:r>
            <w:proofErr w:type="spellEnd"/>
          </w:p>
        </w:tc>
        <w:tc>
          <w:tcPr>
            <w:tcW w:w="1320" w:type="dxa"/>
            <w:tcBorders>
              <w:top w:val="single" w:sz="8" w:space="0" w:color="auto"/>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bCs/>
                <w:color w:val="000000"/>
                <w:sz w:val="16"/>
                <w:szCs w:val="16"/>
              </w:rPr>
            </w:pPr>
            <w:r w:rsidRPr="00144796">
              <w:rPr>
                <w:rFonts w:ascii="Times New Roman" w:hAnsi="Times New Roman" w:cs="Times New Roman"/>
                <w:bCs/>
                <w:color w:val="000000"/>
                <w:sz w:val="16"/>
                <w:szCs w:val="16"/>
              </w:rPr>
              <w:t>Сумма</w:t>
            </w:r>
          </w:p>
          <w:p w:rsidR="00EB7193" w:rsidRPr="00144796" w:rsidRDefault="00EB7193" w:rsidP="00144796">
            <w:pPr>
              <w:spacing w:after="0" w:line="240" w:lineRule="auto"/>
              <w:jc w:val="center"/>
              <w:rPr>
                <w:rFonts w:ascii="Times New Roman" w:hAnsi="Times New Roman" w:cs="Times New Roman"/>
                <w:bCs/>
                <w:color w:val="000000"/>
                <w:sz w:val="16"/>
                <w:szCs w:val="16"/>
              </w:rPr>
            </w:pPr>
            <w:r w:rsidRPr="00144796">
              <w:rPr>
                <w:rFonts w:ascii="Times New Roman" w:hAnsi="Times New Roman" w:cs="Times New Roman"/>
                <w:bCs/>
                <w:color w:val="000000"/>
                <w:sz w:val="16"/>
                <w:szCs w:val="16"/>
              </w:rPr>
              <w:t>(лето)</w:t>
            </w:r>
          </w:p>
        </w:tc>
        <w:tc>
          <w:tcPr>
            <w:tcW w:w="1600" w:type="dxa"/>
            <w:tcBorders>
              <w:top w:val="single" w:sz="8" w:space="0" w:color="auto"/>
              <w:left w:val="nil"/>
              <w:bottom w:val="single" w:sz="4" w:space="0" w:color="auto"/>
              <w:right w:val="single" w:sz="8" w:space="0" w:color="auto"/>
            </w:tcBorders>
            <w:noWrap/>
          </w:tcPr>
          <w:p w:rsidR="00EB7193" w:rsidRPr="00144796" w:rsidRDefault="00EB7193" w:rsidP="00144796">
            <w:pPr>
              <w:spacing w:after="0" w:line="240" w:lineRule="auto"/>
              <w:jc w:val="center"/>
              <w:rPr>
                <w:rFonts w:ascii="Times New Roman" w:hAnsi="Times New Roman" w:cs="Times New Roman"/>
                <w:bCs/>
                <w:color w:val="000000"/>
                <w:sz w:val="16"/>
                <w:szCs w:val="16"/>
              </w:rPr>
            </w:pPr>
            <w:r w:rsidRPr="00144796">
              <w:rPr>
                <w:rFonts w:ascii="Times New Roman" w:hAnsi="Times New Roman" w:cs="Times New Roman"/>
                <w:bCs/>
                <w:color w:val="000000"/>
                <w:sz w:val="16"/>
                <w:szCs w:val="16"/>
              </w:rPr>
              <w:t>Сумма</w:t>
            </w:r>
          </w:p>
          <w:p w:rsidR="00EB7193" w:rsidRPr="00144796" w:rsidRDefault="00EB7193" w:rsidP="00144796">
            <w:pPr>
              <w:spacing w:after="0" w:line="240" w:lineRule="auto"/>
              <w:jc w:val="center"/>
              <w:rPr>
                <w:rFonts w:ascii="Times New Roman" w:hAnsi="Times New Roman" w:cs="Times New Roman"/>
                <w:bCs/>
                <w:color w:val="000000"/>
                <w:sz w:val="16"/>
                <w:szCs w:val="16"/>
              </w:rPr>
            </w:pPr>
            <w:r w:rsidRPr="00144796">
              <w:rPr>
                <w:rFonts w:ascii="Times New Roman" w:hAnsi="Times New Roman" w:cs="Times New Roman"/>
                <w:bCs/>
                <w:color w:val="000000"/>
                <w:sz w:val="16"/>
                <w:szCs w:val="16"/>
              </w:rPr>
              <w:t>(зима)</w:t>
            </w:r>
          </w:p>
        </w:tc>
      </w:tr>
      <w:tr w:rsidR="00EB7193" w:rsidRPr="00144796" w:rsidTr="00165080">
        <w:trPr>
          <w:trHeight w:val="70"/>
          <w:jc w:val="center"/>
        </w:trPr>
        <w:tc>
          <w:tcPr>
            <w:tcW w:w="898" w:type="dxa"/>
            <w:tcBorders>
              <w:top w:val="nil"/>
              <w:left w:val="single" w:sz="8" w:space="0" w:color="auto"/>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1</w:t>
            </w:r>
          </w:p>
        </w:tc>
        <w:tc>
          <w:tcPr>
            <w:tcW w:w="4000" w:type="dxa"/>
            <w:tcBorders>
              <w:top w:val="nil"/>
              <w:left w:val="nil"/>
              <w:bottom w:val="single" w:sz="4" w:space="0" w:color="auto"/>
              <w:right w:val="single" w:sz="4" w:space="0" w:color="auto"/>
            </w:tcBorders>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 xml:space="preserve">Захоронение </w:t>
            </w:r>
            <w:proofErr w:type="spellStart"/>
            <w:r w:rsidRPr="00144796">
              <w:rPr>
                <w:rFonts w:ascii="Times New Roman" w:hAnsi="Times New Roman" w:cs="Times New Roman"/>
                <w:color w:val="000000"/>
                <w:sz w:val="16"/>
                <w:szCs w:val="16"/>
              </w:rPr>
              <w:t>биоотходов</w:t>
            </w:r>
            <w:proofErr w:type="spellEnd"/>
          </w:p>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w:t>
            </w:r>
            <w:smartTag w:uri="urn:schemas-microsoft-com:office:smarttags" w:element="metricconverter">
              <w:smartTagPr>
                <w:attr w:name="ProductID" w:val="1 м3"/>
              </w:smartTagPr>
              <w:r w:rsidRPr="00144796">
                <w:rPr>
                  <w:rFonts w:ascii="Times New Roman" w:hAnsi="Times New Roman" w:cs="Times New Roman"/>
                  <w:color w:val="000000"/>
                  <w:sz w:val="16"/>
                  <w:szCs w:val="16"/>
                </w:rPr>
                <w:t>1 м3</w:t>
              </w:r>
            </w:smartTag>
            <w:r w:rsidRPr="00144796">
              <w:rPr>
                <w:rFonts w:ascii="Times New Roman" w:hAnsi="Times New Roman" w:cs="Times New Roman"/>
                <w:color w:val="000000"/>
                <w:sz w:val="16"/>
                <w:szCs w:val="16"/>
              </w:rPr>
              <w:t>)</w:t>
            </w:r>
          </w:p>
        </w:tc>
        <w:tc>
          <w:tcPr>
            <w:tcW w:w="100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roofErr w:type="spellStart"/>
            <w:r w:rsidRPr="00144796">
              <w:rPr>
                <w:rFonts w:ascii="Times New Roman" w:hAnsi="Times New Roman" w:cs="Times New Roman"/>
                <w:color w:val="000000"/>
                <w:sz w:val="16"/>
                <w:szCs w:val="16"/>
              </w:rPr>
              <w:t>руб</w:t>
            </w:r>
            <w:proofErr w:type="spellEnd"/>
          </w:p>
        </w:tc>
        <w:tc>
          <w:tcPr>
            <w:tcW w:w="132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1 854,00</w:t>
            </w:r>
          </w:p>
        </w:tc>
        <w:tc>
          <w:tcPr>
            <w:tcW w:w="1600" w:type="dxa"/>
            <w:tcBorders>
              <w:top w:val="nil"/>
              <w:left w:val="nil"/>
              <w:bottom w:val="single" w:sz="4" w:space="0" w:color="auto"/>
              <w:right w:val="single" w:sz="8"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2 429,00</w:t>
            </w:r>
          </w:p>
        </w:tc>
      </w:tr>
      <w:tr w:rsidR="00EB7193" w:rsidRPr="00144796" w:rsidTr="00D1152C">
        <w:trPr>
          <w:trHeight w:val="70"/>
          <w:jc w:val="center"/>
        </w:trPr>
        <w:tc>
          <w:tcPr>
            <w:tcW w:w="898" w:type="dxa"/>
            <w:tcBorders>
              <w:top w:val="nil"/>
              <w:left w:val="single" w:sz="8" w:space="0" w:color="auto"/>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2</w:t>
            </w:r>
          </w:p>
        </w:tc>
        <w:tc>
          <w:tcPr>
            <w:tcW w:w="4000" w:type="dxa"/>
            <w:tcBorders>
              <w:top w:val="nil"/>
              <w:left w:val="nil"/>
              <w:bottom w:val="single" w:sz="4" w:space="0" w:color="auto"/>
              <w:right w:val="single" w:sz="4" w:space="0" w:color="auto"/>
            </w:tcBorders>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Доставка и установка оградки (2,4*1,8)</w:t>
            </w:r>
          </w:p>
        </w:tc>
        <w:tc>
          <w:tcPr>
            <w:tcW w:w="100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roofErr w:type="spellStart"/>
            <w:r w:rsidRPr="00144796">
              <w:rPr>
                <w:rFonts w:ascii="Times New Roman" w:hAnsi="Times New Roman" w:cs="Times New Roman"/>
                <w:color w:val="000000"/>
                <w:sz w:val="16"/>
                <w:szCs w:val="16"/>
              </w:rPr>
              <w:t>руб</w:t>
            </w:r>
            <w:proofErr w:type="spellEnd"/>
          </w:p>
        </w:tc>
        <w:tc>
          <w:tcPr>
            <w:tcW w:w="132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708,00</w:t>
            </w:r>
          </w:p>
        </w:tc>
        <w:tc>
          <w:tcPr>
            <w:tcW w:w="1600" w:type="dxa"/>
            <w:tcBorders>
              <w:top w:val="nil"/>
              <w:left w:val="nil"/>
              <w:bottom w:val="single" w:sz="4" w:space="0" w:color="auto"/>
              <w:right w:val="single" w:sz="8"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
        </w:tc>
      </w:tr>
      <w:tr w:rsidR="00EB7193" w:rsidRPr="00144796" w:rsidTr="00D1152C">
        <w:trPr>
          <w:trHeight w:val="70"/>
          <w:jc w:val="center"/>
        </w:trPr>
        <w:tc>
          <w:tcPr>
            <w:tcW w:w="898" w:type="dxa"/>
            <w:tcBorders>
              <w:top w:val="nil"/>
              <w:left w:val="single" w:sz="8" w:space="0" w:color="auto"/>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3</w:t>
            </w:r>
          </w:p>
        </w:tc>
        <w:tc>
          <w:tcPr>
            <w:tcW w:w="4000" w:type="dxa"/>
            <w:tcBorders>
              <w:top w:val="nil"/>
              <w:left w:val="nil"/>
              <w:bottom w:val="single" w:sz="4" w:space="0" w:color="auto"/>
              <w:right w:val="single" w:sz="4" w:space="0" w:color="auto"/>
            </w:tcBorders>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Доставка и установка оградки (3,0*2,4)</w:t>
            </w:r>
          </w:p>
        </w:tc>
        <w:tc>
          <w:tcPr>
            <w:tcW w:w="100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roofErr w:type="spellStart"/>
            <w:r w:rsidRPr="00144796">
              <w:rPr>
                <w:rFonts w:ascii="Times New Roman" w:hAnsi="Times New Roman" w:cs="Times New Roman"/>
                <w:color w:val="000000"/>
                <w:sz w:val="16"/>
                <w:szCs w:val="16"/>
              </w:rPr>
              <w:t>руб</w:t>
            </w:r>
            <w:proofErr w:type="spellEnd"/>
          </w:p>
        </w:tc>
        <w:tc>
          <w:tcPr>
            <w:tcW w:w="132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763,00</w:t>
            </w:r>
          </w:p>
        </w:tc>
        <w:tc>
          <w:tcPr>
            <w:tcW w:w="1600" w:type="dxa"/>
            <w:tcBorders>
              <w:top w:val="nil"/>
              <w:left w:val="nil"/>
              <w:bottom w:val="single" w:sz="4" w:space="0" w:color="auto"/>
              <w:right w:val="single" w:sz="8"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
        </w:tc>
      </w:tr>
      <w:tr w:rsidR="00EB7193" w:rsidRPr="00144796" w:rsidTr="00D1152C">
        <w:trPr>
          <w:trHeight w:val="70"/>
          <w:jc w:val="center"/>
        </w:trPr>
        <w:tc>
          <w:tcPr>
            <w:tcW w:w="898" w:type="dxa"/>
            <w:tcBorders>
              <w:top w:val="nil"/>
              <w:left w:val="single" w:sz="8" w:space="0" w:color="auto"/>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4</w:t>
            </w:r>
          </w:p>
        </w:tc>
        <w:tc>
          <w:tcPr>
            <w:tcW w:w="4000" w:type="dxa"/>
            <w:tcBorders>
              <w:top w:val="nil"/>
              <w:left w:val="nil"/>
              <w:bottom w:val="single" w:sz="4" w:space="0" w:color="auto"/>
              <w:right w:val="single" w:sz="4" w:space="0" w:color="auto"/>
            </w:tcBorders>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Установка столика и скамьи</w:t>
            </w:r>
          </w:p>
        </w:tc>
        <w:tc>
          <w:tcPr>
            <w:tcW w:w="100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roofErr w:type="spellStart"/>
            <w:r w:rsidRPr="00144796">
              <w:rPr>
                <w:rFonts w:ascii="Times New Roman" w:hAnsi="Times New Roman" w:cs="Times New Roman"/>
                <w:color w:val="000000"/>
                <w:sz w:val="16"/>
                <w:szCs w:val="16"/>
              </w:rPr>
              <w:t>руб</w:t>
            </w:r>
            <w:proofErr w:type="spellEnd"/>
          </w:p>
        </w:tc>
        <w:tc>
          <w:tcPr>
            <w:tcW w:w="132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681,00</w:t>
            </w:r>
          </w:p>
        </w:tc>
        <w:tc>
          <w:tcPr>
            <w:tcW w:w="1600" w:type="dxa"/>
            <w:tcBorders>
              <w:top w:val="nil"/>
              <w:left w:val="nil"/>
              <w:bottom w:val="single" w:sz="4" w:space="0" w:color="auto"/>
              <w:right w:val="single" w:sz="8"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
        </w:tc>
      </w:tr>
      <w:tr w:rsidR="00EB7193" w:rsidRPr="00144796" w:rsidTr="00D1152C">
        <w:trPr>
          <w:trHeight w:val="70"/>
          <w:jc w:val="center"/>
        </w:trPr>
        <w:tc>
          <w:tcPr>
            <w:tcW w:w="898" w:type="dxa"/>
            <w:tcBorders>
              <w:top w:val="nil"/>
              <w:left w:val="single" w:sz="8" w:space="0" w:color="auto"/>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5</w:t>
            </w:r>
          </w:p>
        </w:tc>
        <w:tc>
          <w:tcPr>
            <w:tcW w:w="4000" w:type="dxa"/>
            <w:tcBorders>
              <w:top w:val="nil"/>
              <w:left w:val="nil"/>
              <w:bottom w:val="single" w:sz="4" w:space="0" w:color="auto"/>
              <w:right w:val="single" w:sz="4" w:space="0" w:color="auto"/>
            </w:tcBorders>
          </w:tcPr>
          <w:p w:rsidR="00EB7193" w:rsidRPr="00144796" w:rsidRDefault="00EB7193" w:rsidP="00144796">
            <w:pPr>
              <w:spacing w:after="0" w:line="240" w:lineRule="auto"/>
              <w:jc w:val="center"/>
              <w:rPr>
                <w:rFonts w:ascii="Times New Roman" w:hAnsi="Times New Roman" w:cs="Times New Roman"/>
                <w:sz w:val="16"/>
                <w:szCs w:val="16"/>
              </w:rPr>
            </w:pPr>
            <w:r w:rsidRPr="00144796">
              <w:rPr>
                <w:rFonts w:ascii="Times New Roman" w:hAnsi="Times New Roman" w:cs="Times New Roman"/>
                <w:sz w:val="16"/>
                <w:szCs w:val="16"/>
              </w:rPr>
              <w:t>Очистка и покраска столика и скамьи</w:t>
            </w:r>
          </w:p>
        </w:tc>
        <w:tc>
          <w:tcPr>
            <w:tcW w:w="100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roofErr w:type="spellStart"/>
            <w:r w:rsidRPr="00144796">
              <w:rPr>
                <w:rFonts w:ascii="Times New Roman" w:hAnsi="Times New Roman" w:cs="Times New Roman"/>
                <w:color w:val="000000"/>
                <w:sz w:val="16"/>
                <w:szCs w:val="16"/>
              </w:rPr>
              <w:t>руб</w:t>
            </w:r>
            <w:proofErr w:type="spellEnd"/>
          </w:p>
        </w:tc>
        <w:tc>
          <w:tcPr>
            <w:tcW w:w="132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409,00</w:t>
            </w:r>
          </w:p>
        </w:tc>
        <w:tc>
          <w:tcPr>
            <w:tcW w:w="1600" w:type="dxa"/>
            <w:tcBorders>
              <w:top w:val="nil"/>
              <w:left w:val="nil"/>
              <w:bottom w:val="single" w:sz="4" w:space="0" w:color="auto"/>
              <w:right w:val="single" w:sz="8"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
        </w:tc>
      </w:tr>
      <w:tr w:rsidR="00EB7193" w:rsidRPr="00144796" w:rsidTr="00D1152C">
        <w:trPr>
          <w:trHeight w:val="70"/>
          <w:jc w:val="center"/>
        </w:trPr>
        <w:tc>
          <w:tcPr>
            <w:tcW w:w="898" w:type="dxa"/>
            <w:tcBorders>
              <w:top w:val="nil"/>
              <w:left w:val="single" w:sz="8" w:space="0" w:color="auto"/>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6</w:t>
            </w:r>
          </w:p>
        </w:tc>
        <w:tc>
          <w:tcPr>
            <w:tcW w:w="4000" w:type="dxa"/>
            <w:tcBorders>
              <w:top w:val="nil"/>
              <w:left w:val="nil"/>
              <w:bottom w:val="single" w:sz="4" w:space="0" w:color="auto"/>
              <w:right w:val="single" w:sz="4" w:space="0" w:color="auto"/>
            </w:tcBorders>
          </w:tcPr>
          <w:p w:rsidR="00EB7193" w:rsidRPr="00144796" w:rsidRDefault="00EB7193" w:rsidP="00144796">
            <w:pPr>
              <w:spacing w:after="0" w:line="240" w:lineRule="auto"/>
              <w:jc w:val="center"/>
              <w:rPr>
                <w:rFonts w:ascii="Times New Roman" w:hAnsi="Times New Roman" w:cs="Times New Roman"/>
                <w:sz w:val="16"/>
                <w:szCs w:val="16"/>
              </w:rPr>
            </w:pPr>
            <w:r w:rsidRPr="00144796">
              <w:rPr>
                <w:rFonts w:ascii="Times New Roman" w:hAnsi="Times New Roman" w:cs="Times New Roman"/>
                <w:sz w:val="16"/>
                <w:szCs w:val="16"/>
              </w:rPr>
              <w:t>Покраска оградки (h=0,6; b=1,8; l=2,4)</w:t>
            </w:r>
          </w:p>
        </w:tc>
        <w:tc>
          <w:tcPr>
            <w:tcW w:w="100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roofErr w:type="spellStart"/>
            <w:r w:rsidRPr="00144796">
              <w:rPr>
                <w:rFonts w:ascii="Times New Roman" w:hAnsi="Times New Roman" w:cs="Times New Roman"/>
                <w:color w:val="000000"/>
                <w:sz w:val="16"/>
                <w:szCs w:val="16"/>
              </w:rPr>
              <w:t>руб</w:t>
            </w:r>
            <w:proofErr w:type="spellEnd"/>
          </w:p>
        </w:tc>
        <w:tc>
          <w:tcPr>
            <w:tcW w:w="132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708,00</w:t>
            </w:r>
          </w:p>
        </w:tc>
        <w:tc>
          <w:tcPr>
            <w:tcW w:w="1600" w:type="dxa"/>
            <w:tcBorders>
              <w:top w:val="nil"/>
              <w:left w:val="nil"/>
              <w:bottom w:val="single" w:sz="4" w:space="0" w:color="auto"/>
              <w:right w:val="single" w:sz="8"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
        </w:tc>
      </w:tr>
      <w:tr w:rsidR="00EB7193" w:rsidRPr="00144796" w:rsidTr="00D1152C">
        <w:trPr>
          <w:trHeight w:val="70"/>
          <w:jc w:val="center"/>
        </w:trPr>
        <w:tc>
          <w:tcPr>
            <w:tcW w:w="898" w:type="dxa"/>
            <w:tcBorders>
              <w:top w:val="nil"/>
              <w:left w:val="single" w:sz="8" w:space="0" w:color="auto"/>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7</w:t>
            </w:r>
          </w:p>
        </w:tc>
        <w:tc>
          <w:tcPr>
            <w:tcW w:w="4000" w:type="dxa"/>
            <w:tcBorders>
              <w:top w:val="nil"/>
              <w:left w:val="nil"/>
              <w:bottom w:val="single" w:sz="4" w:space="0" w:color="auto"/>
              <w:right w:val="single" w:sz="4" w:space="0" w:color="auto"/>
            </w:tcBorders>
          </w:tcPr>
          <w:p w:rsidR="00EB7193" w:rsidRPr="00144796" w:rsidRDefault="00EB7193" w:rsidP="00144796">
            <w:pPr>
              <w:spacing w:after="0" w:line="240" w:lineRule="auto"/>
              <w:jc w:val="center"/>
              <w:rPr>
                <w:rFonts w:ascii="Times New Roman" w:hAnsi="Times New Roman" w:cs="Times New Roman"/>
                <w:sz w:val="16"/>
                <w:szCs w:val="16"/>
              </w:rPr>
            </w:pPr>
            <w:r w:rsidRPr="00144796">
              <w:rPr>
                <w:rFonts w:ascii="Times New Roman" w:hAnsi="Times New Roman" w:cs="Times New Roman"/>
                <w:sz w:val="16"/>
                <w:szCs w:val="16"/>
              </w:rPr>
              <w:t>Зачистка и покраска оградки (h=1,5; b=1,8; l=2,4)</w:t>
            </w:r>
          </w:p>
        </w:tc>
        <w:tc>
          <w:tcPr>
            <w:tcW w:w="100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roofErr w:type="spellStart"/>
            <w:r w:rsidRPr="00144796">
              <w:rPr>
                <w:rFonts w:ascii="Times New Roman" w:hAnsi="Times New Roman" w:cs="Times New Roman"/>
                <w:color w:val="000000"/>
                <w:sz w:val="16"/>
                <w:szCs w:val="16"/>
              </w:rPr>
              <w:t>руб</w:t>
            </w:r>
            <w:proofErr w:type="spellEnd"/>
          </w:p>
        </w:tc>
        <w:tc>
          <w:tcPr>
            <w:tcW w:w="132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1 280,00</w:t>
            </w:r>
          </w:p>
        </w:tc>
        <w:tc>
          <w:tcPr>
            <w:tcW w:w="1600" w:type="dxa"/>
            <w:tcBorders>
              <w:top w:val="nil"/>
              <w:left w:val="nil"/>
              <w:bottom w:val="single" w:sz="4" w:space="0" w:color="auto"/>
              <w:right w:val="single" w:sz="8"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
        </w:tc>
      </w:tr>
      <w:tr w:rsidR="00EB7193" w:rsidRPr="00144796" w:rsidTr="00D1152C">
        <w:trPr>
          <w:trHeight w:val="70"/>
          <w:jc w:val="center"/>
        </w:trPr>
        <w:tc>
          <w:tcPr>
            <w:tcW w:w="898" w:type="dxa"/>
            <w:tcBorders>
              <w:top w:val="nil"/>
              <w:left w:val="single" w:sz="8" w:space="0" w:color="auto"/>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8</w:t>
            </w:r>
          </w:p>
        </w:tc>
        <w:tc>
          <w:tcPr>
            <w:tcW w:w="4000" w:type="dxa"/>
            <w:tcBorders>
              <w:top w:val="nil"/>
              <w:left w:val="nil"/>
              <w:bottom w:val="single" w:sz="4" w:space="0" w:color="auto"/>
              <w:right w:val="single" w:sz="4" w:space="0" w:color="auto"/>
            </w:tcBorders>
          </w:tcPr>
          <w:p w:rsidR="00EB7193" w:rsidRPr="00144796" w:rsidRDefault="00EB7193" w:rsidP="00144796">
            <w:pPr>
              <w:spacing w:after="0" w:line="240" w:lineRule="auto"/>
              <w:jc w:val="center"/>
              <w:rPr>
                <w:rFonts w:ascii="Times New Roman" w:hAnsi="Times New Roman" w:cs="Times New Roman"/>
                <w:sz w:val="16"/>
                <w:szCs w:val="16"/>
              </w:rPr>
            </w:pPr>
            <w:r w:rsidRPr="00144796">
              <w:rPr>
                <w:rFonts w:ascii="Times New Roman" w:hAnsi="Times New Roman" w:cs="Times New Roman"/>
                <w:sz w:val="16"/>
                <w:szCs w:val="16"/>
              </w:rPr>
              <w:t>Уборка территории кладбища за 1 час</w:t>
            </w:r>
          </w:p>
        </w:tc>
        <w:tc>
          <w:tcPr>
            <w:tcW w:w="100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roofErr w:type="spellStart"/>
            <w:r w:rsidRPr="00144796">
              <w:rPr>
                <w:rFonts w:ascii="Times New Roman" w:hAnsi="Times New Roman" w:cs="Times New Roman"/>
                <w:color w:val="000000"/>
                <w:sz w:val="16"/>
                <w:szCs w:val="16"/>
              </w:rPr>
              <w:t>руб</w:t>
            </w:r>
            <w:proofErr w:type="spellEnd"/>
          </w:p>
        </w:tc>
        <w:tc>
          <w:tcPr>
            <w:tcW w:w="132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147,00</w:t>
            </w:r>
          </w:p>
        </w:tc>
        <w:tc>
          <w:tcPr>
            <w:tcW w:w="1600" w:type="dxa"/>
            <w:tcBorders>
              <w:top w:val="nil"/>
              <w:left w:val="nil"/>
              <w:bottom w:val="single" w:sz="4" w:space="0" w:color="auto"/>
              <w:right w:val="single" w:sz="8"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
        </w:tc>
      </w:tr>
      <w:tr w:rsidR="00EB7193" w:rsidRPr="00144796" w:rsidTr="00D1152C">
        <w:trPr>
          <w:trHeight w:val="70"/>
          <w:jc w:val="center"/>
        </w:trPr>
        <w:tc>
          <w:tcPr>
            <w:tcW w:w="898" w:type="dxa"/>
            <w:tcBorders>
              <w:top w:val="nil"/>
              <w:left w:val="single" w:sz="8" w:space="0" w:color="auto"/>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9</w:t>
            </w:r>
          </w:p>
        </w:tc>
        <w:tc>
          <w:tcPr>
            <w:tcW w:w="4000" w:type="dxa"/>
            <w:tcBorders>
              <w:top w:val="nil"/>
              <w:left w:val="nil"/>
              <w:bottom w:val="single" w:sz="4" w:space="0" w:color="auto"/>
              <w:right w:val="single" w:sz="4" w:space="0" w:color="auto"/>
            </w:tcBorders>
          </w:tcPr>
          <w:p w:rsidR="00EB7193" w:rsidRPr="00144796" w:rsidRDefault="00EB7193" w:rsidP="00144796">
            <w:pPr>
              <w:spacing w:after="0" w:line="240" w:lineRule="auto"/>
              <w:jc w:val="center"/>
              <w:rPr>
                <w:rFonts w:ascii="Times New Roman" w:hAnsi="Times New Roman" w:cs="Times New Roman"/>
                <w:sz w:val="16"/>
                <w:szCs w:val="16"/>
              </w:rPr>
            </w:pPr>
            <w:r w:rsidRPr="00144796">
              <w:rPr>
                <w:rFonts w:ascii="Times New Roman" w:hAnsi="Times New Roman" w:cs="Times New Roman"/>
                <w:sz w:val="16"/>
                <w:szCs w:val="16"/>
              </w:rPr>
              <w:t xml:space="preserve">Уборка территории кладбища от </w:t>
            </w:r>
            <w:proofErr w:type="gramStart"/>
            <w:r w:rsidRPr="00144796">
              <w:rPr>
                <w:rFonts w:ascii="Times New Roman" w:hAnsi="Times New Roman" w:cs="Times New Roman"/>
                <w:sz w:val="16"/>
                <w:szCs w:val="16"/>
              </w:rPr>
              <w:t>снега  за</w:t>
            </w:r>
            <w:proofErr w:type="gramEnd"/>
            <w:r w:rsidRPr="00144796">
              <w:rPr>
                <w:rFonts w:ascii="Times New Roman" w:hAnsi="Times New Roman" w:cs="Times New Roman"/>
                <w:sz w:val="16"/>
                <w:szCs w:val="16"/>
              </w:rPr>
              <w:t xml:space="preserve"> 1 час</w:t>
            </w:r>
          </w:p>
        </w:tc>
        <w:tc>
          <w:tcPr>
            <w:tcW w:w="100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proofErr w:type="spellStart"/>
            <w:r w:rsidRPr="00144796">
              <w:rPr>
                <w:rFonts w:ascii="Times New Roman" w:hAnsi="Times New Roman" w:cs="Times New Roman"/>
                <w:color w:val="000000"/>
                <w:sz w:val="16"/>
                <w:szCs w:val="16"/>
              </w:rPr>
              <w:t>руб</w:t>
            </w:r>
            <w:proofErr w:type="spellEnd"/>
          </w:p>
        </w:tc>
        <w:tc>
          <w:tcPr>
            <w:tcW w:w="1320" w:type="dxa"/>
            <w:tcBorders>
              <w:top w:val="nil"/>
              <w:left w:val="nil"/>
              <w:bottom w:val="single" w:sz="4" w:space="0" w:color="auto"/>
              <w:right w:val="single" w:sz="4"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w:t>
            </w:r>
          </w:p>
        </w:tc>
        <w:tc>
          <w:tcPr>
            <w:tcW w:w="1600" w:type="dxa"/>
            <w:tcBorders>
              <w:top w:val="nil"/>
              <w:left w:val="nil"/>
              <w:bottom w:val="single" w:sz="4" w:space="0" w:color="auto"/>
              <w:right w:val="single" w:sz="8" w:space="0" w:color="auto"/>
            </w:tcBorders>
            <w:noWrap/>
          </w:tcPr>
          <w:p w:rsidR="00EB7193" w:rsidRPr="00144796" w:rsidRDefault="00EB7193" w:rsidP="00144796">
            <w:pPr>
              <w:spacing w:after="0" w:line="240" w:lineRule="auto"/>
              <w:jc w:val="center"/>
              <w:rPr>
                <w:rFonts w:ascii="Times New Roman" w:hAnsi="Times New Roman" w:cs="Times New Roman"/>
                <w:color w:val="000000"/>
                <w:sz w:val="16"/>
                <w:szCs w:val="16"/>
              </w:rPr>
            </w:pPr>
            <w:r w:rsidRPr="00144796">
              <w:rPr>
                <w:rFonts w:ascii="Times New Roman" w:hAnsi="Times New Roman" w:cs="Times New Roman"/>
                <w:color w:val="000000"/>
                <w:sz w:val="16"/>
                <w:szCs w:val="16"/>
              </w:rPr>
              <w:t>147,00</w:t>
            </w:r>
          </w:p>
        </w:tc>
      </w:tr>
    </w:tbl>
    <w:p w:rsidR="00EB7193" w:rsidRPr="00EB7193" w:rsidRDefault="00EB7193" w:rsidP="00EB7193">
      <w:pPr>
        <w:spacing w:after="0" w:line="240" w:lineRule="auto"/>
        <w:jc w:val="center"/>
        <w:rPr>
          <w:rFonts w:ascii="Times New Roman" w:hAnsi="Times New Roman" w:cs="Times New Roman"/>
        </w:rPr>
      </w:pPr>
    </w:p>
    <w:p w:rsidR="007E42BE" w:rsidRPr="00135D82" w:rsidRDefault="007E42BE" w:rsidP="007E42BE">
      <w:pPr>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 xml:space="preserve">ПАМЯТКА НАСЕЛЕНИЮ </w:t>
      </w:r>
    </w:p>
    <w:p w:rsidR="007E42BE" w:rsidRPr="00E56C0A" w:rsidRDefault="007E42BE" w:rsidP="00E56C0A">
      <w:pPr>
        <w:spacing w:after="0" w:line="240" w:lineRule="auto"/>
        <w:jc w:val="both"/>
        <w:rPr>
          <w:rFonts w:ascii="Times New Roman" w:eastAsia="Times New Roman" w:hAnsi="Times New Roman" w:cs="Times New Roman"/>
          <w:sz w:val="8"/>
          <w:szCs w:val="8"/>
          <w:lang w:eastAsia="ru-RU"/>
        </w:rPr>
      </w:pPr>
      <w:r w:rsidRPr="00135D82">
        <w:rPr>
          <w:rFonts w:ascii="Times New Roman" w:eastAsia="Times New Roman" w:hAnsi="Times New Roman" w:cs="Times New Roman"/>
          <w:lang w:eastAsia="ru-RU"/>
        </w:rPr>
        <w:t xml:space="preserve">         </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bCs/>
          <w:color w:val="000000"/>
        </w:rPr>
        <w:t xml:space="preserve">Правила поведения на </w:t>
      </w:r>
      <w:r w:rsidRPr="00D75198">
        <w:rPr>
          <w:rFonts w:ascii="Times New Roman" w:hAnsi="Times New Roman" w:cs="Times New Roman"/>
          <w:b/>
          <w:color w:val="000000"/>
        </w:rPr>
        <w:t>льду:</w:t>
      </w:r>
    </w:p>
    <w:p w:rsidR="00E56C0A" w:rsidRPr="00D75198" w:rsidRDefault="00E56C0A" w:rsidP="00E56C0A">
      <w:pPr>
        <w:shd w:val="clear" w:color="auto" w:fill="FFFFFF"/>
        <w:spacing w:after="0" w:line="240" w:lineRule="auto"/>
        <w:jc w:val="both"/>
        <w:rPr>
          <w:rFonts w:ascii="Times New Roman" w:hAnsi="Times New Roman" w:cs="Times New Roman"/>
        </w:rPr>
      </w:pPr>
      <w:proofErr w:type="gramStart"/>
      <w:r w:rsidRPr="00D75198">
        <w:rPr>
          <w:rFonts w:ascii="Times New Roman" w:hAnsi="Times New Roman" w:cs="Times New Roman"/>
          <w:bCs/>
          <w:color w:val="000000"/>
          <w:lang w:val="en-US"/>
        </w:rPr>
        <w:t>I</w:t>
      </w:r>
      <w:r w:rsidRPr="00D75198">
        <w:rPr>
          <w:rFonts w:ascii="Times New Roman" w:hAnsi="Times New Roman" w:cs="Times New Roman"/>
          <w:bCs/>
          <w:color w:val="000000"/>
        </w:rPr>
        <w:t xml:space="preserve"> </w:t>
      </w:r>
      <w:r>
        <w:rPr>
          <w:rFonts w:ascii="Times New Roman" w:hAnsi="Times New Roman" w:cs="Times New Roman"/>
          <w:bCs/>
          <w:color w:val="000000"/>
        </w:rPr>
        <w:t>.</w:t>
      </w:r>
      <w:r w:rsidRPr="00D75198">
        <w:rPr>
          <w:rFonts w:ascii="Times New Roman" w:hAnsi="Times New Roman" w:cs="Times New Roman"/>
          <w:color w:val="000000"/>
        </w:rPr>
        <w:t>Ни</w:t>
      </w:r>
      <w:proofErr w:type="gramEnd"/>
      <w:r w:rsidRPr="00D75198">
        <w:rPr>
          <w:rFonts w:ascii="Times New Roman" w:hAnsi="Times New Roman" w:cs="Times New Roman"/>
          <w:color w:val="000000"/>
        </w:rPr>
        <w:t xml:space="preserve"> в коем случае нельзя выходить на лед в темное время суток и при плохой видимости (туман, снегопад, дождь).</w:t>
      </w:r>
    </w:p>
    <w:p w:rsidR="00E56C0A" w:rsidRPr="00D75198" w:rsidRDefault="00E56C0A" w:rsidP="00E56C0A">
      <w:pPr>
        <w:shd w:val="clear" w:color="auto" w:fill="FFFFFF"/>
        <w:spacing w:after="0" w:line="240" w:lineRule="auto"/>
        <w:rPr>
          <w:rFonts w:ascii="Times New Roman" w:hAnsi="Times New Roman" w:cs="Times New Roman"/>
        </w:rPr>
      </w:pPr>
      <w:r w:rsidRPr="00D75198">
        <w:rPr>
          <w:rFonts w:ascii="Times New Roman" w:hAnsi="Times New Roman" w:cs="Times New Roman"/>
          <w:color w:val="000000"/>
        </w:rPr>
        <w:t>2.При переходе через реку пользуйтесь ледовыми переправами.</w:t>
      </w:r>
    </w:p>
    <w:p w:rsidR="00E56C0A" w:rsidRPr="00D75198" w:rsidRDefault="00E56C0A" w:rsidP="00E56C0A">
      <w:pPr>
        <w:shd w:val="clear" w:color="auto" w:fill="FFFFFF"/>
        <w:spacing w:after="0" w:line="240" w:lineRule="auto"/>
        <w:jc w:val="both"/>
        <w:rPr>
          <w:rFonts w:ascii="Times New Roman" w:hAnsi="Times New Roman" w:cs="Times New Roman"/>
        </w:rPr>
      </w:pPr>
      <w:proofErr w:type="spellStart"/>
      <w:r w:rsidRPr="00D75198">
        <w:rPr>
          <w:rFonts w:ascii="Times New Roman" w:hAnsi="Times New Roman" w:cs="Times New Roman"/>
          <w:color w:val="000000"/>
        </w:rPr>
        <w:t>З.Нельзя</w:t>
      </w:r>
      <w:proofErr w:type="spellEnd"/>
      <w:r w:rsidRPr="00D75198">
        <w:rPr>
          <w:rFonts w:ascii="Times New Roman" w:hAnsi="Times New Roman" w:cs="Times New Roman"/>
          <w:color w:val="000000"/>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75198">
        <w:rPr>
          <w:rFonts w:ascii="Times New Roman" w:hAnsi="Times New Roman" w:cs="Times New Roman"/>
          <w:color w:val="000000"/>
        </w:rPr>
        <w:t>- это</w:t>
      </w:r>
      <w:proofErr w:type="gramEnd"/>
      <w:r w:rsidRPr="00D75198">
        <w:rPr>
          <w:rFonts w:ascii="Times New Roman" w:hAnsi="Times New Roman" w:cs="Times New Roman"/>
          <w:color w:val="000000"/>
        </w:rPr>
        <w:t xml:space="preserve"> означает, что лед тонкий, по нему ходить нельзя. В этом случае следует немедленно отойти </w:t>
      </w:r>
      <w:proofErr w:type="gramStart"/>
      <w:r w:rsidRPr="00D75198">
        <w:rPr>
          <w:rFonts w:ascii="Times New Roman" w:hAnsi="Times New Roman" w:cs="Times New Roman"/>
          <w:color w:val="000000"/>
        </w:rPr>
        <w:t>по своему</w:t>
      </w:r>
      <w:proofErr w:type="gramEnd"/>
      <w:r w:rsidRPr="00D75198">
        <w:rPr>
          <w:rFonts w:ascii="Times New Roman" w:hAnsi="Times New Roman" w:cs="Times New Roman"/>
          <w:color w:val="000000"/>
        </w:rPr>
        <w:t xml:space="preserve"> же следу к берегу, скользящими шагами, не отрывая ног ото льда и расставив их на ширину плеч, чтобы нагрузка распределялась </w:t>
      </w:r>
      <w:r w:rsidRPr="00D75198">
        <w:rPr>
          <w:rFonts w:ascii="Times New Roman" w:hAnsi="Times New Roman" w:cs="Times New Roman"/>
          <w:bCs/>
          <w:color w:val="000000"/>
        </w:rPr>
        <w:t xml:space="preserve">на </w:t>
      </w:r>
      <w:r w:rsidRPr="00D75198">
        <w:rPr>
          <w:rFonts w:ascii="Times New Roman" w:hAnsi="Times New Roman" w:cs="Times New Roman"/>
          <w:color w:val="000000"/>
        </w:rPr>
        <w:t xml:space="preserve">большую площадь. Точно так </w:t>
      </w:r>
      <w:r w:rsidRPr="00D75198">
        <w:rPr>
          <w:rFonts w:ascii="Times New Roman" w:hAnsi="Times New Roman" w:cs="Times New Roman"/>
          <w:bCs/>
          <w:color w:val="000000"/>
        </w:rPr>
        <w:t xml:space="preserve">же </w:t>
      </w:r>
      <w:r w:rsidRPr="00D75198">
        <w:rPr>
          <w:rFonts w:ascii="Times New Roman" w:hAnsi="Times New Roman" w:cs="Times New Roman"/>
          <w:color w:val="000000"/>
        </w:rPr>
        <w:t xml:space="preserve">поступают при </w:t>
      </w:r>
      <w:r w:rsidRPr="00D75198">
        <w:rPr>
          <w:rFonts w:ascii="Times New Roman" w:hAnsi="Times New Roman" w:cs="Times New Roman"/>
          <w:bCs/>
          <w:color w:val="000000"/>
        </w:rPr>
        <w:t xml:space="preserve">предостерегающем </w:t>
      </w:r>
      <w:r w:rsidRPr="00D75198">
        <w:rPr>
          <w:rFonts w:ascii="Times New Roman" w:hAnsi="Times New Roman" w:cs="Times New Roman"/>
          <w:color w:val="000000"/>
        </w:rPr>
        <w:t>потрескивании льда и образовании в нем трещин.</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5.При переходе водоема группой необходимо соблюдать расстояние друг от друга (5-6 м.).</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9.Убедительная просьба родителям: не отпускайте детей на лед (на рыбалку, катание на лыжах и коньках) без присмотра.</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lastRenderedPageBreak/>
        <w:t xml:space="preserve">10.Одна из самых частых   причин трагедий па водоемах     алкогольное опьянение.   Люди </w:t>
      </w:r>
      <w:proofErr w:type="gramStart"/>
      <w:r w:rsidRPr="00D75198">
        <w:rPr>
          <w:rFonts w:ascii="Times New Roman" w:hAnsi="Times New Roman" w:cs="Times New Roman"/>
          <w:color w:val="000000"/>
        </w:rPr>
        <w:t>неадекватно  реагируют</w:t>
      </w:r>
      <w:proofErr w:type="gramEnd"/>
      <w:r w:rsidRPr="00D75198">
        <w:rPr>
          <w:rFonts w:ascii="Times New Roman" w:hAnsi="Times New Roman" w:cs="Times New Roman"/>
          <w:color w:val="000000"/>
        </w:rPr>
        <w:t xml:space="preserve">  на  опасность  и   в  случае  чрезвычайной  ситуации  становятся беспомощными.</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Оказание помощи провалившемуся под лед:</w:t>
      </w:r>
    </w:p>
    <w:p w:rsidR="00E56C0A" w:rsidRPr="00D75198" w:rsidRDefault="00E56C0A" w:rsidP="00E56C0A">
      <w:pPr>
        <w:shd w:val="clear" w:color="auto" w:fill="FFFFFF"/>
        <w:spacing w:after="0" w:line="240" w:lineRule="auto"/>
        <w:jc w:val="both"/>
        <w:rPr>
          <w:rFonts w:ascii="Times New Roman" w:hAnsi="Times New Roman" w:cs="Times New Roman"/>
          <w:b/>
        </w:rPr>
      </w:pPr>
      <w:proofErr w:type="spellStart"/>
      <w:r w:rsidRPr="00D75198">
        <w:rPr>
          <w:rFonts w:ascii="Times New Roman" w:hAnsi="Times New Roman" w:cs="Times New Roman"/>
          <w:b/>
          <w:color w:val="000000"/>
        </w:rPr>
        <w:t>Самоспасение</w:t>
      </w:r>
      <w:proofErr w:type="spellEnd"/>
      <w:r w:rsidRPr="00D75198">
        <w:rPr>
          <w:rFonts w:ascii="Times New Roman" w:hAnsi="Times New Roman" w:cs="Times New Roman"/>
          <w:b/>
          <w:color w:val="000000"/>
        </w:rPr>
        <w:t>:</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поддавайтесь панике;</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надо барахтаться и наваливаться всем телом на тонкую кромку льда, так как под</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тяжестью тела он будет обламываться;</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широко раскиньте руки, чтобы не погрузиться с головой в воду;</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зовите на помощь;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активно плыть к берегу, плоту 'или шлюпке, можно, если они находятся на расстоянии, преодоление которого потребует не более 40 мин.</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Если в</w:t>
      </w:r>
      <w:r>
        <w:rPr>
          <w:rFonts w:ascii="Times New Roman" w:hAnsi="Times New Roman" w:cs="Times New Roman"/>
          <w:b/>
          <w:color w:val="000000"/>
        </w:rPr>
        <w:t>ы</w:t>
      </w:r>
      <w:r w:rsidRPr="00D75198">
        <w:rPr>
          <w:rFonts w:ascii="Times New Roman" w:hAnsi="Times New Roman" w:cs="Times New Roman"/>
          <w:b/>
          <w:color w:val="000000"/>
        </w:rPr>
        <w:t xml:space="preserve"> оказываете помощь:</w:t>
      </w:r>
    </w:p>
    <w:p w:rsidR="00E56C0A" w:rsidRPr="00D75198" w:rsidRDefault="00E56C0A" w:rsidP="00E56C0A">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подходите к полынье очень осторожно, лучше подползти по-пластунски;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сообщите пострадавшему криком, что идете ему на помощь, это придаст ему силы, уверенность;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за 3-4 метра протяните ему веревку, шест, доску, шарф или любое другое подручное средство;</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Первая помощь при утоплении:</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перенести пострадавшего на безопасное место, согреть;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повернуть утонувшего лицом вниз и опустить голову ниже таза;</w:t>
      </w:r>
    </w:p>
    <w:p w:rsidR="00E56C0A" w:rsidRPr="00D75198" w:rsidRDefault="00E56C0A" w:rsidP="00E56C0A">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xml:space="preserve">- очистить рот от слизи.  При появлении рвотного и кашлевого рефлексов </w:t>
      </w:r>
      <w:r w:rsidR="006727A7">
        <w:rPr>
          <w:rFonts w:ascii="Times New Roman" w:hAnsi="Times New Roman" w:cs="Times New Roman"/>
          <w:color w:val="000000"/>
        </w:rPr>
        <w:t>–</w:t>
      </w:r>
      <w:r w:rsidRPr="00D75198">
        <w:rPr>
          <w:rFonts w:ascii="Times New Roman" w:hAnsi="Times New Roman" w:cs="Times New Roman"/>
          <w:color w:val="000000"/>
        </w:rPr>
        <w:t xml:space="preserve"> добиться</w:t>
      </w:r>
      <w:r w:rsidR="006727A7">
        <w:rPr>
          <w:rFonts w:ascii="Times New Roman" w:hAnsi="Times New Roman" w:cs="Times New Roman"/>
          <w:color w:val="000000"/>
        </w:rPr>
        <w:t xml:space="preserve"> </w:t>
      </w:r>
      <w:r w:rsidRPr="00D75198">
        <w:rPr>
          <w:rFonts w:ascii="Times New Roman" w:hAnsi="Times New Roman" w:cs="Times New Roman"/>
          <w:color w:val="000000"/>
        </w:rPr>
        <w:t>полного удаления воды из дыхательных путей и желудка (нельзя терять время на</w:t>
      </w:r>
      <w:r w:rsidR="00B72536">
        <w:rPr>
          <w:rFonts w:ascii="Times New Roman" w:hAnsi="Times New Roman" w:cs="Times New Roman"/>
          <w:color w:val="000000"/>
        </w:rPr>
        <w:t xml:space="preserve"> </w:t>
      </w:r>
      <w:r w:rsidRPr="00D75198">
        <w:rPr>
          <w:rFonts w:ascii="Times New Roman" w:hAnsi="Times New Roman" w:cs="Times New Roman"/>
          <w:color w:val="000000"/>
        </w:rPr>
        <w:t>удаления воды из легких и желудка при отсутствии пульса на сонной артерии);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при   отсутствии   пульса   на сонной   артерии сделать наружный массаж сердца и</w:t>
      </w:r>
      <w:r w:rsidRPr="00D75198">
        <w:rPr>
          <w:rFonts w:ascii="Times New Roman" w:hAnsi="Times New Roman" w:cs="Times New Roman"/>
        </w:rPr>
        <w:t xml:space="preserve"> </w:t>
      </w:r>
      <w:r w:rsidRPr="00D75198">
        <w:rPr>
          <w:rFonts w:ascii="Times New Roman" w:hAnsi="Times New Roman" w:cs="Times New Roman"/>
          <w:color w:val="000000"/>
        </w:rPr>
        <w:t>искусственное дыхание;</w:t>
      </w:r>
    </w:p>
    <w:p w:rsidR="00E56C0A"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доставить пострадавшего в медицинское учреждение.</w:t>
      </w:r>
    </w:p>
    <w:p w:rsidR="00721D4D" w:rsidRPr="0044553B" w:rsidRDefault="00721D4D" w:rsidP="00E56C0A">
      <w:pPr>
        <w:shd w:val="clear" w:color="auto" w:fill="FFFFFF"/>
        <w:spacing w:after="0" w:line="240" w:lineRule="auto"/>
        <w:jc w:val="both"/>
        <w:rPr>
          <w:rFonts w:ascii="Times New Roman" w:hAnsi="Times New Roman" w:cs="Times New Roman"/>
          <w:color w:val="000000"/>
          <w:sz w:val="16"/>
          <w:szCs w:val="16"/>
        </w:rPr>
      </w:pPr>
    </w:p>
    <w:p w:rsidR="00E24D1A" w:rsidRPr="00E24D1A" w:rsidRDefault="00E24D1A" w:rsidP="00E24D1A">
      <w:pPr>
        <w:spacing w:after="0" w:line="240" w:lineRule="auto"/>
        <w:jc w:val="center"/>
        <w:outlineLvl w:val="0"/>
        <w:rPr>
          <w:rFonts w:ascii="Times New Roman" w:eastAsia="Times New Roman" w:hAnsi="Times New Roman" w:cs="Times New Roman"/>
          <w:b/>
          <w:kern w:val="36"/>
          <w:sz w:val="24"/>
          <w:szCs w:val="24"/>
          <w:lang w:eastAsia="ru-RU"/>
        </w:rPr>
      </w:pPr>
      <w:r w:rsidRPr="00E24D1A">
        <w:rPr>
          <w:rFonts w:ascii="Times New Roman" w:eastAsia="Times New Roman" w:hAnsi="Times New Roman" w:cs="Times New Roman"/>
          <w:b/>
          <w:kern w:val="36"/>
          <w:sz w:val="24"/>
          <w:szCs w:val="24"/>
          <w:lang w:eastAsia="ru-RU"/>
        </w:rPr>
        <w:t>Правила безопасности - бытовой газ.</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b/>
          <w:bCs/>
          <w:lang w:eastAsia="ru-RU"/>
        </w:rPr>
        <w:t>Будьте осторожны с бытовым газом, выпол</w:t>
      </w:r>
      <w:r w:rsidRPr="00E24D1A">
        <w:rPr>
          <w:rFonts w:ascii="Times New Roman" w:eastAsia="Times New Roman" w:hAnsi="Times New Roman" w:cs="Times New Roman"/>
          <w:b/>
          <w:bCs/>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Приобретать газовые баллоны и газовое оборудование следует только в специализирован</w:t>
      </w:r>
      <w:r w:rsidRPr="00E24D1A">
        <w:rPr>
          <w:rFonts w:ascii="Times New Roman" w:eastAsia="Times New Roman" w:hAnsi="Times New Roman" w:cs="Times New Roman"/>
          <w:lang w:eastAsia="ru-RU"/>
        </w:rPr>
        <w:softHyphen/>
        <w:t>ных организациях, имеющих сертификаты на реализацию данной продукции. Ведь ответ</w:t>
      </w:r>
      <w:r w:rsidRPr="00E24D1A">
        <w:rPr>
          <w:rFonts w:ascii="Times New Roman" w:eastAsia="Times New Roman" w:hAnsi="Times New Roman" w:cs="Times New Roman"/>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Обязательна ежегодная проверка газового оборудования специалистами.</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Прежде, чем открыть газовый кран на плите, поднесите зажженную спичку к горелке.</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Помните, что газ в смеси с воздухом взрывопожароопасен!</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E24D1A">
        <w:rPr>
          <w:rFonts w:ascii="Times New Roman" w:eastAsia="Times New Roman" w:hAnsi="Times New Roman" w:cs="Times New Roman"/>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Газовые баллоны (рабочий и запасной) для бытовых газовых приборов желательно распо</w:t>
      </w:r>
      <w:r w:rsidRPr="00E24D1A">
        <w:rPr>
          <w:rFonts w:ascii="Times New Roman" w:eastAsia="Times New Roman" w:hAnsi="Times New Roman" w:cs="Times New Roman"/>
          <w:lang w:eastAsia="ru-RU"/>
        </w:rPr>
        <w:softHyphen/>
        <w:t>лагать вне зданий (в пристройках, цокольных и подвальные этажах, шкафах или под ко</w:t>
      </w:r>
      <w:r w:rsidRPr="00E24D1A">
        <w:rPr>
          <w:rFonts w:ascii="Times New Roman" w:eastAsia="Times New Roman" w:hAnsi="Times New Roman" w:cs="Times New Roman"/>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E24D1A">
        <w:rPr>
          <w:rFonts w:ascii="Times New Roman" w:eastAsia="Times New Roman" w:hAnsi="Times New Roman" w:cs="Times New Roman"/>
          <w:lang w:eastAsia="ru-RU"/>
        </w:rPr>
        <w:softHyphen/>
        <w:t>горючих материалов.</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b/>
          <w:bCs/>
          <w:lang w:eastAsia="ru-RU"/>
        </w:rPr>
        <w:t>При пользовании газом в быту запрещается:</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lastRenderedPageBreak/>
        <w:t>допускать к пользованию газовыми приборами детей дошкольного возраста и лиц, не знающих правил их безопасного использования;</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применять открытый огонь для обнаружения утечек газа (для этого должна использовать</w:t>
      </w:r>
      <w:r w:rsidRPr="00E24D1A">
        <w:rPr>
          <w:rFonts w:ascii="Times New Roman" w:eastAsia="Times New Roman" w:hAnsi="Times New Roman" w:cs="Times New Roman"/>
          <w:lang w:eastAsia="ru-RU"/>
        </w:rPr>
        <w:softHyphen/>
        <w:t>ся только мыльная эмульсия);</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устанавливать регулятор давления без уплотнительного кольца или прокладки;</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 xml:space="preserve">сгибать и скручивать </w:t>
      </w:r>
      <w:proofErr w:type="spellStart"/>
      <w:r w:rsidRPr="00E24D1A">
        <w:rPr>
          <w:rFonts w:ascii="Times New Roman" w:eastAsia="Times New Roman" w:hAnsi="Times New Roman" w:cs="Times New Roman"/>
          <w:lang w:eastAsia="ru-RU"/>
        </w:rPr>
        <w:t>резино</w:t>
      </w:r>
      <w:proofErr w:type="spellEnd"/>
      <w:r w:rsidRPr="00E24D1A">
        <w:rPr>
          <w:rFonts w:ascii="Times New Roman" w:eastAsia="Times New Roman" w:hAnsi="Times New Roman" w:cs="Times New Roman"/>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E24D1A">
        <w:rPr>
          <w:rFonts w:ascii="Times New Roman" w:eastAsia="Times New Roman" w:hAnsi="Times New Roman" w:cs="Times New Roman"/>
          <w:lang w:eastAsia="ru-RU"/>
        </w:rPr>
        <w:t>помещения;присоединять</w:t>
      </w:r>
      <w:proofErr w:type="spellEnd"/>
      <w:r w:rsidRPr="00E24D1A">
        <w:rPr>
          <w:rFonts w:ascii="Times New Roman" w:eastAsia="Times New Roman" w:hAnsi="Times New Roman" w:cs="Times New Roman"/>
          <w:lang w:eastAsia="ru-RU"/>
        </w:rPr>
        <w:t xml:space="preserve"> детали газовой арматуры с помощью </w:t>
      </w:r>
      <w:proofErr w:type="spellStart"/>
      <w:r w:rsidRPr="00E24D1A">
        <w:rPr>
          <w:rFonts w:ascii="Times New Roman" w:eastAsia="Times New Roman" w:hAnsi="Times New Roman" w:cs="Times New Roman"/>
          <w:lang w:eastAsia="ru-RU"/>
        </w:rPr>
        <w:t>искрообразующего</w:t>
      </w:r>
      <w:proofErr w:type="spellEnd"/>
      <w:r w:rsidRPr="00E24D1A">
        <w:rPr>
          <w:rFonts w:ascii="Times New Roman" w:eastAsia="Times New Roman" w:hAnsi="Times New Roman" w:cs="Times New Roman"/>
          <w:lang w:eastAsia="ru-RU"/>
        </w:rPr>
        <w:t xml:space="preserve"> инструмента; хранить запасные баллоны.</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E24D1A">
        <w:rPr>
          <w:rFonts w:ascii="Times New Roman" w:eastAsia="Times New Roman" w:hAnsi="Times New Roman" w:cs="Times New Roman"/>
          <w:lang w:eastAsia="ru-RU"/>
        </w:rPr>
        <w:softHyphen/>
        <w:t>чить вентиляцию подвала, подъезда и вызвать аварийную службу.</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При неисправности газового оборудования или при запахе газа, следует немедленно пре</w:t>
      </w:r>
      <w:r w:rsidRPr="00E24D1A">
        <w:rPr>
          <w:rFonts w:ascii="Times New Roman" w:eastAsia="Times New Roman" w:hAnsi="Times New Roman" w:cs="Times New Roman"/>
          <w:lang w:eastAsia="ru-RU"/>
        </w:rPr>
        <w:softHyphen/>
        <w:t>кратить пользование прибором, перекрыть краны на плите и вентиль на баллоне или фла</w:t>
      </w:r>
      <w:r w:rsidRPr="00E24D1A">
        <w:rPr>
          <w:rFonts w:ascii="Times New Roman" w:eastAsia="Times New Roman" w:hAnsi="Times New Roman" w:cs="Times New Roman"/>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b/>
          <w:bCs/>
          <w:lang w:eastAsia="ru-RU"/>
        </w:rPr>
        <w:t>Способы обнаружения утечки газа</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На глаз. На поверхности мыльной воды, налитой вдоль газовых труб, в местах утечки образуются пузырьки.</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На слух. В случае сильной утечки газ вырывается со свистом.</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При пользовании в быту газовыми приборами следует выполнять следующие меры безопасности:</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E24D1A">
        <w:rPr>
          <w:rFonts w:ascii="Times New Roman" w:eastAsia="Times New Roman" w:hAnsi="Times New Roman" w:cs="Times New Roman"/>
          <w:lang w:eastAsia="ru-RU"/>
        </w:rPr>
        <w:softHyphen/>
        <w:t>лась постоянная вентиляция. Не затыкайте вентиляционные отверстия зимой.</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Не используйте газовые плиты для отопления, а помещения, где установлены газовые приборы, для сна и отдыха.</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Регулярно проверяйте герметичность шлангов и резьбовых соединений на трубах с помощью мыльной пены;</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Содержите газовую плиту в чистоте;</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уходя из квартиры, перекрывайте газ на трубе газопровода или закручивайте вентиль на газовом баллоне.</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b/>
          <w:bCs/>
          <w:lang w:eastAsia="ru-RU"/>
        </w:rPr>
        <w:t>Что делать в случае утечки газа</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E24D1A">
        <w:rPr>
          <w:rFonts w:ascii="Times New Roman" w:eastAsia="Times New Roman" w:hAnsi="Times New Roman" w:cs="Times New Roman"/>
          <w:lang w:eastAsia="ru-RU"/>
        </w:rPr>
        <w:t>электровыключатели</w:t>
      </w:r>
      <w:proofErr w:type="spellEnd"/>
      <w:r w:rsidRPr="00E24D1A">
        <w:rPr>
          <w:rFonts w:ascii="Times New Roman" w:eastAsia="Times New Roman" w:hAnsi="Times New Roman" w:cs="Times New Roman"/>
          <w:lang w:eastAsia="ru-RU"/>
        </w:rPr>
        <w:t xml:space="preserve"> </w:t>
      </w:r>
      <w:proofErr w:type="gramStart"/>
      <w:r w:rsidRPr="00E24D1A">
        <w:rPr>
          <w:rFonts w:ascii="Times New Roman" w:eastAsia="Times New Roman" w:hAnsi="Times New Roman" w:cs="Times New Roman"/>
          <w:lang w:eastAsia="ru-RU"/>
        </w:rPr>
        <w:t>- это</w:t>
      </w:r>
      <w:proofErr w:type="gramEnd"/>
      <w:r w:rsidRPr="00E24D1A">
        <w:rPr>
          <w:rFonts w:ascii="Times New Roman" w:eastAsia="Times New Roman" w:hAnsi="Times New Roman" w:cs="Times New Roman"/>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E24D1A">
        <w:rPr>
          <w:rFonts w:ascii="Times New Roman" w:eastAsia="Times New Roman" w:hAnsi="Times New Roman" w:cs="Times New Roman"/>
          <w:lang w:eastAsia="ru-RU"/>
        </w:rPr>
        <w:softHyphen/>
        <w:t>щих. Прекратите, если возможно, подачу газа. Вызовите мастера.</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E24D1A">
        <w:rPr>
          <w:rFonts w:ascii="Times New Roman" w:eastAsia="Times New Roman" w:hAnsi="Times New Roman" w:cs="Times New Roman"/>
          <w:lang w:eastAsia="ru-RU"/>
        </w:rPr>
        <w:t>электродуга</w:t>
      </w:r>
      <w:proofErr w:type="spellEnd"/>
      <w:r w:rsidRPr="00E24D1A">
        <w:rPr>
          <w:rFonts w:ascii="Times New Roman" w:eastAsia="Times New Roman" w:hAnsi="Times New Roman" w:cs="Times New Roman"/>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 xml:space="preserve">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w:t>
      </w:r>
      <w:r w:rsidRPr="00E24D1A">
        <w:rPr>
          <w:rFonts w:ascii="Times New Roman" w:eastAsia="Times New Roman" w:hAnsi="Times New Roman" w:cs="Times New Roman"/>
          <w:lang w:eastAsia="ru-RU"/>
        </w:rPr>
        <w:lastRenderedPageBreak/>
        <w:t>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b/>
          <w:bCs/>
          <w:lang w:eastAsia="ru-RU"/>
        </w:rPr>
        <w:t>ЗАПРЕЩАЕТСЯ:</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Допускать к пользованию газовыми приборами детей дошкольного возраста, лиц, не контроли</w:t>
      </w:r>
      <w:r w:rsidRPr="00E24D1A">
        <w:rPr>
          <w:rFonts w:ascii="Times New Roman" w:eastAsia="Times New Roman" w:hAnsi="Times New Roman" w:cs="Times New Roman"/>
          <w:lang w:eastAsia="ru-RU"/>
        </w:rPr>
        <w:softHyphen/>
        <w:t>рующих свои действия и не знающих правил пользования этими приборами.</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E24D1A">
        <w:rPr>
          <w:rFonts w:ascii="Times New Roman" w:eastAsia="Times New Roman" w:hAnsi="Times New Roman" w:cs="Times New Roman"/>
          <w:lang w:eastAsia="ru-RU"/>
        </w:rPr>
        <w:softHyphen/>
        <w:t>ванными организациями.</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b/>
          <w:bCs/>
          <w:lang w:eastAsia="ru-RU"/>
        </w:rPr>
        <w:t>НАСЕЛЕНИЕ, ИСПОЛЬЗУЮЩЕЕ ГАЗ В БЫТУ ОБЯЗАНО:</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E24D1A" w:rsidRPr="00E24D1A" w:rsidRDefault="00E24D1A" w:rsidP="00E24D1A">
      <w:pPr>
        <w:shd w:val="clear" w:color="auto" w:fill="FFFFFF"/>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Перед входом в подвалы и погреба, до включения света и зажигания огня, убедится в отсутствии запаха газа.</w:t>
      </w:r>
    </w:p>
    <w:p w:rsidR="00E24D1A" w:rsidRPr="00E24D1A" w:rsidRDefault="00E24D1A" w:rsidP="00E24D1A">
      <w:pPr>
        <w:spacing w:after="0" w:line="240" w:lineRule="auto"/>
        <w:jc w:val="both"/>
        <w:rPr>
          <w:rFonts w:ascii="Times New Roman" w:eastAsia="Times New Roman" w:hAnsi="Times New Roman" w:cs="Times New Roman"/>
          <w:lang w:eastAsia="ru-RU"/>
        </w:rPr>
      </w:pPr>
      <w:r w:rsidRPr="00E24D1A">
        <w:rPr>
          <w:rFonts w:ascii="Times New Roman" w:eastAsia="Times New Roman" w:hAnsi="Times New Roman" w:cs="Times New Roman"/>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E24D1A">
        <w:rPr>
          <w:rFonts w:ascii="Times New Roman" w:eastAsia="Times New Roman" w:hAnsi="Times New Roman" w:cs="Times New Roman"/>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721D4D" w:rsidRDefault="00721D4D" w:rsidP="00E56C0A">
      <w:pPr>
        <w:shd w:val="clear" w:color="auto" w:fill="FFFFFF"/>
        <w:spacing w:after="0" w:line="240" w:lineRule="auto"/>
        <w:jc w:val="both"/>
        <w:rPr>
          <w:rFonts w:ascii="Times New Roman" w:hAnsi="Times New Roman" w:cs="Times New Roman"/>
          <w:color w:val="000000"/>
        </w:rPr>
      </w:pPr>
    </w:p>
    <w:p w:rsidR="00721D4D" w:rsidRDefault="00721D4D" w:rsidP="00E56C0A">
      <w:pPr>
        <w:shd w:val="clear" w:color="auto" w:fill="FFFFFF"/>
        <w:spacing w:after="0" w:line="240" w:lineRule="auto"/>
        <w:jc w:val="both"/>
        <w:rPr>
          <w:rFonts w:ascii="Times New Roman" w:hAnsi="Times New Roman" w:cs="Times New Roman"/>
          <w:color w:val="000000"/>
        </w:rPr>
      </w:pPr>
    </w:p>
    <w:p w:rsidR="00834DB4" w:rsidRDefault="00834DB4" w:rsidP="00E56C0A">
      <w:pPr>
        <w:shd w:val="clear" w:color="auto" w:fill="FFFFFF"/>
        <w:spacing w:after="0" w:line="240" w:lineRule="auto"/>
        <w:jc w:val="both"/>
        <w:rPr>
          <w:rFonts w:ascii="Times New Roman" w:hAnsi="Times New Roman" w:cs="Times New Roman"/>
          <w:color w:val="000000"/>
        </w:rPr>
      </w:pPr>
    </w:p>
    <w:p w:rsidR="00834DB4" w:rsidRDefault="00834DB4" w:rsidP="00E56C0A">
      <w:pPr>
        <w:shd w:val="clear" w:color="auto" w:fill="FFFFFF"/>
        <w:spacing w:after="0" w:line="240" w:lineRule="auto"/>
        <w:jc w:val="both"/>
        <w:rPr>
          <w:rFonts w:ascii="Times New Roman" w:hAnsi="Times New Roman" w:cs="Times New Roman"/>
          <w:color w:val="000000"/>
        </w:rPr>
      </w:pPr>
    </w:p>
    <w:p w:rsidR="00834DB4" w:rsidRDefault="00834DB4" w:rsidP="00E56C0A">
      <w:pPr>
        <w:shd w:val="clear" w:color="auto" w:fill="FFFFFF"/>
        <w:spacing w:after="0" w:line="240" w:lineRule="auto"/>
        <w:jc w:val="both"/>
        <w:rPr>
          <w:rFonts w:ascii="Times New Roman" w:hAnsi="Times New Roman" w:cs="Times New Roman"/>
          <w:color w:val="000000"/>
        </w:rPr>
      </w:pPr>
      <w:bookmarkStart w:id="6" w:name="_GoBack"/>
      <w:bookmarkEnd w:id="6"/>
    </w:p>
    <w:p w:rsidR="00834DB4" w:rsidRDefault="00834DB4" w:rsidP="00E56C0A">
      <w:pPr>
        <w:shd w:val="clear" w:color="auto" w:fill="FFFFFF"/>
        <w:spacing w:after="0" w:line="240" w:lineRule="auto"/>
        <w:jc w:val="both"/>
        <w:rPr>
          <w:rFonts w:ascii="Times New Roman" w:hAnsi="Times New Roman" w:cs="Times New Roman"/>
          <w:color w:val="000000"/>
        </w:rPr>
      </w:pPr>
    </w:p>
    <w:p w:rsidR="00834DB4" w:rsidRDefault="00834DB4" w:rsidP="00E56C0A">
      <w:pPr>
        <w:shd w:val="clear" w:color="auto" w:fill="FFFFFF"/>
        <w:spacing w:after="0" w:line="240" w:lineRule="auto"/>
        <w:jc w:val="both"/>
        <w:rPr>
          <w:rFonts w:ascii="Times New Roman" w:hAnsi="Times New Roman" w:cs="Times New Roman"/>
          <w:color w:val="000000"/>
        </w:rPr>
      </w:pPr>
    </w:p>
    <w:p w:rsidR="00834DB4" w:rsidRDefault="00834DB4" w:rsidP="00E56C0A">
      <w:pPr>
        <w:shd w:val="clear" w:color="auto" w:fill="FFFFFF"/>
        <w:spacing w:after="0" w:line="240" w:lineRule="auto"/>
        <w:jc w:val="both"/>
        <w:rPr>
          <w:rFonts w:ascii="Times New Roman" w:hAnsi="Times New Roman" w:cs="Times New Roman"/>
          <w:color w:val="000000"/>
        </w:rPr>
      </w:pPr>
    </w:p>
    <w:p w:rsidR="00834DB4" w:rsidRDefault="00834DB4" w:rsidP="00E56C0A">
      <w:pPr>
        <w:shd w:val="clear" w:color="auto" w:fill="FFFFFF"/>
        <w:spacing w:after="0" w:line="240" w:lineRule="auto"/>
        <w:jc w:val="both"/>
        <w:rPr>
          <w:rFonts w:ascii="Times New Roman" w:hAnsi="Times New Roman" w:cs="Times New Roman"/>
          <w:color w:val="000000"/>
        </w:rPr>
      </w:pPr>
    </w:p>
    <w:p w:rsidR="00834DB4" w:rsidRDefault="00834DB4" w:rsidP="00E56C0A">
      <w:pPr>
        <w:shd w:val="clear" w:color="auto" w:fill="FFFFFF"/>
        <w:spacing w:after="0" w:line="240" w:lineRule="auto"/>
        <w:jc w:val="both"/>
        <w:rPr>
          <w:rFonts w:ascii="Times New Roman" w:hAnsi="Times New Roman" w:cs="Times New Roman"/>
          <w:color w:val="000000"/>
        </w:rPr>
      </w:pPr>
    </w:p>
    <w:p w:rsidR="00834DB4" w:rsidRDefault="00834DB4" w:rsidP="00E56C0A">
      <w:pPr>
        <w:shd w:val="clear" w:color="auto" w:fill="FFFFFF"/>
        <w:spacing w:after="0" w:line="240" w:lineRule="auto"/>
        <w:jc w:val="both"/>
        <w:rPr>
          <w:rFonts w:ascii="Times New Roman" w:hAnsi="Times New Roman" w:cs="Times New Roman"/>
          <w:color w:val="000000"/>
        </w:rPr>
      </w:pPr>
    </w:p>
    <w:p w:rsidR="00834DB4" w:rsidRDefault="00834DB4" w:rsidP="00E56C0A">
      <w:pPr>
        <w:shd w:val="clear" w:color="auto" w:fill="FFFFFF"/>
        <w:spacing w:after="0" w:line="240" w:lineRule="auto"/>
        <w:jc w:val="both"/>
        <w:rPr>
          <w:rFonts w:ascii="Times New Roman" w:hAnsi="Times New Roman" w:cs="Times New Roman"/>
          <w:color w:val="000000"/>
        </w:rPr>
      </w:pPr>
    </w:p>
    <w:p w:rsidR="00834DB4" w:rsidRDefault="00834DB4" w:rsidP="00E56C0A">
      <w:pPr>
        <w:shd w:val="clear" w:color="auto" w:fill="FFFFFF"/>
        <w:spacing w:after="0" w:line="240" w:lineRule="auto"/>
        <w:jc w:val="both"/>
        <w:rPr>
          <w:rFonts w:ascii="Times New Roman" w:hAnsi="Times New Roman" w:cs="Times New Roman"/>
          <w:color w:val="000000"/>
        </w:rPr>
      </w:pPr>
    </w:p>
    <w:p w:rsidR="00EF3E3E" w:rsidRPr="00BD0B51" w:rsidRDefault="001C63FF"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702C9F" w:rsidRDefault="00702C9F"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26.12.2018г, по графику в 16-00ч., фактически – в 16-00 ч.</w:t>
                  </w:r>
                </w:p>
                <w:p w:rsidR="00702C9F" w:rsidRPr="003C3FB4" w:rsidRDefault="00702C9F"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702C9F" w:rsidRPr="005E5FF0" w:rsidRDefault="00702C9F"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702C9F" w:rsidRDefault="00702C9F" w:rsidP="003357AA"/>
              </w:txbxContent>
            </v:textbox>
          </v:rec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1C63FF"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1C63FF"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BD0B51" w:rsidSect="006D0598">
      <w:headerReference w:type="even" r:id="rId10"/>
      <w:headerReference w:type="default" r:id="rId11"/>
      <w:footerReference w:type="even" r:id="rId12"/>
      <w:footerReference w:type="default" r:id="rId13"/>
      <w:headerReference w:type="first" r:id="rId14"/>
      <w:footerReference w:type="first" r:id="rId15"/>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C3E" w:rsidRDefault="005E2C3E" w:rsidP="006734D6">
      <w:pPr>
        <w:spacing w:after="0" w:line="240" w:lineRule="auto"/>
      </w:pPr>
      <w:r>
        <w:separator/>
      </w:r>
    </w:p>
  </w:endnote>
  <w:endnote w:type="continuationSeparator" w:id="0">
    <w:p w:rsidR="005E2C3E" w:rsidRDefault="005E2C3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702C9F" w:rsidRDefault="00702C9F" w:rsidP="00A247EF">
        <w:pPr>
          <w:pStyle w:val="af1"/>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24</w:t>
        </w:r>
        <w:r w:rsidRPr="00385569">
          <w:rPr>
            <w:i/>
            <w:color w:val="262626" w:themeColor="text1" w:themeTint="D9"/>
          </w:rPr>
          <w:t>(</w:t>
        </w:r>
        <w:r>
          <w:rPr>
            <w:i/>
            <w:color w:val="262626" w:themeColor="text1" w:themeTint="D9"/>
          </w:rPr>
          <w:t>142</w:t>
        </w:r>
        <w:r w:rsidRPr="00385569">
          <w:rPr>
            <w:i/>
            <w:color w:val="262626" w:themeColor="text1" w:themeTint="D9"/>
          </w:rPr>
          <w:t xml:space="preserve">) от </w:t>
        </w:r>
        <w:r>
          <w:rPr>
            <w:i/>
            <w:color w:val="262626" w:themeColor="text1" w:themeTint="D9"/>
          </w:rPr>
          <w:t>26</w:t>
        </w:r>
        <w:r w:rsidRPr="00385569">
          <w:rPr>
            <w:i/>
            <w:color w:val="262626" w:themeColor="text1" w:themeTint="D9"/>
          </w:rPr>
          <w:t>.</w:t>
        </w:r>
        <w:r>
          <w:rPr>
            <w:i/>
            <w:color w:val="262626" w:themeColor="text1" w:themeTint="D9"/>
          </w:rPr>
          <w:t>12</w:t>
        </w:r>
        <w:r w:rsidRPr="00385569">
          <w:rPr>
            <w:i/>
            <w:color w:val="262626" w:themeColor="text1" w:themeTint="D9"/>
          </w:rPr>
          <w:t>.201</w:t>
        </w:r>
        <w:r>
          <w:rPr>
            <w:i/>
            <w:color w:val="262626" w:themeColor="text1" w:themeTint="D9"/>
          </w:rPr>
          <w:t xml:space="preserve">8 </w:t>
        </w:r>
        <w:r w:rsidRPr="00385569">
          <w:rPr>
            <w:i/>
            <w:color w:val="262626" w:themeColor="text1" w:themeTint="D9"/>
          </w:rPr>
          <w:t xml:space="preserve">года </w:t>
        </w:r>
      </w:p>
      <w:p w:rsidR="00702C9F" w:rsidRPr="005A027E" w:rsidRDefault="00702C9F">
        <w:pPr>
          <w:pStyle w:val="af1"/>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702C9F" w:rsidRDefault="00702C9F" w:rsidP="00AF126C">
        <w:pPr>
          <w:pStyle w:val="af1"/>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7" w:name="_Hlk529866640"/>
        <w:r>
          <w:rPr>
            <w:i/>
            <w:color w:val="262626" w:themeColor="text1" w:themeTint="D9"/>
          </w:rPr>
          <w:t>№ 24</w:t>
        </w:r>
        <w:r w:rsidRPr="00385569">
          <w:rPr>
            <w:i/>
            <w:color w:val="262626" w:themeColor="text1" w:themeTint="D9"/>
          </w:rPr>
          <w:t>(</w:t>
        </w:r>
        <w:r>
          <w:rPr>
            <w:i/>
            <w:color w:val="262626" w:themeColor="text1" w:themeTint="D9"/>
          </w:rPr>
          <w:t>142</w:t>
        </w:r>
        <w:r w:rsidRPr="00385569">
          <w:rPr>
            <w:i/>
            <w:color w:val="262626" w:themeColor="text1" w:themeTint="D9"/>
          </w:rPr>
          <w:t xml:space="preserve">) от </w:t>
        </w:r>
        <w:r>
          <w:rPr>
            <w:i/>
            <w:color w:val="262626" w:themeColor="text1" w:themeTint="D9"/>
          </w:rPr>
          <w:t>26</w:t>
        </w:r>
        <w:r w:rsidRPr="00385569">
          <w:rPr>
            <w:i/>
            <w:color w:val="262626" w:themeColor="text1" w:themeTint="D9"/>
          </w:rPr>
          <w:t>.</w:t>
        </w:r>
        <w:r>
          <w:rPr>
            <w:i/>
            <w:color w:val="262626" w:themeColor="text1" w:themeTint="D9"/>
          </w:rPr>
          <w:t>12</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bookmarkEnd w:id="7"/>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702C9F" w:rsidRPr="005A027E" w:rsidRDefault="00702C9F" w:rsidP="00AF126C">
        <w:pPr>
          <w:pStyle w:val="af1"/>
          <w:rPr>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C9F" w:rsidRDefault="00702C9F">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C3E" w:rsidRDefault="005E2C3E" w:rsidP="006734D6">
      <w:pPr>
        <w:spacing w:after="0" w:line="240" w:lineRule="auto"/>
      </w:pPr>
      <w:r>
        <w:separator/>
      </w:r>
    </w:p>
  </w:footnote>
  <w:footnote w:type="continuationSeparator" w:id="0">
    <w:p w:rsidR="005E2C3E" w:rsidRDefault="005E2C3E" w:rsidP="00673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C9F" w:rsidRDefault="00702C9F">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C9F" w:rsidRDefault="00702C9F">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C9F" w:rsidRDefault="00702C9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3205FB"/>
    <w:multiLevelType w:val="hybridMultilevel"/>
    <w:tmpl w:val="C764DE1E"/>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2455778E"/>
    <w:multiLevelType w:val="hybridMultilevel"/>
    <w:tmpl w:val="04F2F4A6"/>
    <w:lvl w:ilvl="0" w:tplc="A8368E9A">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4E426F"/>
    <w:multiLevelType w:val="multilevel"/>
    <w:tmpl w:val="46BE39BA"/>
    <w:lvl w:ilvl="0">
      <w:start w:val="3"/>
      <w:numFmt w:val="decimal"/>
      <w:lvlText w:val="%1."/>
      <w:lvlJc w:val="left"/>
      <w:pPr>
        <w:ind w:left="540" w:hanging="540"/>
      </w:pPr>
      <w:rPr>
        <w:rFonts w:ascii="Calibri" w:hAnsi="Calibri" w:cs="Times New Roman" w:hint="default"/>
      </w:rPr>
    </w:lvl>
    <w:lvl w:ilvl="1">
      <w:start w:val="2"/>
      <w:numFmt w:val="decimal"/>
      <w:lvlText w:val="%1.%2."/>
      <w:lvlJc w:val="left"/>
      <w:pPr>
        <w:ind w:left="540" w:hanging="540"/>
      </w:pPr>
      <w:rPr>
        <w:rFonts w:ascii="Calibri" w:hAnsi="Calibri"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Calibri" w:hAnsi="Calibri" w:cs="Times New Roman" w:hint="default"/>
      </w:rPr>
    </w:lvl>
    <w:lvl w:ilvl="4">
      <w:start w:val="1"/>
      <w:numFmt w:val="decimal"/>
      <w:lvlText w:val="%1.%2.%3.%4.%5."/>
      <w:lvlJc w:val="left"/>
      <w:pPr>
        <w:ind w:left="1080" w:hanging="1080"/>
      </w:pPr>
      <w:rPr>
        <w:rFonts w:ascii="Calibri" w:hAnsi="Calibri" w:cs="Times New Roman" w:hint="default"/>
      </w:rPr>
    </w:lvl>
    <w:lvl w:ilvl="5">
      <w:start w:val="1"/>
      <w:numFmt w:val="decimal"/>
      <w:lvlText w:val="%1.%2.%3.%4.%5.%6."/>
      <w:lvlJc w:val="left"/>
      <w:pPr>
        <w:ind w:left="1080" w:hanging="1080"/>
      </w:pPr>
      <w:rPr>
        <w:rFonts w:ascii="Calibri" w:hAnsi="Calibri" w:cs="Times New Roman" w:hint="default"/>
      </w:rPr>
    </w:lvl>
    <w:lvl w:ilvl="6">
      <w:start w:val="1"/>
      <w:numFmt w:val="decimal"/>
      <w:lvlText w:val="%1.%2.%3.%4.%5.%6.%7."/>
      <w:lvlJc w:val="left"/>
      <w:pPr>
        <w:ind w:left="1440" w:hanging="1440"/>
      </w:pPr>
      <w:rPr>
        <w:rFonts w:ascii="Calibri" w:hAnsi="Calibri" w:cs="Times New Roman" w:hint="default"/>
      </w:rPr>
    </w:lvl>
    <w:lvl w:ilvl="7">
      <w:start w:val="1"/>
      <w:numFmt w:val="decimal"/>
      <w:lvlText w:val="%1.%2.%3.%4.%5.%6.%7.%8."/>
      <w:lvlJc w:val="left"/>
      <w:pPr>
        <w:ind w:left="1440" w:hanging="1440"/>
      </w:pPr>
      <w:rPr>
        <w:rFonts w:ascii="Calibri" w:hAnsi="Calibri" w:cs="Times New Roman" w:hint="default"/>
      </w:rPr>
    </w:lvl>
    <w:lvl w:ilvl="8">
      <w:start w:val="1"/>
      <w:numFmt w:val="decimal"/>
      <w:lvlText w:val="%1.%2.%3.%4.%5.%6.%7.%8.%9."/>
      <w:lvlJc w:val="left"/>
      <w:pPr>
        <w:ind w:left="1800" w:hanging="1800"/>
      </w:pPr>
      <w:rPr>
        <w:rFonts w:ascii="Calibri" w:hAnsi="Calibri" w:cs="Times New Roman" w:hint="default"/>
      </w:r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323A1C1E"/>
    <w:multiLevelType w:val="hybridMultilevel"/>
    <w:tmpl w:val="F58486C8"/>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6" w15:restartNumberingAfterBreak="0">
    <w:nsid w:val="348D43E3"/>
    <w:multiLevelType w:val="hybridMultilevel"/>
    <w:tmpl w:val="5F269D4E"/>
    <w:lvl w:ilvl="0" w:tplc="644A07A8">
      <w:start w:val="1"/>
      <w:numFmt w:val="upperRoman"/>
      <w:lvlText w:val="%1."/>
      <w:lvlJc w:val="left"/>
      <w:pPr>
        <w:ind w:left="792" w:hanging="720"/>
      </w:pPr>
      <w:rPr>
        <w:rFonts w:hint="default"/>
        <w:b/>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7"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47695AE8"/>
    <w:multiLevelType w:val="hybridMultilevel"/>
    <w:tmpl w:val="73146012"/>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48FC3DDA"/>
    <w:multiLevelType w:val="hybridMultilevel"/>
    <w:tmpl w:val="CEF0732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3"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5" w15:restartNumberingAfterBreak="0">
    <w:nsid w:val="57AF16E4"/>
    <w:multiLevelType w:val="hybridMultilevel"/>
    <w:tmpl w:val="2E62D808"/>
    <w:lvl w:ilvl="0" w:tplc="9ADC8B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58601305"/>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7" w15:restartNumberingAfterBreak="0">
    <w:nsid w:val="630F7ADB"/>
    <w:multiLevelType w:val="hybridMultilevel"/>
    <w:tmpl w:val="37E83A48"/>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0" w15:restartNumberingAfterBreak="0">
    <w:nsid w:val="69D14899"/>
    <w:multiLevelType w:val="multilevel"/>
    <w:tmpl w:val="9872B536"/>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1"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4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3"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34"/>
  </w:num>
  <w:num w:numId="4">
    <w:abstractNumId w:val="24"/>
  </w:num>
  <w:num w:numId="5">
    <w:abstractNumId w:val="42"/>
  </w:num>
  <w:num w:numId="6">
    <w:abstractNumId w:val="29"/>
  </w:num>
  <w:num w:numId="7">
    <w:abstractNumId w:val="44"/>
  </w:num>
  <w:num w:numId="8">
    <w:abstractNumId w:val="19"/>
  </w:num>
  <w:num w:numId="9">
    <w:abstractNumId w:val="16"/>
  </w:num>
  <w:num w:numId="10">
    <w:abstractNumId w:val="33"/>
  </w:num>
  <w:num w:numId="11">
    <w:abstractNumId w:val="28"/>
  </w:num>
  <w:num w:numId="12">
    <w:abstractNumId w:val="39"/>
  </w:num>
  <w:num w:numId="13">
    <w:abstractNumId w:val="38"/>
  </w:num>
  <w:num w:numId="14">
    <w:abstractNumId w:val="15"/>
  </w:num>
  <w:num w:numId="15">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6">
    <w:abstractNumId w:val="35"/>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21"/>
  </w:num>
  <w:num w:numId="20">
    <w:abstractNumId w:val="31"/>
  </w:num>
  <w:num w:numId="21">
    <w:abstractNumId w:val="20"/>
    <w:lvlOverride w:ilvl="0">
      <w:startOverride w:val="1"/>
    </w:lvlOverride>
    <w:lvlOverride w:ilvl="1"/>
    <w:lvlOverride w:ilvl="2"/>
    <w:lvlOverride w:ilvl="3"/>
    <w:lvlOverride w:ilvl="4"/>
    <w:lvlOverride w:ilvl="5"/>
    <w:lvlOverride w:ilvl="6"/>
    <w:lvlOverride w:ilvl="7"/>
    <w:lvlOverride w:ilvl="8"/>
  </w:num>
  <w:num w:numId="22">
    <w:abstractNumId w:val="41"/>
  </w:num>
  <w:num w:numId="23">
    <w:abstractNumId w:val="23"/>
  </w:num>
  <w:num w:numId="24">
    <w:abstractNumId w:val="36"/>
  </w:num>
  <w:num w:numId="25">
    <w:abstractNumId w:val="22"/>
  </w:num>
  <w:num w:numId="26">
    <w:abstractNumId w:val="40"/>
  </w:num>
  <w:num w:numId="27">
    <w:abstractNumId w:val="30"/>
  </w:num>
  <w:num w:numId="28">
    <w:abstractNumId w:val="26"/>
  </w:num>
  <w:num w:numId="29">
    <w:abstractNumId w:val="25"/>
  </w:num>
  <w:num w:numId="30">
    <w:abstractNumId w:val="25"/>
  </w:num>
  <w:num w:numId="31">
    <w:abstractNumId w:val="25"/>
  </w:num>
  <w:num w:numId="32">
    <w:abstractNumId w:val="43"/>
    <w:lvlOverride w:ilvl="0">
      <w:startOverride w:val="1"/>
    </w:lvlOverride>
    <w:lvlOverride w:ilvl="1"/>
    <w:lvlOverride w:ilvl="2"/>
    <w:lvlOverride w:ilvl="3"/>
    <w:lvlOverride w:ilvl="4"/>
    <w:lvlOverride w:ilvl="5"/>
    <w:lvlOverride w:ilvl="6"/>
    <w:lvlOverride w:ilvl="7"/>
    <w:lvlOverride w:ilvl="8"/>
  </w:num>
  <w:num w:numId="33">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DD7"/>
    <w:rsid w:val="00006FE3"/>
    <w:rsid w:val="00007229"/>
    <w:rsid w:val="0000729A"/>
    <w:rsid w:val="000074F3"/>
    <w:rsid w:val="00007838"/>
    <w:rsid w:val="000079CD"/>
    <w:rsid w:val="00007B25"/>
    <w:rsid w:val="00007C46"/>
    <w:rsid w:val="0001000F"/>
    <w:rsid w:val="0001015A"/>
    <w:rsid w:val="00010566"/>
    <w:rsid w:val="00010D38"/>
    <w:rsid w:val="00011444"/>
    <w:rsid w:val="00011788"/>
    <w:rsid w:val="00011ADC"/>
    <w:rsid w:val="00011B11"/>
    <w:rsid w:val="000121BB"/>
    <w:rsid w:val="0001236F"/>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FF2"/>
    <w:rsid w:val="00020169"/>
    <w:rsid w:val="00020245"/>
    <w:rsid w:val="0002024A"/>
    <w:rsid w:val="000205AC"/>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548"/>
    <w:rsid w:val="00044AF9"/>
    <w:rsid w:val="00045537"/>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9C8"/>
    <w:rsid w:val="00056ED4"/>
    <w:rsid w:val="00057168"/>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3FE"/>
    <w:rsid w:val="00067445"/>
    <w:rsid w:val="00067769"/>
    <w:rsid w:val="00067C32"/>
    <w:rsid w:val="00067E55"/>
    <w:rsid w:val="0007020D"/>
    <w:rsid w:val="00070433"/>
    <w:rsid w:val="0007044B"/>
    <w:rsid w:val="00070641"/>
    <w:rsid w:val="000709B2"/>
    <w:rsid w:val="00070BD9"/>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F25"/>
    <w:rsid w:val="00081F9F"/>
    <w:rsid w:val="00082640"/>
    <w:rsid w:val="00082A38"/>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A5F"/>
    <w:rsid w:val="00094ECE"/>
    <w:rsid w:val="00094FCE"/>
    <w:rsid w:val="0009512C"/>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B7"/>
    <w:rsid w:val="000A4ED4"/>
    <w:rsid w:val="000A4EF7"/>
    <w:rsid w:val="000A516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5005"/>
    <w:rsid w:val="000B5019"/>
    <w:rsid w:val="000B50D9"/>
    <w:rsid w:val="000B5795"/>
    <w:rsid w:val="000B5C0C"/>
    <w:rsid w:val="000B5C74"/>
    <w:rsid w:val="000B5F7E"/>
    <w:rsid w:val="000B605B"/>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5A"/>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B01"/>
    <w:rsid w:val="000F4F68"/>
    <w:rsid w:val="000F5171"/>
    <w:rsid w:val="000F524A"/>
    <w:rsid w:val="000F55BA"/>
    <w:rsid w:val="000F55E7"/>
    <w:rsid w:val="000F579C"/>
    <w:rsid w:val="000F58ED"/>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65"/>
    <w:rsid w:val="00106BF4"/>
    <w:rsid w:val="00106D6A"/>
    <w:rsid w:val="00106EEB"/>
    <w:rsid w:val="00107A1A"/>
    <w:rsid w:val="00107A3C"/>
    <w:rsid w:val="00107AD9"/>
    <w:rsid w:val="001100A8"/>
    <w:rsid w:val="00110186"/>
    <w:rsid w:val="001102B2"/>
    <w:rsid w:val="00110344"/>
    <w:rsid w:val="00110D17"/>
    <w:rsid w:val="00110EA3"/>
    <w:rsid w:val="00110FAE"/>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2F"/>
    <w:rsid w:val="00122E71"/>
    <w:rsid w:val="0012310A"/>
    <w:rsid w:val="00123441"/>
    <w:rsid w:val="001236F6"/>
    <w:rsid w:val="0012378C"/>
    <w:rsid w:val="0012379D"/>
    <w:rsid w:val="00123B11"/>
    <w:rsid w:val="00123CD7"/>
    <w:rsid w:val="0012435F"/>
    <w:rsid w:val="00124B5F"/>
    <w:rsid w:val="00124E31"/>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DC6"/>
    <w:rsid w:val="00143EC9"/>
    <w:rsid w:val="0014402B"/>
    <w:rsid w:val="00144284"/>
    <w:rsid w:val="0014436C"/>
    <w:rsid w:val="001446E0"/>
    <w:rsid w:val="00144796"/>
    <w:rsid w:val="00145566"/>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10D"/>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27A"/>
    <w:rsid w:val="00164445"/>
    <w:rsid w:val="00164694"/>
    <w:rsid w:val="00164886"/>
    <w:rsid w:val="00164BE5"/>
    <w:rsid w:val="00164C6E"/>
    <w:rsid w:val="00165080"/>
    <w:rsid w:val="0016517E"/>
    <w:rsid w:val="00165230"/>
    <w:rsid w:val="0016532E"/>
    <w:rsid w:val="001653A4"/>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71"/>
    <w:rsid w:val="00177E8C"/>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41D"/>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5C55"/>
    <w:rsid w:val="00195F9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13D"/>
    <w:rsid w:val="0019751A"/>
    <w:rsid w:val="00197520"/>
    <w:rsid w:val="0019760E"/>
    <w:rsid w:val="00197877"/>
    <w:rsid w:val="001A04A4"/>
    <w:rsid w:val="001A054B"/>
    <w:rsid w:val="001A0C0C"/>
    <w:rsid w:val="001A0D5A"/>
    <w:rsid w:val="001A0E20"/>
    <w:rsid w:val="001A138E"/>
    <w:rsid w:val="001A1625"/>
    <w:rsid w:val="001A16EC"/>
    <w:rsid w:val="001A16F2"/>
    <w:rsid w:val="001A1A8E"/>
    <w:rsid w:val="001A1AEF"/>
    <w:rsid w:val="001A1F25"/>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3FF"/>
    <w:rsid w:val="001C6672"/>
    <w:rsid w:val="001C6795"/>
    <w:rsid w:val="001C68C0"/>
    <w:rsid w:val="001C6918"/>
    <w:rsid w:val="001C694A"/>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1DC9"/>
    <w:rsid w:val="001F2882"/>
    <w:rsid w:val="001F28B6"/>
    <w:rsid w:val="001F2BA9"/>
    <w:rsid w:val="001F3A01"/>
    <w:rsid w:val="001F40D0"/>
    <w:rsid w:val="001F4238"/>
    <w:rsid w:val="001F47C9"/>
    <w:rsid w:val="001F4C31"/>
    <w:rsid w:val="001F4CAD"/>
    <w:rsid w:val="001F4E5E"/>
    <w:rsid w:val="001F5358"/>
    <w:rsid w:val="001F5474"/>
    <w:rsid w:val="001F55AB"/>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1A0"/>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A43"/>
    <w:rsid w:val="00226C2B"/>
    <w:rsid w:val="00227183"/>
    <w:rsid w:val="0022722A"/>
    <w:rsid w:val="00227254"/>
    <w:rsid w:val="002278EC"/>
    <w:rsid w:val="00227945"/>
    <w:rsid w:val="00227BE9"/>
    <w:rsid w:val="00230244"/>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61F"/>
    <w:rsid w:val="002407A3"/>
    <w:rsid w:val="0024081C"/>
    <w:rsid w:val="002409BD"/>
    <w:rsid w:val="00240E5B"/>
    <w:rsid w:val="00240FAB"/>
    <w:rsid w:val="0024105A"/>
    <w:rsid w:val="00241799"/>
    <w:rsid w:val="00241E01"/>
    <w:rsid w:val="00241F9F"/>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4EF"/>
    <w:rsid w:val="002458A5"/>
    <w:rsid w:val="00245976"/>
    <w:rsid w:val="00245A2E"/>
    <w:rsid w:val="00246356"/>
    <w:rsid w:val="002465D8"/>
    <w:rsid w:val="002466D6"/>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3EDF"/>
    <w:rsid w:val="00274366"/>
    <w:rsid w:val="00274893"/>
    <w:rsid w:val="00274B99"/>
    <w:rsid w:val="00274D23"/>
    <w:rsid w:val="00274D88"/>
    <w:rsid w:val="002754F1"/>
    <w:rsid w:val="002755EA"/>
    <w:rsid w:val="002756EB"/>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410"/>
    <w:rsid w:val="00280704"/>
    <w:rsid w:val="0028076F"/>
    <w:rsid w:val="00280770"/>
    <w:rsid w:val="002808F3"/>
    <w:rsid w:val="00280A58"/>
    <w:rsid w:val="00280DE6"/>
    <w:rsid w:val="00280FAD"/>
    <w:rsid w:val="00281388"/>
    <w:rsid w:val="00281869"/>
    <w:rsid w:val="00281A31"/>
    <w:rsid w:val="00281D1C"/>
    <w:rsid w:val="00281E34"/>
    <w:rsid w:val="00281E8C"/>
    <w:rsid w:val="002820E5"/>
    <w:rsid w:val="002823E9"/>
    <w:rsid w:val="00282712"/>
    <w:rsid w:val="00283086"/>
    <w:rsid w:val="0028310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204"/>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DE"/>
    <w:rsid w:val="00307495"/>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B0C"/>
    <w:rsid w:val="00315E3A"/>
    <w:rsid w:val="00315FE2"/>
    <w:rsid w:val="003164BE"/>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4C5"/>
    <w:rsid w:val="00341AEF"/>
    <w:rsid w:val="00341D75"/>
    <w:rsid w:val="0034200D"/>
    <w:rsid w:val="003426C3"/>
    <w:rsid w:val="00342856"/>
    <w:rsid w:val="00342957"/>
    <w:rsid w:val="00342B8B"/>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C2"/>
    <w:rsid w:val="00351DE7"/>
    <w:rsid w:val="00351FC7"/>
    <w:rsid w:val="00352889"/>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611"/>
    <w:rsid w:val="00374B06"/>
    <w:rsid w:val="00374D48"/>
    <w:rsid w:val="00375044"/>
    <w:rsid w:val="003751D6"/>
    <w:rsid w:val="003752CE"/>
    <w:rsid w:val="0037547A"/>
    <w:rsid w:val="003754E1"/>
    <w:rsid w:val="00375A94"/>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5FF0"/>
    <w:rsid w:val="00386025"/>
    <w:rsid w:val="00386813"/>
    <w:rsid w:val="003868BE"/>
    <w:rsid w:val="00386A99"/>
    <w:rsid w:val="00386DB1"/>
    <w:rsid w:val="003870FC"/>
    <w:rsid w:val="00387DFF"/>
    <w:rsid w:val="003909A3"/>
    <w:rsid w:val="00390C9A"/>
    <w:rsid w:val="00390DC6"/>
    <w:rsid w:val="00390DC9"/>
    <w:rsid w:val="00390E87"/>
    <w:rsid w:val="00391629"/>
    <w:rsid w:val="0039178D"/>
    <w:rsid w:val="003919A9"/>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3E"/>
    <w:rsid w:val="003A4E87"/>
    <w:rsid w:val="003A4F2C"/>
    <w:rsid w:val="003A52F5"/>
    <w:rsid w:val="003A55DC"/>
    <w:rsid w:val="003A5CFA"/>
    <w:rsid w:val="003A6014"/>
    <w:rsid w:val="003A6462"/>
    <w:rsid w:val="003A65AF"/>
    <w:rsid w:val="003A6693"/>
    <w:rsid w:val="003A69EC"/>
    <w:rsid w:val="003A6A3D"/>
    <w:rsid w:val="003A6C2E"/>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D31"/>
    <w:rsid w:val="003C5D4D"/>
    <w:rsid w:val="003C5D97"/>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B6A"/>
    <w:rsid w:val="003D20AD"/>
    <w:rsid w:val="003D2230"/>
    <w:rsid w:val="003D2382"/>
    <w:rsid w:val="003D28B4"/>
    <w:rsid w:val="003D292B"/>
    <w:rsid w:val="003D2AE0"/>
    <w:rsid w:val="003D30DE"/>
    <w:rsid w:val="003D3116"/>
    <w:rsid w:val="003D3136"/>
    <w:rsid w:val="003D32AE"/>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E01AA"/>
    <w:rsid w:val="003E0371"/>
    <w:rsid w:val="003E0747"/>
    <w:rsid w:val="003E09EB"/>
    <w:rsid w:val="003E0C3E"/>
    <w:rsid w:val="003E0F37"/>
    <w:rsid w:val="003E108D"/>
    <w:rsid w:val="003E14E8"/>
    <w:rsid w:val="003E1624"/>
    <w:rsid w:val="003E1A44"/>
    <w:rsid w:val="003E1FD0"/>
    <w:rsid w:val="003E20D9"/>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DC5"/>
    <w:rsid w:val="003F4FE4"/>
    <w:rsid w:val="003F5178"/>
    <w:rsid w:val="003F5237"/>
    <w:rsid w:val="003F54C5"/>
    <w:rsid w:val="003F562D"/>
    <w:rsid w:val="003F5D72"/>
    <w:rsid w:val="003F646D"/>
    <w:rsid w:val="003F6487"/>
    <w:rsid w:val="003F6A19"/>
    <w:rsid w:val="003F6AF5"/>
    <w:rsid w:val="003F6D11"/>
    <w:rsid w:val="003F7006"/>
    <w:rsid w:val="003F718C"/>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74"/>
    <w:rsid w:val="004127F9"/>
    <w:rsid w:val="0041295A"/>
    <w:rsid w:val="004129C5"/>
    <w:rsid w:val="00412C5B"/>
    <w:rsid w:val="00412E7A"/>
    <w:rsid w:val="00412F76"/>
    <w:rsid w:val="004131F0"/>
    <w:rsid w:val="004134A5"/>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C69"/>
    <w:rsid w:val="00443D53"/>
    <w:rsid w:val="00443DA6"/>
    <w:rsid w:val="0044413F"/>
    <w:rsid w:val="004447BA"/>
    <w:rsid w:val="0044491C"/>
    <w:rsid w:val="00444BB6"/>
    <w:rsid w:val="00444D57"/>
    <w:rsid w:val="00444D5A"/>
    <w:rsid w:val="00444F23"/>
    <w:rsid w:val="00444F95"/>
    <w:rsid w:val="00445321"/>
    <w:rsid w:val="0044553B"/>
    <w:rsid w:val="004458E1"/>
    <w:rsid w:val="0044597C"/>
    <w:rsid w:val="0044599D"/>
    <w:rsid w:val="004459F3"/>
    <w:rsid w:val="00445DCA"/>
    <w:rsid w:val="0044660C"/>
    <w:rsid w:val="00446716"/>
    <w:rsid w:val="00446743"/>
    <w:rsid w:val="004469EF"/>
    <w:rsid w:val="00446BB5"/>
    <w:rsid w:val="00446C03"/>
    <w:rsid w:val="00447132"/>
    <w:rsid w:val="00447318"/>
    <w:rsid w:val="00447470"/>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2E"/>
    <w:rsid w:val="0046065C"/>
    <w:rsid w:val="00460917"/>
    <w:rsid w:val="0046103D"/>
    <w:rsid w:val="0046163C"/>
    <w:rsid w:val="0046175D"/>
    <w:rsid w:val="004617EB"/>
    <w:rsid w:val="004618CE"/>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93C"/>
    <w:rsid w:val="00466BC9"/>
    <w:rsid w:val="00466EDA"/>
    <w:rsid w:val="00467420"/>
    <w:rsid w:val="0046795E"/>
    <w:rsid w:val="004679A6"/>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2A"/>
    <w:rsid w:val="0048183A"/>
    <w:rsid w:val="004818AC"/>
    <w:rsid w:val="00481DC6"/>
    <w:rsid w:val="00481E69"/>
    <w:rsid w:val="0048215F"/>
    <w:rsid w:val="0048228A"/>
    <w:rsid w:val="004824D6"/>
    <w:rsid w:val="004825B1"/>
    <w:rsid w:val="004826E3"/>
    <w:rsid w:val="00482A66"/>
    <w:rsid w:val="004831AA"/>
    <w:rsid w:val="00483484"/>
    <w:rsid w:val="00483597"/>
    <w:rsid w:val="004836A9"/>
    <w:rsid w:val="00483972"/>
    <w:rsid w:val="0048399D"/>
    <w:rsid w:val="00483B72"/>
    <w:rsid w:val="00483C2C"/>
    <w:rsid w:val="00483C81"/>
    <w:rsid w:val="00484177"/>
    <w:rsid w:val="00484266"/>
    <w:rsid w:val="004844DE"/>
    <w:rsid w:val="00484D91"/>
    <w:rsid w:val="00484E60"/>
    <w:rsid w:val="00484F12"/>
    <w:rsid w:val="004850C6"/>
    <w:rsid w:val="004850EB"/>
    <w:rsid w:val="00485146"/>
    <w:rsid w:val="0048525A"/>
    <w:rsid w:val="0048528D"/>
    <w:rsid w:val="004854E0"/>
    <w:rsid w:val="00485B12"/>
    <w:rsid w:val="00485E51"/>
    <w:rsid w:val="00486697"/>
    <w:rsid w:val="004866F3"/>
    <w:rsid w:val="00486A64"/>
    <w:rsid w:val="00486B43"/>
    <w:rsid w:val="00486C35"/>
    <w:rsid w:val="00486D14"/>
    <w:rsid w:val="00486DE2"/>
    <w:rsid w:val="00487005"/>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97C"/>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907"/>
    <w:rsid w:val="004B4CBF"/>
    <w:rsid w:val="004B4EA4"/>
    <w:rsid w:val="004B5017"/>
    <w:rsid w:val="004B53CB"/>
    <w:rsid w:val="004B56E4"/>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7BD"/>
    <w:rsid w:val="004D38C0"/>
    <w:rsid w:val="004D3A5C"/>
    <w:rsid w:val="004D3F9A"/>
    <w:rsid w:val="004D469C"/>
    <w:rsid w:val="004D4943"/>
    <w:rsid w:val="004D499A"/>
    <w:rsid w:val="004D499E"/>
    <w:rsid w:val="004D4A82"/>
    <w:rsid w:val="004D4B44"/>
    <w:rsid w:val="004D4BCC"/>
    <w:rsid w:val="004D56C7"/>
    <w:rsid w:val="004D56E9"/>
    <w:rsid w:val="004D576F"/>
    <w:rsid w:val="004D5780"/>
    <w:rsid w:val="004D5A45"/>
    <w:rsid w:val="004D5B8E"/>
    <w:rsid w:val="004D5D4A"/>
    <w:rsid w:val="004D660B"/>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B0F"/>
    <w:rsid w:val="004F6DE0"/>
    <w:rsid w:val="004F70B9"/>
    <w:rsid w:val="004F73A5"/>
    <w:rsid w:val="004F7BA1"/>
    <w:rsid w:val="004F7FD5"/>
    <w:rsid w:val="005002A2"/>
    <w:rsid w:val="005002B6"/>
    <w:rsid w:val="005003F7"/>
    <w:rsid w:val="005007C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2EF"/>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B03"/>
    <w:rsid w:val="00531D2B"/>
    <w:rsid w:val="00531E85"/>
    <w:rsid w:val="005327E9"/>
    <w:rsid w:val="00532C42"/>
    <w:rsid w:val="0053325C"/>
    <w:rsid w:val="00533638"/>
    <w:rsid w:val="005336A3"/>
    <w:rsid w:val="00533713"/>
    <w:rsid w:val="00533D19"/>
    <w:rsid w:val="005343F1"/>
    <w:rsid w:val="0053449A"/>
    <w:rsid w:val="005344BF"/>
    <w:rsid w:val="00534663"/>
    <w:rsid w:val="00534844"/>
    <w:rsid w:val="00534BA2"/>
    <w:rsid w:val="00534FDF"/>
    <w:rsid w:val="00535226"/>
    <w:rsid w:val="005352D3"/>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0F7C"/>
    <w:rsid w:val="005413F1"/>
    <w:rsid w:val="005414A4"/>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EA7"/>
    <w:rsid w:val="005550C8"/>
    <w:rsid w:val="0055526D"/>
    <w:rsid w:val="00555C57"/>
    <w:rsid w:val="00555F0D"/>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876EA"/>
    <w:rsid w:val="005908A7"/>
    <w:rsid w:val="00590AF3"/>
    <w:rsid w:val="00590F80"/>
    <w:rsid w:val="00590FC0"/>
    <w:rsid w:val="0059131F"/>
    <w:rsid w:val="005916F9"/>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76B"/>
    <w:rsid w:val="005958DE"/>
    <w:rsid w:val="00595942"/>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3F1"/>
    <w:rsid w:val="005A17C5"/>
    <w:rsid w:val="005A1B2E"/>
    <w:rsid w:val="005A1D9F"/>
    <w:rsid w:val="005A1E3B"/>
    <w:rsid w:val="005A1E71"/>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485"/>
    <w:rsid w:val="005A55E4"/>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609"/>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145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C3E"/>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73"/>
    <w:rsid w:val="005F24D8"/>
    <w:rsid w:val="005F267E"/>
    <w:rsid w:val="005F2A3B"/>
    <w:rsid w:val="005F2BEC"/>
    <w:rsid w:val="005F3388"/>
    <w:rsid w:val="005F33F0"/>
    <w:rsid w:val="005F37FA"/>
    <w:rsid w:val="005F3806"/>
    <w:rsid w:val="005F3BF0"/>
    <w:rsid w:val="005F3C0E"/>
    <w:rsid w:val="005F40F4"/>
    <w:rsid w:val="005F4170"/>
    <w:rsid w:val="005F4201"/>
    <w:rsid w:val="005F45D3"/>
    <w:rsid w:val="005F487D"/>
    <w:rsid w:val="005F4917"/>
    <w:rsid w:val="005F4E3B"/>
    <w:rsid w:val="005F56B1"/>
    <w:rsid w:val="005F57C8"/>
    <w:rsid w:val="005F5AD7"/>
    <w:rsid w:val="005F5EA6"/>
    <w:rsid w:val="005F617F"/>
    <w:rsid w:val="005F69BF"/>
    <w:rsid w:val="005F6F0A"/>
    <w:rsid w:val="005F7035"/>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2495"/>
    <w:rsid w:val="006024E4"/>
    <w:rsid w:val="0060287D"/>
    <w:rsid w:val="00602A16"/>
    <w:rsid w:val="00602AEC"/>
    <w:rsid w:val="00602D27"/>
    <w:rsid w:val="00602DEC"/>
    <w:rsid w:val="00602E95"/>
    <w:rsid w:val="00602F0F"/>
    <w:rsid w:val="00602FCA"/>
    <w:rsid w:val="00603007"/>
    <w:rsid w:val="0060310A"/>
    <w:rsid w:val="00603315"/>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0C86"/>
    <w:rsid w:val="00631309"/>
    <w:rsid w:val="00631545"/>
    <w:rsid w:val="00631610"/>
    <w:rsid w:val="00631725"/>
    <w:rsid w:val="0063195B"/>
    <w:rsid w:val="0063197E"/>
    <w:rsid w:val="006319D4"/>
    <w:rsid w:val="00632729"/>
    <w:rsid w:val="006328B4"/>
    <w:rsid w:val="00632AA7"/>
    <w:rsid w:val="00632BF2"/>
    <w:rsid w:val="00632C0A"/>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63"/>
    <w:rsid w:val="00635270"/>
    <w:rsid w:val="0063550E"/>
    <w:rsid w:val="0063577F"/>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768"/>
    <w:rsid w:val="0064192E"/>
    <w:rsid w:val="00641CFF"/>
    <w:rsid w:val="00641DB9"/>
    <w:rsid w:val="00641EC2"/>
    <w:rsid w:val="006422C4"/>
    <w:rsid w:val="00642369"/>
    <w:rsid w:val="00642480"/>
    <w:rsid w:val="0064284C"/>
    <w:rsid w:val="0064288C"/>
    <w:rsid w:val="00642A90"/>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1255"/>
    <w:rsid w:val="00661CB4"/>
    <w:rsid w:val="00661DF4"/>
    <w:rsid w:val="00661F28"/>
    <w:rsid w:val="0066238D"/>
    <w:rsid w:val="006624DC"/>
    <w:rsid w:val="006624EE"/>
    <w:rsid w:val="006626DC"/>
    <w:rsid w:val="00662963"/>
    <w:rsid w:val="00662ED4"/>
    <w:rsid w:val="0066383C"/>
    <w:rsid w:val="00663EE7"/>
    <w:rsid w:val="00663FC9"/>
    <w:rsid w:val="0066410F"/>
    <w:rsid w:val="00664451"/>
    <w:rsid w:val="006644EB"/>
    <w:rsid w:val="00664826"/>
    <w:rsid w:val="00664A79"/>
    <w:rsid w:val="00664CC9"/>
    <w:rsid w:val="00664D53"/>
    <w:rsid w:val="00665265"/>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C67"/>
    <w:rsid w:val="00667E40"/>
    <w:rsid w:val="0067017D"/>
    <w:rsid w:val="00670472"/>
    <w:rsid w:val="0067067B"/>
    <w:rsid w:val="00670A6C"/>
    <w:rsid w:val="00670C61"/>
    <w:rsid w:val="00671306"/>
    <w:rsid w:val="00671CC9"/>
    <w:rsid w:val="006727A7"/>
    <w:rsid w:val="006727E6"/>
    <w:rsid w:val="00672A29"/>
    <w:rsid w:val="00672CDE"/>
    <w:rsid w:val="006734D6"/>
    <w:rsid w:val="006738C9"/>
    <w:rsid w:val="00673921"/>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B68"/>
    <w:rsid w:val="00683D66"/>
    <w:rsid w:val="00684012"/>
    <w:rsid w:val="006840E5"/>
    <w:rsid w:val="006844D5"/>
    <w:rsid w:val="00684C2A"/>
    <w:rsid w:val="00684CF1"/>
    <w:rsid w:val="00684D6B"/>
    <w:rsid w:val="00684E38"/>
    <w:rsid w:val="00684F71"/>
    <w:rsid w:val="00684F9E"/>
    <w:rsid w:val="0068506B"/>
    <w:rsid w:val="00685495"/>
    <w:rsid w:val="006857E4"/>
    <w:rsid w:val="006859A6"/>
    <w:rsid w:val="00685C77"/>
    <w:rsid w:val="00685DD9"/>
    <w:rsid w:val="00686082"/>
    <w:rsid w:val="0068610B"/>
    <w:rsid w:val="00686789"/>
    <w:rsid w:val="00686796"/>
    <w:rsid w:val="00686A1A"/>
    <w:rsid w:val="00686B4C"/>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E60"/>
    <w:rsid w:val="006A15B9"/>
    <w:rsid w:val="006A1A60"/>
    <w:rsid w:val="006A1AF1"/>
    <w:rsid w:val="006A216B"/>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460"/>
    <w:rsid w:val="006B1514"/>
    <w:rsid w:val="006B173E"/>
    <w:rsid w:val="006B1DCF"/>
    <w:rsid w:val="006B27A7"/>
    <w:rsid w:val="006B2835"/>
    <w:rsid w:val="006B2860"/>
    <w:rsid w:val="006B2A05"/>
    <w:rsid w:val="006B2C79"/>
    <w:rsid w:val="006B2CB1"/>
    <w:rsid w:val="006B2CB2"/>
    <w:rsid w:val="006B2DA3"/>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A7"/>
    <w:rsid w:val="006B62D9"/>
    <w:rsid w:val="006B6349"/>
    <w:rsid w:val="006B64B8"/>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FC7"/>
    <w:rsid w:val="006C70CB"/>
    <w:rsid w:val="006C7141"/>
    <w:rsid w:val="006C7214"/>
    <w:rsid w:val="006C77D0"/>
    <w:rsid w:val="006C7ADE"/>
    <w:rsid w:val="006D0348"/>
    <w:rsid w:val="006D0381"/>
    <w:rsid w:val="006D0598"/>
    <w:rsid w:val="006D0A89"/>
    <w:rsid w:val="006D0BFA"/>
    <w:rsid w:val="006D0F7C"/>
    <w:rsid w:val="006D1316"/>
    <w:rsid w:val="006D13EA"/>
    <w:rsid w:val="006D140D"/>
    <w:rsid w:val="006D1624"/>
    <w:rsid w:val="006D16C7"/>
    <w:rsid w:val="006D1AF1"/>
    <w:rsid w:val="006D1C1C"/>
    <w:rsid w:val="006D1C34"/>
    <w:rsid w:val="006D1F02"/>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BB3"/>
    <w:rsid w:val="006E5D91"/>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BD8"/>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9F"/>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F2"/>
    <w:rsid w:val="007056DE"/>
    <w:rsid w:val="007058C2"/>
    <w:rsid w:val="0070593C"/>
    <w:rsid w:val="00705A91"/>
    <w:rsid w:val="00705EC2"/>
    <w:rsid w:val="00705F93"/>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A4"/>
    <w:rsid w:val="0072102D"/>
    <w:rsid w:val="00721379"/>
    <w:rsid w:val="0072160E"/>
    <w:rsid w:val="00721782"/>
    <w:rsid w:val="007219C1"/>
    <w:rsid w:val="00721D4D"/>
    <w:rsid w:val="00721E43"/>
    <w:rsid w:val="00722213"/>
    <w:rsid w:val="00722369"/>
    <w:rsid w:val="0072246D"/>
    <w:rsid w:val="00722C7C"/>
    <w:rsid w:val="007230B0"/>
    <w:rsid w:val="007235F7"/>
    <w:rsid w:val="00723627"/>
    <w:rsid w:val="00723973"/>
    <w:rsid w:val="00723B63"/>
    <w:rsid w:val="00723C1A"/>
    <w:rsid w:val="00723C24"/>
    <w:rsid w:val="0072478D"/>
    <w:rsid w:val="00724A99"/>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6F8E"/>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5CD2"/>
    <w:rsid w:val="00756300"/>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5D3"/>
    <w:rsid w:val="00766BC7"/>
    <w:rsid w:val="007670C0"/>
    <w:rsid w:val="00767175"/>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414D"/>
    <w:rsid w:val="00774330"/>
    <w:rsid w:val="0077433B"/>
    <w:rsid w:val="00774386"/>
    <w:rsid w:val="007744DD"/>
    <w:rsid w:val="00774558"/>
    <w:rsid w:val="00774642"/>
    <w:rsid w:val="0077483B"/>
    <w:rsid w:val="00774A01"/>
    <w:rsid w:val="0077537C"/>
    <w:rsid w:val="007755BA"/>
    <w:rsid w:val="007757F7"/>
    <w:rsid w:val="007758C3"/>
    <w:rsid w:val="00775FF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7D1"/>
    <w:rsid w:val="007919CC"/>
    <w:rsid w:val="007919F0"/>
    <w:rsid w:val="00791C7C"/>
    <w:rsid w:val="00791DFF"/>
    <w:rsid w:val="00791F6E"/>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291"/>
    <w:rsid w:val="00797714"/>
    <w:rsid w:val="00797B8B"/>
    <w:rsid w:val="00797F0C"/>
    <w:rsid w:val="007A008F"/>
    <w:rsid w:val="007A0454"/>
    <w:rsid w:val="007A06C1"/>
    <w:rsid w:val="007A0913"/>
    <w:rsid w:val="007A097A"/>
    <w:rsid w:val="007A0A40"/>
    <w:rsid w:val="007A0C75"/>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4E3C"/>
    <w:rsid w:val="007A532B"/>
    <w:rsid w:val="007A57A5"/>
    <w:rsid w:val="007A580B"/>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9FB"/>
    <w:rsid w:val="007B2D53"/>
    <w:rsid w:val="007B2E79"/>
    <w:rsid w:val="007B3087"/>
    <w:rsid w:val="007B32B8"/>
    <w:rsid w:val="007B3391"/>
    <w:rsid w:val="007B3613"/>
    <w:rsid w:val="007B3679"/>
    <w:rsid w:val="007B41DF"/>
    <w:rsid w:val="007B446D"/>
    <w:rsid w:val="007B5156"/>
    <w:rsid w:val="007B52B1"/>
    <w:rsid w:val="007B5C37"/>
    <w:rsid w:val="007B6335"/>
    <w:rsid w:val="007B655F"/>
    <w:rsid w:val="007B6570"/>
    <w:rsid w:val="007B659D"/>
    <w:rsid w:val="007B672D"/>
    <w:rsid w:val="007B6D13"/>
    <w:rsid w:val="007B7002"/>
    <w:rsid w:val="007B78A9"/>
    <w:rsid w:val="007B7A51"/>
    <w:rsid w:val="007B7C63"/>
    <w:rsid w:val="007B7F3C"/>
    <w:rsid w:val="007C0423"/>
    <w:rsid w:val="007C045A"/>
    <w:rsid w:val="007C074C"/>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E0A"/>
    <w:rsid w:val="007E2308"/>
    <w:rsid w:val="007E248C"/>
    <w:rsid w:val="007E2532"/>
    <w:rsid w:val="007E2678"/>
    <w:rsid w:val="007E26E0"/>
    <w:rsid w:val="007E26E1"/>
    <w:rsid w:val="007E2D3F"/>
    <w:rsid w:val="007E2F6A"/>
    <w:rsid w:val="007E3283"/>
    <w:rsid w:val="007E3614"/>
    <w:rsid w:val="007E3711"/>
    <w:rsid w:val="007E388E"/>
    <w:rsid w:val="007E391D"/>
    <w:rsid w:val="007E3EB6"/>
    <w:rsid w:val="007E3F15"/>
    <w:rsid w:val="007E3F99"/>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671"/>
    <w:rsid w:val="008028C8"/>
    <w:rsid w:val="00802C63"/>
    <w:rsid w:val="00802C83"/>
    <w:rsid w:val="00802D18"/>
    <w:rsid w:val="00802DF6"/>
    <w:rsid w:val="008030BF"/>
    <w:rsid w:val="0080324F"/>
    <w:rsid w:val="00803539"/>
    <w:rsid w:val="00803615"/>
    <w:rsid w:val="00803877"/>
    <w:rsid w:val="008039B5"/>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200C9"/>
    <w:rsid w:val="008201AE"/>
    <w:rsid w:val="008201C7"/>
    <w:rsid w:val="00820547"/>
    <w:rsid w:val="00820722"/>
    <w:rsid w:val="00820805"/>
    <w:rsid w:val="00820C9E"/>
    <w:rsid w:val="00820EC2"/>
    <w:rsid w:val="0082137A"/>
    <w:rsid w:val="00821620"/>
    <w:rsid w:val="0082173D"/>
    <w:rsid w:val="008217A4"/>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F0B"/>
    <w:rsid w:val="0082472C"/>
    <w:rsid w:val="008247ED"/>
    <w:rsid w:val="00824E58"/>
    <w:rsid w:val="00824F99"/>
    <w:rsid w:val="00825216"/>
    <w:rsid w:val="0082562C"/>
    <w:rsid w:val="00825671"/>
    <w:rsid w:val="008258F4"/>
    <w:rsid w:val="008260B3"/>
    <w:rsid w:val="008261C7"/>
    <w:rsid w:val="0082630E"/>
    <w:rsid w:val="00826419"/>
    <w:rsid w:val="0082675B"/>
    <w:rsid w:val="00826AC1"/>
    <w:rsid w:val="00826DCA"/>
    <w:rsid w:val="00826F00"/>
    <w:rsid w:val="00827082"/>
    <w:rsid w:val="008270A2"/>
    <w:rsid w:val="008271EB"/>
    <w:rsid w:val="0082723F"/>
    <w:rsid w:val="0082725F"/>
    <w:rsid w:val="0082730B"/>
    <w:rsid w:val="00827493"/>
    <w:rsid w:val="00827521"/>
    <w:rsid w:val="00827527"/>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2DBE"/>
    <w:rsid w:val="008331F2"/>
    <w:rsid w:val="00833231"/>
    <w:rsid w:val="008337D8"/>
    <w:rsid w:val="00833884"/>
    <w:rsid w:val="00833B66"/>
    <w:rsid w:val="00833BA8"/>
    <w:rsid w:val="00834198"/>
    <w:rsid w:val="008341B9"/>
    <w:rsid w:val="00834230"/>
    <w:rsid w:val="0083447C"/>
    <w:rsid w:val="00834C31"/>
    <w:rsid w:val="00834CFB"/>
    <w:rsid w:val="00834DB4"/>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8F"/>
    <w:rsid w:val="00842897"/>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45D"/>
    <w:rsid w:val="00866E0B"/>
    <w:rsid w:val="00866F43"/>
    <w:rsid w:val="00867202"/>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42"/>
    <w:rsid w:val="00897896"/>
    <w:rsid w:val="008A0562"/>
    <w:rsid w:val="008A0643"/>
    <w:rsid w:val="008A0C39"/>
    <w:rsid w:val="008A0CCB"/>
    <w:rsid w:val="008A117C"/>
    <w:rsid w:val="008A13A1"/>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CC"/>
    <w:rsid w:val="008A428C"/>
    <w:rsid w:val="008A4A28"/>
    <w:rsid w:val="008A4AEC"/>
    <w:rsid w:val="008A4D9D"/>
    <w:rsid w:val="008A5221"/>
    <w:rsid w:val="008A5235"/>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7A5"/>
    <w:rsid w:val="008C5C90"/>
    <w:rsid w:val="008C5D23"/>
    <w:rsid w:val="008C5E9E"/>
    <w:rsid w:val="008C606B"/>
    <w:rsid w:val="008C61C1"/>
    <w:rsid w:val="008C61C5"/>
    <w:rsid w:val="008C65BD"/>
    <w:rsid w:val="008C66FE"/>
    <w:rsid w:val="008C689E"/>
    <w:rsid w:val="008C698C"/>
    <w:rsid w:val="008C6B01"/>
    <w:rsid w:val="008C6B1D"/>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BD"/>
    <w:rsid w:val="009032C1"/>
    <w:rsid w:val="0090338A"/>
    <w:rsid w:val="0090371E"/>
    <w:rsid w:val="009037B0"/>
    <w:rsid w:val="00903B1D"/>
    <w:rsid w:val="00903DC4"/>
    <w:rsid w:val="0090401A"/>
    <w:rsid w:val="00904302"/>
    <w:rsid w:val="009044F0"/>
    <w:rsid w:val="0090479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D02"/>
    <w:rsid w:val="009140AA"/>
    <w:rsid w:val="009148A2"/>
    <w:rsid w:val="00914900"/>
    <w:rsid w:val="00914E73"/>
    <w:rsid w:val="009150CE"/>
    <w:rsid w:val="00915E0C"/>
    <w:rsid w:val="00915E12"/>
    <w:rsid w:val="0091608A"/>
    <w:rsid w:val="00916394"/>
    <w:rsid w:val="009166EF"/>
    <w:rsid w:val="00916933"/>
    <w:rsid w:val="00916AA2"/>
    <w:rsid w:val="00916C52"/>
    <w:rsid w:val="00916D5B"/>
    <w:rsid w:val="00916E30"/>
    <w:rsid w:val="0091722D"/>
    <w:rsid w:val="00917381"/>
    <w:rsid w:val="009176B6"/>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AFD"/>
    <w:rsid w:val="00927BC3"/>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D42"/>
    <w:rsid w:val="00934F17"/>
    <w:rsid w:val="009350DC"/>
    <w:rsid w:val="0093526D"/>
    <w:rsid w:val="009354E7"/>
    <w:rsid w:val="00935504"/>
    <w:rsid w:val="00935511"/>
    <w:rsid w:val="00935595"/>
    <w:rsid w:val="00935769"/>
    <w:rsid w:val="00935CCE"/>
    <w:rsid w:val="00935DD0"/>
    <w:rsid w:val="00935EA0"/>
    <w:rsid w:val="00935EB6"/>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C9A"/>
    <w:rsid w:val="00947D03"/>
    <w:rsid w:val="00947EA9"/>
    <w:rsid w:val="009503E0"/>
    <w:rsid w:val="00950856"/>
    <w:rsid w:val="00950A7A"/>
    <w:rsid w:val="00950EED"/>
    <w:rsid w:val="009511DF"/>
    <w:rsid w:val="00951625"/>
    <w:rsid w:val="00951813"/>
    <w:rsid w:val="009518A5"/>
    <w:rsid w:val="00951B07"/>
    <w:rsid w:val="00951B08"/>
    <w:rsid w:val="00951B26"/>
    <w:rsid w:val="00951F46"/>
    <w:rsid w:val="009529DA"/>
    <w:rsid w:val="00952B36"/>
    <w:rsid w:val="00952BAE"/>
    <w:rsid w:val="00952C5E"/>
    <w:rsid w:val="00952D44"/>
    <w:rsid w:val="00952E03"/>
    <w:rsid w:val="00952EEC"/>
    <w:rsid w:val="009535C4"/>
    <w:rsid w:val="00953BC9"/>
    <w:rsid w:val="00953F0E"/>
    <w:rsid w:val="0095402C"/>
    <w:rsid w:val="0095406F"/>
    <w:rsid w:val="009540DE"/>
    <w:rsid w:val="009542C0"/>
    <w:rsid w:val="009542F8"/>
    <w:rsid w:val="0095437A"/>
    <w:rsid w:val="0095489B"/>
    <w:rsid w:val="00954B2E"/>
    <w:rsid w:val="00954CAF"/>
    <w:rsid w:val="00954D8A"/>
    <w:rsid w:val="00954DA1"/>
    <w:rsid w:val="00955495"/>
    <w:rsid w:val="009554F8"/>
    <w:rsid w:val="009556E7"/>
    <w:rsid w:val="009557B9"/>
    <w:rsid w:val="0095586C"/>
    <w:rsid w:val="00955BA1"/>
    <w:rsid w:val="00955C88"/>
    <w:rsid w:val="00956331"/>
    <w:rsid w:val="0095642E"/>
    <w:rsid w:val="00956529"/>
    <w:rsid w:val="0095655A"/>
    <w:rsid w:val="009567F4"/>
    <w:rsid w:val="00956A11"/>
    <w:rsid w:val="00956C89"/>
    <w:rsid w:val="00956D71"/>
    <w:rsid w:val="009570C0"/>
    <w:rsid w:val="009570E2"/>
    <w:rsid w:val="0095739F"/>
    <w:rsid w:val="009575E3"/>
    <w:rsid w:val="009578B9"/>
    <w:rsid w:val="00957B16"/>
    <w:rsid w:val="00957DD9"/>
    <w:rsid w:val="0096018A"/>
    <w:rsid w:val="009607CE"/>
    <w:rsid w:val="00960D43"/>
    <w:rsid w:val="009612A8"/>
    <w:rsid w:val="009613AA"/>
    <w:rsid w:val="00961574"/>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13F"/>
    <w:rsid w:val="009845E0"/>
    <w:rsid w:val="00984893"/>
    <w:rsid w:val="009848EF"/>
    <w:rsid w:val="00984A37"/>
    <w:rsid w:val="00984B11"/>
    <w:rsid w:val="00984B18"/>
    <w:rsid w:val="00984B22"/>
    <w:rsid w:val="00984D66"/>
    <w:rsid w:val="00985521"/>
    <w:rsid w:val="009856FB"/>
    <w:rsid w:val="00985AAA"/>
    <w:rsid w:val="009860EF"/>
    <w:rsid w:val="009863EC"/>
    <w:rsid w:val="00986426"/>
    <w:rsid w:val="009867D4"/>
    <w:rsid w:val="0098680C"/>
    <w:rsid w:val="00986A01"/>
    <w:rsid w:val="00986B3E"/>
    <w:rsid w:val="00986C8A"/>
    <w:rsid w:val="00986E81"/>
    <w:rsid w:val="00986EB6"/>
    <w:rsid w:val="00986EE2"/>
    <w:rsid w:val="009870BA"/>
    <w:rsid w:val="00987437"/>
    <w:rsid w:val="00987524"/>
    <w:rsid w:val="009875E6"/>
    <w:rsid w:val="00987661"/>
    <w:rsid w:val="009876C6"/>
    <w:rsid w:val="00987C74"/>
    <w:rsid w:val="00987DAE"/>
    <w:rsid w:val="00987EB5"/>
    <w:rsid w:val="00990307"/>
    <w:rsid w:val="00990550"/>
    <w:rsid w:val="009905E2"/>
    <w:rsid w:val="0099069E"/>
    <w:rsid w:val="00990761"/>
    <w:rsid w:val="00990DDD"/>
    <w:rsid w:val="009910AA"/>
    <w:rsid w:val="0099126F"/>
    <w:rsid w:val="009915BC"/>
    <w:rsid w:val="009919E7"/>
    <w:rsid w:val="00991CC3"/>
    <w:rsid w:val="00991D40"/>
    <w:rsid w:val="00991E25"/>
    <w:rsid w:val="00991E4C"/>
    <w:rsid w:val="00992073"/>
    <w:rsid w:val="009920E3"/>
    <w:rsid w:val="009926E5"/>
    <w:rsid w:val="00992AB5"/>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0"/>
    <w:rsid w:val="009B5DDC"/>
    <w:rsid w:val="009B5FDF"/>
    <w:rsid w:val="009B6157"/>
    <w:rsid w:val="009B66C0"/>
    <w:rsid w:val="009B6884"/>
    <w:rsid w:val="009B6A6A"/>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E01F2"/>
    <w:rsid w:val="009E034B"/>
    <w:rsid w:val="009E05C0"/>
    <w:rsid w:val="009E08D1"/>
    <w:rsid w:val="009E0A83"/>
    <w:rsid w:val="009E0D17"/>
    <w:rsid w:val="009E0D6E"/>
    <w:rsid w:val="009E0DEB"/>
    <w:rsid w:val="009E1280"/>
    <w:rsid w:val="009E179D"/>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B1"/>
    <w:rsid w:val="00A125E0"/>
    <w:rsid w:val="00A12659"/>
    <w:rsid w:val="00A12722"/>
    <w:rsid w:val="00A127B4"/>
    <w:rsid w:val="00A129D2"/>
    <w:rsid w:val="00A12A76"/>
    <w:rsid w:val="00A12C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2269"/>
    <w:rsid w:val="00A322E7"/>
    <w:rsid w:val="00A328CA"/>
    <w:rsid w:val="00A32A10"/>
    <w:rsid w:val="00A333D6"/>
    <w:rsid w:val="00A3377F"/>
    <w:rsid w:val="00A33AC2"/>
    <w:rsid w:val="00A33C94"/>
    <w:rsid w:val="00A33D85"/>
    <w:rsid w:val="00A342B7"/>
    <w:rsid w:val="00A3436A"/>
    <w:rsid w:val="00A34637"/>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D4E"/>
    <w:rsid w:val="00A41E9A"/>
    <w:rsid w:val="00A41F31"/>
    <w:rsid w:val="00A4242C"/>
    <w:rsid w:val="00A42508"/>
    <w:rsid w:val="00A4258D"/>
    <w:rsid w:val="00A425E1"/>
    <w:rsid w:val="00A42694"/>
    <w:rsid w:val="00A4272A"/>
    <w:rsid w:val="00A42AE0"/>
    <w:rsid w:val="00A42F42"/>
    <w:rsid w:val="00A4347F"/>
    <w:rsid w:val="00A4348A"/>
    <w:rsid w:val="00A43723"/>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092"/>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B1F"/>
    <w:rsid w:val="00A61DEC"/>
    <w:rsid w:val="00A61E0F"/>
    <w:rsid w:val="00A61E44"/>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A6E"/>
    <w:rsid w:val="00A82CBD"/>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5C14"/>
    <w:rsid w:val="00AA6014"/>
    <w:rsid w:val="00AA607E"/>
    <w:rsid w:val="00AA60C8"/>
    <w:rsid w:val="00AA60E8"/>
    <w:rsid w:val="00AA636D"/>
    <w:rsid w:val="00AA685D"/>
    <w:rsid w:val="00AA6D2B"/>
    <w:rsid w:val="00AA6D7C"/>
    <w:rsid w:val="00AA6F42"/>
    <w:rsid w:val="00AA711D"/>
    <w:rsid w:val="00AA7472"/>
    <w:rsid w:val="00AA7ABD"/>
    <w:rsid w:val="00AA7B6D"/>
    <w:rsid w:val="00AB00E8"/>
    <w:rsid w:val="00AB01B9"/>
    <w:rsid w:val="00AB01EB"/>
    <w:rsid w:val="00AB0369"/>
    <w:rsid w:val="00AB0630"/>
    <w:rsid w:val="00AB0B9E"/>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3F80"/>
    <w:rsid w:val="00AB4003"/>
    <w:rsid w:val="00AB43A5"/>
    <w:rsid w:val="00AB43E2"/>
    <w:rsid w:val="00AB4AF1"/>
    <w:rsid w:val="00AB4C21"/>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0C4"/>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819"/>
    <w:rsid w:val="00B11F74"/>
    <w:rsid w:val="00B1239D"/>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6AF"/>
    <w:rsid w:val="00B2188D"/>
    <w:rsid w:val="00B21B4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9D1"/>
    <w:rsid w:val="00B25C2C"/>
    <w:rsid w:val="00B25D9B"/>
    <w:rsid w:val="00B26082"/>
    <w:rsid w:val="00B26171"/>
    <w:rsid w:val="00B26589"/>
    <w:rsid w:val="00B2669F"/>
    <w:rsid w:val="00B2671B"/>
    <w:rsid w:val="00B26A92"/>
    <w:rsid w:val="00B26B4E"/>
    <w:rsid w:val="00B27016"/>
    <w:rsid w:val="00B27572"/>
    <w:rsid w:val="00B277EF"/>
    <w:rsid w:val="00B2799A"/>
    <w:rsid w:val="00B3076A"/>
    <w:rsid w:val="00B30950"/>
    <w:rsid w:val="00B30C87"/>
    <w:rsid w:val="00B3151D"/>
    <w:rsid w:val="00B31816"/>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EF"/>
    <w:rsid w:val="00B42C84"/>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48"/>
    <w:rsid w:val="00B6126F"/>
    <w:rsid w:val="00B61366"/>
    <w:rsid w:val="00B61970"/>
    <w:rsid w:val="00B61BAB"/>
    <w:rsid w:val="00B632E4"/>
    <w:rsid w:val="00B6334B"/>
    <w:rsid w:val="00B6374F"/>
    <w:rsid w:val="00B6376F"/>
    <w:rsid w:val="00B63C11"/>
    <w:rsid w:val="00B63D9D"/>
    <w:rsid w:val="00B63DF7"/>
    <w:rsid w:val="00B64081"/>
    <w:rsid w:val="00B6419C"/>
    <w:rsid w:val="00B6433C"/>
    <w:rsid w:val="00B64D21"/>
    <w:rsid w:val="00B64E2C"/>
    <w:rsid w:val="00B64F69"/>
    <w:rsid w:val="00B64F9C"/>
    <w:rsid w:val="00B65088"/>
    <w:rsid w:val="00B6534A"/>
    <w:rsid w:val="00B653AF"/>
    <w:rsid w:val="00B653E1"/>
    <w:rsid w:val="00B653E4"/>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408"/>
    <w:rsid w:val="00B72536"/>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C8"/>
    <w:rsid w:val="00B76245"/>
    <w:rsid w:val="00B7626D"/>
    <w:rsid w:val="00B763D5"/>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541"/>
    <w:rsid w:val="00B87B05"/>
    <w:rsid w:val="00B87BF6"/>
    <w:rsid w:val="00B903E3"/>
    <w:rsid w:val="00B90532"/>
    <w:rsid w:val="00B905CD"/>
    <w:rsid w:val="00B90C24"/>
    <w:rsid w:val="00B91027"/>
    <w:rsid w:val="00B91265"/>
    <w:rsid w:val="00B91403"/>
    <w:rsid w:val="00B915B3"/>
    <w:rsid w:val="00B916BC"/>
    <w:rsid w:val="00B9176E"/>
    <w:rsid w:val="00B91796"/>
    <w:rsid w:val="00B91799"/>
    <w:rsid w:val="00B91ACE"/>
    <w:rsid w:val="00B92241"/>
    <w:rsid w:val="00B9228E"/>
    <w:rsid w:val="00B92402"/>
    <w:rsid w:val="00B92772"/>
    <w:rsid w:val="00B92AB8"/>
    <w:rsid w:val="00B92DCD"/>
    <w:rsid w:val="00B92E39"/>
    <w:rsid w:val="00B92FFC"/>
    <w:rsid w:val="00B93082"/>
    <w:rsid w:val="00B930D7"/>
    <w:rsid w:val="00B93156"/>
    <w:rsid w:val="00B93B85"/>
    <w:rsid w:val="00B93BAA"/>
    <w:rsid w:val="00B93EB5"/>
    <w:rsid w:val="00B93EBD"/>
    <w:rsid w:val="00B93F83"/>
    <w:rsid w:val="00B943F6"/>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615"/>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2486"/>
    <w:rsid w:val="00BC249F"/>
    <w:rsid w:val="00BC2817"/>
    <w:rsid w:val="00BC3507"/>
    <w:rsid w:val="00BC370A"/>
    <w:rsid w:val="00BC3807"/>
    <w:rsid w:val="00BC39BE"/>
    <w:rsid w:val="00BC3FEC"/>
    <w:rsid w:val="00BC4221"/>
    <w:rsid w:val="00BC4228"/>
    <w:rsid w:val="00BC4342"/>
    <w:rsid w:val="00BC4624"/>
    <w:rsid w:val="00BC487E"/>
    <w:rsid w:val="00BC4C69"/>
    <w:rsid w:val="00BC4E54"/>
    <w:rsid w:val="00BC4EF7"/>
    <w:rsid w:val="00BC50AB"/>
    <w:rsid w:val="00BC53B6"/>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B51"/>
    <w:rsid w:val="00BD0B64"/>
    <w:rsid w:val="00BD0D93"/>
    <w:rsid w:val="00BD0FD2"/>
    <w:rsid w:val="00BD112A"/>
    <w:rsid w:val="00BD11CA"/>
    <w:rsid w:val="00BD1413"/>
    <w:rsid w:val="00BD15AB"/>
    <w:rsid w:val="00BD18C1"/>
    <w:rsid w:val="00BD20EA"/>
    <w:rsid w:val="00BD21CF"/>
    <w:rsid w:val="00BD21E6"/>
    <w:rsid w:val="00BD2473"/>
    <w:rsid w:val="00BD2532"/>
    <w:rsid w:val="00BD276B"/>
    <w:rsid w:val="00BD27AA"/>
    <w:rsid w:val="00BD27F5"/>
    <w:rsid w:val="00BD28DD"/>
    <w:rsid w:val="00BD2C2B"/>
    <w:rsid w:val="00BD2D47"/>
    <w:rsid w:val="00BD2F18"/>
    <w:rsid w:val="00BD32C6"/>
    <w:rsid w:val="00BD45D9"/>
    <w:rsid w:val="00BD469D"/>
    <w:rsid w:val="00BD4B36"/>
    <w:rsid w:val="00BD4E46"/>
    <w:rsid w:val="00BD5215"/>
    <w:rsid w:val="00BD5600"/>
    <w:rsid w:val="00BD57BA"/>
    <w:rsid w:val="00BD61E3"/>
    <w:rsid w:val="00BD6381"/>
    <w:rsid w:val="00BD6591"/>
    <w:rsid w:val="00BD65F3"/>
    <w:rsid w:val="00BD687D"/>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8A7"/>
    <w:rsid w:val="00BE4E56"/>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604"/>
    <w:rsid w:val="00C1479E"/>
    <w:rsid w:val="00C14917"/>
    <w:rsid w:val="00C14ADF"/>
    <w:rsid w:val="00C14FCC"/>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C97"/>
    <w:rsid w:val="00C22E5D"/>
    <w:rsid w:val="00C23170"/>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9F"/>
    <w:rsid w:val="00C32645"/>
    <w:rsid w:val="00C329B9"/>
    <w:rsid w:val="00C32C0B"/>
    <w:rsid w:val="00C32C74"/>
    <w:rsid w:val="00C32EB8"/>
    <w:rsid w:val="00C33435"/>
    <w:rsid w:val="00C3345F"/>
    <w:rsid w:val="00C33C8D"/>
    <w:rsid w:val="00C33E9E"/>
    <w:rsid w:val="00C33EE3"/>
    <w:rsid w:val="00C33F12"/>
    <w:rsid w:val="00C33FD2"/>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A7F"/>
    <w:rsid w:val="00C51266"/>
    <w:rsid w:val="00C5147D"/>
    <w:rsid w:val="00C51640"/>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AC2"/>
    <w:rsid w:val="00C61DCC"/>
    <w:rsid w:val="00C62040"/>
    <w:rsid w:val="00C629CC"/>
    <w:rsid w:val="00C62B03"/>
    <w:rsid w:val="00C62E04"/>
    <w:rsid w:val="00C62E0F"/>
    <w:rsid w:val="00C63010"/>
    <w:rsid w:val="00C635BB"/>
    <w:rsid w:val="00C6362E"/>
    <w:rsid w:val="00C637D2"/>
    <w:rsid w:val="00C63C92"/>
    <w:rsid w:val="00C64272"/>
    <w:rsid w:val="00C645B4"/>
    <w:rsid w:val="00C64673"/>
    <w:rsid w:val="00C64684"/>
    <w:rsid w:val="00C64734"/>
    <w:rsid w:val="00C6479E"/>
    <w:rsid w:val="00C647E4"/>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1B2"/>
    <w:rsid w:val="00C6748F"/>
    <w:rsid w:val="00C67594"/>
    <w:rsid w:val="00C677E7"/>
    <w:rsid w:val="00C67E29"/>
    <w:rsid w:val="00C701FE"/>
    <w:rsid w:val="00C70446"/>
    <w:rsid w:val="00C70829"/>
    <w:rsid w:val="00C70CE2"/>
    <w:rsid w:val="00C70EEB"/>
    <w:rsid w:val="00C711B6"/>
    <w:rsid w:val="00C71210"/>
    <w:rsid w:val="00C71AD1"/>
    <w:rsid w:val="00C71B89"/>
    <w:rsid w:val="00C71B8C"/>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0"/>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B49"/>
    <w:rsid w:val="00CA1E3F"/>
    <w:rsid w:val="00CA1F66"/>
    <w:rsid w:val="00CA2148"/>
    <w:rsid w:val="00CA2246"/>
    <w:rsid w:val="00CA22BE"/>
    <w:rsid w:val="00CA2374"/>
    <w:rsid w:val="00CA2608"/>
    <w:rsid w:val="00CA2832"/>
    <w:rsid w:val="00CA3147"/>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1305"/>
    <w:rsid w:val="00CB162E"/>
    <w:rsid w:val="00CB18D3"/>
    <w:rsid w:val="00CB1A60"/>
    <w:rsid w:val="00CB1AB6"/>
    <w:rsid w:val="00CB1BA3"/>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474"/>
    <w:rsid w:val="00CC372B"/>
    <w:rsid w:val="00CC37A6"/>
    <w:rsid w:val="00CC380C"/>
    <w:rsid w:val="00CC3B54"/>
    <w:rsid w:val="00CC3CC3"/>
    <w:rsid w:val="00CC44E9"/>
    <w:rsid w:val="00CC486A"/>
    <w:rsid w:val="00CC4F0F"/>
    <w:rsid w:val="00CC4F67"/>
    <w:rsid w:val="00CC50B2"/>
    <w:rsid w:val="00CC52D8"/>
    <w:rsid w:val="00CC55AC"/>
    <w:rsid w:val="00CC5784"/>
    <w:rsid w:val="00CC57DA"/>
    <w:rsid w:val="00CC5BA9"/>
    <w:rsid w:val="00CC61B6"/>
    <w:rsid w:val="00CC623F"/>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B2B"/>
    <w:rsid w:val="00D1047D"/>
    <w:rsid w:val="00D107E2"/>
    <w:rsid w:val="00D10843"/>
    <w:rsid w:val="00D10BC5"/>
    <w:rsid w:val="00D10C8B"/>
    <w:rsid w:val="00D1152C"/>
    <w:rsid w:val="00D11609"/>
    <w:rsid w:val="00D11B15"/>
    <w:rsid w:val="00D12299"/>
    <w:rsid w:val="00D123A6"/>
    <w:rsid w:val="00D12615"/>
    <w:rsid w:val="00D127C9"/>
    <w:rsid w:val="00D127F4"/>
    <w:rsid w:val="00D128DE"/>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518"/>
    <w:rsid w:val="00D23AE9"/>
    <w:rsid w:val="00D23C26"/>
    <w:rsid w:val="00D23D06"/>
    <w:rsid w:val="00D240B0"/>
    <w:rsid w:val="00D2487F"/>
    <w:rsid w:val="00D24DC0"/>
    <w:rsid w:val="00D24DF7"/>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4EA4"/>
    <w:rsid w:val="00D65136"/>
    <w:rsid w:val="00D65301"/>
    <w:rsid w:val="00D65386"/>
    <w:rsid w:val="00D654B6"/>
    <w:rsid w:val="00D65948"/>
    <w:rsid w:val="00D65C96"/>
    <w:rsid w:val="00D66171"/>
    <w:rsid w:val="00D661F1"/>
    <w:rsid w:val="00D66235"/>
    <w:rsid w:val="00D66611"/>
    <w:rsid w:val="00D667B2"/>
    <w:rsid w:val="00D66A00"/>
    <w:rsid w:val="00D66E46"/>
    <w:rsid w:val="00D67181"/>
    <w:rsid w:val="00D67525"/>
    <w:rsid w:val="00D678DF"/>
    <w:rsid w:val="00D6797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69"/>
    <w:rsid w:val="00D845DE"/>
    <w:rsid w:val="00D84BE2"/>
    <w:rsid w:val="00D84C0F"/>
    <w:rsid w:val="00D84C9C"/>
    <w:rsid w:val="00D84E3F"/>
    <w:rsid w:val="00D84F61"/>
    <w:rsid w:val="00D850C8"/>
    <w:rsid w:val="00D851EA"/>
    <w:rsid w:val="00D859CD"/>
    <w:rsid w:val="00D85C54"/>
    <w:rsid w:val="00D85ECE"/>
    <w:rsid w:val="00D85F15"/>
    <w:rsid w:val="00D85FF4"/>
    <w:rsid w:val="00D8634A"/>
    <w:rsid w:val="00D865D2"/>
    <w:rsid w:val="00D8662A"/>
    <w:rsid w:val="00D86993"/>
    <w:rsid w:val="00D86B68"/>
    <w:rsid w:val="00D86E75"/>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AC"/>
    <w:rsid w:val="00D9756B"/>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2E"/>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2E17"/>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109"/>
    <w:rsid w:val="00DC1417"/>
    <w:rsid w:val="00DC155B"/>
    <w:rsid w:val="00DC1590"/>
    <w:rsid w:val="00DC1775"/>
    <w:rsid w:val="00DC1C0D"/>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5B"/>
    <w:rsid w:val="00DC44DC"/>
    <w:rsid w:val="00DC457E"/>
    <w:rsid w:val="00DC487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5C5"/>
    <w:rsid w:val="00DE5627"/>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4A"/>
    <w:rsid w:val="00DF2989"/>
    <w:rsid w:val="00DF2CB5"/>
    <w:rsid w:val="00DF3094"/>
    <w:rsid w:val="00DF3899"/>
    <w:rsid w:val="00DF3AD4"/>
    <w:rsid w:val="00DF3BD4"/>
    <w:rsid w:val="00DF3F57"/>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A6C"/>
    <w:rsid w:val="00E14FDC"/>
    <w:rsid w:val="00E15293"/>
    <w:rsid w:val="00E15403"/>
    <w:rsid w:val="00E15523"/>
    <w:rsid w:val="00E15768"/>
    <w:rsid w:val="00E159F9"/>
    <w:rsid w:val="00E15B60"/>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723"/>
    <w:rsid w:val="00E238A1"/>
    <w:rsid w:val="00E23A30"/>
    <w:rsid w:val="00E23B09"/>
    <w:rsid w:val="00E23D0A"/>
    <w:rsid w:val="00E23D83"/>
    <w:rsid w:val="00E246C2"/>
    <w:rsid w:val="00E248AD"/>
    <w:rsid w:val="00E24D1A"/>
    <w:rsid w:val="00E251D0"/>
    <w:rsid w:val="00E25590"/>
    <w:rsid w:val="00E258BE"/>
    <w:rsid w:val="00E25B7D"/>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CF"/>
    <w:rsid w:val="00E315E1"/>
    <w:rsid w:val="00E317B2"/>
    <w:rsid w:val="00E31AD5"/>
    <w:rsid w:val="00E31C79"/>
    <w:rsid w:val="00E31CF3"/>
    <w:rsid w:val="00E31F4A"/>
    <w:rsid w:val="00E32033"/>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46D"/>
    <w:rsid w:val="00E36563"/>
    <w:rsid w:val="00E36677"/>
    <w:rsid w:val="00E36690"/>
    <w:rsid w:val="00E36CD3"/>
    <w:rsid w:val="00E36E81"/>
    <w:rsid w:val="00E36F1F"/>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6E"/>
    <w:rsid w:val="00E44676"/>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FBA"/>
    <w:rsid w:val="00E54240"/>
    <w:rsid w:val="00E54309"/>
    <w:rsid w:val="00E54740"/>
    <w:rsid w:val="00E54A16"/>
    <w:rsid w:val="00E54B39"/>
    <w:rsid w:val="00E54F40"/>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1049"/>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3E4D"/>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193"/>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7B"/>
    <w:rsid w:val="00EC38BB"/>
    <w:rsid w:val="00EC3D03"/>
    <w:rsid w:val="00EC4383"/>
    <w:rsid w:val="00EC4703"/>
    <w:rsid w:val="00EC4BB8"/>
    <w:rsid w:val="00EC4EB3"/>
    <w:rsid w:val="00EC528C"/>
    <w:rsid w:val="00EC5B51"/>
    <w:rsid w:val="00EC5B9C"/>
    <w:rsid w:val="00EC6001"/>
    <w:rsid w:val="00EC604C"/>
    <w:rsid w:val="00EC6108"/>
    <w:rsid w:val="00EC67F4"/>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616"/>
    <w:rsid w:val="00ED191C"/>
    <w:rsid w:val="00ED1A16"/>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2D6"/>
    <w:rsid w:val="00ED76E9"/>
    <w:rsid w:val="00ED7C0F"/>
    <w:rsid w:val="00ED7CA0"/>
    <w:rsid w:val="00ED7DE8"/>
    <w:rsid w:val="00EE0068"/>
    <w:rsid w:val="00EE0235"/>
    <w:rsid w:val="00EE0266"/>
    <w:rsid w:val="00EE099D"/>
    <w:rsid w:val="00EE0E2C"/>
    <w:rsid w:val="00EE10EF"/>
    <w:rsid w:val="00EE1232"/>
    <w:rsid w:val="00EE141C"/>
    <w:rsid w:val="00EE14A0"/>
    <w:rsid w:val="00EE14CA"/>
    <w:rsid w:val="00EE161F"/>
    <w:rsid w:val="00EE1898"/>
    <w:rsid w:val="00EE1B0A"/>
    <w:rsid w:val="00EE1BF1"/>
    <w:rsid w:val="00EE1D80"/>
    <w:rsid w:val="00EE20F4"/>
    <w:rsid w:val="00EE21BD"/>
    <w:rsid w:val="00EE22E1"/>
    <w:rsid w:val="00EE273A"/>
    <w:rsid w:val="00EE277C"/>
    <w:rsid w:val="00EE284F"/>
    <w:rsid w:val="00EE2866"/>
    <w:rsid w:val="00EE2A3B"/>
    <w:rsid w:val="00EE2C21"/>
    <w:rsid w:val="00EE2E20"/>
    <w:rsid w:val="00EE2EEE"/>
    <w:rsid w:val="00EE303B"/>
    <w:rsid w:val="00EE32BF"/>
    <w:rsid w:val="00EE36D4"/>
    <w:rsid w:val="00EE384A"/>
    <w:rsid w:val="00EE399B"/>
    <w:rsid w:val="00EE3C4D"/>
    <w:rsid w:val="00EE402C"/>
    <w:rsid w:val="00EE403B"/>
    <w:rsid w:val="00EE416F"/>
    <w:rsid w:val="00EE4461"/>
    <w:rsid w:val="00EE4549"/>
    <w:rsid w:val="00EE4AEE"/>
    <w:rsid w:val="00EE547E"/>
    <w:rsid w:val="00EE54CF"/>
    <w:rsid w:val="00EE5558"/>
    <w:rsid w:val="00EE58B1"/>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DF6"/>
    <w:rsid w:val="00F00252"/>
    <w:rsid w:val="00F00328"/>
    <w:rsid w:val="00F00465"/>
    <w:rsid w:val="00F00A5A"/>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677"/>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7D0"/>
    <w:rsid w:val="00F22DF8"/>
    <w:rsid w:val="00F22EB2"/>
    <w:rsid w:val="00F22EE6"/>
    <w:rsid w:val="00F230A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1086"/>
    <w:rsid w:val="00F3204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5229"/>
    <w:rsid w:val="00F35A36"/>
    <w:rsid w:val="00F35B46"/>
    <w:rsid w:val="00F35C9B"/>
    <w:rsid w:val="00F35EE0"/>
    <w:rsid w:val="00F3629F"/>
    <w:rsid w:val="00F365B0"/>
    <w:rsid w:val="00F367AF"/>
    <w:rsid w:val="00F36A32"/>
    <w:rsid w:val="00F370CE"/>
    <w:rsid w:val="00F372FC"/>
    <w:rsid w:val="00F3771C"/>
    <w:rsid w:val="00F37A53"/>
    <w:rsid w:val="00F37B75"/>
    <w:rsid w:val="00F37C49"/>
    <w:rsid w:val="00F400D8"/>
    <w:rsid w:val="00F4045A"/>
    <w:rsid w:val="00F40499"/>
    <w:rsid w:val="00F409CF"/>
    <w:rsid w:val="00F409F0"/>
    <w:rsid w:val="00F40DE8"/>
    <w:rsid w:val="00F4130D"/>
    <w:rsid w:val="00F41351"/>
    <w:rsid w:val="00F4150D"/>
    <w:rsid w:val="00F41632"/>
    <w:rsid w:val="00F41826"/>
    <w:rsid w:val="00F4192F"/>
    <w:rsid w:val="00F41A77"/>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584"/>
    <w:rsid w:val="00F4494C"/>
    <w:rsid w:val="00F44C17"/>
    <w:rsid w:val="00F44C95"/>
    <w:rsid w:val="00F45406"/>
    <w:rsid w:val="00F45441"/>
    <w:rsid w:val="00F45B09"/>
    <w:rsid w:val="00F45CE3"/>
    <w:rsid w:val="00F46050"/>
    <w:rsid w:val="00F4636C"/>
    <w:rsid w:val="00F467B3"/>
    <w:rsid w:val="00F46BA0"/>
    <w:rsid w:val="00F46EC8"/>
    <w:rsid w:val="00F46FDB"/>
    <w:rsid w:val="00F471C6"/>
    <w:rsid w:val="00F477DC"/>
    <w:rsid w:val="00F477F8"/>
    <w:rsid w:val="00F47BF9"/>
    <w:rsid w:val="00F47C5B"/>
    <w:rsid w:val="00F500E0"/>
    <w:rsid w:val="00F5041C"/>
    <w:rsid w:val="00F505A0"/>
    <w:rsid w:val="00F50682"/>
    <w:rsid w:val="00F5083F"/>
    <w:rsid w:val="00F509D9"/>
    <w:rsid w:val="00F50A21"/>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633D"/>
    <w:rsid w:val="00F563E2"/>
    <w:rsid w:val="00F56475"/>
    <w:rsid w:val="00F5677F"/>
    <w:rsid w:val="00F56A39"/>
    <w:rsid w:val="00F56F23"/>
    <w:rsid w:val="00F57099"/>
    <w:rsid w:val="00F5727A"/>
    <w:rsid w:val="00F57284"/>
    <w:rsid w:val="00F5737D"/>
    <w:rsid w:val="00F5751F"/>
    <w:rsid w:val="00F57D45"/>
    <w:rsid w:val="00F57F15"/>
    <w:rsid w:val="00F57FB3"/>
    <w:rsid w:val="00F57FC0"/>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CC"/>
    <w:rsid w:val="00F83D6A"/>
    <w:rsid w:val="00F8403F"/>
    <w:rsid w:val="00F84176"/>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3FD"/>
    <w:rsid w:val="00F95938"/>
    <w:rsid w:val="00F95BF1"/>
    <w:rsid w:val="00F95E0D"/>
    <w:rsid w:val="00F96205"/>
    <w:rsid w:val="00F9635A"/>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A0"/>
    <w:rsid w:val="00FA2B20"/>
    <w:rsid w:val="00FA2EF2"/>
    <w:rsid w:val="00FA34EE"/>
    <w:rsid w:val="00FA3A32"/>
    <w:rsid w:val="00FA3CAB"/>
    <w:rsid w:val="00FA3DCD"/>
    <w:rsid w:val="00FA416F"/>
    <w:rsid w:val="00FA41C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9F8"/>
    <w:rsid w:val="00FB0C3E"/>
    <w:rsid w:val="00FB0C62"/>
    <w:rsid w:val="00FB0D8E"/>
    <w:rsid w:val="00FB12AA"/>
    <w:rsid w:val="00FB1528"/>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AC"/>
    <w:rsid w:val="00FB6BA0"/>
    <w:rsid w:val="00FB6BC1"/>
    <w:rsid w:val="00FB6C26"/>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DCC"/>
    <w:rsid w:val="00FC1F08"/>
    <w:rsid w:val="00FC20E3"/>
    <w:rsid w:val="00FC275E"/>
    <w:rsid w:val="00FC27B1"/>
    <w:rsid w:val="00FC2AD8"/>
    <w:rsid w:val="00FC2B76"/>
    <w:rsid w:val="00FC2DA9"/>
    <w:rsid w:val="00FC2E77"/>
    <w:rsid w:val="00FC308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4BF"/>
    <w:rsid w:val="00FE291C"/>
    <w:rsid w:val="00FE2B60"/>
    <w:rsid w:val="00FE2C0B"/>
    <w:rsid w:val="00FE2E2C"/>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9F5"/>
    <w:rsid w:val="00FF3AE4"/>
    <w:rsid w:val="00FF3E00"/>
    <w:rsid w:val="00FF3F97"/>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7CD6DDD2"/>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CB0B1F"/>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link w:val="aa"/>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Body Text"/>
    <w:aliases w:val="Основной текст Знак Знак Знак"/>
    <w:basedOn w:val="a0"/>
    <w:link w:val="ad"/>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d">
    <w:name w:val="Основной текст Знак"/>
    <w:aliases w:val="Основной текст Знак Знак Знак Знак"/>
    <w:basedOn w:val="a1"/>
    <w:link w:val="ac"/>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e">
    <w:name w:val="header"/>
    <w:aliases w:val="ВерхКолонтитул"/>
    <w:basedOn w:val="a0"/>
    <w:link w:val="af"/>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aliases w:val="ВерхКолонтитул Знак"/>
    <w:basedOn w:val="a1"/>
    <w:link w:val="ae"/>
    <w:uiPriority w:val="99"/>
    <w:rsid w:val="006734D6"/>
    <w:rPr>
      <w:rFonts w:ascii="Times New Roman" w:eastAsia="Times New Roman" w:hAnsi="Times New Roman" w:cs="Times New Roman"/>
      <w:sz w:val="24"/>
      <w:szCs w:val="24"/>
      <w:lang w:eastAsia="ru-RU"/>
    </w:rPr>
  </w:style>
  <w:style w:type="character" w:styleId="af0">
    <w:name w:val="page number"/>
    <w:rsid w:val="006734D6"/>
    <w:rPr>
      <w:rFonts w:cs="Times New Roman"/>
    </w:rPr>
  </w:style>
  <w:style w:type="paragraph" w:styleId="af1">
    <w:name w:val="footer"/>
    <w:basedOn w:val="a0"/>
    <w:link w:val="af2"/>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Нижний колонтитул Знак"/>
    <w:basedOn w:val="a1"/>
    <w:link w:val="af1"/>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3">
    <w:name w:val="List Paragraph"/>
    <w:basedOn w:val="a0"/>
    <w:link w:val="af4"/>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5">
    <w:name w:val="Balloon Text"/>
    <w:basedOn w:val="a0"/>
    <w:link w:val="af6"/>
    <w:uiPriority w:val="99"/>
    <w:rsid w:val="006734D6"/>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1"/>
    <w:link w:val="af5"/>
    <w:uiPriority w:val="99"/>
    <w:rsid w:val="006734D6"/>
    <w:rPr>
      <w:rFonts w:ascii="Tahoma" w:eastAsia="Times New Roman" w:hAnsi="Tahoma" w:cs="Tahoma"/>
      <w:sz w:val="16"/>
      <w:szCs w:val="16"/>
      <w:lang w:eastAsia="ru-RU"/>
    </w:rPr>
  </w:style>
  <w:style w:type="paragraph" w:styleId="af7">
    <w:name w:val="No Spacing"/>
    <w:link w:val="af8"/>
    <w:uiPriority w:val="99"/>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9">
    <w:name w:val="FollowedHyperlink"/>
    <w:basedOn w:val="a1"/>
    <w:uiPriority w:val="99"/>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a">
    <w:name w:val="Стиль части"/>
    <w:basedOn w:val="1"/>
    <w:rsid w:val="005A4B20"/>
    <w:pPr>
      <w:spacing w:before="0"/>
      <w:jc w:val="center"/>
    </w:pPr>
    <w:rPr>
      <w:bCs w:val="0"/>
      <w:kern w:val="28"/>
      <w:sz w:val="28"/>
    </w:rPr>
  </w:style>
  <w:style w:type="paragraph" w:customStyle="1" w:styleId="afb">
    <w:name w:val="Стиль главы"/>
    <w:basedOn w:val="afa"/>
    <w:rsid w:val="005A4B20"/>
    <w:pPr>
      <w:spacing w:before="240"/>
    </w:pPr>
    <w:rPr>
      <w:sz w:val="24"/>
    </w:rPr>
  </w:style>
  <w:style w:type="paragraph" w:customStyle="1" w:styleId="afc">
    <w:name w:val="Основной стиль"/>
    <w:basedOn w:val="a0"/>
    <w:link w:val="afd"/>
    <w:rsid w:val="005A4B20"/>
    <w:pPr>
      <w:spacing w:after="0" w:line="240" w:lineRule="auto"/>
      <w:ind w:firstLine="680"/>
      <w:jc w:val="both"/>
    </w:pPr>
    <w:rPr>
      <w:rFonts w:ascii="Arial" w:eastAsia="Times New Roman" w:hAnsi="Arial" w:cs="Times New Roman"/>
      <w:sz w:val="20"/>
      <w:szCs w:val="28"/>
    </w:rPr>
  </w:style>
  <w:style w:type="paragraph" w:customStyle="1" w:styleId="afe">
    <w:name w:val="Стиль названия"/>
    <w:basedOn w:val="a0"/>
    <w:link w:val="aff"/>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d">
    <w:name w:val="Основной стиль Знак"/>
    <w:link w:val="afc"/>
    <w:rsid w:val="005A4B20"/>
    <w:rPr>
      <w:rFonts w:ascii="Arial" w:eastAsia="Times New Roman" w:hAnsi="Arial" w:cs="Times New Roman"/>
      <w:sz w:val="20"/>
      <w:szCs w:val="28"/>
    </w:rPr>
  </w:style>
  <w:style w:type="paragraph" w:customStyle="1" w:styleId="aff0">
    <w:name w:val="Стиль статьи правил"/>
    <w:basedOn w:val="afe"/>
    <w:rsid w:val="005A4B20"/>
    <w:pPr>
      <w:spacing w:after="0"/>
    </w:pPr>
    <w:rPr>
      <w:rFonts w:ascii="Times New Roman" w:hAnsi="Times New Roman"/>
      <w:sz w:val="28"/>
    </w:rPr>
  </w:style>
  <w:style w:type="character" w:styleId="aff1">
    <w:name w:val="annotation reference"/>
    <w:uiPriority w:val="99"/>
    <w:rsid w:val="005A4B20"/>
    <w:rPr>
      <w:sz w:val="16"/>
      <w:szCs w:val="16"/>
    </w:rPr>
  </w:style>
  <w:style w:type="paragraph" w:styleId="aff2">
    <w:name w:val="annotation text"/>
    <w:basedOn w:val="a0"/>
    <w:link w:val="aff3"/>
    <w:uiPriority w:val="99"/>
    <w:rsid w:val="005A4B20"/>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1"/>
    <w:link w:val="aff2"/>
    <w:uiPriority w:val="99"/>
    <w:rsid w:val="005A4B20"/>
    <w:rPr>
      <w:rFonts w:ascii="Times New Roman" w:eastAsia="Times New Roman" w:hAnsi="Times New Roman" w:cs="Times New Roman"/>
      <w:sz w:val="20"/>
      <w:szCs w:val="20"/>
    </w:rPr>
  </w:style>
  <w:style w:type="paragraph" w:styleId="aff4">
    <w:name w:val="Document Map"/>
    <w:basedOn w:val="a0"/>
    <w:link w:val="aff5"/>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5">
    <w:name w:val="Схема документа Знак"/>
    <w:basedOn w:val="a1"/>
    <w:link w:val="aff4"/>
    <w:uiPriority w:val="99"/>
    <w:rsid w:val="005A4B20"/>
    <w:rPr>
      <w:rFonts w:ascii="Tahoma" w:eastAsia="Times New Roman" w:hAnsi="Tahoma" w:cs="Times New Roman"/>
      <w:sz w:val="20"/>
      <w:szCs w:val="20"/>
      <w:shd w:val="clear" w:color="auto" w:fill="000080"/>
    </w:rPr>
  </w:style>
  <w:style w:type="paragraph" w:styleId="aff6">
    <w:name w:val="annotation subject"/>
    <w:basedOn w:val="aff2"/>
    <w:next w:val="aff2"/>
    <w:link w:val="aff7"/>
    <w:rsid w:val="005A4B20"/>
    <w:rPr>
      <w:b/>
      <w:bCs/>
    </w:rPr>
  </w:style>
  <w:style w:type="character" w:customStyle="1" w:styleId="aff7">
    <w:name w:val="Тема примечания Знак"/>
    <w:basedOn w:val="aff3"/>
    <w:link w:val="aff6"/>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8">
    <w:name w:val="Стиль глав правил"/>
    <w:basedOn w:val="afb"/>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9">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a">
    <w:name w:val="Стиль названия зоны"/>
    <w:basedOn w:val="aff9"/>
    <w:rsid w:val="005A4B20"/>
    <w:pPr>
      <w:spacing w:line="360" w:lineRule="auto"/>
      <w:ind w:left="0" w:firstLine="709"/>
    </w:pPr>
    <w:rPr>
      <w:rFonts w:ascii="Times New Roman" w:hAnsi="Times New Roman"/>
      <w:sz w:val="28"/>
      <w:szCs w:val="28"/>
    </w:rPr>
  </w:style>
  <w:style w:type="paragraph" w:customStyle="1" w:styleId="affb">
    <w:name w:val="Стиль пункта"/>
    <w:basedOn w:val="ac"/>
    <w:link w:val="affc"/>
    <w:rsid w:val="00E56D50"/>
    <w:pPr>
      <w:tabs>
        <w:tab w:val="num" w:pos="977"/>
      </w:tabs>
      <w:spacing w:line="360" w:lineRule="auto"/>
      <w:ind w:left="693" w:firstLine="567"/>
      <w:jc w:val="both"/>
    </w:pPr>
    <w:rPr>
      <w:color w:val="000000"/>
      <w:sz w:val="28"/>
      <w:szCs w:val="28"/>
    </w:rPr>
  </w:style>
  <w:style w:type="character" w:customStyle="1" w:styleId="affc">
    <w:name w:val="Стиль пункта Знак"/>
    <w:link w:val="affb"/>
    <w:rsid w:val="00E56D50"/>
    <w:rPr>
      <w:rFonts w:ascii="Times New Roman" w:eastAsia="Times New Roman" w:hAnsi="Times New Roman" w:cs="Times New Roman"/>
      <w:color w:val="000000"/>
      <w:sz w:val="28"/>
      <w:szCs w:val="28"/>
      <w:lang w:eastAsia="ru-RU"/>
    </w:rPr>
  </w:style>
  <w:style w:type="paragraph" w:customStyle="1" w:styleId="affd">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
    <w:name w:val="Стиль названия Знак"/>
    <w:link w:val="afe"/>
    <w:rsid w:val="00E56D50"/>
    <w:rPr>
      <w:rFonts w:ascii="Arial" w:eastAsia="Times New Roman" w:hAnsi="Arial" w:cs="Times New Roman"/>
      <w:b/>
      <w:i/>
      <w:sz w:val="24"/>
      <w:szCs w:val="28"/>
      <w:lang w:eastAsia="ru-RU"/>
    </w:rPr>
  </w:style>
  <w:style w:type="paragraph" w:styleId="affe">
    <w:name w:val="Body Text Indent"/>
    <w:basedOn w:val="a0"/>
    <w:link w:val="afff"/>
    <w:unhideWhenUsed/>
    <w:rsid w:val="004F3CB3"/>
    <w:pPr>
      <w:spacing w:after="120"/>
      <w:ind w:left="283"/>
    </w:pPr>
  </w:style>
  <w:style w:type="character" w:customStyle="1" w:styleId="afff">
    <w:name w:val="Основной текст с отступом Знак"/>
    <w:basedOn w:val="a1"/>
    <w:link w:val="affe"/>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4">
    <w:name w:val="Абзац списка Знак"/>
    <w:link w:val="af3"/>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0">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1">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2">
    <w:name w:val="Title"/>
    <w:basedOn w:val="a0"/>
    <w:link w:val="afff3"/>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3">
    <w:name w:val="Заголовок Знак"/>
    <w:basedOn w:val="a1"/>
    <w:link w:val="afff2"/>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4">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5">
    <w:name w:val="Subtitle"/>
    <w:basedOn w:val="a0"/>
    <w:link w:val="afff6"/>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6">
    <w:name w:val="Подзаголовок Знак"/>
    <w:basedOn w:val="a1"/>
    <w:link w:val="afff5"/>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7">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8">
    <w:name w:val="Plain Text"/>
    <w:basedOn w:val="a0"/>
    <w:link w:val="afff9"/>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9">
    <w:name w:val="Текст Знак"/>
    <w:basedOn w:val="a1"/>
    <w:link w:val="afff8"/>
    <w:semiHidden/>
    <w:rsid w:val="000B6CDB"/>
    <w:rPr>
      <w:rFonts w:ascii="Courier New" w:eastAsia="Times New Roman" w:hAnsi="Courier New" w:cs="Times New Roman"/>
      <w:sz w:val="20"/>
      <w:szCs w:val="20"/>
      <w:lang w:eastAsia="ar-SA" w:bidi="he-IL"/>
    </w:rPr>
  </w:style>
  <w:style w:type="paragraph" w:customStyle="1" w:styleId="afffa">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b">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c">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d">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d"/>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e">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0">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1">
    <w:name w:val="позаголовок документа"/>
    <w:basedOn w:val="2d"/>
    <w:link w:val="affff2"/>
    <w:qFormat/>
    <w:rsid w:val="000B6CDB"/>
    <w:pPr>
      <w:spacing w:line="360" w:lineRule="auto"/>
    </w:pPr>
  </w:style>
  <w:style w:type="character" w:customStyle="1" w:styleId="affff2">
    <w:name w:val="позаголовок документа Знак"/>
    <w:link w:val="affff1"/>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3">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4">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5">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6">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7">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8">
    <w:name w:val="Без интервала Знак"/>
    <w:link w:val="af7"/>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8">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9">
    <w:name w:val="Символ сноски"/>
    <w:rsid w:val="002973E5"/>
  </w:style>
  <w:style w:type="character" w:styleId="affffa">
    <w:name w:val="endnote reference"/>
    <w:semiHidden/>
    <w:rsid w:val="002973E5"/>
    <w:rPr>
      <w:vertAlign w:val="superscript"/>
    </w:rPr>
  </w:style>
  <w:style w:type="character" w:customStyle="1" w:styleId="affffb">
    <w:name w:val="Символы концевой сноски"/>
    <w:rsid w:val="002973E5"/>
  </w:style>
  <w:style w:type="paragraph" w:customStyle="1" w:styleId="1f7">
    <w:name w:val="Заголовок1"/>
    <w:basedOn w:val="a0"/>
    <w:next w:val="afff5"/>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c"/>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0">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a">
    <w:name w:val="Обычный (веб) Знак"/>
    <w:aliases w:val="Обычный (Web) Знак,Обычный (веб)1 Знак"/>
    <w:link w:val="a9"/>
    <w:uiPriority w:val="99"/>
    <w:rsid w:val="001B35FA"/>
    <w:rPr>
      <w:rFonts w:ascii="Times New Roman" w:eastAsia="Times New Roman" w:hAnsi="Times New Roman" w:cs="Times New Roman"/>
      <w:sz w:val="24"/>
      <w:szCs w:val="24"/>
      <w:lang w:eastAsia="ru-RU"/>
    </w:rPr>
  </w:style>
  <w:style w:type="paragraph" w:customStyle="1" w:styleId="afffff1">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2">
    <w:name w:val="Знак Знак Знак Знак Знак Знак"/>
    <w:basedOn w:val="a0"/>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0"/>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0"/>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0"/>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0"/>
    <w:rsid w:val="001C539C"/>
    <w:pPr>
      <w:widowControl w:val="0"/>
      <w:spacing w:after="0" w:line="484" w:lineRule="exact"/>
      <w:ind w:firstLine="691"/>
      <w:jc w:val="both"/>
    </w:pPr>
    <w:rPr>
      <w:sz w:val="24"/>
      <w:szCs w:val="24"/>
    </w:rPr>
  </w:style>
  <w:style w:type="table" w:customStyle="1" w:styleId="39">
    <w:name w:val="Сетка таблицы3"/>
    <w:basedOn w:val="a2"/>
    <w:next w:val="a5"/>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3">
    <w:name w:val="Unresolved Mention"/>
    <w:basedOn w:val="a1"/>
    <w:uiPriority w:val="99"/>
    <w:semiHidden/>
    <w:unhideWhenUsed/>
    <w:rsid w:val="00B350A4"/>
    <w:rPr>
      <w:color w:val="605E5C"/>
      <w:shd w:val="clear" w:color="auto" w:fill="E1DFDD"/>
    </w:rPr>
  </w:style>
  <w:style w:type="paragraph" w:customStyle="1" w:styleId="msonormal0">
    <w:name w:val="msonormal"/>
    <w:basedOn w:val="a0"/>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2"/>
    <w:next w:val="a5"/>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2"/>
    <w:next w:val="a5"/>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2"/>
    <w:next w:val="a5"/>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2"/>
    <w:next w:val="a5"/>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2"/>
    <w:next w:val="a5"/>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5"/>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2"/>
    <w:next w:val="a5"/>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0"/>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4">
    <w:name w:val="Placeholder Text"/>
    <w:uiPriority w:val="99"/>
    <w:semiHidden/>
    <w:rsid w:val="00091A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367429">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34090920">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74538490">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4745035">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368015">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89963082">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0366340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336587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bezenchukso@yandex.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E06B03-4C9A-4073-A388-D784AF5B7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4320</TotalTime>
  <Pages>21</Pages>
  <Words>15390</Words>
  <Characters>87726</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2634</cp:revision>
  <cp:lastPrinted>2018-07-13T05:55:00Z</cp:lastPrinted>
  <dcterms:created xsi:type="dcterms:W3CDTF">2017-05-02T11:53:00Z</dcterms:created>
  <dcterms:modified xsi:type="dcterms:W3CDTF">2019-01-17T07:54:00Z</dcterms:modified>
</cp:coreProperties>
</file>