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073A1" w:rsidRPr="00E309F2" w:rsidTr="00771776">
        <w:trPr>
          <w:cantSplit/>
          <w:trHeight w:val="80"/>
        </w:trPr>
        <w:tc>
          <w:tcPr>
            <w:tcW w:w="4140" w:type="dxa"/>
            <w:gridSpan w:val="2"/>
          </w:tcPr>
          <w:p w:rsidR="00C073A1" w:rsidRPr="00E309F2" w:rsidRDefault="00C073A1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75pt;height:48.75pt" o:ole="">
                  <v:imagedata r:id="rId5" o:title=""/>
                </v:shape>
                <o:OLEObject Type="Embed" ProgID="MSPhotoEd.3" ShapeID="_x0000_i1025" DrawAspect="Content" ObjectID="_1607490336" r:id="rId6"/>
              </w:objec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:rsidR="00C073A1" w:rsidRPr="00E309F2" w:rsidRDefault="00C073A1" w:rsidP="00771776">
            <w:pPr>
              <w:jc w:val="center"/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Pr="00E309F2">
              <w:rPr>
                <w:sz w:val="22"/>
                <w:szCs w:val="22"/>
              </w:rPr>
              <w:t>Безенчукский</w:t>
            </w:r>
            <w:proofErr w:type="spellEnd"/>
            <w:r w:rsidRPr="00E309F2">
              <w:rPr>
                <w:sz w:val="22"/>
                <w:szCs w:val="22"/>
              </w:rPr>
              <w:t xml:space="preserve"> 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</w:t>
            </w:r>
            <w:proofErr w:type="gramStart"/>
            <w:r w:rsidRPr="00E309F2">
              <w:rPr>
                <w:sz w:val="22"/>
                <w:szCs w:val="22"/>
              </w:rPr>
              <w:t xml:space="preserve">446250,   </w:t>
            </w:r>
            <w:proofErr w:type="gramEnd"/>
            <w:r w:rsidRPr="00E309F2">
              <w:rPr>
                <w:sz w:val="22"/>
                <w:szCs w:val="22"/>
              </w:rPr>
              <w:t xml:space="preserve">п. </w:t>
            </w:r>
            <w:proofErr w:type="spellStart"/>
            <w:r w:rsidRPr="00E309F2">
              <w:rPr>
                <w:sz w:val="22"/>
                <w:szCs w:val="22"/>
              </w:rPr>
              <w:t>г.т</w:t>
            </w:r>
            <w:proofErr w:type="spellEnd"/>
            <w:r w:rsidRPr="00E309F2">
              <w:rPr>
                <w:sz w:val="22"/>
                <w:szCs w:val="22"/>
              </w:rPr>
              <w:t>. Безенчук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:rsidR="00C073A1" w:rsidRPr="00E309F2" w:rsidRDefault="00C073A1" w:rsidP="00771776">
            <w:pPr>
              <w:rPr>
                <w:szCs w:val="22"/>
              </w:rPr>
            </w:pPr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C073A1" w:rsidRPr="000569F5" w:rsidTr="00771776">
        <w:trPr>
          <w:cantSplit/>
          <w:trHeight w:val="80"/>
        </w:trPr>
        <w:tc>
          <w:tcPr>
            <w:tcW w:w="4140" w:type="dxa"/>
            <w:gridSpan w:val="2"/>
          </w:tcPr>
          <w:p w:rsidR="00C073A1" w:rsidRPr="00E309F2" w:rsidRDefault="00C073A1" w:rsidP="00543BFC">
            <w:pPr>
              <w:rPr>
                <w:szCs w:val="22"/>
                <w:lang w:val="en-US"/>
              </w:rPr>
            </w:pPr>
            <w:r w:rsidRPr="00755DDC">
              <w:rPr>
                <w:sz w:val="22"/>
                <w:szCs w:val="22"/>
              </w:rPr>
              <w:t xml:space="preserve">  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>
              <w:rPr>
                <w:sz w:val="22"/>
                <w:szCs w:val="22"/>
                <w:lang w:val="en-US"/>
              </w:rPr>
              <w:t>so</w:t>
            </w:r>
            <w:r w:rsidRPr="00E309F2">
              <w:rPr>
                <w:sz w:val="22"/>
                <w:szCs w:val="22"/>
                <w:lang w:val="en-US"/>
              </w:rPr>
              <w:t>@</w:t>
            </w:r>
            <w:r>
              <w:rPr>
                <w:sz w:val="22"/>
                <w:szCs w:val="22"/>
                <w:lang w:val="en-US"/>
              </w:rPr>
              <w:t>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C073A1" w:rsidRPr="009D16CD" w:rsidTr="00771776">
        <w:trPr>
          <w:cantSplit/>
          <w:trHeight w:val="531"/>
        </w:trPr>
        <w:tc>
          <w:tcPr>
            <w:tcW w:w="4140" w:type="dxa"/>
            <w:gridSpan w:val="2"/>
          </w:tcPr>
          <w:p w:rsidR="00C073A1" w:rsidRPr="000E5A7A" w:rsidRDefault="00C073A1" w:rsidP="00771776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C073A1" w:rsidRDefault="00C073A1" w:rsidP="00771776">
            <w:pPr>
              <w:rPr>
                <w:sz w:val="28"/>
                <w:szCs w:val="28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  <w:p w:rsidR="00C073A1" w:rsidRPr="009D16CD" w:rsidRDefault="00C073A1" w:rsidP="00B407DD">
            <w:pPr>
              <w:jc w:val="center"/>
              <w:rPr>
                <w:szCs w:val="24"/>
              </w:rPr>
            </w:pPr>
          </w:p>
        </w:tc>
      </w:tr>
      <w:tr w:rsidR="00C073A1" w:rsidRPr="009D16CD" w:rsidTr="00771776">
        <w:trPr>
          <w:cantSplit/>
          <w:trHeight w:hRule="exact" w:val="369"/>
        </w:trPr>
        <w:tc>
          <w:tcPr>
            <w:tcW w:w="2616" w:type="dxa"/>
          </w:tcPr>
          <w:p w:rsidR="00C073A1" w:rsidRPr="00A3141F" w:rsidRDefault="00C073A1" w:rsidP="00771776">
            <w:pPr>
              <w:rPr>
                <w:szCs w:val="24"/>
              </w:rPr>
            </w:pPr>
            <w:r>
              <w:rPr>
                <w:szCs w:val="24"/>
              </w:rPr>
              <w:t xml:space="preserve">               </w:t>
            </w:r>
            <w:r w:rsidRPr="00A3141F">
              <w:rPr>
                <w:szCs w:val="24"/>
              </w:rPr>
              <w:t>от</w:t>
            </w:r>
            <w:r w:rsidRPr="00A3141F">
              <w:rPr>
                <w:szCs w:val="24"/>
              </w:rPr>
              <w:softHyphen/>
            </w:r>
            <w:r w:rsidRPr="00A3141F">
              <w:rPr>
                <w:szCs w:val="24"/>
              </w:rPr>
              <w:softHyphen/>
            </w:r>
            <w:r w:rsidRPr="00A3141F">
              <w:rPr>
                <w:szCs w:val="24"/>
              </w:rPr>
              <w:softHyphen/>
              <w:t xml:space="preserve"> </w:t>
            </w:r>
            <w:r w:rsidR="000569F5">
              <w:rPr>
                <w:szCs w:val="24"/>
              </w:rPr>
              <w:t>24.12.2018</w:t>
            </w:r>
            <w:r>
              <w:rPr>
                <w:szCs w:val="24"/>
              </w:rPr>
              <w:t xml:space="preserve"> г.</w:t>
            </w:r>
          </w:p>
          <w:p w:rsidR="00C073A1" w:rsidRDefault="00C073A1" w:rsidP="00771776">
            <w:pPr>
              <w:rPr>
                <w:szCs w:val="24"/>
              </w:rPr>
            </w:pPr>
          </w:p>
          <w:p w:rsidR="00C073A1" w:rsidRDefault="00C073A1" w:rsidP="00771776">
            <w:pPr>
              <w:rPr>
                <w:szCs w:val="24"/>
              </w:rPr>
            </w:pPr>
          </w:p>
          <w:p w:rsidR="00C073A1" w:rsidRPr="009D16CD" w:rsidRDefault="00C073A1" w:rsidP="00771776">
            <w:pPr>
              <w:rPr>
                <w:szCs w:val="24"/>
              </w:rPr>
            </w:pPr>
            <w:r>
              <w:rPr>
                <w:szCs w:val="24"/>
              </w:rPr>
              <w:t>_________________</w:t>
            </w:r>
          </w:p>
        </w:tc>
        <w:tc>
          <w:tcPr>
            <w:tcW w:w="1524" w:type="dxa"/>
          </w:tcPr>
          <w:p w:rsidR="00C073A1" w:rsidRPr="009D16CD" w:rsidRDefault="00C073A1" w:rsidP="007D2B7E">
            <w:pPr>
              <w:rPr>
                <w:szCs w:val="24"/>
              </w:rPr>
            </w:pPr>
            <w:proofErr w:type="gramStart"/>
            <w:r>
              <w:rPr>
                <w:szCs w:val="24"/>
              </w:rPr>
              <w:t xml:space="preserve">№  </w:t>
            </w:r>
            <w:r w:rsidR="000569F5">
              <w:rPr>
                <w:szCs w:val="24"/>
              </w:rPr>
              <w:t>516</w:t>
            </w:r>
            <w:proofErr w:type="gramEnd"/>
          </w:p>
        </w:tc>
      </w:tr>
    </w:tbl>
    <w:p w:rsidR="00C073A1" w:rsidRDefault="00C073A1" w:rsidP="006719F0">
      <w:pPr>
        <w:tabs>
          <w:tab w:val="left" w:pos="4536"/>
        </w:tabs>
        <w:ind w:right="4819"/>
        <w:rPr>
          <w:szCs w:val="24"/>
        </w:rPr>
      </w:pPr>
      <w:r w:rsidRPr="00CD77CC">
        <w:rPr>
          <w:szCs w:val="24"/>
        </w:rPr>
        <w:t xml:space="preserve">О </w:t>
      </w:r>
      <w:r>
        <w:rPr>
          <w:szCs w:val="24"/>
        </w:rPr>
        <w:t xml:space="preserve">стоимости платных услуг, </w:t>
      </w:r>
    </w:p>
    <w:p w:rsidR="00C073A1" w:rsidRDefault="00C073A1" w:rsidP="006719F0">
      <w:pPr>
        <w:tabs>
          <w:tab w:val="left" w:pos="4536"/>
        </w:tabs>
        <w:ind w:right="4819"/>
        <w:rPr>
          <w:szCs w:val="24"/>
        </w:rPr>
      </w:pPr>
      <w:r>
        <w:rPr>
          <w:szCs w:val="24"/>
        </w:rPr>
        <w:t>оказываемых МУП «Жилищно-коммунальное хозяйство Безенчук»</w:t>
      </w:r>
    </w:p>
    <w:p w:rsidR="00C073A1" w:rsidRPr="0040223D" w:rsidRDefault="00C073A1" w:rsidP="006719F0">
      <w:pPr>
        <w:tabs>
          <w:tab w:val="left" w:pos="4536"/>
        </w:tabs>
        <w:ind w:left="-851" w:right="4819"/>
        <w:jc w:val="center"/>
        <w:rPr>
          <w:szCs w:val="24"/>
        </w:rPr>
      </w:pPr>
    </w:p>
    <w:p w:rsidR="00C073A1" w:rsidRPr="0079236E" w:rsidRDefault="00C073A1" w:rsidP="006A2A57">
      <w:pPr>
        <w:ind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 xml:space="preserve">обращение директора </w:t>
      </w:r>
      <w:r w:rsidRPr="0079236E">
        <w:rPr>
          <w:sz w:val="28"/>
          <w:szCs w:val="28"/>
        </w:rPr>
        <w:t xml:space="preserve"> МУП 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Н.И. </w:t>
      </w:r>
      <w:proofErr w:type="spellStart"/>
      <w:r>
        <w:rPr>
          <w:sz w:val="28"/>
          <w:szCs w:val="28"/>
        </w:rPr>
        <w:t>Сетяева</w:t>
      </w:r>
      <w:proofErr w:type="spellEnd"/>
      <w:r>
        <w:rPr>
          <w:sz w:val="28"/>
          <w:szCs w:val="28"/>
        </w:rPr>
        <w:t xml:space="preserve"> от 17.12.2018г. № 320 «О стоимости платных услуг, оказываемых </w:t>
      </w:r>
      <w:r w:rsidRPr="0079236E">
        <w:rPr>
          <w:sz w:val="28"/>
          <w:szCs w:val="28"/>
        </w:rPr>
        <w:t>предприятием услуг</w:t>
      </w:r>
      <w:r>
        <w:rPr>
          <w:sz w:val="28"/>
          <w:szCs w:val="28"/>
        </w:rPr>
        <w:t>»</w:t>
      </w:r>
      <w:r w:rsidRPr="0079236E">
        <w:rPr>
          <w:sz w:val="28"/>
          <w:szCs w:val="28"/>
        </w:rPr>
        <w:t xml:space="preserve">,  руководствуясь подпунктом 4 пунктом 1 статьи 17 Федерального закона № 131-ФЗ от 06.10.2003 «Об общих принципах организации местного самоуправления в Российской Федерации», подпунктом 4 пункта 1 статьи 9 Устава городского поселения Безенчук муниципального района </w:t>
      </w:r>
      <w:proofErr w:type="spellStart"/>
      <w:r w:rsidRPr="0079236E">
        <w:rPr>
          <w:sz w:val="28"/>
          <w:szCs w:val="28"/>
        </w:rPr>
        <w:t>Безенчукский</w:t>
      </w:r>
      <w:proofErr w:type="spellEnd"/>
      <w:r w:rsidRPr="0079236E">
        <w:rPr>
          <w:sz w:val="28"/>
          <w:szCs w:val="28"/>
        </w:rPr>
        <w:t>, в соответствии с «Положением о порядке принятия решений об утверждении цен (тарифов) на платные услуги, предоставляемые муниципальными предприятиями и учреждениями городского поселения Безенчук», утвержденным решением Собрания представителей городского поселения Безенчук № 5/28 от 17.04.2012г.:</w:t>
      </w:r>
    </w:p>
    <w:p w:rsidR="00C073A1" w:rsidRPr="0079236E" w:rsidRDefault="00C073A1" w:rsidP="00634C60">
      <w:pPr>
        <w:ind w:firstLine="709"/>
        <w:jc w:val="center"/>
        <w:rPr>
          <w:sz w:val="28"/>
          <w:szCs w:val="28"/>
        </w:rPr>
      </w:pPr>
      <w:r w:rsidRPr="0079236E">
        <w:rPr>
          <w:b/>
          <w:bCs/>
          <w:sz w:val="28"/>
          <w:szCs w:val="28"/>
        </w:rPr>
        <w:t>ПОСТАНОВЛЯЮ</w:t>
      </w:r>
    </w:p>
    <w:p w:rsidR="00C073A1" w:rsidRPr="0079236E" w:rsidRDefault="00C073A1" w:rsidP="006719F0">
      <w:pPr>
        <w:numPr>
          <w:ilvl w:val="0"/>
          <w:numId w:val="1"/>
        </w:numPr>
        <w:tabs>
          <w:tab w:val="clear" w:pos="720"/>
          <w:tab w:val="num" w:pos="426"/>
        </w:tabs>
        <w:ind w:left="0" w:firstLine="709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Установить:</w:t>
      </w:r>
    </w:p>
    <w:p w:rsidR="00C073A1" w:rsidRDefault="00C073A1" w:rsidP="006719F0">
      <w:pPr>
        <w:ind w:firstLine="567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-  стоимость 1м/часа работы машин и механизмов при реализации услуг на сторону, оказываемых МУП 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в </w:t>
      </w:r>
      <w:smartTag w:uri="urn:schemas-microsoft-com:office:smarttags" w:element="metricconverter">
        <w:smartTagPr>
          <w:attr w:name="ProductID" w:val="2019 г"/>
        </w:smartTagPr>
        <w:r>
          <w:rPr>
            <w:sz w:val="28"/>
            <w:szCs w:val="28"/>
          </w:rPr>
          <w:t>2019 г</w:t>
        </w:r>
      </w:smartTag>
      <w:r>
        <w:rPr>
          <w:sz w:val="28"/>
          <w:szCs w:val="28"/>
        </w:rPr>
        <w:t>. (приложение № 1);</w:t>
      </w:r>
    </w:p>
    <w:p w:rsidR="00C073A1" w:rsidRDefault="00C073A1" w:rsidP="007D2B7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реализации услуг по опиловке деревьев и укосу сорной растительности, оказываемых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на сторону в 2019 году (приложение № 2) </w:t>
      </w:r>
    </w:p>
    <w:p w:rsidR="00C073A1" w:rsidRDefault="00C073A1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платных услуг по сбору и вывозу жидких бытовых отходов, предоставляемых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населению при заключении договоров, организациям и индивидуальным предпринимателям в 2019 году (приложение № 3);</w:t>
      </w:r>
    </w:p>
    <w:p w:rsidR="00C073A1" w:rsidRDefault="00C073A1" w:rsidP="006719F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стоимость ритуальных услуг, оказываемых МУП </w:t>
      </w:r>
      <w:r w:rsidRPr="0079236E">
        <w:rPr>
          <w:sz w:val="28"/>
          <w:szCs w:val="28"/>
        </w:rPr>
        <w:t>«Ж</w:t>
      </w:r>
      <w:r>
        <w:rPr>
          <w:sz w:val="28"/>
          <w:szCs w:val="28"/>
        </w:rPr>
        <w:t xml:space="preserve">илищно-коммунальное хозяйство </w:t>
      </w:r>
      <w:r w:rsidRPr="0079236E">
        <w:rPr>
          <w:sz w:val="28"/>
          <w:szCs w:val="28"/>
        </w:rPr>
        <w:t>Безенчук»</w:t>
      </w:r>
      <w:r>
        <w:rPr>
          <w:sz w:val="28"/>
          <w:szCs w:val="28"/>
        </w:rPr>
        <w:t xml:space="preserve"> при заключении договоров с населением, организациями и индивидуальными предпринимателями в 2019 году (приложение № 4);</w:t>
      </w:r>
    </w:p>
    <w:p w:rsidR="00C073A1" w:rsidRDefault="00C073A1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lastRenderedPageBreak/>
        <w:t>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C073A1" w:rsidRPr="0079236E" w:rsidRDefault="00C073A1" w:rsidP="00B407DD">
      <w:pPr>
        <w:jc w:val="both"/>
        <w:rPr>
          <w:sz w:val="28"/>
          <w:szCs w:val="28"/>
        </w:rPr>
      </w:pPr>
    </w:p>
    <w:p w:rsidR="00C073A1" w:rsidRDefault="00C073A1" w:rsidP="006719F0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t>Настоящее постановление вступает в силу с 01.01.201</w:t>
      </w:r>
      <w:r>
        <w:rPr>
          <w:sz w:val="28"/>
          <w:szCs w:val="28"/>
        </w:rPr>
        <w:t>9</w:t>
      </w:r>
      <w:r w:rsidRPr="0079236E">
        <w:rPr>
          <w:sz w:val="28"/>
          <w:szCs w:val="28"/>
        </w:rPr>
        <w:t>г.</w:t>
      </w: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Pr="0079236E" w:rsidRDefault="00C073A1" w:rsidP="00B407DD">
      <w:pPr>
        <w:jc w:val="both"/>
        <w:rPr>
          <w:sz w:val="28"/>
          <w:szCs w:val="28"/>
        </w:rPr>
      </w:pPr>
    </w:p>
    <w:p w:rsidR="00C073A1" w:rsidRDefault="00C073A1" w:rsidP="00B407DD">
      <w:pPr>
        <w:numPr>
          <w:ilvl w:val="0"/>
          <w:numId w:val="1"/>
        </w:numPr>
        <w:tabs>
          <w:tab w:val="clear" w:pos="720"/>
          <w:tab w:val="num" w:pos="0"/>
        </w:tabs>
        <w:ind w:left="0" w:firstLine="425"/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Pr="0079236E">
        <w:rPr>
          <w:sz w:val="28"/>
          <w:szCs w:val="28"/>
        </w:rPr>
        <w:t>.</w:t>
      </w: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Default="00C073A1" w:rsidP="00B407DD">
      <w:pPr>
        <w:jc w:val="both"/>
        <w:rPr>
          <w:sz w:val="28"/>
          <w:szCs w:val="28"/>
        </w:rPr>
      </w:pPr>
    </w:p>
    <w:p w:rsidR="00C073A1" w:rsidRPr="0079236E" w:rsidRDefault="00C073A1" w:rsidP="00B407DD">
      <w:pPr>
        <w:jc w:val="both"/>
        <w:rPr>
          <w:sz w:val="28"/>
          <w:szCs w:val="28"/>
        </w:rPr>
      </w:pPr>
    </w:p>
    <w:p w:rsidR="00C073A1" w:rsidRPr="0079236E" w:rsidRDefault="00C073A1" w:rsidP="006719F0">
      <w:pPr>
        <w:jc w:val="both"/>
        <w:rPr>
          <w:sz w:val="28"/>
          <w:szCs w:val="28"/>
        </w:rPr>
      </w:pPr>
    </w:p>
    <w:p w:rsidR="00C073A1" w:rsidRPr="0079236E" w:rsidRDefault="00C073A1" w:rsidP="006719F0">
      <w:pPr>
        <w:jc w:val="both"/>
        <w:rPr>
          <w:sz w:val="28"/>
          <w:szCs w:val="28"/>
        </w:rPr>
      </w:pPr>
      <w:r w:rsidRPr="0079236E">
        <w:rPr>
          <w:sz w:val="28"/>
          <w:szCs w:val="28"/>
        </w:rPr>
        <w:t xml:space="preserve">Глава городского поселения                      </w:t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 w:rsidRPr="0079236E">
        <w:rPr>
          <w:sz w:val="28"/>
          <w:szCs w:val="28"/>
        </w:rPr>
        <w:tab/>
      </w:r>
      <w:r>
        <w:rPr>
          <w:sz w:val="28"/>
          <w:szCs w:val="28"/>
        </w:rPr>
        <w:t>Н.В. Райская</w:t>
      </w: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670A12">
      <w:pPr>
        <w:suppressAutoHyphens/>
        <w:ind w:left="4395"/>
        <w:jc w:val="both"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Default="00C073A1" w:rsidP="00BD2D10">
      <w:pPr>
        <w:suppressAutoHyphens/>
        <w:rPr>
          <w:sz w:val="28"/>
          <w:szCs w:val="28"/>
          <w:lang w:eastAsia="ar-SA"/>
        </w:rPr>
      </w:pPr>
    </w:p>
    <w:p w:rsidR="00C073A1" w:rsidRPr="00543BFC" w:rsidRDefault="00C073A1" w:rsidP="00BD2D10">
      <w:pPr>
        <w:suppressAutoHyphens/>
        <w:rPr>
          <w:sz w:val="20"/>
          <w:lang w:eastAsia="ar-SA"/>
        </w:rPr>
      </w:pPr>
      <w:proofErr w:type="spellStart"/>
      <w:r>
        <w:rPr>
          <w:sz w:val="20"/>
          <w:lang w:eastAsia="ar-SA"/>
        </w:rPr>
        <w:t>Бундеева</w:t>
      </w:r>
      <w:proofErr w:type="spellEnd"/>
      <w:r>
        <w:rPr>
          <w:sz w:val="20"/>
          <w:lang w:eastAsia="ar-SA"/>
        </w:rPr>
        <w:t xml:space="preserve"> </w:t>
      </w:r>
    </w:p>
    <w:p w:rsidR="00C073A1" w:rsidRPr="00BD2D10" w:rsidRDefault="00C073A1" w:rsidP="00BD2D10">
      <w:pPr>
        <w:suppressAutoHyphens/>
        <w:rPr>
          <w:sz w:val="20"/>
          <w:lang w:eastAsia="ar-SA"/>
        </w:rPr>
      </w:pPr>
      <w:r>
        <w:rPr>
          <w:sz w:val="20"/>
          <w:lang w:eastAsia="ar-SA"/>
        </w:rPr>
        <w:t>8(84676)21835</w:t>
      </w:r>
    </w:p>
    <w:p w:rsidR="00C073A1" w:rsidRDefault="00C073A1" w:rsidP="00670A12">
      <w:pPr>
        <w:suppressAutoHyphens/>
        <w:ind w:left="4395"/>
        <w:jc w:val="both"/>
        <w:rPr>
          <w:szCs w:val="24"/>
          <w:lang w:eastAsia="ar-SA"/>
        </w:rPr>
      </w:pPr>
    </w:p>
    <w:p w:rsidR="00C073A1" w:rsidRPr="0049315C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49315C">
        <w:rPr>
          <w:szCs w:val="24"/>
          <w:lang w:eastAsia="ar-SA"/>
        </w:rPr>
        <w:lastRenderedPageBreak/>
        <w:t xml:space="preserve">Приложение № 1 </w:t>
      </w:r>
    </w:p>
    <w:p w:rsidR="00C073A1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49315C">
        <w:rPr>
          <w:szCs w:val="24"/>
          <w:lang w:eastAsia="ar-SA"/>
        </w:rPr>
        <w:t xml:space="preserve">к постановлению Администрации </w:t>
      </w:r>
    </w:p>
    <w:p w:rsidR="00C073A1" w:rsidRPr="0049315C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49315C">
        <w:rPr>
          <w:szCs w:val="24"/>
          <w:lang w:eastAsia="ar-SA"/>
        </w:rPr>
        <w:t xml:space="preserve">городского поселения Безенчук  </w:t>
      </w:r>
    </w:p>
    <w:p w:rsidR="00C073A1" w:rsidRPr="00A3141F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</w:t>
      </w:r>
      <w:r w:rsidR="000569F5">
        <w:rPr>
          <w:szCs w:val="24"/>
          <w:lang w:eastAsia="ar-SA"/>
        </w:rPr>
        <w:t>516</w:t>
      </w:r>
      <w:r>
        <w:rPr>
          <w:szCs w:val="24"/>
          <w:lang w:eastAsia="ar-SA"/>
        </w:rPr>
        <w:t xml:space="preserve">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</w:t>
      </w:r>
      <w:r w:rsidR="000569F5">
        <w:rPr>
          <w:szCs w:val="24"/>
          <w:lang w:eastAsia="ar-SA"/>
        </w:rPr>
        <w:t>24.12.2018</w:t>
      </w:r>
      <w:r>
        <w:rPr>
          <w:szCs w:val="24"/>
          <w:lang w:eastAsia="ar-SA"/>
        </w:rPr>
        <w:t xml:space="preserve"> г.</w:t>
      </w:r>
      <w:r w:rsidRPr="00A3141F">
        <w:rPr>
          <w:szCs w:val="24"/>
          <w:lang w:eastAsia="ar-SA"/>
        </w:rPr>
        <w:t xml:space="preserve"> </w:t>
      </w:r>
    </w:p>
    <w:p w:rsidR="00C073A1" w:rsidRPr="0049315C" w:rsidRDefault="00C073A1" w:rsidP="006719F0">
      <w:pPr>
        <w:suppressAutoHyphens/>
        <w:jc w:val="right"/>
        <w:rPr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b/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 xml:space="preserve">Прейскурант  стоимости 1 м/часа  работы машин  и  </w:t>
      </w:r>
    </w:p>
    <w:p w:rsidR="00C073A1" w:rsidRPr="0049315C" w:rsidRDefault="00C073A1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 xml:space="preserve">механизмов  при реализации услуг на сторону, </w:t>
      </w:r>
    </w:p>
    <w:p w:rsidR="00C073A1" w:rsidRPr="0049315C" w:rsidRDefault="00C073A1" w:rsidP="006719F0">
      <w:pPr>
        <w:suppressAutoHyphens/>
        <w:jc w:val="center"/>
        <w:rPr>
          <w:b/>
          <w:sz w:val="28"/>
          <w:szCs w:val="28"/>
          <w:lang w:eastAsia="ar-SA"/>
        </w:rPr>
      </w:pPr>
      <w:r w:rsidRPr="0049315C">
        <w:rPr>
          <w:b/>
          <w:sz w:val="28"/>
          <w:szCs w:val="28"/>
          <w:lang w:eastAsia="ar-SA"/>
        </w:rPr>
        <w:t>оказываемых   МУП «ЖКХ-Безенчук» в 201</w:t>
      </w:r>
      <w:r>
        <w:rPr>
          <w:b/>
          <w:sz w:val="28"/>
          <w:szCs w:val="28"/>
          <w:lang w:eastAsia="ar-SA"/>
        </w:rPr>
        <w:t>9 году</w:t>
      </w:r>
    </w:p>
    <w:p w:rsidR="00C073A1" w:rsidRPr="0049315C" w:rsidRDefault="00C073A1" w:rsidP="006719F0">
      <w:pPr>
        <w:suppressAutoHyphens/>
        <w:jc w:val="center"/>
        <w:rPr>
          <w:b/>
          <w:sz w:val="28"/>
          <w:szCs w:val="28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b/>
          <w:i/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b/>
          <w:i/>
          <w:szCs w:val="24"/>
          <w:lang w:eastAsia="ar-SA"/>
        </w:rPr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840"/>
        <w:gridCol w:w="6830"/>
        <w:gridCol w:w="1984"/>
      </w:tblGrid>
      <w:tr w:rsidR="00C073A1" w:rsidRPr="0049315C" w:rsidTr="00B407DD">
        <w:trPr>
          <w:trHeight w:val="6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49315C" w:rsidRDefault="00C073A1" w:rsidP="00B407DD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 xml:space="preserve">№ </w:t>
            </w:r>
            <w:proofErr w:type="spellStart"/>
            <w:r w:rsidRPr="0049315C">
              <w:rPr>
                <w:b/>
                <w:bCs/>
                <w:color w:val="000000"/>
                <w:szCs w:val="24"/>
              </w:rPr>
              <w:t>п.п</w:t>
            </w:r>
            <w:proofErr w:type="spellEnd"/>
            <w:r w:rsidRPr="0049315C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49315C" w:rsidRDefault="00C073A1" w:rsidP="00B407DD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49315C" w:rsidRDefault="00C073A1" w:rsidP="00B407DD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49315C">
              <w:rPr>
                <w:b/>
                <w:bCs/>
                <w:color w:val="000000"/>
                <w:szCs w:val="24"/>
              </w:rPr>
              <w:t>Сумма  (руб.)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ГАЗ 35071 (Самосвал)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1332,00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2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Тракторный погрузчик МТЗ-82 ПЭФ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1639,00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3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Погрузчик УНЦ 060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1874,00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4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ЮМЗ 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1413,00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5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МТЗ 82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1413,00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6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ЛТЗ 55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1411,00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7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Трактор Т 16 (сварка)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1195,00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8</w:t>
            </w:r>
          </w:p>
        </w:tc>
        <w:tc>
          <w:tcPr>
            <w:tcW w:w="6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Ассенизационный бойлер ГАЗ 53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1265,00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9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Ассенизационный бойлер МАЗ КО 523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1472,00</w:t>
            </w:r>
          </w:p>
        </w:tc>
      </w:tr>
      <w:tr w:rsidR="00C073A1" w:rsidRPr="0049315C" w:rsidTr="00771776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10</w:t>
            </w:r>
          </w:p>
        </w:tc>
        <w:tc>
          <w:tcPr>
            <w:tcW w:w="6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Автоподъемник ЗИЛ 431412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49315C" w:rsidRDefault="00C073A1" w:rsidP="00771776">
            <w:pPr>
              <w:jc w:val="center"/>
              <w:rPr>
                <w:color w:val="000000"/>
                <w:szCs w:val="24"/>
              </w:rPr>
            </w:pPr>
            <w:r w:rsidRPr="0049315C">
              <w:rPr>
                <w:color w:val="000000"/>
                <w:szCs w:val="24"/>
              </w:rPr>
              <w:t>2233,00</w:t>
            </w:r>
          </w:p>
        </w:tc>
      </w:tr>
    </w:tbl>
    <w:p w:rsidR="00C073A1" w:rsidRPr="0049315C" w:rsidRDefault="00C073A1" w:rsidP="006719F0">
      <w:pPr>
        <w:suppressAutoHyphens/>
        <w:rPr>
          <w:b/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szCs w:val="24"/>
          <w:lang w:eastAsia="ar-SA"/>
        </w:rPr>
      </w:pPr>
    </w:p>
    <w:p w:rsidR="00C073A1" w:rsidRPr="0049315C" w:rsidRDefault="00C073A1" w:rsidP="006719F0">
      <w:pPr>
        <w:suppressAutoHyphens/>
        <w:jc w:val="center"/>
        <w:rPr>
          <w:szCs w:val="24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7D2B7E">
      <w:pPr>
        <w:jc w:val="right"/>
      </w:pPr>
    </w:p>
    <w:p w:rsidR="00C073A1" w:rsidRDefault="00C073A1" w:rsidP="00B407DD">
      <w:pPr>
        <w:jc w:val="right"/>
      </w:pPr>
      <w:r>
        <w:lastRenderedPageBreak/>
        <w:t xml:space="preserve">                                                                         Приложение 2</w:t>
      </w:r>
    </w:p>
    <w:p w:rsidR="00C073A1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</w:t>
      </w:r>
    </w:p>
    <w:p w:rsidR="00C073A1" w:rsidRDefault="00C073A1" w:rsidP="00B407DD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городского поселения Безенчук </w:t>
      </w:r>
    </w:p>
    <w:p w:rsidR="000569F5" w:rsidRPr="00A3141F" w:rsidRDefault="000569F5" w:rsidP="000569F5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516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24.12.2018 г.</w:t>
      </w:r>
      <w:r w:rsidRPr="00A3141F">
        <w:rPr>
          <w:szCs w:val="24"/>
          <w:lang w:eastAsia="ar-SA"/>
        </w:rPr>
        <w:t xml:space="preserve"> </w:t>
      </w:r>
    </w:p>
    <w:p w:rsidR="00C073A1" w:rsidRPr="00196145" w:rsidRDefault="00C073A1" w:rsidP="007D2B7E">
      <w:pPr>
        <w:suppressAutoHyphens/>
        <w:ind w:left="4395"/>
        <w:jc w:val="both"/>
        <w:rPr>
          <w:szCs w:val="24"/>
          <w:lang w:eastAsia="ar-SA"/>
        </w:rPr>
      </w:pPr>
    </w:p>
    <w:p w:rsidR="00C073A1" w:rsidRDefault="00C073A1" w:rsidP="007D2B7E">
      <w:pPr>
        <w:jc w:val="center"/>
        <w:rPr>
          <w:sz w:val="18"/>
          <w:szCs w:val="18"/>
        </w:rPr>
      </w:pPr>
    </w:p>
    <w:p w:rsidR="00C073A1" w:rsidRDefault="00C073A1" w:rsidP="007D2B7E">
      <w:pPr>
        <w:jc w:val="center"/>
        <w:rPr>
          <w:sz w:val="18"/>
          <w:szCs w:val="18"/>
        </w:rPr>
      </w:pPr>
    </w:p>
    <w:p w:rsidR="00C073A1" w:rsidRDefault="00C073A1" w:rsidP="007D2B7E">
      <w:pPr>
        <w:jc w:val="center"/>
        <w:rPr>
          <w:sz w:val="18"/>
          <w:szCs w:val="18"/>
        </w:rPr>
      </w:pPr>
    </w:p>
    <w:p w:rsidR="00C073A1" w:rsidRDefault="00C073A1" w:rsidP="007D2B7E">
      <w:pPr>
        <w:jc w:val="center"/>
        <w:rPr>
          <w:b/>
          <w:sz w:val="28"/>
          <w:szCs w:val="28"/>
        </w:rPr>
      </w:pPr>
      <w:r w:rsidRPr="0049315C">
        <w:rPr>
          <w:b/>
          <w:sz w:val="28"/>
          <w:szCs w:val="28"/>
        </w:rPr>
        <w:t xml:space="preserve">Прейскурант стоимости услуг по опиловке деревьев и укосу сорной растительности, оказываемых МУП «ЖКХ Безенчук» </w:t>
      </w:r>
      <w:r>
        <w:rPr>
          <w:b/>
          <w:sz w:val="28"/>
          <w:szCs w:val="28"/>
        </w:rPr>
        <w:t>в</w:t>
      </w:r>
      <w:r w:rsidRPr="0049315C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8</w:t>
      </w:r>
      <w:r w:rsidRPr="0049315C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у</w:t>
      </w:r>
    </w:p>
    <w:p w:rsidR="00C073A1" w:rsidRDefault="00C073A1" w:rsidP="007D2B7E">
      <w:pPr>
        <w:jc w:val="center"/>
        <w:rPr>
          <w:b/>
          <w:sz w:val="28"/>
          <w:szCs w:val="28"/>
        </w:rPr>
      </w:pPr>
    </w:p>
    <w:p w:rsidR="00C073A1" w:rsidRPr="0049315C" w:rsidRDefault="00C073A1" w:rsidP="007D2B7E">
      <w:pPr>
        <w:jc w:val="center"/>
        <w:rPr>
          <w:b/>
          <w:sz w:val="28"/>
          <w:szCs w:val="28"/>
        </w:rPr>
      </w:pPr>
    </w:p>
    <w:p w:rsidR="00C073A1" w:rsidRDefault="00C073A1" w:rsidP="007D2B7E">
      <w:pPr>
        <w:jc w:val="center"/>
        <w:rPr>
          <w:szCs w:val="24"/>
        </w:rPr>
      </w:pPr>
    </w:p>
    <w:tbl>
      <w:tblPr>
        <w:tblW w:w="8240" w:type="dxa"/>
        <w:tblInd w:w="720" w:type="dxa"/>
        <w:tblLook w:val="00A0" w:firstRow="1" w:lastRow="0" w:firstColumn="1" w:lastColumn="0" w:noHBand="0" w:noVBand="0"/>
      </w:tblPr>
      <w:tblGrid>
        <w:gridCol w:w="1660"/>
        <w:gridCol w:w="3080"/>
        <w:gridCol w:w="3500"/>
      </w:tblGrid>
      <w:tr w:rsidR="00C073A1" w:rsidRPr="00917765" w:rsidTr="00B407DD">
        <w:trPr>
          <w:trHeight w:val="855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№ </w:t>
            </w:r>
            <w:proofErr w:type="spellStart"/>
            <w:r w:rsidRPr="00917765">
              <w:rPr>
                <w:b/>
                <w:bCs/>
                <w:color w:val="000000"/>
                <w:szCs w:val="24"/>
              </w:rPr>
              <w:t>п.п</w:t>
            </w:r>
            <w:proofErr w:type="spellEnd"/>
            <w:r w:rsidRPr="00917765">
              <w:rPr>
                <w:b/>
                <w:bCs/>
                <w:color w:val="000000"/>
                <w:szCs w:val="24"/>
              </w:rPr>
              <w:t>.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917765" w:rsidRDefault="00C073A1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917765">
              <w:rPr>
                <w:b/>
                <w:bCs/>
                <w:color w:val="000000"/>
                <w:szCs w:val="24"/>
              </w:rPr>
              <w:t xml:space="preserve">Наименование </w:t>
            </w:r>
          </w:p>
        </w:tc>
        <w:tc>
          <w:tcPr>
            <w:tcW w:w="3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917765" w:rsidRDefault="00C073A1" w:rsidP="00A03607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Сумма (</w:t>
            </w:r>
            <w:proofErr w:type="spellStart"/>
            <w:r>
              <w:rPr>
                <w:b/>
                <w:bCs/>
                <w:color w:val="000000"/>
                <w:szCs w:val="24"/>
              </w:rPr>
              <w:t>р</w:t>
            </w:r>
            <w:r w:rsidRPr="00917765">
              <w:rPr>
                <w:b/>
                <w:bCs/>
                <w:color w:val="000000"/>
                <w:szCs w:val="24"/>
              </w:rPr>
              <w:t>уб</w:t>
            </w:r>
            <w:proofErr w:type="spellEnd"/>
            <w:r w:rsidRPr="00917765">
              <w:rPr>
                <w:b/>
                <w:bCs/>
                <w:color w:val="000000"/>
                <w:szCs w:val="24"/>
              </w:rPr>
              <w:t xml:space="preserve">) </w:t>
            </w:r>
          </w:p>
        </w:tc>
      </w:tr>
      <w:tr w:rsidR="00C073A1" w:rsidRPr="00917765" w:rsidTr="00B407DD">
        <w:trPr>
          <w:trHeight w:val="300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A03607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обрезка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6362,29</w:t>
            </w:r>
          </w:p>
        </w:tc>
      </w:tr>
      <w:tr w:rsidR="00C073A1" w:rsidRPr="00917765" w:rsidTr="00B407DD">
        <w:trPr>
          <w:trHeight w:val="34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73A1" w:rsidRPr="00917765" w:rsidRDefault="00C073A1" w:rsidP="00A03607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снос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18933,65</w:t>
            </w:r>
          </w:p>
        </w:tc>
      </w:tr>
      <w:tr w:rsidR="00C073A1" w:rsidRPr="00917765" w:rsidTr="00B407DD">
        <w:trPr>
          <w:trHeight w:val="315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3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073A1" w:rsidRPr="00917765" w:rsidRDefault="00C073A1" w:rsidP="00A03607">
            <w:pPr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корчевание 1 дерева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917765" w:rsidRDefault="00C073A1" w:rsidP="00B407DD">
            <w:pPr>
              <w:jc w:val="center"/>
              <w:rPr>
                <w:color w:val="000000"/>
                <w:szCs w:val="24"/>
              </w:rPr>
            </w:pPr>
            <w:r w:rsidRPr="00917765">
              <w:rPr>
                <w:color w:val="000000"/>
                <w:szCs w:val="24"/>
              </w:rPr>
              <w:t>21600,47</w:t>
            </w:r>
          </w:p>
        </w:tc>
      </w:tr>
      <w:tr w:rsidR="00C073A1" w:rsidTr="00B407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1660" w:type="dxa"/>
          </w:tcPr>
          <w:p w:rsidR="00C073A1" w:rsidRPr="0049315C" w:rsidRDefault="00C073A1" w:rsidP="00B407DD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4</w:t>
            </w:r>
          </w:p>
        </w:tc>
        <w:tc>
          <w:tcPr>
            <w:tcW w:w="3080" w:type="dxa"/>
          </w:tcPr>
          <w:p w:rsidR="00C073A1" w:rsidRPr="0049315C" w:rsidRDefault="00C073A1" w:rsidP="00A03607">
            <w:pPr>
              <w:rPr>
                <w:szCs w:val="24"/>
              </w:rPr>
            </w:pPr>
            <w:r>
              <w:rPr>
                <w:szCs w:val="24"/>
              </w:rPr>
              <w:t xml:space="preserve">укос 1 </w:t>
            </w:r>
            <w:proofErr w:type="spellStart"/>
            <w:r>
              <w:rPr>
                <w:szCs w:val="24"/>
              </w:rPr>
              <w:t>кв.м</w:t>
            </w:r>
            <w:proofErr w:type="spellEnd"/>
            <w:r>
              <w:rPr>
                <w:szCs w:val="24"/>
              </w:rPr>
              <w:t xml:space="preserve"> сорной растительности</w:t>
            </w:r>
          </w:p>
        </w:tc>
        <w:tc>
          <w:tcPr>
            <w:tcW w:w="3500" w:type="dxa"/>
          </w:tcPr>
          <w:p w:rsidR="00C073A1" w:rsidRPr="0049315C" w:rsidRDefault="00C073A1" w:rsidP="00B407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3,98</w:t>
            </w:r>
          </w:p>
        </w:tc>
      </w:tr>
    </w:tbl>
    <w:p w:rsidR="00C073A1" w:rsidRPr="00917765" w:rsidRDefault="00C073A1" w:rsidP="007D2B7E">
      <w:pPr>
        <w:jc w:val="center"/>
        <w:rPr>
          <w:szCs w:val="24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Pr="00826C99" w:rsidRDefault="00C073A1" w:rsidP="006719F0">
      <w:pPr>
        <w:suppressAutoHyphens/>
        <w:jc w:val="center"/>
        <w:rPr>
          <w:sz w:val="28"/>
          <w:szCs w:val="28"/>
          <w:lang w:eastAsia="ar-SA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FB3157">
      <w:pPr>
        <w:suppressAutoHyphens/>
        <w:ind w:left="4395"/>
        <w:jc w:val="right"/>
        <w:rPr>
          <w:szCs w:val="24"/>
          <w:lang w:eastAsia="ar-SA"/>
        </w:rPr>
      </w:pP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>
        <w:rPr>
          <w:szCs w:val="24"/>
          <w:lang w:eastAsia="ar-SA"/>
        </w:rPr>
        <w:lastRenderedPageBreak/>
        <w:t>Приложение 3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городского поселения Безенчук </w:t>
      </w:r>
    </w:p>
    <w:p w:rsidR="000569F5" w:rsidRPr="00A3141F" w:rsidRDefault="000569F5" w:rsidP="000569F5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516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24.12.2018 г.</w:t>
      </w:r>
      <w:r w:rsidRPr="00A3141F">
        <w:rPr>
          <w:szCs w:val="24"/>
          <w:lang w:eastAsia="ar-SA"/>
        </w:rPr>
        <w:t xml:space="preserve"> </w:t>
      </w:r>
    </w:p>
    <w:p w:rsidR="00C073A1" w:rsidRPr="00196145" w:rsidRDefault="00C073A1" w:rsidP="00FB3157">
      <w:pPr>
        <w:suppressAutoHyphens/>
        <w:ind w:left="4395"/>
        <w:jc w:val="both"/>
        <w:rPr>
          <w:szCs w:val="24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 xml:space="preserve">оказываемых  </w:t>
      </w:r>
    </w:p>
    <w:p w:rsidR="00C073A1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МУП «ЖКХ-Безенчук</w:t>
      </w:r>
      <w:r>
        <w:rPr>
          <w:b/>
          <w:sz w:val="28"/>
          <w:szCs w:val="28"/>
          <w:lang w:eastAsia="ar-SA"/>
        </w:rPr>
        <w:t xml:space="preserve">» </w:t>
      </w:r>
      <w:r w:rsidRPr="00196145">
        <w:rPr>
          <w:b/>
          <w:sz w:val="28"/>
          <w:szCs w:val="28"/>
          <w:lang w:eastAsia="ar-SA"/>
        </w:rPr>
        <w:t>на сторону в 201</w:t>
      </w:r>
      <w:r>
        <w:rPr>
          <w:b/>
          <w:sz w:val="28"/>
          <w:szCs w:val="28"/>
          <w:lang w:eastAsia="ar-SA"/>
        </w:rPr>
        <w:t xml:space="preserve">9 году </w:t>
      </w:r>
    </w:p>
    <w:p w:rsidR="00C073A1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71"/>
        <w:gridCol w:w="2800"/>
      </w:tblGrid>
      <w:tr w:rsidR="00C073A1" w:rsidRPr="000771FF" w:rsidTr="00C80F8C">
        <w:trPr>
          <w:trHeight w:val="411"/>
        </w:trPr>
        <w:tc>
          <w:tcPr>
            <w:tcW w:w="6771" w:type="dxa"/>
            <w:vAlign w:val="center"/>
          </w:tcPr>
          <w:p w:rsidR="00C073A1" w:rsidRPr="00C80F8C" w:rsidRDefault="00C073A1" w:rsidP="00C80F8C">
            <w:pPr>
              <w:jc w:val="center"/>
              <w:rPr>
                <w:b/>
                <w:szCs w:val="24"/>
              </w:rPr>
            </w:pPr>
            <w:r w:rsidRPr="00C80F8C">
              <w:rPr>
                <w:b/>
                <w:szCs w:val="24"/>
              </w:rPr>
              <w:t>Наименование</w:t>
            </w:r>
            <w:r>
              <w:rPr>
                <w:b/>
                <w:szCs w:val="24"/>
              </w:rPr>
              <w:t xml:space="preserve"> услуги</w:t>
            </w:r>
          </w:p>
        </w:tc>
        <w:tc>
          <w:tcPr>
            <w:tcW w:w="2800" w:type="dxa"/>
            <w:vAlign w:val="center"/>
          </w:tcPr>
          <w:p w:rsidR="00C073A1" w:rsidRDefault="00C073A1" w:rsidP="00C80F8C">
            <w:pPr>
              <w:jc w:val="center"/>
              <w:rPr>
                <w:b/>
                <w:szCs w:val="24"/>
              </w:rPr>
            </w:pPr>
          </w:p>
          <w:p w:rsidR="00C073A1" w:rsidRPr="00C80F8C" w:rsidRDefault="00C073A1" w:rsidP="00C80F8C">
            <w:pPr>
              <w:jc w:val="center"/>
              <w:rPr>
                <w:b/>
                <w:szCs w:val="24"/>
              </w:rPr>
            </w:pPr>
            <w:r w:rsidRPr="00C80F8C">
              <w:rPr>
                <w:b/>
                <w:szCs w:val="24"/>
              </w:rPr>
              <w:t>Сумма, руб.</w:t>
            </w:r>
          </w:p>
          <w:p w:rsidR="00C073A1" w:rsidRPr="00C80F8C" w:rsidRDefault="00C073A1" w:rsidP="00C80F8C">
            <w:pPr>
              <w:jc w:val="center"/>
              <w:rPr>
                <w:b/>
                <w:szCs w:val="24"/>
              </w:rPr>
            </w:pPr>
          </w:p>
        </w:tc>
      </w:tr>
      <w:tr w:rsidR="00C073A1" w:rsidRPr="000771FF" w:rsidTr="003E6C5E">
        <w:tc>
          <w:tcPr>
            <w:tcW w:w="6771" w:type="dxa"/>
          </w:tcPr>
          <w:p w:rsidR="00C073A1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 xml:space="preserve">Сбор и вывоз 1 </w:t>
            </w:r>
            <w:proofErr w:type="spellStart"/>
            <w:r w:rsidRPr="0049315C">
              <w:rPr>
                <w:szCs w:val="24"/>
              </w:rPr>
              <w:t>куб.м</w:t>
            </w:r>
            <w:proofErr w:type="spellEnd"/>
            <w:r w:rsidRPr="0049315C">
              <w:rPr>
                <w:szCs w:val="24"/>
              </w:rPr>
              <w:t xml:space="preserve">. жидких бытовых отходов </w:t>
            </w:r>
          </w:p>
          <w:p w:rsidR="00C073A1" w:rsidRPr="0049315C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>(</w:t>
            </w:r>
            <w:r w:rsidRPr="0049315C">
              <w:rPr>
                <w:i/>
                <w:szCs w:val="24"/>
              </w:rPr>
              <w:t>для физических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  <w:r w:rsidRPr="0049315C">
              <w:rPr>
                <w:szCs w:val="24"/>
              </w:rPr>
              <w:t>1</w:t>
            </w:r>
            <w:r>
              <w:rPr>
                <w:szCs w:val="24"/>
              </w:rPr>
              <w:t>50,00</w:t>
            </w: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</w:tc>
      </w:tr>
      <w:tr w:rsidR="00C073A1" w:rsidRPr="000771FF" w:rsidTr="003E6C5E">
        <w:tc>
          <w:tcPr>
            <w:tcW w:w="6771" w:type="dxa"/>
          </w:tcPr>
          <w:p w:rsidR="00C073A1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 xml:space="preserve">Сбор и вывоз 1 </w:t>
            </w:r>
            <w:proofErr w:type="spellStart"/>
            <w:r w:rsidRPr="0049315C">
              <w:rPr>
                <w:szCs w:val="24"/>
              </w:rPr>
              <w:t>куб.м</w:t>
            </w:r>
            <w:proofErr w:type="spellEnd"/>
            <w:r w:rsidRPr="0049315C">
              <w:rPr>
                <w:szCs w:val="24"/>
              </w:rPr>
              <w:t>. жидких бытовых отходов</w:t>
            </w:r>
          </w:p>
          <w:p w:rsidR="00C073A1" w:rsidRPr="0049315C" w:rsidRDefault="00C073A1" w:rsidP="003E6C5E">
            <w:pPr>
              <w:rPr>
                <w:szCs w:val="24"/>
              </w:rPr>
            </w:pPr>
            <w:r w:rsidRPr="0049315C">
              <w:rPr>
                <w:szCs w:val="24"/>
              </w:rPr>
              <w:t xml:space="preserve"> (</w:t>
            </w:r>
            <w:r w:rsidRPr="0049315C">
              <w:rPr>
                <w:i/>
                <w:szCs w:val="24"/>
              </w:rPr>
              <w:t>для юридических лиц</w:t>
            </w:r>
            <w:r w:rsidRPr="0049315C">
              <w:rPr>
                <w:szCs w:val="24"/>
              </w:rPr>
              <w:t>)</w:t>
            </w:r>
          </w:p>
        </w:tc>
        <w:tc>
          <w:tcPr>
            <w:tcW w:w="2800" w:type="dxa"/>
          </w:tcPr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215,00</w:t>
            </w:r>
          </w:p>
          <w:p w:rsidR="00C073A1" w:rsidRPr="0049315C" w:rsidRDefault="00C073A1" w:rsidP="003E6C5E">
            <w:pPr>
              <w:jc w:val="center"/>
              <w:rPr>
                <w:szCs w:val="24"/>
              </w:rPr>
            </w:pPr>
          </w:p>
        </w:tc>
      </w:tr>
    </w:tbl>
    <w:p w:rsidR="00C073A1" w:rsidRPr="00196145" w:rsidRDefault="00C073A1" w:rsidP="00FB3157">
      <w:pPr>
        <w:suppressAutoHyphens/>
        <w:jc w:val="center"/>
        <w:rPr>
          <w:b/>
          <w:sz w:val="28"/>
          <w:szCs w:val="28"/>
          <w:lang w:eastAsia="ar-SA"/>
        </w:rPr>
      </w:pPr>
    </w:p>
    <w:p w:rsidR="00C073A1" w:rsidRPr="00826C99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FB3157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C80F8C">
      <w:pPr>
        <w:jc w:val="right"/>
      </w:pPr>
      <w:r>
        <w:lastRenderedPageBreak/>
        <w:t xml:space="preserve">               Приложение 4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к постановлению </w:t>
      </w:r>
      <w:r>
        <w:rPr>
          <w:szCs w:val="24"/>
          <w:lang w:eastAsia="ar-SA"/>
        </w:rPr>
        <w:t>А</w:t>
      </w:r>
      <w:r w:rsidRPr="00826C99">
        <w:rPr>
          <w:szCs w:val="24"/>
          <w:lang w:eastAsia="ar-SA"/>
        </w:rPr>
        <w:t xml:space="preserve">дминистрации </w:t>
      </w:r>
    </w:p>
    <w:p w:rsidR="00C073A1" w:rsidRDefault="00C073A1" w:rsidP="00C80F8C">
      <w:pPr>
        <w:suppressAutoHyphens/>
        <w:ind w:left="4395"/>
        <w:jc w:val="right"/>
        <w:rPr>
          <w:szCs w:val="24"/>
          <w:lang w:eastAsia="ar-SA"/>
        </w:rPr>
      </w:pPr>
      <w:r w:rsidRPr="00826C99">
        <w:rPr>
          <w:szCs w:val="24"/>
          <w:lang w:eastAsia="ar-SA"/>
        </w:rPr>
        <w:t xml:space="preserve">городского поселения Безенчук </w:t>
      </w:r>
      <w:r>
        <w:rPr>
          <w:szCs w:val="24"/>
          <w:lang w:eastAsia="ar-SA"/>
        </w:rPr>
        <w:t xml:space="preserve"> </w:t>
      </w:r>
    </w:p>
    <w:p w:rsidR="000569F5" w:rsidRPr="00A3141F" w:rsidRDefault="000569F5" w:rsidP="000569F5">
      <w:pPr>
        <w:suppressAutoHyphens/>
        <w:ind w:left="4395"/>
        <w:jc w:val="right"/>
        <w:rPr>
          <w:szCs w:val="24"/>
          <w:lang w:eastAsia="ar-SA"/>
        </w:rPr>
      </w:pPr>
      <w:r w:rsidRPr="00A3141F">
        <w:rPr>
          <w:szCs w:val="24"/>
          <w:lang w:eastAsia="ar-SA"/>
        </w:rPr>
        <w:t>№</w:t>
      </w:r>
      <w:r>
        <w:rPr>
          <w:szCs w:val="24"/>
          <w:lang w:eastAsia="ar-SA"/>
        </w:rPr>
        <w:t xml:space="preserve"> 516   </w:t>
      </w:r>
      <w:r w:rsidRPr="00A3141F">
        <w:rPr>
          <w:szCs w:val="24"/>
          <w:lang w:eastAsia="ar-SA"/>
        </w:rPr>
        <w:t xml:space="preserve"> от</w:t>
      </w:r>
      <w:r>
        <w:rPr>
          <w:szCs w:val="24"/>
          <w:lang w:eastAsia="ar-SA"/>
        </w:rPr>
        <w:t xml:space="preserve"> 24.12.2018 г.</w:t>
      </w:r>
      <w:r w:rsidRPr="00A3141F">
        <w:rPr>
          <w:szCs w:val="24"/>
          <w:lang w:eastAsia="ar-SA"/>
        </w:rPr>
        <w:t xml:space="preserve"> </w:t>
      </w:r>
    </w:p>
    <w:p w:rsidR="00C073A1" w:rsidRPr="00196145" w:rsidRDefault="00C073A1" w:rsidP="006114B6">
      <w:pPr>
        <w:suppressAutoHyphens/>
        <w:ind w:left="4395"/>
        <w:jc w:val="both"/>
        <w:rPr>
          <w:szCs w:val="24"/>
          <w:lang w:eastAsia="ar-SA"/>
        </w:rPr>
      </w:pPr>
      <w:bookmarkStart w:id="0" w:name="_GoBack"/>
      <w:bookmarkEnd w:id="0"/>
    </w:p>
    <w:p w:rsidR="00C073A1" w:rsidRDefault="00C073A1" w:rsidP="006114B6">
      <w:pPr>
        <w:suppressAutoHyphens/>
        <w:jc w:val="center"/>
        <w:rPr>
          <w:b/>
          <w:i/>
          <w:sz w:val="28"/>
          <w:szCs w:val="28"/>
          <w:lang w:eastAsia="ar-SA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Прейскурант стоимости  платных  услуг</w:t>
      </w:r>
      <w:r>
        <w:rPr>
          <w:b/>
          <w:sz w:val="28"/>
          <w:szCs w:val="28"/>
          <w:lang w:eastAsia="ar-SA"/>
        </w:rPr>
        <w:t xml:space="preserve">, </w:t>
      </w:r>
      <w:r w:rsidRPr="00196145">
        <w:rPr>
          <w:b/>
          <w:sz w:val="28"/>
          <w:szCs w:val="28"/>
          <w:lang w:eastAsia="ar-SA"/>
        </w:rPr>
        <w:t xml:space="preserve">оказываемых  </w:t>
      </w:r>
    </w:p>
    <w:p w:rsidR="00C073A1" w:rsidRDefault="00C073A1" w:rsidP="006114B6">
      <w:pPr>
        <w:suppressAutoHyphens/>
        <w:jc w:val="center"/>
        <w:rPr>
          <w:b/>
          <w:sz w:val="28"/>
          <w:szCs w:val="28"/>
          <w:lang w:eastAsia="ar-SA"/>
        </w:rPr>
      </w:pPr>
      <w:r w:rsidRPr="00196145">
        <w:rPr>
          <w:b/>
          <w:sz w:val="28"/>
          <w:szCs w:val="28"/>
          <w:lang w:eastAsia="ar-SA"/>
        </w:rPr>
        <w:t>МУП «ЖКХ-Безенчук</w:t>
      </w:r>
      <w:r>
        <w:rPr>
          <w:b/>
          <w:sz w:val="28"/>
          <w:szCs w:val="28"/>
          <w:lang w:eastAsia="ar-SA"/>
        </w:rPr>
        <w:t xml:space="preserve">» </w:t>
      </w:r>
      <w:r w:rsidRPr="00196145">
        <w:rPr>
          <w:b/>
          <w:sz w:val="28"/>
          <w:szCs w:val="28"/>
          <w:lang w:eastAsia="ar-SA"/>
        </w:rPr>
        <w:t>на сторону в 201</w:t>
      </w:r>
      <w:r>
        <w:rPr>
          <w:b/>
          <w:sz w:val="28"/>
          <w:szCs w:val="28"/>
          <w:lang w:eastAsia="ar-SA"/>
        </w:rPr>
        <w:t xml:space="preserve">9 году </w:t>
      </w: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tbl>
      <w:tblPr>
        <w:tblW w:w="8033" w:type="dxa"/>
        <w:tblInd w:w="93" w:type="dxa"/>
        <w:tblLook w:val="00A0" w:firstRow="1" w:lastRow="0" w:firstColumn="1" w:lastColumn="0" w:noHBand="0" w:noVBand="0"/>
      </w:tblPr>
      <w:tblGrid>
        <w:gridCol w:w="553"/>
        <w:gridCol w:w="3560"/>
        <w:gridCol w:w="1000"/>
        <w:gridCol w:w="1320"/>
        <w:gridCol w:w="1600"/>
      </w:tblGrid>
      <w:tr w:rsidR="00C073A1" w:rsidRPr="006114B6" w:rsidTr="00C80F8C">
        <w:trPr>
          <w:trHeight w:val="885"/>
        </w:trPr>
        <w:tc>
          <w:tcPr>
            <w:tcW w:w="5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№</w:t>
            </w:r>
          </w:p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</w:p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proofErr w:type="spellStart"/>
            <w:r w:rsidRPr="006114B6">
              <w:rPr>
                <w:b/>
                <w:bCs/>
                <w:color w:val="000000"/>
                <w:szCs w:val="24"/>
              </w:rPr>
              <w:t>п.п</w:t>
            </w:r>
            <w:proofErr w:type="spellEnd"/>
          </w:p>
        </w:tc>
        <w:tc>
          <w:tcPr>
            <w:tcW w:w="3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Наименование ритуальных услуг</w:t>
            </w:r>
          </w:p>
        </w:tc>
        <w:tc>
          <w:tcPr>
            <w:tcW w:w="10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 w:rsidRPr="006114B6">
              <w:rPr>
                <w:b/>
                <w:bCs/>
                <w:color w:val="000000"/>
                <w:szCs w:val="24"/>
              </w:rPr>
              <w:t>Ед</w:t>
            </w:r>
            <w:r>
              <w:rPr>
                <w:b/>
                <w:bCs/>
                <w:color w:val="000000"/>
                <w:szCs w:val="24"/>
              </w:rPr>
              <w:t>.</w:t>
            </w:r>
            <w:r w:rsidRPr="006114B6">
              <w:rPr>
                <w:b/>
                <w:bCs/>
                <w:color w:val="000000"/>
                <w:szCs w:val="24"/>
              </w:rPr>
              <w:t xml:space="preserve"> </w:t>
            </w:r>
            <w:proofErr w:type="spellStart"/>
            <w:r w:rsidRPr="006114B6">
              <w:rPr>
                <w:b/>
                <w:bCs/>
                <w:color w:val="000000"/>
                <w:szCs w:val="24"/>
              </w:rPr>
              <w:t>изм</w:t>
            </w:r>
            <w:proofErr w:type="spellEnd"/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Сумма </w:t>
            </w:r>
          </w:p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(лето)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73A1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 xml:space="preserve">Сумма </w:t>
            </w:r>
          </w:p>
          <w:p w:rsidR="00C073A1" w:rsidRPr="006114B6" w:rsidRDefault="00C073A1" w:rsidP="00C80F8C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(зима)</w:t>
            </w:r>
          </w:p>
        </w:tc>
      </w:tr>
      <w:tr w:rsidR="00C073A1" w:rsidRPr="006114B6" w:rsidTr="00C80F8C">
        <w:trPr>
          <w:trHeight w:val="90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1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Default="00C073A1" w:rsidP="00C80F8C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 xml:space="preserve">Захоронение </w:t>
            </w:r>
            <w:proofErr w:type="spellStart"/>
            <w:r w:rsidRPr="006114B6">
              <w:rPr>
                <w:color w:val="000000"/>
                <w:szCs w:val="24"/>
              </w:rPr>
              <w:t>биоотходов</w:t>
            </w:r>
            <w:proofErr w:type="spellEnd"/>
          </w:p>
          <w:p w:rsidR="00C073A1" w:rsidRPr="006114B6" w:rsidRDefault="00C073A1" w:rsidP="00C80F8C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(</w:t>
            </w:r>
            <w:smartTag w:uri="urn:schemas-microsoft-com:office:smarttags" w:element="metricconverter">
              <w:smartTagPr>
                <w:attr w:name="ProductID" w:val="1 м3"/>
              </w:smartTagPr>
              <w:r w:rsidRPr="006114B6">
                <w:rPr>
                  <w:color w:val="000000"/>
                  <w:szCs w:val="24"/>
                </w:rPr>
                <w:t>1 м3</w:t>
              </w:r>
            </w:smartTag>
            <w:r w:rsidRPr="006114B6">
              <w:rPr>
                <w:color w:val="000000"/>
                <w:szCs w:val="24"/>
              </w:rPr>
              <w:t>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1 854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 xml:space="preserve">2 </w:t>
            </w:r>
            <w:r>
              <w:rPr>
                <w:color w:val="000000"/>
                <w:szCs w:val="24"/>
              </w:rPr>
              <w:t>429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</w:tr>
      <w:tr w:rsidR="00C073A1" w:rsidRPr="006114B6" w:rsidTr="00C80F8C">
        <w:trPr>
          <w:trHeight w:val="79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2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(2,4*1,8)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708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Pr="006114B6">
              <w:rPr>
                <w:color w:val="000000"/>
                <w:szCs w:val="24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750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3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Доставка и установка оградки (3,0*2,4)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763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4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Установка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681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76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5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Очистка и покраска столика и скамьи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409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73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6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Покраска оградки (h=0,6;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708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Pr="006114B6">
              <w:rPr>
                <w:color w:val="000000"/>
                <w:szCs w:val="24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88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7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Зачистка и покраска оградки (h=1,5; b=1,8; l=2,4)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1 280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70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8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 </w:t>
            </w:r>
          </w:p>
        </w:tc>
      </w:tr>
      <w:tr w:rsidR="00C073A1" w:rsidRPr="006114B6" w:rsidTr="00C80F8C">
        <w:trPr>
          <w:trHeight w:val="825"/>
        </w:trPr>
        <w:tc>
          <w:tcPr>
            <w:tcW w:w="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 w:rsidRPr="006114B6">
              <w:rPr>
                <w:color w:val="000000"/>
                <w:szCs w:val="24"/>
              </w:rPr>
              <w:t>9</w:t>
            </w:r>
          </w:p>
        </w:tc>
        <w:tc>
          <w:tcPr>
            <w:tcW w:w="3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73A1" w:rsidRPr="006114B6" w:rsidRDefault="00C073A1" w:rsidP="00C80F8C">
            <w:pPr>
              <w:jc w:val="center"/>
              <w:rPr>
                <w:szCs w:val="24"/>
              </w:rPr>
            </w:pPr>
            <w:r w:rsidRPr="006114B6">
              <w:rPr>
                <w:szCs w:val="24"/>
              </w:rPr>
              <w:t>Уборка территории кладбища от снега  за 1 час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proofErr w:type="spellStart"/>
            <w:r w:rsidRPr="006114B6">
              <w:rPr>
                <w:color w:val="000000"/>
                <w:szCs w:val="24"/>
              </w:rPr>
              <w:t>руб</w:t>
            </w:r>
            <w:proofErr w:type="spellEnd"/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-</w:t>
            </w:r>
            <w:r w:rsidRPr="006114B6">
              <w:rPr>
                <w:color w:val="000000"/>
                <w:szCs w:val="24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C073A1" w:rsidRPr="006114B6" w:rsidRDefault="00C073A1" w:rsidP="0091501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147</w:t>
            </w:r>
            <w:r w:rsidRPr="006114B6">
              <w:rPr>
                <w:color w:val="000000"/>
                <w:szCs w:val="24"/>
              </w:rPr>
              <w:t>,</w:t>
            </w:r>
            <w:r>
              <w:rPr>
                <w:color w:val="000000"/>
                <w:szCs w:val="24"/>
              </w:rPr>
              <w:t>0</w:t>
            </w:r>
            <w:r w:rsidRPr="006114B6">
              <w:rPr>
                <w:color w:val="000000"/>
                <w:szCs w:val="24"/>
              </w:rPr>
              <w:t>0</w:t>
            </w:r>
          </w:p>
        </w:tc>
      </w:tr>
      <w:tr w:rsidR="00C073A1" w:rsidRPr="006114B6" w:rsidTr="00A3141F">
        <w:trPr>
          <w:trHeight w:val="315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jc w:val="center"/>
              <w:rPr>
                <w:color w:val="000000"/>
                <w:szCs w:val="24"/>
              </w:rPr>
            </w:pPr>
          </w:p>
        </w:tc>
      </w:tr>
      <w:tr w:rsidR="00C073A1" w:rsidRPr="006114B6" w:rsidTr="00A3141F">
        <w:trPr>
          <w:gridAfter w:val="4"/>
          <w:wAfter w:w="7480" w:type="dxa"/>
          <w:trHeight w:val="480"/>
        </w:trPr>
        <w:tc>
          <w:tcPr>
            <w:tcW w:w="5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073A1" w:rsidRPr="006114B6" w:rsidRDefault="00C073A1" w:rsidP="006114B6">
            <w:pPr>
              <w:rPr>
                <w:color w:val="000000"/>
                <w:szCs w:val="24"/>
              </w:rPr>
            </w:pPr>
          </w:p>
        </w:tc>
      </w:tr>
    </w:tbl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</w:p>
    <w:p w:rsidR="00C073A1" w:rsidRDefault="00C073A1" w:rsidP="006719F0">
      <w:pPr>
        <w:jc w:val="both"/>
        <w:rPr>
          <w:sz w:val="18"/>
          <w:szCs w:val="18"/>
        </w:rPr>
      </w:pPr>
      <w:r>
        <w:rPr>
          <w:sz w:val="18"/>
          <w:szCs w:val="18"/>
        </w:rPr>
        <w:t>,</w:t>
      </w:r>
    </w:p>
    <w:p w:rsidR="00C073A1" w:rsidRDefault="00C073A1" w:rsidP="0091501A">
      <w:pPr>
        <w:suppressAutoHyphens/>
        <w:rPr>
          <w:b/>
          <w:i/>
          <w:sz w:val="28"/>
          <w:szCs w:val="28"/>
          <w:lang w:eastAsia="ar-SA"/>
        </w:rPr>
      </w:pPr>
    </w:p>
    <w:sectPr w:rsidR="00C073A1" w:rsidSect="00FD6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0F7ADB"/>
    <w:multiLevelType w:val="hybridMultilevel"/>
    <w:tmpl w:val="C3C2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6C10"/>
    <w:rsid w:val="00020F42"/>
    <w:rsid w:val="000569F5"/>
    <w:rsid w:val="00056D79"/>
    <w:rsid w:val="000771FF"/>
    <w:rsid w:val="000E5A7A"/>
    <w:rsid w:val="00196145"/>
    <w:rsid w:val="001E0334"/>
    <w:rsid w:val="00251650"/>
    <w:rsid w:val="003504A3"/>
    <w:rsid w:val="003A2B1C"/>
    <w:rsid w:val="003E3FE4"/>
    <w:rsid w:val="003E6C5E"/>
    <w:rsid w:val="0040223D"/>
    <w:rsid w:val="0049315C"/>
    <w:rsid w:val="004E18DB"/>
    <w:rsid w:val="00502DF4"/>
    <w:rsid w:val="00543BFC"/>
    <w:rsid w:val="0055661E"/>
    <w:rsid w:val="00556B06"/>
    <w:rsid w:val="00582BFD"/>
    <w:rsid w:val="005E464C"/>
    <w:rsid w:val="006114B6"/>
    <w:rsid w:val="006310D0"/>
    <w:rsid w:val="00634C60"/>
    <w:rsid w:val="0066721B"/>
    <w:rsid w:val="00670A12"/>
    <w:rsid w:val="006719F0"/>
    <w:rsid w:val="006A2A57"/>
    <w:rsid w:val="006B5583"/>
    <w:rsid w:val="00755DDC"/>
    <w:rsid w:val="00771776"/>
    <w:rsid w:val="007836A7"/>
    <w:rsid w:val="0079236E"/>
    <w:rsid w:val="007D2B7E"/>
    <w:rsid w:val="00826C99"/>
    <w:rsid w:val="0084360D"/>
    <w:rsid w:val="008924A1"/>
    <w:rsid w:val="0091501A"/>
    <w:rsid w:val="00917765"/>
    <w:rsid w:val="009D16CD"/>
    <w:rsid w:val="00A03607"/>
    <w:rsid w:val="00A3141F"/>
    <w:rsid w:val="00AA750E"/>
    <w:rsid w:val="00B22648"/>
    <w:rsid w:val="00B3759F"/>
    <w:rsid w:val="00B407DD"/>
    <w:rsid w:val="00B529B9"/>
    <w:rsid w:val="00BB0446"/>
    <w:rsid w:val="00BB5271"/>
    <w:rsid w:val="00BB6E36"/>
    <w:rsid w:val="00BD2D10"/>
    <w:rsid w:val="00C073A1"/>
    <w:rsid w:val="00C43B93"/>
    <w:rsid w:val="00C80B53"/>
    <w:rsid w:val="00C80F8C"/>
    <w:rsid w:val="00CD77CC"/>
    <w:rsid w:val="00D2675B"/>
    <w:rsid w:val="00D26952"/>
    <w:rsid w:val="00D26C10"/>
    <w:rsid w:val="00DF4AD2"/>
    <w:rsid w:val="00E309F2"/>
    <w:rsid w:val="00F21587"/>
    <w:rsid w:val="00F758CD"/>
    <w:rsid w:val="00FB3157"/>
    <w:rsid w:val="00FD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B133F02"/>
  <w15:docId w15:val="{B1A376EE-4B21-43D4-8FE7-63A948BD9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719F0"/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529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B529B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33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8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Пользователь Windows</cp:lastModifiedBy>
  <cp:revision>5</cp:revision>
  <cp:lastPrinted>2017-01-23T10:23:00Z</cp:lastPrinted>
  <dcterms:created xsi:type="dcterms:W3CDTF">2018-12-21T06:26:00Z</dcterms:created>
  <dcterms:modified xsi:type="dcterms:W3CDTF">2018-12-28T05:19:00Z</dcterms:modified>
</cp:coreProperties>
</file>