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98186442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2339BF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2339BF">
        <w:rPr>
          <w:rFonts w:ascii="Times New Roman" w:hAnsi="Times New Roman"/>
          <w:b w:val="0"/>
          <w:sz w:val="28"/>
          <w:szCs w:val="28"/>
        </w:rPr>
        <w:t>13</w:t>
      </w:r>
      <w:r w:rsidR="00DF0404">
        <w:rPr>
          <w:rFonts w:ascii="Times New Roman" w:hAnsi="Times New Roman"/>
          <w:b w:val="0"/>
          <w:sz w:val="28"/>
          <w:szCs w:val="28"/>
        </w:rPr>
        <w:t>.0</w:t>
      </w:r>
      <w:r w:rsidR="002339BF">
        <w:rPr>
          <w:rFonts w:ascii="Times New Roman" w:hAnsi="Times New Roman"/>
          <w:b w:val="0"/>
          <w:sz w:val="28"/>
          <w:szCs w:val="28"/>
        </w:rPr>
        <w:t>9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B80A0C">
        <w:rPr>
          <w:rFonts w:ascii="Times New Roman" w:hAnsi="Times New Roman"/>
          <w:b w:val="0"/>
          <w:sz w:val="28"/>
          <w:szCs w:val="28"/>
        </w:rPr>
        <w:t>8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2339BF">
        <w:rPr>
          <w:rFonts w:ascii="Times New Roman" w:hAnsi="Times New Roman"/>
          <w:b w:val="0"/>
          <w:sz w:val="28"/>
          <w:szCs w:val="28"/>
        </w:rPr>
        <w:t>-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B80A0C">
        <w:rPr>
          <w:rFonts w:ascii="Times New Roman" w:hAnsi="Times New Roman"/>
          <w:b w:val="0"/>
          <w:sz w:val="28"/>
          <w:szCs w:val="28"/>
        </w:rPr>
        <w:t>3</w:t>
      </w:r>
      <w:r w:rsidR="002339BF">
        <w:rPr>
          <w:rFonts w:ascii="Times New Roman" w:hAnsi="Times New Roman"/>
          <w:b w:val="0"/>
          <w:sz w:val="28"/>
          <w:szCs w:val="28"/>
        </w:rPr>
        <w:t>7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границ 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>Самарской области от 12.12.2013</w:t>
      </w:r>
      <w:r w:rsidR="003F3C87" w:rsidRPr="001108D5">
        <w:rPr>
          <w:sz w:val="28"/>
          <w:szCs w:val="28"/>
        </w:rPr>
        <w:t>г</w:t>
      </w:r>
      <w:r w:rsidRPr="001108D5">
        <w:rPr>
          <w:sz w:val="28"/>
          <w:szCs w:val="28"/>
        </w:rPr>
        <w:t xml:space="preserve"> № 4/52,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границ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2339BF">
        <w:t>13</w:t>
      </w:r>
      <w:r w:rsidR="00DF0404">
        <w:t>.0</w:t>
      </w:r>
      <w:r w:rsidR="002339BF">
        <w:t>9</w:t>
      </w:r>
      <w:r w:rsidR="0043192F">
        <w:t>.</w:t>
      </w:r>
      <w:r w:rsidR="00C00E3B">
        <w:t>201</w:t>
      </w:r>
      <w:r w:rsidR="00B80A0C">
        <w:t>8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2339BF">
        <w:t>-</w:t>
      </w:r>
      <w:r w:rsidR="00161C78">
        <w:t>/</w:t>
      </w:r>
      <w:r w:rsidR="002339BF">
        <w:t>37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B825CD" w:rsidRDefault="00B825CD" w:rsidP="00B825CD">
      <w:pPr>
        <w:jc w:val="center"/>
      </w:pPr>
      <w:r w:rsidRPr="00595D9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595D9E">
        <w:rPr>
          <w:sz w:val="28"/>
          <w:szCs w:val="28"/>
        </w:rPr>
        <w:t>Безенчукский</w:t>
      </w:r>
      <w:proofErr w:type="spellEnd"/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B825CD" w:rsidRPr="000D642A" w:rsidRDefault="00B825CD" w:rsidP="00B825CD">
      <w:pPr>
        <w:ind w:firstLine="700"/>
        <w:jc w:val="both"/>
        <w:rPr>
          <w:sz w:val="16"/>
          <w:szCs w:val="16"/>
        </w:rPr>
      </w:pP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F53808">
        <w:t xml:space="preserve">1. </w:t>
      </w:r>
      <w:r w:rsidRPr="007469C6">
        <w:rPr>
          <w:sz w:val="28"/>
          <w:szCs w:val="28"/>
        </w:rPr>
        <w:t>в части изменения</w:t>
      </w:r>
      <w:r w:rsidRPr="007469C6">
        <w:rPr>
          <w:b/>
          <w:sz w:val="28"/>
          <w:szCs w:val="28"/>
        </w:rPr>
        <w:t xml:space="preserve"> </w:t>
      </w:r>
      <w:r w:rsidRPr="007469C6">
        <w:rPr>
          <w:sz w:val="28"/>
          <w:szCs w:val="28"/>
        </w:rPr>
        <w:t>зоны</w:t>
      </w:r>
      <w:r w:rsidRPr="007469C6">
        <w:rPr>
          <w:b/>
          <w:sz w:val="28"/>
          <w:szCs w:val="28"/>
        </w:rPr>
        <w:t xml:space="preserve"> </w:t>
      </w:r>
      <w:r w:rsidRPr="007469C6">
        <w:rPr>
          <w:sz w:val="28"/>
          <w:szCs w:val="28"/>
        </w:rPr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Pr="007469C6">
        <w:rPr>
          <w:sz w:val="28"/>
          <w:szCs w:val="28"/>
        </w:rPr>
        <w:t>Безенчукский</w:t>
      </w:r>
      <w:proofErr w:type="spellEnd"/>
      <w:r w:rsidRPr="007469C6">
        <w:rPr>
          <w:sz w:val="28"/>
          <w:szCs w:val="28"/>
        </w:rPr>
        <w:t xml:space="preserve"> район, </w:t>
      </w:r>
      <w:proofErr w:type="spellStart"/>
      <w:r w:rsidRPr="007469C6">
        <w:rPr>
          <w:sz w:val="28"/>
          <w:szCs w:val="28"/>
        </w:rPr>
        <w:t>пгт</w:t>
      </w:r>
      <w:proofErr w:type="spellEnd"/>
      <w:r w:rsidRPr="007469C6">
        <w:rPr>
          <w:sz w:val="28"/>
          <w:szCs w:val="28"/>
        </w:rPr>
        <w:t>. Безенчук, ул. Дмитриевская</w:t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sz w:val="28"/>
          <w:szCs w:val="28"/>
        </w:rPr>
        <w:t>Изменить зону Ж7</w:t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noProof/>
          <w:sz w:val="28"/>
          <w:szCs w:val="28"/>
        </w:rPr>
        <w:drawing>
          <wp:inline distT="0" distB="0" distL="0" distR="0" wp14:anchorId="594DA924" wp14:editId="135EBB5F">
            <wp:extent cx="2552700" cy="2668328"/>
            <wp:effectExtent l="0" t="0" r="0" b="0"/>
            <wp:docPr id="7" name="Рисунок 7" descr="Ж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442" cy="267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sz w:val="28"/>
          <w:szCs w:val="28"/>
        </w:rPr>
        <w:t>на зону Ж1</w:t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noProof/>
          <w:sz w:val="28"/>
          <w:szCs w:val="28"/>
        </w:rPr>
        <w:drawing>
          <wp:inline distT="0" distB="0" distL="0" distR="0" wp14:anchorId="3446F791" wp14:editId="2194372A">
            <wp:extent cx="2540942" cy="2686050"/>
            <wp:effectExtent l="0" t="0" r="0" b="0"/>
            <wp:docPr id="8" name="Рисунок 8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67" cy="2692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</w:p>
    <w:p w:rsidR="00B825CD" w:rsidRPr="007469C6" w:rsidRDefault="00B825CD" w:rsidP="00B825CD">
      <w:pPr>
        <w:tabs>
          <w:tab w:val="left" w:pos="9600"/>
        </w:tabs>
        <w:jc w:val="center"/>
        <w:rPr>
          <w:sz w:val="28"/>
          <w:szCs w:val="28"/>
        </w:rPr>
      </w:pPr>
    </w:p>
    <w:p w:rsidR="00B825CD" w:rsidRPr="007469C6" w:rsidRDefault="00B825CD" w:rsidP="00B825CD">
      <w:pPr>
        <w:tabs>
          <w:tab w:val="left" w:pos="9600"/>
        </w:tabs>
        <w:jc w:val="center"/>
        <w:rPr>
          <w:sz w:val="28"/>
          <w:szCs w:val="28"/>
        </w:rPr>
      </w:pPr>
    </w:p>
    <w:p w:rsidR="00B825CD" w:rsidRPr="007469C6" w:rsidRDefault="00B825CD" w:rsidP="00B825CD">
      <w:pPr>
        <w:pStyle w:val="a5"/>
        <w:numPr>
          <w:ilvl w:val="0"/>
          <w:numId w:val="22"/>
        </w:numPr>
        <w:ind w:left="0" w:firstLine="0"/>
        <w:jc w:val="center"/>
        <w:rPr>
          <w:sz w:val="28"/>
          <w:szCs w:val="28"/>
        </w:rPr>
      </w:pPr>
      <w:r w:rsidRPr="007469C6">
        <w:rPr>
          <w:sz w:val="28"/>
          <w:szCs w:val="28"/>
        </w:rPr>
        <w:t>в части изменения</w:t>
      </w:r>
      <w:r w:rsidRPr="007469C6">
        <w:rPr>
          <w:b/>
          <w:sz w:val="28"/>
          <w:szCs w:val="28"/>
        </w:rPr>
        <w:t xml:space="preserve"> </w:t>
      </w:r>
      <w:r w:rsidRPr="007469C6">
        <w:rPr>
          <w:sz w:val="28"/>
          <w:szCs w:val="28"/>
        </w:rPr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Pr="007469C6">
        <w:rPr>
          <w:sz w:val="28"/>
          <w:szCs w:val="28"/>
        </w:rPr>
        <w:t>Безенчукский</w:t>
      </w:r>
      <w:proofErr w:type="spellEnd"/>
      <w:r w:rsidRPr="007469C6">
        <w:rPr>
          <w:sz w:val="28"/>
          <w:szCs w:val="28"/>
        </w:rPr>
        <w:t xml:space="preserve"> район, </w:t>
      </w:r>
      <w:proofErr w:type="spellStart"/>
      <w:r w:rsidRPr="007469C6">
        <w:rPr>
          <w:sz w:val="28"/>
          <w:szCs w:val="28"/>
        </w:rPr>
        <w:t>пгт</w:t>
      </w:r>
      <w:proofErr w:type="spellEnd"/>
      <w:r w:rsidRPr="007469C6">
        <w:rPr>
          <w:sz w:val="28"/>
          <w:szCs w:val="28"/>
        </w:rPr>
        <w:t>. Безенчук, ул. Быковского</w:t>
      </w:r>
    </w:p>
    <w:p w:rsidR="00B825CD" w:rsidRPr="007469C6" w:rsidRDefault="00B825CD" w:rsidP="00B825CD">
      <w:pPr>
        <w:tabs>
          <w:tab w:val="left" w:pos="9600"/>
        </w:tabs>
        <w:jc w:val="center"/>
        <w:rPr>
          <w:sz w:val="28"/>
          <w:szCs w:val="28"/>
        </w:rPr>
      </w:pP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sz w:val="28"/>
          <w:szCs w:val="28"/>
        </w:rPr>
        <w:t>Изменить зону П2</w:t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noProof/>
          <w:sz w:val="28"/>
          <w:szCs w:val="28"/>
        </w:rPr>
        <w:drawing>
          <wp:inline distT="0" distB="0" distL="0" distR="0" wp14:anchorId="4E1516A8" wp14:editId="1A13010D">
            <wp:extent cx="2847975" cy="2693950"/>
            <wp:effectExtent l="0" t="0" r="0" b="0"/>
            <wp:docPr id="6" name="Рисунок 6" descr="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535" cy="270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sz w:val="28"/>
          <w:szCs w:val="28"/>
        </w:rPr>
        <w:t>на зону Ж1</w:t>
      </w:r>
    </w:p>
    <w:p w:rsidR="00B825CD" w:rsidRDefault="00B825CD" w:rsidP="00B825CD">
      <w:pPr>
        <w:tabs>
          <w:tab w:val="left" w:pos="9600"/>
        </w:tabs>
        <w:jc w:val="center"/>
        <w:rPr>
          <w:b/>
        </w:rPr>
      </w:pPr>
      <w:r w:rsidRPr="007469C6">
        <w:rPr>
          <w:b/>
          <w:noProof/>
          <w:sz w:val="28"/>
          <w:szCs w:val="28"/>
        </w:rPr>
        <w:drawing>
          <wp:inline distT="0" distB="0" distL="0" distR="0" wp14:anchorId="661C1747" wp14:editId="5EB5EA8A">
            <wp:extent cx="2863215" cy="2714625"/>
            <wp:effectExtent l="0" t="0" r="0" b="0"/>
            <wp:docPr id="5" name="Рисунок 5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Ж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943" cy="271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BE0D03" w:rsidRPr="00A64268" w:rsidRDefault="00BE0D03" w:rsidP="00BE0D03">
      <w:pPr>
        <w:jc w:val="center"/>
        <w:rPr>
          <w:b/>
        </w:rPr>
      </w:pPr>
      <w:r w:rsidRPr="00A64268">
        <w:rPr>
          <w:b/>
        </w:rPr>
        <w:lastRenderedPageBreak/>
        <w:t>Пояснительная записка</w:t>
      </w:r>
    </w:p>
    <w:p w:rsidR="00BE0D03" w:rsidRPr="00A64268" w:rsidRDefault="00BE0D03" w:rsidP="00BE0D03">
      <w:pPr>
        <w:jc w:val="center"/>
        <w:rPr>
          <w:b/>
        </w:rPr>
      </w:pPr>
      <w:r w:rsidRPr="00A64268">
        <w:rPr>
          <w:b/>
        </w:rPr>
        <w:t xml:space="preserve">К проекту решения Собрания представителей </w:t>
      </w:r>
      <w:r w:rsidRPr="00A64268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A64268">
        <w:rPr>
          <w:b/>
          <w:bCs/>
        </w:rPr>
        <w:t>Безенчукский</w:t>
      </w:r>
      <w:proofErr w:type="spellEnd"/>
      <w:r w:rsidRPr="00A64268">
        <w:rPr>
          <w:b/>
          <w:bCs/>
        </w:rPr>
        <w:t xml:space="preserve"> Самарской области</w:t>
      </w:r>
    </w:p>
    <w:p w:rsidR="00BE0D03" w:rsidRPr="00A64268" w:rsidRDefault="00BE0D03" w:rsidP="00BE0D03">
      <w:pPr>
        <w:jc w:val="center"/>
        <w:outlineLvl w:val="0"/>
        <w:rPr>
          <w:b/>
        </w:rPr>
      </w:pPr>
      <w:r w:rsidRPr="00A64268">
        <w:rPr>
          <w:b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A64268">
        <w:rPr>
          <w:b/>
        </w:rPr>
        <w:t>Безенчукский</w:t>
      </w:r>
      <w:proofErr w:type="spellEnd"/>
      <w:r w:rsidRPr="00A64268">
        <w:rPr>
          <w:b/>
        </w:rPr>
        <w:t xml:space="preserve">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A64268">
        <w:rPr>
          <w:b/>
        </w:rPr>
        <w:t>Безенчукский</w:t>
      </w:r>
      <w:proofErr w:type="spellEnd"/>
      <w:r w:rsidRPr="00A64268">
        <w:rPr>
          <w:b/>
        </w:rPr>
        <w:t xml:space="preserve"> Самарской области</w:t>
      </w:r>
      <w:r w:rsidRPr="00A64268">
        <w:rPr>
          <w:b/>
          <w:bCs/>
        </w:rPr>
        <w:t xml:space="preserve"> от 12.12.2013г № 4/52</w:t>
      </w:r>
    </w:p>
    <w:p w:rsidR="00BE0D03" w:rsidRDefault="00BE0D03" w:rsidP="00BE0D03">
      <w:pPr>
        <w:ind w:firstLine="708"/>
        <w:jc w:val="both"/>
      </w:pPr>
    </w:p>
    <w:p w:rsidR="00BE0D03" w:rsidRPr="00E64F46" w:rsidRDefault="00BE0D03" w:rsidP="00BE0D03">
      <w:pPr>
        <w:ind w:firstLine="708"/>
        <w:jc w:val="both"/>
      </w:pPr>
      <w:r w:rsidRPr="00E64F46"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E64F46">
        <w:t>Безенчукский</w:t>
      </w:r>
      <w:proofErr w:type="spellEnd"/>
      <w:r w:rsidRPr="00E64F46">
        <w:t xml:space="preserve"> Самарской области состоит из </w:t>
      </w:r>
      <w:r w:rsidR="001853B0" w:rsidRPr="00E64F46">
        <w:t>дву</w:t>
      </w:r>
      <w:r w:rsidRPr="00E64F46">
        <w:t xml:space="preserve">х частей – изменений в Правила. </w:t>
      </w:r>
    </w:p>
    <w:p w:rsidR="00BE0D03" w:rsidRPr="00E64F46" w:rsidRDefault="00BE0D03" w:rsidP="00BE0D03">
      <w:pPr>
        <w:jc w:val="both"/>
      </w:pPr>
    </w:p>
    <w:p w:rsidR="00BE0D03" w:rsidRPr="00E64F46" w:rsidRDefault="00BE0D03" w:rsidP="00BE0D03">
      <w:pPr>
        <w:pStyle w:val="a5"/>
        <w:ind w:left="0" w:firstLine="142"/>
        <w:jc w:val="center"/>
      </w:pPr>
      <w:r w:rsidRPr="00E64F46">
        <w:t xml:space="preserve">1. </w:t>
      </w:r>
      <w:r w:rsidR="001853B0" w:rsidRPr="00E64F46">
        <w:t>в части изменения</w:t>
      </w:r>
      <w:r w:rsidR="001853B0" w:rsidRPr="00E64F46">
        <w:rPr>
          <w:b/>
        </w:rPr>
        <w:t xml:space="preserve"> </w:t>
      </w:r>
      <w:r w:rsidR="001853B0" w:rsidRPr="00E64F46">
        <w:t>зоны</w:t>
      </w:r>
      <w:r w:rsidR="001853B0" w:rsidRPr="00E64F46">
        <w:rPr>
          <w:b/>
        </w:rPr>
        <w:t xml:space="preserve"> </w:t>
      </w:r>
      <w:r w:rsidR="001853B0" w:rsidRPr="00E64F46"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="001853B0" w:rsidRPr="00E64F46">
        <w:t>Безенчукский</w:t>
      </w:r>
      <w:proofErr w:type="spellEnd"/>
      <w:r w:rsidR="001853B0" w:rsidRPr="00E64F46">
        <w:t xml:space="preserve"> район, </w:t>
      </w:r>
      <w:proofErr w:type="spellStart"/>
      <w:r w:rsidR="001853B0" w:rsidRPr="00E64F46">
        <w:t>пгт</w:t>
      </w:r>
      <w:proofErr w:type="spellEnd"/>
      <w:r w:rsidR="001853B0" w:rsidRPr="00E64F46">
        <w:t>. Безенчук, ул. Дмитриевская</w:t>
      </w:r>
    </w:p>
    <w:p w:rsidR="00BE0D03" w:rsidRPr="00E64F46" w:rsidRDefault="00BE0D03" w:rsidP="00BE0D03">
      <w:pPr>
        <w:pStyle w:val="a5"/>
        <w:ind w:left="0" w:firstLine="142"/>
        <w:jc w:val="both"/>
      </w:pPr>
      <w:r w:rsidRPr="00E64F46"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</w:t>
      </w:r>
      <w:proofErr w:type="spellStart"/>
      <w:r w:rsidR="00146641" w:rsidRPr="00E64F46">
        <w:t>Усюкина</w:t>
      </w:r>
      <w:proofErr w:type="spellEnd"/>
      <w:r w:rsidR="00146641" w:rsidRPr="00E64F46">
        <w:t xml:space="preserve"> В.Г. </w:t>
      </w:r>
      <w:r w:rsidR="0037005E" w:rsidRPr="00E64F46">
        <w:t xml:space="preserve">с целью </w:t>
      </w:r>
      <w:r w:rsidR="0037005E">
        <w:t>оформления и получения разрешения на строительство жилого дома</w:t>
      </w:r>
      <w:r w:rsidR="0037005E" w:rsidRPr="00E64F46">
        <w:t xml:space="preserve">, </w:t>
      </w:r>
      <w:r w:rsidR="0037005E">
        <w:t xml:space="preserve">на земельном участке, </w:t>
      </w:r>
      <w:r w:rsidR="0037005E" w:rsidRPr="00E64F46">
        <w:t>находящегося в его собственности</w:t>
      </w:r>
      <w:bookmarkStart w:id="0" w:name="_GoBack"/>
      <w:bookmarkEnd w:id="0"/>
      <w:r w:rsidRPr="00E64F46">
        <w:t xml:space="preserve">. </w:t>
      </w:r>
      <w:r w:rsidR="00973ADF" w:rsidRPr="00E64F46">
        <w:t>С</w:t>
      </w:r>
      <w:r w:rsidR="00146641" w:rsidRPr="00E64F46">
        <w:t xml:space="preserve"> 20 июля 2018 года по 18 августа 2018 года. </w:t>
      </w:r>
      <w:r w:rsidRPr="00E64F46">
        <w:t xml:space="preserve">проведена процедура </w:t>
      </w:r>
      <w:r w:rsidR="00146641" w:rsidRPr="00E64F46">
        <w:t>общественных обсуждений</w:t>
      </w:r>
      <w:r w:rsidRPr="00E64F46">
        <w:t xml:space="preserve"> (постановление </w:t>
      </w:r>
      <w:r w:rsidRPr="00E64F46">
        <w:rPr>
          <w:rFonts w:eastAsia="Arial Unicode MS"/>
        </w:rPr>
        <w:t xml:space="preserve">от </w:t>
      </w:r>
      <w:r w:rsidRPr="00E64F46">
        <w:rPr>
          <w:rFonts w:eastAsia="Arial Unicode MS"/>
        </w:rPr>
        <w:fldChar w:fldCharType="begin"/>
      </w:r>
      <w:r w:rsidRPr="00E64F46">
        <w:rPr>
          <w:rFonts w:eastAsia="Arial Unicode MS"/>
        </w:rPr>
        <w:instrText xml:space="preserve"> MERGEFIELD Дата_решения_об_одобрении_проекта_устава </w:instrText>
      </w:r>
      <w:r w:rsidRPr="00E64F46">
        <w:rPr>
          <w:rFonts w:eastAsia="Arial Unicode MS"/>
        </w:rPr>
        <w:fldChar w:fldCharType="separate"/>
      </w:r>
      <w:r w:rsidR="00146641" w:rsidRPr="00E64F46">
        <w:rPr>
          <w:rFonts w:eastAsia="Arial Unicode MS"/>
          <w:noProof/>
        </w:rPr>
        <w:t>17</w:t>
      </w:r>
      <w:r w:rsidRPr="00E64F46">
        <w:rPr>
          <w:rFonts w:eastAsia="Arial Unicode MS"/>
          <w:noProof/>
        </w:rPr>
        <w:t xml:space="preserve"> </w:t>
      </w:r>
      <w:r w:rsidR="00146641" w:rsidRPr="00E64F46">
        <w:rPr>
          <w:rFonts w:eastAsia="Arial Unicode MS"/>
          <w:noProof/>
        </w:rPr>
        <w:t>июля</w:t>
      </w:r>
      <w:r w:rsidRPr="00E64F46">
        <w:rPr>
          <w:rFonts w:eastAsia="Arial Unicode MS"/>
        </w:rPr>
        <w:fldChar w:fldCharType="end"/>
      </w:r>
      <w:r w:rsidRPr="00E64F46">
        <w:rPr>
          <w:rFonts w:eastAsia="Arial Unicode MS"/>
        </w:rPr>
        <w:t xml:space="preserve"> 2018 года №</w:t>
      </w:r>
      <w:r w:rsidR="00146641" w:rsidRPr="00E64F46">
        <w:rPr>
          <w:rFonts w:eastAsia="Arial Unicode MS"/>
        </w:rPr>
        <w:t>228</w:t>
      </w:r>
      <w:r w:rsidRPr="00E64F46">
        <w:t xml:space="preserve">, </w:t>
      </w:r>
      <w:r w:rsidRPr="00E64F46">
        <w:rPr>
          <w:rFonts w:eastAsia="Arial Unicode MS"/>
        </w:rPr>
        <w:t xml:space="preserve">опубликованное в газете </w:t>
      </w:r>
      <w:r w:rsidRPr="00E64F46">
        <w:rPr>
          <w:rFonts w:eastAsia="Arial Unicode MS"/>
          <w:shd w:val="clear" w:color="auto" w:fill="FFFFFF"/>
        </w:rPr>
        <w:fldChar w:fldCharType="begin"/>
      </w:r>
      <w:r w:rsidRPr="00E64F46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Pr="00E64F46">
        <w:rPr>
          <w:rFonts w:eastAsia="Arial Unicode MS"/>
          <w:shd w:val="clear" w:color="auto" w:fill="FFFFFF"/>
        </w:rPr>
        <w:fldChar w:fldCharType="separate"/>
      </w:r>
      <w:r w:rsidRPr="00E64F46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Pr="00E64F46">
        <w:rPr>
          <w:rFonts w:eastAsia="Arial Unicode MS"/>
          <w:shd w:val="clear" w:color="auto" w:fill="FFFFFF"/>
        </w:rPr>
        <w:fldChar w:fldCharType="end"/>
      </w:r>
      <w:r w:rsidRPr="00E64F46">
        <w:rPr>
          <w:rFonts w:eastAsia="Arial Unicode MS"/>
        </w:rPr>
        <w:t xml:space="preserve"> </w:t>
      </w:r>
      <w:r w:rsidR="00146641" w:rsidRPr="00E64F46">
        <w:t>№11 (129) от 20.07.2018г</w:t>
      </w:r>
      <w:r w:rsidRPr="00E64F46">
        <w:t xml:space="preserve">).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E64F46">
        <w:t>-  за</w:t>
      </w:r>
      <w:proofErr w:type="gramEnd"/>
      <w:r w:rsidRPr="00E64F46">
        <w:t xml:space="preserve"> внесение данных изменений в Правила землепользования и застройки городского поселения Безенчук.</w:t>
      </w:r>
    </w:p>
    <w:p w:rsidR="00BE0D03" w:rsidRPr="00E64F46" w:rsidRDefault="00BE0D03" w:rsidP="00BE0D03">
      <w:pPr>
        <w:ind w:firstLine="142"/>
        <w:jc w:val="both"/>
      </w:pPr>
    </w:p>
    <w:p w:rsidR="001853B0" w:rsidRPr="00E64F46" w:rsidRDefault="001853B0" w:rsidP="001853B0">
      <w:pPr>
        <w:pStyle w:val="a5"/>
        <w:numPr>
          <w:ilvl w:val="0"/>
          <w:numId w:val="23"/>
        </w:numPr>
        <w:jc w:val="center"/>
      </w:pPr>
      <w:r w:rsidRPr="00E64F46">
        <w:t>в части изменения</w:t>
      </w:r>
      <w:r w:rsidRPr="00E64F46">
        <w:rPr>
          <w:b/>
        </w:rPr>
        <w:t xml:space="preserve"> </w:t>
      </w:r>
      <w:r w:rsidRPr="00E64F46"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Pr="00E64F46">
        <w:t>Безенчукский</w:t>
      </w:r>
      <w:proofErr w:type="spellEnd"/>
      <w:r w:rsidRPr="00E64F46">
        <w:t xml:space="preserve"> район, </w:t>
      </w:r>
      <w:proofErr w:type="spellStart"/>
      <w:r w:rsidRPr="00E64F46">
        <w:t>пгт</w:t>
      </w:r>
      <w:proofErr w:type="spellEnd"/>
      <w:r w:rsidRPr="00E64F46">
        <w:t>. Безенчук, ул. Быковского</w:t>
      </w:r>
    </w:p>
    <w:p w:rsidR="00BE0D03" w:rsidRPr="00E64F46" w:rsidRDefault="00BE0D03" w:rsidP="00BE0D03">
      <w:pPr>
        <w:pStyle w:val="a5"/>
        <w:ind w:left="0" w:firstLine="142"/>
        <w:jc w:val="both"/>
      </w:pPr>
      <w:r w:rsidRPr="00E64F46"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</w:t>
      </w:r>
      <w:proofErr w:type="spellStart"/>
      <w:r w:rsidR="00973ADF" w:rsidRPr="00E64F46">
        <w:t>Акмурадова</w:t>
      </w:r>
      <w:proofErr w:type="spellEnd"/>
      <w:r w:rsidR="00973ADF" w:rsidRPr="00E64F46">
        <w:t xml:space="preserve"> А.Ч. </w:t>
      </w:r>
      <w:r w:rsidRPr="00E64F46">
        <w:t xml:space="preserve">с целью </w:t>
      </w:r>
      <w:r w:rsidR="001113FB">
        <w:t>оформления и получения разрешения на строительство жилого дома</w:t>
      </w:r>
      <w:r w:rsidRPr="00E64F46">
        <w:t xml:space="preserve">, </w:t>
      </w:r>
      <w:r w:rsidR="001113FB">
        <w:t xml:space="preserve">на земельном участке, </w:t>
      </w:r>
      <w:r w:rsidRPr="00E64F46">
        <w:t xml:space="preserve">находящегося в его собственности. </w:t>
      </w:r>
      <w:r w:rsidR="00973ADF" w:rsidRPr="00E64F46">
        <w:t xml:space="preserve">С 20 июля 2018 года по 18 августа 2018 года. проведена процедура общественных обсуждений (постановление </w:t>
      </w:r>
      <w:r w:rsidR="00973ADF" w:rsidRPr="00E64F46">
        <w:rPr>
          <w:rFonts w:eastAsia="Arial Unicode MS"/>
        </w:rPr>
        <w:t xml:space="preserve">от </w:t>
      </w:r>
      <w:r w:rsidR="00973ADF" w:rsidRPr="00E64F46">
        <w:rPr>
          <w:rFonts w:eastAsia="Arial Unicode MS"/>
        </w:rPr>
        <w:fldChar w:fldCharType="begin"/>
      </w:r>
      <w:r w:rsidR="00973ADF" w:rsidRPr="00E64F46">
        <w:rPr>
          <w:rFonts w:eastAsia="Arial Unicode MS"/>
        </w:rPr>
        <w:instrText xml:space="preserve"> MERGEFIELD Дата_решения_об_одобрении_проекта_устава </w:instrText>
      </w:r>
      <w:r w:rsidR="00973ADF" w:rsidRPr="00E64F46">
        <w:rPr>
          <w:rFonts w:eastAsia="Arial Unicode MS"/>
        </w:rPr>
        <w:fldChar w:fldCharType="separate"/>
      </w:r>
      <w:r w:rsidR="00973ADF" w:rsidRPr="00E64F46">
        <w:rPr>
          <w:rFonts w:eastAsia="Arial Unicode MS"/>
          <w:noProof/>
        </w:rPr>
        <w:t>17 июля</w:t>
      </w:r>
      <w:r w:rsidR="00973ADF" w:rsidRPr="00E64F46">
        <w:rPr>
          <w:rFonts w:eastAsia="Arial Unicode MS"/>
        </w:rPr>
        <w:fldChar w:fldCharType="end"/>
      </w:r>
      <w:r w:rsidR="00973ADF" w:rsidRPr="00E64F46">
        <w:rPr>
          <w:rFonts w:eastAsia="Arial Unicode MS"/>
        </w:rPr>
        <w:t xml:space="preserve"> 2018 года №228</w:t>
      </w:r>
      <w:r w:rsidR="00973ADF" w:rsidRPr="00E64F46">
        <w:t xml:space="preserve">, </w:t>
      </w:r>
      <w:r w:rsidR="00973ADF" w:rsidRPr="00E64F46">
        <w:rPr>
          <w:rFonts w:eastAsia="Arial Unicode MS"/>
        </w:rPr>
        <w:t xml:space="preserve">опубликованное в газете </w:t>
      </w:r>
      <w:r w:rsidR="00973ADF" w:rsidRPr="00E64F46">
        <w:rPr>
          <w:rFonts w:eastAsia="Arial Unicode MS"/>
          <w:shd w:val="clear" w:color="auto" w:fill="FFFFFF"/>
        </w:rPr>
        <w:fldChar w:fldCharType="begin"/>
      </w:r>
      <w:r w:rsidR="00973ADF" w:rsidRPr="00E64F46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="00973ADF" w:rsidRPr="00E64F46">
        <w:rPr>
          <w:rFonts w:eastAsia="Arial Unicode MS"/>
          <w:shd w:val="clear" w:color="auto" w:fill="FFFFFF"/>
        </w:rPr>
        <w:fldChar w:fldCharType="separate"/>
      </w:r>
      <w:r w:rsidR="00973ADF" w:rsidRPr="00E64F46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="00973ADF" w:rsidRPr="00E64F46">
        <w:rPr>
          <w:rFonts w:eastAsia="Arial Unicode MS"/>
          <w:shd w:val="clear" w:color="auto" w:fill="FFFFFF"/>
        </w:rPr>
        <w:fldChar w:fldCharType="end"/>
      </w:r>
      <w:r w:rsidR="00973ADF" w:rsidRPr="00E64F46">
        <w:rPr>
          <w:rFonts w:eastAsia="Arial Unicode MS"/>
        </w:rPr>
        <w:t xml:space="preserve"> </w:t>
      </w:r>
      <w:r w:rsidR="00973ADF" w:rsidRPr="00E64F46">
        <w:t xml:space="preserve">№11 (129) от 20.07.2018г). </w:t>
      </w:r>
      <w:r w:rsidRPr="00E64F46">
        <w:t xml:space="preserve">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E64F46">
        <w:t>-  за</w:t>
      </w:r>
      <w:proofErr w:type="gramEnd"/>
      <w:r w:rsidRPr="00E64F46">
        <w:t xml:space="preserve"> внесение данных изменений в Правила землепользования и застройки городского поселения Безенчук.</w:t>
      </w:r>
    </w:p>
    <w:p w:rsidR="00BE0D03" w:rsidRPr="00E64F46" w:rsidRDefault="00BE0D03" w:rsidP="00BE0D03">
      <w:pPr>
        <w:ind w:firstLine="142"/>
        <w:jc w:val="both"/>
      </w:pPr>
    </w:p>
    <w:p w:rsidR="00BE0D03" w:rsidRPr="00E64F46" w:rsidRDefault="00BE0D03" w:rsidP="00BE0D03">
      <w:pPr>
        <w:jc w:val="center"/>
        <w:rPr>
          <w:b/>
        </w:rPr>
      </w:pPr>
      <w:r w:rsidRPr="00E64F46">
        <w:rPr>
          <w:b/>
        </w:rPr>
        <w:t xml:space="preserve">Финансово-экономическое обоснование к проекту решения Собрания представителей </w:t>
      </w:r>
      <w:r w:rsidRPr="00E64F46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E64F46">
        <w:rPr>
          <w:b/>
          <w:bCs/>
        </w:rPr>
        <w:t>Безенчукский</w:t>
      </w:r>
      <w:proofErr w:type="spellEnd"/>
      <w:r w:rsidRPr="00E64F46">
        <w:rPr>
          <w:b/>
          <w:bCs/>
        </w:rPr>
        <w:t xml:space="preserve"> Самарской области</w:t>
      </w:r>
    </w:p>
    <w:p w:rsidR="00BE0D03" w:rsidRPr="00E64F46" w:rsidRDefault="00BE0D03" w:rsidP="00BE0D03">
      <w:pPr>
        <w:jc w:val="center"/>
        <w:outlineLvl w:val="0"/>
        <w:rPr>
          <w:b/>
        </w:rPr>
      </w:pPr>
      <w:r w:rsidRPr="00E64F46">
        <w:rPr>
          <w:b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64F46">
        <w:rPr>
          <w:b/>
        </w:rPr>
        <w:t>Безенчукский</w:t>
      </w:r>
      <w:proofErr w:type="spellEnd"/>
      <w:r w:rsidRPr="00E64F46">
        <w:rPr>
          <w:b/>
        </w:rPr>
        <w:t xml:space="preserve">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64F46">
        <w:rPr>
          <w:b/>
        </w:rPr>
        <w:t>Безенчукский</w:t>
      </w:r>
      <w:proofErr w:type="spellEnd"/>
      <w:r w:rsidRPr="00E64F46">
        <w:rPr>
          <w:b/>
        </w:rPr>
        <w:t xml:space="preserve"> Самарской области</w:t>
      </w:r>
      <w:r w:rsidRPr="00E64F46">
        <w:rPr>
          <w:b/>
          <w:bCs/>
        </w:rPr>
        <w:t xml:space="preserve"> от 12.12.2013г № 4/52</w:t>
      </w:r>
    </w:p>
    <w:p w:rsidR="00BE0D03" w:rsidRPr="00E64F46" w:rsidRDefault="00BE0D03" w:rsidP="000F05C4">
      <w:pPr>
        <w:jc w:val="both"/>
        <w:outlineLvl w:val="0"/>
      </w:pPr>
      <w:r w:rsidRPr="00E64F46">
        <w:t xml:space="preserve">Настоящий проект Решения не предполагает установления дополнительных расходных </w:t>
      </w:r>
      <w:r w:rsidR="000F05C4" w:rsidRPr="00E64F46">
        <w:t>обязательств</w:t>
      </w:r>
      <w:r w:rsidRPr="00E64F46">
        <w:t>.</w:t>
      </w: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Default="00BE0D03" w:rsidP="00BE0D03">
      <w:pPr>
        <w:ind w:right="126"/>
        <w:jc w:val="center"/>
      </w:pPr>
    </w:p>
    <w:p w:rsidR="003E1F77" w:rsidRPr="00F53808" w:rsidRDefault="003E1F77" w:rsidP="00B825CD">
      <w:pPr>
        <w:tabs>
          <w:tab w:val="left" w:pos="9600"/>
        </w:tabs>
        <w:jc w:val="center"/>
        <w:rPr>
          <w:b/>
        </w:rPr>
      </w:pPr>
    </w:p>
    <w:sectPr w:rsidR="003E1F77" w:rsidRPr="00F53808" w:rsidSect="003C283E">
      <w:headerReference w:type="even" r:id="rId13"/>
      <w:headerReference w:type="default" r:id="rId14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078" w:rsidRDefault="00C73078">
      <w:r>
        <w:separator/>
      </w:r>
    </w:p>
  </w:endnote>
  <w:endnote w:type="continuationSeparator" w:id="0">
    <w:p w:rsidR="00C73078" w:rsidRDefault="00C73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078" w:rsidRDefault="00C73078">
      <w:r>
        <w:separator/>
      </w:r>
    </w:p>
  </w:footnote>
  <w:footnote w:type="continuationSeparator" w:id="0">
    <w:p w:rsidR="00C73078" w:rsidRDefault="00C73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C7307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C730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2689F"/>
    <w:rsid w:val="00037636"/>
    <w:rsid w:val="00051012"/>
    <w:rsid w:val="00063AB8"/>
    <w:rsid w:val="00063B93"/>
    <w:rsid w:val="00064BDD"/>
    <w:rsid w:val="00066B97"/>
    <w:rsid w:val="000758F6"/>
    <w:rsid w:val="000874F7"/>
    <w:rsid w:val="000A0544"/>
    <w:rsid w:val="000A2650"/>
    <w:rsid w:val="000A6A6A"/>
    <w:rsid w:val="000B561C"/>
    <w:rsid w:val="000B6A74"/>
    <w:rsid w:val="000C3021"/>
    <w:rsid w:val="000D0FD5"/>
    <w:rsid w:val="000E0F40"/>
    <w:rsid w:val="000F05C4"/>
    <w:rsid w:val="000F6154"/>
    <w:rsid w:val="00100159"/>
    <w:rsid w:val="001108D5"/>
    <w:rsid w:val="00111180"/>
    <w:rsid w:val="001113FB"/>
    <w:rsid w:val="0011663D"/>
    <w:rsid w:val="001225F6"/>
    <w:rsid w:val="001325B9"/>
    <w:rsid w:val="00144814"/>
    <w:rsid w:val="00146641"/>
    <w:rsid w:val="00161C78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CBF"/>
    <w:rsid w:val="002875C1"/>
    <w:rsid w:val="00290DF0"/>
    <w:rsid w:val="002934E6"/>
    <w:rsid w:val="00293E62"/>
    <w:rsid w:val="002A080F"/>
    <w:rsid w:val="002A53A2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37383"/>
    <w:rsid w:val="00553177"/>
    <w:rsid w:val="00581CB9"/>
    <w:rsid w:val="005850A3"/>
    <w:rsid w:val="00585DB1"/>
    <w:rsid w:val="00595D9E"/>
    <w:rsid w:val="005A1DDD"/>
    <w:rsid w:val="005B27E5"/>
    <w:rsid w:val="005B6D6D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312E0"/>
    <w:rsid w:val="00733CEF"/>
    <w:rsid w:val="00737F67"/>
    <w:rsid w:val="00741F67"/>
    <w:rsid w:val="00742047"/>
    <w:rsid w:val="007469C6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0CE3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CCF"/>
    <w:rsid w:val="00850DB5"/>
    <w:rsid w:val="00871470"/>
    <w:rsid w:val="00872B2B"/>
    <w:rsid w:val="008739FC"/>
    <w:rsid w:val="0087502D"/>
    <w:rsid w:val="008800A8"/>
    <w:rsid w:val="008831C4"/>
    <w:rsid w:val="008909DE"/>
    <w:rsid w:val="00891EA4"/>
    <w:rsid w:val="008B7314"/>
    <w:rsid w:val="008C7993"/>
    <w:rsid w:val="008D44AB"/>
    <w:rsid w:val="008E302E"/>
    <w:rsid w:val="008E3C3F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3ADF"/>
    <w:rsid w:val="009741DA"/>
    <w:rsid w:val="009822BE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663F2"/>
    <w:rsid w:val="00B70140"/>
    <w:rsid w:val="00B80A0C"/>
    <w:rsid w:val="00B825CD"/>
    <w:rsid w:val="00B872CC"/>
    <w:rsid w:val="00BA1944"/>
    <w:rsid w:val="00BA3DC0"/>
    <w:rsid w:val="00BA57B3"/>
    <w:rsid w:val="00BB4DE5"/>
    <w:rsid w:val="00BD2A80"/>
    <w:rsid w:val="00BD4C56"/>
    <w:rsid w:val="00BE0D03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71C9A"/>
    <w:rsid w:val="00C73078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4310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4F46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4F31"/>
    <w:rsid w:val="00F70188"/>
    <w:rsid w:val="00F76683"/>
    <w:rsid w:val="00F8169F"/>
    <w:rsid w:val="00F90D3C"/>
    <w:rsid w:val="00F9500E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00C38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5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297</cp:revision>
  <cp:lastPrinted>2018-03-14T11:30:00Z</cp:lastPrinted>
  <dcterms:created xsi:type="dcterms:W3CDTF">2016-01-13T12:09:00Z</dcterms:created>
  <dcterms:modified xsi:type="dcterms:W3CDTF">2018-09-11T12:54:00Z</dcterms:modified>
</cp:coreProperties>
</file>