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BD0B51" w:rsidRDefault="00866E0B"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BE4F52" w:rsidRPr="00BE3DBB" w:rsidRDefault="00BE4F52"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BE4F52" w:rsidRPr="00977DA6" w:rsidRDefault="00BE4F52"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BE4F52" w:rsidRDefault="00BE4F52"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A61E0F">
                    <w:rPr>
                      <w:rFonts w:ascii="Times New Roman" w:hAnsi="Times New Roman" w:cs="Times New Roman"/>
                      <w:sz w:val="24"/>
                      <w:szCs w:val="24"/>
                    </w:rPr>
                    <w:t>4</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6838B8">
                    <w:rPr>
                      <w:rFonts w:ascii="Times New Roman" w:hAnsi="Times New Roman" w:cs="Times New Roman"/>
                      <w:sz w:val="24"/>
                      <w:szCs w:val="24"/>
                    </w:rPr>
                    <w:t>3</w:t>
                  </w:r>
                  <w:r w:rsidR="00A61E0F">
                    <w:rPr>
                      <w:rFonts w:ascii="Times New Roman" w:hAnsi="Times New Roman" w:cs="Times New Roman"/>
                      <w:sz w:val="24"/>
                      <w:szCs w:val="24"/>
                    </w:rPr>
                    <w:t>2</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A61E0F">
                    <w:rPr>
                      <w:rFonts w:ascii="Times New Roman" w:hAnsi="Times New Roman" w:cs="Times New Roman"/>
                      <w:sz w:val="24"/>
                      <w:szCs w:val="24"/>
                    </w:rPr>
                    <w:t>06</w:t>
                  </w:r>
                  <w:r>
                    <w:rPr>
                      <w:rFonts w:ascii="Times New Roman" w:hAnsi="Times New Roman" w:cs="Times New Roman"/>
                      <w:sz w:val="24"/>
                      <w:szCs w:val="24"/>
                    </w:rPr>
                    <w:t xml:space="preserve"> </w:t>
                  </w:r>
                  <w:r w:rsidR="00A61E0F">
                    <w:rPr>
                      <w:rFonts w:ascii="Times New Roman" w:hAnsi="Times New Roman" w:cs="Times New Roman"/>
                      <w:sz w:val="24"/>
                      <w:szCs w:val="24"/>
                    </w:rPr>
                    <w:t>сентября</w:t>
                  </w:r>
                  <w:r>
                    <w:rPr>
                      <w:rFonts w:ascii="Times New Roman" w:hAnsi="Times New Roman" w:cs="Times New Roman"/>
                      <w:sz w:val="24"/>
                      <w:szCs w:val="24"/>
                    </w:rPr>
                    <w:t xml:space="preserve"> 2018 года</w:t>
                  </w:r>
                </w:p>
                <w:p w:rsidR="00BE4F52" w:rsidRDefault="00BE4F52"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w:r>
    </w:p>
    <w:p w:rsidR="008456DD" w:rsidRPr="00BD0B51" w:rsidRDefault="008456DD"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F028BC">
      <w:pPr>
        <w:spacing w:after="0" w:line="240" w:lineRule="auto"/>
        <w:jc w:val="both"/>
        <w:rPr>
          <w:rFonts w:ascii="Times New Roman" w:hAnsi="Times New Roman" w:cs="Times New Roman"/>
          <w:b/>
        </w:rPr>
      </w:pPr>
    </w:p>
    <w:p w:rsidR="00E83DF4" w:rsidRPr="00BD0B51" w:rsidRDefault="00E83DF4" w:rsidP="004E3C2C">
      <w:pPr>
        <w:pStyle w:val="ac"/>
        <w:tabs>
          <w:tab w:val="left" w:pos="1985"/>
        </w:tabs>
        <w:rPr>
          <w:sz w:val="8"/>
          <w:szCs w:val="8"/>
        </w:rPr>
      </w:pPr>
    </w:p>
    <w:p w:rsidR="009D6F75" w:rsidRPr="00BD0B51" w:rsidRDefault="009D6F75" w:rsidP="009D6F75">
      <w:pPr>
        <w:spacing w:after="0" w:line="240" w:lineRule="auto"/>
        <w:jc w:val="both"/>
        <w:rPr>
          <w:rFonts w:ascii="Times New Roman" w:eastAsia="Calibri" w:hAnsi="Times New Roman" w:cs="Times New Roman"/>
          <w:b/>
        </w:rPr>
      </w:pPr>
      <w:bookmarkStart w:id="0" w:name="_Hlk508874418"/>
      <w:bookmarkStart w:id="1" w:name="Par54"/>
      <w:bookmarkStart w:id="2" w:name="_Hlk519151578"/>
      <w:bookmarkEnd w:id="1"/>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Pr>
          <w:rFonts w:ascii="Times New Roman" w:eastAsia="Calibri" w:hAnsi="Times New Roman" w:cs="Times New Roman"/>
          <w:b/>
        </w:rPr>
        <w:t>2</w:t>
      </w:r>
      <w:r w:rsidR="00AB3F80">
        <w:rPr>
          <w:rFonts w:ascii="Times New Roman" w:eastAsia="Calibri" w:hAnsi="Times New Roman" w:cs="Times New Roman"/>
          <w:b/>
        </w:rPr>
        <w:t>8</w:t>
      </w:r>
      <w:r w:rsidRPr="00BD0B51">
        <w:rPr>
          <w:rFonts w:ascii="Times New Roman" w:eastAsia="Calibri" w:hAnsi="Times New Roman" w:cs="Times New Roman"/>
          <w:b/>
        </w:rPr>
        <w:t>.0</w:t>
      </w:r>
      <w:r w:rsidR="00AB3F80">
        <w:rPr>
          <w:rFonts w:ascii="Times New Roman" w:eastAsia="Calibri" w:hAnsi="Times New Roman" w:cs="Times New Roman"/>
          <w:b/>
        </w:rPr>
        <w:t>8</w:t>
      </w:r>
      <w:r w:rsidRPr="00BD0B51">
        <w:rPr>
          <w:rFonts w:ascii="Times New Roman" w:eastAsia="Calibri" w:hAnsi="Times New Roman" w:cs="Times New Roman"/>
          <w:b/>
        </w:rPr>
        <w:t xml:space="preserve">.2018г № </w:t>
      </w:r>
      <w:r>
        <w:rPr>
          <w:rFonts w:ascii="Times New Roman" w:eastAsia="Calibri" w:hAnsi="Times New Roman" w:cs="Times New Roman"/>
          <w:b/>
        </w:rPr>
        <w:t>2</w:t>
      </w:r>
      <w:r w:rsidR="00AB3F80">
        <w:rPr>
          <w:rFonts w:ascii="Times New Roman" w:eastAsia="Calibri" w:hAnsi="Times New Roman" w:cs="Times New Roman"/>
          <w:b/>
        </w:rPr>
        <w:t>76</w:t>
      </w:r>
    </w:p>
    <w:p w:rsidR="00AB3F80" w:rsidRPr="00AB3F80" w:rsidRDefault="009D6F75" w:rsidP="00AB3F80">
      <w:pPr>
        <w:pStyle w:val="a9"/>
        <w:spacing w:before="0" w:beforeAutospacing="0" w:after="0" w:afterAutospacing="0"/>
        <w:jc w:val="both"/>
        <w:rPr>
          <w:rFonts w:eastAsia="Calibri"/>
          <w:sz w:val="22"/>
          <w:szCs w:val="22"/>
          <w:lang w:eastAsia="en-US"/>
        </w:rPr>
      </w:pPr>
      <w:r w:rsidRPr="00AB3F80">
        <w:rPr>
          <w:sz w:val="22"/>
          <w:szCs w:val="22"/>
          <w:lang w:eastAsia="ar-SA"/>
        </w:rPr>
        <w:t>«</w:t>
      </w:r>
      <w:bookmarkStart w:id="3" w:name="_Hlk522780590"/>
      <w:r w:rsidR="00AB3F80" w:rsidRPr="00AB3F80">
        <w:rPr>
          <w:rFonts w:eastAsia="Calibri"/>
          <w:sz w:val="22"/>
          <w:szCs w:val="22"/>
          <w:lang w:eastAsia="en-US"/>
        </w:rPr>
        <w:t>О внесении изменений в Постановление Администрации поселения от 22.12.2014 г. № 245 «</w:t>
      </w:r>
      <w:r w:rsidR="00AB3F80" w:rsidRPr="00AB3F80">
        <w:rPr>
          <w:sz w:val="22"/>
          <w:szCs w:val="22"/>
        </w:rPr>
        <w:t xml:space="preserve">Об утверждении административного регламента предоставления муниципальной услуги </w:t>
      </w:r>
      <w:r w:rsidR="00AB3F80" w:rsidRPr="00AB3F80">
        <w:rPr>
          <w:rFonts w:eastAsia="Calibri"/>
          <w:sz w:val="22"/>
          <w:szCs w:val="22"/>
          <w:lang w:eastAsia="en-US"/>
        </w:rPr>
        <w:t>«</w:t>
      </w:r>
      <w:r w:rsidR="00AB3F80" w:rsidRPr="00AB3F80">
        <w:rPr>
          <w:sz w:val="22"/>
          <w:szCs w:val="22"/>
        </w:rPr>
        <w:t xml:space="preserve">Предоставление выписки из правил землепользования и застройки </w:t>
      </w:r>
      <w:r w:rsidR="00AB3F80" w:rsidRPr="00AB3F80">
        <w:rPr>
          <w:bCs/>
          <w:sz w:val="22"/>
          <w:szCs w:val="22"/>
        </w:rPr>
        <w:t xml:space="preserve">городского поселения Безенчук муниципального района </w:t>
      </w:r>
      <w:proofErr w:type="spellStart"/>
      <w:r w:rsidR="00AB3F80" w:rsidRPr="00AB3F80">
        <w:rPr>
          <w:bCs/>
          <w:sz w:val="22"/>
          <w:szCs w:val="22"/>
        </w:rPr>
        <w:t>Безенчукский</w:t>
      </w:r>
      <w:proofErr w:type="spellEnd"/>
      <w:r w:rsidR="00AB3F80" w:rsidRPr="00AB3F80">
        <w:rPr>
          <w:bCs/>
          <w:sz w:val="22"/>
          <w:szCs w:val="22"/>
        </w:rPr>
        <w:t xml:space="preserve"> Самарская области</w:t>
      </w:r>
      <w:r w:rsidR="00AB3F80" w:rsidRPr="00AB3F80">
        <w:rPr>
          <w:rFonts w:eastAsia="Calibri"/>
          <w:sz w:val="22"/>
          <w:szCs w:val="22"/>
          <w:lang w:eastAsia="en-US"/>
        </w:rPr>
        <w:t>»</w:t>
      </w:r>
    </w:p>
    <w:bookmarkEnd w:id="3"/>
    <w:p w:rsidR="00AB3F80" w:rsidRPr="00AB3F80" w:rsidRDefault="00AB3F80" w:rsidP="00AB3F80">
      <w:pPr>
        <w:spacing w:after="0" w:line="240" w:lineRule="auto"/>
        <w:ind w:firstLine="708"/>
        <w:jc w:val="both"/>
        <w:rPr>
          <w:rFonts w:ascii="Times New Roman" w:hAnsi="Times New Roman" w:cs="Times New Roman"/>
        </w:rPr>
      </w:pPr>
      <w:r w:rsidRPr="00AB3F80">
        <w:rPr>
          <w:rFonts w:ascii="Times New Roman" w:hAnsi="Times New Roman" w:cs="Times New Roman"/>
        </w:rPr>
        <w:t xml:space="preserve">В соответствии с </w:t>
      </w:r>
      <w:r w:rsidRPr="00AB3F80">
        <w:rPr>
          <w:rFonts w:ascii="Times New Roman" w:eastAsia="Calibri" w:hAnsi="Times New Roman" w:cs="Times New Roman"/>
        </w:rPr>
        <w:t>Федеральными законами от 27.07.2010 г. № 210-ФЗ «Об организации предоставления государственных и муниципальных услуг»</w:t>
      </w:r>
      <w:r w:rsidRPr="00AB3F80">
        <w:rPr>
          <w:rFonts w:ascii="Times New Roman" w:hAnsi="Times New Roman" w:cs="Times New Roman"/>
        </w:rPr>
        <w:t>, от 06.10.2003 г. № 131-ФЗ «Об общих принципах самоуправления в Российской Федерации»</w:t>
      </w:r>
      <w:r w:rsidRPr="00AB3F80">
        <w:rPr>
          <w:rFonts w:ascii="Times New Roman" w:hAnsi="Times New Roman" w:cs="Times New Roman"/>
          <w:bCs/>
        </w:rPr>
        <w:t>,</w:t>
      </w:r>
      <w:r w:rsidRPr="00AB3F80">
        <w:rPr>
          <w:rFonts w:ascii="Times New Roman" w:hAnsi="Times New Roman" w:cs="Times New Roman"/>
        </w:rPr>
        <w:t xml:space="preserve"> руководствуясь Уставом городского поселения Безенчук, </w:t>
      </w:r>
    </w:p>
    <w:p w:rsidR="00AB3F80" w:rsidRPr="00AB3F80" w:rsidRDefault="00AB3F80" w:rsidP="00AB3F80">
      <w:pPr>
        <w:spacing w:after="0" w:line="240" w:lineRule="auto"/>
        <w:jc w:val="both"/>
        <w:rPr>
          <w:rFonts w:ascii="Times New Roman" w:eastAsia="Calibri" w:hAnsi="Times New Roman" w:cs="Times New Roman"/>
        </w:rPr>
      </w:pPr>
      <w:r w:rsidRPr="00AB3F80">
        <w:rPr>
          <w:rFonts w:ascii="Times New Roman" w:eastAsia="Calibri" w:hAnsi="Times New Roman" w:cs="Times New Roman"/>
        </w:rPr>
        <w:tab/>
      </w:r>
      <w:r w:rsidRPr="00AB3F80">
        <w:rPr>
          <w:rFonts w:ascii="Times New Roman" w:eastAsia="Calibri" w:hAnsi="Times New Roman" w:cs="Times New Roman"/>
        </w:rPr>
        <w:tab/>
      </w:r>
      <w:r w:rsidRPr="00AB3F80">
        <w:rPr>
          <w:rFonts w:ascii="Times New Roman" w:eastAsia="Calibri" w:hAnsi="Times New Roman" w:cs="Times New Roman"/>
        </w:rPr>
        <w:tab/>
      </w:r>
      <w:r w:rsidRPr="00AB3F80">
        <w:rPr>
          <w:rFonts w:ascii="Times New Roman" w:eastAsia="Calibri" w:hAnsi="Times New Roman" w:cs="Times New Roman"/>
        </w:rPr>
        <w:tab/>
      </w:r>
      <w:r w:rsidRPr="00AB3F80">
        <w:rPr>
          <w:rFonts w:ascii="Times New Roman" w:eastAsia="Calibri" w:hAnsi="Times New Roman" w:cs="Times New Roman"/>
        </w:rPr>
        <w:tab/>
        <w:t xml:space="preserve">      ПОСТАНОВЛЯЮ:</w:t>
      </w:r>
    </w:p>
    <w:p w:rsidR="00AB3F80" w:rsidRPr="00AB3F80" w:rsidRDefault="00AB3F80" w:rsidP="00AB3F80">
      <w:pPr>
        <w:pStyle w:val="a9"/>
        <w:numPr>
          <w:ilvl w:val="0"/>
          <w:numId w:val="47"/>
        </w:numPr>
        <w:spacing w:before="0" w:beforeAutospacing="0" w:after="0" w:afterAutospacing="0"/>
        <w:ind w:left="0" w:firstLine="284"/>
        <w:jc w:val="both"/>
        <w:rPr>
          <w:rFonts w:eastAsia="Calibri"/>
          <w:sz w:val="22"/>
          <w:szCs w:val="22"/>
          <w:lang w:eastAsia="en-US"/>
        </w:rPr>
      </w:pPr>
      <w:r w:rsidRPr="00AB3F80">
        <w:rPr>
          <w:rFonts w:eastAsia="Calibri"/>
          <w:sz w:val="22"/>
          <w:szCs w:val="22"/>
          <w:lang w:eastAsia="en-US"/>
        </w:rPr>
        <w:t>Внести в приложение №1 к Постановлению Администрации городского поселения Безенчук от 22.12.2014г № 245 «</w:t>
      </w:r>
      <w:r w:rsidRPr="00AB3F80">
        <w:rPr>
          <w:sz w:val="22"/>
          <w:szCs w:val="22"/>
        </w:rPr>
        <w:t xml:space="preserve">Об утверждении административного регламента предоставления муниципальной услуги </w:t>
      </w:r>
      <w:r w:rsidRPr="00AB3F80">
        <w:rPr>
          <w:rFonts w:eastAsia="Calibri"/>
          <w:sz w:val="22"/>
          <w:szCs w:val="22"/>
          <w:lang w:eastAsia="en-US"/>
        </w:rPr>
        <w:t>«</w:t>
      </w:r>
      <w:r w:rsidRPr="00AB3F80">
        <w:rPr>
          <w:sz w:val="22"/>
          <w:szCs w:val="22"/>
        </w:rPr>
        <w:t xml:space="preserve">Предоставление выписки из правил землепользования и застройки </w:t>
      </w:r>
      <w:r w:rsidRPr="00AB3F80">
        <w:rPr>
          <w:bCs/>
          <w:sz w:val="22"/>
          <w:szCs w:val="22"/>
        </w:rPr>
        <w:t xml:space="preserve">городского поселения Безенчук муниципального района </w:t>
      </w:r>
      <w:proofErr w:type="spellStart"/>
      <w:r w:rsidRPr="00AB3F80">
        <w:rPr>
          <w:bCs/>
          <w:sz w:val="22"/>
          <w:szCs w:val="22"/>
        </w:rPr>
        <w:t>Безенчукский</w:t>
      </w:r>
      <w:proofErr w:type="spellEnd"/>
      <w:r w:rsidRPr="00AB3F80">
        <w:rPr>
          <w:bCs/>
          <w:sz w:val="22"/>
          <w:szCs w:val="22"/>
        </w:rPr>
        <w:t xml:space="preserve"> Самарская области</w:t>
      </w:r>
      <w:r w:rsidRPr="00AB3F80">
        <w:rPr>
          <w:rFonts w:eastAsia="Calibri"/>
          <w:sz w:val="22"/>
          <w:szCs w:val="22"/>
          <w:lang w:eastAsia="en-US"/>
        </w:rPr>
        <w:t>» следующие изменения:</w:t>
      </w:r>
    </w:p>
    <w:p w:rsidR="00AB3F80" w:rsidRPr="00AB3F80" w:rsidRDefault="00AB3F80" w:rsidP="00AB3F80">
      <w:pPr>
        <w:pStyle w:val="a9"/>
        <w:numPr>
          <w:ilvl w:val="1"/>
          <w:numId w:val="47"/>
        </w:numPr>
        <w:spacing w:before="0" w:beforeAutospacing="0" w:after="0" w:afterAutospacing="0"/>
        <w:ind w:left="0" w:firstLine="567"/>
        <w:jc w:val="both"/>
        <w:rPr>
          <w:rFonts w:eastAsia="Calibri"/>
          <w:sz w:val="22"/>
          <w:szCs w:val="22"/>
          <w:lang w:eastAsia="en-US"/>
        </w:rPr>
      </w:pPr>
      <w:r w:rsidRPr="00AB3F80">
        <w:rPr>
          <w:rFonts w:eastAsia="Calibri"/>
          <w:sz w:val="22"/>
          <w:szCs w:val="22"/>
          <w:lang w:eastAsia="en-US"/>
        </w:rPr>
        <w:t>Раздел 2.12. изложить в следующей редакции:</w:t>
      </w:r>
    </w:p>
    <w:p w:rsidR="00AB3F80" w:rsidRPr="00AB3F80" w:rsidRDefault="00AB3F80" w:rsidP="00AB3F80">
      <w:pPr>
        <w:pStyle w:val="a9"/>
        <w:spacing w:before="0" w:beforeAutospacing="0" w:after="0" w:afterAutospacing="0"/>
        <w:jc w:val="both"/>
        <w:rPr>
          <w:sz w:val="22"/>
          <w:szCs w:val="22"/>
        </w:rPr>
      </w:pPr>
      <w:r w:rsidRPr="00AB3F80">
        <w:rPr>
          <w:rFonts w:eastAsia="Calibri"/>
          <w:sz w:val="22"/>
          <w:szCs w:val="22"/>
          <w:lang w:eastAsia="en-US"/>
        </w:rPr>
        <w:t xml:space="preserve">«2.12. </w:t>
      </w:r>
      <w:r w:rsidRPr="00AB3F80">
        <w:rPr>
          <w:sz w:val="22"/>
          <w:szCs w:val="22"/>
        </w:rPr>
        <w:t>Требования к помещениям, в которых предоставляется муниципальная услуга, к местам ожидания и местам для заполнения заявлений, местам приема заявителей, информационным стендам с образцами заполнения заявлений и перечнем документов, необходимых для предоставления муниципальной услуги, размещению и оформлению визуальной и текстовой информации о порядке предоставления услуги.</w:t>
      </w:r>
    </w:p>
    <w:p w:rsidR="00AB3F80" w:rsidRPr="00AB3F80" w:rsidRDefault="00AB3F80" w:rsidP="00AB3F80">
      <w:pPr>
        <w:autoSpaceDE w:val="0"/>
        <w:autoSpaceDN w:val="0"/>
        <w:adjustRightInd w:val="0"/>
        <w:spacing w:after="0" w:line="240" w:lineRule="auto"/>
        <w:ind w:firstLine="708"/>
        <w:jc w:val="both"/>
        <w:outlineLvl w:val="2"/>
        <w:rPr>
          <w:rFonts w:ascii="Times New Roman" w:hAnsi="Times New Roman" w:cs="Times New Roman"/>
        </w:rPr>
      </w:pPr>
      <w:r w:rsidRPr="00AB3F80">
        <w:rPr>
          <w:rFonts w:ascii="Times New Roman" w:hAnsi="Times New Roman" w:cs="Times New Roman"/>
        </w:rPr>
        <w:t>Места предоставления муниципальной услуги должны отвечать следующим требованиям:</w:t>
      </w:r>
    </w:p>
    <w:p w:rsidR="00AB3F80" w:rsidRPr="00AB3F80" w:rsidRDefault="00AB3F80" w:rsidP="00AB3F80">
      <w:pPr>
        <w:autoSpaceDE w:val="0"/>
        <w:autoSpaceDN w:val="0"/>
        <w:adjustRightInd w:val="0"/>
        <w:spacing w:after="0" w:line="240" w:lineRule="auto"/>
        <w:jc w:val="both"/>
        <w:outlineLvl w:val="2"/>
        <w:rPr>
          <w:rFonts w:ascii="Times New Roman" w:hAnsi="Times New Roman" w:cs="Times New Roman"/>
        </w:rPr>
      </w:pPr>
      <w:r w:rsidRPr="00AB3F80">
        <w:rPr>
          <w:rFonts w:ascii="Times New Roman" w:hAnsi="Times New Roman" w:cs="Times New Roman"/>
        </w:rPr>
        <w:t>- здание, в котором расположена Администрация поселения, должно быть оборудовано отдельным входом для свободного доступа заинтересованных лиц;</w:t>
      </w:r>
    </w:p>
    <w:p w:rsidR="00AB3F80" w:rsidRPr="00AB3F80" w:rsidRDefault="00AB3F80" w:rsidP="00AB3F80">
      <w:pPr>
        <w:autoSpaceDE w:val="0"/>
        <w:autoSpaceDN w:val="0"/>
        <w:adjustRightInd w:val="0"/>
        <w:spacing w:after="0" w:line="240" w:lineRule="auto"/>
        <w:jc w:val="both"/>
        <w:outlineLvl w:val="2"/>
        <w:rPr>
          <w:rFonts w:ascii="Times New Roman" w:hAnsi="Times New Roman" w:cs="Times New Roman"/>
        </w:rPr>
      </w:pPr>
      <w:r w:rsidRPr="00AB3F80">
        <w:rPr>
          <w:rFonts w:ascii="Times New Roman" w:hAnsi="Times New Roman" w:cs="Times New Roman"/>
        </w:rPr>
        <w:t>- центральные входы в здания Администрации поселения, должны быть оборудованы информационными табличками (вывесками), содержащими информацию о режиме работы Администрации поселения);</w:t>
      </w:r>
    </w:p>
    <w:p w:rsidR="00AB3F80" w:rsidRPr="00AB3F80" w:rsidRDefault="00AB3F80" w:rsidP="00AB3F80">
      <w:pPr>
        <w:autoSpaceDE w:val="0"/>
        <w:autoSpaceDN w:val="0"/>
        <w:adjustRightInd w:val="0"/>
        <w:spacing w:after="0" w:line="240" w:lineRule="auto"/>
        <w:jc w:val="both"/>
        <w:outlineLvl w:val="2"/>
        <w:rPr>
          <w:rFonts w:ascii="Times New Roman" w:hAnsi="Times New Roman" w:cs="Times New Roman"/>
        </w:rPr>
      </w:pPr>
      <w:r w:rsidRPr="00AB3F80">
        <w:rPr>
          <w:rFonts w:ascii="Times New Roman" w:hAnsi="Times New Roman" w:cs="Times New Roman"/>
        </w:rPr>
        <w:t>- помещения для работы с заинтересованными лицами оборудуются соответствующими информационными стендами, вывесками, указателями;</w:t>
      </w:r>
    </w:p>
    <w:p w:rsidR="00AB3F80" w:rsidRPr="00AB3F80" w:rsidRDefault="00AB3F80" w:rsidP="00AB3F80">
      <w:pPr>
        <w:autoSpaceDE w:val="0"/>
        <w:autoSpaceDN w:val="0"/>
        <w:adjustRightInd w:val="0"/>
        <w:spacing w:after="0" w:line="240" w:lineRule="auto"/>
        <w:jc w:val="both"/>
        <w:outlineLvl w:val="2"/>
        <w:rPr>
          <w:rFonts w:ascii="Times New Roman" w:hAnsi="Times New Roman" w:cs="Times New Roman"/>
        </w:rPr>
      </w:pPr>
      <w:r w:rsidRPr="00AB3F80">
        <w:rPr>
          <w:rFonts w:ascii="Times New Roman" w:hAnsi="Times New Roman" w:cs="Times New Roman"/>
        </w:rPr>
        <w:t>- рабочие места должностных лиц Администрации поселения участвующих в предоставлении муниципальной услуги,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AB3F80" w:rsidRPr="00AB3F80" w:rsidRDefault="00AB3F80" w:rsidP="00AB3F80">
      <w:pPr>
        <w:autoSpaceDE w:val="0"/>
        <w:autoSpaceDN w:val="0"/>
        <w:adjustRightInd w:val="0"/>
        <w:spacing w:after="0" w:line="240" w:lineRule="auto"/>
        <w:jc w:val="both"/>
        <w:outlineLvl w:val="2"/>
        <w:rPr>
          <w:rFonts w:ascii="Times New Roman" w:hAnsi="Times New Roman" w:cs="Times New Roman"/>
        </w:rPr>
      </w:pPr>
      <w:r w:rsidRPr="00AB3F80">
        <w:rPr>
          <w:rFonts w:ascii="Times New Roman" w:hAnsi="Times New Roman" w:cs="Times New Roman"/>
        </w:rPr>
        <w:t>- места ожидания должны быть комфортны для пребывания заинтересованных лиц и работы должностных лиц Администрации поселения, в том числе необходимо наличие доступных мест общего пользования (туалета);</w:t>
      </w:r>
    </w:p>
    <w:p w:rsidR="00AB3F80" w:rsidRPr="00AB3F80" w:rsidRDefault="00AB3F80" w:rsidP="00AB3F80">
      <w:pPr>
        <w:autoSpaceDE w:val="0"/>
        <w:autoSpaceDN w:val="0"/>
        <w:adjustRightInd w:val="0"/>
        <w:spacing w:after="0" w:line="240" w:lineRule="auto"/>
        <w:jc w:val="both"/>
        <w:outlineLvl w:val="2"/>
        <w:rPr>
          <w:rFonts w:ascii="Times New Roman" w:hAnsi="Times New Roman" w:cs="Times New Roman"/>
        </w:rPr>
      </w:pPr>
      <w:r w:rsidRPr="00AB3F80">
        <w:rPr>
          <w:rFonts w:ascii="Times New Roman" w:hAnsi="Times New Roman" w:cs="Times New Roman"/>
        </w:rPr>
        <w:t>- места ожидания в очереди на консультацию, подачу заявления о предоставлении муниципальной услуги или для получения результатов муниципальной услуги должны быть оборудованы стульями, кресельными секциями или скамьями (</w:t>
      </w:r>
      <w:proofErr w:type="spellStart"/>
      <w:r w:rsidRPr="00AB3F80">
        <w:rPr>
          <w:rFonts w:ascii="Times New Roman" w:hAnsi="Times New Roman" w:cs="Times New Roman"/>
        </w:rPr>
        <w:t>банкетками</w:t>
      </w:r>
      <w:proofErr w:type="spellEnd"/>
      <w:r w:rsidRPr="00AB3F80">
        <w:rPr>
          <w:rFonts w:ascii="Times New Roman" w:hAnsi="Times New Roman" w:cs="Times New Roman"/>
        </w:rPr>
        <w:t>);</w:t>
      </w:r>
    </w:p>
    <w:p w:rsidR="00AB3F80" w:rsidRPr="00AB3F80" w:rsidRDefault="00AB3F80" w:rsidP="00AB3F80">
      <w:pPr>
        <w:autoSpaceDE w:val="0"/>
        <w:autoSpaceDN w:val="0"/>
        <w:adjustRightInd w:val="0"/>
        <w:spacing w:after="0" w:line="240" w:lineRule="auto"/>
        <w:jc w:val="both"/>
        <w:outlineLvl w:val="2"/>
        <w:rPr>
          <w:rFonts w:ascii="Times New Roman" w:hAnsi="Times New Roman" w:cs="Times New Roman"/>
        </w:rPr>
      </w:pPr>
      <w:r w:rsidRPr="00AB3F80">
        <w:rPr>
          <w:rFonts w:ascii="Times New Roman" w:hAnsi="Times New Roman" w:cs="Times New Roman"/>
        </w:rPr>
        <w:t>- количество мест ожидания не может быть менее пяти;</w:t>
      </w:r>
    </w:p>
    <w:p w:rsidR="00AB3F80" w:rsidRPr="00AB3F80" w:rsidRDefault="00AB3F80" w:rsidP="00AB3F80">
      <w:pPr>
        <w:autoSpaceDE w:val="0"/>
        <w:autoSpaceDN w:val="0"/>
        <w:adjustRightInd w:val="0"/>
        <w:spacing w:after="0" w:line="240" w:lineRule="auto"/>
        <w:jc w:val="both"/>
        <w:outlineLvl w:val="2"/>
        <w:rPr>
          <w:rFonts w:ascii="Times New Roman" w:hAnsi="Times New Roman" w:cs="Times New Roman"/>
        </w:rPr>
      </w:pPr>
      <w:r w:rsidRPr="00AB3F80">
        <w:rPr>
          <w:rFonts w:ascii="Times New Roman" w:hAnsi="Times New Roman" w:cs="Times New Roman"/>
        </w:rPr>
        <w:t>- места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AB3F80" w:rsidRPr="00AB3F80" w:rsidRDefault="00AB3F80" w:rsidP="00AB3F80">
      <w:pPr>
        <w:autoSpaceDE w:val="0"/>
        <w:autoSpaceDN w:val="0"/>
        <w:adjustRightInd w:val="0"/>
        <w:spacing w:after="0" w:line="240" w:lineRule="auto"/>
        <w:jc w:val="both"/>
        <w:outlineLvl w:val="2"/>
        <w:rPr>
          <w:rFonts w:ascii="Times New Roman" w:hAnsi="Times New Roman" w:cs="Times New Roman"/>
        </w:rPr>
      </w:pPr>
      <w:r w:rsidRPr="00AB3F80">
        <w:rPr>
          <w:rFonts w:ascii="Times New Roman" w:hAnsi="Times New Roman" w:cs="Times New Roman"/>
        </w:rPr>
        <w:t>- в помещениях для должностных лиц Администрации поселения, участвующих в предоставлении муниципальной услуги,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rsidR="00AB3F80" w:rsidRPr="00AB3F80" w:rsidRDefault="00AB3F80" w:rsidP="00AB3F80">
      <w:pPr>
        <w:autoSpaceDE w:val="0"/>
        <w:autoSpaceDN w:val="0"/>
        <w:adjustRightInd w:val="0"/>
        <w:spacing w:after="0" w:line="240" w:lineRule="auto"/>
        <w:ind w:firstLine="708"/>
        <w:jc w:val="both"/>
        <w:rPr>
          <w:rFonts w:ascii="Times New Roman" w:hAnsi="Times New Roman" w:cs="Times New Roman"/>
        </w:rPr>
      </w:pPr>
      <w:r w:rsidRPr="00AB3F80">
        <w:rPr>
          <w:rFonts w:ascii="Times New Roman" w:hAnsi="Times New Roman" w:cs="Times New Roman"/>
        </w:rPr>
        <w:t>На территории, прилегающей к зданию Администрации поселения 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 Администрацию, за определенный период. На стоянке должно быть не менее 5 машиномест. Доступ заявителей к парковочным местам является бесплатным.</w:t>
      </w:r>
    </w:p>
    <w:p w:rsidR="00AB3F80" w:rsidRPr="00AB3F80" w:rsidRDefault="00AB3F80" w:rsidP="00AB3F80">
      <w:pPr>
        <w:spacing w:after="0" w:line="240" w:lineRule="auto"/>
        <w:ind w:firstLine="708"/>
        <w:jc w:val="both"/>
        <w:rPr>
          <w:rFonts w:ascii="Times New Roman" w:hAnsi="Times New Roman" w:cs="Times New Roman"/>
        </w:rPr>
      </w:pPr>
      <w:r w:rsidRPr="00AB3F80">
        <w:rPr>
          <w:rFonts w:ascii="Times New Roman" w:hAnsi="Times New Roman" w:cs="Times New Roman"/>
        </w:rPr>
        <w:t xml:space="preserve">Входы в помещение, места ожидания должны быть оборудованы в соответствии с законодательством РФ о защите прав инвалидов. </w:t>
      </w:r>
    </w:p>
    <w:p w:rsidR="00AB3F80" w:rsidRPr="00AB3F80" w:rsidRDefault="00AB3F80" w:rsidP="00AB3F80">
      <w:pPr>
        <w:spacing w:after="0" w:line="240" w:lineRule="auto"/>
        <w:ind w:firstLine="708"/>
        <w:jc w:val="both"/>
        <w:rPr>
          <w:rFonts w:ascii="Times New Roman" w:hAnsi="Times New Roman" w:cs="Times New Roman"/>
        </w:rPr>
      </w:pPr>
      <w:r w:rsidRPr="00AB3F80">
        <w:rPr>
          <w:rFonts w:ascii="Times New Roman" w:hAnsi="Times New Roman" w:cs="Times New Roman"/>
        </w:rPr>
        <w:t>На стендах в местах предоставления муниципальной услуги размещаются следующие информационные материалы:</w:t>
      </w:r>
    </w:p>
    <w:p w:rsidR="00AB3F80" w:rsidRPr="00AB3F80" w:rsidRDefault="00AB3F80" w:rsidP="00AB3F80">
      <w:pPr>
        <w:spacing w:after="0" w:line="240" w:lineRule="auto"/>
        <w:jc w:val="both"/>
        <w:rPr>
          <w:rFonts w:ascii="Times New Roman" w:hAnsi="Times New Roman" w:cs="Times New Roman"/>
        </w:rPr>
      </w:pPr>
      <w:r w:rsidRPr="00AB3F80">
        <w:rPr>
          <w:rFonts w:ascii="Times New Roman" w:hAnsi="Times New Roman" w:cs="Times New Roman"/>
        </w:rPr>
        <w:t>- 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AB3F80" w:rsidRPr="00AB3F80" w:rsidRDefault="00AB3F80" w:rsidP="00AB3F80">
      <w:pPr>
        <w:spacing w:after="0" w:line="240" w:lineRule="auto"/>
        <w:jc w:val="both"/>
        <w:rPr>
          <w:rFonts w:ascii="Times New Roman" w:hAnsi="Times New Roman" w:cs="Times New Roman"/>
        </w:rPr>
      </w:pPr>
      <w:r w:rsidRPr="00AB3F80">
        <w:rPr>
          <w:rFonts w:ascii="Times New Roman" w:hAnsi="Times New Roman" w:cs="Times New Roman"/>
        </w:rPr>
        <w:lastRenderedPageBreak/>
        <w:t>- извлечения из текста настоящего Административного регламента и приложения к нему;</w:t>
      </w:r>
    </w:p>
    <w:p w:rsidR="00AB3F80" w:rsidRPr="00AB3F80" w:rsidRDefault="00AB3F80" w:rsidP="00AB3F80">
      <w:pPr>
        <w:spacing w:after="0" w:line="240" w:lineRule="auto"/>
        <w:jc w:val="both"/>
        <w:rPr>
          <w:rFonts w:ascii="Times New Roman" w:hAnsi="Times New Roman" w:cs="Times New Roman"/>
        </w:rPr>
      </w:pPr>
      <w:r w:rsidRPr="00AB3F80">
        <w:rPr>
          <w:rFonts w:ascii="Times New Roman" w:hAnsi="Times New Roman" w:cs="Times New Roman"/>
        </w:rPr>
        <w:t>- 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AB3F80" w:rsidRPr="00AB3F80" w:rsidRDefault="00AB3F80" w:rsidP="00AB3F80">
      <w:pPr>
        <w:spacing w:after="0" w:line="240" w:lineRule="auto"/>
        <w:jc w:val="both"/>
        <w:rPr>
          <w:rFonts w:ascii="Times New Roman" w:hAnsi="Times New Roman" w:cs="Times New Roman"/>
        </w:rPr>
      </w:pPr>
      <w:r w:rsidRPr="00AB3F80">
        <w:rPr>
          <w:rFonts w:ascii="Times New Roman" w:hAnsi="Times New Roman" w:cs="Times New Roman"/>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AB3F80" w:rsidRPr="00AB3F80" w:rsidRDefault="00AB3F80" w:rsidP="00AB3F80">
      <w:pPr>
        <w:spacing w:after="0" w:line="240" w:lineRule="auto"/>
        <w:jc w:val="both"/>
        <w:rPr>
          <w:rFonts w:ascii="Times New Roman" w:hAnsi="Times New Roman" w:cs="Times New Roman"/>
        </w:rPr>
      </w:pPr>
      <w:r w:rsidRPr="00AB3F80">
        <w:rPr>
          <w:rFonts w:ascii="Times New Roman" w:hAnsi="Times New Roman" w:cs="Times New Roman"/>
        </w:rPr>
        <w:t xml:space="preserve">- 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AB3F80" w:rsidRPr="00AB3F80" w:rsidRDefault="00AB3F80" w:rsidP="00AB3F80">
      <w:pPr>
        <w:spacing w:after="0" w:line="240" w:lineRule="auto"/>
        <w:jc w:val="both"/>
        <w:rPr>
          <w:rFonts w:ascii="Times New Roman" w:hAnsi="Times New Roman" w:cs="Times New Roman"/>
        </w:rPr>
      </w:pPr>
      <w:r w:rsidRPr="00AB3F80">
        <w:rPr>
          <w:rFonts w:ascii="Times New Roman" w:hAnsi="Times New Roman" w:cs="Times New Roman"/>
        </w:rPr>
        <w:t>- схема размещения должностных лиц Администрации поселения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AB3F80" w:rsidRPr="00AB3F80" w:rsidRDefault="00AB3F80" w:rsidP="00AB3F80">
      <w:pPr>
        <w:spacing w:after="0" w:line="240" w:lineRule="auto"/>
        <w:jc w:val="both"/>
        <w:rPr>
          <w:rFonts w:ascii="Times New Roman" w:hAnsi="Times New Roman" w:cs="Times New Roman"/>
        </w:rPr>
      </w:pPr>
      <w:r w:rsidRPr="00AB3F80">
        <w:rPr>
          <w:rFonts w:ascii="Times New Roman" w:hAnsi="Times New Roman" w:cs="Times New Roman"/>
        </w:rPr>
        <w:t>- извлечения из нормативных правовых актов по наиболее часто задаваемым вопросам;</w:t>
      </w:r>
    </w:p>
    <w:p w:rsidR="00AB3F80" w:rsidRPr="00AB3F80" w:rsidRDefault="00AB3F80" w:rsidP="00AB3F80">
      <w:pPr>
        <w:spacing w:after="0" w:line="240" w:lineRule="auto"/>
        <w:jc w:val="both"/>
        <w:rPr>
          <w:rFonts w:ascii="Times New Roman" w:hAnsi="Times New Roman" w:cs="Times New Roman"/>
        </w:rPr>
      </w:pPr>
      <w:r w:rsidRPr="00AB3F80">
        <w:rPr>
          <w:rFonts w:ascii="Times New Roman" w:hAnsi="Times New Roman" w:cs="Times New Roman"/>
        </w:rPr>
        <w:t>- перечень документов, представляемых заявителем, и требования, предъявляемые к этим документам;</w:t>
      </w:r>
    </w:p>
    <w:p w:rsidR="00AB3F80" w:rsidRPr="00AB3F80" w:rsidRDefault="00AB3F80" w:rsidP="00AB3F80">
      <w:pPr>
        <w:spacing w:after="0" w:line="240" w:lineRule="auto"/>
        <w:jc w:val="both"/>
        <w:rPr>
          <w:rFonts w:ascii="Times New Roman" w:hAnsi="Times New Roman" w:cs="Times New Roman"/>
        </w:rPr>
      </w:pPr>
      <w:r w:rsidRPr="00AB3F80">
        <w:rPr>
          <w:rFonts w:ascii="Times New Roman" w:hAnsi="Times New Roman" w:cs="Times New Roman"/>
        </w:rPr>
        <w:t>- формы документов для заполнения, образцы заполнения документов;</w:t>
      </w:r>
    </w:p>
    <w:p w:rsidR="00AB3F80" w:rsidRPr="00AB3F80" w:rsidRDefault="00AB3F80" w:rsidP="00AB3F80">
      <w:pPr>
        <w:spacing w:after="0" w:line="240" w:lineRule="auto"/>
        <w:jc w:val="both"/>
        <w:rPr>
          <w:rFonts w:ascii="Times New Roman" w:hAnsi="Times New Roman" w:cs="Times New Roman"/>
        </w:rPr>
      </w:pPr>
      <w:r w:rsidRPr="00AB3F80">
        <w:rPr>
          <w:rFonts w:ascii="Times New Roman" w:hAnsi="Times New Roman" w:cs="Times New Roman"/>
        </w:rPr>
        <w:t>- перечень оснований для отказа в предоставлении муниципальной услуги;</w:t>
      </w:r>
    </w:p>
    <w:p w:rsidR="00AB3F80" w:rsidRPr="00AB3F80" w:rsidRDefault="00AB3F80" w:rsidP="00AB3F80">
      <w:pPr>
        <w:spacing w:after="0" w:line="240" w:lineRule="auto"/>
        <w:jc w:val="both"/>
        <w:rPr>
          <w:rFonts w:ascii="Times New Roman" w:hAnsi="Times New Roman" w:cs="Times New Roman"/>
        </w:rPr>
      </w:pPr>
      <w:r w:rsidRPr="00AB3F80">
        <w:rPr>
          <w:rFonts w:ascii="Times New Roman" w:hAnsi="Times New Roman" w:cs="Times New Roman"/>
        </w:rPr>
        <w:t>порядок обжалования решения, действий или бездействия должностных лиц Администрации поселения, участвующих в предоставлении муниципальной услуги.</w:t>
      </w:r>
    </w:p>
    <w:p w:rsidR="00AB3F80" w:rsidRPr="00AB3F80" w:rsidRDefault="00AB3F80" w:rsidP="00AB3F80">
      <w:pPr>
        <w:autoSpaceDE w:val="0"/>
        <w:autoSpaceDN w:val="0"/>
        <w:adjustRightInd w:val="0"/>
        <w:spacing w:after="0" w:line="240" w:lineRule="auto"/>
        <w:ind w:firstLine="708"/>
        <w:jc w:val="both"/>
        <w:rPr>
          <w:rFonts w:ascii="Times New Roman" w:hAnsi="Times New Roman" w:cs="Times New Roman"/>
        </w:rPr>
      </w:pPr>
      <w:r w:rsidRPr="00AB3F80">
        <w:rPr>
          <w:rFonts w:ascii="Times New Roman" w:hAnsi="Times New Roman" w:cs="Times New Roman"/>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AB3F80" w:rsidRPr="00AB3F80" w:rsidRDefault="00AB3F80" w:rsidP="00AB3F80">
      <w:pPr>
        <w:pStyle w:val="a9"/>
        <w:numPr>
          <w:ilvl w:val="1"/>
          <w:numId w:val="47"/>
        </w:numPr>
        <w:spacing w:before="0" w:beforeAutospacing="0" w:after="0" w:afterAutospacing="0"/>
        <w:ind w:left="0" w:firstLine="567"/>
        <w:jc w:val="both"/>
        <w:rPr>
          <w:rFonts w:eastAsia="Calibri"/>
          <w:sz w:val="22"/>
          <w:szCs w:val="22"/>
          <w:lang w:eastAsia="en-US"/>
        </w:rPr>
      </w:pPr>
      <w:r w:rsidRPr="00AB3F80">
        <w:rPr>
          <w:sz w:val="22"/>
          <w:szCs w:val="22"/>
        </w:rPr>
        <w:t>В раздел 2.14.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r w:rsidRPr="00AB3F80">
        <w:rPr>
          <w:b/>
          <w:sz w:val="22"/>
          <w:szCs w:val="22"/>
        </w:rPr>
        <w:t xml:space="preserve"> д</w:t>
      </w:r>
      <w:r w:rsidRPr="00AB3F80">
        <w:rPr>
          <w:rFonts w:eastAsia="Calibri"/>
          <w:sz w:val="22"/>
          <w:szCs w:val="22"/>
          <w:lang w:eastAsia="en-US"/>
        </w:rPr>
        <w:t>обавить пункт 2.14.7. следующего содержания:</w:t>
      </w:r>
    </w:p>
    <w:p w:rsidR="00AB3F80" w:rsidRPr="00AB3F80" w:rsidRDefault="00AB3F80" w:rsidP="00AB3F80">
      <w:pPr>
        <w:pStyle w:val="a9"/>
        <w:spacing w:before="0" w:beforeAutospacing="0" w:after="0" w:afterAutospacing="0"/>
        <w:jc w:val="both"/>
        <w:rPr>
          <w:rFonts w:eastAsia="Calibri"/>
          <w:sz w:val="22"/>
          <w:szCs w:val="22"/>
          <w:lang w:eastAsia="en-US"/>
        </w:rPr>
      </w:pPr>
      <w:r w:rsidRPr="00AB3F80">
        <w:rPr>
          <w:rFonts w:eastAsia="Calibri"/>
          <w:sz w:val="22"/>
          <w:szCs w:val="22"/>
          <w:lang w:eastAsia="en-US"/>
        </w:rPr>
        <w:t xml:space="preserve">«2.14.7. </w:t>
      </w:r>
      <w:r w:rsidRPr="00AB3F80">
        <w:rPr>
          <w:sz w:val="22"/>
          <w:szCs w:val="22"/>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местного самоуправления, предоставляющего муниципальную услугу, а также его должностных лиц, муниципальных служащих, многофункционального центра, работников многофункционального центра, а также иных организаций,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 плата с заявителя не взимается.</w:t>
      </w:r>
      <w:r w:rsidRPr="00AB3F80">
        <w:rPr>
          <w:rFonts w:eastAsia="Calibri"/>
          <w:sz w:val="22"/>
          <w:szCs w:val="22"/>
          <w:lang w:eastAsia="en-US"/>
        </w:rPr>
        <w:t>»</w:t>
      </w:r>
    </w:p>
    <w:p w:rsidR="00AB3F80" w:rsidRPr="00AB3F80" w:rsidRDefault="00AB3F80" w:rsidP="00AB3F80">
      <w:pPr>
        <w:numPr>
          <w:ilvl w:val="1"/>
          <w:numId w:val="47"/>
        </w:numPr>
        <w:autoSpaceDE w:val="0"/>
        <w:autoSpaceDN w:val="0"/>
        <w:adjustRightInd w:val="0"/>
        <w:spacing w:after="0" w:line="240" w:lineRule="auto"/>
        <w:ind w:left="0" w:firstLine="567"/>
        <w:jc w:val="both"/>
        <w:outlineLvl w:val="2"/>
        <w:rPr>
          <w:rFonts w:ascii="Times New Roman" w:eastAsia="Calibri" w:hAnsi="Times New Roman" w:cs="Times New Roman"/>
        </w:rPr>
      </w:pPr>
      <w:r w:rsidRPr="00AB3F80">
        <w:rPr>
          <w:rFonts w:ascii="Times New Roman" w:eastAsia="Calibri" w:hAnsi="Times New Roman" w:cs="Times New Roman"/>
        </w:rPr>
        <w:t>Главу 5 изложить в новой редакции:</w:t>
      </w:r>
    </w:p>
    <w:p w:rsidR="00AB3F80" w:rsidRPr="00AB3F80" w:rsidRDefault="00AB3F80" w:rsidP="00AB3F80">
      <w:pPr>
        <w:pStyle w:val="a9"/>
        <w:spacing w:before="0" w:beforeAutospacing="0" w:after="0" w:afterAutospacing="0"/>
        <w:jc w:val="both"/>
        <w:rPr>
          <w:sz w:val="22"/>
          <w:szCs w:val="22"/>
        </w:rPr>
      </w:pPr>
      <w:r w:rsidRPr="00AB3F80">
        <w:rPr>
          <w:rFonts w:eastAsia="Calibri"/>
          <w:sz w:val="22"/>
          <w:szCs w:val="22"/>
          <w:lang w:eastAsia="en-US"/>
        </w:rPr>
        <w:t xml:space="preserve">«5. </w:t>
      </w:r>
      <w:r w:rsidRPr="00AB3F80">
        <w:rPr>
          <w:sz w:val="22"/>
          <w:szCs w:val="22"/>
        </w:rPr>
        <w:t>Досудебный (внесудебный) порядок обжалования решений и (или) действий (бездействия)  многофункциональным центром, работником многофункционального центра, государственным или муниципальным служащим, а также иных организаций,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 при получении данным заявителем государственной или муниципальной услуги.</w:t>
      </w:r>
    </w:p>
    <w:p w:rsidR="00AB3F80" w:rsidRPr="00AB3F80" w:rsidRDefault="00AB3F80" w:rsidP="00AB3F80">
      <w:pPr>
        <w:widowControl w:val="0"/>
        <w:autoSpaceDE w:val="0"/>
        <w:autoSpaceDN w:val="0"/>
        <w:adjustRightInd w:val="0"/>
        <w:spacing w:after="0" w:line="240" w:lineRule="auto"/>
        <w:jc w:val="both"/>
        <w:rPr>
          <w:rFonts w:ascii="Times New Roman" w:hAnsi="Times New Roman" w:cs="Times New Roman"/>
        </w:rPr>
      </w:pPr>
      <w:r w:rsidRPr="00AB3F80">
        <w:rPr>
          <w:rFonts w:ascii="Times New Roman" w:hAnsi="Times New Roman" w:cs="Times New Roman"/>
        </w:rPr>
        <w:t>5.1. Предметом досудебного обжалования заявителем могут являться решения и действия (бездействие), осуществляемые (принятые) органом местного самоуправления, предоставляющего муниципальную услугу, а также его должностных лиц, муниципальных служащих, многофункционального центра, работников многофункционального центра, а также иных организаций,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w:t>
      </w:r>
    </w:p>
    <w:p w:rsidR="00AB3F80" w:rsidRPr="00AB3F80" w:rsidRDefault="00AB3F80" w:rsidP="00AB3F80">
      <w:pPr>
        <w:widowControl w:val="0"/>
        <w:autoSpaceDE w:val="0"/>
        <w:autoSpaceDN w:val="0"/>
        <w:adjustRightInd w:val="0"/>
        <w:spacing w:after="0" w:line="240" w:lineRule="auto"/>
        <w:ind w:firstLine="708"/>
        <w:jc w:val="both"/>
        <w:rPr>
          <w:rFonts w:ascii="Times New Roman" w:hAnsi="Times New Roman" w:cs="Times New Roman"/>
        </w:rPr>
      </w:pPr>
      <w:r w:rsidRPr="00AB3F80">
        <w:rPr>
          <w:rFonts w:ascii="Times New Roman" w:hAnsi="Times New Roman" w:cs="Times New Roman"/>
        </w:rPr>
        <w:t>Заявитель имеет право на досудебное (внесудебное) обжалование решений и действий (бездействия), принимаемых (осуществляемых) в ходе предоставления муниципальной услуги, в том числе в случаях:</w:t>
      </w:r>
    </w:p>
    <w:p w:rsidR="00AB3F80" w:rsidRPr="00AB3F80" w:rsidRDefault="00AB3F80" w:rsidP="00AB3F80">
      <w:pPr>
        <w:widowControl w:val="0"/>
        <w:autoSpaceDE w:val="0"/>
        <w:autoSpaceDN w:val="0"/>
        <w:adjustRightInd w:val="0"/>
        <w:spacing w:after="0" w:line="240" w:lineRule="auto"/>
        <w:jc w:val="both"/>
        <w:rPr>
          <w:rFonts w:ascii="Times New Roman" w:hAnsi="Times New Roman" w:cs="Times New Roman"/>
        </w:rPr>
      </w:pPr>
      <w:r w:rsidRPr="00AB3F80">
        <w:rPr>
          <w:rFonts w:ascii="Times New Roman" w:hAnsi="Times New Roman" w:cs="Times New Roman"/>
        </w:rPr>
        <w:t>- нарушения срока регистрации запроса на предоставление муниципальной услуги;</w:t>
      </w:r>
    </w:p>
    <w:p w:rsidR="00AB3F80" w:rsidRPr="00AB3F80" w:rsidRDefault="00AB3F80" w:rsidP="00AB3F80">
      <w:pPr>
        <w:widowControl w:val="0"/>
        <w:autoSpaceDE w:val="0"/>
        <w:autoSpaceDN w:val="0"/>
        <w:adjustRightInd w:val="0"/>
        <w:spacing w:after="0" w:line="240" w:lineRule="auto"/>
        <w:jc w:val="both"/>
        <w:rPr>
          <w:rFonts w:ascii="Times New Roman" w:hAnsi="Times New Roman" w:cs="Times New Roman"/>
        </w:rPr>
      </w:pPr>
      <w:r w:rsidRPr="00AB3F80">
        <w:rPr>
          <w:rFonts w:ascii="Times New Roman" w:hAnsi="Times New Roman" w:cs="Times New Roman"/>
        </w:rPr>
        <w:t>- нарушения срока предоставления муниципальной услуги;</w:t>
      </w:r>
    </w:p>
    <w:p w:rsidR="00AB3F80" w:rsidRPr="00AB3F80" w:rsidRDefault="00AB3F80" w:rsidP="00AB3F80">
      <w:pPr>
        <w:widowControl w:val="0"/>
        <w:autoSpaceDE w:val="0"/>
        <w:autoSpaceDN w:val="0"/>
        <w:adjustRightInd w:val="0"/>
        <w:spacing w:after="0" w:line="240" w:lineRule="auto"/>
        <w:jc w:val="both"/>
        <w:rPr>
          <w:rFonts w:ascii="Times New Roman" w:hAnsi="Times New Roman" w:cs="Times New Roman"/>
        </w:rPr>
      </w:pPr>
      <w:r w:rsidRPr="00AB3F80">
        <w:rPr>
          <w:rFonts w:ascii="Times New Roman" w:hAnsi="Times New Roman" w:cs="Times New Roman"/>
        </w:rPr>
        <w:t>- требования у заявителя документов, не предусмотренных нормативными правовыми актами Российской Федерации, нормативными правовыми актами Самарской области и органа местного самоуправления, для предоставления муниципальной услуги;</w:t>
      </w:r>
    </w:p>
    <w:p w:rsidR="00AB3F80" w:rsidRPr="00AB3F80" w:rsidRDefault="00AB3F80" w:rsidP="00AB3F80">
      <w:pPr>
        <w:widowControl w:val="0"/>
        <w:autoSpaceDE w:val="0"/>
        <w:autoSpaceDN w:val="0"/>
        <w:adjustRightInd w:val="0"/>
        <w:spacing w:after="0" w:line="240" w:lineRule="auto"/>
        <w:jc w:val="both"/>
        <w:rPr>
          <w:rFonts w:ascii="Times New Roman" w:hAnsi="Times New Roman" w:cs="Times New Roman"/>
        </w:rPr>
      </w:pPr>
      <w:r w:rsidRPr="00AB3F80">
        <w:rPr>
          <w:rFonts w:ascii="Times New Roman" w:hAnsi="Times New Roman" w:cs="Times New Roman"/>
        </w:rPr>
        <w:t>- отказа в приеме документов, представление которых предусмотрено нормативными правовыми актами Российской Федерации, нормативными правовыми актами Самарской области, нормативными правовыми актами Администрации, для предоставления муниципальной услуги, у заявителя;</w:t>
      </w:r>
    </w:p>
    <w:p w:rsidR="00AB3F80" w:rsidRPr="00AB3F80" w:rsidRDefault="00AB3F80" w:rsidP="00AB3F80">
      <w:pPr>
        <w:widowControl w:val="0"/>
        <w:autoSpaceDE w:val="0"/>
        <w:autoSpaceDN w:val="0"/>
        <w:adjustRightInd w:val="0"/>
        <w:spacing w:after="0" w:line="240" w:lineRule="auto"/>
        <w:jc w:val="both"/>
        <w:rPr>
          <w:rFonts w:ascii="Times New Roman" w:hAnsi="Times New Roman" w:cs="Times New Roman"/>
        </w:rPr>
      </w:pPr>
      <w:r w:rsidRPr="00AB3F80">
        <w:rPr>
          <w:rFonts w:ascii="Times New Roman" w:hAnsi="Times New Roman" w:cs="Times New Roman"/>
        </w:rPr>
        <w:t>-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нормативными правовыми актами Администрации;</w:t>
      </w:r>
    </w:p>
    <w:p w:rsidR="00AB3F80" w:rsidRPr="00AB3F80" w:rsidRDefault="00AB3F80" w:rsidP="00AB3F80">
      <w:pPr>
        <w:widowControl w:val="0"/>
        <w:autoSpaceDE w:val="0"/>
        <w:autoSpaceDN w:val="0"/>
        <w:adjustRightInd w:val="0"/>
        <w:spacing w:after="0" w:line="240" w:lineRule="auto"/>
        <w:jc w:val="both"/>
        <w:rPr>
          <w:rFonts w:ascii="Times New Roman" w:hAnsi="Times New Roman" w:cs="Times New Roman"/>
        </w:rPr>
      </w:pPr>
      <w:r w:rsidRPr="00AB3F80">
        <w:rPr>
          <w:rFonts w:ascii="Times New Roman" w:hAnsi="Times New Roman" w:cs="Times New Roman"/>
        </w:rPr>
        <w:t>- отказа должностного лица,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rsidR="00AB3F80" w:rsidRPr="00AB3F80" w:rsidRDefault="00AB3F80" w:rsidP="00AB3F80">
      <w:pPr>
        <w:widowControl w:val="0"/>
        <w:autoSpaceDE w:val="0"/>
        <w:autoSpaceDN w:val="0"/>
        <w:adjustRightInd w:val="0"/>
        <w:spacing w:after="0" w:line="240" w:lineRule="auto"/>
        <w:jc w:val="both"/>
        <w:rPr>
          <w:rFonts w:ascii="Times New Roman" w:hAnsi="Times New Roman" w:cs="Times New Roman"/>
        </w:rPr>
      </w:pPr>
      <w:r w:rsidRPr="00AB3F80">
        <w:rPr>
          <w:rFonts w:ascii="Times New Roman" w:hAnsi="Times New Roman" w:cs="Times New Roman"/>
        </w:rPr>
        <w:t>5.2. Общие требования к порядку подачи и рассмотрения жалобы.</w:t>
      </w:r>
    </w:p>
    <w:p w:rsidR="00AB3F80" w:rsidRPr="00AB3F80" w:rsidRDefault="00AB3F80" w:rsidP="00AB3F80">
      <w:pPr>
        <w:autoSpaceDE w:val="0"/>
        <w:autoSpaceDN w:val="0"/>
        <w:adjustRightInd w:val="0"/>
        <w:spacing w:after="0" w:line="240" w:lineRule="auto"/>
        <w:ind w:firstLine="708"/>
        <w:jc w:val="both"/>
        <w:rPr>
          <w:rFonts w:ascii="Times New Roman" w:eastAsia="Calibri" w:hAnsi="Times New Roman" w:cs="Times New Roman"/>
        </w:rPr>
      </w:pPr>
      <w:r w:rsidRPr="00AB3F80">
        <w:rPr>
          <w:rFonts w:ascii="Times New Roman" w:eastAsia="Calibri" w:hAnsi="Times New Roman" w:cs="Times New Roman"/>
        </w:rPr>
        <w:t xml:space="preserve">Жалоба подается в письменной форме на бумажном носителе, в электронной форме через сеть Интернет в Администрацию городского поселения Безенчук муниципального района </w:t>
      </w:r>
      <w:proofErr w:type="spellStart"/>
      <w:r w:rsidRPr="00AB3F80">
        <w:rPr>
          <w:rFonts w:ascii="Times New Roman" w:eastAsia="Calibri" w:hAnsi="Times New Roman" w:cs="Times New Roman"/>
        </w:rPr>
        <w:t>Безенчукский</w:t>
      </w:r>
      <w:proofErr w:type="spellEnd"/>
      <w:r w:rsidRPr="00AB3F80">
        <w:rPr>
          <w:rFonts w:ascii="Times New Roman" w:eastAsia="Calibri" w:hAnsi="Times New Roman" w:cs="Times New Roman"/>
        </w:rPr>
        <w:t xml:space="preserve"> Самарской области, либо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w:t>
      </w:r>
      <w:r w:rsidRPr="00AB3F80">
        <w:rPr>
          <w:rFonts w:ascii="Times New Roman" w:eastAsia="Calibri" w:hAnsi="Times New Roman" w:cs="Times New Roman"/>
        </w:rPr>
        <w:lastRenderedPageBreak/>
        <w:t xml:space="preserve">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w:t>
      </w:r>
      <w:r w:rsidRPr="00AB3F80">
        <w:rPr>
          <w:rFonts w:ascii="Times New Roman" w:hAnsi="Times New Roman" w:cs="Times New Roman"/>
        </w:rPr>
        <w:t xml:space="preserve">организаций, привлекаемых уполномоченными многофункциональными центрами для повышения </w:t>
      </w:r>
      <w:proofErr w:type="gramStart"/>
      <w:r w:rsidRPr="00AB3F80">
        <w:rPr>
          <w:rFonts w:ascii="Times New Roman" w:hAnsi="Times New Roman" w:cs="Times New Roman"/>
        </w:rPr>
        <w:t>территориальной доступности государственных и муниципальных услуг и их работников</w:t>
      </w:r>
      <w:proofErr w:type="gramEnd"/>
      <w:r w:rsidRPr="00AB3F80">
        <w:rPr>
          <w:rFonts w:ascii="Times New Roman" w:hAnsi="Times New Roman" w:cs="Times New Roman"/>
        </w:rPr>
        <w:t xml:space="preserve"> </w:t>
      </w:r>
      <w:r w:rsidRPr="00AB3F80">
        <w:rPr>
          <w:rFonts w:ascii="Times New Roman" w:eastAsia="Calibri" w:hAnsi="Times New Roman" w:cs="Times New Roman"/>
        </w:rPr>
        <w:t xml:space="preserve">подаются руководителям этих организаций. </w:t>
      </w:r>
    </w:p>
    <w:p w:rsidR="00AB3F80" w:rsidRPr="00AB3F80" w:rsidRDefault="00AB3F80" w:rsidP="00AB3F80">
      <w:pPr>
        <w:autoSpaceDE w:val="0"/>
        <w:autoSpaceDN w:val="0"/>
        <w:adjustRightInd w:val="0"/>
        <w:spacing w:after="0" w:line="240" w:lineRule="auto"/>
        <w:jc w:val="both"/>
        <w:rPr>
          <w:rFonts w:ascii="Times New Roman" w:eastAsia="Calibri" w:hAnsi="Times New Roman" w:cs="Times New Roman"/>
        </w:rPr>
      </w:pPr>
      <w:r w:rsidRPr="00AB3F80">
        <w:rPr>
          <w:rFonts w:ascii="Times New Roman" w:eastAsia="Calibri" w:hAnsi="Times New Roman" w:cs="Times New Roman"/>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w:t>
      </w:r>
      <w:r w:rsidRPr="00AB3F80">
        <w:rPr>
          <w:rFonts w:ascii="Times New Roman" w:hAnsi="Times New Roman" w:cs="Times New Roman"/>
        </w:rPr>
        <w:t xml:space="preserve"> организаций,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 </w:t>
      </w:r>
      <w:r w:rsidRPr="00AB3F80">
        <w:rPr>
          <w:rFonts w:ascii="Times New Roman" w:eastAsia="Calibri" w:hAnsi="Times New Roman" w:cs="Times New Roman"/>
        </w:rPr>
        <w:t>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B3F80" w:rsidRPr="00AB3F80" w:rsidRDefault="00AB3F80" w:rsidP="00AB3F80">
      <w:pPr>
        <w:autoSpaceDE w:val="0"/>
        <w:autoSpaceDN w:val="0"/>
        <w:adjustRightInd w:val="0"/>
        <w:spacing w:after="0" w:line="240" w:lineRule="auto"/>
        <w:jc w:val="both"/>
        <w:rPr>
          <w:rFonts w:ascii="Times New Roman" w:eastAsia="Calibri" w:hAnsi="Times New Roman" w:cs="Times New Roman"/>
        </w:rPr>
      </w:pPr>
      <w:r w:rsidRPr="00AB3F80">
        <w:rPr>
          <w:rFonts w:ascii="Times New Roman" w:eastAsia="Calibri" w:hAnsi="Times New Roman" w:cs="Times New Roman"/>
        </w:rPr>
        <w:t xml:space="preserve">5.4.  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w:t>
      </w:r>
      <w:r w:rsidRPr="00AB3F80">
        <w:rPr>
          <w:rFonts w:ascii="Times New Roman" w:hAnsi="Times New Roman" w:cs="Times New Roman"/>
        </w:rPr>
        <w:t xml:space="preserve">а также иных организаций,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 </w:t>
      </w:r>
      <w:r w:rsidRPr="00AB3F80">
        <w:rPr>
          <w:rFonts w:ascii="Times New Roman" w:eastAsia="Calibri" w:hAnsi="Times New Roman" w:cs="Times New Roman"/>
        </w:rPr>
        <w:t>устанавливаются соответственно нормативными правовыми актами субъектов Российской Федерации и муниципальными правовыми актами.</w:t>
      </w:r>
    </w:p>
    <w:p w:rsidR="00AB3F80" w:rsidRPr="00AB3F80" w:rsidRDefault="00AB3F80" w:rsidP="00AB3F80">
      <w:pPr>
        <w:autoSpaceDE w:val="0"/>
        <w:autoSpaceDN w:val="0"/>
        <w:adjustRightInd w:val="0"/>
        <w:spacing w:after="0" w:line="240" w:lineRule="auto"/>
        <w:jc w:val="both"/>
        <w:rPr>
          <w:rFonts w:ascii="Times New Roman" w:eastAsia="Calibri" w:hAnsi="Times New Roman" w:cs="Times New Roman"/>
        </w:rPr>
      </w:pPr>
      <w:r w:rsidRPr="00AB3F80">
        <w:rPr>
          <w:rFonts w:ascii="Times New Roman" w:eastAsia="Calibri" w:hAnsi="Times New Roman" w:cs="Times New Roman"/>
        </w:rPr>
        <w:t>5.5. Жалоба должна содержать:</w:t>
      </w:r>
    </w:p>
    <w:p w:rsidR="00AB3F80" w:rsidRPr="00AB3F80" w:rsidRDefault="00AB3F80" w:rsidP="00AB3F80">
      <w:pPr>
        <w:autoSpaceDE w:val="0"/>
        <w:autoSpaceDN w:val="0"/>
        <w:adjustRightInd w:val="0"/>
        <w:spacing w:after="0" w:line="240" w:lineRule="auto"/>
        <w:jc w:val="both"/>
        <w:rPr>
          <w:rFonts w:ascii="Times New Roman" w:eastAsia="Calibri" w:hAnsi="Times New Roman" w:cs="Times New Roman"/>
        </w:rPr>
      </w:pPr>
      <w:r w:rsidRPr="00AB3F80">
        <w:rPr>
          <w:rFonts w:ascii="Times New Roman" w:eastAsia="Calibri" w:hAnsi="Times New Roman" w:cs="Times New Roman"/>
        </w:rPr>
        <w:t>5.5.1.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w:t>
      </w:r>
      <w:r w:rsidRPr="00AB3F80">
        <w:rPr>
          <w:rFonts w:ascii="Times New Roman" w:hAnsi="Times New Roman" w:cs="Times New Roman"/>
        </w:rPr>
        <w:t xml:space="preserve"> организаций,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w:t>
      </w:r>
      <w:r w:rsidRPr="00AB3F80">
        <w:rPr>
          <w:rFonts w:ascii="Times New Roman" w:eastAsia="Calibri" w:hAnsi="Times New Roman" w:cs="Times New Roman"/>
        </w:rPr>
        <w:t>, их руководителей и (или) работников, решения и действия (бездействие) которых обжалуются;</w:t>
      </w:r>
    </w:p>
    <w:p w:rsidR="00AB3F80" w:rsidRPr="00AB3F80" w:rsidRDefault="00AB3F80" w:rsidP="00AB3F80">
      <w:pPr>
        <w:autoSpaceDE w:val="0"/>
        <w:autoSpaceDN w:val="0"/>
        <w:adjustRightInd w:val="0"/>
        <w:spacing w:after="0" w:line="240" w:lineRule="auto"/>
        <w:jc w:val="both"/>
        <w:rPr>
          <w:rFonts w:ascii="Times New Roman" w:eastAsia="Calibri" w:hAnsi="Times New Roman" w:cs="Times New Roman"/>
        </w:rPr>
      </w:pPr>
      <w:r w:rsidRPr="00AB3F80">
        <w:rPr>
          <w:rFonts w:ascii="Times New Roman" w:eastAsia="Calibri" w:hAnsi="Times New Roman" w:cs="Times New Roman"/>
        </w:rPr>
        <w:t>5.5.2.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B3F80" w:rsidRPr="00AB3F80" w:rsidRDefault="00AB3F80" w:rsidP="00AB3F80">
      <w:pPr>
        <w:autoSpaceDE w:val="0"/>
        <w:autoSpaceDN w:val="0"/>
        <w:adjustRightInd w:val="0"/>
        <w:spacing w:after="0" w:line="240" w:lineRule="auto"/>
        <w:jc w:val="both"/>
        <w:rPr>
          <w:rFonts w:ascii="Times New Roman" w:eastAsia="Calibri" w:hAnsi="Times New Roman" w:cs="Times New Roman"/>
        </w:rPr>
      </w:pPr>
      <w:r w:rsidRPr="00AB3F80">
        <w:rPr>
          <w:rFonts w:ascii="Times New Roman" w:eastAsia="Calibri" w:hAnsi="Times New Roman" w:cs="Times New Roman"/>
        </w:rPr>
        <w:t>5.5.3.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r w:rsidRPr="00AB3F80">
        <w:rPr>
          <w:rFonts w:ascii="Times New Roman" w:hAnsi="Times New Roman" w:cs="Times New Roman"/>
        </w:rPr>
        <w:t xml:space="preserve"> а также иных организаций,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w:t>
      </w:r>
      <w:r w:rsidRPr="00AB3F80">
        <w:rPr>
          <w:rFonts w:ascii="Times New Roman" w:eastAsia="Calibri" w:hAnsi="Times New Roman" w:cs="Times New Roman"/>
        </w:rPr>
        <w:t xml:space="preserve"> </w:t>
      </w:r>
    </w:p>
    <w:p w:rsidR="00AB3F80" w:rsidRPr="00AB3F80" w:rsidRDefault="00AB3F80" w:rsidP="00AB3F80">
      <w:pPr>
        <w:autoSpaceDE w:val="0"/>
        <w:autoSpaceDN w:val="0"/>
        <w:adjustRightInd w:val="0"/>
        <w:spacing w:after="0" w:line="240" w:lineRule="auto"/>
        <w:jc w:val="both"/>
        <w:rPr>
          <w:rFonts w:ascii="Times New Roman" w:eastAsia="Calibri" w:hAnsi="Times New Roman" w:cs="Times New Roman"/>
        </w:rPr>
      </w:pPr>
      <w:r w:rsidRPr="00AB3F80">
        <w:rPr>
          <w:rFonts w:ascii="Times New Roman" w:eastAsia="Calibri" w:hAnsi="Times New Roman" w:cs="Times New Roman"/>
        </w:rPr>
        <w:t>5.5.4. доводы, на основании которых заявитель не согласен с решением и действием (бездействием) органа, предоставляющего муниципальную услугу, либо муниципального служащего, многофункционального центра, работника многофункционального центра,</w:t>
      </w:r>
      <w:r w:rsidRPr="00AB3F80">
        <w:rPr>
          <w:rFonts w:ascii="Times New Roman" w:hAnsi="Times New Roman" w:cs="Times New Roman"/>
        </w:rPr>
        <w:t xml:space="preserve"> а также иных организаций,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w:t>
      </w:r>
      <w:r w:rsidRPr="00AB3F80">
        <w:rPr>
          <w:rFonts w:ascii="Times New Roman" w:eastAsia="Calibri" w:hAnsi="Times New Roman" w:cs="Times New Roman"/>
        </w:rPr>
        <w:t>. Заявителем могут быть представлены документы (при наличии), подтверждающие доводы заявителя, либо их копии.</w:t>
      </w:r>
    </w:p>
    <w:p w:rsidR="00AB3F80" w:rsidRPr="00AB3F80" w:rsidRDefault="00AB3F80" w:rsidP="00AB3F80">
      <w:pPr>
        <w:autoSpaceDE w:val="0"/>
        <w:autoSpaceDN w:val="0"/>
        <w:adjustRightInd w:val="0"/>
        <w:spacing w:after="0" w:line="240" w:lineRule="auto"/>
        <w:jc w:val="both"/>
        <w:rPr>
          <w:rFonts w:ascii="Times New Roman" w:eastAsia="Calibri" w:hAnsi="Times New Roman" w:cs="Times New Roman"/>
        </w:rPr>
      </w:pPr>
      <w:r w:rsidRPr="00AB3F80">
        <w:rPr>
          <w:rFonts w:ascii="Times New Roman" w:eastAsia="Calibri" w:hAnsi="Times New Roman" w:cs="Times New Roman"/>
        </w:rPr>
        <w:t>5.5.5. Жалоба, поступившая в соответствующий орган, подлежит рассмотрению в течение пятнадцати рабочих дней со дня ее регистрации, а в случае обжалования отказа органа, на который подана данная жалоба,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B3F80" w:rsidRPr="00AB3F80" w:rsidRDefault="00AB3F80" w:rsidP="00AB3F80">
      <w:pPr>
        <w:autoSpaceDE w:val="0"/>
        <w:autoSpaceDN w:val="0"/>
        <w:adjustRightInd w:val="0"/>
        <w:spacing w:after="0" w:line="240" w:lineRule="auto"/>
        <w:jc w:val="both"/>
        <w:rPr>
          <w:rFonts w:ascii="Times New Roman" w:eastAsia="Calibri" w:hAnsi="Times New Roman" w:cs="Times New Roman"/>
        </w:rPr>
      </w:pPr>
      <w:bookmarkStart w:id="4" w:name="Par22"/>
      <w:bookmarkEnd w:id="4"/>
      <w:r w:rsidRPr="00AB3F80">
        <w:rPr>
          <w:rFonts w:ascii="Times New Roman" w:eastAsia="Calibri" w:hAnsi="Times New Roman" w:cs="Times New Roman"/>
        </w:rPr>
        <w:t>5.5.6. По результатам рассмотрения жалобы принимается одно из следующих решений:</w:t>
      </w:r>
    </w:p>
    <w:p w:rsidR="00AB3F80" w:rsidRPr="00AB3F80" w:rsidRDefault="00AB3F80" w:rsidP="00AB3F80">
      <w:pPr>
        <w:autoSpaceDE w:val="0"/>
        <w:autoSpaceDN w:val="0"/>
        <w:adjustRightInd w:val="0"/>
        <w:spacing w:after="0" w:line="240" w:lineRule="auto"/>
        <w:jc w:val="both"/>
        <w:rPr>
          <w:rFonts w:ascii="Times New Roman" w:eastAsia="Calibri" w:hAnsi="Times New Roman" w:cs="Times New Roman"/>
        </w:rPr>
      </w:pPr>
      <w:r w:rsidRPr="00AB3F80">
        <w:rPr>
          <w:rFonts w:ascii="Times New Roman" w:eastAsia="Calibri" w:hAnsi="Times New Roman" w:cs="Times New Roman"/>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B3F80" w:rsidRPr="00AB3F80" w:rsidRDefault="00AB3F80" w:rsidP="00AB3F80">
      <w:pPr>
        <w:autoSpaceDE w:val="0"/>
        <w:autoSpaceDN w:val="0"/>
        <w:adjustRightInd w:val="0"/>
        <w:spacing w:after="0" w:line="240" w:lineRule="auto"/>
        <w:jc w:val="both"/>
        <w:rPr>
          <w:rFonts w:ascii="Times New Roman" w:eastAsia="Calibri" w:hAnsi="Times New Roman" w:cs="Times New Roman"/>
        </w:rPr>
      </w:pPr>
      <w:r w:rsidRPr="00AB3F80">
        <w:rPr>
          <w:rFonts w:ascii="Times New Roman" w:eastAsia="Calibri" w:hAnsi="Times New Roman" w:cs="Times New Roman"/>
        </w:rPr>
        <w:t>2) в удовлетворении жалобы отказывается.</w:t>
      </w:r>
    </w:p>
    <w:p w:rsidR="00AB3F80" w:rsidRPr="00AB3F80" w:rsidRDefault="00AB3F80" w:rsidP="00AB3F80">
      <w:pPr>
        <w:autoSpaceDE w:val="0"/>
        <w:autoSpaceDN w:val="0"/>
        <w:adjustRightInd w:val="0"/>
        <w:spacing w:after="0" w:line="240" w:lineRule="auto"/>
        <w:jc w:val="both"/>
        <w:rPr>
          <w:rFonts w:ascii="Times New Roman" w:eastAsia="Calibri" w:hAnsi="Times New Roman" w:cs="Times New Roman"/>
        </w:rPr>
      </w:pPr>
      <w:r w:rsidRPr="00AB3F80">
        <w:rPr>
          <w:rFonts w:ascii="Times New Roman" w:eastAsia="Calibri" w:hAnsi="Times New Roman" w:cs="Times New Roman"/>
        </w:rPr>
        <w:lastRenderedPageBreak/>
        <w:t>5.5.7.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B3F80" w:rsidRPr="00AB3F80" w:rsidRDefault="00AB3F80" w:rsidP="00AB3F80">
      <w:pPr>
        <w:widowControl w:val="0"/>
        <w:autoSpaceDE w:val="0"/>
        <w:autoSpaceDN w:val="0"/>
        <w:adjustRightInd w:val="0"/>
        <w:spacing w:after="0" w:line="240" w:lineRule="auto"/>
        <w:jc w:val="both"/>
        <w:rPr>
          <w:rFonts w:ascii="Times New Roman" w:hAnsi="Times New Roman" w:cs="Times New Roman"/>
        </w:rPr>
      </w:pPr>
      <w:r w:rsidRPr="00AB3F80">
        <w:rPr>
          <w:rFonts w:ascii="Times New Roman" w:eastAsia="Calibri" w:hAnsi="Times New Roman" w:cs="Times New Roman"/>
        </w:rPr>
        <w:t>5.5.8.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Pr="00AB3F80">
        <w:rPr>
          <w:rFonts w:ascii="Times New Roman" w:hAnsi="Times New Roman" w:cs="Times New Roman"/>
        </w:rPr>
        <w:t>»</w:t>
      </w:r>
    </w:p>
    <w:p w:rsidR="00AB3F80" w:rsidRPr="00AB3F80" w:rsidRDefault="00AB3F80" w:rsidP="00AB3F80">
      <w:pPr>
        <w:pStyle w:val="a9"/>
        <w:numPr>
          <w:ilvl w:val="1"/>
          <w:numId w:val="47"/>
        </w:numPr>
        <w:spacing w:before="0" w:beforeAutospacing="0" w:after="0" w:afterAutospacing="0"/>
        <w:ind w:left="0" w:firstLine="567"/>
        <w:jc w:val="both"/>
        <w:rPr>
          <w:rFonts w:eastAsia="Calibri"/>
          <w:sz w:val="22"/>
          <w:szCs w:val="22"/>
          <w:lang w:eastAsia="en-US"/>
        </w:rPr>
      </w:pPr>
      <w:r w:rsidRPr="00AB3F80">
        <w:rPr>
          <w:sz w:val="22"/>
          <w:szCs w:val="22"/>
        </w:rPr>
        <w:t>Раздел 2.6. «Перечень требуемых от заявителя документов, необходимых для предоставления муниципальной услуги» изложить в следующей редакции</w:t>
      </w:r>
      <w:r w:rsidRPr="00AB3F80">
        <w:rPr>
          <w:rFonts w:eastAsia="Calibri"/>
          <w:sz w:val="22"/>
          <w:szCs w:val="22"/>
          <w:lang w:eastAsia="en-US"/>
        </w:rPr>
        <w:t>:</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«Перечень требуемых от заявителя документов, необходимых для предоставления муниципальной услуги:</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1) документ, удостоверяющий личность заявителя (при обращении физического лица);</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2)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3) правоустанавливающий документ на земельный участок, если право не зарегистрировано в Едином государственном реестре прав на недвижимое имущество и сделок с ним;</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4) кадастровый план земельного участка с описанием координат поворотных точек границ земельного участка или схема размещения земельного участка, выполненная на топографической съемке в масштабе М 1:500 при площади участка до 1 га; в М1:2000 – при площади участка до 10 га; в М1:5000 – при площади участка более 10 га.</w:t>
      </w:r>
    </w:p>
    <w:p w:rsidR="00AB3F80" w:rsidRPr="00AB3F80" w:rsidRDefault="00AB3F80" w:rsidP="00AB3F80">
      <w:pPr>
        <w:pStyle w:val="a9"/>
        <w:numPr>
          <w:ilvl w:val="1"/>
          <w:numId w:val="47"/>
        </w:numPr>
        <w:spacing w:before="0" w:beforeAutospacing="0" w:after="0" w:afterAutospacing="0"/>
        <w:ind w:left="0" w:firstLine="709"/>
        <w:jc w:val="both"/>
        <w:rPr>
          <w:rFonts w:eastAsia="Calibri"/>
          <w:sz w:val="22"/>
          <w:szCs w:val="22"/>
          <w:lang w:eastAsia="en-US"/>
        </w:rPr>
      </w:pPr>
      <w:r w:rsidRPr="00AB3F80">
        <w:rPr>
          <w:sz w:val="22"/>
          <w:szCs w:val="22"/>
        </w:rPr>
        <w:t>Раздел 2.6. «Перечень требуемых от заявителя документов, необходимых для предоставления муниципальной услуги» дополнить пунктом 2.6.1. следующего содержания</w:t>
      </w:r>
      <w:r w:rsidRPr="00AB3F80">
        <w:rPr>
          <w:rFonts w:eastAsia="Calibri"/>
          <w:sz w:val="22"/>
          <w:szCs w:val="22"/>
          <w:lang w:eastAsia="en-US"/>
        </w:rPr>
        <w:t>:</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rFonts w:eastAsia="Calibri"/>
          <w:sz w:val="22"/>
          <w:szCs w:val="22"/>
          <w:lang w:eastAsia="en-US"/>
        </w:rPr>
        <w:t xml:space="preserve">«2.6.1. </w:t>
      </w:r>
      <w:r w:rsidRPr="00AB3F80">
        <w:rPr>
          <w:sz w:val="22"/>
          <w:szCs w:val="22"/>
        </w:rPr>
        <w:t>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а) выписка из Единого государственного реестра индивидуальных предпринимателей;</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б) выписка из Единого государственного реестра юридических лиц;</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в) 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г) кадастровый паспорт или кадастровая выписка на земельный участок.».</w:t>
      </w:r>
    </w:p>
    <w:p w:rsidR="00AB3F80" w:rsidRPr="00AB3F80" w:rsidRDefault="00AB3F80" w:rsidP="00AB3F80">
      <w:pPr>
        <w:pStyle w:val="a9"/>
        <w:numPr>
          <w:ilvl w:val="1"/>
          <w:numId w:val="47"/>
        </w:numPr>
        <w:spacing w:before="0" w:beforeAutospacing="0" w:after="0" w:afterAutospacing="0"/>
        <w:ind w:left="0" w:firstLine="567"/>
        <w:jc w:val="both"/>
        <w:rPr>
          <w:rFonts w:eastAsia="Calibri"/>
          <w:sz w:val="22"/>
          <w:szCs w:val="22"/>
          <w:lang w:eastAsia="en-US"/>
        </w:rPr>
      </w:pPr>
      <w:r w:rsidRPr="00AB3F80">
        <w:rPr>
          <w:sz w:val="22"/>
          <w:szCs w:val="22"/>
        </w:rPr>
        <w:t>В раздел 2.8. «Перечень оснований для отказа в предоставлении муниципальной услуги:» д</w:t>
      </w:r>
      <w:r w:rsidRPr="00AB3F80">
        <w:rPr>
          <w:rFonts w:eastAsia="Calibri"/>
          <w:sz w:val="22"/>
          <w:szCs w:val="22"/>
          <w:lang w:eastAsia="en-US"/>
        </w:rPr>
        <w:t>ополнить пунктами 2.8.1. и 2.8.2. следующего содержания:</w:t>
      </w:r>
    </w:p>
    <w:p w:rsidR="00AB3F80" w:rsidRPr="00AB3F80" w:rsidRDefault="00AB3F80" w:rsidP="00AB3F80">
      <w:pPr>
        <w:pStyle w:val="a9"/>
        <w:spacing w:before="0" w:beforeAutospacing="0" w:after="0" w:afterAutospacing="0"/>
        <w:jc w:val="both"/>
        <w:rPr>
          <w:rFonts w:eastAsia="Calibri"/>
          <w:sz w:val="22"/>
          <w:szCs w:val="22"/>
          <w:lang w:eastAsia="en-US"/>
        </w:rPr>
      </w:pPr>
      <w:r w:rsidRPr="00AB3F80">
        <w:rPr>
          <w:rFonts w:eastAsia="Calibri"/>
          <w:sz w:val="22"/>
          <w:szCs w:val="22"/>
          <w:lang w:eastAsia="en-US"/>
        </w:rPr>
        <w:t xml:space="preserve">«2.8.1. </w:t>
      </w:r>
      <w:r w:rsidRPr="00AB3F80">
        <w:rPr>
          <w:sz w:val="22"/>
          <w:szCs w:val="22"/>
          <w:shd w:val="clear" w:color="auto" w:fill="FFFFFF"/>
        </w:rPr>
        <w:t>Основания для приостановления предоставления муниципальной услуги законодательством не предусмотрены.</w:t>
      </w:r>
    </w:p>
    <w:p w:rsidR="00AB3F80" w:rsidRPr="00AB3F80" w:rsidRDefault="00AB3F80" w:rsidP="00AB3F80">
      <w:pPr>
        <w:pStyle w:val="a9"/>
        <w:spacing w:before="0" w:beforeAutospacing="0" w:after="0" w:afterAutospacing="0"/>
        <w:jc w:val="both"/>
        <w:rPr>
          <w:rFonts w:eastAsia="Calibri"/>
          <w:sz w:val="22"/>
          <w:szCs w:val="22"/>
          <w:lang w:eastAsia="en-US"/>
        </w:rPr>
      </w:pPr>
      <w:r w:rsidRPr="00AB3F80">
        <w:rPr>
          <w:rFonts w:eastAsia="Calibri"/>
          <w:sz w:val="22"/>
          <w:szCs w:val="22"/>
          <w:lang w:eastAsia="en-US"/>
        </w:rPr>
        <w:t xml:space="preserve">2.8.2. Исчерпывающий перечень оснований для отказа </w:t>
      </w:r>
      <w:proofErr w:type="gramStart"/>
      <w:r w:rsidRPr="00AB3F80">
        <w:rPr>
          <w:rFonts w:eastAsia="Calibri"/>
          <w:sz w:val="22"/>
          <w:szCs w:val="22"/>
          <w:lang w:eastAsia="en-US"/>
        </w:rPr>
        <w:t>в  предоставлении</w:t>
      </w:r>
      <w:proofErr w:type="gramEnd"/>
      <w:r w:rsidRPr="00AB3F80">
        <w:rPr>
          <w:rFonts w:eastAsia="Calibri"/>
          <w:sz w:val="22"/>
          <w:szCs w:val="22"/>
          <w:lang w:eastAsia="en-US"/>
        </w:rPr>
        <w:t xml:space="preserve"> муниципальной услуги.</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Основаниями для отказа в предоставлении муниципальной услуги являются:</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 отсутствие документов, указанных в пункте 2.6. настоящего административного регламента;</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 прекращение права заявителя на земельный участок после приема заявления о предоставлении муниципальной услуги;</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 наличие в заявлении или прилагаемых к нему документах неполных или недостоверных сведений;</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 принадлежность земельного участка к двум и более территориальным зонам;</w:t>
      </w:r>
    </w:p>
    <w:p w:rsidR="00AB3F80" w:rsidRPr="00AB3F80" w:rsidRDefault="00AB3F80" w:rsidP="00AB3F80">
      <w:pPr>
        <w:pStyle w:val="a9"/>
        <w:shd w:val="clear" w:color="auto" w:fill="FFFFFF"/>
        <w:spacing w:before="0" w:beforeAutospacing="0" w:after="0" w:afterAutospacing="0"/>
        <w:jc w:val="both"/>
        <w:rPr>
          <w:sz w:val="22"/>
          <w:szCs w:val="22"/>
        </w:rPr>
      </w:pPr>
      <w:r w:rsidRPr="00AB3F80">
        <w:rPr>
          <w:sz w:val="22"/>
          <w:szCs w:val="22"/>
        </w:rPr>
        <w:t>- несоответствие представленных документов требованиям, установленных законодательством.».</w:t>
      </w:r>
    </w:p>
    <w:p w:rsidR="00AB3F80" w:rsidRPr="00AB3F80" w:rsidRDefault="00AB3F80" w:rsidP="00AB3F80">
      <w:pPr>
        <w:widowControl w:val="0"/>
        <w:numPr>
          <w:ilvl w:val="0"/>
          <w:numId w:val="47"/>
        </w:numPr>
        <w:tabs>
          <w:tab w:val="left" w:pos="284"/>
        </w:tabs>
        <w:autoSpaceDE w:val="0"/>
        <w:autoSpaceDN w:val="0"/>
        <w:adjustRightInd w:val="0"/>
        <w:spacing w:after="0" w:line="240" w:lineRule="auto"/>
        <w:ind w:left="0" w:firstLine="284"/>
        <w:jc w:val="both"/>
        <w:rPr>
          <w:rFonts w:ascii="Times New Roman" w:hAnsi="Times New Roman" w:cs="Times New Roman"/>
        </w:rPr>
      </w:pPr>
      <w:r w:rsidRPr="00AB3F80">
        <w:rPr>
          <w:rFonts w:ascii="Times New Roman" w:hAnsi="Times New Roman" w:cs="Times New Roman"/>
        </w:rPr>
        <w:t>Опубликовать настоящее постановление в газете «Вестник городского поселения Безенчук» и на сайте городского поселения Безенчук.</w:t>
      </w:r>
    </w:p>
    <w:p w:rsidR="00AB3F80" w:rsidRPr="00AB3F80" w:rsidRDefault="00AB3F80" w:rsidP="00AB3F80">
      <w:pPr>
        <w:widowControl w:val="0"/>
        <w:numPr>
          <w:ilvl w:val="0"/>
          <w:numId w:val="47"/>
        </w:numPr>
        <w:tabs>
          <w:tab w:val="left" w:pos="284"/>
        </w:tabs>
        <w:autoSpaceDE w:val="0"/>
        <w:autoSpaceDN w:val="0"/>
        <w:adjustRightInd w:val="0"/>
        <w:spacing w:after="0" w:line="240" w:lineRule="auto"/>
        <w:ind w:left="0" w:firstLine="284"/>
        <w:jc w:val="both"/>
        <w:rPr>
          <w:rFonts w:ascii="Times New Roman" w:hAnsi="Times New Roman" w:cs="Times New Roman"/>
        </w:rPr>
      </w:pPr>
      <w:r w:rsidRPr="00AB3F80">
        <w:rPr>
          <w:rFonts w:ascii="Times New Roman" w:hAnsi="Times New Roman" w:cs="Times New Roman"/>
        </w:rPr>
        <w:t>Настоящее постановление вступает в силу с момента его официального опубликования.</w:t>
      </w:r>
    </w:p>
    <w:p w:rsidR="00AB3F80" w:rsidRPr="00AB3F80" w:rsidRDefault="00AB3F80" w:rsidP="00AB3F80">
      <w:pPr>
        <w:widowControl w:val="0"/>
        <w:numPr>
          <w:ilvl w:val="0"/>
          <w:numId w:val="47"/>
        </w:numPr>
        <w:tabs>
          <w:tab w:val="left" w:pos="284"/>
        </w:tabs>
        <w:autoSpaceDE w:val="0"/>
        <w:autoSpaceDN w:val="0"/>
        <w:adjustRightInd w:val="0"/>
        <w:spacing w:after="0" w:line="240" w:lineRule="auto"/>
        <w:ind w:left="0" w:firstLine="284"/>
        <w:jc w:val="both"/>
        <w:rPr>
          <w:rFonts w:ascii="Times New Roman" w:hAnsi="Times New Roman" w:cs="Times New Roman"/>
        </w:rPr>
      </w:pPr>
      <w:r w:rsidRPr="00AB3F80">
        <w:rPr>
          <w:rFonts w:ascii="Times New Roman" w:hAnsi="Times New Roman" w:cs="Times New Roman"/>
        </w:rPr>
        <w:t xml:space="preserve">Контроль за выполнением настоящего постановления оставляю за собой. </w:t>
      </w:r>
    </w:p>
    <w:p w:rsidR="009D6F75" w:rsidRDefault="009D6F75" w:rsidP="00AB3F80">
      <w:pPr>
        <w:tabs>
          <w:tab w:val="left" w:pos="4536"/>
        </w:tabs>
        <w:spacing w:after="0" w:line="240" w:lineRule="auto"/>
        <w:jc w:val="both"/>
        <w:rPr>
          <w:rFonts w:ascii="Times New Roman" w:hAnsi="Times New Roman" w:cs="Times New Roman"/>
        </w:rPr>
      </w:pPr>
      <w:r w:rsidRPr="00BD0B51">
        <w:rPr>
          <w:rFonts w:ascii="Times New Roman" w:hAnsi="Times New Roman" w:cs="Times New Roman"/>
        </w:rPr>
        <w:t xml:space="preserve">Глава городского поселения                                            </w:t>
      </w:r>
      <w:proofErr w:type="spellStart"/>
      <w:r w:rsidRPr="00BD0B51">
        <w:rPr>
          <w:rFonts w:ascii="Times New Roman" w:hAnsi="Times New Roman" w:cs="Times New Roman"/>
        </w:rPr>
        <w:t>Н.В.Райская</w:t>
      </w:r>
      <w:proofErr w:type="spellEnd"/>
      <w:r w:rsidRPr="00BD0B51">
        <w:rPr>
          <w:rFonts w:ascii="Times New Roman" w:hAnsi="Times New Roman" w:cs="Times New Roman"/>
        </w:rPr>
        <w:t xml:space="preserve"> </w:t>
      </w:r>
    </w:p>
    <w:bookmarkEnd w:id="2"/>
    <w:p w:rsidR="00955C88" w:rsidRPr="00236346" w:rsidRDefault="00955C88" w:rsidP="00955C88">
      <w:pPr>
        <w:spacing w:after="0" w:line="240" w:lineRule="auto"/>
        <w:ind w:firstLine="709"/>
        <w:jc w:val="center"/>
        <w:rPr>
          <w:rFonts w:ascii="Times New Roman" w:hAnsi="Times New Roman" w:cs="Times New Roman"/>
          <w:b/>
          <w:sz w:val="8"/>
          <w:szCs w:val="8"/>
        </w:rPr>
      </w:pPr>
    </w:p>
    <w:p w:rsidR="00D127C9" w:rsidRPr="00BD0B51" w:rsidRDefault="00D127C9" w:rsidP="00D127C9">
      <w:pPr>
        <w:spacing w:after="0" w:line="240" w:lineRule="auto"/>
        <w:jc w:val="both"/>
        <w:rPr>
          <w:rFonts w:ascii="Times New Roman" w:eastAsia="Calibri" w:hAnsi="Times New Roman" w:cs="Times New Roman"/>
          <w:b/>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sidR="003A05C3">
        <w:rPr>
          <w:rFonts w:ascii="Times New Roman" w:eastAsia="Calibri" w:hAnsi="Times New Roman" w:cs="Times New Roman"/>
          <w:b/>
        </w:rPr>
        <w:t>06</w:t>
      </w:r>
      <w:r w:rsidRPr="00BD0B51">
        <w:rPr>
          <w:rFonts w:ascii="Times New Roman" w:eastAsia="Calibri" w:hAnsi="Times New Roman" w:cs="Times New Roman"/>
          <w:b/>
        </w:rPr>
        <w:t>.0</w:t>
      </w:r>
      <w:r w:rsidR="003A05C3">
        <w:rPr>
          <w:rFonts w:ascii="Times New Roman" w:eastAsia="Calibri" w:hAnsi="Times New Roman" w:cs="Times New Roman"/>
          <w:b/>
        </w:rPr>
        <w:t>9</w:t>
      </w:r>
      <w:r w:rsidRPr="00BD0B51">
        <w:rPr>
          <w:rFonts w:ascii="Times New Roman" w:eastAsia="Calibri" w:hAnsi="Times New Roman" w:cs="Times New Roman"/>
          <w:b/>
        </w:rPr>
        <w:t xml:space="preserve">.2018г № </w:t>
      </w:r>
      <w:r>
        <w:rPr>
          <w:rFonts w:ascii="Times New Roman" w:eastAsia="Calibri" w:hAnsi="Times New Roman" w:cs="Times New Roman"/>
          <w:b/>
        </w:rPr>
        <w:t>2</w:t>
      </w:r>
      <w:r w:rsidR="003A05C3">
        <w:rPr>
          <w:rFonts w:ascii="Times New Roman" w:eastAsia="Calibri" w:hAnsi="Times New Roman" w:cs="Times New Roman"/>
          <w:b/>
        </w:rPr>
        <w:t>95</w:t>
      </w:r>
    </w:p>
    <w:p w:rsidR="00D6158B" w:rsidRPr="00D6158B" w:rsidRDefault="00D127C9" w:rsidP="00D6158B">
      <w:pPr>
        <w:spacing w:after="0" w:line="240" w:lineRule="auto"/>
        <w:jc w:val="both"/>
        <w:outlineLvl w:val="0"/>
        <w:rPr>
          <w:rFonts w:ascii="Times New Roman" w:eastAsia="Arial" w:hAnsi="Times New Roman" w:cs="Times New Roman"/>
        </w:rPr>
      </w:pPr>
      <w:r w:rsidRPr="00D6158B">
        <w:rPr>
          <w:rFonts w:ascii="Times New Roman" w:hAnsi="Times New Roman" w:cs="Times New Roman"/>
          <w:lang w:eastAsia="ar-SA"/>
        </w:rPr>
        <w:t>«</w:t>
      </w:r>
      <w:r w:rsidR="00D6158B" w:rsidRPr="00D6158B">
        <w:rPr>
          <w:rFonts w:ascii="Times New Roman" w:hAnsi="Times New Roman" w:cs="Times New Roman"/>
        </w:rPr>
        <w:t>О проведении общественных обсуждений по проекту</w:t>
      </w:r>
      <w:r w:rsidR="00D6158B" w:rsidRPr="00D6158B">
        <w:rPr>
          <w:rFonts w:ascii="Times New Roman" w:hAnsi="Times New Roman" w:cs="Times New Roman"/>
          <w:b/>
          <w:bCs/>
          <w:color w:val="000000"/>
        </w:rPr>
        <w:t xml:space="preserve"> </w:t>
      </w:r>
      <w:r w:rsidR="00D6158B" w:rsidRPr="00D6158B">
        <w:rPr>
          <w:rFonts w:ascii="Times New Roman" w:hAnsi="Times New Roman" w:cs="Times New Roman"/>
          <w:bCs/>
          <w:color w:val="000000"/>
        </w:rPr>
        <w:t>решения</w:t>
      </w:r>
      <w:proofErr w:type="gramStart"/>
      <w:r w:rsidR="00D6158B" w:rsidRPr="00D6158B">
        <w:rPr>
          <w:rFonts w:ascii="Times New Roman" w:hAnsi="Times New Roman" w:cs="Times New Roman"/>
        </w:rPr>
        <w:t xml:space="preserve">: </w:t>
      </w:r>
      <w:bookmarkStart w:id="5" w:name="_Hlk519751342"/>
      <w:r w:rsidR="00D6158B" w:rsidRPr="00D6158B">
        <w:rPr>
          <w:rFonts w:ascii="Times New Roman" w:hAnsi="Times New Roman" w:cs="Times New Roman"/>
        </w:rPr>
        <w:t>О</w:t>
      </w:r>
      <w:proofErr w:type="gramEnd"/>
      <w:r w:rsidR="00D6158B" w:rsidRPr="00D6158B">
        <w:rPr>
          <w:rFonts w:ascii="Times New Roman" w:hAnsi="Times New Roman" w:cs="Times New Roman"/>
        </w:rPr>
        <w:t xml:space="preserve"> внесении изменений в Правила</w:t>
      </w:r>
      <w:r w:rsidR="00D6158B" w:rsidRPr="00D6158B">
        <w:rPr>
          <w:rFonts w:ascii="Times New Roman" w:eastAsia="Arial" w:hAnsi="Times New Roman" w:cs="Times New Roman"/>
        </w:rPr>
        <w:t xml:space="preserve"> благоустройства территории городского поселения Безенчук муниципального района </w:t>
      </w:r>
      <w:proofErr w:type="spellStart"/>
      <w:r w:rsidR="00D6158B" w:rsidRPr="00D6158B">
        <w:rPr>
          <w:rFonts w:ascii="Times New Roman" w:eastAsia="Arial" w:hAnsi="Times New Roman" w:cs="Times New Roman"/>
        </w:rPr>
        <w:t>Безенчукский</w:t>
      </w:r>
      <w:proofErr w:type="spellEnd"/>
      <w:r w:rsidR="00D6158B" w:rsidRPr="00D6158B">
        <w:rPr>
          <w:rFonts w:ascii="Times New Roman" w:eastAsia="Arial" w:hAnsi="Times New Roman" w:cs="Times New Roman"/>
        </w:rPr>
        <w:t xml:space="preserve"> Самарской области, утвержденные решением Собрания представителей городского поселения Безенчук муниципального района </w:t>
      </w:r>
      <w:proofErr w:type="spellStart"/>
      <w:r w:rsidR="00D6158B" w:rsidRPr="00D6158B">
        <w:rPr>
          <w:rFonts w:ascii="Times New Roman" w:eastAsia="Arial" w:hAnsi="Times New Roman" w:cs="Times New Roman"/>
        </w:rPr>
        <w:t>Безенчукский</w:t>
      </w:r>
      <w:proofErr w:type="spellEnd"/>
      <w:r w:rsidR="00D6158B" w:rsidRPr="00D6158B">
        <w:rPr>
          <w:rFonts w:ascii="Times New Roman" w:eastAsia="Arial" w:hAnsi="Times New Roman" w:cs="Times New Roman"/>
        </w:rPr>
        <w:t xml:space="preserve"> Самарской области от 12.10.2017г. № 3/25</w:t>
      </w:r>
      <w:r w:rsidR="00D6158B">
        <w:rPr>
          <w:rFonts w:ascii="Times New Roman" w:eastAsia="Arial" w:hAnsi="Times New Roman" w:cs="Times New Roman"/>
        </w:rPr>
        <w:t>»</w:t>
      </w:r>
      <w:r w:rsidR="00D6158B" w:rsidRPr="00D6158B">
        <w:rPr>
          <w:rFonts w:ascii="Times New Roman" w:eastAsia="Arial" w:hAnsi="Times New Roman" w:cs="Times New Roman"/>
        </w:rPr>
        <w:t xml:space="preserve"> </w:t>
      </w:r>
    </w:p>
    <w:bookmarkEnd w:id="5"/>
    <w:p w:rsidR="00D6158B" w:rsidRPr="00D6158B" w:rsidRDefault="00D6158B" w:rsidP="00D6158B">
      <w:pPr>
        <w:widowControl w:val="0"/>
        <w:tabs>
          <w:tab w:val="left" w:pos="284"/>
        </w:tabs>
        <w:autoSpaceDE w:val="0"/>
        <w:autoSpaceDN w:val="0"/>
        <w:adjustRightInd w:val="0"/>
        <w:spacing w:after="0" w:line="240" w:lineRule="auto"/>
        <w:jc w:val="both"/>
        <w:rPr>
          <w:rFonts w:ascii="Times New Roman" w:hAnsi="Times New Roman" w:cs="Times New Roman"/>
        </w:rPr>
      </w:pPr>
      <w:r w:rsidRPr="00D6158B">
        <w:rPr>
          <w:rFonts w:ascii="Times New Roman" w:hAnsi="Times New Roman" w:cs="Times New Roman"/>
        </w:rPr>
        <w:tab/>
        <w:t xml:space="preserve">В соответствии с Федеральным законом от 06.10.2003 № 131-ФЗ «Об общих принципах организации местного самоуправления в Российской Федерации», Решением Собрания представителей городского поселения Безенчук муниципального района </w:t>
      </w:r>
      <w:proofErr w:type="spellStart"/>
      <w:r w:rsidRPr="00D6158B">
        <w:rPr>
          <w:rFonts w:ascii="Times New Roman" w:hAnsi="Times New Roman" w:cs="Times New Roman"/>
        </w:rPr>
        <w:t>Безенчукский</w:t>
      </w:r>
      <w:proofErr w:type="spellEnd"/>
      <w:r w:rsidRPr="00D6158B">
        <w:rPr>
          <w:rFonts w:ascii="Times New Roman" w:hAnsi="Times New Roman" w:cs="Times New Roman"/>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D6158B">
        <w:rPr>
          <w:rFonts w:ascii="Times New Roman" w:hAnsi="Times New Roman" w:cs="Times New Roman"/>
        </w:rPr>
        <w:t>Безенчукский</w:t>
      </w:r>
      <w:proofErr w:type="spellEnd"/>
      <w:r w:rsidRPr="00D6158B">
        <w:rPr>
          <w:rFonts w:ascii="Times New Roman" w:hAnsi="Times New Roman" w:cs="Times New Roman"/>
        </w:rPr>
        <w:t xml:space="preserve">  Самарской области»,  Уставом городского поселения Безенчук муниципального района </w:t>
      </w:r>
      <w:proofErr w:type="spellStart"/>
      <w:r w:rsidRPr="00D6158B">
        <w:rPr>
          <w:rFonts w:ascii="Times New Roman" w:hAnsi="Times New Roman" w:cs="Times New Roman"/>
        </w:rPr>
        <w:t>Безенчукский</w:t>
      </w:r>
      <w:proofErr w:type="spellEnd"/>
      <w:r w:rsidRPr="00D6158B">
        <w:rPr>
          <w:rFonts w:ascii="Times New Roman" w:hAnsi="Times New Roman" w:cs="Times New Roman"/>
        </w:rPr>
        <w:t xml:space="preserve"> Самарской области, </w:t>
      </w:r>
    </w:p>
    <w:p w:rsidR="00D6158B" w:rsidRPr="00D6158B" w:rsidRDefault="00D6158B" w:rsidP="00D6158B">
      <w:pPr>
        <w:tabs>
          <w:tab w:val="left" w:pos="284"/>
        </w:tabs>
        <w:spacing w:after="0" w:line="240" w:lineRule="auto"/>
        <w:jc w:val="center"/>
        <w:rPr>
          <w:rFonts w:ascii="Times New Roman" w:hAnsi="Times New Roman" w:cs="Times New Roman"/>
        </w:rPr>
      </w:pPr>
      <w:r w:rsidRPr="00D6158B">
        <w:rPr>
          <w:rFonts w:ascii="Times New Roman" w:hAnsi="Times New Roman" w:cs="Times New Roman"/>
        </w:rPr>
        <w:t>ПОСТАНОВЛЯЮ:</w:t>
      </w:r>
    </w:p>
    <w:p w:rsidR="00D6158B" w:rsidRPr="00D6158B" w:rsidRDefault="00D6158B" w:rsidP="00D6158B">
      <w:pPr>
        <w:pStyle w:val="af3"/>
        <w:numPr>
          <w:ilvl w:val="0"/>
          <w:numId w:val="16"/>
        </w:numPr>
        <w:tabs>
          <w:tab w:val="left" w:pos="284"/>
        </w:tabs>
        <w:ind w:left="0" w:firstLine="0"/>
        <w:jc w:val="both"/>
        <w:outlineLvl w:val="0"/>
        <w:rPr>
          <w:rFonts w:eastAsia="Arial"/>
          <w:sz w:val="22"/>
          <w:szCs w:val="22"/>
        </w:rPr>
      </w:pPr>
      <w:r w:rsidRPr="00D6158B">
        <w:rPr>
          <w:sz w:val="22"/>
          <w:szCs w:val="22"/>
        </w:rPr>
        <w:t xml:space="preserve">Провести на территории городского поселения </w:t>
      </w:r>
      <w:r w:rsidRPr="00D6158B">
        <w:rPr>
          <w:sz w:val="22"/>
          <w:szCs w:val="22"/>
          <w:shd w:val="clear" w:color="auto" w:fill="FFFFFF" w:themeFill="background1"/>
        </w:rPr>
        <w:t xml:space="preserve">Безенчук </w:t>
      </w:r>
      <w:r w:rsidRPr="00D6158B">
        <w:rPr>
          <w:sz w:val="22"/>
          <w:szCs w:val="22"/>
        </w:rPr>
        <w:t xml:space="preserve">муниципального района </w:t>
      </w:r>
      <w:proofErr w:type="spellStart"/>
      <w:r w:rsidRPr="00D6158B">
        <w:rPr>
          <w:sz w:val="22"/>
          <w:szCs w:val="22"/>
        </w:rPr>
        <w:t>Безенчукский</w:t>
      </w:r>
      <w:proofErr w:type="spellEnd"/>
      <w:r w:rsidRPr="00D6158B">
        <w:rPr>
          <w:sz w:val="22"/>
          <w:szCs w:val="22"/>
        </w:rPr>
        <w:t xml:space="preserve"> Самарской области общественные обсуждения проекту решения Собрания представителей городского поселения Безенчук муниципального района </w:t>
      </w:r>
      <w:proofErr w:type="spellStart"/>
      <w:r w:rsidRPr="00D6158B">
        <w:rPr>
          <w:sz w:val="22"/>
          <w:szCs w:val="22"/>
        </w:rPr>
        <w:t>Безенчукский</w:t>
      </w:r>
      <w:proofErr w:type="spellEnd"/>
      <w:r w:rsidRPr="00D6158B">
        <w:rPr>
          <w:sz w:val="22"/>
          <w:szCs w:val="22"/>
        </w:rPr>
        <w:t xml:space="preserve"> Самарской области «О внесении изменений в Правила</w:t>
      </w:r>
      <w:r w:rsidRPr="00D6158B">
        <w:rPr>
          <w:rFonts w:eastAsia="Arial"/>
          <w:sz w:val="22"/>
          <w:szCs w:val="22"/>
        </w:rPr>
        <w:t xml:space="preserve"> благоустройства территории городского поселения Безенчук муниципального района </w:t>
      </w:r>
      <w:proofErr w:type="spellStart"/>
      <w:r w:rsidRPr="00D6158B">
        <w:rPr>
          <w:rFonts w:eastAsia="Arial"/>
          <w:sz w:val="22"/>
          <w:szCs w:val="22"/>
        </w:rPr>
        <w:t>Безенчукский</w:t>
      </w:r>
      <w:proofErr w:type="spellEnd"/>
      <w:r w:rsidRPr="00D6158B">
        <w:rPr>
          <w:rFonts w:eastAsia="Arial"/>
          <w:sz w:val="22"/>
          <w:szCs w:val="22"/>
        </w:rPr>
        <w:t xml:space="preserve"> Самарской области, утвержденные решением Собрания представителей городского поселения Безенчук муниципального района </w:t>
      </w:r>
      <w:proofErr w:type="spellStart"/>
      <w:r w:rsidRPr="00D6158B">
        <w:rPr>
          <w:rFonts w:eastAsia="Arial"/>
          <w:sz w:val="22"/>
          <w:szCs w:val="22"/>
        </w:rPr>
        <w:t>Безенчукский</w:t>
      </w:r>
      <w:proofErr w:type="spellEnd"/>
      <w:r w:rsidRPr="00D6158B">
        <w:rPr>
          <w:rFonts w:eastAsia="Arial"/>
          <w:sz w:val="22"/>
          <w:szCs w:val="22"/>
        </w:rPr>
        <w:t xml:space="preserve"> Самарской области от 12.10.2017г. № 3/25». </w:t>
      </w:r>
    </w:p>
    <w:p w:rsidR="00D6158B" w:rsidRPr="00D6158B" w:rsidRDefault="00D6158B" w:rsidP="00D6158B">
      <w:pPr>
        <w:pStyle w:val="af3"/>
        <w:numPr>
          <w:ilvl w:val="0"/>
          <w:numId w:val="16"/>
        </w:numPr>
        <w:tabs>
          <w:tab w:val="left" w:pos="284"/>
        </w:tabs>
        <w:ind w:left="0" w:firstLine="0"/>
        <w:jc w:val="both"/>
        <w:rPr>
          <w:sz w:val="22"/>
          <w:szCs w:val="22"/>
        </w:rPr>
      </w:pPr>
      <w:r w:rsidRPr="00D6158B">
        <w:rPr>
          <w:sz w:val="22"/>
          <w:szCs w:val="22"/>
        </w:rPr>
        <w:lastRenderedPageBreak/>
        <w:t xml:space="preserve"> Срок проведения общественных обсуждений составляет 30 дней с 06 сентября 2018 года по 05 октября 2018 года. </w:t>
      </w:r>
    </w:p>
    <w:p w:rsidR="00D6158B" w:rsidRPr="00D6158B" w:rsidRDefault="00D6158B" w:rsidP="00D6158B">
      <w:pPr>
        <w:tabs>
          <w:tab w:val="left" w:pos="284"/>
        </w:tabs>
        <w:spacing w:after="0" w:line="240" w:lineRule="auto"/>
        <w:jc w:val="both"/>
        <w:rPr>
          <w:rFonts w:ascii="Times New Roman" w:hAnsi="Times New Roman" w:cs="Times New Roman"/>
        </w:rPr>
      </w:pPr>
      <w:r w:rsidRPr="00D6158B">
        <w:rPr>
          <w:rFonts w:ascii="Times New Roman" w:hAnsi="Times New Roman" w:cs="Times New Roman"/>
        </w:rPr>
        <w:t>3. Срок проведения общественных обсуждений исчисляется со дня официального опубликования настоящего постановления.</w:t>
      </w:r>
    </w:p>
    <w:p w:rsidR="00D6158B" w:rsidRPr="00D6158B" w:rsidRDefault="00D6158B" w:rsidP="00D6158B">
      <w:pPr>
        <w:pStyle w:val="affff4"/>
        <w:tabs>
          <w:tab w:val="left" w:pos="284"/>
        </w:tabs>
        <w:spacing w:line="240" w:lineRule="auto"/>
        <w:ind w:firstLine="0"/>
        <w:rPr>
          <w:sz w:val="22"/>
          <w:szCs w:val="22"/>
        </w:rPr>
      </w:pPr>
      <w:r w:rsidRPr="00D6158B">
        <w:rPr>
          <w:sz w:val="22"/>
          <w:szCs w:val="22"/>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D6158B">
        <w:rPr>
          <w:sz w:val="22"/>
          <w:szCs w:val="22"/>
        </w:rPr>
        <w:t>):  446250</w:t>
      </w:r>
      <w:proofErr w:type="gramEnd"/>
      <w:r w:rsidRPr="00D6158B">
        <w:rPr>
          <w:sz w:val="22"/>
          <w:szCs w:val="22"/>
        </w:rPr>
        <w:t xml:space="preserve">, Самарская область, </w:t>
      </w:r>
      <w:proofErr w:type="spellStart"/>
      <w:r w:rsidRPr="00D6158B">
        <w:rPr>
          <w:sz w:val="22"/>
          <w:szCs w:val="22"/>
        </w:rPr>
        <w:t>Безенчукский</w:t>
      </w:r>
      <w:proofErr w:type="spellEnd"/>
      <w:r w:rsidRPr="00D6158B">
        <w:rPr>
          <w:sz w:val="22"/>
          <w:szCs w:val="22"/>
        </w:rPr>
        <w:t xml:space="preserve"> район, поселок городского типа Безенчук, ул. Нефтяников, д.12.</w:t>
      </w:r>
    </w:p>
    <w:p w:rsidR="00D6158B" w:rsidRPr="00D6158B" w:rsidRDefault="00D6158B" w:rsidP="00D6158B">
      <w:pPr>
        <w:shd w:val="clear" w:color="auto" w:fill="FFFFFF" w:themeFill="background1"/>
        <w:tabs>
          <w:tab w:val="left" w:pos="284"/>
        </w:tabs>
        <w:spacing w:after="0" w:line="240" w:lineRule="auto"/>
        <w:jc w:val="both"/>
        <w:rPr>
          <w:rFonts w:ascii="Times New Roman" w:hAnsi="Times New Roman" w:cs="Times New Roman"/>
        </w:rPr>
      </w:pPr>
      <w:r w:rsidRPr="00D6158B">
        <w:rPr>
          <w:rFonts w:ascii="Times New Roman" w:hAnsi="Times New Roman" w:cs="Times New Roman"/>
        </w:rPr>
        <w:t xml:space="preserve">5. Дата открытия экспозиции </w:t>
      </w:r>
      <w:bookmarkStart w:id="6" w:name="_Hlk517265051"/>
      <w:r w:rsidRPr="00D6158B">
        <w:rPr>
          <w:rFonts w:ascii="Times New Roman" w:hAnsi="Times New Roman" w:cs="Times New Roman"/>
        </w:rPr>
        <w:t xml:space="preserve">проекта, </w:t>
      </w:r>
      <w:bookmarkStart w:id="7" w:name="_Hlk517265622"/>
      <w:r w:rsidRPr="00D6158B">
        <w:rPr>
          <w:rFonts w:ascii="Times New Roman" w:hAnsi="Times New Roman" w:cs="Times New Roman"/>
        </w:rPr>
        <w:t>подлежащего рассмотрению на общественных обсуждениях</w:t>
      </w:r>
      <w:bookmarkEnd w:id="6"/>
      <w:bookmarkEnd w:id="7"/>
      <w:r w:rsidRPr="00D6158B">
        <w:rPr>
          <w:rFonts w:ascii="Times New Roman" w:hAnsi="Times New Roman" w:cs="Times New Roman"/>
        </w:rPr>
        <w:t xml:space="preserve"> - 13.09.2018г.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D6158B" w:rsidRPr="00D6158B" w:rsidRDefault="00D6158B" w:rsidP="00D6158B">
      <w:pPr>
        <w:shd w:val="clear" w:color="auto" w:fill="FFFFFF" w:themeFill="background1"/>
        <w:tabs>
          <w:tab w:val="left" w:pos="284"/>
        </w:tabs>
        <w:spacing w:after="0" w:line="240" w:lineRule="auto"/>
        <w:jc w:val="both"/>
        <w:rPr>
          <w:rFonts w:ascii="Times New Roman" w:hAnsi="Times New Roman" w:cs="Times New Roman"/>
        </w:rPr>
      </w:pPr>
      <w:r w:rsidRPr="00D6158B">
        <w:rPr>
          <w:rFonts w:ascii="Times New Roman" w:hAnsi="Times New Roman" w:cs="Times New Roman"/>
        </w:rPr>
        <w:t xml:space="preserve">6. Прием замечаний и предложений </w:t>
      </w:r>
      <w:bookmarkStart w:id="8" w:name="_Hlk517264417"/>
      <w:r w:rsidRPr="00D6158B">
        <w:rPr>
          <w:rFonts w:ascii="Times New Roman" w:hAnsi="Times New Roman" w:cs="Times New Roman"/>
        </w:rPr>
        <w:t xml:space="preserve">от участников общественных обсуждений </w:t>
      </w:r>
      <w:bookmarkEnd w:id="8"/>
      <w:r w:rsidRPr="00D6158B">
        <w:rPr>
          <w:rFonts w:ascii="Times New Roman" w:hAnsi="Times New Roman" w:cs="Times New Roman"/>
        </w:rPr>
        <w:t xml:space="preserve">по Проекту подлежащему рассмотрению на общественных обсуждениях осуществляется по адресу: 446250, Самарская область, </w:t>
      </w:r>
      <w:proofErr w:type="spellStart"/>
      <w:r w:rsidRPr="00D6158B">
        <w:rPr>
          <w:rFonts w:ascii="Times New Roman" w:hAnsi="Times New Roman" w:cs="Times New Roman"/>
        </w:rPr>
        <w:t>Безенчукский</w:t>
      </w:r>
      <w:proofErr w:type="spellEnd"/>
      <w:r w:rsidRPr="00D6158B">
        <w:rPr>
          <w:rFonts w:ascii="Times New Roman" w:hAnsi="Times New Roman" w:cs="Times New Roman"/>
        </w:rPr>
        <w:t xml:space="preserve"> район, </w:t>
      </w:r>
      <w:proofErr w:type="spellStart"/>
      <w:r w:rsidRPr="00D6158B">
        <w:rPr>
          <w:rFonts w:ascii="Times New Roman" w:hAnsi="Times New Roman" w:cs="Times New Roman"/>
        </w:rPr>
        <w:t>п.г.т</w:t>
      </w:r>
      <w:proofErr w:type="spellEnd"/>
      <w:r w:rsidRPr="00D6158B">
        <w:rPr>
          <w:rFonts w:ascii="Times New Roman" w:hAnsi="Times New Roman" w:cs="Times New Roman"/>
        </w:rPr>
        <w:t xml:space="preserve">. Безенчук, ул. Нефтяников, д. 12, Администрация городского поселения Безенчук, </w:t>
      </w:r>
      <w:bookmarkStart w:id="9" w:name="_Hlk517265299"/>
      <w:r w:rsidRPr="00D6158B">
        <w:rPr>
          <w:rFonts w:ascii="Times New Roman" w:hAnsi="Times New Roman" w:cs="Times New Roman"/>
        </w:rPr>
        <w:t>в рабочие дни с 09 часов до 17 часов, в субботу с 12 до 17 часов.</w:t>
      </w:r>
    </w:p>
    <w:bookmarkEnd w:id="9"/>
    <w:p w:rsidR="00D6158B" w:rsidRPr="00D6158B" w:rsidRDefault="00D6158B" w:rsidP="00D6158B">
      <w:pPr>
        <w:shd w:val="clear" w:color="auto" w:fill="FFFFFF" w:themeFill="background1"/>
        <w:tabs>
          <w:tab w:val="left" w:pos="284"/>
        </w:tabs>
        <w:spacing w:after="0" w:line="240" w:lineRule="auto"/>
        <w:jc w:val="both"/>
        <w:rPr>
          <w:rFonts w:ascii="Times New Roman" w:hAnsi="Times New Roman" w:cs="Times New Roman"/>
        </w:rPr>
      </w:pPr>
      <w:r w:rsidRPr="00D6158B">
        <w:rPr>
          <w:rFonts w:ascii="Times New Roman" w:hAnsi="Times New Roman" w:cs="Times New Roman"/>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10" w:name="_Hlk517272444"/>
      <w:r w:rsidRPr="00D6158B">
        <w:rPr>
          <w:rFonts w:ascii="Times New Roman" w:hAnsi="Times New Roman" w:cs="Times New Roman"/>
        </w:rPr>
        <w:t>начинается 06.09.2018г и прекращается 05.10.2018 года.</w:t>
      </w:r>
      <w:bookmarkEnd w:id="10"/>
    </w:p>
    <w:p w:rsidR="00D6158B" w:rsidRPr="00D6158B" w:rsidRDefault="00D6158B" w:rsidP="00D6158B">
      <w:pPr>
        <w:widowControl w:val="0"/>
        <w:tabs>
          <w:tab w:val="left" w:pos="284"/>
        </w:tabs>
        <w:autoSpaceDE w:val="0"/>
        <w:autoSpaceDN w:val="0"/>
        <w:spacing w:after="0" w:line="240" w:lineRule="auto"/>
        <w:jc w:val="both"/>
        <w:rPr>
          <w:rFonts w:ascii="Times New Roman" w:hAnsi="Times New Roman" w:cs="Times New Roman"/>
        </w:rPr>
      </w:pPr>
      <w:r w:rsidRPr="00D6158B">
        <w:rPr>
          <w:rFonts w:ascii="Times New Roman" w:hAnsi="Times New Roman" w:cs="Times New Roman"/>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D6158B">
          <w:rPr>
            <w:rFonts w:ascii="Times New Roman" w:hAnsi="Times New Roman" w:cs="Times New Roman"/>
          </w:rPr>
          <w:t>12</w:t>
        </w:r>
      </w:hyperlink>
      <w:r w:rsidRPr="00D6158B">
        <w:rPr>
          <w:rFonts w:ascii="Times New Roman" w:hAnsi="Times New Roman" w:cs="Times New Roman"/>
        </w:rPr>
        <w:t xml:space="preserve"> </w:t>
      </w:r>
      <w:bookmarkStart w:id="11" w:name="_Hlk523482964"/>
      <w:r w:rsidRPr="00D6158B">
        <w:rPr>
          <w:rFonts w:ascii="Times New Roman" w:hAnsi="Times New Roman" w:cs="Times New Roman"/>
        </w:rPr>
        <w:t xml:space="preserve">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D6158B">
        <w:rPr>
          <w:rFonts w:ascii="Times New Roman" w:hAnsi="Times New Roman" w:cs="Times New Roman"/>
        </w:rPr>
        <w:t>Безенчукский</w:t>
      </w:r>
      <w:proofErr w:type="spellEnd"/>
      <w:r w:rsidRPr="00D6158B">
        <w:rPr>
          <w:rFonts w:ascii="Times New Roman" w:hAnsi="Times New Roman" w:cs="Times New Roman"/>
        </w:rPr>
        <w:t xml:space="preserve"> Самарской области </w:t>
      </w:r>
      <w:bookmarkEnd w:id="11"/>
      <w:r w:rsidRPr="00D6158B">
        <w:rPr>
          <w:rFonts w:ascii="Times New Roman" w:hAnsi="Times New Roman" w:cs="Times New Roman"/>
        </w:rPr>
        <w:t>идентификацию, имеют право вносить предложения и замечания, касающиеся такого проекта:</w:t>
      </w:r>
    </w:p>
    <w:p w:rsidR="00D6158B" w:rsidRPr="00D6158B" w:rsidRDefault="00D6158B" w:rsidP="00D6158B">
      <w:pPr>
        <w:widowControl w:val="0"/>
        <w:tabs>
          <w:tab w:val="left" w:pos="284"/>
        </w:tabs>
        <w:autoSpaceDE w:val="0"/>
        <w:autoSpaceDN w:val="0"/>
        <w:spacing w:after="0" w:line="240" w:lineRule="auto"/>
        <w:jc w:val="both"/>
        <w:rPr>
          <w:rFonts w:ascii="Times New Roman" w:hAnsi="Times New Roman" w:cs="Times New Roman"/>
        </w:rPr>
      </w:pPr>
      <w:r w:rsidRPr="00D6158B">
        <w:rPr>
          <w:rFonts w:ascii="Times New Roman" w:hAnsi="Times New Roman" w:cs="Times New Roman"/>
        </w:rPr>
        <w:t>1) посредством официального сайта Администрации поселения;</w:t>
      </w:r>
    </w:p>
    <w:p w:rsidR="00D6158B" w:rsidRPr="00D6158B" w:rsidRDefault="00D6158B" w:rsidP="00D6158B">
      <w:pPr>
        <w:widowControl w:val="0"/>
        <w:tabs>
          <w:tab w:val="left" w:pos="284"/>
        </w:tabs>
        <w:autoSpaceDE w:val="0"/>
        <w:autoSpaceDN w:val="0"/>
        <w:spacing w:after="0" w:line="240" w:lineRule="auto"/>
        <w:jc w:val="both"/>
        <w:rPr>
          <w:rFonts w:ascii="Times New Roman" w:hAnsi="Times New Roman" w:cs="Times New Roman"/>
        </w:rPr>
      </w:pPr>
      <w:r w:rsidRPr="00D6158B">
        <w:rPr>
          <w:rFonts w:ascii="Times New Roman" w:hAnsi="Times New Roman" w:cs="Times New Roman"/>
        </w:rPr>
        <w:t>2) в письменной форме в адрес Администрации поселения;</w:t>
      </w:r>
    </w:p>
    <w:p w:rsidR="00D6158B" w:rsidRPr="00D6158B" w:rsidRDefault="00D6158B" w:rsidP="00D6158B">
      <w:pPr>
        <w:widowControl w:val="0"/>
        <w:tabs>
          <w:tab w:val="left" w:pos="284"/>
        </w:tabs>
        <w:autoSpaceDE w:val="0"/>
        <w:autoSpaceDN w:val="0"/>
        <w:spacing w:after="0" w:line="240" w:lineRule="auto"/>
        <w:jc w:val="both"/>
        <w:rPr>
          <w:rFonts w:ascii="Times New Roman" w:hAnsi="Times New Roman" w:cs="Times New Roman"/>
        </w:rPr>
      </w:pPr>
      <w:r w:rsidRPr="00D6158B">
        <w:rPr>
          <w:rFonts w:ascii="Times New Roman" w:hAnsi="Times New Roman" w:cs="Times New Roman"/>
        </w:rPr>
        <w:t>3) посредством записи в книге (журнале) учета посетителей экспозиции проекта, подлежащего рассмотрению на общественных обсуждениях.</w:t>
      </w:r>
    </w:p>
    <w:p w:rsidR="00D6158B" w:rsidRPr="00D6158B" w:rsidRDefault="00D6158B" w:rsidP="00D6158B">
      <w:pPr>
        <w:tabs>
          <w:tab w:val="left" w:pos="284"/>
        </w:tabs>
        <w:spacing w:after="0" w:line="240" w:lineRule="auto"/>
        <w:jc w:val="both"/>
        <w:rPr>
          <w:rFonts w:ascii="Times New Roman" w:hAnsi="Times New Roman" w:cs="Times New Roman"/>
        </w:rPr>
      </w:pPr>
      <w:r w:rsidRPr="00D6158B">
        <w:rPr>
          <w:rFonts w:ascii="Times New Roman" w:hAnsi="Times New Roman" w:cs="Times New Roman"/>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12" w:name="_Hlk517270560"/>
      <w:r w:rsidRPr="00D6158B">
        <w:rPr>
          <w:rFonts w:ascii="Times New Roman" w:hAnsi="Times New Roman" w:cs="Times New Roman"/>
        </w:rPr>
        <w:t xml:space="preserve">Администрация городского поселения Безенчук муниципального района </w:t>
      </w:r>
      <w:proofErr w:type="spellStart"/>
      <w:r w:rsidRPr="00D6158B">
        <w:rPr>
          <w:rFonts w:ascii="Times New Roman" w:hAnsi="Times New Roman" w:cs="Times New Roman"/>
        </w:rPr>
        <w:t>Безенчукский</w:t>
      </w:r>
      <w:proofErr w:type="spellEnd"/>
      <w:r w:rsidRPr="00D6158B">
        <w:rPr>
          <w:rFonts w:ascii="Times New Roman" w:hAnsi="Times New Roman" w:cs="Times New Roman"/>
        </w:rPr>
        <w:t xml:space="preserve"> Самарской области </w:t>
      </w:r>
      <w:bookmarkEnd w:id="12"/>
      <w:r w:rsidRPr="00D6158B">
        <w:rPr>
          <w:rFonts w:ascii="Times New Roman" w:hAnsi="Times New Roman" w:cs="Times New Roman"/>
        </w:rPr>
        <w:t>(далее – Администрация).</w:t>
      </w:r>
    </w:p>
    <w:p w:rsidR="00D6158B" w:rsidRPr="00D6158B" w:rsidRDefault="00D6158B" w:rsidP="00D6158B">
      <w:pPr>
        <w:tabs>
          <w:tab w:val="left" w:pos="284"/>
        </w:tabs>
        <w:spacing w:after="0" w:line="240" w:lineRule="auto"/>
        <w:jc w:val="both"/>
        <w:rPr>
          <w:rFonts w:ascii="Times New Roman" w:hAnsi="Times New Roman" w:cs="Times New Roman"/>
        </w:rPr>
      </w:pPr>
      <w:r w:rsidRPr="00D6158B">
        <w:rPr>
          <w:rFonts w:ascii="Times New Roman" w:hAnsi="Times New Roman" w:cs="Times New Roman"/>
        </w:rPr>
        <w:t xml:space="preserve">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Положением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D6158B">
        <w:rPr>
          <w:rFonts w:ascii="Times New Roman" w:hAnsi="Times New Roman" w:cs="Times New Roman"/>
        </w:rPr>
        <w:t>Безенчукский</w:t>
      </w:r>
      <w:proofErr w:type="spellEnd"/>
      <w:r w:rsidRPr="00D6158B">
        <w:rPr>
          <w:rFonts w:ascii="Times New Roman" w:hAnsi="Times New Roman" w:cs="Times New Roman"/>
        </w:rPr>
        <w:t xml:space="preserve"> Самарской области.</w:t>
      </w:r>
    </w:p>
    <w:p w:rsidR="00D6158B" w:rsidRPr="00D6158B" w:rsidRDefault="00D6158B" w:rsidP="00D6158B">
      <w:pPr>
        <w:shd w:val="clear" w:color="auto" w:fill="FFFFFF" w:themeFill="background1"/>
        <w:tabs>
          <w:tab w:val="left" w:pos="284"/>
        </w:tabs>
        <w:spacing w:after="0" w:line="240" w:lineRule="auto"/>
        <w:jc w:val="both"/>
        <w:rPr>
          <w:rFonts w:ascii="Times New Roman" w:hAnsi="Times New Roman" w:cs="Times New Roman"/>
        </w:rPr>
      </w:pPr>
      <w:r w:rsidRPr="00D6158B">
        <w:rPr>
          <w:rFonts w:ascii="Times New Roman" w:hAnsi="Times New Roman" w:cs="Times New Roman"/>
        </w:rPr>
        <w:t>11. Администрации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D6158B" w:rsidRPr="00D6158B" w:rsidRDefault="00D6158B" w:rsidP="00D6158B">
      <w:pPr>
        <w:shd w:val="clear" w:color="auto" w:fill="FFFFFF" w:themeFill="background1"/>
        <w:tabs>
          <w:tab w:val="left" w:pos="284"/>
        </w:tabs>
        <w:spacing w:after="0" w:line="240" w:lineRule="auto"/>
        <w:jc w:val="both"/>
        <w:rPr>
          <w:rFonts w:ascii="Times New Roman" w:hAnsi="Times New Roman" w:cs="Times New Roman"/>
        </w:rPr>
      </w:pPr>
      <w:r w:rsidRPr="00D6158B">
        <w:rPr>
          <w:rFonts w:ascii="Times New Roman" w:hAnsi="Times New Roman" w:cs="Times New Roman"/>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D6158B">
        <w:rPr>
          <w:rFonts w:ascii="Times New Roman" w:hAnsi="Times New Roman" w:cs="Times New Roman"/>
        </w:rPr>
        <w:t>И.Н.Левина</w:t>
      </w:r>
      <w:proofErr w:type="spellEnd"/>
      <w:r w:rsidRPr="00D6158B">
        <w:rPr>
          <w:rFonts w:ascii="Times New Roman" w:hAnsi="Times New Roman" w:cs="Times New Roman"/>
        </w:rPr>
        <w:t>.</w:t>
      </w:r>
    </w:p>
    <w:p w:rsidR="00D6158B" w:rsidRPr="00D6158B" w:rsidRDefault="00D6158B" w:rsidP="00D6158B">
      <w:pPr>
        <w:shd w:val="clear" w:color="auto" w:fill="FFFFFF" w:themeFill="background1"/>
        <w:tabs>
          <w:tab w:val="left" w:pos="284"/>
        </w:tabs>
        <w:spacing w:after="0" w:line="240" w:lineRule="auto"/>
        <w:jc w:val="both"/>
        <w:rPr>
          <w:rFonts w:ascii="Times New Roman" w:hAnsi="Times New Roman" w:cs="Times New Roman"/>
        </w:rPr>
      </w:pPr>
      <w:r w:rsidRPr="00D6158B">
        <w:rPr>
          <w:rFonts w:ascii="Times New Roman" w:hAnsi="Times New Roman" w:cs="Times New Roman"/>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D6158B" w:rsidRPr="00D6158B" w:rsidRDefault="00D6158B" w:rsidP="00D6158B">
      <w:pPr>
        <w:shd w:val="clear" w:color="auto" w:fill="FFFFFF" w:themeFill="background1"/>
        <w:tabs>
          <w:tab w:val="left" w:pos="284"/>
        </w:tabs>
        <w:spacing w:after="0" w:line="240" w:lineRule="auto"/>
        <w:jc w:val="both"/>
        <w:rPr>
          <w:rFonts w:ascii="Times New Roman" w:hAnsi="Times New Roman" w:cs="Times New Roman"/>
        </w:rPr>
      </w:pPr>
      <w:r w:rsidRPr="00D6158B">
        <w:rPr>
          <w:rFonts w:ascii="Times New Roman" w:hAnsi="Times New Roman" w:cs="Times New Roman"/>
        </w:rPr>
        <w:t>- официальное опубликование Проекта решения о внесении изменений в Правила в газете «Вестник городского поселения Безенчук»;</w:t>
      </w:r>
    </w:p>
    <w:p w:rsidR="00D6158B" w:rsidRPr="00D6158B" w:rsidRDefault="00D6158B" w:rsidP="00D6158B">
      <w:pPr>
        <w:shd w:val="clear" w:color="auto" w:fill="FFFFFF" w:themeFill="background1"/>
        <w:tabs>
          <w:tab w:val="left" w:pos="284"/>
        </w:tabs>
        <w:spacing w:after="0" w:line="240" w:lineRule="auto"/>
        <w:jc w:val="both"/>
        <w:rPr>
          <w:rFonts w:ascii="Times New Roman" w:hAnsi="Times New Roman" w:cs="Times New Roman"/>
        </w:rPr>
      </w:pPr>
      <w:r w:rsidRPr="00D6158B">
        <w:rPr>
          <w:rFonts w:ascii="Times New Roman" w:hAnsi="Times New Roman" w:cs="Times New Roman"/>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D6158B">
        <w:rPr>
          <w:rFonts w:ascii="Times New Roman" w:hAnsi="Times New Roman" w:cs="Times New Roman"/>
        </w:rPr>
        <w:t>Безенчукский</w:t>
      </w:r>
      <w:proofErr w:type="spellEnd"/>
      <w:r w:rsidRPr="00D6158B">
        <w:rPr>
          <w:rFonts w:ascii="Times New Roman" w:hAnsi="Times New Roman" w:cs="Times New Roman"/>
        </w:rPr>
        <w:t xml:space="preserve"> Самарской области в информационно-телекоммуникационной сети «Интернет» - http://www.bezenchukgp.ru.</w:t>
      </w:r>
    </w:p>
    <w:p w:rsidR="00D6158B" w:rsidRPr="00D6158B" w:rsidRDefault="00D6158B" w:rsidP="00D6158B">
      <w:pPr>
        <w:shd w:val="clear" w:color="auto" w:fill="FFFFFF" w:themeFill="background1"/>
        <w:tabs>
          <w:tab w:val="left" w:pos="284"/>
        </w:tabs>
        <w:spacing w:after="0" w:line="240" w:lineRule="auto"/>
        <w:jc w:val="both"/>
        <w:rPr>
          <w:rFonts w:ascii="Times New Roman" w:hAnsi="Times New Roman" w:cs="Times New Roman"/>
        </w:rPr>
      </w:pPr>
      <w:r w:rsidRPr="00D6158B">
        <w:rPr>
          <w:rFonts w:ascii="Times New Roman" w:hAnsi="Times New Roman" w:cs="Times New Roman"/>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D6158B" w:rsidRPr="00D6158B" w:rsidRDefault="00D6158B" w:rsidP="00D6158B">
      <w:pPr>
        <w:tabs>
          <w:tab w:val="left" w:pos="284"/>
        </w:tabs>
        <w:spacing w:after="0" w:line="240" w:lineRule="auto"/>
        <w:jc w:val="both"/>
        <w:rPr>
          <w:rFonts w:ascii="Times New Roman" w:hAnsi="Times New Roman" w:cs="Times New Roman"/>
        </w:rPr>
      </w:pPr>
      <w:r w:rsidRPr="00D6158B">
        <w:rPr>
          <w:rFonts w:ascii="Times New Roman" w:hAnsi="Times New Roman" w:cs="Times New Roman"/>
        </w:rPr>
        <w:t>14. Опубликовать настоящее постановление в газете «Вестник городского поселения Безенчук».</w:t>
      </w:r>
    </w:p>
    <w:p w:rsidR="00D6158B" w:rsidRPr="00D6158B" w:rsidRDefault="00D6158B" w:rsidP="00D6158B">
      <w:pPr>
        <w:tabs>
          <w:tab w:val="left" w:pos="284"/>
        </w:tabs>
        <w:spacing w:after="0" w:line="240" w:lineRule="auto"/>
        <w:jc w:val="both"/>
        <w:rPr>
          <w:rFonts w:ascii="Times New Roman" w:hAnsi="Times New Roman" w:cs="Times New Roman"/>
        </w:rPr>
      </w:pPr>
      <w:r w:rsidRPr="00D6158B">
        <w:rPr>
          <w:rFonts w:ascii="Times New Roman" w:hAnsi="Times New Roman" w:cs="Times New Roman"/>
        </w:rPr>
        <w:t>15. Настоящее постановление вступает в силу со дня его официального опубликования.</w:t>
      </w:r>
    </w:p>
    <w:p w:rsidR="00D6158B" w:rsidRPr="00D6158B" w:rsidRDefault="00D6158B" w:rsidP="00D6158B">
      <w:pPr>
        <w:pStyle w:val="8"/>
        <w:tabs>
          <w:tab w:val="left" w:pos="284"/>
        </w:tabs>
        <w:ind w:firstLine="0"/>
        <w:rPr>
          <w:rFonts w:ascii="Times New Roman" w:hAnsi="Times New Roman"/>
          <w:sz w:val="22"/>
          <w:szCs w:val="22"/>
        </w:rPr>
      </w:pPr>
      <w:r w:rsidRPr="00D6158B">
        <w:rPr>
          <w:rFonts w:ascii="Times New Roman" w:hAnsi="Times New Roman"/>
          <w:b w:val="0"/>
          <w:sz w:val="22"/>
          <w:szCs w:val="22"/>
        </w:rPr>
        <w:t>16. Контроль за выполнением настоящего Постановления оставляю за собой.</w:t>
      </w:r>
    </w:p>
    <w:p w:rsidR="00D127C9" w:rsidRDefault="003A05C3" w:rsidP="00D127C9">
      <w:pPr>
        <w:tabs>
          <w:tab w:val="left" w:pos="4536"/>
        </w:tabs>
        <w:spacing w:after="0" w:line="240" w:lineRule="auto"/>
        <w:jc w:val="both"/>
        <w:rPr>
          <w:rFonts w:ascii="Times New Roman" w:hAnsi="Times New Roman" w:cs="Times New Roman"/>
        </w:rPr>
      </w:pPr>
      <w:proofErr w:type="spellStart"/>
      <w:r>
        <w:rPr>
          <w:rFonts w:ascii="Times New Roman" w:hAnsi="Times New Roman" w:cs="Times New Roman"/>
        </w:rPr>
        <w:t>И.о.</w:t>
      </w:r>
      <w:r w:rsidR="00D127C9" w:rsidRPr="00BD0B51">
        <w:rPr>
          <w:rFonts w:ascii="Times New Roman" w:hAnsi="Times New Roman" w:cs="Times New Roman"/>
        </w:rPr>
        <w:t>Глав</w:t>
      </w:r>
      <w:r>
        <w:rPr>
          <w:rFonts w:ascii="Times New Roman" w:hAnsi="Times New Roman" w:cs="Times New Roman"/>
        </w:rPr>
        <w:t>ы</w:t>
      </w:r>
      <w:proofErr w:type="spellEnd"/>
      <w:r w:rsidR="00D127C9" w:rsidRPr="00BD0B51">
        <w:rPr>
          <w:rFonts w:ascii="Times New Roman" w:hAnsi="Times New Roman" w:cs="Times New Roman"/>
        </w:rPr>
        <w:t xml:space="preserve"> городского поселения                                            </w:t>
      </w:r>
      <w:proofErr w:type="spellStart"/>
      <w:r>
        <w:rPr>
          <w:rFonts w:ascii="Times New Roman" w:hAnsi="Times New Roman" w:cs="Times New Roman"/>
        </w:rPr>
        <w:t>А.В.Пичужкин</w:t>
      </w:r>
      <w:proofErr w:type="spellEnd"/>
      <w:r w:rsidR="00D127C9" w:rsidRPr="00BD0B51">
        <w:rPr>
          <w:rFonts w:ascii="Times New Roman" w:hAnsi="Times New Roman" w:cs="Times New Roman"/>
        </w:rPr>
        <w:t xml:space="preserve"> </w:t>
      </w:r>
    </w:p>
    <w:p w:rsidR="00D127C9" w:rsidRPr="00F5633D" w:rsidRDefault="00D127C9" w:rsidP="00D127C9">
      <w:pPr>
        <w:spacing w:after="0" w:line="240" w:lineRule="auto"/>
        <w:jc w:val="right"/>
        <w:rPr>
          <w:rFonts w:ascii="Times New Roman" w:hAnsi="Times New Roman" w:cs="Times New Roman"/>
          <w:sz w:val="20"/>
          <w:szCs w:val="20"/>
        </w:rPr>
      </w:pPr>
      <w:r w:rsidRPr="00F5633D">
        <w:rPr>
          <w:rFonts w:ascii="Times New Roman" w:hAnsi="Times New Roman" w:cs="Times New Roman"/>
          <w:sz w:val="20"/>
          <w:szCs w:val="20"/>
        </w:rPr>
        <w:t xml:space="preserve">Приложение №1 </w:t>
      </w:r>
    </w:p>
    <w:p w:rsidR="00D127C9" w:rsidRPr="00F5633D" w:rsidRDefault="00D127C9" w:rsidP="00F5633D">
      <w:pPr>
        <w:spacing w:after="0" w:line="240" w:lineRule="auto"/>
        <w:jc w:val="right"/>
        <w:rPr>
          <w:rFonts w:ascii="Times New Roman" w:hAnsi="Times New Roman" w:cs="Times New Roman"/>
          <w:sz w:val="20"/>
          <w:szCs w:val="20"/>
        </w:rPr>
      </w:pPr>
      <w:r w:rsidRPr="00F5633D">
        <w:rPr>
          <w:rFonts w:ascii="Times New Roman" w:hAnsi="Times New Roman" w:cs="Times New Roman"/>
          <w:sz w:val="20"/>
          <w:szCs w:val="20"/>
        </w:rPr>
        <w:t>к постановлению Администрации поселения</w:t>
      </w:r>
    </w:p>
    <w:p w:rsidR="00D127C9" w:rsidRPr="00F5633D" w:rsidRDefault="00D127C9" w:rsidP="00F5633D">
      <w:pPr>
        <w:spacing w:after="0" w:line="240" w:lineRule="auto"/>
        <w:jc w:val="right"/>
        <w:rPr>
          <w:rFonts w:ascii="Times New Roman" w:hAnsi="Times New Roman" w:cs="Times New Roman"/>
          <w:sz w:val="20"/>
          <w:szCs w:val="20"/>
        </w:rPr>
      </w:pPr>
      <w:r w:rsidRPr="00F5633D">
        <w:rPr>
          <w:rFonts w:ascii="Times New Roman" w:hAnsi="Times New Roman" w:cs="Times New Roman"/>
          <w:sz w:val="20"/>
          <w:szCs w:val="20"/>
        </w:rPr>
        <w:t xml:space="preserve">от </w:t>
      </w:r>
      <w:r w:rsidR="002A6026" w:rsidRPr="00F5633D">
        <w:rPr>
          <w:rFonts w:ascii="Times New Roman" w:hAnsi="Times New Roman" w:cs="Times New Roman"/>
          <w:sz w:val="20"/>
          <w:szCs w:val="20"/>
        </w:rPr>
        <w:t>06</w:t>
      </w:r>
      <w:r w:rsidRPr="00F5633D">
        <w:rPr>
          <w:rFonts w:ascii="Times New Roman" w:hAnsi="Times New Roman" w:cs="Times New Roman"/>
          <w:sz w:val="20"/>
          <w:szCs w:val="20"/>
        </w:rPr>
        <w:t>.0</w:t>
      </w:r>
      <w:r w:rsidR="002A6026" w:rsidRPr="00F5633D">
        <w:rPr>
          <w:rFonts w:ascii="Times New Roman" w:hAnsi="Times New Roman" w:cs="Times New Roman"/>
          <w:sz w:val="20"/>
          <w:szCs w:val="20"/>
        </w:rPr>
        <w:t>9</w:t>
      </w:r>
      <w:r w:rsidRPr="00F5633D">
        <w:rPr>
          <w:rFonts w:ascii="Times New Roman" w:hAnsi="Times New Roman" w:cs="Times New Roman"/>
          <w:sz w:val="20"/>
          <w:szCs w:val="20"/>
        </w:rPr>
        <w:t>.2018г №2</w:t>
      </w:r>
      <w:r w:rsidR="002A6026" w:rsidRPr="00F5633D">
        <w:rPr>
          <w:rFonts w:ascii="Times New Roman" w:hAnsi="Times New Roman" w:cs="Times New Roman"/>
          <w:sz w:val="20"/>
          <w:szCs w:val="20"/>
        </w:rPr>
        <w:t>9</w:t>
      </w:r>
      <w:r w:rsidRPr="00F5633D">
        <w:rPr>
          <w:rFonts w:ascii="Times New Roman" w:hAnsi="Times New Roman" w:cs="Times New Roman"/>
          <w:sz w:val="20"/>
          <w:szCs w:val="20"/>
        </w:rPr>
        <w:t>5</w:t>
      </w:r>
    </w:p>
    <w:p w:rsidR="00F5633D" w:rsidRPr="00F5633D" w:rsidRDefault="00F5633D" w:rsidP="00F5633D">
      <w:pPr>
        <w:spacing w:after="0" w:line="240" w:lineRule="auto"/>
        <w:jc w:val="center"/>
        <w:outlineLvl w:val="0"/>
        <w:rPr>
          <w:rFonts w:ascii="Times New Roman" w:hAnsi="Times New Roman" w:cs="Times New Roman"/>
          <w:bCs/>
          <w:caps/>
        </w:rPr>
      </w:pPr>
      <w:r w:rsidRPr="00F5633D">
        <w:rPr>
          <w:rFonts w:ascii="Times New Roman" w:hAnsi="Times New Roman" w:cs="Times New Roman"/>
          <w:bCs/>
          <w:caps/>
        </w:rPr>
        <w:t xml:space="preserve">Собрание представителей городского поселения безенчук </w:t>
      </w:r>
      <w:r w:rsidRPr="00F5633D">
        <w:rPr>
          <w:rFonts w:ascii="Times New Roman" w:hAnsi="Times New Roman" w:cs="Times New Roman"/>
          <w:bCs/>
          <w:caps/>
        </w:rPr>
        <w:br/>
        <w:t>муниципального района Безенчукский</w:t>
      </w:r>
    </w:p>
    <w:p w:rsidR="00F5633D" w:rsidRPr="00F5633D" w:rsidRDefault="00F5633D" w:rsidP="00F5633D">
      <w:pPr>
        <w:spacing w:after="0" w:line="240" w:lineRule="auto"/>
        <w:jc w:val="center"/>
        <w:outlineLvl w:val="0"/>
        <w:rPr>
          <w:rFonts w:ascii="Times New Roman" w:hAnsi="Times New Roman" w:cs="Times New Roman"/>
          <w:bCs/>
          <w:caps/>
        </w:rPr>
      </w:pPr>
      <w:r w:rsidRPr="00F5633D">
        <w:rPr>
          <w:rFonts w:ascii="Times New Roman" w:hAnsi="Times New Roman" w:cs="Times New Roman"/>
          <w:bCs/>
          <w:caps/>
        </w:rPr>
        <w:t>Самарской области</w:t>
      </w:r>
    </w:p>
    <w:p w:rsidR="00F5633D" w:rsidRPr="00F5633D" w:rsidRDefault="00F5633D" w:rsidP="00F5633D">
      <w:pPr>
        <w:spacing w:after="0" w:line="240" w:lineRule="auto"/>
        <w:jc w:val="center"/>
        <w:outlineLvl w:val="0"/>
        <w:rPr>
          <w:rFonts w:ascii="Times New Roman" w:hAnsi="Times New Roman" w:cs="Times New Roman"/>
          <w:bCs/>
          <w:caps/>
        </w:rPr>
      </w:pPr>
      <w:r w:rsidRPr="00F5633D">
        <w:rPr>
          <w:rFonts w:ascii="Times New Roman" w:hAnsi="Times New Roman" w:cs="Times New Roman"/>
        </w:rPr>
        <w:t>РЕШЕНИЕ</w:t>
      </w:r>
      <w:r w:rsidRPr="00F5633D">
        <w:rPr>
          <w:rFonts w:ascii="Times New Roman" w:hAnsi="Times New Roman" w:cs="Times New Roman"/>
          <w:bCs/>
          <w:caps/>
        </w:rPr>
        <w:t xml:space="preserve"> (ПРОЕКТ)</w:t>
      </w:r>
    </w:p>
    <w:p w:rsidR="00F5633D" w:rsidRPr="00F5633D" w:rsidRDefault="00F5633D" w:rsidP="00F5633D">
      <w:pPr>
        <w:spacing w:after="0" w:line="240" w:lineRule="auto"/>
        <w:jc w:val="center"/>
        <w:outlineLvl w:val="0"/>
        <w:rPr>
          <w:rFonts w:ascii="Times New Roman" w:hAnsi="Times New Roman" w:cs="Times New Roman"/>
        </w:rPr>
      </w:pPr>
      <w:r w:rsidRPr="00F5633D">
        <w:rPr>
          <w:rFonts w:ascii="Times New Roman" w:hAnsi="Times New Roman" w:cs="Times New Roman"/>
        </w:rPr>
        <w:t>от __________________ № ________</w:t>
      </w:r>
    </w:p>
    <w:p w:rsidR="00F5633D" w:rsidRPr="00F5633D" w:rsidRDefault="00F5633D" w:rsidP="00F5633D">
      <w:pPr>
        <w:spacing w:after="0" w:line="240" w:lineRule="auto"/>
        <w:ind w:firstLine="567"/>
        <w:jc w:val="center"/>
        <w:outlineLvl w:val="0"/>
        <w:rPr>
          <w:rFonts w:ascii="Times New Roman" w:eastAsia="Arial" w:hAnsi="Times New Roman" w:cs="Times New Roman"/>
        </w:rPr>
      </w:pPr>
      <w:r w:rsidRPr="00F5633D">
        <w:rPr>
          <w:rFonts w:ascii="Times New Roman" w:hAnsi="Times New Roman" w:cs="Times New Roman"/>
        </w:rPr>
        <w:t>О внесении изменений в Правила</w:t>
      </w:r>
      <w:r w:rsidRPr="00F5633D">
        <w:rPr>
          <w:rFonts w:ascii="Times New Roman" w:eastAsia="Arial" w:hAnsi="Times New Roman" w:cs="Times New Roman"/>
        </w:rPr>
        <w:t xml:space="preserve"> благоустройства территории городского поселения Безенчук муниципального района </w:t>
      </w:r>
      <w:proofErr w:type="spellStart"/>
      <w:r w:rsidRPr="00F5633D">
        <w:rPr>
          <w:rFonts w:ascii="Times New Roman" w:eastAsia="Arial" w:hAnsi="Times New Roman" w:cs="Times New Roman"/>
        </w:rPr>
        <w:t>Безенчукский</w:t>
      </w:r>
      <w:proofErr w:type="spellEnd"/>
      <w:r w:rsidRPr="00F5633D">
        <w:rPr>
          <w:rFonts w:ascii="Times New Roman" w:eastAsia="Arial" w:hAnsi="Times New Roman" w:cs="Times New Roman"/>
        </w:rPr>
        <w:t xml:space="preserve"> Самарской области, утвержденные решением Собрания представителей городского поселения Безенчук муниципального района </w:t>
      </w:r>
      <w:proofErr w:type="spellStart"/>
      <w:r w:rsidRPr="00F5633D">
        <w:rPr>
          <w:rFonts w:ascii="Times New Roman" w:eastAsia="Arial" w:hAnsi="Times New Roman" w:cs="Times New Roman"/>
        </w:rPr>
        <w:t>Безенчукский</w:t>
      </w:r>
      <w:proofErr w:type="spellEnd"/>
      <w:r w:rsidRPr="00F5633D">
        <w:rPr>
          <w:rFonts w:ascii="Times New Roman" w:eastAsia="Arial" w:hAnsi="Times New Roman" w:cs="Times New Roman"/>
        </w:rPr>
        <w:t xml:space="preserve"> Самарской области от 12.10.2017г. № 3/25 </w:t>
      </w:r>
    </w:p>
    <w:p w:rsidR="00F5633D" w:rsidRPr="00F5633D" w:rsidRDefault="00F5633D" w:rsidP="00F5633D">
      <w:pPr>
        <w:spacing w:after="0" w:line="240" w:lineRule="auto"/>
        <w:ind w:firstLine="567"/>
        <w:jc w:val="center"/>
        <w:outlineLvl w:val="0"/>
        <w:rPr>
          <w:rFonts w:ascii="Times New Roman" w:eastAsia="Arial" w:hAnsi="Times New Roman" w:cs="Times New Roman"/>
        </w:rPr>
      </w:pPr>
    </w:p>
    <w:p w:rsidR="00F5633D" w:rsidRPr="00F5633D" w:rsidRDefault="00F5633D" w:rsidP="00F5633D">
      <w:pPr>
        <w:spacing w:after="0" w:line="240" w:lineRule="auto"/>
        <w:ind w:firstLine="567"/>
        <w:jc w:val="both"/>
        <w:outlineLvl w:val="0"/>
        <w:rPr>
          <w:rFonts w:ascii="Times New Roman" w:eastAsia="Arial" w:hAnsi="Times New Roman" w:cs="Times New Roman"/>
        </w:rPr>
      </w:pPr>
      <w:r w:rsidRPr="00F5633D">
        <w:rPr>
          <w:rFonts w:ascii="Times New Roman" w:eastAsia="Arial" w:hAnsi="Times New Roman" w:cs="Times New Roman"/>
        </w:rPr>
        <w:t xml:space="preserve">В соответствии с Законом Самарской области «О порядке определения границ прилегающих территорий для целей благоустройства в Самарской области» от 13.06.2018г. № 48-ГД (вступившим в силу 28.06.2018г.), руководствуясь Уставом городского поселения Безенчук муниципального района </w:t>
      </w:r>
      <w:proofErr w:type="spellStart"/>
      <w:r w:rsidRPr="00F5633D">
        <w:rPr>
          <w:rFonts w:ascii="Times New Roman" w:eastAsia="Arial" w:hAnsi="Times New Roman" w:cs="Times New Roman"/>
        </w:rPr>
        <w:t>Безенчукский</w:t>
      </w:r>
      <w:proofErr w:type="spellEnd"/>
      <w:r w:rsidRPr="00F5633D">
        <w:rPr>
          <w:rFonts w:ascii="Times New Roman" w:eastAsia="Arial"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F5633D">
        <w:rPr>
          <w:rFonts w:ascii="Times New Roman" w:eastAsia="Arial" w:hAnsi="Times New Roman" w:cs="Times New Roman"/>
        </w:rPr>
        <w:t>Безенчукский</w:t>
      </w:r>
      <w:proofErr w:type="spellEnd"/>
      <w:r w:rsidRPr="00F5633D">
        <w:rPr>
          <w:rFonts w:ascii="Times New Roman" w:eastAsia="Arial" w:hAnsi="Times New Roman" w:cs="Times New Roman"/>
        </w:rPr>
        <w:t xml:space="preserve"> Самарской области третьего созыва</w:t>
      </w:r>
    </w:p>
    <w:p w:rsidR="00F5633D" w:rsidRPr="00F5633D" w:rsidRDefault="00F5633D" w:rsidP="00F5633D">
      <w:pPr>
        <w:spacing w:after="0" w:line="240" w:lineRule="auto"/>
        <w:ind w:firstLine="567"/>
        <w:jc w:val="center"/>
        <w:outlineLvl w:val="0"/>
        <w:rPr>
          <w:rFonts w:ascii="Times New Roman" w:eastAsia="Arial" w:hAnsi="Times New Roman" w:cs="Times New Roman"/>
        </w:rPr>
      </w:pPr>
      <w:r w:rsidRPr="00F5633D">
        <w:rPr>
          <w:rFonts w:ascii="Times New Roman" w:eastAsia="Arial" w:hAnsi="Times New Roman" w:cs="Times New Roman"/>
        </w:rPr>
        <w:t>РЕШИЛО:</w:t>
      </w:r>
    </w:p>
    <w:p w:rsidR="00F5633D" w:rsidRPr="00F5633D" w:rsidRDefault="00F5633D" w:rsidP="00F5633D">
      <w:pPr>
        <w:pStyle w:val="af3"/>
        <w:numPr>
          <w:ilvl w:val="0"/>
          <w:numId w:val="49"/>
        </w:numPr>
        <w:ind w:left="0" w:firstLine="567"/>
        <w:jc w:val="both"/>
        <w:outlineLvl w:val="0"/>
        <w:rPr>
          <w:sz w:val="22"/>
          <w:szCs w:val="22"/>
        </w:rPr>
      </w:pPr>
      <w:r w:rsidRPr="00F5633D">
        <w:rPr>
          <w:sz w:val="22"/>
          <w:szCs w:val="22"/>
        </w:rPr>
        <w:t>Внести в Правила</w:t>
      </w:r>
      <w:r w:rsidRPr="00F5633D">
        <w:rPr>
          <w:rFonts w:eastAsia="Arial"/>
          <w:sz w:val="22"/>
          <w:szCs w:val="22"/>
        </w:rPr>
        <w:t xml:space="preserve"> благоустройства территории городского поселения Безенчук муниципального района </w:t>
      </w:r>
      <w:proofErr w:type="spellStart"/>
      <w:r w:rsidRPr="00F5633D">
        <w:rPr>
          <w:rFonts w:eastAsia="Arial"/>
          <w:sz w:val="22"/>
          <w:szCs w:val="22"/>
        </w:rPr>
        <w:t>Безенчукский</w:t>
      </w:r>
      <w:proofErr w:type="spellEnd"/>
      <w:r w:rsidRPr="00F5633D">
        <w:rPr>
          <w:rFonts w:eastAsia="Arial"/>
          <w:sz w:val="22"/>
          <w:szCs w:val="22"/>
        </w:rPr>
        <w:t xml:space="preserve"> Самарской области, утвержденные решением Собрания представителей городского поселения Безенчук муниципального района </w:t>
      </w:r>
      <w:proofErr w:type="spellStart"/>
      <w:r w:rsidRPr="00F5633D">
        <w:rPr>
          <w:rFonts w:eastAsia="Arial"/>
          <w:sz w:val="22"/>
          <w:szCs w:val="22"/>
        </w:rPr>
        <w:t>Безенчукский</w:t>
      </w:r>
      <w:proofErr w:type="spellEnd"/>
      <w:r w:rsidRPr="00F5633D">
        <w:rPr>
          <w:rFonts w:eastAsia="Arial"/>
          <w:sz w:val="22"/>
          <w:szCs w:val="22"/>
        </w:rPr>
        <w:t xml:space="preserve"> Самарской области от 12.10.2017г. № 3/25 (далее – Правила) следующие изменения:</w:t>
      </w:r>
    </w:p>
    <w:p w:rsidR="00F5633D" w:rsidRPr="00F5633D" w:rsidRDefault="00F5633D" w:rsidP="00F5633D">
      <w:pPr>
        <w:pStyle w:val="af3"/>
        <w:numPr>
          <w:ilvl w:val="1"/>
          <w:numId w:val="49"/>
        </w:numPr>
        <w:ind w:left="0" w:firstLine="567"/>
        <w:jc w:val="both"/>
        <w:rPr>
          <w:rFonts w:eastAsia="Arial"/>
          <w:sz w:val="22"/>
          <w:szCs w:val="22"/>
        </w:rPr>
      </w:pPr>
      <w:r w:rsidRPr="00F5633D">
        <w:rPr>
          <w:sz w:val="22"/>
          <w:szCs w:val="22"/>
        </w:rPr>
        <w:t>Пункт 6 Главы 1. «</w:t>
      </w:r>
      <w:r w:rsidRPr="00F5633D">
        <w:rPr>
          <w:rFonts w:eastAsia="Arial"/>
          <w:sz w:val="22"/>
          <w:szCs w:val="22"/>
        </w:rPr>
        <w:t>Основные понятия» дополнить понятиями и терминами следующего содержания:</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карта-схема прилегающей территории - документ, содержащий схематичное изображение границ прилегающей территории на объектах благоустройства и расположенных на этой территории элементов благоустройства;</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местные условия - природно-климатические, географические, социально-экономические и иные особенности муниципального образования;</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нестационарные объекты - временные сооружения,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нестационарные торговые объекты и нестационарные объекты предоставления населению возмездных услуг;</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объекты благоустройства - территории различного функционального назначения, на которых осуществляется деятельность по благоустройству, в том числе:</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и дачных некоммерческих объединений граждан);</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2)элементы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3) дворовые территории;</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4) детские и спортивные площадки;</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5) площадки для выгула животных;</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6) парковки (парковочные места);</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7) парки, скверы, иные зеленые зоны;</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8) технические и санитарно-защитные зоны;</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ограждающие устройства - ворота, калитки, шлагбаумы, в том числе автоматические, и декоративные ограждения (заборы);</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Самарской области</w:t>
      </w:r>
      <w:r w:rsidRPr="00F5633D">
        <w:rPr>
          <w:rFonts w:ascii="Times New Roman" w:eastAsia="Arial" w:hAnsi="Times New Roman" w:cs="Times New Roman"/>
        </w:rPr>
        <w:t xml:space="preserve"> «О порядке определения границ прилегающих территорий для целей благоустройства в Самарской области» от 13.06.2018г. № 48-ГД (далее - Закона Самарской области)</w:t>
      </w:r>
      <w:r w:rsidRPr="00F5633D">
        <w:rPr>
          <w:rFonts w:ascii="Times New Roman" w:hAnsi="Times New Roman" w:cs="Times New Roman"/>
          <w:bCs/>
        </w:rPr>
        <w:t>;</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уполномоченные лица -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 xml:space="preserve">уполномоченный орган – Администрация городского поселения Безенчук муниципального района </w:t>
      </w:r>
      <w:proofErr w:type="spellStart"/>
      <w:r w:rsidRPr="00F5633D">
        <w:rPr>
          <w:rFonts w:ascii="Times New Roman" w:hAnsi="Times New Roman" w:cs="Times New Roman"/>
          <w:bCs/>
        </w:rPr>
        <w:t>Безенчукский</w:t>
      </w:r>
      <w:proofErr w:type="spellEnd"/>
      <w:r w:rsidRPr="00F5633D">
        <w:rPr>
          <w:rFonts w:ascii="Times New Roman" w:hAnsi="Times New Roman" w:cs="Times New Roman"/>
          <w:bCs/>
        </w:rPr>
        <w:t xml:space="preserve"> Самарской области (далее – Администрация городского поселения Безенчук), определенный настоящими Правилами в целях разработки, планирования и систематизации мероприятий по благоустройству, проведения мониторинга и контроля за благоустройством на территории городского поселения Безенчук;</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F5633D" w:rsidRPr="00F5633D" w:rsidRDefault="00F5633D" w:rsidP="00F5633D">
      <w:pPr>
        <w:pStyle w:val="af3"/>
        <w:numPr>
          <w:ilvl w:val="1"/>
          <w:numId w:val="49"/>
        </w:numPr>
        <w:ind w:left="0" w:firstLine="567"/>
        <w:jc w:val="both"/>
        <w:outlineLvl w:val="0"/>
        <w:rPr>
          <w:rFonts w:eastAsia="Arial"/>
          <w:sz w:val="22"/>
          <w:szCs w:val="22"/>
        </w:rPr>
      </w:pPr>
      <w:r w:rsidRPr="00F5633D">
        <w:rPr>
          <w:sz w:val="22"/>
          <w:szCs w:val="22"/>
        </w:rPr>
        <w:t xml:space="preserve">Пункт 9 Главы </w:t>
      </w:r>
      <w:r w:rsidRPr="00F5633D">
        <w:rPr>
          <w:sz w:val="22"/>
          <w:szCs w:val="22"/>
          <w:lang w:val="en-US"/>
        </w:rPr>
        <w:t>II</w:t>
      </w:r>
      <w:r w:rsidRPr="00F5633D">
        <w:rPr>
          <w:sz w:val="22"/>
          <w:szCs w:val="22"/>
        </w:rPr>
        <w:t xml:space="preserve"> «</w:t>
      </w:r>
      <w:r w:rsidRPr="00F5633D">
        <w:rPr>
          <w:rFonts w:eastAsia="Arial"/>
          <w:sz w:val="22"/>
          <w:szCs w:val="22"/>
        </w:rPr>
        <w:t>Общие требования к благоустройству, организации содержания и уборки территории»</w:t>
      </w:r>
      <w:r w:rsidRPr="00F5633D">
        <w:rPr>
          <w:sz w:val="22"/>
          <w:szCs w:val="22"/>
        </w:rPr>
        <w:t xml:space="preserve"> дополнить подпунктом 9.1. </w:t>
      </w:r>
      <w:r w:rsidRPr="00F5633D">
        <w:rPr>
          <w:rFonts w:eastAsia="Arial"/>
          <w:sz w:val="22"/>
          <w:szCs w:val="22"/>
        </w:rPr>
        <w:t xml:space="preserve"> следующего содержания:</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eastAsia="Arial" w:hAnsi="Times New Roman" w:cs="Times New Roman"/>
        </w:rPr>
        <w:t>«9.1.</w:t>
      </w:r>
      <w:r w:rsidRPr="00F5633D">
        <w:rPr>
          <w:rFonts w:ascii="Times New Roman" w:hAnsi="Times New Roman" w:cs="Times New Roman"/>
          <w:bCs/>
        </w:rPr>
        <w:t xml:space="preserve"> Границы прилегающих территорий определяются исходя из следующих основных принципов:</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 xml:space="preserve">1) учет местных условий - конкретные требования к границам территорий, прилегающих к зданиям, строениям, сооружениям, земельным участкам, определяются настоящими </w:t>
      </w:r>
      <w:proofErr w:type="gramStart"/>
      <w:r w:rsidRPr="00F5633D">
        <w:rPr>
          <w:rFonts w:ascii="Times New Roman" w:hAnsi="Times New Roman" w:cs="Times New Roman"/>
          <w:bCs/>
        </w:rPr>
        <w:t>Правилами  в</w:t>
      </w:r>
      <w:proofErr w:type="gramEnd"/>
      <w:r w:rsidRPr="00F5633D">
        <w:rPr>
          <w:rFonts w:ascii="Times New Roman" w:hAnsi="Times New Roman" w:cs="Times New Roman"/>
          <w:bCs/>
        </w:rPr>
        <w:t xml:space="preserve"> соответствии с  Законом Самарской области</w:t>
      </w:r>
      <w:r w:rsidRPr="00F5633D">
        <w:rPr>
          <w:rFonts w:ascii="Times New Roman" w:eastAsia="Arial" w:hAnsi="Times New Roman" w:cs="Times New Roman"/>
        </w:rPr>
        <w:t xml:space="preserve"> </w:t>
      </w:r>
      <w:r w:rsidRPr="00F5633D">
        <w:rPr>
          <w:rFonts w:ascii="Times New Roman" w:hAnsi="Times New Roman" w:cs="Times New Roman"/>
          <w:bCs/>
        </w:rPr>
        <w:t>в зависимости от категорий и назначения указанных объектов;</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2) открытость и доступность информации в сфере обеспечения благоустройства территории городского поселения Безенчук - возможность беспрепятственного доступа физических и юридических лиц к информации:</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о состоянии объектов и элементов благоустройства;</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о собственниках и иных законных владельцах зданий, строений, сооружений, земельных участков, а также об уполномоченных лицах.»;</w:t>
      </w:r>
    </w:p>
    <w:p w:rsidR="00F5633D" w:rsidRPr="00F5633D" w:rsidRDefault="00F5633D" w:rsidP="00F5633D">
      <w:pPr>
        <w:pStyle w:val="af3"/>
        <w:numPr>
          <w:ilvl w:val="1"/>
          <w:numId w:val="49"/>
        </w:numPr>
        <w:ind w:left="0" w:firstLine="567"/>
        <w:jc w:val="both"/>
        <w:outlineLvl w:val="0"/>
        <w:rPr>
          <w:rFonts w:eastAsia="Arial"/>
          <w:sz w:val="22"/>
          <w:szCs w:val="22"/>
        </w:rPr>
      </w:pPr>
      <w:bookmarkStart w:id="13" w:name="_Hlk523480575"/>
      <w:r w:rsidRPr="00F5633D">
        <w:rPr>
          <w:sz w:val="22"/>
          <w:szCs w:val="22"/>
        </w:rPr>
        <w:lastRenderedPageBreak/>
        <w:t xml:space="preserve">Пункт 9 Главы </w:t>
      </w:r>
      <w:r w:rsidRPr="00F5633D">
        <w:rPr>
          <w:sz w:val="22"/>
          <w:szCs w:val="22"/>
          <w:lang w:val="en-US"/>
        </w:rPr>
        <w:t>II</w:t>
      </w:r>
      <w:r w:rsidRPr="00F5633D">
        <w:rPr>
          <w:sz w:val="22"/>
          <w:szCs w:val="22"/>
        </w:rPr>
        <w:t xml:space="preserve"> «</w:t>
      </w:r>
      <w:r w:rsidRPr="00F5633D">
        <w:rPr>
          <w:rFonts w:eastAsia="Arial"/>
          <w:sz w:val="22"/>
          <w:szCs w:val="22"/>
        </w:rPr>
        <w:t>Общие требования к благоустройству, организации содержания и уборки территории»</w:t>
      </w:r>
      <w:r w:rsidRPr="00F5633D">
        <w:rPr>
          <w:sz w:val="22"/>
          <w:szCs w:val="22"/>
        </w:rPr>
        <w:t xml:space="preserve"> дополнить подпунктом 9.2. </w:t>
      </w:r>
      <w:r w:rsidRPr="00F5633D">
        <w:rPr>
          <w:rFonts w:eastAsia="Arial"/>
          <w:sz w:val="22"/>
          <w:szCs w:val="22"/>
        </w:rPr>
        <w:t xml:space="preserve"> следующего содержания:</w:t>
      </w:r>
    </w:p>
    <w:bookmarkEnd w:id="13"/>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rPr>
      </w:pPr>
      <w:r w:rsidRPr="00F5633D">
        <w:rPr>
          <w:rFonts w:ascii="Times New Roman" w:hAnsi="Times New Roman" w:cs="Times New Roman"/>
          <w:bCs/>
        </w:rPr>
        <w:t xml:space="preserve">«9.2. </w:t>
      </w:r>
      <w:r w:rsidRPr="00F5633D">
        <w:rPr>
          <w:rFonts w:ascii="Times New Roman" w:hAnsi="Times New Roman" w:cs="Times New Roman"/>
        </w:rPr>
        <w:t>Границы прилегающих территорий определяются при наличии одного из следующих оснований:</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rPr>
      </w:pPr>
      <w:r w:rsidRPr="00F5633D">
        <w:rPr>
          <w:rFonts w:ascii="Times New Roman" w:hAnsi="Times New Roman" w:cs="Times New Roman"/>
        </w:rPr>
        <w:t>1) нахождение здания, строения, сооружения, земельного участка в собственности или на ином праве юридических или физических лиц;</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rPr>
      </w:pPr>
      <w:r w:rsidRPr="00F5633D">
        <w:rPr>
          <w:rFonts w:ascii="Times New Roman" w:hAnsi="Times New Roman" w:cs="Times New Roman"/>
        </w:rPr>
        <w:t>2) договор, предусматривающий возможность использования земли или земельного участка, находящихся в государственной или муниципальной собственности, или государственная собственность на которые не разграничена, без предоставления земельного участка и установления в отношении него сервитута для целей размещения нестационарного объекта.»;</w:t>
      </w:r>
    </w:p>
    <w:p w:rsidR="00F5633D" w:rsidRPr="00F5633D" w:rsidRDefault="00F5633D" w:rsidP="00F5633D">
      <w:pPr>
        <w:pStyle w:val="af3"/>
        <w:numPr>
          <w:ilvl w:val="1"/>
          <w:numId w:val="49"/>
        </w:numPr>
        <w:ind w:left="0" w:firstLine="567"/>
        <w:jc w:val="both"/>
        <w:outlineLvl w:val="0"/>
        <w:rPr>
          <w:rFonts w:eastAsia="Arial"/>
          <w:sz w:val="22"/>
          <w:szCs w:val="22"/>
        </w:rPr>
      </w:pPr>
      <w:r w:rsidRPr="00F5633D">
        <w:rPr>
          <w:sz w:val="22"/>
          <w:szCs w:val="22"/>
        </w:rPr>
        <w:t xml:space="preserve">Пункт 9 Главы </w:t>
      </w:r>
      <w:r w:rsidRPr="00F5633D">
        <w:rPr>
          <w:sz w:val="22"/>
          <w:szCs w:val="22"/>
          <w:lang w:val="en-US"/>
        </w:rPr>
        <w:t>II</w:t>
      </w:r>
      <w:r w:rsidRPr="00F5633D">
        <w:rPr>
          <w:sz w:val="22"/>
          <w:szCs w:val="22"/>
        </w:rPr>
        <w:t xml:space="preserve"> «</w:t>
      </w:r>
      <w:r w:rsidRPr="00F5633D">
        <w:rPr>
          <w:rFonts w:eastAsia="Arial"/>
          <w:sz w:val="22"/>
          <w:szCs w:val="22"/>
        </w:rPr>
        <w:t>Общие требования к благоустройству, организации содержания и уборки территории»</w:t>
      </w:r>
      <w:r w:rsidRPr="00F5633D">
        <w:rPr>
          <w:sz w:val="22"/>
          <w:szCs w:val="22"/>
        </w:rPr>
        <w:t xml:space="preserve"> дополнить подпунктом 9.3. </w:t>
      </w:r>
      <w:r w:rsidRPr="00F5633D">
        <w:rPr>
          <w:rFonts w:eastAsia="Arial"/>
          <w:sz w:val="22"/>
          <w:szCs w:val="22"/>
        </w:rPr>
        <w:t xml:space="preserve"> следующего содержания:</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eastAsia="Arial" w:hAnsi="Times New Roman" w:cs="Times New Roman"/>
        </w:rPr>
        <w:t xml:space="preserve"> «9.3. </w:t>
      </w:r>
      <w:bookmarkStart w:id="14" w:name="Par0"/>
      <w:bookmarkEnd w:id="14"/>
      <w:r w:rsidRPr="00F5633D">
        <w:rPr>
          <w:rFonts w:ascii="Times New Roman" w:hAnsi="Times New Roman" w:cs="Times New Roman"/>
          <w:bCs/>
        </w:rPr>
        <w:t xml:space="preserve">Правилами благоустройства территории городского поселения Безенчук   при наличии оснований, предусмотренных </w:t>
      </w:r>
      <w:hyperlink r:id="rId8" w:history="1">
        <w:r w:rsidRPr="00F5633D">
          <w:rPr>
            <w:rFonts w:ascii="Times New Roman" w:hAnsi="Times New Roman" w:cs="Times New Roman"/>
            <w:bCs/>
          </w:rPr>
          <w:t>статьей 4</w:t>
        </w:r>
      </w:hyperlink>
      <w:r w:rsidRPr="00F5633D">
        <w:rPr>
          <w:rFonts w:ascii="Times New Roman" w:hAnsi="Times New Roman" w:cs="Times New Roman"/>
          <w:bCs/>
        </w:rPr>
        <w:t xml:space="preserve"> Закона Самарской области, устанавливаются следующие способы установления границ прилегающей территории:</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 xml:space="preserve">1) путем определения в метрах расстояния от здания, строения, сооружения, земельного участка или ограждения до границы прилегающей территории с учетом особенностей, предусмотренных </w:t>
      </w:r>
      <w:hyperlink w:anchor="Par15" w:history="1">
        <w:r w:rsidRPr="00F5633D">
          <w:rPr>
            <w:rFonts w:ascii="Times New Roman" w:hAnsi="Times New Roman" w:cs="Times New Roman"/>
            <w:bCs/>
          </w:rPr>
          <w:t>статьей 6</w:t>
        </w:r>
      </w:hyperlink>
      <w:r w:rsidRPr="00F5633D">
        <w:rPr>
          <w:rFonts w:ascii="Times New Roman" w:hAnsi="Times New Roman" w:cs="Times New Roman"/>
          <w:bCs/>
        </w:rPr>
        <w:t xml:space="preserve"> Закона Самарской области;</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bookmarkStart w:id="15" w:name="Par2"/>
      <w:bookmarkEnd w:id="15"/>
      <w:r w:rsidRPr="00F5633D">
        <w:rPr>
          <w:rFonts w:ascii="Times New Roman" w:hAnsi="Times New Roman" w:cs="Times New Roman"/>
          <w:bCs/>
        </w:rPr>
        <w:t>2) путем определения границ прилегающей территории соглашением об определении границ прилегающей территории, заключаемым между уполномоченным органом и собственником или иным законным владельцем здания, строения, сооружения, земельного участка либо уполномоченным лицом (далее - соглашение). В этом случае приложением к соглашению будет являться карта-схема прилегающей территории, а в правилах благоустройства территории муниципального образования должен быть определен порядок заключения соглашений, подготовки и рассмотрения карт-схем, систематизации карт-схем, а также использования сведений, содержащихся в картах-схемах, в контрольных мероприятиях.</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Такое установление допускается при определении Правилами благоустройства территории городского поселения Безенчук условий, исключающих одновременное применение указанных способов к одним и тем же зданиям, строениям, сооружениям, земельным участкам.</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3. Карта-схема подготавливается собственником или иным законным владельцем здания, строения, сооружения, земельного участка либо уполномоченным лицом на бумажном носителе в произвольной форме и должна содержать следующие сведения:</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1)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2) 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3) схематическое изображение границ здания, строения, сооружения, земельного участка;</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4) схематическое изображение границ территории, прилегающей к зданию, строению, сооружению, земельному участку;</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5) схематическое изображение, наименование (наименования) элементов благоустройства, попадающих в границы прилегающей территории.</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4. Карта-схема направляется собственником или иным законным владельцем здания, строения, сооружения, земельного участка либо уполномоченным лицом в уполномоченный орган для подготовки проекта соглашения.</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5. Администрация городского поселения Безенчук с учетом имеющихся у нее сведений о зданиях, строениях, сооружениях, земельных участках, расположенных в муниципальном образовании, вправе самостоятельно направлять собственникам и (или) законным владельцам указанных объектов либо уполномоченным лицам проект соглашения с приложением к нему карты-схемы.</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6. Заключение соглашения не влечет перехода к собственникам и (или) иным законным владельцам зданий, строений, сооружений, земельных участков либо уполномоченным лицам права, предполагающего владение и (или) пользование прилегающей территорией.»;</w:t>
      </w:r>
    </w:p>
    <w:p w:rsidR="00F5633D" w:rsidRPr="00F5633D" w:rsidRDefault="00F5633D" w:rsidP="00F5633D">
      <w:pPr>
        <w:pStyle w:val="af3"/>
        <w:numPr>
          <w:ilvl w:val="1"/>
          <w:numId w:val="49"/>
        </w:numPr>
        <w:ind w:left="0" w:firstLine="567"/>
        <w:jc w:val="both"/>
        <w:outlineLvl w:val="0"/>
        <w:rPr>
          <w:rFonts w:eastAsia="Arial"/>
          <w:sz w:val="22"/>
          <w:szCs w:val="22"/>
        </w:rPr>
      </w:pPr>
      <w:r w:rsidRPr="00F5633D">
        <w:rPr>
          <w:sz w:val="22"/>
          <w:szCs w:val="22"/>
        </w:rPr>
        <w:t xml:space="preserve">Пункт 9 Главы </w:t>
      </w:r>
      <w:r w:rsidRPr="00F5633D">
        <w:rPr>
          <w:sz w:val="22"/>
          <w:szCs w:val="22"/>
          <w:lang w:val="en-US"/>
        </w:rPr>
        <w:t>II</w:t>
      </w:r>
      <w:r w:rsidRPr="00F5633D">
        <w:rPr>
          <w:sz w:val="22"/>
          <w:szCs w:val="22"/>
        </w:rPr>
        <w:t xml:space="preserve"> «</w:t>
      </w:r>
      <w:r w:rsidRPr="00F5633D">
        <w:rPr>
          <w:rFonts w:eastAsia="Arial"/>
          <w:sz w:val="22"/>
          <w:szCs w:val="22"/>
        </w:rPr>
        <w:t>Общие требования к благоустройству, организации содержания и уборки территории»</w:t>
      </w:r>
      <w:r w:rsidRPr="00F5633D">
        <w:rPr>
          <w:sz w:val="22"/>
          <w:szCs w:val="22"/>
        </w:rPr>
        <w:t xml:space="preserve"> дополнить подпунктом 9.4. </w:t>
      </w:r>
      <w:r w:rsidRPr="00F5633D">
        <w:rPr>
          <w:rFonts w:eastAsia="Arial"/>
          <w:sz w:val="22"/>
          <w:szCs w:val="22"/>
        </w:rPr>
        <w:t xml:space="preserve"> следующего содержания:</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 xml:space="preserve">«9.4. </w:t>
      </w:r>
      <w:bookmarkStart w:id="16" w:name="Par15"/>
      <w:bookmarkEnd w:id="16"/>
      <w:r w:rsidRPr="00F5633D">
        <w:rPr>
          <w:rFonts w:ascii="Times New Roman" w:hAnsi="Times New Roman" w:cs="Times New Roman"/>
          <w:bCs/>
        </w:rPr>
        <w:t xml:space="preserve"> Особенности определения границ территорий, прилегающих к зданиям, строениям, сооружениям, земельным участкам</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1. 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2. 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3. Границы территории, прилегающей к зданиям, строениям, сооружениям, у которых определены технические или санитарно-защитные зоны, определяются в пределах указанных зон.</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4. Границы территории, прилегающей к земельному участку, границы которого сформированы в соответствии с действующим законодательством, определяются от границ такого земельного участка.</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lastRenderedPageBreak/>
        <w:t>5. Границы территории, прилегающей к земельному участку, границы которого не сформированы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6. Границы территории, прилегающей к земельному участку, занятому садоводческими, огородническими и дачными некоммерческими объединениями граждан, определяются от границ земельного участка такого объединения.</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7. 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2. Настоящее Решение вступает в силу со дня его официального опубликования.</w:t>
      </w:r>
    </w:p>
    <w:p w:rsidR="00F5633D" w:rsidRPr="00F5633D" w:rsidRDefault="00F5633D" w:rsidP="00F5633D">
      <w:pPr>
        <w:autoSpaceDE w:val="0"/>
        <w:autoSpaceDN w:val="0"/>
        <w:adjustRightInd w:val="0"/>
        <w:spacing w:after="0" w:line="240" w:lineRule="auto"/>
        <w:ind w:firstLine="567"/>
        <w:jc w:val="both"/>
        <w:rPr>
          <w:rFonts w:ascii="Times New Roman" w:hAnsi="Times New Roman" w:cs="Times New Roman"/>
          <w:bCs/>
        </w:rPr>
      </w:pPr>
      <w:r w:rsidRPr="00F5633D">
        <w:rPr>
          <w:rFonts w:ascii="Times New Roman" w:hAnsi="Times New Roman" w:cs="Times New Roman"/>
          <w:bCs/>
        </w:rPr>
        <w:t>3. Опубликовать настоящее Решение в газете «Вестник городского поселения Безенчук».</w:t>
      </w:r>
    </w:p>
    <w:p w:rsidR="00F5633D" w:rsidRPr="00F5633D" w:rsidRDefault="00F5633D" w:rsidP="00F5633D">
      <w:pPr>
        <w:spacing w:after="0" w:line="240" w:lineRule="auto"/>
        <w:jc w:val="both"/>
        <w:rPr>
          <w:rFonts w:ascii="Times New Roman" w:hAnsi="Times New Roman" w:cs="Times New Roman"/>
        </w:rPr>
      </w:pPr>
      <w:r w:rsidRPr="00F5633D">
        <w:rPr>
          <w:rFonts w:ascii="Times New Roman" w:hAnsi="Times New Roman" w:cs="Times New Roman"/>
        </w:rPr>
        <w:t>Глава городского</w:t>
      </w:r>
      <w:r w:rsidR="00F72ECC">
        <w:rPr>
          <w:rFonts w:ascii="Times New Roman" w:hAnsi="Times New Roman" w:cs="Times New Roman"/>
        </w:rPr>
        <w:t xml:space="preserve"> </w:t>
      </w:r>
      <w:r w:rsidRPr="00F5633D">
        <w:rPr>
          <w:rFonts w:ascii="Times New Roman" w:hAnsi="Times New Roman" w:cs="Times New Roman"/>
        </w:rPr>
        <w:t xml:space="preserve">поселения Безенчук                                                                              </w:t>
      </w:r>
      <w:r w:rsidR="00F72ECC">
        <w:rPr>
          <w:rFonts w:ascii="Times New Roman" w:hAnsi="Times New Roman" w:cs="Times New Roman"/>
        </w:rPr>
        <w:t xml:space="preserve">            </w:t>
      </w:r>
      <w:r w:rsidRPr="00F5633D">
        <w:rPr>
          <w:rFonts w:ascii="Times New Roman" w:hAnsi="Times New Roman" w:cs="Times New Roman"/>
        </w:rPr>
        <w:t xml:space="preserve">  </w:t>
      </w:r>
      <w:proofErr w:type="spellStart"/>
      <w:r w:rsidRPr="00F5633D">
        <w:rPr>
          <w:rFonts w:ascii="Times New Roman" w:hAnsi="Times New Roman" w:cs="Times New Roman"/>
        </w:rPr>
        <w:t>Н.В.Райская</w:t>
      </w:r>
      <w:proofErr w:type="spellEnd"/>
    </w:p>
    <w:p w:rsidR="00F5633D" w:rsidRPr="00F5633D" w:rsidRDefault="00F5633D" w:rsidP="00F5633D">
      <w:pPr>
        <w:spacing w:after="0" w:line="240" w:lineRule="auto"/>
        <w:rPr>
          <w:rFonts w:ascii="Times New Roman" w:hAnsi="Times New Roman" w:cs="Times New Roman"/>
        </w:rPr>
      </w:pPr>
      <w:r w:rsidRPr="00F5633D">
        <w:rPr>
          <w:rFonts w:ascii="Times New Roman" w:hAnsi="Times New Roman" w:cs="Times New Roman"/>
        </w:rPr>
        <w:t>Председатель Собрания представителей</w:t>
      </w:r>
      <w:r w:rsidR="00F72ECC">
        <w:rPr>
          <w:rFonts w:ascii="Times New Roman" w:hAnsi="Times New Roman" w:cs="Times New Roman"/>
        </w:rPr>
        <w:t xml:space="preserve"> </w:t>
      </w:r>
      <w:r w:rsidRPr="00F5633D">
        <w:rPr>
          <w:rFonts w:ascii="Times New Roman" w:hAnsi="Times New Roman" w:cs="Times New Roman"/>
        </w:rPr>
        <w:t xml:space="preserve">городского поселения Безенчук                                 </w:t>
      </w:r>
      <w:proofErr w:type="spellStart"/>
      <w:r w:rsidRPr="00F5633D">
        <w:rPr>
          <w:rFonts w:ascii="Times New Roman" w:hAnsi="Times New Roman" w:cs="Times New Roman"/>
        </w:rPr>
        <w:t>А.Г.Кантеев</w:t>
      </w:r>
      <w:proofErr w:type="spellEnd"/>
      <w:r w:rsidRPr="00F5633D">
        <w:rPr>
          <w:rFonts w:ascii="Times New Roman" w:hAnsi="Times New Roman" w:cs="Times New Roman"/>
        </w:rPr>
        <w:t xml:space="preserve"> </w:t>
      </w:r>
    </w:p>
    <w:p w:rsidR="00440B70" w:rsidRPr="006676D9" w:rsidRDefault="00440B70" w:rsidP="00955C88">
      <w:pPr>
        <w:spacing w:after="0" w:line="240" w:lineRule="auto"/>
        <w:ind w:firstLine="709"/>
        <w:jc w:val="center"/>
        <w:rPr>
          <w:rFonts w:ascii="Times New Roman" w:hAnsi="Times New Roman" w:cs="Times New Roman"/>
          <w:b/>
          <w:sz w:val="8"/>
          <w:szCs w:val="8"/>
        </w:rPr>
      </w:pPr>
    </w:p>
    <w:p w:rsidR="00440B70" w:rsidRPr="00440B70" w:rsidRDefault="00440B70" w:rsidP="00440B70">
      <w:pPr>
        <w:spacing w:after="0" w:line="240" w:lineRule="auto"/>
        <w:jc w:val="center"/>
        <w:rPr>
          <w:rFonts w:ascii="Times New Roman" w:eastAsia="Times New Roman" w:hAnsi="Times New Roman" w:cs="Times New Roman"/>
          <w:b/>
          <w:lang w:eastAsia="ru-RU"/>
        </w:rPr>
      </w:pPr>
      <w:r w:rsidRPr="00440B70">
        <w:rPr>
          <w:rFonts w:ascii="Times New Roman" w:eastAsia="Times New Roman" w:hAnsi="Times New Roman" w:cs="Times New Roman"/>
          <w:b/>
          <w:lang w:eastAsia="ru-RU"/>
        </w:rPr>
        <w:t>Извещение</w:t>
      </w:r>
    </w:p>
    <w:p w:rsidR="00440B70" w:rsidRPr="00440B70" w:rsidRDefault="00440B70" w:rsidP="00440B70">
      <w:pPr>
        <w:spacing w:after="0" w:line="240" w:lineRule="auto"/>
        <w:jc w:val="center"/>
        <w:rPr>
          <w:rFonts w:ascii="Times New Roman" w:eastAsia="Times New Roman" w:hAnsi="Times New Roman" w:cs="Times New Roman"/>
          <w:b/>
          <w:lang w:eastAsia="ru-RU"/>
        </w:rPr>
      </w:pPr>
      <w:r w:rsidRPr="00440B70">
        <w:rPr>
          <w:rFonts w:ascii="Times New Roman" w:eastAsia="Times New Roman" w:hAnsi="Times New Roman" w:cs="Times New Roman"/>
          <w:b/>
          <w:lang w:eastAsia="ru-RU"/>
        </w:rPr>
        <w:t xml:space="preserve">о </w:t>
      </w:r>
      <w:proofErr w:type="gramStart"/>
      <w:r w:rsidRPr="00440B70">
        <w:rPr>
          <w:rFonts w:ascii="Times New Roman" w:eastAsia="Times New Roman" w:hAnsi="Times New Roman" w:cs="Times New Roman"/>
          <w:b/>
          <w:lang w:eastAsia="ru-RU"/>
        </w:rPr>
        <w:t>проведении  открытого</w:t>
      </w:r>
      <w:proofErr w:type="gramEnd"/>
      <w:r w:rsidRPr="00440B70">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440B70" w:rsidRPr="00440B70" w:rsidRDefault="00440B70" w:rsidP="00440B70">
      <w:pPr>
        <w:spacing w:after="0" w:line="240" w:lineRule="auto"/>
        <w:jc w:val="both"/>
        <w:rPr>
          <w:rStyle w:val="a4"/>
          <w:rFonts w:ascii="Times New Roman" w:hAnsi="Times New Roman" w:cs="Times New Roman"/>
          <w:lang w:eastAsia="ru-RU"/>
        </w:rPr>
      </w:pPr>
      <w:r w:rsidRPr="00440B70">
        <w:rPr>
          <w:rFonts w:ascii="Times New Roman" w:eastAsia="Times New Roman" w:hAnsi="Times New Roman" w:cs="Times New Roman"/>
          <w:lang w:eastAsia="ru-RU"/>
        </w:rPr>
        <w:t> </w:t>
      </w:r>
      <w:r w:rsidRPr="00440B70">
        <w:rPr>
          <w:rFonts w:ascii="Times New Roman" w:eastAsia="Times New Roman" w:hAnsi="Times New Roman" w:cs="Times New Roman"/>
          <w:b/>
          <w:u w:val="single"/>
          <w:lang w:eastAsia="ru-RU"/>
        </w:rPr>
        <w:t>Организатор аукциона:</w:t>
      </w:r>
      <w:r w:rsidRPr="00440B70">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440B70">
        <w:rPr>
          <w:rFonts w:ascii="Times New Roman" w:eastAsia="Times New Roman" w:hAnsi="Times New Roman" w:cs="Times New Roman"/>
          <w:lang w:eastAsia="ru-RU"/>
        </w:rPr>
        <w:t>Безенчукский</w:t>
      </w:r>
      <w:proofErr w:type="spellEnd"/>
      <w:r w:rsidRPr="00440B70">
        <w:rPr>
          <w:rFonts w:ascii="Times New Roman" w:eastAsia="Times New Roman" w:hAnsi="Times New Roman" w:cs="Times New Roman"/>
          <w:lang w:eastAsia="ru-RU"/>
        </w:rPr>
        <w:t xml:space="preserve">, 446250, Самарская область, </w:t>
      </w:r>
      <w:proofErr w:type="spellStart"/>
      <w:r w:rsidRPr="00440B70">
        <w:rPr>
          <w:rFonts w:ascii="Times New Roman" w:eastAsia="Times New Roman" w:hAnsi="Times New Roman" w:cs="Times New Roman"/>
          <w:lang w:eastAsia="ru-RU"/>
        </w:rPr>
        <w:t>Безенчукский</w:t>
      </w:r>
      <w:proofErr w:type="spellEnd"/>
      <w:r w:rsidRPr="00440B70">
        <w:rPr>
          <w:rFonts w:ascii="Times New Roman" w:eastAsia="Times New Roman" w:hAnsi="Times New Roman" w:cs="Times New Roman"/>
          <w:lang w:eastAsia="ru-RU"/>
        </w:rPr>
        <w:t xml:space="preserve"> район, </w:t>
      </w:r>
      <w:proofErr w:type="spellStart"/>
      <w:r w:rsidRPr="00440B70">
        <w:rPr>
          <w:rFonts w:ascii="Times New Roman" w:eastAsia="Times New Roman" w:hAnsi="Times New Roman" w:cs="Times New Roman"/>
          <w:lang w:eastAsia="ru-RU"/>
        </w:rPr>
        <w:t>п.г.т</w:t>
      </w:r>
      <w:proofErr w:type="spellEnd"/>
      <w:r w:rsidRPr="00440B70">
        <w:rPr>
          <w:rFonts w:ascii="Times New Roman" w:eastAsia="Times New Roman" w:hAnsi="Times New Roman" w:cs="Times New Roman"/>
          <w:lang w:eastAsia="ru-RU"/>
        </w:rPr>
        <w:t xml:space="preserve">. Безенчук, ул. Нефтяников, дом 12, </w:t>
      </w:r>
      <w:proofErr w:type="gramStart"/>
      <w:r w:rsidRPr="00440B70">
        <w:rPr>
          <w:rFonts w:ascii="Times New Roman" w:eastAsia="Times New Roman" w:hAnsi="Times New Roman" w:cs="Times New Roman"/>
          <w:lang w:eastAsia="ru-RU"/>
        </w:rPr>
        <w:t>тел.(</w:t>
      </w:r>
      <w:proofErr w:type="gramEnd"/>
      <w:r w:rsidRPr="00440B70">
        <w:rPr>
          <w:rFonts w:ascii="Times New Roman" w:eastAsia="Times New Roman" w:hAnsi="Times New Roman" w:cs="Times New Roman"/>
          <w:lang w:eastAsia="ru-RU"/>
        </w:rPr>
        <w:t>84676)21255,(84676)21835.    е-</w:t>
      </w:r>
      <w:proofErr w:type="spellStart"/>
      <w:r w:rsidRPr="00440B70">
        <w:rPr>
          <w:rFonts w:ascii="Times New Roman" w:eastAsia="Times New Roman" w:hAnsi="Times New Roman" w:cs="Times New Roman"/>
          <w:lang w:eastAsia="ru-RU"/>
        </w:rPr>
        <w:t>mail</w:t>
      </w:r>
      <w:proofErr w:type="spellEnd"/>
      <w:r w:rsidRPr="00440B70">
        <w:rPr>
          <w:rFonts w:ascii="Times New Roman" w:eastAsia="Times New Roman" w:hAnsi="Times New Roman" w:cs="Times New Roman"/>
          <w:lang w:eastAsia="ru-RU"/>
        </w:rPr>
        <w:t>: </w:t>
      </w:r>
      <w:proofErr w:type="spellStart"/>
      <w:r w:rsidRPr="00440B70">
        <w:rPr>
          <w:rFonts w:ascii="Times New Roman" w:eastAsia="Times New Roman" w:hAnsi="Times New Roman" w:cs="Times New Roman"/>
          <w:lang w:val="en-US" w:eastAsia="ru-RU"/>
        </w:rPr>
        <w:t>gp</w:t>
      </w:r>
      <w:proofErr w:type="spellEnd"/>
      <w:r w:rsidRPr="00440B70">
        <w:rPr>
          <w:rFonts w:ascii="Times New Roman" w:eastAsia="Times New Roman" w:hAnsi="Times New Roman" w:cs="Times New Roman"/>
          <w:lang w:eastAsia="ru-RU"/>
        </w:rPr>
        <w:t>-</w:t>
      </w:r>
      <w:proofErr w:type="spellStart"/>
      <w:r w:rsidRPr="00440B70">
        <w:rPr>
          <w:rFonts w:ascii="Times New Roman" w:eastAsia="Times New Roman" w:hAnsi="Times New Roman" w:cs="Times New Roman"/>
          <w:lang w:val="en-US" w:eastAsia="ru-RU"/>
        </w:rPr>
        <w:t>bezenchukso</w:t>
      </w:r>
      <w:proofErr w:type="spellEnd"/>
      <w:r w:rsidRPr="00440B70">
        <w:rPr>
          <w:rFonts w:ascii="Times New Roman" w:eastAsia="Times New Roman" w:hAnsi="Times New Roman" w:cs="Times New Roman"/>
          <w:lang w:eastAsia="ru-RU"/>
        </w:rPr>
        <w:t>@</w:t>
      </w:r>
      <w:proofErr w:type="spellStart"/>
      <w:r w:rsidRPr="00440B70">
        <w:rPr>
          <w:rFonts w:ascii="Times New Roman" w:eastAsia="Times New Roman" w:hAnsi="Times New Roman" w:cs="Times New Roman"/>
          <w:lang w:val="en-US" w:eastAsia="ru-RU"/>
        </w:rPr>
        <w:t>yandex</w:t>
      </w:r>
      <w:proofErr w:type="spellEnd"/>
      <w:r w:rsidRPr="00440B70">
        <w:rPr>
          <w:rFonts w:ascii="Times New Roman" w:eastAsia="Times New Roman" w:hAnsi="Times New Roman" w:cs="Times New Roman"/>
          <w:lang w:eastAsia="ru-RU"/>
        </w:rPr>
        <w:t>.</w:t>
      </w:r>
      <w:proofErr w:type="spellStart"/>
      <w:r w:rsidRPr="00440B70">
        <w:rPr>
          <w:rFonts w:ascii="Times New Roman" w:eastAsia="Times New Roman" w:hAnsi="Times New Roman" w:cs="Times New Roman"/>
          <w:lang w:val="en-US" w:eastAsia="ru-RU"/>
        </w:rPr>
        <w:t>ru</w:t>
      </w:r>
      <w:proofErr w:type="spellEnd"/>
    </w:p>
    <w:p w:rsidR="00440B70" w:rsidRPr="00440B70" w:rsidRDefault="00440B70" w:rsidP="00440B70">
      <w:pPr>
        <w:spacing w:after="0" w:line="240" w:lineRule="auto"/>
        <w:jc w:val="both"/>
        <w:rPr>
          <w:rFonts w:ascii="Times New Roman" w:eastAsia="Times New Roman" w:hAnsi="Times New Roman" w:cs="Times New Roman"/>
          <w:lang w:eastAsia="ru-RU"/>
        </w:rPr>
      </w:pPr>
      <w:r w:rsidRPr="00440B70">
        <w:rPr>
          <w:rFonts w:ascii="Times New Roman" w:eastAsia="Times New Roman" w:hAnsi="Times New Roman" w:cs="Times New Roman"/>
          <w:b/>
          <w:u w:val="single"/>
          <w:lang w:eastAsia="ru-RU"/>
        </w:rPr>
        <w:t>Орган власти, принявший решение о проведении аукциона:</w:t>
      </w:r>
      <w:r w:rsidRPr="00440B70">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440B70">
        <w:rPr>
          <w:rFonts w:ascii="Times New Roman" w:eastAsia="Times New Roman" w:hAnsi="Times New Roman" w:cs="Times New Roman"/>
          <w:lang w:eastAsia="ru-RU"/>
        </w:rPr>
        <w:t>Безенчукский</w:t>
      </w:r>
      <w:proofErr w:type="spellEnd"/>
      <w:r w:rsidRPr="00440B70">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440B70">
        <w:rPr>
          <w:rFonts w:ascii="Times New Roman" w:eastAsia="Times New Roman" w:hAnsi="Times New Roman" w:cs="Times New Roman"/>
          <w:lang w:eastAsia="ru-RU"/>
        </w:rPr>
        <w:t>Безенчукский</w:t>
      </w:r>
      <w:proofErr w:type="spellEnd"/>
      <w:r w:rsidRPr="00440B70">
        <w:rPr>
          <w:rFonts w:ascii="Times New Roman" w:eastAsia="Times New Roman" w:hAnsi="Times New Roman" w:cs="Times New Roman"/>
          <w:lang w:eastAsia="ru-RU"/>
        </w:rPr>
        <w:t xml:space="preserve"> Самарской области от 29.08.2018г. № 282).</w:t>
      </w:r>
    </w:p>
    <w:p w:rsidR="00440B70" w:rsidRPr="00440B70" w:rsidRDefault="00440B70" w:rsidP="00440B70">
      <w:pPr>
        <w:spacing w:after="0" w:line="240" w:lineRule="auto"/>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440B70">
        <w:rPr>
          <w:rFonts w:ascii="Times New Roman" w:eastAsia="Times New Roman" w:hAnsi="Times New Roman" w:cs="Times New Roman"/>
          <w:lang w:eastAsia="ru-RU"/>
        </w:rPr>
        <w:t>Безенчукский</w:t>
      </w:r>
      <w:proofErr w:type="spellEnd"/>
      <w:r w:rsidRPr="00440B70">
        <w:rPr>
          <w:rFonts w:ascii="Times New Roman" w:eastAsia="Times New Roman" w:hAnsi="Times New Roman" w:cs="Times New Roman"/>
          <w:lang w:eastAsia="ru-RU"/>
        </w:rPr>
        <w:t xml:space="preserve"> Самарской области </w:t>
      </w:r>
      <w:proofErr w:type="gramStart"/>
      <w:r w:rsidRPr="00440B70">
        <w:rPr>
          <w:rFonts w:ascii="Times New Roman" w:eastAsia="Times New Roman" w:hAnsi="Times New Roman" w:cs="Times New Roman"/>
          <w:lang w:eastAsia="ru-RU"/>
        </w:rPr>
        <w:t xml:space="preserve">проводит  </w:t>
      </w:r>
      <w:r w:rsidRPr="00440B70">
        <w:rPr>
          <w:rFonts w:ascii="Times New Roman" w:eastAsia="Times New Roman" w:hAnsi="Times New Roman" w:cs="Times New Roman"/>
          <w:b/>
          <w:lang w:eastAsia="ru-RU"/>
        </w:rPr>
        <w:t>12</w:t>
      </w:r>
      <w:proofErr w:type="gramEnd"/>
      <w:r w:rsidRPr="00440B70">
        <w:rPr>
          <w:rFonts w:ascii="Times New Roman" w:eastAsia="Times New Roman" w:hAnsi="Times New Roman" w:cs="Times New Roman"/>
          <w:b/>
          <w:lang w:eastAsia="ru-RU"/>
        </w:rPr>
        <w:t xml:space="preserve"> октября 2018 года в 10:00 часов</w:t>
      </w:r>
      <w:r w:rsidRPr="00440B70">
        <w:rPr>
          <w:rFonts w:ascii="Times New Roman" w:eastAsia="Times New Roman" w:hAnsi="Times New Roman" w:cs="Times New Roman"/>
          <w:lang w:eastAsia="ru-RU"/>
        </w:rPr>
        <w:t xml:space="preserve"> по местному времени аукционы  по продаже права на заключение договора аренды. Аукцион проводится по адресу: Самарская область, </w:t>
      </w:r>
      <w:proofErr w:type="spellStart"/>
      <w:r w:rsidRPr="00440B70">
        <w:rPr>
          <w:rFonts w:ascii="Times New Roman" w:eastAsia="Times New Roman" w:hAnsi="Times New Roman" w:cs="Times New Roman"/>
          <w:lang w:eastAsia="ru-RU"/>
        </w:rPr>
        <w:t>Безенчукский</w:t>
      </w:r>
      <w:proofErr w:type="spellEnd"/>
      <w:r w:rsidRPr="00440B70">
        <w:rPr>
          <w:rFonts w:ascii="Times New Roman" w:eastAsia="Times New Roman" w:hAnsi="Times New Roman" w:cs="Times New Roman"/>
          <w:lang w:eastAsia="ru-RU"/>
        </w:rPr>
        <w:t xml:space="preserve"> район, </w:t>
      </w:r>
      <w:proofErr w:type="spellStart"/>
      <w:r w:rsidRPr="00440B70">
        <w:rPr>
          <w:rFonts w:ascii="Times New Roman" w:eastAsia="Times New Roman" w:hAnsi="Times New Roman" w:cs="Times New Roman"/>
          <w:lang w:eastAsia="ru-RU"/>
        </w:rPr>
        <w:t>п.г.т</w:t>
      </w:r>
      <w:proofErr w:type="spellEnd"/>
      <w:r w:rsidRPr="00440B70">
        <w:rPr>
          <w:rFonts w:ascii="Times New Roman" w:eastAsia="Times New Roman" w:hAnsi="Times New Roman" w:cs="Times New Roman"/>
          <w:lang w:eastAsia="ru-RU"/>
        </w:rPr>
        <w:t>. Безенчук, ул. Нефтяников, дом 12, каб.3.</w:t>
      </w:r>
    </w:p>
    <w:p w:rsidR="00440B70" w:rsidRPr="00440B70" w:rsidRDefault="00440B70" w:rsidP="00440B70">
      <w:pPr>
        <w:spacing w:after="0" w:line="240" w:lineRule="auto"/>
        <w:jc w:val="both"/>
        <w:rPr>
          <w:rFonts w:ascii="Times New Roman" w:eastAsia="Times New Roman" w:hAnsi="Times New Roman" w:cs="Times New Roman"/>
          <w:lang w:eastAsia="ru-RU"/>
        </w:rPr>
      </w:pPr>
      <w:r w:rsidRPr="00440B70">
        <w:rPr>
          <w:rFonts w:ascii="Times New Roman" w:eastAsia="Times New Roman" w:hAnsi="Times New Roman" w:cs="Times New Roman"/>
          <w:b/>
          <w:u w:val="single"/>
          <w:lang w:eastAsia="ru-RU"/>
        </w:rPr>
        <w:t>Форма торгов:</w:t>
      </w:r>
      <w:r w:rsidRPr="00440B70">
        <w:rPr>
          <w:rFonts w:ascii="Times New Roman" w:eastAsia="Times New Roman" w:hAnsi="Times New Roman" w:cs="Times New Roman"/>
          <w:lang w:eastAsia="ru-RU"/>
        </w:rPr>
        <w:t> аукцион, открытый по составу участников.</w:t>
      </w:r>
    </w:p>
    <w:p w:rsidR="00440B70" w:rsidRPr="00440B70" w:rsidRDefault="00440B70" w:rsidP="00440B70">
      <w:pPr>
        <w:spacing w:after="0" w:line="240" w:lineRule="auto"/>
        <w:jc w:val="both"/>
        <w:rPr>
          <w:rFonts w:ascii="Times New Roman" w:eastAsia="Times New Roman" w:hAnsi="Times New Roman" w:cs="Times New Roman"/>
          <w:lang w:eastAsia="ru-RU"/>
        </w:rPr>
      </w:pPr>
      <w:proofErr w:type="gramStart"/>
      <w:r w:rsidRPr="00440B70">
        <w:rPr>
          <w:rFonts w:ascii="Times New Roman" w:eastAsia="Times New Roman" w:hAnsi="Times New Roman" w:cs="Times New Roman"/>
          <w:b/>
          <w:u w:val="single"/>
          <w:lang w:eastAsia="ru-RU"/>
        </w:rPr>
        <w:t>Форма  подачи</w:t>
      </w:r>
      <w:proofErr w:type="gramEnd"/>
      <w:r w:rsidRPr="00440B70">
        <w:rPr>
          <w:rFonts w:ascii="Times New Roman" w:eastAsia="Times New Roman" w:hAnsi="Times New Roman" w:cs="Times New Roman"/>
          <w:b/>
          <w:u w:val="single"/>
          <w:lang w:eastAsia="ru-RU"/>
        </w:rPr>
        <w:t xml:space="preserve">  предложений о цене:</w:t>
      </w:r>
      <w:r w:rsidRPr="00440B70">
        <w:rPr>
          <w:rFonts w:ascii="Times New Roman" w:eastAsia="Times New Roman" w:hAnsi="Times New Roman" w:cs="Times New Roman"/>
          <w:lang w:eastAsia="ru-RU"/>
        </w:rPr>
        <w:t> открытая.</w:t>
      </w:r>
    </w:p>
    <w:p w:rsidR="00440B70" w:rsidRPr="00440B70" w:rsidRDefault="00440B70" w:rsidP="00440B70">
      <w:pPr>
        <w:spacing w:after="0" w:line="240" w:lineRule="auto"/>
        <w:jc w:val="both"/>
        <w:rPr>
          <w:rFonts w:ascii="Times New Roman" w:eastAsia="Times New Roman" w:hAnsi="Times New Roman" w:cs="Times New Roman"/>
          <w:b/>
          <w:lang w:eastAsia="ru-RU"/>
        </w:rPr>
      </w:pPr>
      <w:r w:rsidRPr="00440B70">
        <w:rPr>
          <w:rFonts w:ascii="Times New Roman" w:eastAsia="Times New Roman" w:hAnsi="Times New Roman" w:cs="Times New Roman"/>
          <w:b/>
          <w:u w:val="single"/>
          <w:lang w:eastAsia="ru-RU"/>
        </w:rPr>
        <w:t>Предмет аукциона:</w:t>
      </w:r>
      <w:r w:rsidRPr="00440B70">
        <w:rPr>
          <w:rFonts w:ascii="Times New Roman" w:eastAsia="Times New Roman" w:hAnsi="Times New Roman" w:cs="Times New Roman"/>
          <w:b/>
          <w:lang w:eastAsia="ru-RU"/>
        </w:rPr>
        <w:t> </w:t>
      </w:r>
    </w:p>
    <w:p w:rsidR="00440B70" w:rsidRPr="00440B70" w:rsidRDefault="00440B70" w:rsidP="00440B70">
      <w:pPr>
        <w:spacing w:after="0" w:line="240" w:lineRule="auto"/>
        <w:ind w:firstLine="709"/>
        <w:jc w:val="both"/>
        <w:rPr>
          <w:rFonts w:ascii="Times New Roman" w:hAnsi="Times New Roman" w:cs="Times New Roman"/>
        </w:rPr>
      </w:pPr>
      <w:r w:rsidRPr="00440B70">
        <w:rPr>
          <w:rFonts w:ascii="Times New Roman" w:hAnsi="Times New Roman" w:cs="Times New Roman"/>
        </w:rPr>
        <w:t>Земельный участок, государственная собственность на который не разграничена, из</w:t>
      </w:r>
      <w:r w:rsidRPr="00440B70">
        <w:rPr>
          <w:rFonts w:ascii="Times New Roman" w:eastAsia="Times New Roman" w:hAnsi="Times New Roman" w:cs="Times New Roman"/>
          <w:lang w:eastAsia="ru-RU"/>
        </w:rPr>
        <w:t xml:space="preserve"> земель населенных пунктов, разрешенное использование: магазины, иные объекты розничной торговли, площадью 468 </w:t>
      </w:r>
      <w:proofErr w:type="spellStart"/>
      <w:r w:rsidRPr="00440B70">
        <w:rPr>
          <w:rFonts w:ascii="Times New Roman" w:eastAsia="Times New Roman" w:hAnsi="Times New Roman" w:cs="Times New Roman"/>
          <w:lang w:eastAsia="ru-RU"/>
        </w:rPr>
        <w:t>кв.м</w:t>
      </w:r>
      <w:proofErr w:type="spellEnd"/>
      <w:r w:rsidRPr="00440B70">
        <w:rPr>
          <w:rFonts w:ascii="Times New Roman" w:eastAsia="Times New Roman" w:hAnsi="Times New Roman" w:cs="Times New Roman"/>
          <w:lang w:eastAsia="ru-RU"/>
        </w:rPr>
        <w:t xml:space="preserve">., кадастровый номер 63:12:1401036:608, адрес объекта: Самарская область, </w:t>
      </w:r>
      <w:proofErr w:type="spellStart"/>
      <w:r w:rsidRPr="00440B70">
        <w:rPr>
          <w:rFonts w:ascii="Times New Roman" w:eastAsia="Times New Roman" w:hAnsi="Times New Roman" w:cs="Times New Roman"/>
          <w:lang w:eastAsia="ru-RU"/>
        </w:rPr>
        <w:t>Безенчукский</w:t>
      </w:r>
      <w:proofErr w:type="spellEnd"/>
      <w:r w:rsidRPr="00440B70">
        <w:rPr>
          <w:rFonts w:ascii="Times New Roman" w:eastAsia="Times New Roman" w:hAnsi="Times New Roman" w:cs="Times New Roman"/>
          <w:lang w:eastAsia="ru-RU"/>
        </w:rPr>
        <w:t xml:space="preserve"> район, </w:t>
      </w:r>
      <w:proofErr w:type="spellStart"/>
      <w:r w:rsidRPr="00440B70">
        <w:rPr>
          <w:rFonts w:ascii="Times New Roman" w:eastAsia="Times New Roman" w:hAnsi="Times New Roman" w:cs="Times New Roman"/>
          <w:lang w:eastAsia="ru-RU"/>
        </w:rPr>
        <w:t>п.г.т</w:t>
      </w:r>
      <w:proofErr w:type="spellEnd"/>
      <w:r w:rsidRPr="00440B70">
        <w:rPr>
          <w:rFonts w:ascii="Times New Roman" w:eastAsia="Times New Roman" w:hAnsi="Times New Roman" w:cs="Times New Roman"/>
          <w:lang w:eastAsia="ru-RU"/>
        </w:rPr>
        <w:t>. Безенчук, ул. Чапаева</w:t>
      </w:r>
      <w:r w:rsidRPr="00440B70">
        <w:rPr>
          <w:rFonts w:ascii="Times New Roman" w:hAnsi="Times New Roman" w:cs="Times New Roman"/>
        </w:rPr>
        <w:t>.</w:t>
      </w:r>
    </w:p>
    <w:p w:rsidR="00440B70" w:rsidRPr="00440B70" w:rsidRDefault="00440B70" w:rsidP="00440B70">
      <w:pPr>
        <w:spacing w:after="0" w:line="240" w:lineRule="auto"/>
        <w:ind w:firstLine="709"/>
        <w:jc w:val="both"/>
        <w:rPr>
          <w:rFonts w:ascii="Times New Roman" w:hAnsi="Times New Roman" w:cs="Times New Roman"/>
        </w:rPr>
      </w:pPr>
      <w:r w:rsidRPr="00440B70">
        <w:rPr>
          <w:rFonts w:ascii="Times New Roman" w:hAnsi="Times New Roman" w:cs="Times New Roman"/>
        </w:rPr>
        <w:t xml:space="preserve">Срок аренды: 3 года. Платежный период: 1 год. </w:t>
      </w:r>
    </w:p>
    <w:p w:rsidR="00440B70" w:rsidRPr="00440B70" w:rsidRDefault="00440B70" w:rsidP="00440B70">
      <w:pPr>
        <w:spacing w:after="0" w:line="240" w:lineRule="auto"/>
        <w:ind w:firstLine="709"/>
        <w:jc w:val="both"/>
        <w:rPr>
          <w:rFonts w:ascii="Times New Roman" w:hAnsi="Times New Roman" w:cs="Times New Roman"/>
        </w:rPr>
      </w:pPr>
      <w:r w:rsidRPr="00440B70">
        <w:rPr>
          <w:rFonts w:ascii="Times New Roman" w:eastAsia="Times New Roman" w:hAnsi="Times New Roman" w:cs="Times New Roman"/>
          <w:lang w:eastAsia="ru-RU"/>
        </w:rPr>
        <w:t>Начальная цена предмета аукциона установлена в размере 570000 (пятьсот семьдесят тысяч) рублей 00 копеек</w:t>
      </w:r>
      <w:r w:rsidRPr="00440B70">
        <w:rPr>
          <w:rFonts w:ascii="Times New Roman" w:hAnsi="Times New Roman" w:cs="Times New Roman"/>
        </w:rPr>
        <w:t xml:space="preserve"> в год.</w:t>
      </w:r>
    </w:p>
    <w:p w:rsidR="00440B70" w:rsidRPr="00440B70" w:rsidRDefault="00440B70" w:rsidP="00440B70">
      <w:pPr>
        <w:spacing w:after="0" w:line="240" w:lineRule="auto"/>
        <w:ind w:firstLine="709"/>
        <w:jc w:val="both"/>
        <w:rPr>
          <w:rFonts w:ascii="Times New Roman" w:eastAsia="Times New Roman" w:hAnsi="Times New Roman" w:cs="Times New Roman"/>
          <w:lang w:eastAsia="ru-RU"/>
        </w:rPr>
      </w:pPr>
      <w:r w:rsidRPr="00440B70">
        <w:rPr>
          <w:rFonts w:ascii="Times New Roman" w:hAnsi="Times New Roman" w:cs="Times New Roman"/>
        </w:rPr>
        <w:t>«</w:t>
      </w:r>
      <w:r w:rsidRPr="00440B70">
        <w:rPr>
          <w:rFonts w:ascii="Times New Roman" w:eastAsia="Times New Roman" w:hAnsi="Times New Roman" w:cs="Times New Roman"/>
          <w:lang w:eastAsia="ru-RU"/>
        </w:rPr>
        <w:t>Шаг аукциона» - 3% от начальной цены предмета аукциона составит 17100 (семнадцать тысяч сто) рублей 00 копеек.</w:t>
      </w:r>
    </w:p>
    <w:p w:rsidR="00440B70" w:rsidRPr="00440B70" w:rsidRDefault="00440B70" w:rsidP="00440B70">
      <w:pPr>
        <w:tabs>
          <w:tab w:val="left" w:pos="709"/>
        </w:tabs>
        <w:spacing w:after="0" w:line="240" w:lineRule="auto"/>
        <w:ind w:firstLine="709"/>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t xml:space="preserve">   Размер задатка 20% от начальной цены предмета аукциона составит 114000 (сто четырнадцать тысяч) рублей 00 копеек.</w:t>
      </w:r>
    </w:p>
    <w:p w:rsidR="00440B70" w:rsidRPr="00440B70" w:rsidRDefault="00440B70" w:rsidP="00440B70">
      <w:pPr>
        <w:tabs>
          <w:tab w:val="left" w:pos="709"/>
        </w:tabs>
        <w:spacing w:after="0" w:line="240" w:lineRule="auto"/>
        <w:jc w:val="both"/>
        <w:rPr>
          <w:rFonts w:ascii="Times New Roman" w:eastAsia="Times New Roman" w:hAnsi="Times New Roman" w:cs="Times New Roman"/>
          <w:bCs/>
          <w:lang w:eastAsia="ru-RU"/>
        </w:rPr>
      </w:pPr>
      <w:r w:rsidRPr="00440B70">
        <w:rPr>
          <w:rFonts w:ascii="Times New Roman" w:eastAsia="Times New Roman" w:hAnsi="Times New Roman" w:cs="Times New Roman"/>
          <w:b/>
          <w:lang w:eastAsia="ru-RU"/>
        </w:rPr>
        <w:t xml:space="preserve">Параметры разрешенного строительства объекта капитального строительства для земельного участка с кадастровым номером 63:12:1401036:608:  </w:t>
      </w:r>
      <w:r w:rsidRPr="00440B70">
        <w:rPr>
          <w:rFonts w:ascii="Times New Roman" w:eastAsia="Times New Roman" w:hAnsi="Times New Roman" w:cs="Times New Roman"/>
          <w:lang w:eastAsia="ru-RU"/>
        </w:rPr>
        <w:t xml:space="preserve">максимальная высота зданий, строений,      сооружений – 22,5 м; максимальная  площадь застройки – не установлена; минимальная площадь  застройки – 100 </w:t>
      </w:r>
      <w:proofErr w:type="spellStart"/>
      <w:r w:rsidRPr="00440B70">
        <w:rPr>
          <w:rFonts w:ascii="Times New Roman" w:eastAsia="Times New Roman" w:hAnsi="Times New Roman" w:cs="Times New Roman"/>
          <w:lang w:eastAsia="ru-RU"/>
        </w:rPr>
        <w:t>кв.м</w:t>
      </w:r>
      <w:proofErr w:type="spellEnd"/>
      <w:r w:rsidRPr="00440B70">
        <w:rPr>
          <w:rFonts w:ascii="Times New Roman" w:eastAsia="Times New Roman" w:hAnsi="Times New Roman" w:cs="Times New Roman"/>
          <w:lang w:eastAsia="ru-RU"/>
        </w:rPr>
        <w:t xml:space="preserve">., </w:t>
      </w:r>
      <w:r w:rsidRPr="00440B70">
        <w:rPr>
          <w:rFonts w:ascii="Times New Roman" w:eastAsia="Times New Roman" w:hAnsi="Times New Roman" w:cs="Times New Roman"/>
          <w:bCs/>
          <w:lang w:eastAsia="ru-RU"/>
        </w:rPr>
        <w:t>минимальный отступ от границ земельных участков до отдельно стоящих зданий – 3 м; минимальный отступ от границ земельных участков до строений и сооружений – 1м; максимальный процент застройки в границах земельного участка – не установлен.</w:t>
      </w:r>
    </w:p>
    <w:p w:rsidR="00440B70" w:rsidRPr="00440B70" w:rsidRDefault="00440B70" w:rsidP="00440B70">
      <w:pPr>
        <w:tabs>
          <w:tab w:val="left" w:pos="709"/>
        </w:tabs>
        <w:spacing w:after="0" w:line="240" w:lineRule="auto"/>
        <w:jc w:val="both"/>
        <w:rPr>
          <w:rFonts w:ascii="Times New Roman" w:eastAsia="Times New Roman" w:hAnsi="Times New Roman" w:cs="Times New Roman"/>
          <w:bCs/>
          <w:lang w:eastAsia="ru-RU"/>
        </w:rPr>
      </w:pPr>
      <w:r w:rsidRPr="00440B70">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440B70">
        <w:rPr>
          <w:rFonts w:ascii="Times New Roman" w:eastAsia="Times New Roman" w:hAnsi="Times New Roman" w:cs="Times New Roman"/>
          <w:b/>
          <w:bCs/>
          <w:lang w:eastAsia="ru-RU"/>
        </w:rPr>
        <w:t>инженерно</w:t>
      </w:r>
      <w:proofErr w:type="spellEnd"/>
      <w:r w:rsidRPr="00440B70">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440B70">
        <w:rPr>
          <w:rFonts w:ascii="Times New Roman" w:eastAsia="Times New Roman" w:hAnsi="Times New Roman" w:cs="Times New Roman"/>
          <w:bCs/>
          <w:lang w:eastAsia="ru-RU"/>
        </w:rPr>
        <w:t xml:space="preserve"> (в соответствии с ответом на запрос):</w:t>
      </w:r>
    </w:p>
    <w:p w:rsidR="00440B70" w:rsidRPr="00440B70" w:rsidRDefault="00440B70" w:rsidP="00440B70">
      <w:pPr>
        <w:tabs>
          <w:tab w:val="left" w:pos="709"/>
        </w:tabs>
        <w:spacing w:after="0" w:line="240" w:lineRule="auto"/>
        <w:ind w:firstLine="709"/>
        <w:jc w:val="both"/>
        <w:rPr>
          <w:rFonts w:ascii="Times New Roman" w:eastAsia="Times New Roman" w:hAnsi="Times New Roman" w:cs="Times New Roman"/>
          <w:bCs/>
          <w:lang w:eastAsia="ru-RU"/>
        </w:rPr>
      </w:pPr>
      <w:r w:rsidRPr="00440B70">
        <w:rPr>
          <w:rFonts w:ascii="Times New Roman" w:eastAsia="Times New Roman" w:hAnsi="Times New Roman" w:cs="Times New Roman"/>
          <w:bCs/>
          <w:lang w:eastAsia="ru-RU"/>
        </w:rPr>
        <w:t>исх. № 03082 от 25.06.2018г. ООО «</w:t>
      </w:r>
      <w:proofErr w:type="spellStart"/>
      <w:r w:rsidRPr="00440B70">
        <w:rPr>
          <w:rFonts w:ascii="Times New Roman" w:eastAsia="Times New Roman" w:hAnsi="Times New Roman" w:cs="Times New Roman"/>
          <w:bCs/>
          <w:lang w:eastAsia="ru-RU"/>
        </w:rPr>
        <w:t>СамРЭК</w:t>
      </w:r>
      <w:proofErr w:type="spellEnd"/>
      <w:r w:rsidRPr="00440B70">
        <w:rPr>
          <w:rFonts w:ascii="Times New Roman" w:eastAsia="Times New Roman" w:hAnsi="Times New Roman" w:cs="Times New Roman"/>
          <w:bCs/>
          <w:lang w:eastAsia="ru-RU"/>
        </w:rPr>
        <w:t xml:space="preserve">-Эксплуатация» - источник тепловой энергии котельная № 4-5 на территории </w:t>
      </w:r>
      <w:proofErr w:type="spellStart"/>
      <w:r w:rsidRPr="00440B70">
        <w:rPr>
          <w:rFonts w:ascii="Times New Roman" w:eastAsia="Times New Roman" w:hAnsi="Times New Roman" w:cs="Times New Roman"/>
          <w:bCs/>
          <w:lang w:eastAsia="ru-RU"/>
        </w:rPr>
        <w:t>п.г.т</w:t>
      </w:r>
      <w:proofErr w:type="spellEnd"/>
      <w:r w:rsidRPr="00440B70">
        <w:rPr>
          <w:rFonts w:ascii="Times New Roman" w:eastAsia="Times New Roman" w:hAnsi="Times New Roman" w:cs="Times New Roman"/>
          <w:bCs/>
          <w:lang w:eastAsia="ru-RU"/>
        </w:rPr>
        <w:t>. Безенчук, по                  ул. Советская 184;</w:t>
      </w:r>
    </w:p>
    <w:p w:rsidR="00440B70" w:rsidRPr="00440B70" w:rsidRDefault="00440B70" w:rsidP="00440B70">
      <w:pPr>
        <w:tabs>
          <w:tab w:val="left" w:pos="709"/>
        </w:tabs>
        <w:spacing w:after="0" w:line="240" w:lineRule="auto"/>
        <w:ind w:firstLine="709"/>
        <w:jc w:val="both"/>
        <w:rPr>
          <w:rFonts w:ascii="Times New Roman" w:eastAsia="Times New Roman" w:hAnsi="Times New Roman" w:cs="Times New Roman"/>
          <w:bCs/>
          <w:lang w:eastAsia="ru-RU"/>
        </w:rPr>
      </w:pPr>
      <w:r w:rsidRPr="00440B70">
        <w:rPr>
          <w:rFonts w:ascii="Times New Roman" w:eastAsia="Times New Roman" w:hAnsi="Times New Roman" w:cs="Times New Roman"/>
          <w:bCs/>
          <w:lang w:eastAsia="ru-RU"/>
        </w:rPr>
        <w:t xml:space="preserve">исх. № МР6/121.03/01.14/3410 от 29.08.2018 ПАО «МРСК «Волги» - возможность технологического присоединения существует к сетям Чапаевского филиала ПАО «МРСК «Волги»- «Самарские распределительные сети», по адресу: Самарская область, </w:t>
      </w:r>
      <w:proofErr w:type="spellStart"/>
      <w:r w:rsidRPr="00440B70">
        <w:rPr>
          <w:rFonts w:ascii="Times New Roman" w:eastAsia="Times New Roman" w:hAnsi="Times New Roman" w:cs="Times New Roman"/>
          <w:bCs/>
          <w:lang w:eastAsia="ru-RU"/>
        </w:rPr>
        <w:t>Безенчукский</w:t>
      </w:r>
      <w:proofErr w:type="spellEnd"/>
      <w:r w:rsidRPr="00440B70">
        <w:rPr>
          <w:rFonts w:ascii="Times New Roman" w:eastAsia="Times New Roman" w:hAnsi="Times New Roman" w:cs="Times New Roman"/>
          <w:bCs/>
          <w:lang w:eastAsia="ru-RU"/>
        </w:rPr>
        <w:t xml:space="preserve"> р-н, </w:t>
      </w:r>
      <w:proofErr w:type="spellStart"/>
      <w:r w:rsidRPr="00440B70">
        <w:rPr>
          <w:rFonts w:ascii="Times New Roman" w:eastAsia="Times New Roman" w:hAnsi="Times New Roman" w:cs="Times New Roman"/>
          <w:bCs/>
          <w:lang w:eastAsia="ru-RU"/>
        </w:rPr>
        <w:t>п.г.т</w:t>
      </w:r>
      <w:proofErr w:type="spellEnd"/>
      <w:r w:rsidRPr="00440B70">
        <w:rPr>
          <w:rFonts w:ascii="Times New Roman" w:eastAsia="Times New Roman" w:hAnsi="Times New Roman" w:cs="Times New Roman"/>
          <w:bCs/>
          <w:lang w:eastAsia="ru-RU"/>
        </w:rPr>
        <w:t>. Безенчук, ул. Чапаева.</w:t>
      </w:r>
    </w:p>
    <w:p w:rsidR="00440B70" w:rsidRPr="00440B70" w:rsidRDefault="00440B70" w:rsidP="00440B70">
      <w:pPr>
        <w:tabs>
          <w:tab w:val="left" w:pos="709"/>
        </w:tabs>
        <w:spacing w:after="0" w:line="240" w:lineRule="auto"/>
        <w:ind w:firstLine="709"/>
        <w:jc w:val="both"/>
        <w:rPr>
          <w:rFonts w:ascii="Times New Roman" w:eastAsia="Times New Roman" w:hAnsi="Times New Roman" w:cs="Times New Roman"/>
          <w:bCs/>
          <w:lang w:eastAsia="ru-RU"/>
        </w:rPr>
      </w:pPr>
      <w:r w:rsidRPr="00440B70">
        <w:rPr>
          <w:rFonts w:ascii="Times New Roman" w:eastAsia="Times New Roman" w:hAnsi="Times New Roman" w:cs="Times New Roman"/>
          <w:bCs/>
          <w:lang w:eastAsia="ru-RU"/>
        </w:rPr>
        <w:t>исх. № 789 от 18.06.2018г. МУП «</w:t>
      </w:r>
      <w:proofErr w:type="spellStart"/>
      <w:r w:rsidRPr="00440B70">
        <w:rPr>
          <w:rFonts w:ascii="Times New Roman" w:eastAsia="Times New Roman" w:hAnsi="Times New Roman" w:cs="Times New Roman"/>
          <w:bCs/>
          <w:lang w:eastAsia="ru-RU"/>
        </w:rPr>
        <w:t>Водоканалсервис</w:t>
      </w:r>
      <w:proofErr w:type="spellEnd"/>
      <w:r w:rsidRPr="00440B70">
        <w:rPr>
          <w:rFonts w:ascii="Times New Roman" w:eastAsia="Times New Roman" w:hAnsi="Times New Roman" w:cs="Times New Roman"/>
          <w:bCs/>
          <w:lang w:eastAsia="ru-RU"/>
        </w:rPr>
        <w:t>» - подключение к централизованной системе водоснабжения от основного водопровода по            ул. Чкалова, к центральной системе водоотведения в существующий канализационный колодец по ул. Чапаева.</w:t>
      </w:r>
    </w:p>
    <w:p w:rsidR="00440B70" w:rsidRPr="00440B70" w:rsidRDefault="00440B70" w:rsidP="00440B70">
      <w:pPr>
        <w:tabs>
          <w:tab w:val="left" w:pos="709"/>
        </w:tabs>
        <w:spacing w:after="0" w:line="240" w:lineRule="auto"/>
        <w:ind w:firstLine="709"/>
        <w:jc w:val="both"/>
        <w:rPr>
          <w:rFonts w:ascii="Times New Roman" w:eastAsia="Times New Roman" w:hAnsi="Times New Roman" w:cs="Times New Roman"/>
          <w:bCs/>
          <w:lang w:eastAsia="ru-RU"/>
        </w:rPr>
      </w:pPr>
      <w:r w:rsidRPr="00440B70">
        <w:rPr>
          <w:rFonts w:ascii="Times New Roman" w:eastAsia="Times New Roman" w:hAnsi="Times New Roman" w:cs="Times New Roman"/>
          <w:bCs/>
          <w:lang w:eastAsia="ru-RU"/>
        </w:rPr>
        <w:t>исх. № 16-05/</w:t>
      </w:r>
      <w:proofErr w:type="gramStart"/>
      <w:r w:rsidRPr="00440B70">
        <w:rPr>
          <w:rFonts w:ascii="Times New Roman" w:eastAsia="Times New Roman" w:hAnsi="Times New Roman" w:cs="Times New Roman"/>
          <w:bCs/>
          <w:lang w:eastAsia="ru-RU"/>
        </w:rPr>
        <w:t>0369  от</w:t>
      </w:r>
      <w:proofErr w:type="gramEnd"/>
      <w:r w:rsidRPr="00440B70">
        <w:rPr>
          <w:rFonts w:ascii="Times New Roman" w:eastAsia="Times New Roman" w:hAnsi="Times New Roman" w:cs="Times New Roman"/>
          <w:bCs/>
          <w:lang w:eastAsia="ru-RU"/>
        </w:rPr>
        <w:t xml:space="preserve">  30.07.2018г. ООО «СВГК» - техническая возможность подключения к газопроводу высокого давления  диаметром 150 мм по ул. Чапаева в районе жилого дома № 8. </w:t>
      </w:r>
    </w:p>
    <w:p w:rsidR="00440B70" w:rsidRPr="00440B70" w:rsidRDefault="00440B70" w:rsidP="00440B70">
      <w:pPr>
        <w:pStyle w:val="ac"/>
        <w:tabs>
          <w:tab w:val="left" w:pos="360"/>
        </w:tabs>
        <w:jc w:val="both"/>
        <w:rPr>
          <w:sz w:val="22"/>
          <w:szCs w:val="22"/>
        </w:rPr>
      </w:pPr>
      <w:r w:rsidRPr="00440B70">
        <w:rPr>
          <w:b/>
          <w:sz w:val="22"/>
          <w:szCs w:val="22"/>
          <w:u w:val="single"/>
        </w:rPr>
        <w:t xml:space="preserve">Задаток </w:t>
      </w:r>
      <w:r w:rsidRPr="00440B70">
        <w:rPr>
          <w:sz w:val="22"/>
          <w:szCs w:val="22"/>
        </w:rPr>
        <w:t xml:space="preserve">должен быть внесен </w:t>
      </w:r>
      <w:r w:rsidRPr="00440B70">
        <w:rPr>
          <w:color w:val="111111"/>
          <w:sz w:val="22"/>
          <w:szCs w:val="22"/>
        </w:rPr>
        <w:t xml:space="preserve">единым </w:t>
      </w:r>
      <w:r w:rsidRPr="00440B70">
        <w:rPr>
          <w:color w:val="000000"/>
          <w:sz w:val="22"/>
          <w:szCs w:val="22"/>
        </w:rPr>
        <w:t xml:space="preserve">платежом в валюте Российской Федерации </w:t>
      </w:r>
      <w:r w:rsidRPr="00440B70">
        <w:rPr>
          <w:sz w:val="22"/>
          <w:szCs w:val="22"/>
        </w:rPr>
        <w:t>путем перечисления на счет организатора аукциона по следующим реквизитам:</w:t>
      </w:r>
    </w:p>
    <w:p w:rsidR="00440B70" w:rsidRPr="00440B70" w:rsidRDefault="00440B70" w:rsidP="00440B70">
      <w:pPr>
        <w:widowControl w:val="0"/>
        <w:spacing w:after="0" w:line="240" w:lineRule="auto"/>
        <w:ind w:firstLine="709"/>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t xml:space="preserve">Управление финансами </w:t>
      </w:r>
      <w:proofErr w:type="spellStart"/>
      <w:r w:rsidRPr="00440B70">
        <w:rPr>
          <w:rFonts w:ascii="Times New Roman" w:eastAsia="Times New Roman" w:hAnsi="Times New Roman" w:cs="Times New Roman"/>
          <w:lang w:eastAsia="ru-RU"/>
        </w:rPr>
        <w:t>м.р.Безенчукский</w:t>
      </w:r>
      <w:proofErr w:type="spellEnd"/>
    </w:p>
    <w:p w:rsidR="00440B70" w:rsidRPr="00440B70" w:rsidRDefault="00440B70" w:rsidP="00440B70">
      <w:pPr>
        <w:widowControl w:val="0"/>
        <w:spacing w:after="0" w:line="240" w:lineRule="auto"/>
        <w:ind w:firstLine="709"/>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t>ИНН 6362011639/636201001</w:t>
      </w:r>
    </w:p>
    <w:p w:rsidR="00440B70" w:rsidRPr="00440B70" w:rsidRDefault="00440B70" w:rsidP="00440B70">
      <w:pPr>
        <w:widowControl w:val="0"/>
        <w:spacing w:after="0" w:line="240" w:lineRule="auto"/>
        <w:ind w:firstLine="709"/>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t>р/</w:t>
      </w:r>
      <w:proofErr w:type="spellStart"/>
      <w:r w:rsidRPr="00440B70">
        <w:rPr>
          <w:rFonts w:ascii="Times New Roman" w:eastAsia="Times New Roman" w:hAnsi="Times New Roman" w:cs="Times New Roman"/>
          <w:lang w:eastAsia="ru-RU"/>
        </w:rPr>
        <w:t>сч</w:t>
      </w:r>
      <w:proofErr w:type="spellEnd"/>
      <w:r w:rsidRPr="00440B70">
        <w:rPr>
          <w:rFonts w:ascii="Times New Roman" w:eastAsia="Times New Roman" w:hAnsi="Times New Roman" w:cs="Times New Roman"/>
          <w:lang w:eastAsia="ru-RU"/>
        </w:rPr>
        <w:t xml:space="preserve"> № 40302810736015000023</w:t>
      </w:r>
    </w:p>
    <w:p w:rsidR="00440B70" w:rsidRPr="00440B70" w:rsidRDefault="00440B70" w:rsidP="00440B70">
      <w:pPr>
        <w:widowControl w:val="0"/>
        <w:spacing w:after="0" w:line="240" w:lineRule="auto"/>
        <w:ind w:firstLine="709"/>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lastRenderedPageBreak/>
        <w:t xml:space="preserve">Отделение Самара </w:t>
      </w:r>
      <w:proofErr w:type="spellStart"/>
      <w:r w:rsidRPr="00440B70">
        <w:rPr>
          <w:rFonts w:ascii="Times New Roman" w:eastAsia="Times New Roman" w:hAnsi="Times New Roman" w:cs="Times New Roman"/>
          <w:lang w:eastAsia="ru-RU"/>
        </w:rPr>
        <w:t>г.Самара</w:t>
      </w:r>
      <w:proofErr w:type="spellEnd"/>
    </w:p>
    <w:p w:rsidR="00440B70" w:rsidRPr="00440B70" w:rsidRDefault="00440B70" w:rsidP="00440B70">
      <w:pPr>
        <w:widowControl w:val="0"/>
        <w:spacing w:after="0" w:line="240" w:lineRule="auto"/>
        <w:ind w:firstLine="709"/>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t>БИК 043601001</w:t>
      </w:r>
    </w:p>
    <w:p w:rsidR="00440B70" w:rsidRPr="00440B70" w:rsidRDefault="00440B70" w:rsidP="00440B70">
      <w:pPr>
        <w:widowControl w:val="0"/>
        <w:spacing w:after="0" w:line="240" w:lineRule="auto"/>
        <w:ind w:firstLine="709"/>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t>КБК 00000000000000000180</w:t>
      </w:r>
    </w:p>
    <w:p w:rsidR="00440B70" w:rsidRPr="00440B70" w:rsidRDefault="00440B70" w:rsidP="00440B70">
      <w:pPr>
        <w:spacing w:after="0" w:line="240" w:lineRule="auto"/>
        <w:ind w:firstLine="709"/>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440B70" w:rsidRPr="00440B70" w:rsidRDefault="00440B70" w:rsidP="00440B70">
      <w:pPr>
        <w:spacing w:after="0" w:line="240" w:lineRule="auto"/>
        <w:jc w:val="both"/>
        <w:rPr>
          <w:rFonts w:ascii="Times New Roman" w:eastAsia="Times New Roman" w:hAnsi="Times New Roman" w:cs="Times New Roman"/>
          <w:b/>
          <w:lang w:eastAsia="ru-RU"/>
        </w:rPr>
      </w:pPr>
      <w:r w:rsidRPr="00440B70">
        <w:rPr>
          <w:rFonts w:ascii="Times New Roman" w:eastAsia="Times New Roman" w:hAnsi="Times New Roman" w:cs="Times New Roman"/>
          <w:b/>
          <w:u w:val="single"/>
          <w:lang w:eastAsia="ru-RU"/>
        </w:rPr>
        <w:t>Документы, представляемые для участия в аукционе</w:t>
      </w:r>
      <w:r w:rsidRPr="00440B70">
        <w:rPr>
          <w:rFonts w:ascii="Times New Roman" w:eastAsia="Times New Roman" w:hAnsi="Times New Roman" w:cs="Times New Roman"/>
          <w:b/>
          <w:lang w:eastAsia="ru-RU"/>
        </w:rPr>
        <w:t>:</w:t>
      </w:r>
    </w:p>
    <w:p w:rsidR="00440B70" w:rsidRPr="00440B70"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Для участия в аукционе заявители представляют в установленный в извещении о проведении аукциона срок следующие документы:</w:t>
      </w:r>
    </w:p>
    <w:p w:rsidR="00440B70" w:rsidRPr="00440B70"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440B70" w:rsidRPr="00440B70"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2) копии документов, удостоверяющих личность заявителя (для граждан);</w:t>
      </w:r>
    </w:p>
    <w:p w:rsidR="00440B70" w:rsidRPr="00440B70"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40B70" w:rsidRPr="00440B70"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440B70" w:rsidRPr="00440B70" w:rsidRDefault="00440B70" w:rsidP="00440B70">
      <w:pPr>
        <w:spacing w:after="0" w:line="240" w:lineRule="auto"/>
        <w:jc w:val="both"/>
        <w:rPr>
          <w:rFonts w:ascii="Times New Roman" w:eastAsia="Times New Roman" w:hAnsi="Times New Roman" w:cs="Times New Roman"/>
          <w:b/>
          <w:u w:val="single"/>
          <w:lang w:eastAsia="ru-RU"/>
        </w:rPr>
      </w:pPr>
      <w:r w:rsidRPr="00440B70">
        <w:rPr>
          <w:rFonts w:ascii="Times New Roman" w:eastAsia="Times New Roman" w:hAnsi="Times New Roman" w:cs="Times New Roman"/>
          <w:b/>
          <w:u w:val="single"/>
          <w:lang w:eastAsia="ru-RU"/>
        </w:rPr>
        <w:t>Место, дата, время и порядок определения участников торгов:</w:t>
      </w:r>
    </w:p>
    <w:p w:rsidR="00440B70" w:rsidRPr="00440B70" w:rsidRDefault="00440B70" w:rsidP="00440B70">
      <w:pPr>
        <w:spacing w:after="0" w:line="240" w:lineRule="auto"/>
        <w:ind w:firstLine="709"/>
        <w:jc w:val="both"/>
        <w:rPr>
          <w:rFonts w:ascii="Times New Roman" w:eastAsia="Times New Roman" w:hAnsi="Times New Roman" w:cs="Times New Roman"/>
          <w:lang w:eastAsia="ru-RU"/>
        </w:rPr>
      </w:pPr>
      <w:proofErr w:type="gramStart"/>
      <w:r w:rsidRPr="00440B70">
        <w:rPr>
          <w:rFonts w:ascii="Times New Roman" w:eastAsia="Times New Roman" w:hAnsi="Times New Roman" w:cs="Times New Roman"/>
          <w:lang w:eastAsia="ru-RU"/>
        </w:rPr>
        <w:t>Прием  заявок</w:t>
      </w:r>
      <w:proofErr w:type="gramEnd"/>
      <w:r w:rsidRPr="00440B70">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w:t>
      </w:r>
      <w:proofErr w:type="spellStart"/>
      <w:r w:rsidRPr="00440B70">
        <w:rPr>
          <w:rFonts w:ascii="Times New Roman" w:eastAsia="Times New Roman" w:hAnsi="Times New Roman" w:cs="Times New Roman"/>
          <w:lang w:eastAsia="ru-RU"/>
        </w:rPr>
        <w:t>Безенчукский</w:t>
      </w:r>
      <w:proofErr w:type="spellEnd"/>
      <w:r w:rsidRPr="00440B70">
        <w:rPr>
          <w:rFonts w:ascii="Times New Roman" w:eastAsia="Times New Roman" w:hAnsi="Times New Roman" w:cs="Times New Roman"/>
          <w:lang w:eastAsia="ru-RU"/>
        </w:rPr>
        <w:t xml:space="preserve"> Самарской области  с 9.00 до 12.00 и с 13.00 до 16.00. по  местному  времени,  начиная </w:t>
      </w:r>
      <w:r w:rsidRPr="00440B70">
        <w:rPr>
          <w:rFonts w:ascii="Times New Roman" w:eastAsia="Times New Roman" w:hAnsi="Times New Roman" w:cs="Times New Roman"/>
          <w:b/>
          <w:lang w:eastAsia="ru-RU"/>
        </w:rPr>
        <w:t>с 07.09.2018 года по 07.10. 2018 года</w:t>
      </w:r>
      <w:r w:rsidRPr="00440B70">
        <w:rPr>
          <w:rFonts w:ascii="Times New Roman" w:eastAsia="Times New Roman" w:hAnsi="Times New Roman" w:cs="Times New Roman"/>
          <w:lang w:eastAsia="ru-RU"/>
        </w:rPr>
        <w:t xml:space="preserve">  по адресу: 446250, Самарская область, </w:t>
      </w:r>
      <w:proofErr w:type="spellStart"/>
      <w:r w:rsidRPr="00440B70">
        <w:rPr>
          <w:rFonts w:ascii="Times New Roman" w:eastAsia="Times New Roman" w:hAnsi="Times New Roman" w:cs="Times New Roman"/>
          <w:lang w:eastAsia="ru-RU"/>
        </w:rPr>
        <w:t>Безенчукский</w:t>
      </w:r>
      <w:proofErr w:type="spellEnd"/>
      <w:r w:rsidRPr="00440B70">
        <w:rPr>
          <w:rFonts w:ascii="Times New Roman" w:eastAsia="Times New Roman" w:hAnsi="Times New Roman" w:cs="Times New Roman"/>
          <w:lang w:eastAsia="ru-RU"/>
        </w:rPr>
        <w:t xml:space="preserve"> район, </w:t>
      </w:r>
      <w:proofErr w:type="spellStart"/>
      <w:r w:rsidRPr="00440B70">
        <w:rPr>
          <w:rFonts w:ascii="Times New Roman" w:eastAsia="Times New Roman" w:hAnsi="Times New Roman" w:cs="Times New Roman"/>
          <w:lang w:eastAsia="ru-RU"/>
        </w:rPr>
        <w:t>п.г.т</w:t>
      </w:r>
      <w:proofErr w:type="spellEnd"/>
      <w:r w:rsidRPr="00440B70">
        <w:rPr>
          <w:rFonts w:ascii="Times New Roman" w:eastAsia="Times New Roman" w:hAnsi="Times New Roman" w:cs="Times New Roman"/>
          <w:lang w:eastAsia="ru-RU"/>
        </w:rPr>
        <w:t xml:space="preserve">. Безенчук, ул. Нефтяников, дом 12, </w:t>
      </w:r>
      <w:proofErr w:type="spellStart"/>
      <w:r w:rsidRPr="00440B70">
        <w:rPr>
          <w:rFonts w:ascii="Times New Roman" w:eastAsia="Times New Roman" w:hAnsi="Times New Roman" w:cs="Times New Roman"/>
          <w:lang w:eastAsia="ru-RU"/>
        </w:rPr>
        <w:t>каб</w:t>
      </w:r>
      <w:proofErr w:type="spellEnd"/>
      <w:r w:rsidRPr="00440B70">
        <w:rPr>
          <w:rFonts w:ascii="Times New Roman" w:eastAsia="Times New Roman" w:hAnsi="Times New Roman" w:cs="Times New Roman"/>
          <w:lang w:eastAsia="ru-RU"/>
        </w:rPr>
        <w:t>. 3.</w:t>
      </w:r>
    </w:p>
    <w:p w:rsidR="00440B70" w:rsidRPr="00440B70" w:rsidRDefault="00440B70" w:rsidP="00440B70">
      <w:pPr>
        <w:spacing w:after="0" w:line="240" w:lineRule="auto"/>
        <w:ind w:firstLine="709"/>
        <w:jc w:val="both"/>
        <w:rPr>
          <w:rFonts w:ascii="Times New Roman" w:eastAsia="Times New Roman" w:hAnsi="Times New Roman" w:cs="Times New Roman"/>
          <w:b/>
          <w:lang w:eastAsia="ru-RU"/>
        </w:rPr>
      </w:pPr>
      <w:r w:rsidRPr="00440B70">
        <w:rPr>
          <w:rFonts w:ascii="Times New Roman" w:eastAsia="Times New Roman" w:hAnsi="Times New Roman" w:cs="Times New Roman"/>
          <w:lang w:eastAsia="ru-RU"/>
        </w:rPr>
        <w:t xml:space="preserve">Срок окончания подачи заявок на участие в аукционе – 10 час. 00 мин.                  </w:t>
      </w:r>
      <w:r w:rsidRPr="00440B70">
        <w:rPr>
          <w:rFonts w:ascii="Times New Roman" w:eastAsia="Times New Roman" w:hAnsi="Times New Roman" w:cs="Times New Roman"/>
          <w:b/>
          <w:lang w:eastAsia="ru-RU"/>
        </w:rPr>
        <w:t>07.10.2018г.</w:t>
      </w:r>
    </w:p>
    <w:p w:rsidR="00440B70" w:rsidRPr="00440B70" w:rsidRDefault="00440B70" w:rsidP="00440B70">
      <w:pPr>
        <w:spacing w:after="0" w:line="240" w:lineRule="auto"/>
        <w:ind w:firstLine="709"/>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t xml:space="preserve">Начало рассмотрения заявок на </w:t>
      </w:r>
      <w:proofErr w:type="gramStart"/>
      <w:r w:rsidRPr="00440B70">
        <w:rPr>
          <w:rFonts w:ascii="Times New Roman" w:eastAsia="Times New Roman" w:hAnsi="Times New Roman" w:cs="Times New Roman"/>
          <w:lang w:eastAsia="ru-RU"/>
        </w:rPr>
        <w:t>участие  в</w:t>
      </w:r>
      <w:proofErr w:type="gramEnd"/>
      <w:r w:rsidRPr="00440B70">
        <w:rPr>
          <w:rFonts w:ascii="Times New Roman" w:eastAsia="Times New Roman" w:hAnsi="Times New Roman" w:cs="Times New Roman"/>
          <w:lang w:eastAsia="ru-RU"/>
        </w:rPr>
        <w:t xml:space="preserve"> торгах – 10 час. 00 мин. </w:t>
      </w:r>
      <w:r w:rsidRPr="00440B70">
        <w:rPr>
          <w:rFonts w:ascii="Times New Roman" w:eastAsia="Times New Roman" w:hAnsi="Times New Roman" w:cs="Times New Roman"/>
          <w:b/>
          <w:lang w:eastAsia="ru-RU"/>
        </w:rPr>
        <w:t xml:space="preserve">08.10.2018 </w:t>
      </w:r>
      <w:proofErr w:type="gramStart"/>
      <w:r w:rsidRPr="00440B70">
        <w:rPr>
          <w:rFonts w:ascii="Times New Roman" w:eastAsia="Times New Roman" w:hAnsi="Times New Roman" w:cs="Times New Roman"/>
          <w:b/>
          <w:lang w:eastAsia="ru-RU"/>
        </w:rPr>
        <w:t>года</w:t>
      </w:r>
      <w:r w:rsidRPr="00440B70">
        <w:rPr>
          <w:rFonts w:ascii="Times New Roman" w:eastAsia="Times New Roman" w:hAnsi="Times New Roman" w:cs="Times New Roman"/>
          <w:lang w:eastAsia="ru-RU"/>
        </w:rPr>
        <w:t>  по</w:t>
      </w:r>
      <w:proofErr w:type="gramEnd"/>
      <w:r w:rsidRPr="00440B70">
        <w:rPr>
          <w:rFonts w:ascii="Times New Roman" w:eastAsia="Times New Roman" w:hAnsi="Times New Roman" w:cs="Times New Roman"/>
          <w:lang w:eastAsia="ru-RU"/>
        </w:rPr>
        <w:t xml:space="preserve">  адресу:  446250, Самарская область, </w:t>
      </w:r>
      <w:proofErr w:type="spellStart"/>
      <w:r w:rsidRPr="00440B70">
        <w:rPr>
          <w:rFonts w:ascii="Times New Roman" w:eastAsia="Times New Roman" w:hAnsi="Times New Roman" w:cs="Times New Roman"/>
          <w:lang w:eastAsia="ru-RU"/>
        </w:rPr>
        <w:t>Безенчукский</w:t>
      </w:r>
      <w:proofErr w:type="spellEnd"/>
      <w:r w:rsidRPr="00440B70">
        <w:rPr>
          <w:rFonts w:ascii="Times New Roman" w:eastAsia="Times New Roman" w:hAnsi="Times New Roman" w:cs="Times New Roman"/>
          <w:lang w:eastAsia="ru-RU"/>
        </w:rPr>
        <w:t xml:space="preserve">  район, </w:t>
      </w:r>
      <w:proofErr w:type="spellStart"/>
      <w:r w:rsidRPr="00440B70">
        <w:rPr>
          <w:rFonts w:ascii="Times New Roman" w:eastAsia="Times New Roman" w:hAnsi="Times New Roman" w:cs="Times New Roman"/>
          <w:lang w:eastAsia="ru-RU"/>
        </w:rPr>
        <w:t>п.г.т</w:t>
      </w:r>
      <w:proofErr w:type="spellEnd"/>
      <w:r w:rsidRPr="00440B70">
        <w:rPr>
          <w:rFonts w:ascii="Times New Roman" w:eastAsia="Times New Roman" w:hAnsi="Times New Roman" w:cs="Times New Roman"/>
          <w:lang w:eastAsia="ru-RU"/>
        </w:rPr>
        <w:t xml:space="preserve">. Безенчук, ул. Нефтяников, дом 12, </w:t>
      </w:r>
      <w:proofErr w:type="spellStart"/>
      <w:r w:rsidRPr="00440B70">
        <w:rPr>
          <w:rFonts w:ascii="Times New Roman" w:eastAsia="Times New Roman" w:hAnsi="Times New Roman" w:cs="Times New Roman"/>
          <w:lang w:eastAsia="ru-RU"/>
        </w:rPr>
        <w:t>каб</w:t>
      </w:r>
      <w:proofErr w:type="spellEnd"/>
      <w:r w:rsidRPr="00440B70">
        <w:rPr>
          <w:rFonts w:ascii="Times New Roman" w:eastAsia="Times New Roman" w:hAnsi="Times New Roman" w:cs="Times New Roman"/>
          <w:lang w:eastAsia="ru-RU"/>
        </w:rPr>
        <w:t>. 3.</w:t>
      </w:r>
    </w:p>
    <w:p w:rsidR="00440B70" w:rsidRPr="00440B70" w:rsidRDefault="00440B70" w:rsidP="00440B70">
      <w:pPr>
        <w:spacing w:after="0" w:line="240" w:lineRule="auto"/>
        <w:ind w:firstLine="709"/>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t xml:space="preserve">В </w:t>
      </w:r>
      <w:proofErr w:type="gramStart"/>
      <w:r w:rsidRPr="00440B70">
        <w:rPr>
          <w:rFonts w:ascii="Times New Roman" w:eastAsia="Times New Roman" w:hAnsi="Times New Roman" w:cs="Times New Roman"/>
          <w:lang w:eastAsia="ru-RU"/>
        </w:rPr>
        <w:t>день  рассмотрения</w:t>
      </w:r>
      <w:proofErr w:type="gramEnd"/>
      <w:r w:rsidRPr="00440B70">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440B70" w:rsidRPr="00440B70" w:rsidRDefault="00440B70" w:rsidP="00440B70">
      <w:pPr>
        <w:widowControl w:val="0"/>
        <w:spacing w:after="0" w:line="240" w:lineRule="auto"/>
        <w:ind w:firstLine="709"/>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440B70">
        <w:rPr>
          <w:rFonts w:ascii="Times New Roman" w:eastAsia="Times New Roman" w:hAnsi="Times New Roman" w:cs="Times New Roman"/>
          <w:lang w:eastAsia="ru-RU"/>
        </w:rPr>
        <w:t>рассмотрения  заявок</w:t>
      </w:r>
      <w:proofErr w:type="gramEnd"/>
      <w:r w:rsidRPr="00440B70">
        <w:rPr>
          <w:rFonts w:ascii="Times New Roman" w:eastAsia="Times New Roman" w:hAnsi="Times New Roman" w:cs="Times New Roman"/>
          <w:lang w:eastAsia="ru-RU"/>
        </w:rPr>
        <w:t> </w:t>
      </w:r>
      <w:r w:rsidRPr="00440B70">
        <w:rPr>
          <w:rFonts w:ascii="Times New Roman" w:eastAsia="Times New Roman" w:hAnsi="Times New Roman" w:cs="Times New Roman"/>
          <w:b/>
          <w:lang w:eastAsia="ru-RU"/>
        </w:rPr>
        <w:t>08.10.2018 года</w:t>
      </w:r>
      <w:r w:rsidRPr="00440B70">
        <w:rPr>
          <w:rFonts w:ascii="Times New Roman" w:eastAsia="Times New Roman" w:hAnsi="Times New Roman" w:cs="Times New Roman"/>
          <w:lang w:eastAsia="ru-RU"/>
        </w:rPr>
        <w:t>.</w:t>
      </w:r>
    </w:p>
    <w:p w:rsidR="00440B70" w:rsidRPr="00440B70"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Один заявитель вправе подать только одну заявку на участие в аукционе.</w:t>
      </w:r>
    </w:p>
    <w:p w:rsidR="00440B70" w:rsidRPr="00440B70"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440B70" w:rsidRPr="00440B70"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440B70" w:rsidRPr="00440B70" w:rsidRDefault="00440B70" w:rsidP="00440B70">
      <w:pPr>
        <w:pStyle w:val="ConsPlusNormal"/>
        <w:ind w:firstLine="0"/>
        <w:jc w:val="both"/>
        <w:rPr>
          <w:rFonts w:ascii="Times New Roman" w:hAnsi="Times New Roman"/>
          <w:b/>
          <w:sz w:val="22"/>
          <w:szCs w:val="22"/>
          <w:u w:val="single"/>
        </w:rPr>
      </w:pPr>
      <w:r w:rsidRPr="00440B70">
        <w:rPr>
          <w:rFonts w:ascii="Times New Roman" w:hAnsi="Times New Roman"/>
          <w:b/>
          <w:sz w:val="22"/>
          <w:szCs w:val="22"/>
          <w:u w:val="single"/>
        </w:rPr>
        <w:t>Заявитель не допускается к участию в аукционе в следующих случаях:</w:t>
      </w:r>
    </w:p>
    <w:p w:rsidR="00440B70" w:rsidRPr="00440B70"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440B70" w:rsidRPr="00440B70"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 xml:space="preserve">2) </w:t>
      </w:r>
      <w:proofErr w:type="spellStart"/>
      <w:r w:rsidRPr="00440B70">
        <w:rPr>
          <w:rFonts w:ascii="Times New Roman" w:hAnsi="Times New Roman"/>
          <w:sz w:val="22"/>
          <w:szCs w:val="22"/>
        </w:rPr>
        <w:t>непоступление</w:t>
      </w:r>
      <w:proofErr w:type="spellEnd"/>
      <w:r w:rsidRPr="00440B70">
        <w:rPr>
          <w:rFonts w:ascii="Times New Roman" w:hAnsi="Times New Roman"/>
          <w:sz w:val="22"/>
          <w:szCs w:val="22"/>
        </w:rPr>
        <w:t xml:space="preserve"> задатка на дату рассмотрения заявок на участие в аукционе;</w:t>
      </w:r>
    </w:p>
    <w:p w:rsidR="00440B70" w:rsidRPr="00440B70"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440B70" w:rsidRPr="00440B70"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440B70" w:rsidRPr="00440B70" w:rsidRDefault="00440B70" w:rsidP="00647571">
      <w:pPr>
        <w:pStyle w:val="ConsPlusNormal"/>
        <w:ind w:firstLine="0"/>
        <w:jc w:val="both"/>
        <w:rPr>
          <w:rFonts w:ascii="Times New Roman" w:hAnsi="Times New Roman"/>
          <w:b/>
          <w:sz w:val="22"/>
          <w:szCs w:val="22"/>
          <w:u w:val="single"/>
        </w:rPr>
      </w:pPr>
      <w:r w:rsidRPr="00440B70">
        <w:rPr>
          <w:rFonts w:ascii="Times New Roman" w:hAnsi="Times New Roman"/>
          <w:b/>
          <w:sz w:val="22"/>
          <w:szCs w:val="22"/>
          <w:u w:val="single"/>
        </w:rPr>
        <w:t>Условия аукциона:</w:t>
      </w:r>
    </w:p>
    <w:p w:rsidR="00440B70" w:rsidRPr="00440B70" w:rsidRDefault="00440B70" w:rsidP="00440B70">
      <w:pPr>
        <w:autoSpaceDE w:val="0"/>
        <w:autoSpaceDN w:val="0"/>
        <w:adjustRightInd w:val="0"/>
        <w:spacing w:after="0" w:line="240" w:lineRule="auto"/>
        <w:ind w:firstLine="540"/>
        <w:jc w:val="both"/>
        <w:rPr>
          <w:rFonts w:ascii="Times New Roman" w:hAnsi="Times New Roman" w:cs="Times New Roman"/>
          <w:bCs/>
        </w:rPr>
      </w:pPr>
      <w:r w:rsidRPr="00440B70">
        <w:rPr>
          <w:rFonts w:ascii="Times New Roman"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440B70">
        <w:rPr>
          <w:rFonts w:ascii="Times New Roman" w:hAnsi="Times New Roman" w:cs="Times New Roman"/>
          <w:b/>
          <w:bCs/>
        </w:rPr>
        <w:t>признается несостоявшимся</w:t>
      </w:r>
      <w:r w:rsidRPr="00440B70">
        <w:rPr>
          <w:rFonts w:ascii="Times New Roman" w:hAnsi="Times New Roman" w:cs="Times New Roman"/>
          <w:bCs/>
        </w:rPr>
        <w:t>.</w:t>
      </w:r>
    </w:p>
    <w:p w:rsidR="00440B70" w:rsidRPr="00440B70" w:rsidRDefault="00440B70" w:rsidP="00440B70">
      <w:pPr>
        <w:autoSpaceDE w:val="0"/>
        <w:autoSpaceDN w:val="0"/>
        <w:adjustRightInd w:val="0"/>
        <w:spacing w:after="0" w:line="240" w:lineRule="auto"/>
        <w:ind w:firstLine="540"/>
        <w:jc w:val="both"/>
        <w:rPr>
          <w:rFonts w:ascii="Times New Roman" w:hAnsi="Times New Roman" w:cs="Times New Roman"/>
          <w:bCs/>
        </w:rPr>
      </w:pPr>
      <w:r w:rsidRPr="00440B70">
        <w:rPr>
          <w:rFonts w:ascii="Times New Roman"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440B70" w:rsidRPr="00440B70" w:rsidRDefault="00440B70" w:rsidP="00440B70">
      <w:pPr>
        <w:autoSpaceDE w:val="0"/>
        <w:autoSpaceDN w:val="0"/>
        <w:adjustRightInd w:val="0"/>
        <w:spacing w:after="0" w:line="240" w:lineRule="auto"/>
        <w:ind w:firstLine="540"/>
        <w:jc w:val="both"/>
        <w:rPr>
          <w:rFonts w:ascii="Times New Roman" w:hAnsi="Times New Roman" w:cs="Times New Roman"/>
          <w:bCs/>
        </w:rPr>
      </w:pPr>
      <w:r w:rsidRPr="00440B70">
        <w:rPr>
          <w:rFonts w:ascii="Times New Roman"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440B70" w:rsidRPr="00440B70" w:rsidRDefault="00440B70" w:rsidP="00440B70">
      <w:pPr>
        <w:autoSpaceDE w:val="0"/>
        <w:autoSpaceDN w:val="0"/>
        <w:adjustRightInd w:val="0"/>
        <w:spacing w:after="0" w:line="240" w:lineRule="auto"/>
        <w:ind w:firstLine="540"/>
        <w:jc w:val="both"/>
        <w:rPr>
          <w:rFonts w:ascii="Times New Roman" w:hAnsi="Times New Roman" w:cs="Times New Roman"/>
          <w:bCs/>
        </w:rPr>
      </w:pPr>
      <w:r w:rsidRPr="00440B70">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440B70" w:rsidRPr="00440B70"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440B70" w:rsidRPr="00647571" w:rsidRDefault="00440B70" w:rsidP="00440B70">
      <w:pPr>
        <w:pStyle w:val="ConsPlusNormal"/>
        <w:ind w:firstLine="540"/>
        <w:jc w:val="both"/>
        <w:rPr>
          <w:rFonts w:ascii="Times New Roman" w:hAnsi="Times New Roman"/>
          <w:sz w:val="22"/>
          <w:szCs w:val="22"/>
        </w:rPr>
      </w:pPr>
      <w:r w:rsidRPr="00440B70">
        <w:rPr>
          <w:rFonts w:ascii="Times New Roman" w:hAnsi="Times New Roman"/>
          <w:sz w:val="22"/>
          <w:szCs w:val="22"/>
        </w:rPr>
        <w:t xml:space="preserve">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w:t>
      </w:r>
      <w:r w:rsidRPr="00440B70">
        <w:rPr>
          <w:rFonts w:ascii="Times New Roman" w:hAnsi="Times New Roman"/>
          <w:sz w:val="22"/>
          <w:szCs w:val="22"/>
        </w:rPr>
        <w:lastRenderedPageBreak/>
        <w:t xml:space="preserve">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w:t>
      </w:r>
      <w:r w:rsidRPr="00647571">
        <w:rPr>
          <w:rFonts w:ascii="Times New Roman" w:hAnsi="Times New Roman"/>
          <w:sz w:val="22"/>
          <w:szCs w:val="22"/>
        </w:rPr>
        <w:t>признается несостоявшимся.</w:t>
      </w:r>
    </w:p>
    <w:p w:rsidR="00440B70" w:rsidRPr="00647571" w:rsidRDefault="00440B70" w:rsidP="00440B70">
      <w:pPr>
        <w:pStyle w:val="ConsPlusNormal"/>
        <w:ind w:firstLine="540"/>
        <w:jc w:val="both"/>
        <w:rPr>
          <w:rFonts w:ascii="Times New Roman" w:hAnsi="Times New Roman"/>
          <w:sz w:val="22"/>
          <w:szCs w:val="22"/>
        </w:rPr>
      </w:pPr>
      <w:r w:rsidRPr="00647571">
        <w:rPr>
          <w:rFonts w:ascii="Times New Roman" w:hAnsi="Times New Roman"/>
          <w:sz w:val="22"/>
          <w:szCs w:val="22"/>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440B70" w:rsidRPr="00647571" w:rsidRDefault="00440B70" w:rsidP="00440B70">
      <w:pPr>
        <w:shd w:val="clear" w:color="auto" w:fill="FFFFFF"/>
        <w:spacing w:after="0" w:line="240" w:lineRule="auto"/>
        <w:ind w:firstLine="709"/>
        <w:jc w:val="both"/>
        <w:rPr>
          <w:rFonts w:ascii="Times New Roman" w:eastAsia="Times New Roman" w:hAnsi="Times New Roman" w:cs="Times New Roman"/>
          <w:lang w:eastAsia="ru-RU"/>
        </w:rPr>
      </w:pPr>
      <w:r w:rsidRPr="00647571">
        <w:rPr>
          <w:rFonts w:ascii="Times New Roman" w:eastAsia="Times New Roman" w:hAnsi="Times New Roman" w:cs="Times New Roman"/>
          <w:u w:val="single"/>
          <w:lang w:eastAsia="ru-RU"/>
        </w:rPr>
        <w:t>Дата, время и порядок осмотра земельного участка на местности</w:t>
      </w:r>
      <w:r w:rsidRPr="00647571">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440B70" w:rsidRPr="00647571" w:rsidRDefault="00440B70" w:rsidP="00440B70">
      <w:pPr>
        <w:spacing w:after="0" w:line="240" w:lineRule="auto"/>
        <w:ind w:firstLine="709"/>
        <w:jc w:val="both"/>
        <w:rPr>
          <w:rFonts w:ascii="Times New Roman" w:hAnsi="Times New Roman" w:cs="Times New Roman"/>
        </w:rPr>
      </w:pPr>
      <w:r w:rsidRPr="00647571">
        <w:rPr>
          <w:rFonts w:ascii="Times New Roman" w:hAnsi="Times New Roman" w:cs="Times New Roman"/>
        </w:rPr>
        <w:t xml:space="preserve">Извещение о проведении аукциона размещено на официальном сайте торгов </w:t>
      </w:r>
      <w:hyperlink r:id="rId9" w:history="1">
        <w:r w:rsidRPr="00647571">
          <w:rPr>
            <w:rStyle w:val="a4"/>
            <w:rFonts w:ascii="Times New Roman" w:hAnsi="Times New Roman" w:cs="Times New Roman"/>
            <w:color w:val="auto"/>
            <w:lang w:val="en-US"/>
          </w:rPr>
          <w:t>www</w:t>
        </w:r>
        <w:r w:rsidRPr="00647571">
          <w:rPr>
            <w:rStyle w:val="a4"/>
            <w:rFonts w:ascii="Times New Roman" w:hAnsi="Times New Roman" w:cs="Times New Roman"/>
            <w:color w:val="auto"/>
          </w:rPr>
          <w:t>.</w:t>
        </w:r>
        <w:proofErr w:type="spellStart"/>
        <w:r w:rsidRPr="00647571">
          <w:rPr>
            <w:rStyle w:val="a4"/>
            <w:rFonts w:ascii="Times New Roman" w:hAnsi="Times New Roman" w:cs="Times New Roman"/>
            <w:color w:val="auto"/>
            <w:lang w:val="en-US"/>
          </w:rPr>
          <w:t>torgi</w:t>
        </w:r>
        <w:proofErr w:type="spellEnd"/>
        <w:r w:rsidRPr="00647571">
          <w:rPr>
            <w:rStyle w:val="a4"/>
            <w:rFonts w:ascii="Times New Roman" w:hAnsi="Times New Roman" w:cs="Times New Roman"/>
            <w:color w:val="auto"/>
          </w:rPr>
          <w:t>.</w:t>
        </w:r>
        <w:r w:rsidRPr="00647571">
          <w:rPr>
            <w:rStyle w:val="a4"/>
            <w:rFonts w:ascii="Times New Roman" w:hAnsi="Times New Roman" w:cs="Times New Roman"/>
            <w:color w:val="auto"/>
            <w:lang w:val="en-US"/>
          </w:rPr>
          <w:t>gov</w:t>
        </w:r>
        <w:r w:rsidRPr="00647571">
          <w:rPr>
            <w:rStyle w:val="a4"/>
            <w:rFonts w:ascii="Times New Roman" w:hAnsi="Times New Roman" w:cs="Times New Roman"/>
            <w:color w:val="auto"/>
          </w:rPr>
          <w:t>.</w:t>
        </w:r>
        <w:proofErr w:type="spellStart"/>
        <w:r w:rsidRPr="00647571">
          <w:rPr>
            <w:rStyle w:val="a4"/>
            <w:rFonts w:ascii="Times New Roman" w:hAnsi="Times New Roman" w:cs="Times New Roman"/>
            <w:color w:val="auto"/>
            <w:lang w:val="en-US"/>
          </w:rPr>
          <w:t>ru</w:t>
        </w:r>
        <w:proofErr w:type="spellEnd"/>
      </w:hyperlink>
      <w:r w:rsidRPr="00647571">
        <w:rPr>
          <w:rFonts w:ascii="Times New Roman" w:hAnsi="Times New Roman" w:cs="Times New Roman"/>
        </w:rPr>
        <w:t>.</w:t>
      </w:r>
    </w:p>
    <w:p w:rsidR="00440B70" w:rsidRPr="00647571" w:rsidRDefault="00440B70" w:rsidP="00440B70">
      <w:pPr>
        <w:spacing w:after="0" w:line="240" w:lineRule="auto"/>
        <w:jc w:val="right"/>
        <w:rPr>
          <w:rFonts w:ascii="Times New Roman" w:hAnsi="Times New Roman" w:cs="Times New Roman"/>
          <w:sz w:val="20"/>
          <w:szCs w:val="20"/>
          <w:lang w:eastAsia="ru-RU"/>
        </w:rPr>
      </w:pPr>
      <w:r w:rsidRPr="00647571">
        <w:rPr>
          <w:rFonts w:ascii="Times New Roman" w:hAnsi="Times New Roman" w:cs="Times New Roman"/>
          <w:b/>
          <w:bCs/>
          <w:sz w:val="20"/>
          <w:szCs w:val="20"/>
          <w:lang w:eastAsia="ru-RU"/>
        </w:rPr>
        <w:t>Приложение № 1</w:t>
      </w:r>
    </w:p>
    <w:p w:rsidR="00440B70" w:rsidRPr="00647571" w:rsidRDefault="00440B70" w:rsidP="00440B70">
      <w:pPr>
        <w:spacing w:after="0" w:line="240" w:lineRule="auto"/>
        <w:jc w:val="right"/>
        <w:rPr>
          <w:rFonts w:ascii="Times New Roman" w:hAnsi="Times New Roman" w:cs="Times New Roman"/>
          <w:sz w:val="20"/>
          <w:szCs w:val="20"/>
          <w:lang w:eastAsia="ru-RU"/>
        </w:rPr>
      </w:pPr>
      <w:r w:rsidRPr="00647571">
        <w:rPr>
          <w:rFonts w:ascii="Times New Roman" w:hAnsi="Times New Roman" w:cs="Times New Roman"/>
          <w:sz w:val="20"/>
          <w:szCs w:val="20"/>
          <w:lang w:eastAsia="ru-RU"/>
        </w:rPr>
        <w:t xml:space="preserve">к извещению о проведении аукциона </w:t>
      </w:r>
    </w:p>
    <w:p w:rsidR="00C75E65" w:rsidRPr="00440B70" w:rsidRDefault="00C75E65" w:rsidP="00C75E65">
      <w:pPr>
        <w:spacing w:after="0" w:line="240" w:lineRule="auto"/>
        <w:rPr>
          <w:rFonts w:ascii="Times New Roman" w:hAnsi="Times New Roman" w:cs="Times New Roman"/>
          <w:lang w:eastAsia="ru-RU"/>
        </w:rPr>
      </w:pPr>
      <w:r w:rsidRPr="00440B70">
        <w:rPr>
          <w:rFonts w:ascii="Times New Roman" w:hAnsi="Times New Roman" w:cs="Times New Roman"/>
          <w:lang w:eastAsia="ru-RU"/>
        </w:rPr>
        <w:t>Номер регистрации________________</w:t>
      </w:r>
    </w:p>
    <w:p w:rsidR="00C75E65" w:rsidRPr="00440B70" w:rsidRDefault="00C75E65" w:rsidP="00C75E65">
      <w:pPr>
        <w:spacing w:after="0" w:line="240" w:lineRule="auto"/>
        <w:rPr>
          <w:rFonts w:ascii="Times New Roman" w:hAnsi="Times New Roman" w:cs="Times New Roman"/>
          <w:lang w:eastAsia="ru-RU"/>
        </w:rPr>
      </w:pPr>
      <w:r w:rsidRPr="00440B70">
        <w:rPr>
          <w:rFonts w:ascii="Times New Roman" w:hAnsi="Times New Roman" w:cs="Times New Roman"/>
          <w:lang w:eastAsia="ru-RU"/>
        </w:rPr>
        <w:t>Дата регистрации   ________________</w:t>
      </w:r>
    </w:p>
    <w:p w:rsidR="00C75E65" w:rsidRPr="00440B70" w:rsidRDefault="00C75E65" w:rsidP="00C75E65">
      <w:pPr>
        <w:spacing w:after="0" w:line="240" w:lineRule="auto"/>
        <w:rPr>
          <w:rFonts w:ascii="Times New Roman" w:hAnsi="Times New Roman" w:cs="Times New Roman"/>
          <w:lang w:eastAsia="ru-RU"/>
        </w:rPr>
      </w:pPr>
      <w:r w:rsidRPr="00440B70">
        <w:rPr>
          <w:rFonts w:ascii="Times New Roman" w:hAnsi="Times New Roman" w:cs="Times New Roman"/>
          <w:lang w:eastAsia="ru-RU"/>
        </w:rPr>
        <w:t xml:space="preserve">Время </w:t>
      </w:r>
      <w:proofErr w:type="spellStart"/>
      <w:r w:rsidRPr="00440B70">
        <w:rPr>
          <w:rFonts w:ascii="Times New Roman" w:hAnsi="Times New Roman" w:cs="Times New Roman"/>
          <w:lang w:eastAsia="ru-RU"/>
        </w:rPr>
        <w:t>регистрации___</w:t>
      </w:r>
      <w:proofErr w:type="gramStart"/>
      <w:r w:rsidRPr="00440B70">
        <w:rPr>
          <w:rFonts w:ascii="Times New Roman" w:hAnsi="Times New Roman" w:cs="Times New Roman"/>
          <w:lang w:eastAsia="ru-RU"/>
        </w:rPr>
        <w:t>час._</w:t>
      </w:r>
      <w:proofErr w:type="gramEnd"/>
      <w:r w:rsidRPr="00440B70">
        <w:rPr>
          <w:rFonts w:ascii="Times New Roman" w:hAnsi="Times New Roman" w:cs="Times New Roman"/>
          <w:lang w:eastAsia="ru-RU"/>
        </w:rPr>
        <w:t>____мин</w:t>
      </w:r>
      <w:proofErr w:type="spellEnd"/>
      <w:r w:rsidRPr="00440B70">
        <w:rPr>
          <w:rFonts w:ascii="Times New Roman" w:hAnsi="Times New Roman" w:cs="Times New Roman"/>
          <w:lang w:eastAsia="ru-RU"/>
        </w:rPr>
        <w:t xml:space="preserve">. </w:t>
      </w:r>
    </w:p>
    <w:p w:rsidR="00C75E65" w:rsidRDefault="00C75E65" w:rsidP="00C75E65">
      <w:pPr>
        <w:spacing w:after="0" w:line="240" w:lineRule="auto"/>
        <w:rPr>
          <w:rFonts w:ascii="Times New Roman" w:eastAsia="Times New Roman" w:hAnsi="Times New Roman" w:cs="Times New Roman"/>
          <w:b/>
          <w:bCs/>
          <w:lang w:eastAsia="ru-RU"/>
        </w:rPr>
      </w:pPr>
      <w:r w:rsidRPr="00440B70">
        <w:rPr>
          <w:rFonts w:ascii="Times New Roman" w:hAnsi="Times New Roman" w:cs="Times New Roman"/>
          <w:lang w:eastAsia="ru-RU"/>
        </w:rPr>
        <w:t>Подпись регистрирующего лица</w:t>
      </w:r>
    </w:p>
    <w:p w:rsidR="00440B70" w:rsidRPr="00440B70" w:rsidRDefault="00440B70" w:rsidP="005D6DE9">
      <w:pPr>
        <w:spacing w:after="0" w:line="240" w:lineRule="auto"/>
        <w:jc w:val="center"/>
        <w:rPr>
          <w:rFonts w:ascii="Times New Roman" w:eastAsia="Times New Roman" w:hAnsi="Times New Roman" w:cs="Times New Roman"/>
          <w:b/>
          <w:lang w:eastAsia="ru-RU"/>
        </w:rPr>
      </w:pPr>
      <w:r w:rsidRPr="00440B70">
        <w:rPr>
          <w:rFonts w:ascii="Times New Roman" w:eastAsia="Times New Roman" w:hAnsi="Times New Roman" w:cs="Times New Roman"/>
          <w:b/>
          <w:bCs/>
          <w:lang w:eastAsia="ru-RU"/>
        </w:rPr>
        <w:t>ЗАЯВКА</w:t>
      </w:r>
      <w:r w:rsidR="005D6DE9">
        <w:rPr>
          <w:rFonts w:ascii="Times New Roman" w:eastAsia="Times New Roman" w:hAnsi="Times New Roman" w:cs="Times New Roman"/>
          <w:b/>
          <w:bCs/>
          <w:lang w:eastAsia="ru-RU"/>
        </w:rPr>
        <w:t xml:space="preserve"> </w:t>
      </w:r>
      <w:r w:rsidRPr="00440B70">
        <w:rPr>
          <w:rFonts w:ascii="Times New Roman" w:eastAsia="Times New Roman" w:hAnsi="Times New Roman" w:cs="Times New Roman"/>
          <w:b/>
          <w:lang w:eastAsia="ru-RU"/>
        </w:rPr>
        <w:t>на участие в аукционе</w:t>
      </w:r>
    </w:p>
    <w:p w:rsidR="00440B70" w:rsidRPr="00440B70" w:rsidRDefault="00440B70" w:rsidP="005D6DE9">
      <w:pPr>
        <w:suppressAutoHyphens/>
        <w:spacing w:after="0" w:line="240" w:lineRule="auto"/>
        <w:ind w:firstLine="709"/>
        <w:jc w:val="both"/>
        <w:rPr>
          <w:rFonts w:ascii="Times New Roman" w:eastAsia="Times New Roman" w:hAnsi="Times New Roman" w:cs="Times New Roman"/>
          <w:lang w:eastAsia="ar-SA"/>
        </w:rPr>
      </w:pPr>
      <w:r w:rsidRPr="00440B70">
        <w:rPr>
          <w:rFonts w:ascii="Times New Roman" w:eastAsia="Times New Roman" w:hAnsi="Times New Roman" w:cs="Times New Roman"/>
          <w:lang w:eastAsia="ar-SA"/>
        </w:rPr>
        <w:t xml:space="preserve">от ________________________________________________________________________, </w:t>
      </w:r>
    </w:p>
    <w:p w:rsidR="00440B70" w:rsidRPr="00440B70" w:rsidRDefault="00440B70" w:rsidP="005D6DE9">
      <w:pPr>
        <w:suppressAutoHyphens/>
        <w:spacing w:after="0" w:line="240" w:lineRule="auto"/>
        <w:ind w:firstLine="709"/>
        <w:jc w:val="center"/>
        <w:rPr>
          <w:rFonts w:ascii="Times New Roman" w:eastAsia="Times New Roman" w:hAnsi="Times New Roman" w:cs="Times New Roman"/>
          <w:i/>
          <w:vertAlign w:val="superscript"/>
          <w:lang w:eastAsia="ar-SA"/>
        </w:rPr>
      </w:pPr>
      <w:r w:rsidRPr="00440B70">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440B70" w:rsidRPr="00440B70" w:rsidRDefault="00440B70" w:rsidP="005D6DE9">
      <w:pPr>
        <w:suppressAutoHyphens/>
        <w:spacing w:after="0" w:line="240" w:lineRule="auto"/>
        <w:jc w:val="both"/>
        <w:rPr>
          <w:rFonts w:ascii="Times New Roman" w:eastAsia="Times New Roman" w:hAnsi="Times New Roman" w:cs="Times New Roman"/>
          <w:lang w:eastAsia="ar-SA"/>
        </w:rPr>
      </w:pPr>
      <w:r w:rsidRPr="00440B70">
        <w:rPr>
          <w:rFonts w:ascii="Times New Roman" w:eastAsia="Times New Roman" w:hAnsi="Times New Roman" w:cs="Times New Roman"/>
          <w:lang w:eastAsia="ar-SA"/>
        </w:rPr>
        <w:t xml:space="preserve">__________________________________________________________________________________, </w:t>
      </w:r>
    </w:p>
    <w:p w:rsidR="00440B70" w:rsidRPr="00440B70" w:rsidRDefault="00440B70" w:rsidP="005D6DE9">
      <w:pPr>
        <w:suppressAutoHyphens/>
        <w:spacing w:after="0" w:line="240" w:lineRule="auto"/>
        <w:jc w:val="center"/>
        <w:rPr>
          <w:rFonts w:ascii="Times New Roman" w:eastAsia="Times New Roman" w:hAnsi="Times New Roman" w:cs="Times New Roman"/>
          <w:i/>
          <w:lang w:eastAsia="ar-SA"/>
        </w:rPr>
      </w:pPr>
      <w:r w:rsidRPr="00440B70">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440B70" w:rsidRPr="00440B70" w:rsidRDefault="00440B70" w:rsidP="005D6DE9">
      <w:pPr>
        <w:suppressAutoHyphens/>
        <w:spacing w:after="0" w:line="240" w:lineRule="auto"/>
        <w:jc w:val="both"/>
        <w:rPr>
          <w:rFonts w:ascii="Times New Roman" w:eastAsia="Times New Roman" w:hAnsi="Times New Roman" w:cs="Times New Roman"/>
          <w:lang w:eastAsia="ar-SA"/>
        </w:rPr>
      </w:pPr>
      <w:r w:rsidRPr="00440B70">
        <w:rPr>
          <w:rFonts w:ascii="Times New Roman" w:eastAsia="Times New Roman" w:hAnsi="Times New Roman" w:cs="Times New Roman"/>
          <w:lang w:eastAsia="ar-SA"/>
        </w:rPr>
        <w:t>контактный телефон_______________, адрес электронной почты__________________________.</w:t>
      </w:r>
    </w:p>
    <w:p w:rsidR="00440B70" w:rsidRPr="00440B70" w:rsidRDefault="00440B70" w:rsidP="00440B70">
      <w:pPr>
        <w:suppressAutoHyphens/>
        <w:spacing w:after="0" w:line="240" w:lineRule="auto"/>
        <w:ind w:firstLine="709"/>
        <w:jc w:val="both"/>
        <w:rPr>
          <w:rFonts w:ascii="Times New Roman" w:eastAsia="Times New Roman" w:hAnsi="Times New Roman" w:cs="Times New Roman"/>
          <w:lang w:eastAsia="ar-SA"/>
        </w:rPr>
      </w:pPr>
      <w:r w:rsidRPr="00440B70">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440B70">
        <w:rPr>
          <w:rFonts w:ascii="Times New Roman" w:eastAsia="Times New Roman" w:hAnsi="Times New Roman" w:cs="Times New Roman"/>
          <w:lang w:eastAsia="ar-SA"/>
        </w:rPr>
        <w:t>цене,  опубликованное</w:t>
      </w:r>
      <w:proofErr w:type="gramEnd"/>
      <w:r w:rsidRPr="00440B70">
        <w:rPr>
          <w:rFonts w:ascii="Times New Roman" w:eastAsia="Times New Roman" w:hAnsi="Times New Roman" w:cs="Times New Roman"/>
          <w:lang w:eastAsia="ar-SA"/>
        </w:rPr>
        <w:t xml:space="preserve"> на официальном сайте РФ </w:t>
      </w:r>
      <w:r w:rsidRPr="00440B70">
        <w:rPr>
          <w:rFonts w:ascii="Times New Roman" w:eastAsia="Times New Roman" w:hAnsi="Times New Roman" w:cs="Times New Roman"/>
          <w:b/>
          <w:u w:val="single"/>
          <w:lang w:eastAsia="ar-SA"/>
        </w:rPr>
        <w:t xml:space="preserve"> </w:t>
      </w:r>
      <w:proofErr w:type="spellStart"/>
      <w:r w:rsidRPr="00440B70">
        <w:rPr>
          <w:rFonts w:ascii="Times New Roman" w:eastAsia="Times New Roman" w:hAnsi="Times New Roman" w:cs="Times New Roman"/>
          <w:b/>
          <w:u w:val="single"/>
          <w:lang w:eastAsia="ar-SA"/>
        </w:rPr>
        <w:t>www</w:t>
      </w:r>
      <w:proofErr w:type="spellEnd"/>
      <w:r w:rsidRPr="00440B70">
        <w:rPr>
          <w:rFonts w:ascii="Times New Roman" w:eastAsia="Times New Roman" w:hAnsi="Times New Roman" w:cs="Times New Roman"/>
          <w:b/>
          <w:u w:val="single"/>
          <w:lang w:eastAsia="ar-SA"/>
        </w:rPr>
        <w:t>. </w:t>
      </w:r>
      <w:proofErr w:type="spellStart"/>
      <w:r w:rsidRPr="00440B70">
        <w:rPr>
          <w:rFonts w:ascii="Times New Roman" w:eastAsia="Times New Roman" w:hAnsi="Times New Roman" w:cs="Times New Roman"/>
          <w:b/>
          <w:u w:val="single"/>
          <w:lang w:val="en-US" w:eastAsia="ar-SA"/>
        </w:rPr>
        <w:t>torgi</w:t>
      </w:r>
      <w:proofErr w:type="spellEnd"/>
      <w:r w:rsidRPr="00440B70">
        <w:rPr>
          <w:rFonts w:ascii="Times New Roman" w:eastAsia="Times New Roman" w:hAnsi="Times New Roman" w:cs="Times New Roman"/>
          <w:u w:val="single"/>
          <w:lang w:eastAsia="ar-SA"/>
        </w:rPr>
        <w:t xml:space="preserve"> </w:t>
      </w:r>
      <w:r w:rsidRPr="00440B70">
        <w:rPr>
          <w:rFonts w:ascii="Times New Roman" w:eastAsia="Times New Roman" w:hAnsi="Times New Roman" w:cs="Times New Roman"/>
          <w:b/>
          <w:bCs/>
          <w:u w:val="single"/>
          <w:lang w:eastAsia="ar-SA"/>
        </w:rPr>
        <w:t>gov.ru</w:t>
      </w:r>
      <w:r w:rsidRPr="00440B70">
        <w:rPr>
          <w:rFonts w:ascii="Times New Roman" w:eastAsia="Times New Roman" w:hAnsi="Times New Roman" w:cs="Times New Roman"/>
          <w:lang w:eastAsia="ar-SA"/>
        </w:rPr>
        <w:t xml:space="preserve">. </w:t>
      </w:r>
    </w:p>
    <w:p w:rsidR="00440B70" w:rsidRPr="00440B70" w:rsidRDefault="00440B70" w:rsidP="00440B70">
      <w:pPr>
        <w:spacing w:after="0" w:line="240" w:lineRule="auto"/>
        <w:ind w:firstLine="709"/>
        <w:jc w:val="both"/>
        <w:rPr>
          <w:rFonts w:ascii="Times New Roman" w:eastAsia="Times New Roman" w:hAnsi="Times New Roman" w:cs="Times New Roman"/>
          <w:lang w:eastAsia="ar-SA"/>
        </w:rPr>
      </w:pPr>
      <w:proofErr w:type="gramStart"/>
      <w:r w:rsidRPr="00440B70">
        <w:rPr>
          <w:rFonts w:ascii="Times New Roman" w:eastAsia="Times New Roman" w:hAnsi="Times New Roman" w:cs="Times New Roman"/>
          <w:lang w:eastAsia="ar-SA"/>
        </w:rPr>
        <w:t>Я  согласен</w:t>
      </w:r>
      <w:proofErr w:type="gramEnd"/>
      <w:r w:rsidRPr="00440B70">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440B70">
        <w:rPr>
          <w:rFonts w:ascii="Times New Roman" w:eastAsia="Times New Roman" w:hAnsi="Times New Roman" w:cs="Times New Roman"/>
          <w:lang w:eastAsia="ru-RU"/>
        </w:rPr>
        <w:t>(права на заключение договора аренды)</w:t>
      </w:r>
      <w:r w:rsidRPr="00440B70">
        <w:rPr>
          <w:rFonts w:ascii="Times New Roman" w:eastAsia="Times New Roman" w:hAnsi="Times New Roman" w:cs="Times New Roman"/>
          <w:lang w:eastAsia="ar-SA"/>
        </w:rPr>
        <w:t xml:space="preserve"> </w:t>
      </w:r>
    </w:p>
    <w:p w:rsidR="00440B70" w:rsidRPr="00440B70" w:rsidRDefault="00440B70" w:rsidP="00440B70">
      <w:pPr>
        <w:spacing w:after="0" w:line="240" w:lineRule="auto"/>
        <w:ind w:firstLine="709"/>
        <w:jc w:val="both"/>
        <w:rPr>
          <w:rFonts w:ascii="Times New Roman" w:hAnsi="Times New Roman" w:cs="Times New Roman"/>
        </w:rPr>
      </w:pPr>
      <w:r w:rsidRPr="00440B70">
        <w:rPr>
          <w:rFonts w:ascii="Times New Roman" w:hAnsi="Times New Roman" w:cs="Times New Roman"/>
        </w:rPr>
        <w:t>__________________________________________________________________________________________________________________________________________________________________________________________________</w:t>
      </w:r>
    </w:p>
    <w:p w:rsidR="00440B70" w:rsidRPr="00440B70" w:rsidRDefault="00440B70" w:rsidP="00440B70">
      <w:pPr>
        <w:tabs>
          <w:tab w:val="left" w:pos="142"/>
        </w:tabs>
        <w:spacing w:after="0" w:line="240" w:lineRule="auto"/>
        <w:ind w:firstLine="709"/>
        <w:jc w:val="both"/>
        <w:rPr>
          <w:rFonts w:ascii="Times New Roman" w:hAnsi="Times New Roman" w:cs="Times New Roman"/>
          <w:i/>
        </w:rPr>
      </w:pPr>
      <w:r w:rsidRPr="00440B70">
        <w:rPr>
          <w:rFonts w:ascii="Times New Roman" w:hAnsi="Times New Roman" w:cs="Times New Roman"/>
          <w:i/>
        </w:rPr>
        <w:t>(наименование и реквизиты земельного участка в соответствии с извещением о проведении аукциона)</w:t>
      </w:r>
    </w:p>
    <w:p w:rsidR="00440B70" w:rsidRPr="00440B70" w:rsidRDefault="00440B70" w:rsidP="00440B70">
      <w:pPr>
        <w:tabs>
          <w:tab w:val="left" w:pos="142"/>
        </w:tabs>
        <w:spacing w:after="0" w:line="240" w:lineRule="auto"/>
        <w:ind w:firstLine="709"/>
        <w:jc w:val="both"/>
        <w:rPr>
          <w:rFonts w:ascii="Times New Roman" w:hAnsi="Times New Roman" w:cs="Times New Roman"/>
        </w:rPr>
      </w:pPr>
      <w:r w:rsidRPr="00440B70">
        <w:rPr>
          <w:rFonts w:ascii="Times New Roman" w:hAnsi="Times New Roman" w:cs="Times New Roman"/>
        </w:rPr>
        <w:t>1.</w:t>
      </w:r>
      <w:r w:rsidRPr="00440B70">
        <w:rPr>
          <w:rFonts w:ascii="Times New Roman" w:eastAsia="Times New Roman" w:hAnsi="Times New Roman" w:cs="Times New Roman"/>
          <w:lang w:eastAsia="ru-RU"/>
        </w:rPr>
        <w:t xml:space="preserve">В случае признания победителем аукциона </w:t>
      </w:r>
      <w:proofErr w:type="gramStart"/>
      <w:r w:rsidRPr="00440B70">
        <w:rPr>
          <w:rFonts w:ascii="Times New Roman" w:eastAsia="Times New Roman" w:hAnsi="Times New Roman" w:cs="Times New Roman"/>
          <w:lang w:eastAsia="ru-RU"/>
        </w:rPr>
        <w:t>я  принимаю</w:t>
      </w:r>
      <w:proofErr w:type="gramEnd"/>
      <w:r w:rsidRPr="00440B70">
        <w:rPr>
          <w:rFonts w:ascii="Times New Roman" w:eastAsia="Times New Roman" w:hAnsi="Times New Roman" w:cs="Times New Roman"/>
          <w:lang w:eastAsia="ru-RU"/>
        </w:rPr>
        <w:t xml:space="preserve"> на себя обязательства:</w:t>
      </w:r>
    </w:p>
    <w:p w:rsidR="00440B70" w:rsidRPr="00440B70" w:rsidRDefault="00440B70" w:rsidP="00440B70">
      <w:pPr>
        <w:tabs>
          <w:tab w:val="left" w:pos="142"/>
        </w:tabs>
        <w:spacing w:after="0" w:line="240" w:lineRule="auto"/>
        <w:ind w:firstLine="709"/>
        <w:jc w:val="both"/>
        <w:rPr>
          <w:rFonts w:ascii="Times New Roman" w:hAnsi="Times New Roman" w:cs="Times New Roman"/>
        </w:rPr>
      </w:pPr>
      <w:r w:rsidRPr="00440B70">
        <w:rPr>
          <w:rFonts w:ascii="Times New Roman" w:hAnsi="Times New Roman" w:cs="Times New Roman"/>
        </w:rPr>
        <w:t xml:space="preserve">- </w:t>
      </w:r>
      <w:r w:rsidRPr="00440B70">
        <w:rPr>
          <w:rFonts w:ascii="Times New Roman" w:eastAsia="Times New Roman" w:hAnsi="Times New Roman" w:cs="Times New Roman"/>
          <w:lang w:eastAsia="ru-RU"/>
        </w:rPr>
        <w:t xml:space="preserve">подписать в день проведения </w:t>
      </w:r>
      <w:proofErr w:type="gramStart"/>
      <w:r w:rsidRPr="00440B70">
        <w:rPr>
          <w:rFonts w:ascii="Times New Roman" w:eastAsia="Times New Roman" w:hAnsi="Times New Roman" w:cs="Times New Roman"/>
          <w:lang w:eastAsia="ru-RU"/>
        </w:rPr>
        <w:t>аукциона  протокол</w:t>
      </w:r>
      <w:proofErr w:type="gramEnd"/>
      <w:r w:rsidRPr="00440B70">
        <w:rPr>
          <w:rFonts w:ascii="Times New Roman" w:eastAsia="Times New Roman" w:hAnsi="Times New Roman" w:cs="Times New Roman"/>
          <w:lang w:eastAsia="ru-RU"/>
        </w:rPr>
        <w:t xml:space="preserve"> о результатах аукциона;</w:t>
      </w:r>
    </w:p>
    <w:p w:rsidR="00440B70" w:rsidRPr="00440B70" w:rsidRDefault="00440B70" w:rsidP="00440B70">
      <w:pPr>
        <w:tabs>
          <w:tab w:val="left" w:pos="142"/>
        </w:tabs>
        <w:spacing w:after="0" w:line="240" w:lineRule="auto"/>
        <w:ind w:firstLine="709"/>
        <w:jc w:val="both"/>
        <w:rPr>
          <w:rFonts w:ascii="Times New Roman" w:eastAsia="Times New Roman" w:hAnsi="Times New Roman" w:cs="Times New Roman"/>
          <w:lang w:eastAsia="ru-RU"/>
        </w:rPr>
      </w:pPr>
      <w:r w:rsidRPr="00440B70">
        <w:rPr>
          <w:rFonts w:ascii="Times New Roman" w:hAnsi="Times New Roman" w:cs="Times New Roman"/>
        </w:rPr>
        <w:t xml:space="preserve">- </w:t>
      </w:r>
      <w:r w:rsidRPr="00440B70">
        <w:rPr>
          <w:rFonts w:ascii="Times New Roman" w:eastAsia="Times New Roman" w:hAnsi="Times New Roman" w:cs="Times New Roman"/>
          <w:lang w:eastAsia="ru-RU"/>
        </w:rPr>
        <w:t>заключить договор аренды в установленные законодательством сроки.</w:t>
      </w:r>
    </w:p>
    <w:p w:rsidR="00440B70" w:rsidRPr="00440B70" w:rsidRDefault="00440B70" w:rsidP="00440B70">
      <w:pPr>
        <w:tabs>
          <w:tab w:val="left" w:pos="142"/>
        </w:tabs>
        <w:spacing w:after="0" w:line="240" w:lineRule="auto"/>
        <w:ind w:firstLine="709"/>
        <w:jc w:val="both"/>
        <w:rPr>
          <w:rFonts w:ascii="Times New Roman" w:hAnsi="Times New Roman" w:cs="Times New Roman"/>
        </w:rPr>
      </w:pPr>
      <w:r w:rsidRPr="00440B70">
        <w:rPr>
          <w:rFonts w:ascii="Times New Roman" w:eastAsia="Times New Roman" w:hAnsi="Times New Roman" w:cs="Times New Roman"/>
          <w:lang w:eastAsia="ru-RU"/>
        </w:rPr>
        <w:t xml:space="preserve">Я согласен с тем, что в </w:t>
      </w:r>
      <w:proofErr w:type="gramStart"/>
      <w:r w:rsidRPr="00440B70">
        <w:rPr>
          <w:rFonts w:ascii="Times New Roman" w:eastAsia="Times New Roman" w:hAnsi="Times New Roman" w:cs="Times New Roman"/>
          <w:lang w:eastAsia="ru-RU"/>
        </w:rPr>
        <w:t>случае  отказа</w:t>
      </w:r>
      <w:proofErr w:type="gramEnd"/>
      <w:r w:rsidRPr="00440B70">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440B70" w:rsidRPr="00440B70" w:rsidRDefault="00440B70" w:rsidP="00440B70">
      <w:pPr>
        <w:tabs>
          <w:tab w:val="left" w:pos="142"/>
        </w:tabs>
        <w:spacing w:after="0" w:line="240" w:lineRule="auto"/>
        <w:ind w:firstLine="709"/>
        <w:jc w:val="both"/>
        <w:rPr>
          <w:rFonts w:ascii="Times New Roman" w:hAnsi="Times New Roman" w:cs="Times New Roman"/>
        </w:rPr>
      </w:pPr>
      <w:r w:rsidRPr="00440B70">
        <w:rPr>
          <w:rFonts w:ascii="Times New Roman" w:hAnsi="Times New Roman" w:cs="Times New Roman"/>
        </w:rPr>
        <w:t>2.</w:t>
      </w:r>
      <w:r w:rsidRPr="00440B70">
        <w:rPr>
          <w:rFonts w:ascii="Times New Roman" w:eastAsia="Times New Roman" w:hAnsi="Times New Roman" w:cs="Times New Roman"/>
          <w:lang w:eastAsia="ru-RU"/>
        </w:rPr>
        <w:t xml:space="preserve">Организатор </w:t>
      </w:r>
      <w:proofErr w:type="gramStart"/>
      <w:r w:rsidRPr="00440B70">
        <w:rPr>
          <w:rFonts w:ascii="Times New Roman" w:eastAsia="Times New Roman" w:hAnsi="Times New Roman" w:cs="Times New Roman"/>
          <w:lang w:eastAsia="ru-RU"/>
        </w:rPr>
        <w:t>аукциона  обязуется</w:t>
      </w:r>
      <w:proofErr w:type="gramEnd"/>
      <w:r w:rsidRPr="00440B70">
        <w:rPr>
          <w:rFonts w:ascii="Times New Roman" w:eastAsia="Times New Roman" w:hAnsi="Times New Roman" w:cs="Times New Roman"/>
          <w:lang w:eastAsia="ru-RU"/>
        </w:rPr>
        <w:t xml:space="preserve"> перед  претендентом:</w:t>
      </w:r>
    </w:p>
    <w:p w:rsidR="00440B70" w:rsidRPr="00440B70" w:rsidRDefault="00440B70" w:rsidP="00440B70">
      <w:pPr>
        <w:tabs>
          <w:tab w:val="left" w:pos="142"/>
        </w:tabs>
        <w:spacing w:after="0" w:line="240" w:lineRule="auto"/>
        <w:ind w:firstLine="709"/>
        <w:jc w:val="both"/>
        <w:rPr>
          <w:rFonts w:ascii="Times New Roman" w:hAnsi="Times New Roman" w:cs="Times New Roman"/>
        </w:rPr>
      </w:pPr>
      <w:r w:rsidRPr="00440B70">
        <w:rPr>
          <w:rFonts w:ascii="Times New Roman" w:hAnsi="Times New Roman" w:cs="Times New Roman"/>
        </w:rPr>
        <w:t xml:space="preserve">- </w:t>
      </w:r>
      <w:r w:rsidRPr="00440B70">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440B70">
        <w:rPr>
          <w:rFonts w:ascii="Times New Roman" w:eastAsia="Times New Roman" w:hAnsi="Times New Roman" w:cs="Times New Roman"/>
          <w:lang w:eastAsia="ru-RU"/>
        </w:rPr>
        <w:t>претендента  задаток</w:t>
      </w:r>
      <w:proofErr w:type="gramEnd"/>
      <w:r w:rsidRPr="00440B70">
        <w:rPr>
          <w:rFonts w:ascii="Times New Roman" w:eastAsia="Times New Roman" w:hAnsi="Times New Roman" w:cs="Times New Roman"/>
          <w:lang w:eastAsia="ru-RU"/>
        </w:rPr>
        <w:t xml:space="preserve"> в установленные законодательством сроки;</w:t>
      </w:r>
    </w:p>
    <w:p w:rsidR="00440B70" w:rsidRPr="00440B70" w:rsidRDefault="00440B70" w:rsidP="00440B70">
      <w:pPr>
        <w:tabs>
          <w:tab w:val="left" w:pos="142"/>
        </w:tabs>
        <w:spacing w:after="0" w:line="240" w:lineRule="auto"/>
        <w:ind w:firstLine="709"/>
        <w:jc w:val="both"/>
        <w:rPr>
          <w:rFonts w:ascii="Times New Roman" w:hAnsi="Times New Roman" w:cs="Times New Roman"/>
        </w:rPr>
      </w:pPr>
      <w:r w:rsidRPr="00440B70">
        <w:rPr>
          <w:rFonts w:ascii="Times New Roman" w:hAnsi="Times New Roman" w:cs="Times New Roman"/>
        </w:rPr>
        <w:t>- в</w:t>
      </w:r>
      <w:r w:rsidRPr="00440B70">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440B70" w:rsidRPr="00440B70" w:rsidRDefault="00440B70" w:rsidP="00440B70">
      <w:pPr>
        <w:tabs>
          <w:tab w:val="left" w:pos="142"/>
        </w:tabs>
        <w:spacing w:after="0" w:line="240" w:lineRule="auto"/>
        <w:ind w:firstLine="709"/>
        <w:jc w:val="both"/>
        <w:rPr>
          <w:rFonts w:ascii="Times New Roman" w:hAnsi="Times New Roman" w:cs="Times New Roman"/>
        </w:rPr>
      </w:pPr>
      <w:r w:rsidRPr="00440B70">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440B70" w:rsidRPr="00440B70" w:rsidRDefault="00440B70" w:rsidP="00440B70">
      <w:pPr>
        <w:spacing w:after="0" w:line="240" w:lineRule="auto"/>
        <w:ind w:hanging="360"/>
        <w:jc w:val="center"/>
        <w:rPr>
          <w:rFonts w:ascii="Times New Roman" w:eastAsia="Times New Roman" w:hAnsi="Times New Roman" w:cs="Times New Roman"/>
          <w:b/>
          <w:lang w:eastAsia="ru-RU"/>
        </w:rPr>
      </w:pPr>
      <w:r w:rsidRPr="00440B70">
        <w:rPr>
          <w:rFonts w:ascii="Times New Roman" w:eastAsia="Times New Roman" w:hAnsi="Times New Roman" w:cs="Times New Roman"/>
          <w:b/>
          <w:lang w:eastAsia="ru-RU"/>
        </w:rPr>
        <w:t>Подписи сторон:</w:t>
      </w:r>
    </w:p>
    <w:p w:rsidR="00440B70" w:rsidRPr="00440B70" w:rsidRDefault="00440B70" w:rsidP="00490F8A">
      <w:pPr>
        <w:spacing w:after="0" w:line="240" w:lineRule="auto"/>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t>Организатор торгов                                                                    Претендент</w:t>
      </w:r>
    </w:p>
    <w:p w:rsidR="00440B70" w:rsidRPr="00440B70" w:rsidRDefault="00440B70" w:rsidP="00490F8A">
      <w:pPr>
        <w:spacing w:after="0" w:line="240" w:lineRule="auto"/>
        <w:jc w:val="both"/>
        <w:rPr>
          <w:rFonts w:ascii="Times New Roman" w:eastAsia="Times New Roman" w:hAnsi="Times New Roman" w:cs="Times New Roman"/>
          <w:lang w:eastAsia="ru-RU"/>
        </w:rPr>
      </w:pPr>
      <w:r w:rsidRPr="00440B70">
        <w:rPr>
          <w:rFonts w:ascii="Times New Roman" w:eastAsia="Times New Roman" w:hAnsi="Times New Roman" w:cs="Times New Roman"/>
          <w:lang w:eastAsia="ru-RU"/>
        </w:rPr>
        <w:t>___________________________                                               _________________________</w:t>
      </w:r>
    </w:p>
    <w:p w:rsidR="00440B70" w:rsidRPr="00440B70" w:rsidRDefault="00440B70" w:rsidP="00490F8A">
      <w:pPr>
        <w:tabs>
          <w:tab w:val="left" w:pos="2748"/>
        </w:tabs>
        <w:spacing w:after="0" w:line="240" w:lineRule="auto"/>
        <w:jc w:val="both"/>
        <w:rPr>
          <w:rFonts w:ascii="Times New Roman" w:eastAsia="Times New Roman" w:hAnsi="Times New Roman" w:cs="Times New Roman"/>
          <w:lang w:eastAsia="ru-RU"/>
        </w:rPr>
      </w:pPr>
      <w:r w:rsidRPr="00440B70">
        <w:rPr>
          <w:rFonts w:ascii="Times New Roman" w:hAnsi="Times New Roman" w:cs="Times New Roman"/>
          <w:lang w:eastAsia="ru-RU"/>
        </w:rPr>
        <w:t xml:space="preserve">           (подпись) (М.П.)</w:t>
      </w:r>
      <w:r w:rsidRPr="00440B70">
        <w:rPr>
          <w:rFonts w:ascii="Times New Roman" w:hAnsi="Times New Roman" w:cs="Times New Roman"/>
          <w:lang w:eastAsia="ru-RU"/>
        </w:rPr>
        <w:tab/>
        <w:t xml:space="preserve">                                                     (подпись) (М.П.)</w:t>
      </w:r>
    </w:p>
    <w:p w:rsidR="00440B70" w:rsidRPr="004F37A0" w:rsidRDefault="00440B70" w:rsidP="004F37A0">
      <w:pPr>
        <w:tabs>
          <w:tab w:val="num" w:pos="0"/>
        </w:tabs>
        <w:spacing w:after="0" w:line="240" w:lineRule="auto"/>
        <w:jc w:val="right"/>
        <w:rPr>
          <w:rFonts w:ascii="Times New Roman" w:hAnsi="Times New Roman" w:cs="Times New Roman"/>
          <w:sz w:val="20"/>
          <w:szCs w:val="20"/>
        </w:rPr>
      </w:pPr>
      <w:r w:rsidRPr="004F37A0">
        <w:rPr>
          <w:rFonts w:ascii="Times New Roman" w:hAnsi="Times New Roman" w:cs="Times New Roman"/>
          <w:b/>
          <w:bCs/>
          <w:sz w:val="20"/>
          <w:szCs w:val="20"/>
        </w:rPr>
        <w:t>Приложение № 2</w:t>
      </w:r>
    </w:p>
    <w:p w:rsidR="00440B70" w:rsidRPr="004F37A0" w:rsidRDefault="00440B70" w:rsidP="004F37A0">
      <w:pPr>
        <w:tabs>
          <w:tab w:val="num" w:pos="0"/>
        </w:tabs>
        <w:spacing w:after="0" w:line="240" w:lineRule="auto"/>
        <w:jc w:val="right"/>
        <w:rPr>
          <w:rFonts w:ascii="Times New Roman" w:hAnsi="Times New Roman" w:cs="Times New Roman"/>
          <w:sz w:val="20"/>
          <w:szCs w:val="20"/>
        </w:rPr>
      </w:pPr>
      <w:r w:rsidRPr="004F37A0">
        <w:rPr>
          <w:rFonts w:ascii="Times New Roman" w:hAnsi="Times New Roman" w:cs="Times New Roman"/>
          <w:sz w:val="20"/>
          <w:szCs w:val="20"/>
        </w:rPr>
        <w:t xml:space="preserve">к извещению о проведении аукциона </w:t>
      </w:r>
    </w:p>
    <w:p w:rsidR="00440B70" w:rsidRPr="00440B70" w:rsidRDefault="00440B70" w:rsidP="004F37A0">
      <w:pPr>
        <w:pStyle w:val="1"/>
        <w:widowControl w:val="0"/>
        <w:suppressAutoHyphens/>
        <w:spacing w:before="0" w:after="0"/>
        <w:jc w:val="center"/>
        <w:rPr>
          <w:rFonts w:ascii="Times New Roman" w:eastAsia="Andale Sans UI" w:hAnsi="Times New Roman"/>
          <w:kern w:val="1"/>
          <w:sz w:val="22"/>
          <w:szCs w:val="22"/>
        </w:rPr>
      </w:pPr>
      <w:r w:rsidRPr="00440B70">
        <w:rPr>
          <w:rFonts w:ascii="Times New Roman" w:hAnsi="Times New Roman"/>
          <w:sz w:val="22"/>
          <w:szCs w:val="22"/>
        </w:rPr>
        <w:t>Д О Г О В О Р №_____</w:t>
      </w:r>
      <w:r w:rsidR="004F37A0">
        <w:rPr>
          <w:rFonts w:ascii="Times New Roman" w:hAnsi="Times New Roman"/>
          <w:sz w:val="22"/>
          <w:szCs w:val="22"/>
        </w:rPr>
        <w:t xml:space="preserve"> проект </w:t>
      </w:r>
      <w:r w:rsidRPr="00440B70">
        <w:rPr>
          <w:rFonts w:ascii="Times New Roman" w:eastAsia="Andale Sans UI" w:hAnsi="Times New Roman"/>
          <w:kern w:val="1"/>
          <w:sz w:val="22"/>
          <w:szCs w:val="22"/>
        </w:rPr>
        <w:t>аренды земельного участка</w:t>
      </w:r>
    </w:p>
    <w:p w:rsidR="00440B70" w:rsidRPr="00440B70" w:rsidRDefault="00440B70" w:rsidP="00440B70">
      <w:pPr>
        <w:spacing w:after="0" w:line="240" w:lineRule="auto"/>
        <w:jc w:val="both"/>
        <w:rPr>
          <w:rFonts w:ascii="Times New Roman" w:eastAsia="Andale Sans UI" w:hAnsi="Times New Roman" w:cs="Times New Roman"/>
          <w:kern w:val="1"/>
        </w:rPr>
      </w:pPr>
      <w:r w:rsidRPr="00440B70">
        <w:rPr>
          <w:rFonts w:ascii="Times New Roman" w:eastAsia="Andale Sans UI" w:hAnsi="Times New Roman" w:cs="Times New Roman"/>
          <w:kern w:val="1"/>
        </w:rPr>
        <w:t xml:space="preserve">         </w:t>
      </w:r>
      <w:proofErr w:type="spellStart"/>
      <w:r w:rsidRPr="00440B70">
        <w:rPr>
          <w:rFonts w:ascii="Times New Roman" w:eastAsia="Andale Sans UI" w:hAnsi="Times New Roman" w:cs="Times New Roman"/>
          <w:kern w:val="1"/>
        </w:rPr>
        <w:t>п.г.т</w:t>
      </w:r>
      <w:proofErr w:type="spellEnd"/>
      <w:r w:rsidRPr="00440B70">
        <w:rPr>
          <w:rFonts w:ascii="Times New Roman" w:eastAsia="Andale Sans UI" w:hAnsi="Times New Roman" w:cs="Times New Roman"/>
          <w:kern w:val="1"/>
        </w:rPr>
        <w:t xml:space="preserve">. Безенчук              </w:t>
      </w:r>
      <w:r w:rsidRPr="00440B70">
        <w:rPr>
          <w:rFonts w:ascii="Times New Roman" w:eastAsia="Andale Sans UI" w:hAnsi="Times New Roman" w:cs="Times New Roman"/>
          <w:kern w:val="1"/>
        </w:rPr>
        <w:tab/>
      </w:r>
      <w:r w:rsidRPr="00440B70">
        <w:rPr>
          <w:rFonts w:ascii="Times New Roman" w:eastAsia="Andale Sans UI" w:hAnsi="Times New Roman" w:cs="Times New Roman"/>
          <w:kern w:val="1"/>
        </w:rPr>
        <w:tab/>
        <w:t xml:space="preserve">                              </w:t>
      </w:r>
      <w:proofErr w:type="gramStart"/>
      <w:r w:rsidRPr="00440B70">
        <w:rPr>
          <w:rFonts w:ascii="Times New Roman" w:eastAsia="Andale Sans UI" w:hAnsi="Times New Roman" w:cs="Times New Roman"/>
          <w:kern w:val="1"/>
        </w:rPr>
        <w:t xml:space="preserve">   «</w:t>
      </w:r>
      <w:proofErr w:type="gramEnd"/>
      <w:r w:rsidRPr="00440B70">
        <w:rPr>
          <w:rFonts w:ascii="Times New Roman" w:eastAsia="Andale Sans UI" w:hAnsi="Times New Roman" w:cs="Times New Roman"/>
          <w:kern w:val="1"/>
        </w:rPr>
        <w:t>_____»  __________________2017</w:t>
      </w:r>
    </w:p>
    <w:p w:rsidR="00440B70" w:rsidRPr="00440B70" w:rsidRDefault="00440B70" w:rsidP="00440B70">
      <w:pPr>
        <w:pStyle w:val="210"/>
        <w:ind w:firstLine="709"/>
        <w:rPr>
          <w:sz w:val="22"/>
          <w:szCs w:val="22"/>
        </w:rPr>
      </w:pPr>
      <w:r w:rsidRPr="00440B70">
        <w:rPr>
          <w:sz w:val="22"/>
          <w:szCs w:val="22"/>
        </w:rPr>
        <w:t xml:space="preserve">   </w:t>
      </w:r>
      <w:r w:rsidRPr="00440B70">
        <w:rPr>
          <w:b/>
          <w:sz w:val="22"/>
          <w:szCs w:val="22"/>
        </w:rPr>
        <w:t xml:space="preserve">Администрация городского поселения Безенчук муниципального района </w:t>
      </w:r>
      <w:proofErr w:type="spellStart"/>
      <w:r w:rsidRPr="00440B70">
        <w:rPr>
          <w:b/>
          <w:sz w:val="22"/>
          <w:szCs w:val="22"/>
        </w:rPr>
        <w:t>Безенчукский</w:t>
      </w:r>
      <w:proofErr w:type="spellEnd"/>
      <w:r w:rsidRPr="00440B70">
        <w:rPr>
          <w:b/>
          <w:sz w:val="22"/>
          <w:szCs w:val="22"/>
        </w:rPr>
        <w:t xml:space="preserve"> Самарской области</w:t>
      </w:r>
      <w:r w:rsidRPr="00440B70">
        <w:rPr>
          <w:sz w:val="22"/>
          <w:szCs w:val="22"/>
        </w:rPr>
        <w:t xml:space="preserve">, ИНН 6362012431, КПП 636201001, ОГРН 1056362024740, адрес нахождения: Самарская область, </w:t>
      </w:r>
      <w:proofErr w:type="spellStart"/>
      <w:r w:rsidRPr="00440B70">
        <w:rPr>
          <w:sz w:val="22"/>
          <w:szCs w:val="22"/>
        </w:rPr>
        <w:t>Безенчукский</w:t>
      </w:r>
      <w:proofErr w:type="spellEnd"/>
      <w:r w:rsidRPr="00440B70">
        <w:rPr>
          <w:sz w:val="22"/>
          <w:szCs w:val="22"/>
        </w:rPr>
        <w:t xml:space="preserve"> район, </w:t>
      </w:r>
      <w:proofErr w:type="spellStart"/>
      <w:r w:rsidRPr="00440B70">
        <w:rPr>
          <w:sz w:val="22"/>
          <w:szCs w:val="22"/>
        </w:rPr>
        <w:t>п.г.т</w:t>
      </w:r>
      <w:proofErr w:type="spellEnd"/>
      <w:r w:rsidRPr="00440B70">
        <w:rPr>
          <w:sz w:val="22"/>
          <w:szCs w:val="22"/>
        </w:rPr>
        <w:t xml:space="preserve">. Безенчук, ул. Нефтяников, д.12, именуемый в дальнейшем </w:t>
      </w:r>
      <w:r w:rsidRPr="00440B70">
        <w:rPr>
          <w:b/>
          <w:sz w:val="22"/>
          <w:szCs w:val="22"/>
        </w:rPr>
        <w:t>Арендодатель,</w:t>
      </w:r>
      <w:r w:rsidRPr="00440B70">
        <w:rPr>
          <w:sz w:val="22"/>
          <w:szCs w:val="22"/>
        </w:rPr>
        <w:t xml:space="preserve"> в лице главы поселения </w:t>
      </w:r>
      <w:r w:rsidRPr="00440B70">
        <w:rPr>
          <w:b/>
          <w:sz w:val="22"/>
          <w:szCs w:val="22"/>
        </w:rPr>
        <w:t xml:space="preserve">___________________________, </w:t>
      </w:r>
      <w:r w:rsidRPr="00440B70">
        <w:rPr>
          <w:sz w:val="22"/>
          <w:szCs w:val="22"/>
        </w:rPr>
        <w:t xml:space="preserve">действующего на основании Устава городского поселения Безенчук, с одной стороны, и </w:t>
      </w:r>
      <w:r w:rsidRPr="00440B70">
        <w:rPr>
          <w:b/>
          <w:sz w:val="22"/>
          <w:szCs w:val="22"/>
        </w:rPr>
        <w:t>________________________________________________</w:t>
      </w:r>
      <w:r w:rsidRPr="00440B70">
        <w:rPr>
          <w:sz w:val="22"/>
          <w:szCs w:val="22"/>
        </w:rPr>
        <w:t xml:space="preserve">, именуемый в дальнейшем Арендатор, с другой стороны, совместно именуемые как «Стороны», и каждый в отдельности «Сторона», на основании </w:t>
      </w:r>
      <w:r w:rsidRPr="00440B70">
        <w:rPr>
          <w:b/>
          <w:sz w:val="22"/>
          <w:szCs w:val="22"/>
        </w:rPr>
        <w:t>Протокола аукциона</w:t>
      </w:r>
      <w:r w:rsidRPr="00440B70">
        <w:rPr>
          <w:sz w:val="22"/>
          <w:szCs w:val="22"/>
        </w:rPr>
        <w:t xml:space="preserve">  № _____ от ________ г., заключили настоящий договор (далее по тексту -  "Договор") о нижеследующем:</w:t>
      </w:r>
    </w:p>
    <w:p w:rsidR="00440B70" w:rsidRPr="00440B70" w:rsidRDefault="00440B70" w:rsidP="00615CE6">
      <w:pPr>
        <w:pStyle w:val="ac"/>
        <w:widowControl w:val="0"/>
        <w:suppressAutoHyphens/>
        <w:ind w:left="720"/>
        <w:rPr>
          <w:b/>
          <w:sz w:val="22"/>
          <w:szCs w:val="22"/>
        </w:rPr>
      </w:pPr>
      <w:r w:rsidRPr="00440B70">
        <w:rPr>
          <w:b/>
          <w:sz w:val="22"/>
          <w:szCs w:val="22"/>
        </w:rPr>
        <w:t>Предмет договора</w:t>
      </w:r>
    </w:p>
    <w:p w:rsidR="00440B70" w:rsidRPr="00440B70" w:rsidRDefault="00440B70" w:rsidP="00440B70">
      <w:pPr>
        <w:pStyle w:val="ac"/>
        <w:tabs>
          <w:tab w:val="left" w:pos="142"/>
        </w:tabs>
        <w:suppressAutoHyphens/>
        <w:ind w:firstLine="491"/>
        <w:jc w:val="both"/>
        <w:rPr>
          <w:i/>
          <w:sz w:val="22"/>
          <w:szCs w:val="22"/>
        </w:rPr>
      </w:pPr>
      <w:r w:rsidRPr="00440B70">
        <w:rPr>
          <w:sz w:val="22"/>
          <w:szCs w:val="22"/>
        </w:rPr>
        <w:t>1.</w:t>
      </w:r>
      <w:proofErr w:type="gramStart"/>
      <w:r w:rsidRPr="00440B70">
        <w:rPr>
          <w:sz w:val="22"/>
          <w:szCs w:val="22"/>
        </w:rPr>
        <w:t>1.Арендодатель</w:t>
      </w:r>
      <w:proofErr w:type="gramEnd"/>
      <w:r w:rsidRPr="00440B70">
        <w:rPr>
          <w:sz w:val="22"/>
          <w:szCs w:val="22"/>
        </w:rPr>
        <w:t xml:space="preserve">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w:t>
      </w:r>
      <w:r w:rsidRPr="00440B70">
        <w:rPr>
          <w:sz w:val="22"/>
          <w:szCs w:val="22"/>
        </w:rPr>
        <w:lastRenderedPageBreak/>
        <w:t xml:space="preserve">__________________________________________________________________________________                          </w:t>
      </w:r>
      <w:r w:rsidRPr="00440B70">
        <w:rPr>
          <w:i/>
          <w:sz w:val="22"/>
          <w:szCs w:val="22"/>
        </w:rPr>
        <w:t>(наименование и реквизиты земельного участка в соответствии с извещением о проведении аукциона)</w:t>
      </w:r>
    </w:p>
    <w:p w:rsidR="00440B70" w:rsidRPr="00440B70" w:rsidRDefault="00440B70" w:rsidP="00440B70">
      <w:pPr>
        <w:pStyle w:val="ac"/>
        <w:suppressAutoHyphens/>
        <w:ind w:firstLine="491"/>
        <w:jc w:val="both"/>
        <w:rPr>
          <w:sz w:val="22"/>
          <w:szCs w:val="22"/>
        </w:rPr>
      </w:pPr>
      <w:r w:rsidRPr="00440B70">
        <w:rPr>
          <w:sz w:val="22"/>
          <w:szCs w:val="22"/>
        </w:rPr>
        <w:t>, в дальнейшем именуемый Участок.</w:t>
      </w:r>
    </w:p>
    <w:p w:rsidR="00440B70" w:rsidRPr="00440B70" w:rsidRDefault="00440B70" w:rsidP="00440B70">
      <w:pPr>
        <w:pStyle w:val="ac"/>
        <w:suppressAutoHyphens/>
        <w:ind w:firstLine="491"/>
        <w:jc w:val="both"/>
        <w:rPr>
          <w:sz w:val="22"/>
          <w:szCs w:val="22"/>
        </w:rPr>
      </w:pPr>
      <w:r w:rsidRPr="00440B70">
        <w:rPr>
          <w:sz w:val="22"/>
          <w:szCs w:val="22"/>
        </w:rPr>
        <w:t>1.</w:t>
      </w:r>
      <w:proofErr w:type="gramStart"/>
      <w:r w:rsidRPr="00440B70">
        <w:rPr>
          <w:sz w:val="22"/>
          <w:szCs w:val="22"/>
        </w:rPr>
        <w:t>2.Арендодатель</w:t>
      </w:r>
      <w:proofErr w:type="gramEnd"/>
      <w:r w:rsidRPr="00440B70">
        <w:rPr>
          <w:sz w:val="22"/>
          <w:szCs w:val="22"/>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440B70" w:rsidRPr="00440B70" w:rsidRDefault="00440B70" w:rsidP="00615CE6">
      <w:pPr>
        <w:pStyle w:val="ac"/>
        <w:widowControl w:val="0"/>
        <w:suppressAutoHyphens/>
        <w:ind w:left="720"/>
        <w:rPr>
          <w:b/>
          <w:sz w:val="22"/>
          <w:szCs w:val="22"/>
        </w:rPr>
      </w:pPr>
      <w:r w:rsidRPr="00440B70">
        <w:rPr>
          <w:b/>
          <w:sz w:val="22"/>
          <w:szCs w:val="22"/>
        </w:rPr>
        <w:t>Арендная плата</w:t>
      </w:r>
    </w:p>
    <w:p w:rsidR="00440B70" w:rsidRPr="00440B70" w:rsidRDefault="00440B70" w:rsidP="00440B70">
      <w:pPr>
        <w:pStyle w:val="ac"/>
        <w:suppressAutoHyphens/>
        <w:ind w:firstLine="709"/>
        <w:jc w:val="both"/>
        <w:rPr>
          <w:sz w:val="22"/>
          <w:szCs w:val="22"/>
        </w:rPr>
      </w:pPr>
      <w:r w:rsidRPr="00440B70">
        <w:rPr>
          <w:sz w:val="22"/>
          <w:szCs w:val="22"/>
        </w:rPr>
        <w:t>2.</w:t>
      </w:r>
      <w:proofErr w:type="gramStart"/>
      <w:r w:rsidRPr="00440B70">
        <w:rPr>
          <w:sz w:val="22"/>
          <w:szCs w:val="22"/>
        </w:rPr>
        <w:t>1.Арендатор</w:t>
      </w:r>
      <w:proofErr w:type="gramEnd"/>
      <w:r w:rsidRPr="00440B70">
        <w:rPr>
          <w:sz w:val="22"/>
          <w:szCs w:val="22"/>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440B70" w:rsidRPr="00440B70" w:rsidRDefault="00440B70" w:rsidP="00440B70">
      <w:pPr>
        <w:pStyle w:val="ac"/>
        <w:suppressAutoHyphens/>
        <w:jc w:val="both"/>
        <w:rPr>
          <w:sz w:val="22"/>
          <w:szCs w:val="22"/>
        </w:rPr>
      </w:pPr>
      <w:r w:rsidRPr="00440B70">
        <w:rPr>
          <w:sz w:val="22"/>
          <w:szCs w:val="22"/>
        </w:rPr>
        <w:t xml:space="preserve">            2.2 Оплату арендной платы производить в УФК по Самарской области (Администрация городского поселения Безенчук), на р/с 40101810200000010001 Отделение Самара г. Самара, БИК 043601001, ИНН 6362012431, КПП 636201001, КБК 20811105013130000120, код ОКТМО 36604151.</w:t>
      </w:r>
    </w:p>
    <w:p w:rsidR="00440B70" w:rsidRPr="00440B70" w:rsidRDefault="00440B70" w:rsidP="00440B70">
      <w:pPr>
        <w:pStyle w:val="ac"/>
        <w:suppressAutoHyphens/>
        <w:jc w:val="both"/>
        <w:rPr>
          <w:sz w:val="22"/>
          <w:szCs w:val="22"/>
        </w:rPr>
      </w:pPr>
      <w:r w:rsidRPr="00440B70">
        <w:rPr>
          <w:sz w:val="22"/>
          <w:szCs w:val="22"/>
        </w:rPr>
        <w:t xml:space="preserve">            </w:t>
      </w:r>
      <w:proofErr w:type="gramStart"/>
      <w:r w:rsidRPr="00440B70">
        <w:rPr>
          <w:sz w:val="22"/>
          <w:szCs w:val="22"/>
        </w:rPr>
        <w:t>2.3  Арендная</w:t>
      </w:r>
      <w:proofErr w:type="gramEnd"/>
      <w:r w:rsidRPr="00440B70">
        <w:rPr>
          <w:sz w:val="22"/>
          <w:szCs w:val="22"/>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440B70" w:rsidRPr="00440B70" w:rsidRDefault="00440B70" w:rsidP="00615CE6">
      <w:pPr>
        <w:pStyle w:val="ac"/>
        <w:widowControl w:val="0"/>
        <w:numPr>
          <w:ilvl w:val="1"/>
          <w:numId w:val="46"/>
        </w:numPr>
        <w:suppressAutoHyphens/>
        <w:ind w:left="0" w:firstLine="709"/>
        <w:jc w:val="both"/>
        <w:rPr>
          <w:sz w:val="22"/>
          <w:szCs w:val="22"/>
        </w:rPr>
      </w:pPr>
      <w:r w:rsidRPr="00440B70">
        <w:rPr>
          <w:sz w:val="22"/>
          <w:szCs w:val="22"/>
        </w:rPr>
        <w:t xml:space="preserve">  Арендная плата исчисляется с __________2018г.</w:t>
      </w:r>
    </w:p>
    <w:p w:rsidR="00440B70" w:rsidRPr="00440B70" w:rsidRDefault="00440B70" w:rsidP="00440B70">
      <w:pPr>
        <w:pStyle w:val="ac"/>
        <w:suppressAutoHyphens/>
        <w:jc w:val="both"/>
        <w:rPr>
          <w:sz w:val="22"/>
          <w:szCs w:val="22"/>
        </w:rPr>
      </w:pPr>
      <w:r w:rsidRPr="00440B70">
        <w:rPr>
          <w:sz w:val="22"/>
          <w:szCs w:val="22"/>
        </w:rPr>
        <w:t xml:space="preserve">            </w:t>
      </w:r>
      <w:proofErr w:type="gramStart"/>
      <w:r w:rsidRPr="00440B70">
        <w:rPr>
          <w:sz w:val="22"/>
          <w:szCs w:val="22"/>
        </w:rPr>
        <w:t>2.5  В</w:t>
      </w:r>
      <w:proofErr w:type="gramEnd"/>
      <w:r w:rsidRPr="00440B70">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440B70" w:rsidRPr="00440B70" w:rsidRDefault="00440B70" w:rsidP="00440B70">
      <w:pPr>
        <w:pStyle w:val="ac"/>
        <w:suppressAutoHyphens/>
        <w:jc w:val="both"/>
        <w:rPr>
          <w:sz w:val="22"/>
          <w:szCs w:val="22"/>
        </w:rPr>
      </w:pPr>
      <w:r w:rsidRPr="00440B70">
        <w:rPr>
          <w:sz w:val="22"/>
          <w:szCs w:val="22"/>
        </w:rPr>
        <w:t xml:space="preserve">            </w:t>
      </w:r>
      <w:proofErr w:type="gramStart"/>
      <w:r w:rsidRPr="00440B70">
        <w:rPr>
          <w:sz w:val="22"/>
          <w:szCs w:val="22"/>
        </w:rPr>
        <w:t>2.6  В</w:t>
      </w:r>
      <w:proofErr w:type="gramEnd"/>
      <w:r w:rsidRPr="00440B70">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440B70" w:rsidRPr="00440B70" w:rsidRDefault="00440B70" w:rsidP="00E12BE4">
      <w:pPr>
        <w:pStyle w:val="ac"/>
        <w:widowControl w:val="0"/>
        <w:suppressAutoHyphens/>
        <w:ind w:left="720"/>
        <w:rPr>
          <w:b/>
          <w:sz w:val="22"/>
          <w:szCs w:val="22"/>
        </w:rPr>
      </w:pPr>
      <w:r w:rsidRPr="00440B70">
        <w:rPr>
          <w:b/>
          <w:sz w:val="22"/>
          <w:szCs w:val="22"/>
        </w:rPr>
        <w:t>Права и обязанности Арендодателя</w:t>
      </w:r>
    </w:p>
    <w:p w:rsidR="00440B70" w:rsidRPr="00440B70" w:rsidRDefault="00440B70" w:rsidP="00E12BE4">
      <w:pPr>
        <w:pStyle w:val="ac"/>
        <w:ind w:firstLine="709"/>
        <w:jc w:val="left"/>
        <w:rPr>
          <w:sz w:val="22"/>
          <w:szCs w:val="22"/>
        </w:rPr>
      </w:pPr>
      <w:r w:rsidRPr="00440B70">
        <w:rPr>
          <w:sz w:val="22"/>
          <w:szCs w:val="22"/>
        </w:rPr>
        <w:t>3.1 Арендодатель имеет право:</w:t>
      </w:r>
    </w:p>
    <w:p w:rsidR="00440B70" w:rsidRPr="00440B70" w:rsidRDefault="00440B70" w:rsidP="00440B70">
      <w:pPr>
        <w:pStyle w:val="ac"/>
        <w:jc w:val="both"/>
        <w:rPr>
          <w:sz w:val="22"/>
          <w:szCs w:val="22"/>
        </w:rPr>
      </w:pPr>
      <w:r w:rsidRPr="00440B70">
        <w:rPr>
          <w:sz w:val="22"/>
          <w:szCs w:val="22"/>
        </w:rPr>
        <w:t xml:space="preserve">-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w:t>
      </w:r>
      <w:proofErr w:type="gramStart"/>
      <w:r w:rsidRPr="00440B70">
        <w:rPr>
          <w:sz w:val="22"/>
          <w:szCs w:val="22"/>
        </w:rPr>
        <w:t>месяцев,  и</w:t>
      </w:r>
      <w:proofErr w:type="gramEnd"/>
      <w:r w:rsidRPr="00440B70">
        <w:rPr>
          <w:sz w:val="22"/>
          <w:szCs w:val="22"/>
        </w:rPr>
        <w:t xml:space="preserve"> нарушения других условий Договора;</w:t>
      </w:r>
    </w:p>
    <w:p w:rsidR="00440B70" w:rsidRPr="00440B70" w:rsidRDefault="00440B70" w:rsidP="00440B70">
      <w:pPr>
        <w:pStyle w:val="ac"/>
        <w:jc w:val="both"/>
        <w:rPr>
          <w:sz w:val="22"/>
          <w:szCs w:val="22"/>
        </w:rPr>
      </w:pPr>
      <w:r w:rsidRPr="00440B70">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440B70" w:rsidRPr="00440B70" w:rsidRDefault="00440B70" w:rsidP="00440B70">
      <w:pPr>
        <w:pStyle w:val="ac"/>
        <w:jc w:val="both"/>
        <w:rPr>
          <w:sz w:val="22"/>
          <w:szCs w:val="22"/>
        </w:rPr>
      </w:pPr>
      <w:r w:rsidRPr="00440B70">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440B70" w:rsidRPr="00440B70" w:rsidRDefault="00440B70" w:rsidP="00440B70">
      <w:pPr>
        <w:pStyle w:val="ac"/>
        <w:jc w:val="both"/>
        <w:rPr>
          <w:sz w:val="22"/>
          <w:szCs w:val="22"/>
        </w:rPr>
      </w:pPr>
      <w:r w:rsidRPr="00440B70">
        <w:rPr>
          <w:sz w:val="22"/>
          <w:szCs w:val="22"/>
        </w:rPr>
        <w:t>- требовать в судебном порядке выполнения Арендатором всех условий Договора.</w:t>
      </w:r>
    </w:p>
    <w:p w:rsidR="00440B70" w:rsidRPr="00440B70" w:rsidRDefault="00440B70" w:rsidP="00440B70">
      <w:pPr>
        <w:pStyle w:val="ac"/>
        <w:ind w:firstLine="709"/>
        <w:jc w:val="both"/>
        <w:rPr>
          <w:sz w:val="22"/>
          <w:szCs w:val="22"/>
        </w:rPr>
      </w:pPr>
      <w:proofErr w:type="gramStart"/>
      <w:r w:rsidRPr="00440B70">
        <w:rPr>
          <w:sz w:val="22"/>
          <w:szCs w:val="22"/>
        </w:rPr>
        <w:t>3.2  Арендодатель</w:t>
      </w:r>
      <w:proofErr w:type="gramEnd"/>
      <w:r w:rsidRPr="00440B70">
        <w:rPr>
          <w:sz w:val="22"/>
          <w:szCs w:val="22"/>
        </w:rPr>
        <w:t xml:space="preserve"> обязан:</w:t>
      </w:r>
    </w:p>
    <w:p w:rsidR="00440B70" w:rsidRPr="00440B70" w:rsidRDefault="00440B70" w:rsidP="00440B70">
      <w:pPr>
        <w:pStyle w:val="ac"/>
        <w:jc w:val="both"/>
        <w:rPr>
          <w:sz w:val="22"/>
          <w:szCs w:val="22"/>
        </w:rPr>
      </w:pPr>
      <w:r w:rsidRPr="00440B70">
        <w:rPr>
          <w:sz w:val="22"/>
          <w:szCs w:val="22"/>
        </w:rPr>
        <w:t>-  выполнять в полном объеме все условия Договора;</w:t>
      </w:r>
    </w:p>
    <w:p w:rsidR="00440B70" w:rsidRPr="00440B70" w:rsidRDefault="00440B70" w:rsidP="00440B70">
      <w:pPr>
        <w:pStyle w:val="ac"/>
        <w:jc w:val="both"/>
        <w:rPr>
          <w:sz w:val="22"/>
          <w:szCs w:val="22"/>
        </w:rPr>
      </w:pPr>
      <w:r w:rsidRPr="00440B70">
        <w:rPr>
          <w:sz w:val="22"/>
          <w:szCs w:val="22"/>
        </w:rPr>
        <w:t>- передать Арендатору земельный участок в состоянии, соответствующем условиям Договора;</w:t>
      </w:r>
    </w:p>
    <w:p w:rsidR="00440B70" w:rsidRPr="00440B70" w:rsidRDefault="00440B70" w:rsidP="00440B70">
      <w:pPr>
        <w:pStyle w:val="ac"/>
        <w:jc w:val="both"/>
        <w:rPr>
          <w:sz w:val="22"/>
          <w:szCs w:val="22"/>
        </w:rPr>
      </w:pPr>
      <w:r w:rsidRPr="00440B70">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440B70" w:rsidRPr="00440B70" w:rsidRDefault="00440B70" w:rsidP="00440B70">
      <w:pPr>
        <w:pStyle w:val="ac"/>
        <w:jc w:val="both"/>
        <w:rPr>
          <w:sz w:val="22"/>
          <w:szCs w:val="22"/>
        </w:rPr>
      </w:pPr>
      <w:r w:rsidRPr="00440B70">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440B70" w:rsidRPr="00440B70" w:rsidRDefault="00440B70" w:rsidP="00440B70">
      <w:pPr>
        <w:pStyle w:val="ac"/>
        <w:jc w:val="both"/>
        <w:rPr>
          <w:sz w:val="22"/>
          <w:szCs w:val="22"/>
        </w:rPr>
      </w:pPr>
      <w:r w:rsidRPr="00440B70">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440B70" w:rsidRPr="00440B70" w:rsidRDefault="00440B70" w:rsidP="00AF6B38">
      <w:pPr>
        <w:pStyle w:val="ac"/>
        <w:widowControl w:val="0"/>
        <w:suppressAutoHyphens/>
        <w:ind w:left="720"/>
        <w:rPr>
          <w:b/>
          <w:sz w:val="22"/>
          <w:szCs w:val="22"/>
        </w:rPr>
      </w:pPr>
      <w:r w:rsidRPr="00440B70">
        <w:rPr>
          <w:b/>
          <w:sz w:val="22"/>
          <w:szCs w:val="22"/>
        </w:rPr>
        <w:t>Права и обязанности Арендатора</w:t>
      </w:r>
    </w:p>
    <w:p w:rsidR="00440B70" w:rsidRPr="00440B70" w:rsidRDefault="00440B70" w:rsidP="00440B70">
      <w:pPr>
        <w:pStyle w:val="ac"/>
        <w:ind w:firstLine="709"/>
        <w:jc w:val="both"/>
        <w:rPr>
          <w:sz w:val="22"/>
          <w:szCs w:val="22"/>
        </w:rPr>
      </w:pPr>
      <w:r w:rsidRPr="00440B70">
        <w:rPr>
          <w:sz w:val="22"/>
          <w:szCs w:val="22"/>
        </w:rPr>
        <w:t>4.1 Арендатор имеет право:</w:t>
      </w:r>
    </w:p>
    <w:p w:rsidR="00440B70" w:rsidRPr="00440B70" w:rsidRDefault="00440B70" w:rsidP="00440B70">
      <w:pPr>
        <w:pStyle w:val="ac"/>
        <w:widowControl w:val="0"/>
        <w:numPr>
          <w:ilvl w:val="0"/>
          <w:numId w:val="45"/>
        </w:numPr>
        <w:tabs>
          <w:tab w:val="clear" w:pos="0"/>
          <w:tab w:val="num" w:pos="360"/>
        </w:tabs>
        <w:suppressAutoHyphens/>
        <w:ind w:left="0" w:firstLine="0"/>
        <w:jc w:val="both"/>
        <w:rPr>
          <w:sz w:val="22"/>
          <w:szCs w:val="22"/>
        </w:rPr>
      </w:pPr>
      <w:r w:rsidRPr="00440B70">
        <w:rPr>
          <w:sz w:val="22"/>
          <w:szCs w:val="22"/>
        </w:rPr>
        <w:t xml:space="preserve">использовать Участок в соответствии с целью и условиями представления; </w:t>
      </w:r>
    </w:p>
    <w:p w:rsidR="00440B70" w:rsidRPr="00440B70" w:rsidRDefault="00440B70" w:rsidP="00440B70">
      <w:pPr>
        <w:pStyle w:val="ac"/>
        <w:suppressAutoHyphens/>
        <w:jc w:val="both"/>
        <w:rPr>
          <w:sz w:val="22"/>
          <w:szCs w:val="22"/>
        </w:rPr>
      </w:pPr>
      <w:r w:rsidRPr="00440B70">
        <w:rPr>
          <w:sz w:val="22"/>
          <w:szCs w:val="22"/>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440B70">
        <w:rPr>
          <w:sz w:val="22"/>
          <w:szCs w:val="22"/>
        </w:rPr>
        <w:t>кв.м</w:t>
      </w:r>
      <w:proofErr w:type="spellEnd"/>
      <w:r w:rsidRPr="00440B70">
        <w:rPr>
          <w:sz w:val="22"/>
          <w:szCs w:val="22"/>
        </w:rPr>
        <w:t xml:space="preserve">., кадастровый номер: _____________________, расположенный по адресу: Самарская область, </w:t>
      </w:r>
      <w:proofErr w:type="spellStart"/>
      <w:r w:rsidRPr="00440B70">
        <w:rPr>
          <w:sz w:val="22"/>
          <w:szCs w:val="22"/>
        </w:rPr>
        <w:t>Безенчукский</w:t>
      </w:r>
      <w:proofErr w:type="spellEnd"/>
      <w:r w:rsidRPr="00440B70">
        <w:rPr>
          <w:sz w:val="22"/>
          <w:szCs w:val="22"/>
        </w:rPr>
        <w:t xml:space="preserve">  район, </w:t>
      </w:r>
      <w:proofErr w:type="spellStart"/>
      <w:r w:rsidRPr="00440B70">
        <w:rPr>
          <w:sz w:val="22"/>
          <w:szCs w:val="22"/>
        </w:rPr>
        <w:t>пгт</w:t>
      </w:r>
      <w:proofErr w:type="spellEnd"/>
      <w:r w:rsidRPr="00440B70">
        <w:rPr>
          <w:sz w:val="22"/>
          <w:szCs w:val="22"/>
        </w:rPr>
        <w:t>. 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rsidR="00440B70" w:rsidRPr="00440B70" w:rsidRDefault="00440B70" w:rsidP="00440B70">
      <w:pPr>
        <w:pStyle w:val="ac"/>
        <w:widowControl w:val="0"/>
        <w:numPr>
          <w:ilvl w:val="0"/>
          <w:numId w:val="45"/>
        </w:numPr>
        <w:tabs>
          <w:tab w:val="clear" w:pos="0"/>
          <w:tab w:val="num" w:pos="360"/>
        </w:tabs>
        <w:suppressAutoHyphens/>
        <w:ind w:left="0" w:firstLine="0"/>
        <w:jc w:val="both"/>
        <w:rPr>
          <w:sz w:val="22"/>
          <w:szCs w:val="22"/>
        </w:rPr>
      </w:pPr>
      <w:r w:rsidRPr="00440B70">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440B70" w:rsidRPr="00440B70" w:rsidRDefault="00440B70" w:rsidP="00440B70">
      <w:pPr>
        <w:pStyle w:val="ac"/>
        <w:widowControl w:val="0"/>
        <w:numPr>
          <w:ilvl w:val="0"/>
          <w:numId w:val="45"/>
        </w:numPr>
        <w:tabs>
          <w:tab w:val="clear" w:pos="0"/>
          <w:tab w:val="num" w:pos="360"/>
        </w:tabs>
        <w:suppressAutoHyphens/>
        <w:ind w:left="0" w:firstLine="0"/>
        <w:jc w:val="both"/>
        <w:rPr>
          <w:sz w:val="22"/>
          <w:szCs w:val="22"/>
        </w:rPr>
      </w:pPr>
      <w:r w:rsidRPr="00440B70">
        <w:rPr>
          <w:sz w:val="22"/>
          <w:szCs w:val="22"/>
        </w:rPr>
        <w:t>досрочно расторгнуть Договор (в одностороннем порядке без выплаты арендной платы до конца текущего года) когда:</w:t>
      </w:r>
    </w:p>
    <w:p w:rsidR="00440B70" w:rsidRPr="00440B70" w:rsidRDefault="00440B70" w:rsidP="00440B70">
      <w:pPr>
        <w:pStyle w:val="ac"/>
        <w:jc w:val="both"/>
        <w:rPr>
          <w:sz w:val="22"/>
          <w:szCs w:val="22"/>
        </w:rPr>
      </w:pPr>
      <w:r w:rsidRPr="00440B70">
        <w:rPr>
          <w:sz w:val="22"/>
          <w:szCs w:val="22"/>
        </w:rPr>
        <w:t>а) Арендодатель создает препятствия в использовании Участка;</w:t>
      </w:r>
    </w:p>
    <w:p w:rsidR="00440B70" w:rsidRPr="00440B70" w:rsidRDefault="00440B70" w:rsidP="00440B70">
      <w:pPr>
        <w:pStyle w:val="ac"/>
        <w:jc w:val="both"/>
        <w:rPr>
          <w:sz w:val="22"/>
          <w:szCs w:val="22"/>
        </w:rPr>
      </w:pPr>
      <w:r w:rsidRPr="00440B70">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440B70" w:rsidRPr="00440B70" w:rsidRDefault="00440B70" w:rsidP="00440B70">
      <w:pPr>
        <w:pStyle w:val="ac"/>
        <w:jc w:val="both"/>
        <w:rPr>
          <w:sz w:val="22"/>
          <w:szCs w:val="22"/>
        </w:rPr>
      </w:pPr>
      <w:r w:rsidRPr="00440B70">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440B70" w:rsidRPr="00440B70" w:rsidRDefault="00440B70" w:rsidP="00440B70">
      <w:pPr>
        <w:pStyle w:val="ac"/>
        <w:widowControl w:val="0"/>
        <w:numPr>
          <w:ilvl w:val="0"/>
          <w:numId w:val="45"/>
        </w:numPr>
        <w:tabs>
          <w:tab w:val="clear" w:pos="0"/>
          <w:tab w:val="num" w:pos="360"/>
        </w:tabs>
        <w:suppressAutoHyphens/>
        <w:ind w:left="0" w:firstLine="15"/>
        <w:jc w:val="both"/>
        <w:rPr>
          <w:sz w:val="22"/>
          <w:szCs w:val="22"/>
        </w:rPr>
      </w:pPr>
      <w:r w:rsidRPr="00440B70">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440B70" w:rsidRPr="00440B70" w:rsidRDefault="00440B70" w:rsidP="00440B70">
      <w:pPr>
        <w:pStyle w:val="ac"/>
        <w:ind w:firstLine="709"/>
        <w:jc w:val="both"/>
        <w:rPr>
          <w:sz w:val="22"/>
          <w:szCs w:val="22"/>
        </w:rPr>
      </w:pPr>
      <w:r w:rsidRPr="00440B70">
        <w:rPr>
          <w:sz w:val="22"/>
          <w:szCs w:val="22"/>
        </w:rPr>
        <w:t>4.2 Арендатор обязан:</w:t>
      </w:r>
    </w:p>
    <w:p w:rsidR="00440B70" w:rsidRPr="00440B70" w:rsidRDefault="00440B70" w:rsidP="00440B70">
      <w:pPr>
        <w:pStyle w:val="ac"/>
        <w:jc w:val="both"/>
        <w:rPr>
          <w:sz w:val="22"/>
          <w:szCs w:val="22"/>
        </w:rPr>
      </w:pPr>
      <w:r w:rsidRPr="00440B70">
        <w:rPr>
          <w:sz w:val="22"/>
          <w:szCs w:val="22"/>
        </w:rPr>
        <w:lastRenderedPageBreak/>
        <w:t xml:space="preserve">- </w:t>
      </w:r>
      <w:proofErr w:type="gramStart"/>
      <w:r w:rsidRPr="00440B70">
        <w:rPr>
          <w:sz w:val="22"/>
          <w:szCs w:val="22"/>
        </w:rPr>
        <w:t>обеспечить  освоение</w:t>
      </w:r>
      <w:proofErr w:type="gramEnd"/>
      <w:r w:rsidRPr="00440B70">
        <w:rPr>
          <w:sz w:val="22"/>
          <w:szCs w:val="22"/>
        </w:rPr>
        <w:t xml:space="preserve"> Участка в установленные Договором сроки;</w:t>
      </w:r>
    </w:p>
    <w:p w:rsidR="00440B70" w:rsidRPr="00440B70" w:rsidRDefault="00440B70" w:rsidP="00440B70">
      <w:pPr>
        <w:pStyle w:val="ac"/>
        <w:jc w:val="both"/>
        <w:rPr>
          <w:sz w:val="22"/>
          <w:szCs w:val="22"/>
        </w:rPr>
      </w:pPr>
      <w:r w:rsidRPr="00440B70">
        <w:rPr>
          <w:sz w:val="22"/>
          <w:szCs w:val="22"/>
        </w:rPr>
        <w:t xml:space="preserve">- использовать Участок в соответствии с целью и условиями предоставления </w:t>
      </w:r>
      <w:proofErr w:type="gramStart"/>
      <w:r w:rsidRPr="00440B70">
        <w:rPr>
          <w:sz w:val="22"/>
          <w:szCs w:val="22"/>
        </w:rPr>
        <w:t>и  разрешенным</w:t>
      </w:r>
      <w:proofErr w:type="gramEnd"/>
      <w:r w:rsidRPr="00440B70">
        <w:rPr>
          <w:sz w:val="22"/>
          <w:szCs w:val="22"/>
        </w:rPr>
        <w:t xml:space="preserve"> использованием;</w:t>
      </w:r>
    </w:p>
    <w:p w:rsidR="00440B70" w:rsidRPr="00440B70" w:rsidRDefault="00440B70" w:rsidP="00440B70">
      <w:pPr>
        <w:pStyle w:val="ac"/>
        <w:jc w:val="both"/>
        <w:rPr>
          <w:sz w:val="22"/>
          <w:szCs w:val="22"/>
        </w:rPr>
      </w:pPr>
      <w:r w:rsidRPr="00440B70">
        <w:rPr>
          <w:sz w:val="22"/>
          <w:szCs w:val="22"/>
        </w:rPr>
        <w:t>- выполнять в полном объеме все условия Договора;</w:t>
      </w:r>
    </w:p>
    <w:p w:rsidR="00440B70" w:rsidRPr="00440B70" w:rsidRDefault="00440B70" w:rsidP="00440B70">
      <w:pPr>
        <w:pStyle w:val="ac"/>
        <w:jc w:val="both"/>
        <w:rPr>
          <w:sz w:val="22"/>
          <w:szCs w:val="22"/>
        </w:rPr>
      </w:pPr>
      <w:r w:rsidRPr="00440B70">
        <w:rPr>
          <w:sz w:val="22"/>
          <w:szCs w:val="22"/>
        </w:rPr>
        <w:t>- своевременно в соответствии с Договором вносить арендную плату;</w:t>
      </w:r>
    </w:p>
    <w:p w:rsidR="00440B70" w:rsidRPr="00440B70" w:rsidRDefault="00440B70" w:rsidP="00440B70">
      <w:pPr>
        <w:pStyle w:val="ac"/>
        <w:jc w:val="both"/>
        <w:rPr>
          <w:sz w:val="22"/>
          <w:szCs w:val="22"/>
        </w:rPr>
      </w:pPr>
      <w:r w:rsidRPr="00440B70">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440B70" w:rsidRPr="00440B70" w:rsidRDefault="00440B70" w:rsidP="00440B70">
      <w:pPr>
        <w:pStyle w:val="ac"/>
        <w:jc w:val="both"/>
        <w:rPr>
          <w:sz w:val="22"/>
          <w:szCs w:val="22"/>
        </w:rPr>
      </w:pPr>
      <w:r w:rsidRPr="00440B70">
        <w:rPr>
          <w:sz w:val="22"/>
          <w:szCs w:val="22"/>
        </w:rPr>
        <w:t>- обеспечивать Арендодателю, органам государственного контроля за использованием и охраной земель свободный доступ на Участок;</w:t>
      </w:r>
    </w:p>
    <w:p w:rsidR="00440B70" w:rsidRPr="00440B70" w:rsidRDefault="00440B70" w:rsidP="00440B70">
      <w:pPr>
        <w:pStyle w:val="ac"/>
        <w:jc w:val="both"/>
        <w:rPr>
          <w:sz w:val="22"/>
          <w:szCs w:val="22"/>
        </w:rPr>
      </w:pPr>
      <w:r w:rsidRPr="00440B70">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440B70" w:rsidRPr="00440B70" w:rsidRDefault="00440B70" w:rsidP="00440B70">
      <w:pPr>
        <w:pStyle w:val="ac"/>
        <w:jc w:val="both"/>
        <w:rPr>
          <w:sz w:val="22"/>
          <w:szCs w:val="22"/>
        </w:rPr>
      </w:pPr>
      <w:r w:rsidRPr="00440B70">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440B70" w:rsidRPr="00440B70" w:rsidRDefault="00440B70" w:rsidP="00440B70">
      <w:pPr>
        <w:pStyle w:val="ac"/>
        <w:jc w:val="both"/>
        <w:rPr>
          <w:sz w:val="22"/>
          <w:szCs w:val="22"/>
        </w:rPr>
      </w:pPr>
      <w:r w:rsidRPr="00440B70">
        <w:rPr>
          <w:sz w:val="22"/>
          <w:szCs w:val="22"/>
        </w:rPr>
        <w:t>- не нарушать права землепользователей;</w:t>
      </w:r>
    </w:p>
    <w:p w:rsidR="00440B70" w:rsidRPr="00440B70" w:rsidRDefault="00440B70" w:rsidP="00440B70">
      <w:pPr>
        <w:pStyle w:val="ac"/>
        <w:jc w:val="both"/>
        <w:rPr>
          <w:sz w:val="22"/>
          <w:szCs w:val="22"/>
        </w:rPr>
      </w:pPr>
      <w:r w:rsidRPr="00440B70">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440B70" w:rsidRPr="00440B70" w:rsidRDefault="00440B70" w:rsidP="00440B70">
      <w:pPr>
        <w:pStyle w:val="ac"/>
        <w:tabs>
          <w:tab w:val="left" w:pos="3598"/>
        </w:tabs>
        <w:jc w:val="both"/>
        <w:rPr>
          <w:sz w:val="22"/>
          <w:szCs w:val="22"/>
        </w:rPr>
      </w:pPr>
      <w:r w:rsidRPr="00440B70">
        <w:rPr>
          <w:sz w:val="22"/>
          <w:szCs w:val="22"/>
        </w:rPr>
        <w:t>- устранить за свой счет улучшения, произведенные без согласия Арендодателя, по его письменному требованию.</w:t>
      </w:r>
    </w:p>
    <w:p w:rsidR="00440B70" w:rsidRPr="00440B70" w:rsidRDefault="00440B70" w:rsidP="00D20B1A">
      <w:pPr>
        <w:pStyle w:val="ac"/>
        <w:tabs>
          <w:tab w:val="left" w:pos="3598"/>
        </w:tabs>
        <w:jc w:val="both"/>
        <w:rPr>
          <w:b/>
          <w:sz w:val="22"/>
          <w:szCs w:val="22"/>
        </w:rPr>
      </w:pPr>
      <w:r w:rsidRPr="00440B70">
        <w:rPr>
          <w:sz w:val="22"/>
          <w:szCs w:val="22"/>
        </w:rPr>
        <w:t xml:space="preserve">       </w:t>
      </w:r>
      <w:r w:rsidRPr="00440B70">
        <w:rPr>
          <w:b/>
          <w:sz w:val="22"/>
          <w:szCs w:val="22"/>
        </w:rPr>
        <w:t>5. Особые условия договора.</w:t>
      </w:r>
    </w:p>
    <w:p w:rsidR="00440B70" w:rsidRPr="00440B70" w:rsidRDefault="00440B70" w:rsidP="00440B70">
      <w:pPr>
        <w:pStyle w:val="ac"/>
        <w:tabs>
          <w:tab w:val="left" w:pos="3598"/>
        </w:tabs>
        <w:ind w:firstLine="709"/>
        <w:jc w:val="both"/>
        <w:rPr>
          <w:sz w:val="22"/>
          <w:szCs w:val="22"/>
        </w:rPr>
      </w:pPr>
      <w:r w:rsidRPr="00440B70">
        <w:rPr>
          <w:sz w:val="22"/>
          <w:szCs w:val="22"/>
        </w:rPr>
        <w:t>5.1.  Договор имеет силу акта приема-передачи.</w:t>
      </w:r>
    </w:p>
    <w:p w:rsidR="00440B70" w:rsidRPr="00440B70" w:rsidRDefault="00440B70" w:rsidP="00440B70">
      <w:pPr>
        <w:pStyle w:val="ac"/>
        <w:tabs>
          <w:tab w:val="left" w:pos="3598"/>
        </w:tabs>
        <w:ind w:firstLine="709"/>
        <w:jc w:val="both"/>
        <w:rPr>
          <w:sz w:val="22"/>
          <w:szCs w:val="22"/>
        </w:rPr>
      </w:pPr>
      <w:r w:rsidRPr="00440B70">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440B70" w:rsidRPr="00440B70" w:rsidRDefault="00440B70" w:rsidP="00440B70">
      <w:pPr>
        <w:pStyle w:val="ac"/>
        <w:tabs>
          <w:tab w:val="left" w:pos="3598"/>
        </w:tabs>
        <w:rPr>
          <w:b/>
          <w:sz w:val="22"/>
          <w:szCs w:val="22"/>
        </w:rPr>
      </w:pPr>
      <w:r w:rsidRPr="00440B70">
        <w:rPr>
          <w:b/>
          <w:sz w:val="22"/>
          <w:szCs w:val="22"/>
        </w:rPr>
        <w:t>6. Ответственность Сторон</w:t>
      </w:r>
    </w:p>
    <w:p w:rsidR="00440B70" w:rsidRPr="00440B70" w:rsidRDefault="00440B70" w:rsidP="00440B70">
      <w:pPr>
        <w:pStyle w:val="ac"/>
        <w:tabs>
          <w:tab w:val="left" w:pos="3598"/>
        </w:tabs>
        <w:ind w:firstLine="709"/>
        <w:jc w:val="both"/>
        <w:rPr>
          <w:sz w:val="22"/>
          <w:szCs w:val="22"/>
        </w:rPr>
      </w:pPr>
      <w:r w:rsidRPr="00440B70">
        <w:rPr>
          <w:sz w:val="22"/>
          <w:szCs w:val="22"/>
        </w:rPr>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440B70">
        <w:rPr>
          <w:sz w:val="22"/>
          <w:szCs w:val="22"/>
        </w:rPr>
        <w:t>течение  60</w:t>
      </w:r>
      <w:proofErr w:type="gramEnd"/>
      <w:r w:rsidRPr="00440B70">
        <w:rPr>
          <w:sz w:val="22"/>
          <w:szCs w:val="22"/>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440B70" w:rsidRPr="00440B70" w:rsidRDefault="00440B70" w:rsidP="00440B70">
      <w:pPr>
        <w:pStyle w:val="ac"/>
        <w:tabs>
          <w:tab w:val="left" w:pos="3598"/>
        </w:tabs>
        <w:ind w:firstLine="709"/>
        <w:jc w:val="both"/>
        <w:rPr>
          <w:sz w:val="22"/>
          <w:szCs w:val="22"/>
        </w:rPr>
      </w:pPr>
      <w:r w:rsidRPr="00440B70">
        <w:rPr>
          <w:sz w:val="22"/>
          <w:szCs w:val="22"/>
        </w:rPr>
        <w:t>6.2. За нарушение условий Договора Стороны несут ответственность в соответствии с действующим законодательством.</w:t>
      </w:r>
    </w:p>
    <w:p w:rsidR="00440B70" w:rsidRPr="00440B70" w:rsidRDefault="00440B70" w:rsidP="00440B70">
      <w:pPr>
        <w:pStyle w:val="ac"/>
        <w:tabs>
          <w:tab w:val="left" w:pos="3598"/>
        </w:tabs>
        <w:rPr>
          <w:b/>
          <w:sz w:val="22"/>
          <w:szCs w:val="22"/>
        </w:rPr>
      </w:pPr>
      <w:r w:rsidRPr="00440B70">
        <w:rPr>
          <w:b/>
          <w:sz w:val="22"/>
          <w:szCs w:val="22"/>
        </w:rPr>
        <w:t>7. Экстремальные обстоятельства</w:t>
      </w:r>
    </w:p>
    <w:p w:rsidR="00440B70" w:rsidRPr="00440B70" w:rsidRDefault="00440B70" w:rsidP="00440B70">
      <w:pPr>
        <w:pStyle w:val="ac"/>
        <w:tabs>
          <w:tab w:val="left" w:pos="3598"/>
        </w:tabs>
        <w:ind w:firstLine="709"/>
        <w:jc w:val="both"/>
        <w:rPr>
          <w:sz w:val="22"/>
          <w:szCs w:val="22"/>
        </w:rPr>
      </w:pPr>
      <w:r w:rsidRPr="00440B70">
        <w:rPr>
          <w:sz w:val="22"/>
          <w:szCs w:val="22"/>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440B70" w:rsidRPr="00440B70" w:rsidRDefault="00440B70" w:rsidP="00440B70">
      <w:pPr>
        <w:pStyle w:val="ac"/>
        <w:tabs>
          <w:tab w:val="left" w:pos="3598"/>
        </w:tabs>
        <w:ind w:firstLine="709"/>
        <w:jc w:val="both"/>
        <w:rPr>
          <w:sz w:val="22"/>
          <w:szCs w:val="22"/>
        </w:rPr>
      </w:pPr>
      <w:r w:rsidRPr="00440B70">
        <w:rPr>
          <w:sz w:val="22"/>
          <w:szCs w:val="22"/>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440B70" w:rsidRPr="00440B70" w:rsidRDefault="00440B70" w:rsidP="00440B70">
      <w:pPr>
        <w:pStyle w:val="ac"/>
        <w:tabs>
          <w:tab w:val="left" w:pos="3598"/>
        </w:tabs>
        <w:rPr>
          <w:b/>
          <w:sz w:val="22"/>
          <w:szCs w:val="22"/>
        </w:rPr>
      </w:pPr>
      <w:r w:rsidRPr="00440B70">
        <w:rPr>
          <w:b/>
          <w:sz w:val="22"/>
          <w:szCs w:val="22"/>
        </w:rPr>
        <w:t>8. Рассмотрение споров</w:t>
      </w:r>
    </w:p>
    <w:p w:rsidR="00440B70" w:rsidRPr="00440B70" w:rsidRDefault="00440B70" w:rsidP="00440B70">
      <w:pPr>
        <w:pStyle w:val="ac"/>
        <w:tabs>
          <w:tab w:val="left" w:pos="3598"/>
        </w:tabs>
        <w:ind w:firstLine="709"/>
        <w:jc w:val="both"/>
        <w:rPr>
          <w:sz w:val="22"/>
          <w:szCs w:val="22"/>
        </w:rPr>
      </w:pPr>
      <w:r w:rsidRPr="00440B70">
        <w:rPr>
          <w:sz w:val="22"/>
          <w:szCs w:val="22"/>
        </w:rPr>
        <w:t xml:space="preserve">  Земельные споры, возникающие при реализации Договора, разрешаются в </w:t>
      </w:r>
      <w:proofErr w:type="gramStart"/>
      <w:r w:rsidRPr="00440B70">
        <w:rPr>
          <w:sz w:val="22"/>
          <w:szCs w:val="22"/>
        </w:rPr>
        <w:t>соответствии  с</w:t>
      </w:r>
      <w:proofErr w:type="gramEnd"/>
      <w:r w:rsidRPr="00440B70">
        <w:rPr>
          <w:sz w:val="22"/>
          <w:szCs w:val="22"/>
        </w:rPr>
        <w:t xml:space="preserve">  действующим законодательством РФ. </w:t>
      </w:r>
    </w:p>
    <w:p w:rsidR="00440B70" w:rsidRPr="00440B70" w:rsidRDefault="00440B70" w:rsidP="00440B70">
      <w:pPr>
        <w:pStyle w:val="ac"/>
        <w:tabs>
          <w:tab w:val="left" w:pos="3598"/>
        </w:tabs>
        <w:rPr>
          <w:b/>
          <w:sz w:val="22"/>
          <w:szCs w:val="22"/>
        </w:rPr>
      </w:pPr>
      <w:r w:rsidRPr="00440B70">
        <w:rPr>
          <w:b/>
          <w:sz w:val="22"/>
          <w:szCs w:val="22"/>
        </w:rPr>
        <w:t>9. Изменение договора аренды</w:t>
      </w:r>
    </w:p>
    <w:p w:rsidR="00440B70" w:rsidRPr="00440B70" w:rsidRDefault="00440B70" w:rsidP="00440B70">
      <w:pPr>
        <w:pStyle w:val="ac"/>
        <w:tabs>
          <w:tab w:val="left" w:pos="3598"/>
        </w:tabs>
        <w:ind w:firstLine="709"/>
        <w:jc w:val="both"/>
        <w:rPr>
          <w:sz w:val="22"/>
          <w:szCs w:val="22"/>
        </w:rPr>
      </w:pPr>
      <w:r w:rsidRPr="00440B70">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440B70" w:rsidRPr="00440B70" w:rsidRDefault="00440B70" w:rsidP="00440B70">
      <w:pPr>
        <w:pStyle w:val="ac"/>
        <w:tabs>
          <w:tab w:val="left" w:pos="3598"/>
        </w:tabs>
        <w:rPr>
          <w:b/>
          <w:sz w:val="22"/>
          <w:szCs w:val="22"/>
        </w:rPr>
      </w:pPr>
      <w:r w:rsidRPr="00440B70">
        <w:rPr>
          <w:b/>
          <w:sz w:val="22"/>
          <w:szCs w:val="22"/>
        </w:rPr>
        <w:t>10. Дополнительные условия Договора</w:t>
      </w:r>
    </w:p>
    <w:p w:rsidR="00440B70" w:rsidRPr="00440B70" w:rsidRDefault="00440B70" w:rsidP="00440B70">
      <w:pPr>
        <w:pStyle w:val="ac"/>
        <w:tabs>
          <w:tab w:val="left" w:pos="3598"/>
        </w:tabs>
        <w:ind w:firstLine="709"/>
        <w:jc w:val="both"/>
        <w:rPr>
          <w:sz w:val="22"/>
          <w:szCs w:val="22"/>
        </w:rPr>
      </w:pPr>
      <w:r w:rsidRPr="00440B70">
        <w:rPr>
          <w:sz w:val="22"/>
          <w:szCs w:val="22"/>
        </w:rPr>
        <w:t xml:space="preserve">     Перемена собственника Участка не являются основанием для одностороннего расторжения Договора.</w:t>
      </w:r>
    </w:p>
    <w:p w:rsidR="00440B70" w:rsidRPr="00440B70" w:rsidRDefault="00440B70" w:rsidP="00440B70">
      <w:pPr>
        <w:pStyle w:val="ac"/>
        <w:tabs>
          <w:tab w:val="left" w:pos="3598"/>
        </w:tabs>
        <w:rPr>
          <w:b/>
          <w:sz w:val="22"/>
          <w:szCs w:val="22"/>
        </w:rPr>
      </w:pPr>
      <w:r w:rsidRPr="00440B70">
        <w:rPr>
          <w:b/>
          <w:sz w:val="22"/>
          <w:szCs w:val="22"/>
        </w:rPr>
        <w:t>11. Вступление Договора в силу</w:t>
      </w:r>
    </w:p>
    <w:p w:rsidR="00440B70" w:rsidRPr="00440B70" w:rsidRDefault="00440B70" w:rsidP="00440B70">
      <w:pPr>
        <w:pStyle w:val="ac"/>
        <w:tabs>
          <w:tab w:val="left" w:pos="3598"/>
        </w:tabs>
        <w:ind w:firstLine="709"/>
        <w:jc w:val="both"/>
        <w:rPr>
          <w:sz w:val="22"/>
          <w:szCs w:val="22"/>
        </w:rPr>
      </w:pPr>
      <w:r w:rsidRPr="00440B70">
        <w:rPr>
          <w:sz w:val="22"/>
          <w:szCs w:val="22"/>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440B70" w:rsidRPr="00440B70" w:rsidRDefault="00440B70" w:rsidP="00440B70">
      <w:pPr>
        <w:pStyle w:val="ac"/>
        <w:tabs>
          <w:tab w:val="left" w:pos="3598"/>
        </w:tabs>
        <w:ind w:firstLine="709"/>
        <w:jc w:val="both"/>
        <w:rPr>
          <w:sz w:val="22"/>
          <w:szCs w:val="22"/>
        </w:rPr>
      </w:pPr>
      <w:r w:rsidRPr="00440B70">
        <w:rPr>
          <w:sz w:val="22"/>
          <w:szCs w:val="22"/>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440B70" w:rsidRPr="00440B70" w:rsidRDefault="00440B70" w:rsidP="00440B70">
      <w:pPr>
        <w:pStyle w:val="ac"/>
        <w:rPr>
          <w:b/>
          <w:sz w:val="22"/>
          <w:szCs w:val="22"/>
        </w:rPr>
      </w:pPr>
      <w:r w:rsidRPr="00440B70">
        <w:rPr>
          <w:b/>
          <w:sz w:val="22"/>
          <w:szCs w:val="22"/>
        </w:rPr>
        <w:t>12. Подписи сторон</w:t>
      </w:r>
    </w:p>
    <w:p w:rsidR="00440B70" w:rsidRPr="00440B70" w:rsidRDefault="00440B70" w:rsidP="00440B70">
      <w:pPr>
        <w:pStyle w:val="affff7"/>
        <w:snapToGrid w:val="0"/>
        <w:jc w:val="both"/>
        <w:rPr>
          <w:b/>
          <w:bCs/>
          <w:sz w:val="22"/>
          <w:szCs w:val="22"/>
        </w:rPr>
      </w:pPr>
      <w:r w:rsidRPr="00440B70">
        <w:rPr>
          <w:b/>
          <w:bCs/>
          <w:sz w:val="22"/>
          <w:szCs w:val="22"/>
        </w:rPr>
        <w:t>Арендодатель                                                                  Арендатор</w:t>
      </w:r>
    </w:p>
    <w:p w:rsidR="00440B70" w:rsidRPr="00440B70" w:rsidRDefault="00440B70" w:rsidP="00440B70">
      <w:pPr>
        <w:pStyle w:val="ac"/>
        <w:jc w:val="both"/>
        <w:rPr>
          <w:sz w:val="22"/>
          <w:szCs w:val="22"/>
        </w:rPr>
      </w:pPr>
      <w:r w:rsidRPr="00440B70">
        <w:rPr>
          <w:b/>
          <w:bCs/>
          <w:sz w:val="22"/>
          <w:szCs w:val="22"/>
        </w:rPr>
        <w:t xml:space="preserve">___________________                                                       </w:t>
      </w:r>
      <w:r w:rsidRPr="00440B70">
        <w:rPr>
          <w:b/>
          <w:sz w:val="22"/>
          <w:szCs w:val="22"/>
        </w:rPr>
        <w:t xml:space="preserve">____________________   </w:t>
      </w:r>
    </w:p>
    <w:p w:rsidR="00440B70" w:rsidRPr="00440B70" w:rsidRDefault="00440B70" w:rsidP="00440B70">
      <w:pPr>
        <w:pStyle w:val="ac"/>
        <w:snapToGrid w:val="0"/>
        <w:jc w:val="both"/>
        <w:rPr>
          <w:sz w:val="22"/>
          <w:szCs w:val="22"/>
        </w:rPr>
      </w:pPr>
      <w:r w:rsidRPr="00440B70">
        <w:rPr>
          <w:sz w:val="22"/>
          <w:szCs w:val="22"/>
        </w:rPr>
        <w:t>«____</w:t>
      </w:r>
      <w:proofErr w:type="gramStart"/>
      <w:r w:rsidRPr="00440B70">
        <w:rPr>
          <w:sz w:val="22"/>
          <w:szCs w:val="22"/>
        </w:rPr>
        <w:t>_»_</w:t>
      </w:r>
      <w:proofErr w:type="gramEnd"/>
      <w:r w:rsidRPr="00440B70">
        <w:rPr>
          <w:sz w:val="22"/>
          <w:szCs w:val="22"/>
        </w:rPr>
        <w:t>_____________ 20___ г.                                   «____</w:t>
      </w:r>
      <w:proofErr w:type="gramStart"/>
      <w:r w:rsidRPr="00440B70">
        <w:rPr>
          <w:sz w:val="22"/>
          <w:szCs w:val="22"/>
        </w:rPr>
        <w:t>_»_</w:t>
      </w:r>
      <w:proofErr w:type="gramEnd"/>
      <w:r w:rsidRPr="00440B70">
        <w:rPr>
          <w:sz w:val="22"/>
          <w:szCs w:val="22"/>
        </w:rPr>
        <w:t xml:space="preserve">__________________ 20___ г.  </w:t>
      </w:r>
    </w:p>
    <w:p w:rsidR="00440B70" w:rsidRPr="00440B70" w:rsidRDefault="00440B70" w:rsidP="00440B70">
      <w:pPr>
        <w:pStyle w:val="ac"/>
        <w:jc w:val="both"/>
        <w:rPr>
          <w:b/>
          <w:sz w:val="22"/>
          <w:szCs w:val="22"/>
        </w:rPr>
      </w:pPr>
    </w:p>
    <w:p w:rsidR="001C6918" w:rsidRPr="00135D82" w:rsidRDefault="00440B70" w:rsidP="005D6DE9">
      <w:pPr>
        <w:pStyle w:val="ac"/>
        <w:jc w:val="both"/>
        <w:rPr>
          <w:bCs/>
          <w:sz w:val="8"/>
          <w:szCs w:val="8"/>
        </w:rPr>
      </w:pPr>
      <w:r w:rsidRPr="00440B70">
        <w:rPr>
          <w:b/>
          <w:sz w:val="22"/>
          <w:szCs w:val="22"/>
        </w:rPr>
        <w:t xml:space="preserve"> </w:t>
      </w:r>
    </w:p>
    <w:p w:rsidR="009828A8" w:rsidRPr="00135D82" w:rsidRDefault="009828A8" w:rsidP="009828A8">
      <w:pPr>
        <w:spacing w:after="0" w:line="240" w:lineRule="auto"/>
        <w:jc w:val="center"/>
        <w:rPr>
          <w:rFonts w:ascii="Times New Roman" w:hAnsi="Times New Roman" w:cs="Times New Roman"/>
          <w:b/>
        </w:rPr>
      </w:pPr>
      <w:r w:rsidRPr="00135D82">
        <w:rPr>
          <w:rFonts w:ascii="Times New Roman" w:hAnsi="Times New Roman" w:cs="Times New Roman"/>
          <w:b/>
        </w:rPr>
        <w:t xml:space="preserve">Уважаемые собственники жилых домов </w:t>
      </w:r>
      <w:proofErr w:type="spellStart"/>
      <w:r w:rsidRPr="00135D82">
        <w:rPr>
          <w:rFonts w:ascii="Times New Roman" w:hAnsi="Times New Roman" w:cs="Times New Roman"/>
          <w:b/>
        </w:rPr>
        <w:t>п.г.т</w:t>
      </w:r>
      <w:proofErr w:type="spellEnd"/>
      <w:r w:rsidRPr="00135D82">
        <w:rPr>
          <w:rFonts w:ascii="Times New Roman" w:hAnsi="Times New Roman" w:cs="Times New Roman"/>
          <w:b/>
        </w:rPr>
        <w:t>. Безенчук!</w:t>
      </w:r>
    </w:p>
    <w:p w:rsidR="009828A8" w:rsidRPr="00135D82" w:rsidRDefault="009828A8" w:rsidP="009828A8">
      <w:pPr>
        <w:spacing w:after="0" w:line="240" w:lineRule="auto"/>
        <w:jc w:val="both"/>
        <w:rPr>
          <w:rFonts w:ascii="Times New Roman" w:hAnsi="Times New Roman" w:cs="Times New Roman"/>
          <w:b/>
        </w:rPr>
      </w:pPr>
      <w:r w:rsidRPr="00135D82">
        <w:rPr>
          <w:rFonts w:ascii="Times New Roman" w:hAnsi="Times New Roman" w:cs="Times New Roman"/>
        </w:rPr>
        <w:t xml:space="preserve">         Администрация городского поселения Безенчук уведомляет собственников жилых домов или части жилого дома </w:t>
      </w:r>
      <w:r w:rsidRPr="00135D82">
        <w:rPr>
          <w:rFonts w:ascii="Times New Roman" w:hAnsi="Times New Roman" w:cs="Times New Roman"/>
          <w:b/>
        </w:rPr>
        <w:t>о необходимости заключения договора на оказание услуг по сбору и вывозу твердых коммунальных отходов.</w:t>
      </w:r>
    </w:p>
    <w:p w:rsidR="009828A8" w:rsidRPr="00135D82" w:rsidRDefault="009828A8" w:rsidP="009828A8">
      <w:pPr>
        <w:spacing w:after="0" w:line="240" w:lineRule="auto"/>
        <w:jc w:val="both"/>
        <w:rPr>
          <w:rFonts w:ascii="Times New Roman" w:hAnsi="Times New Roman" w:cs="Times New Roman"/>
        </w:rPr>
      </w:pPr>
      <w:r w:rsidRPr="00135D82">
        <w:rPr>
          <w:rFonts w:ascii="Times New Roman" w:hAnsi="Times New Roman" w:cs="Times New Roman"/>
        </w:rPr>
        <w:t xml:space="preserve">       В соответствии с п. 55.11 Правил благоустройства городского поселения Безенчук муниципального района </w:t>
      </w:r>
      <w:proofErr w:type="spellStart"/>
      <w:r w:rsidRPr="00135D82">
        <w:rPr>
          <w:rFonts w:ascii="Times New Roman" w:hAnsi="Times New Roman" w:cs="Times New Roman"/>
        </w:rPr>
        <w:t>Безенчукский</w:t>
      </w:r>
      <w:proofErr w:type="spellEnd"/>
      <w:r w:rsidRPr="00135D82">
        <w:rPr>
          <w:rFonts w:ascii="Times New Roman" w:hAnsi="Times New Roman" w:cs="Times New Roman"/>
        </w:rPr>
        <w:t xml:space="preserve"> Самарской области, утвержденных Решением Собрания представителей городского поселения </w:t>
      </w:r>
      <w:r w:rsidRPr="00135D82">
        <w:rPr>
          <w:rFonts w:ascii="Times New Roman" w:hAnsi="Times New Roman" w:cs="Times New Roman"/>
        </w:rPr>
        <w:lastRenderedPageBreak/>
        <w:t xml:space="preserve">Безенчук муниципального района </w:t>
      </w:r>
      <w:proofErr w:type="spellStart"/>
      <w:r w:rsidRPr="00135D82">
        <w:rPr>
          <w:rFonts w:ascii="Times New Roman" w:hAnsi="Times New Roman" w:cs="Times New Roman"/>
        </w:rPr>
        <w:t>Безенчукский</w:t>
      </w:r>
      <w:proofErr w:type="spellEnd"/>
      <w:r w:rsidRPr="00135D82">
        <w:rPr>
          <w:rFonts w:ascii="Times New Roman" w:hAnsi="Times New Roman" w:cs="Times New Roman"/>
        </w:rPr>
        <w:t xml:space="preserve"> Самарской области от 12.10.2017 г. № 3/25 собственники жилого дома или части жилого дома, обязаны обеспечить обращение с твердыми коммунальными отходами путем заключения договора со специализированной организацией по обращению с твердыми коммунальными отходами. Под обращением с твердыми коммунальными отходами понимаются сбор, транспортирование, обезвреживание, захоронение твердых коммунальных отходов. Складировать твердые коммунальные отходы только в специально отведенных местах – контейнерных площадках, обеспечить регулярный и своевременный вывоз отходов на объекты размещения отходов на основании договоров со специализированными организациями.</w:t>
      </w:r>
    </w:p>
    <w:p w:rsidR="009828A8" w:rsidRPr="00135D82" w:rsidRDefault="009828A8" w:rsidP="009828A8">
      <w:pPr>
        <w:spacing w:after="0" w:line="240" w:lineRule="auto"/>
        <w:jc w:val="both"/>
        <w:rPr>
          <w:rFonts w:ascii="Times New Roman" w:hAnsi="Times New Roman" w:cs="Times New Roman"/>
        </w:rPr>
      </w:pPr>
      <w:r w:rsidRPr="00135D82">
        <w:rPr>
          <w:rFonts w:ascii="Times New Roman" w:hAnsi="Times New Roman" w:cs="Times New Roman"/>
        </w:rPr>
        <w:t xml:space="preserve">        </w:t>
      </w:r>
      <w:r w:rsidRPr="00135D82">
        <w:rPr>
          <w:rFonts w:ascii="Times New Roman" w:hAnsi="Times New Roman" w:cs="Times New Roman"/>
          <w:b/>
        </w:rPr>
        <w:t>Неисполнение обязанности, предусмотренной правилами благоустройства территории поселения,</w:t>
      </w:r>
      <w:r w:rsidRPr="00135D82">
        <w:rPr>
          <w:rFonts w:ascii="Times New Roman" w:hAnsi="Times New Roman" w:cs="Times New Roman"/>
        </w:rPr>
        <w:t xml:space="preserve"> утвержденными органами местного самоуправления, влечет предупреждение или </w:t>
      </w:r>
      <w:r w:rsidRPr="00135D82">
        <w:rPr>
          <w:rFonts w:ascii="Times New Roman" w:hAnsi="Times New Roman" w:cs="Times New Roman"/>
          <w:b/>
        </w:rPr>
        <w:t>наложение административного штрафа на граждан в размере до двух тысяч рублей</w:t>
      </w:r>
      <w:r w:rsidRPr="00135D82">
        <w:rPr>
          <w:rFonts w:ascii="Times New Roman" w:hAnsi="Times New Roman" w:cs="Times New Roman"/>
        </w:rPr>
        <w:t xml:space="preserve"> (статья 4.25 Закона Самарской области от 01.11.2007 № 115-ГД «Об административных правонарушениях на территории Самарской области»).</w:t>
      </w:r>
    </w:p>
    <w:p w:rsidR="00FD2C7F" w:rsidRPr="00347A5B" w:rsidRDefault="00FD2C7F" w:rsidP="001C6918">
      <w:pPr>
        <w:spacing w:after="0" w:line="240" w:lineRule="auto"/>
        <w:jc w:val="both"/>
        <w:rPr>
          <w:rFonts w:ascii="Times New Roman" w:hAnsi="Times New Roman" w:cs="Times New Roman"/>
          <w:sz w:val="8"/>
          <w:szCs w:val="8"/>
        </w:rPr>
      </w:pPr>
    </w:p>
    <w:p w:rsidR="00A938CB" w:rsidRPr="00135D82" w:rsidRDefault="00A938CB" w:rsidP="00523F6D">
      <w:pPr>
        <w:tabs>
          <w:tab w:val="left" w:pos="284"/>
        </w:tabs>
        <w:autoSpaceDE w:val="0"/>
        <w:autoSpaceDN w:val="0"/>
        <w:adjustRightInd w:val="0"/>
        <w:spacing w:after="0" w:line="240" w:lineRule="auto"/>
        <w:jc w:val="center"/>
        <w:outlineLvl w:val="1"/>
        <w:rPr>
          <w:rFonts w:ascii="Times New Roman" w:hAnsi="Times New Roman" w:cs="Times New Roman"/>
          <w:b/>
          <w:bCs/>
        </w:rPr>
      </w:pPr>
      <w:r w:rsidRPr="00135D82">
        <w:rPr>
          <w:rFonts w:ascii="Times New Roman" w:hAnsi="Times New Roman" w:cs="Times New Roman"/>
          <w:b/>
          <w:bCs/>
        </w:rPr>
        <w:t>Памятка «Как не стать жертвой мошенников»</w:t>
      </w:r>
    </w:p>
    <w:p w:rsidR="00A938CB" w:rsidRPr="00135D82" w:rsidRDefault="00A938CB" w:rsidP="00A938CB">
      <w:pPr>
        <w:tabs>
          <w:tab w:val="left" w:pos="284"/>
        </w:tabs>
        <w:autoSpaceDE w:val="0"/>
        <w:autoSpaceDN w:val="0"/>
        <w:adjustRightInd w:val="0"/>
        <w:spacing w:after="0" w:line="240" w:lineRule="auto"/>
        <w:jc w:val="both"/>
        <w:outlineLvl w:val="1"/>
        <w:rPr>
          <w:rFonts w:ascii="Times New Roman" w:hAnsi="Times New Roman" w:cs="Times New Roman"/>
          <w:bCs/>
        </w:rPr>
      </w:pPr>
      <w:r w:rsidRPr="00135D82">
        <w:rPr>
          <w:rFonts w:ascii="Times New Roman" w:hAnsi="Times New Roman" w:cs="Times New Roman"/>
          <w:bCs/>
        </w:rPr>
        <w:t>ВНИМАНИЕ! Чтобы не стать жертвой мошенников:</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никогда не открывайте двери незнакомым Вам людям, кем бы они ни представлялись, если вы предварительно не вызывали их к себе домой;</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 xml:space="preserve">узнайте заранее телефоны полиции, социальных служб, пенсионного фонда </w:t>
      </w:r>
      <w:proofErr w:type="gramStart"/>
      <w:r w:rsidRPr="00135D82">
        <w:rPr>
          <w:rFonts w:ascii="Times New Roman" w:hAnsi="Times New Roman" w:cs="Times New Roman"/>
          <w:bCs/>
        </w:rPr>
        <w:t>и</w:t>
      </w:r>
      <w:proofErr w:type="gramEnd"/>
      <w:r w:rsidRPr="00135D82">
        <w:rPr>
          <w:rFonts w:ascii="Times New Roman" w:hAnsi="Times New Roman" w:cs="Times New Roman"/>
          <w:bCs/>
        </w:rPr>
        <w:t xml:space="preserve"> если незнакомый Вам человек представляется служащим государственной организации, узнайте его фамилию, имя, отчество, должность и причину посещения. Не бойтесь звонить с уточнениями, действительно ли у них имеется такой сотрудник, и с какой целью он ходит по квартирам;</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если телефон не отвечает или занят, попросите визитера посетить Вас в другое время;</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если человек представился сотрудником социальной службы, попросите поднести к глазку двери служебное удостоверение;</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если Вы открыли дверь, не впускайте незнакомца в квартиру или дом;</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если человек настойчиво просится в квартиру, позовите соседей по лестничной площадке присоединиться к Вам;</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позвоните родным и сообщите о «непрошенном госте»;</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не отдавайте документы (паспорт, пенсионное, ветеранское удостоверение и другие документы);</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не давайте денег и не меняйте незнакомым Вам людям деньги;</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ничего не подписывайте;</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не оставляйте незнакомца одного в комнате;</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не приобретайте у людей, представившихся представителями торговых фирм продукты, мелкую бытовую технику, лекарства;</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сообщайте в полицию о подозрительных лицах, появившихся в Вашем подъезде;</w:t>
      </w:r>
    </w:p>
    <w:p w:rsidR="00A938CB" w:rsidRPr="00135D82" w:rsidRDefault="00A938CB" w:rsidP="00C87FCA">
      <w:pPr>
        <w:numPr>
          <w:ilvl w:val="0"/>
          <w:numId w:val="34"/>
        </w:numPr>
        <w:tabs>
          <w:tab w:val="clear" w:pos="720"/>
          <w:tab w:val="num" w:pos="0"/>
          <w:tab w:val="left" w:pos="284"/>
        </w:tabs>
        <w:autoSpaceDE w:val="0"/>
        <w:autoSpaceDN w:val="0"/>
        <w:adjustRightInd w:val="0"/>
        <w:spacing w:after="0" w:line="240" w:lineRule="auto"/>
        <w:ind w:left="0" w:firstLine="0"/>
        <w:jc w:val="both"/>
        <w:outlineLvl w:val="1"/>
        <w:rPr>
          <w:rFonts w:ascii="Times New Roman" w:hAnsi="Times New Roman" w:cs="Times New Roman"/>
          <w:bCs/>
        </w:rPr>
      </w:pPr>
      <w:r w:rsidRPr="00135D82">
        <w:rPr>
          <w:rFonts w:ascii="Times New Roman" w:hAnsi="Times New Roman" w:cs="Times New Roman"/>
          <w:bCs/>
        </w:rPr>
        <w:t>если же случилось, что Вас обокрали или обманули, немедленно звоните в полицию. Постарайтесь запомнить внешность и особые приметы, это облегчит поиск мошенника и предотвратит последующие преступления.</w:t>
      </w:r>
    </w:p>
    <w:p w:rsidR="00A938CB" w:rsidRPr="00135D82" w:rsidRDefault="00A938CB" w:rsidP="00A938CB">
      <w:pPr>
        <w:tabs>
          <w:tab w:val="left" w:pos="284"/>
        </w:tabs>
        <w:autoSpaceDE w:val="0"/>
        <w:autoSpaceDN w:val="0"/>
        <w:adjustRightInd w:val="0"/>
        <w:spacing w:after="0" w:line="240" w:lineRule="auto"/>
        <w:jc w:val="both"/>
        <w:outlineLvl w:val="1"/>
        <w:rPr>
          <w:rFonts w:ascii="Times New Roman" w:hAnsi="Times New Roman" w:cs="Times New Roman"/>
          <w:b/>
          <w:bCs/>
        </w:rPr>
      </w:pPr>
      <w:r w:rsidRPr="00135D82">
        <w:rPr>
          <w:rFonts w:ascii="Times New Roman" w:hAnsi="Times New Roman" w:cs="Times New Roman"/>
          <w:bCs/>
        </w:rPr>
        <w:t>Постарайтесь быть внимательными и осторожнее</w:t>
      </w:r>
      <w:r w:rsidRPr="00135D82">
        <w:rPr>
          <w:rFonts w:ascii="Times New Roman" w:hAnsi="Times New Roman" w:cs="Times New Roman"/>
          <w:b/>
          <w:bCs/>
        </w:rPr>
        <w:t xml:space="preserve"> относитесь к незнакомым людям!</w:t>
      </w:r>
    </w:p>
    <w:p w:rsidR="00093E84" w:rsidRPr="00135D82" w:rsidRDefault="00093E84" w:rsidP="001C6918">
      <w:pPr>
        <w:tabs>
          <w:tab w:val="left" w:pos="284"/>
        </w:tabs>
        <w:autoSpaceDE w:val="0"/>
        <w:autoSpaceDN w:val="0"/>
        <w:adjustRightInd w:val="0"/>
        <w:spacing w:after="0" w:line="240" w:lineRule="auto"/>
        <w:jc w:val="both"/>
        <w:outlineLvl w:val="1"/>
        <w:rPr>
          <w:rFonts w:ascii="Times New Roman" w:hAnsi="Times New Roman" w:cs="Times New Roman"/>
          <w:b/>
          <w:bCs/>
          <w:sz w:val="8"/>
          <w:szCs w:val="8"/>
        </w:rPr>
      </w:pPr>
    </w:p>
    <w:bookmarkEnd w:id="0"/>
    <w:p w:rsidR="00ED1616" w:rsidRPr="00135D82" w:rsidRDefault="00ED1616" w:rsidP="00ED1616">
      <w:pPr>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ПАМЯТКА НАСЕЛЕНИЮ ПО ДЕЙСТВИЯМ В ПОЖАРООПАСНЫЙ ПЕРИОД</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         В настоящее время на территории городского поселения Безенчук действует особый противопожарный режим. В этот период все граждане должны неукоснительно соблюдать правила пожарной безопасности.</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В пожароопасный период </w:t>
      </w:r>
      <w:r w:rsidRPr="00135D82">
        <w:rPr>
          <w:rFonts w:ascii="Times New Roman" w:eastAsia="Times New Roman" w:hAnsi="Times New Roman" w:cs="Times New Roman"/>
          <w:b/>
          <w:lang w:eastAsia="ru-RU"/>
        </w:rPr>
        <w:t>КАТЕГОРИЧЕСКИ ЗАПРЕЩЕНО</w:t>
      </w:r>
      <w:r w:rsidRPr="00135D82">
        <w:rPr>
          <w:rFonts w:ascii="Times New Roman" w:eastAsia="Times New Roman" w:hAnsi="Times New Roman" w:cs="Times New Roman"/>
          <w:lang w:eastAsia="ru-RU"/>
        </w:rPr>
        <w:t>:</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Посещение лесных массивов.</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Разведение костров, как в населенных пунктах, так и за их пределами.</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Сжигание сухой травы и мусора. Если вы увидите, что это делают другие, постарайтесь их остановить.</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Оставлять промасленный или пропитанный горючими веществами обтирочный материал.</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Оставлять бутылки или осколки стекла, так как они способны сработать как зажигательные линзы.</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 Проведение пожароопасных работ, топку печей, котельных установок, работающих на твёрдом топливе. </w:t>
      </w:r>
    </w:p>
    <w:p w:rsidR="00ED1616" w:rsidRPr="00135D82" w:rsidRDefault="00ED1616" w:rsidP="00ED1616">
      <w:pPr>
        <w:spacing w:after="0" w:line="240" w:lineRule="auto"/>
        <w:jc w:val="both"/>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Не бросайте непотушенные спички или сигареты. Вовремя остановите ребенка, удержите его от шалости с огнем – это долг не только родителей, но и всех граждан!</w:t>
      </w:r>
    </w:p>
    <w:p w:rsidR="00ED1616" w:rsidRPr="00135D82" w:rsidRDefault="00ED1616" w:rsidP="00ED1616">
      <w:pPr>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ПОМНИТЕ:</w:t>
      </w:r>
    </w:p>
    <w:p w:rsidR="00ED1616" w:rsidRPr="00135D82" w:rsidRDefault="00ED1616" w:rsidP="00ED1616">
      <w:pPr>
        <w:spacing w:after="0" w:line="240" w:lineRule="auto"/>
        <w:jc w:val="center"/>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Пожар легче предупредить, чем потушить!</w:t>
      </w:r>
      <w:r w:rsidR="0030201A">
        <w:rPr>
          <w:rFonts w:ascii="Times New Roman" w:eastAsia="Times New Roman" w:hAnsi="Times New Roman" w:cs="Times New Roman"/>
          <w:b/>
          <w:lang w:eastAsia="ru-RU"/>
        </w:rPr>
        <w:t xml:space="preserve"> </w:t>
      </w:r>
      <w:r w:rsidRPr="00135D82">
        <w:rPr>
          <w:rFonts w:ascii="Times New Roman" w:eastAsia="Times New Roman" w:hAnsi="Times New Roman" w:cs="Times New Roman"/>
          <w:b/>
          <w:lang w:eastAsia="ru-RU"/>
        </w:rPr>
        <w:t>Большинство пожаров возникают из-за небрежности людей.</w:t>
      </w:r>
    </w:p>
    <w:p w:rsidR="00ED1616" w:rsidRPr="00135D82" w:rsidRDefault="00ED1616" w:rsidP="00ED1616">
      <w:pPr>
        <w:spacing w:after="0" w:line="240" w:lineRule="auto"/>
        <w:jc w:val="center"/>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Ежедневное соблюдение противопожарных требований сводит риск возникновения пожаров к минимуму.</w:t>
      </w:r>
    </w:p>
    <w:p w:rsidR="00ED1616" w:rsidRPr="00135D82" w:rsidRDefault="00ED1616" w:rsidP="00ED1616">
      <w:pPr>
        <w:spacing w:after="0" w:line="240" w:lineRule="auto"/>
        <w:rPr>
          <w:rFonts w:ascii="Times New Roman" w:eastAsia="Times New Roman" w:hAnsi="Times New Roman" w:cs="Times New Roman"/>
          <w:sz w:val="8"/>
          <w:szCs w:val="8"/>
          <w:lang w:eastAsia="ru-RU"/>
        </w:rPr>
      </w:pPr>
    </w:p>
    <w:p w:rsidR="00ED1616" w:rsidRPr="00135D82" w:rsidRDefault="00ED1616" w:rsidP="00ED1616">
      <w:pPr>
        <w:spacing w:after="0" w:line="240" w:lineRule="auto"/>
        <w:jc w:val="center"/>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Если вы обнаружили начинающийся пожар:</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135D82">
        <w:rPr>
          <w:rFonts w:ascii="Times New Roman" w:eastAsia="Times New Roman" w:hAnsi="Times New Roman" w:cs="Times New Roman"/>
          <w:b/>
          <w:lang w:eastAsia="ru-RU"/>
        </w:rPr>
        <w:t>01</w:t>
      </w:r>
      <w:r w:rsidRPr="00135D82">
        <w:rPr>
          <w:rFonts w:ascii="Times New Roman" w:eastAsia="Times New Roman" w:hAnsi="Times New Roman" w:cs="Times New Roman"/>
          <w:lang w:eastAsia="ru-RU"/>
        </w:rPr>
        <w:t xml:space="preserve"> и </w:t>
      </w:r>
      <w:r w:rsidRPr="00135D82">
        <w:rPr>
          <w:rFonts w:ascii="Times New Roman" w:eastAsia="Times New Roman" w:hAnsi="Times New Roman" w:cs="Times New Roman"/>
          <w:b/>
          <w:lang w:eastAsia="ru-RU"/>
        </w:rPr>
        <w:t>112</w:t>
      </w:r>
      <w:r w:rsidRPr="00135D82">
        <w:rPr>
          <w:rFonts w:ascii="Times New Roman" w:eastAsia="Times New Roman" w:hAnsi="Times New Roman" w:cs="Times New Roman"/>
          <w:lang w:eastAsia="ru-RU"/>
        </w:rPr>
        <w:t xml:space="preserve">  </w:t>
      </w:r>
    </w:p>
    <w:p w:rsidR="00ED1616" w:rsidRPr="00135D82" w:rsidRDefault="00ED1616" w:rsidP="00ED1616">
      <w:pPr>
        <w:spacing w:after="0" w:line="240" w:lineRule="auto"/>
        <w:jc w:val="center"/>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ПРИ ВОЗНИКНОВЕНИИ ЧРЕЗВЫЧАЙНЫХ СИТУАЦИЙ ЗВОНИТЬ ПО ТЕЛЕФОНАМ:</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01</w:t>
      </w:r>
      <w:r w:rsidRPr="00135D82">
        <w:rPr>
          <w:rFonts w:ascii="Times New Roman" w:eastAsia="Times New Roman" w:hAnsi="Times New Roman" w:cs="Times New Roman"/>
          <w:lang w:eastAsia="ru-RU"/>
        </w:rPr>
        <w:t xml:space="preserve">, 2-32-01 – диспетчер пожарной </w:t>
      </w:r>
      <w:proofErr w:type="gramStart"/>
      <w:r w:rsidRPr="00135D82">
        <w:rPr>
          <w:rFonts w:ascii="Times New Roman" w:eastAsia="Times New Roman" w:hAnsi="Times New Roman" w:cs="Times New Roman"/>
          <w:lang w:eastAsia="ru-RU"/>
        </w:rPr>
        <w:t>охраны  44</w:t>
      </w:r>
      <w:proofErr w:type="gramEnd"/>
      <w:r w:rsidRPr="00135D82">
        <w:rPr>
          <w:rFonts w:ascii="Times New Roman" w:eastAsia="Times New Roman" w:hAnsi="Times New Roman" w:cs="Times New Roman"/>
          <w:lang w:eastAsia="ru-RU"/>
        </w:rPr>
        <w:t xml:space="preserve"> ПСО, </w:t>
      </w:r>
      <w:r w:rsidRPr="00135D82">
        <w:rPr>
          <w:rFonts w:ascii="Times New Roman" w:eastAsia="Times New Roman" w:hAnsi="Times New Roman" w:cs="Times New Roman"/>
          <w:b/>
          <w:lang w:eastAsia="ru-RU"/>
        </w:rPr>
        <w:t xml:space="preserve">112  </w:t>
      </w:r>
      <w:r w:rsidRPr="00135D82">
        <w:rPr>
          <w:rFonts w:ascii="Times New Roman" w:eastAsia="Times New Roman" w:hAnsi="Times New Roman" w:cs="Times New Roman"/>
          <w:lang w:eastAsia="ru-RU"/>
        </w:rPr>
        <w:t>(101) – с сотового телефона;</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8 (84676) 2-10-12, 8(927)001-84-02 – ЕДДС муниципального района </w:t>
      </w:r>
      <w:proofErr w:type="spellStart"/>
      <w:r w:rsidRPr="00135D82">
        <w:rPr>
          <w:rFonts w:ascii="Times New Roman" w:eastAsia="Times New Roman" w:hAnsi="Times New Roman" w:cs="Times New Roman"/>
          <w:lang w:eastAsia="ru-RU"/>
        </w:rPr>
        <w:t>Безенчукский</w:t>
      </w:r>
      <w:proofErr w:type="spellEnd"/>
      <w:r w:rsidRPr="00135D82">
        <w:rPr>
          <w:rFonts w:ascii="Times New Roman" w:eastAsia="Times New Roman" w:hAnsi="Times New Roman" w:cs="Times New Roman"/>
          <w:lang w:eastAsia="ru-RU"/>
        </w:rPr>
        <w:t>;</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02</w:t>
      </w:r>
      <w:r w:rsidRPr="00135D82">
        <w:rPr>
          <w:rFonts w:ascii="Times New Roman" w:eastAsia="Times New Roman" w:hAnsi="Times New Roman" w:cs="Times New Roman"/>
          <w:lang w:eastAsia="ru-RU"/>
        </w:rPr>
        <w:t xml:space="preserve">, 2-11-31 – дежурная часть ОВД по муниципальному району </w:t>
      </w:r>
      <w:proofErr w:type="spellStart"/>
      <w:r w:rsidRPr="00135D82">
        <w:rPr>
          <w:rFonts w:ascii="Times New Roman" w:eastAsia="Times New Roman" w:hAnsi="Times New Roman" w:cs="Times New Roman"/>
          <w:lang w:eastAsia="ru-RU"/>
        </w:rPr>
        <w:t>Безенчукский</w:t>
      </w:r>
      <w:proofErr w:type="spellEnd"/>
      <w:r w:rsidRPr="00135D82">
        <w:rPr>
          <w:rFonts w:ascii="Times New Roman" w:eastAsia="Times New Roman" w:hAnsi="Times New Roman" w:cs="Times New Roman"/>
          <w:lang w:eastAsia="ru-RU"/>
        </w:rPr>
        <w:t xml:space="preserve">, </w:t>
      </w:r>
      <w:proofErr w:type="gramStart"/>
      <w:r w:rsidRPr="00135D82">
        <w:rPr>
          <w:rFonts w:ascii="Times New Roman" w:eastAsia="Times New Roman" w:hAnsi="Times New Roman" w:cs="Times New Roman"/>
          <w:lang w:eastAsia="ru-RU"/>
        </w:rPr>
        <w:t>112  (</w:t>
      </w:r>
      <w:proofErr w:type="gramEnd"/>
      <w:r w:rsidRPr="00135D82">
        <w:rPr>
          <w:rFonts w:ascii="Times New Roman" w:eastAsia="Times New Roman" w:hAnsi="Times New Roman" w:cs="Times New Roman"/>
          <w:lang w:eastAsia="ru-RU"/>
        </w:rPr>
        <w:t>102) – с сотового телефона,</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03</w:t>
      </w:r>
      <w:r w:rsidRPr="00135D82">
        <w:rPr>
          <w:rFonts w:ascii="Times New Roman" w:eastAsia="Times New Roman" w:hAnsi="Times New Roman" w:cs="Times New Roman"/>
          <w:lang w:eastAsia="ru-RU"/>
        </w:rPr>
        <w:t xml:space="preserve">, 2-26-86 – «скорая помощь» ГБУЗ «БЦРБ», </w:t>
      </w:r>
      <w:proofErr w:type="gramStart"/>
      <w:r w:rsidRPr="00135D82">
        <w:rPr>
          <w:rFonts w:ascii="Times New Roman" w:eastAsia="Times New Roman" w:hAnsi="Times New Roman" w:cs="Times New Roman"/>
          <w:lang w:eastAsia="ru-RU"/>
        </w:rPr>
        <w:t>112  (</w:t>
      </w:r>
      <w:proofErr w:type="gramEnd"/>
      <w:r w:rsidRPr="00135D82">
        <w:rPr>
          <w:rFonts w:ascii="Times New Roman" w:eastAsia="Times New Roman" w:hAnsi="Times New Roman" w:cs="Times New Roman"/>
          <w:lang w:eastAsia="ru-RU"/>
        </w:rPr>
        <w:t>103) – с сотового телефона;</w:t>
      </w:r>
    </w:p>
    <w:p w:rsidR="00ED1616" w:rsidRPr="00135D82" w:rsidRDefault="00ED1616" w:rsidP="00ED1616">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lang w:eastAsia="ru-RU"/>
        </w:rPr>
        <w:t>04</w:t>
      </w:r>
      <w:r w:rsidRPr="00135D82">
        <w:rPr>
          <w:rFonts w:ascii="Times New Roman" w:eastAsia="Times New Roman" w:hAnsi="Times New Roman" w:cs="Times New Roman"/>
          <w:lang w:eastAsia="ru-RU"/>
        </w:rPr>
        <w:t xml:space="preserve">, 2-35-76 – диспетчер филиала №2 ОАО «СВГК» (газовая служба), </w:t>
      </w:r>
      <w:proofErr w:type="gramStart"/>
      <w:r w:rsidRPr="00135D82">
        <w:rPr>
          <w:rFonts w:ascii="Times New Roman" w:eastAsia="Times New Roman" w:hAnsi="Times New Roman" w:cs="Times New Roman"/>
          <w:lang w:eastAsia="ru-RU"/>
        </w:rPr>
        <w:t>112  (</w:t>
      </w:r>
      <w:proofErr w:type="gramEnd"/>
      <w:r w:rsidRPr="00135D82">
        <w:rPr>
          <w:rFonts w:ascii="Times New Roman" w:eastAsia="Times New Roman" w:hAnsi="Times New Roman" w:cs="Times New Roman"/>
          <w:lang w:eastAsia="ru-RU"/>
        </w:rPr>
        <w:t>104) – с сотового телефона.</w:t>
      </w:r>
    </w:p>
    <w:p w:rsidR="00ED1616" w:rsidRPr="00135D82" w:rsidRDefault="00ED1616" w:rsidP="00ED1616">
      <w:pPr>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НЕОБХОДИМО:</w:t>
      </w:r>
    </w:p>
    <w:p w:rsidR="00ED1616" w:rsidRPr="00135D82" w:rsidRDefault="00ED1616" w:rsidP="00ED1616">
      <w:pPr>
        <w:spacing w:after="0" w:line="240" w:lineRule="auto"/>
        <w:rPr>
          <w:rFonts w:ascii="Times New Roman" w:eastAsia="Times New Roman" w:hAnsi="Times New Roman" w:cs="Times New Roman"/>
          <w:lang w:eastAsia="ru-RU"/>
        </w:rPr>
      </w:pPr>
      <w:r w:rsidRPr="00135D82">
        <w:rPr>
          <w:rFonts w:ascii="Times New Roman" w:eastAsia="Times New Roman" w:hAnsi="Times New Roman" w:cs="Times New Roman"/>
          <w:lang w:eastAsia="ru-RU"/>
        </w:rPr>
        <w:lastRenderedPageBreak/>
        <w:t>- постоянно иметь запас воды и песка на своих участках;</w:t>
      </w:r>
    </w:p>
    <w:p w:rsidR="00ED1616" w:rsidRPr="00135D82" w:rsidRDefault="00ED1616" w:rsidP="00ED1616">
      <w:pPr>
        <w:spacing w:after="0" w:line="240" w:lineRule="auto"/>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круглосуточно контролировать свои домовладения с целью своевременного обнаружения возможных очагов возгораний.</w:t>
      </w:r>
    </w:p>
    <w:p w:rsidR="004E347C" w:rsidRPr="00135D82" w:rsidRDefault="004E347C" w:rsidP="009166EF">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ПРАВИЛА ПОВЕДЕНИЯ НА ЖЕЛЕЗНОЙ ДОРОГЕ</w:t>
      </w:r>
    </w:p>
    <w:p w:rsidR="009166EF" w:rsidRPr="00135D82" w:rsidRDefault="009166EF" w:rsidP="009166EF">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Дети и подростки, которые устраивают игры на железной дороге, подвергают опасности свою жизнь и здоровье. Их беспечность угрожает безопасности движения поездов, жизни и здоровью пассажиров, сохранности перевозимых грузов, наносит дороге немалый материальный ущерб. Такие забавы зачастую заканчиваются трагически.</w:t>
      </w:r>
    </w:p>
    <w:p w:rsidR="009166EF" w:rsidRPr="00135D82" w:rsidRDefault="009166EF" w:rsidP="009166EF">
      <w:pPr>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Все, кто находится вблизи железнодорожных путей, обязаны соблюдать общепринятые правила: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1.ПРАВИЛА БЕЗОПАСНОСТИ ПЕШЕХОДОВ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ЗАПРЕЩАЕТСЯ:</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Ходить по железнодорожным путям.</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Использовать </w:t>
      </w:r>
      <w:proofErr w:type="spellStart"/>
      <w:r w:rsidRPr="00135D82">
        <w:rPr>
          <w:rFonts w:ascii="Times New Roman" w:eastAsia="Times New Roman" w:hAnsi="Times New Roman" w:cs="Times New Roman"/>
          <w:lang w:eastAsia="ru-RU"/>
        </w:rPr>
        <w:t>ж.д</w:t>
      </w:r>
      <w:proofErr w:type="spellEnd"/>
      <w:r w:rsidRPr="00135D82">
        <w:rPr>
          <w:rFonts w:ascii="Times New Roman" w:eastAsia="Times New Roman" w:hAnsi="Times New Roman" w:cs="Times New Roman"/>
          <w:lang w:eastAsia="ru-RU"/>
        </w:rPr>
        <w:t>. пути в качестве пешеходных дорожек.</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На электрифицированных участках подниматься на опоры контактной сети.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2. ПРАВИЛА БЕЗОПАСНОСТИ ПАССАЖИРОВ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Малолетних детей следует держать за руку или на </w:t>
      </w:r>
      <w:proofErr w:type="gramStart"/>
      <w:r w:rsidRPr="00135D82">
        <w:rPr>
          <w:rFonts w:ascii="Times New Roman" w:eastAsia="Times New Roman" w:hAnsi="Times New Roman" w:cs="Times New Roman"/>
          <w:lang w:eastAsia="ru-RU"/>
        </w:rPr>
        <w:t>руках !</w:t>
      </w:r>
      <w:proofErr w:type="gramEnd"/>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135D82">
        <w:rPr>
          <w:rFonts w:ascii="Times New Roman" w:eastAsia="Times New Roman" w:hAnsi="Times New Roman" w:cs="Times New Roman"/>
          <w:b/>
          <w:lang w:eastAsia="ru-RU"/>
        </w:rPr>
        <w:t>ЗАПРЕЩАЕТСЯ:</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Проезжать на крышах, подножках, переходных площадках вагонов.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Посадка и высадка на ходу поезда.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Высовываться из окон вагонов и дверей тамбуров на ходу поезда.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Проезжать в грузовых поездах без специального разрешения.</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Проезжать в поездах в нетрезвом состоянии.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Оставлять детей без присмотра на посадочных платформах и в вагонах.</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Провозить в вагонах легковоспламеняющиеся и взрывчатые вещества.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Прыгать с платформы на железнодорожные пути.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Устраивать на платформе различные подвижные игры.</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Подходить к вагонам поезда до его полной остановки.</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Самовольно без надобности останавливать поезд.</w:t>
      </w:r>
    </w:p>
    <w:p w:rsidR="004E347C" w:rsidRPr="00135D82" w:rsidRDefault="004E347C" w:rsidP="009166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9166EF" w:rsidRPr="00135D82" w:rsidRDefault="009166EF" w:rsidP="009166EF">
      <w:pPr>
        <w:tabs>
          <w:tab w:val="left" w:pos="284"/>
        </w:tabs>
        <w:spacing w:after="0" w:line="240" w:lineRule="auto"/>
        <w:jc w:val="center"/>
        <w:outlineLvl w:val="0"/>
        <w:rPr>
          <w:rFonts w:ascii="Times New Roman" w:eastAsia="Times New Roman" w:hAnsi="Times New Roman" w:cs="Times New Roman"/>
          <w:b/>
          <w:bCs/>
          <w:kern w:val="36"/>
          <w:sz w:val="8"/>
          <w:szCs w:val="8"/>
          <w:lang w:eastAsia="ru-RU"/>
        </w:rPr>
      </w:pPr>
    </w:p>
    <w:p w:rsidR="004E347C" w:rsidRPr="00135D82" w:rsidRDefault="004E347C" w:rsidP="009166EF">
      <w:pPr>
        <w:tabs>
          <w:tab w:val="left" w:pos="284"/>
        </w:tabs>
        <w:spacing w:after="0" w:line="240" w:lineRule="auto"/>
        <w:jc w:val="center"/>
        <w:outlineLvl w:val="0"/>
        <w:rPr>
          <w:rFonts w:ascii="Times New Roman" w:eastAsia="Times New Roman" w:hAnsi="Times New Roman" w:cs="Times New Roman"/>
          <w:b/>
          <w:bCs/>
          <w:kern w:val="36"/>
          <w:lang w:eastAsia="ru-RU"/>
        </w:rPr>
      </w:pPr>
      <w:r w:rsidRPr="00135D82">
        <w:rPr>
          <w:rFonts w:ascii="Times New Roman" w:eastAsia="Times New Roman" w:hAnsi="Times New Roman" w:cs="Times New Roman"/>
          <w:b/>
          <w:bCs/>
          <w:kern w:val="36"/>
          <w:lang w:eastAsia="ru-RU"/>
        </w:rPr>
        <w:t>Правила поведения граждан на железнодорожном транспорте</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lastRenderedPageBreak/>
        <w:t>1. Проезд и переход граждан через железнодорожные пути допускается только в установленных и оборудованных для этого местах.</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4E347C" w:rsidRPr="00135D82" w:rsidRDefault="004E347C" w:rsidP="009166EF">
      <w:pPr>
        <w:tabs>
          <w:tab w:val="left" w:pos="284"/>
        </w:tabs>
        <w:spacing w:after="0" w:line="240" w:lineRule="auto"/>
        <w:jc w:val="both"/>
        <w:outlineLvl w:val="2"/>
        <w:rPr>
          <w:rFonts w:ascii="Times New Roman" w:eastAsia="Times New Roman" w:hAnsi="Times New Roman" w:cs="Times New Roman"/>
          <w:b/>
          <w:bCs/>
          <w:lang w:eastAsia="ru-RU"/>
        </w:rPr>
      </w:pPr>
      <w:r w:rsidRPr="00135D82">
        <w:rPr>
          <w:rFonts w:ascii="Times New Roman" w:eastAsia="Times New Roman" w:hAnsi="Times New Roman" w:cs="Times New Roman"/>
          <w:b/>
          <w:bCs/>
          <w:lang w:eastAsia="ru-RU"/>
        </w:rPr>
        <w:t>Действия граждан, находящихся в зонах повышенной опасности</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перелезать через </w:t>
      </w:r>
      <w:proofErr w:type="spellStart"/>
      <w:r w:rsidRPr="00135D82">
        <w:rPr>
          <w:rFonts w:ascii="Times New Roman" w:eastAsia="Times New Roman" w:hAnsi="Times New Roman" w:cs="Times New Roman"/>
          <w:lang w:eastAsia="ru-RU"/>
        </w:rPr>
        <w:t>автосцепные</w:t>
      </w:r>
      <w:proofErr w:type="spellEnd"/>
      <w:r w:rsidRPr="00135D82">
        <w:rPr>
          <w:rFonts w:ascii="Times New Roman" w:eastAsia="Times New Roman" w:hAnsi="Times New Roman" w:cs="Times New Roman"/>
          <w:lang w:eastAsia="ru-RU"/>
        </w:rPr>
        <w:t xml:space="preserve"> устройства между вагонами;</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заходить за ограничительную линию у края пассажирской платформы;</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устраивать различные подвижные игры;</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оставлять детей без присмотра (гражданам с детьми);</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прыгать с пассажирской платформы на железнодорожные пути;</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приближаться к оборванным проводам;</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оставлять на железнодорожных путях вещи;</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4E347C" w:rsidRPr="00135D82" w:rsidRDefault="004E347C" w:rsidP="009166EF">
      <w:pPr>
        <w:numPr>
          <w:ilvl w:val="0"/>
          <w:numId w:val="38"/>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135D82">
        <w:rPr>
          <w:rFonts w:ascii="Times New Roman" w:eastAsia="Times New Roman" w:hAnsi="Times New Roman" w:cs="Times New Roman"/>
          <w:lang w:eastAsia="ru-RU"/>
        </w:rPr>
        <w:t>:</w:t>
      </w:r>
    </w:p>
    <w:p w:rsidR="004E347C" w:rsidRPr="00135D82" w:rsidRDefault="004E347C" w:rsidP="009166EF">
      <w:pPr>
        <w:numPr>
          <w:ilvl w:val="0"/>
          <w:numId w:val="3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не создавать помех для движения железнодорожного подвижного состава;</w:t>
      </w:r>
    </w:p>
    <w:p w:rsidR="004E347C" w:rsidRPr="00135D82" w:rsidRDefault="004E347C" w:rsidP="009166EF">
      <w:pPr>
        <w:numPr>
          <w:ilvl w:val="0"/>
          <w:numId w:val="3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принимать все возможные меры для устранения помех;</w:t>
      </w:r>
    </w:p>
    <w:p w:rsidR="004E347C" w:rsidRPr="00135D82" w:rsidRDefault="004E347C" w:rsidP="009166EF">
      <w:pPr>
        <w:numPr>
          <w:ilvl w:val="0"/>
          <w:numId w:val="3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4E347C" w:rsidRPr="00135D82" w:rsidRDefault="004E347C" w:rsidP="009166EF">
      <w:pPr>
        <w:numPr>
          <w:ilvl w:val="0"/>
          <w:numId w:val="3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4E347C" w:rsidRPr="00135D82" w:rsidRDefault="004E347C" w:rsidP="009166EF">
      <w:pPr>
        <w:numPr>
          <w:ilvl w:val="0"/>
          <w:numId w:val="3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4E347C" w:rsidRPr="00135D82" w:rsidRDefault="004E347C" w:rsidP="009166EF">
      <w:pPr>
        <w:numPr>
          <w:ilvl w:val="0"/>
          <w:numId w:val="3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держать детей за руку или на руках (гражданам с детьми);</w:t>
      </w:r>
    </w:p>
    <w:p w:rsidR="004E347C" w:rsidRPr="00135D82" w:rsidRDefault="004E347C" w:rsidP="009166EF">
      <w:pPr>
        <w:numPr>
          <w:ilvl w:val="0"/>
          <w:numId w:val="39"/>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135D82">
        <w:rPr>
          <w:rFonts w:ascii="Times New Roman" w:eastAsia="Times New Roman" w:hAnsi="Times New Roman" w:cs="Times New Roman"/>
          <w:lang w:eastAsia="ru-RU"/>
        </w:rPr>
        <w:t>:</w:t>
      </w:r>
    </w:p>
    <w:p w:rsidR="004E347C" w:rsidRPr="00135D82" w:rsidRDefault="004E347C" w:rsidP="009166EF">
      <w:pPr>
        <w:numPr>
          <w:ilvl w:val="0"/>
          <w:numId w:val="4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подходить к вагонам до полной остановки поезда;</w:t>
      </w:r>
    </w:p>
    <w:p w:rsidR="004E347C" w:rsidRPr="00135D82" w:rsidRDefault="004E347C" w:rsidP="009166EF">
      <w:pPr>
        <w:numPr>
          <w:ilvl w:val="0"/>
          <w:numId w:val="4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прислоняться к стоящим вагонам;</w:t>
      </w:r>
    </w:p>
    <w:p w:rsidR="004E347C" w:rsidRPr="00135D82" w:rsidRDefault="004E347C" w:rsidP="009166EF">
      <w:pPr>
        <w:numPr>
          <w:ilvl w:val="0"/>
          <w:numId w:val="4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4E347C" w:rsidRPr="00135D82" w:rsidRDefault="004E347C" w:rsidP="009166EF">
      <w:pPr>
        <w:numPr>
          <w:ilvl w:val="0"/>
          <w:numId w:val="4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во время движения;</w:t>
      </w:r>
    </w:p>
    <w:p w:rsidR="004E347C" w:rsidRPr="00135D82" w:rsidRDefault="004E347C" w:rsidP="009166EF">
      <w:pPr>
        <w:numPr>
          <w:ilvl w:val="0"/>
          <w:numId w:val="4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стоять на подножках и переходных площадках;</w:t>
      </w:r>
    </w:p>
    <w:p w:rsidR="004E347C" w:rsidRPr="00135D82" w:rsidRDefault="004E347C" w:rsidP="009166EF">
      <w:pPr>
        <w:numPr>
          <w:ilvl w:val="0"/>
          <w:numId w:val="4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задерживать открытие и закрытие автоматических дверей вагонов;</w:t>
      </w:r>
    </w:p>
    <w:p w:rsidR="004E347C" w:rsidRPr="00135D82" w:rsidRDefault="004E347C" w:rsidP="009166EF">
      <w:pPr>
        <w:numPr>
          <w:ilvl w:val="0"/>
          <w:numId w:val="4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высовываться из окон вагонов и дверей тамбуров;</w:t>
      </w:r>
    </w:p>
    <w:p w:rsidR="004E347C" w:rsidRPr="00135D82" w:rsidRDefault="004E347C" w:rsidP="009166EF">
      <w:pPr>
        <w:numPr>
          <w:ilvl w:val="0"/>
          <w:numId w:val="4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проезжать в местах, не приспособленных для проезда;</w:t>
      </w:r>
    </w:p>
    <w:p w:rsidR="004E347C" w:rsidRPr="00135D82" w:rsidRDefault="004E347C" w:rsidP="009166EF">
      <w:pPr>
        <w:numPr>
          <w:ilvl w:val="0"/>
          <w:numId w:val="4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повреждать железнодорожный подвижной состав;</w:t>
      </w:r>
    </w:p>
    <w:p w:rsidR="004E347C" w:rsidRPr="00135D82" w:rsidRDefault="004E347C" w:rsidP="009166EF">
      <w:pPr>
        <w:numPr>
          <w:ilvl w:val="0"/>
          <w:numId w:val="4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135D82">
        <w:rPr>
          <w:rFonts w:ascii="Times New Roman" w:eastAsia="Times New Roman" w:hAnsi="Times New Roman" w:cs="Times New Roman"/>
          <w:lang w:eastAsia="ru-RU"/>
        </w:rPr>
        <w:t>автосцепные</w:t>
      </w:r>
      <w:proofErr w:type="spellEnd"/>
      <w:r w:rsidRPr="00135D82">
        <w:rPr>
          <w:rFonts w:ascii="Times New Roman" w:eastAsia="Times New Roman" w:hAnsi="Times New Roman" w:cs="Times New Roman"/>
          <w:lang w:eastAsia="ru-RU"/>
        </w:rPr>
        <w:t xml:space="preserve"> устройства между вагонами;</w:t>
      </w:r>
    </w:p>
    <w:p w:rsidR="004E347C" w:rsidRPr="00135D82" w:rsidRDefault="004E347C" w:rsidP="009166EF">
      <w:pPr>
        <w:numPr>
          <w:ilvl w:val="0"/>
          <w:numId w:val="4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подниматься на крыши железнодорожного подвижного состава;</w:t>
      </w:r>
    </w:p>
    <w:p w:rsidR="004E347C" w:rsidRPr="00135D82" w:rsidRDefault="004E347C" w:rsidP="009166EF">
      <w:pPr>
        <w:numPr>
          <w:ilvl w:val="0"/>
          <w:numId w:val="4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курить в вагонах пригородных поездов;</w:t>
      </w:r>
    </w:p>
    <w:p w:rsidR="004E347C" w:rsidRPr="00135D82" w:rsidRDefault="004E347C" w:rsidP="009166EF">
      <w:pPr>
        <w:numPr>
          <w:ilvl w:val="0"/>
          <w:numId w:val="40"/>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курить в местах, не предназначенных для курения, в пассажирских поездах.</w:t>
      </w:r>
    </w:p>
    <w:p w:rsidR="004E347C" w:rsidRPr="00135D82" w:rsidRDefault="004E347C" w:rsidP="009166EF">
      <w:pPr>
        <w:tabs>
          <w:tab w:val="left" w:pos="284"/>
        </w:tabs>
        <w:spacing w:after="0" w:line="240" w:lineRule="auto"/>
        <w:jc w:val="both"/>
        <w:rPr>
          <w:rFonts w:ascii="Times New Roman" w:eastAsia="Times New Roman" w:hAnsi="Times New Roman" w:cs="Times New Roman"/>
          <w:lang w:eastAsia="ru-RU"/>
        </w:rPr>
      </w:pPr>
      <w:r w:rsidRPr="00135D82">
        <w:rPr>
          <w:rFonts w:ascii="Times New Roman" w:eastAsia="Times New Roman" w:hAnsi="Times New Roman" w:cs="Times New Roman"/>
          <w:b/>
          <w:bCs/>
          <w:lang w:eastAsia="ru-RU"/>
        </w:rPr>
        <w:t>Действия граждан при посадке в вагоны и (или) высадке из вагонов:</w:t>
      </w:r>
    </w:p>
    <w:p w:rsidR="004E347C" w:rsidRPr="00135D82" w:rsidRDefault="004E347C" w:rsidP="009166EF">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lastRenderedPageBreak/>
        <w:t>осуществлять посадку и (или) высадку, не создавая помех другим гражданам;</w:t>
      </w:r>
    </w:p>
    <w:p w:rsidR="004E347C" w:rsidRPr="00135D82" w:rsidRDefault="004E347C" w:rsidP="009166EF">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только при полной остановке поезда;</w:t>
      </w:r>
    </w:p>
    <w:p w:rsidR="004E347C" w:rsidRPr="00135D82" w:rsidRDefault="004E347C" w:rsidP="009166EF">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4E347C" w:rsidRPr="00135D82" w:rsidRDefault="004E347C" w:rsidP="009166EF">
      <w:pPr>
        <w:numPr>
          <w:ilvl w:val="0"/>
          <w:numId w:val="41"/>
        </w:numPr>
        <w:tabs>
          <w:tab w:val="left" w:pos="284"/>
        </w:tabs>
        <w:spacing w:after="0" w:line="240" w:lineRule="auto"/>
        <w:ind w:left="0" w:firstLine="0"/>
        <w:jc w:val="both"/>
        <w:rPr>
          <w:rFonts w:ascii="Times New Roman" w:eastAsia="Times New Roman" w:hAnsi="Times New Roman" w:cs="Times New Roman"/>
          <w:lang w:eastAsia="ru-RU"/>
        </w:rPr>
      </w:pPr>
      <w:r w:rsidRPr="00135D82">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4E347C" w:rsidRDefault="004E347C" w:rsidP="009166EF">
      <w:pPr>
        <w:tabs>
          <w:tab w:val="left" w:pos="284"/>
        </w:tabs>
        <w:spacing w:after="0" w:line="240" w:lineRule="auto"/>
        <w:jc w:val="both"/>
        <w:rPr>
          <w:rFonts w:ascii="Times New Roman" w:eastAsia="Times New Roman" w:hAnsi="Times New Roman" w:cs="Times New Roman"/>
          <w:b/>
          <w:bCs/>
          <w:lang w:eastAsia="ru-RU"/>
        </w:rPr>
      </w:pPr>
      <w:r w:rsidRPr="00135D82">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30201A" w:rsidRDefault="0030201A"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bookmarkStart w:id="17" w:name="_GoBack"/>
      <w:bookmarkEnd w:id="17"/>
    </w:p>
    <w:p w:rsidR="007451F6"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7451F6" w:rsidRPr="00135D82" w:rsidRDefault="007451F6" w:rsidP="009166EF">
      <w:pPr>
        <w:tabs>
          <w:tab w:val="left" w:pos="284"/>
        </w:tabs>
        <w:spacing w:after="0" w:line="240" w:lineRule="auto"/>
        <w:jc w:val="both"/>
        <w:rPr>
          <w:rFonts w:ascii="Times New Roman" w:eastAsia="Times New Roman" w:hAnsi="Times New Roman" w:cs="Times New Roman"/>
          <w:b/>
          <w:bCs/>
          <w:lang w:eastAsia="ru-RU"/>
        </w:rPr>
      </w:pPr>
    </w:p>
    <w:p w:rsidR="00EF3E3E" w:rsidRPr="00BD0B51" w:rsidRDefault="00866E0B"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BE4F52" w:rsidRDefault="00BE4F52"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2C6B52">
                    <w:rPr>
                      <w:rFonts w:ascii="Times New Roman" w:hAnsi="Times New Roman" w:cs="Times New Roman"/>
                      <w:sz w:val="20"/>
                      <w:szCs w:val="20"/>
                    </w:rPr>
                    <w:t>06</w:t>
                  </w:r>
                  <w:r>
                    <w:rPr>
                      <w:rFonts w:ascii="Times New Roman" w:hAnsi="Times New Roman" w:cs="Times New Roman"/>
                      <w:sz w:val="20"/>
                      <w:szCs w:val="20"/>
                    </w:rPr>
                    <w:t>.0</w:t>
                  </w:r>
                  <w:r w:rsidR="002C6B52">
                    <w:rPr>
                      <w:rFonts w:ascii="Times New Roman" w:hAnsi="Times New Roman" w:cs="Times New Roman"/>
                      <w:sz w:val="20"/>
                      <w:szCs w:val="20"/>
                    </w:rPr>
                    <w:t>9</w:t>
                  </w:r>
                  <w:r>
                    <w:rPr>
                      <w:rFonts w:ascii="Times New Roman" w:hAnsi="Times New Roman" w:cs="Times New Roman"/>
                      <w:sz w:val="20"/>
                      <w:szCs w:val="20"/>
                    </w:rPr>
                    <w:t>.2018г, по графику в 16-00ч., фактически – в 16-00 ч.</w:t>
                  </w:r>
                </w:p>
                <w:p w:rsidR="00BE4F52" w:rsidRPr="003C3FB4" w:rsidRDefault="00BE4F52"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BE4F52" w:rsidRPr="005E5FF0" w:rsidRDefault="00BE4F52"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0"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proofErr w:type="spellStart"/>
                    <w:r w:rsidRPr="003C3FB4">
                      <w:rPr>
                        <w:rStyle w:val="a4"/>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BE4F52" w:rsidRDefault="00BE4F52" w:rsidP="003357AA"/>
              </w:txbxContent>
            </v:textbox>
          </v:rec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866E0B"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866E0B"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BD0B51" w:rsidSect="003C701C">
      <w:footerReference w:type="even" r:id="rId11"/>
      <w:footerReference w:type="default" r:id="rId12"/>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6E0B" w:rsidRDefault="00866E0B" w:rsidP="006734D6">
      <w:pPr>
        <w:spacing w:after="0" w:line="240" w:lineRule="auto"/>
      </w:pPr>
      <w:r>
        <w:separator/>
      </w:r>
    </w:p>
  </w:endnote>
  <w:endnote w:type="continuationSeparator" w:id="0">
    <w:p w:rsidR="00866E0B" w:rsidRDefault="00866E0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EndPr/>
    <w:sdtContent>
      <w:p w:rsidR="00BE4F52" w:rsidRDefault="00BE4F52" w:rsidP="00A247EF">
        <w:pPr>
          <w:pStyle w:val="af1"/>
        </w:pPr>
        <w:r w:rsidRPr="00856993">
          <w:rPr>
            <w:i/>
          </w:rPr>
          <w:t xml:space="preserve">стр. </w:t>
        </w:r>
        <w:sdt>
          <w:sdtPr>
            <w:rPr>
              <w:i/>
            </w:rPr>
            <w:id w:val="716237469"/>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A61E0F">
          <w:rPr>
            <w:i/>
            <w:color w:val="262626" w:themeColor="text1" w:themeTint="D9"/>
          </w:rPr>
          <w:t>№ 14</w:t>
        </w:r>
        <w:r w:rsidR="00A61E0F" w:rsidRPr="00385569">
          <w:rPr>
            <w:i/>
            <w:color w:val="262626" w:themeColor="text1" w:themeTint="D9"/>
          </w:rPr>
          <w:t>(</w:t>
        </w:r>
        <w:r w:rsidR="00A61E0F">
          <w:rPr>
            <w:i/>
            <w:color w:val="262626" w:themeColor="text1" w:themeTint="D9"/>
          </w:rPr>
          <w:t>132</w:t>
        </w:r>
        <w:r w:rsidR="00A61E0F" w:rsidRPr="00385569">
          <w:rPr>
            <w:i/>
            <w:color w:val="262626" w:themeColor="text1" w:themeTint="D9"/>
          </w:rPr>
          <w:t xml:space="preserve">) от </w:t>
        </w:r>
        <w:r w:rsidR="00A61E0F">
          <w:rPr>
            <w:i/>
            <w:color w:val="262626" w:themeColor="text1" w:themeTint="D9"/>
          </w:rPr>
          <w:t>06</w:t>
        </w:r>
        <w:r w:rsidR="00A61E0F" w:rsidRPr="00385569">
          <w:rPr>
            <w:i/>
            <w:color w:val="262626" w:themeColor="text1" w:themeTint="D9"/>
          </w:rPr>
          <w:t>.</w:t>
        </w:r>
        <w:r w:rsidR="00A61E0F">
          <w:rPr>
            <w:i/>
            <w:color w:val="262626" w:themeColor="text1" w:themeTint="D9"/>
          </w:rPr>
          <w:t>09</w:t>
        </w:r>
        <w:r w:rsidR="00A61E0F" w:rsidRPr="00385569">
          <w:rPr>
            <w:i/>
            <w:color w:val="262626" w:themeColor="text1" w:themeTint="D9"/>
          </w:rPr>
          <w:t>.201</w:t>
        </w:r>
        <w:r w:rsidR="00A61E0F">
          <w:rPr>
            <w:i/>
            <w:color w:val="262626" w:themeColor="text1" w:themeTint="D9"/>
          </w:rPr>
          <w:t xml:space="preserve">8 </w:t>
        </w:r>
        <w:r w:rsidRPr="00385569">
          <w:rPr>
            <w:i/>
            <w:color w:val="262626" w:themeColor="text1" w:themeTint="D9"/>
          </w:rPr>
          <w:t xml:space="preserve">года </w:t>
        </w:r>
      </w:p>
      <w:p w:rsidR="00BE4F52" w:rsidRPr="005A027E" w:rsidRDefault="00866E0B">
        <w:pPr>
          <w:pStyle w:val="af1"/>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BE4F52" w:rsidRDefault="00BE4F52" w:rsidP="00AF126C">
        <w:pPr>
          <w:pStyle w:val="af1"/>
          <w:jc w:val="center"/>
        </w:pPr>
        <w:r w:rsidRPr="00385569">
          <w:rPr>
            <w:i/>
            <w:color w:val="262626" w:themeColor="text1" w:themeTint="D9"/>
          </w:rPr>
          <w:t>Газета "Вестник г</w:t>
        </w:r>
        <w:r>
          <w:rPr>
            <w:i/>
            <w:color w:val="262626" w:themeColor="text1" w:themeTint="D9"/>
          </w:rPr>
          <w:t>ородского поселения Безенчук № 1</w:t>
        </w:r>
        <w:r w:rsidR="00A61E0F">
          <w:rPr>
            <w:i/>
            <w:color w:val="262626" w:themeColor="text1" w:themeTint="D9"/>
          </w:rPr>
          <w:t>4</w:t>
        </w:r>
        <w:r w:rsidRPr="00385569">
          <w:rPr>
            <w:i/>
            <w:color w:val="262626" w:themeColor="text1" w:themeTint="D9"/>
          </w:rPr>
          <w:t>(</w:t>
        </w:r>
        <w:r>
          <w:rPr>
            <w:i/>
            <w:color w:val="262626" w:themeColor="text1" w:themeTint="D9"/>
          </w:rPr>
          <w:t>1</w:t>
        </w:r>
        <w:r w:rsidR="006838B8">
          <w:rPr>
            <w:i/>
            <w:color w:val="262626" w:themeColor="text1" w:themeTint="D9"/>
          </w:rPr>
          <w:t>3</w:t>
        </w:r>
        <w:r w:rsidR="00A61E0F">
          <w:rPr>
            <w:i/>
            <w:color w:val="262626" w:themeColor="text1" w:themeTint="D9"/>
          </w:rPr>
          <w:t>2</w:t>
        </w:r>
        <w:r w:rsidRPr="00385569">
          <w:rPr>
            <w:i/>
            <w:color w:val="262626" w:themeColor="text1" w:themeTint="D9"/>
          </w:rPr>
          <w:t xml:space="preserve">) от </w:t>
        </w:r>
        <w:r w:rsidR="00A61E0F">
          <w:rPr>
            <w:i/>
            <w:color w:val="262626" w:themeColor="text1" w:themeTint="D9"/>
          </w:rPr>
          <w:t>06</w:t>
        </w:r>
        <w:r w:rsidRPr="00385569">
          <w:rPr>
            <w:i/>
            <w:color w:val="262626" w:themeColor="text1" w:themeTint="D9"/>
          </w:rPr>
          <w:t>.</w:t>
        </w:r>
        <w:r>
          <w:rPr>
            <w:i/>
            <w:color w:val="262626" w:themeColor="text1" w:themeTint="D9"/>
          </w:rPr>
          <w:t>0</w:t>
        </w:r>
        <w:r w:rsidR="00A61E0F">
          <w:rPr>
            <w:i/>
            <w:color w:val="262626" w:themeColor="text1" w:themeTint="D9"/>
          </w:rPr>
          <w:t>9</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BE4F52" w:rsidRPr="005A027E" w:rsidRDefault="00BE4F52" w:rsidP="00AF126C">
        <w:pPr>
          <w:pStyle w:val="af1"/>
          <w:rPr>
            <w:sz w:val="16"/>
            <w:szCs w:val="16"/>
          </w:rPr>
        </w:pPr>
        <w:r w:rsidRPr="005A027E">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6E0B" w:rsidRDefault="00866E0B" w:rsidP="006734D6">
      <w:pPr>
        <w:spacing w:after="0" w:line="240" w:lineRule="auto"/>
      </w:pPr>
      <w:r>
        <w:separator/>
      </w:r>
    </w:p>
  </w:footnote>
  <w:footnote w:type="continuationSeparator" w:id="0">
    <w:p w:rsidR="00866E0B" w:rsidRDefault="00866E0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86251F3"/>
    <w:multiLevelType w:val="multilevel"/>
    <w:tmpl w:val="626C5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3B51FF3"/>
    <w:multiLevelType w:val="multilevel"/>
    <w:tmpl w:val="684A46C2"/>
    <w:lvl w:ilvl="0">
      <w:start w:val="1"/>
      <w:numFmt w:val="decimal"/>
      <w:lvlText w:val="%1."/>
      <w:lvlJc w:val="left"/>
      <w:pPr>
        <w:ind w:left="1068" w:hanging="360"/>
      </w:pPr>
      <w:rPr>
        <w:rFonts w:eastAsia="Arial" w:hint="default"/>
      </w:rPr>
    </w:lvl>
    <w:lvl w:ilvl="1">
      <w:start w:val="1"/>
      <w:numFmt w:val="decimal"/>
      <w:isLgl/>
      <w:lvlText w:val="%1.%2."/>
      <w:lvlJc w:val="left"/>
      <w:pPr>
        <w:ind w:left="1788" w:hanging="720"/>
      </w:pPr>
      <w:rPr>
        <w:rFonts w:eastAsia="Arial" w:hint="default"/>
      </w:rPr>
    </w:lvl>
    <w:lvl w:ilvl="2">
      <w:start w:val="1"/>
      <w:numFmt w:val="decimal"/>
      <w:isLgl/>
      <w:lvlText w:val="%1.%2.%3."/>
      <w:lvlJc w:val="left"/>
      <w:pPr>
        <w:ind w:left="2148" w:hanging="720"/>
      </w:pPr>
      <w:rPr>
        <w:rFonts w:eastAsia="Arial" w:hint="default"/>
      </w:rPr>
    </w:lvl>
    <w:lvl w:ilvl="3">
      <w:start w:val="1"/>
      <w:numFmt w:val="decimal"/>
      <w:isLgl/>
      <w:lvlText w:val="%1.%2.%3.%4."/>
      <w:lvlJc w:val="left"/>
      <w:pPr>
        <w:ind w:left="2868" w:hanging="1080"/>
      </w:pPr>
      <w:rPr>
        <w:rFonts w:eastAsia="Arial" w:hint="default"/>
      </w:rPr>
    </w:lvl>
    <w:lvl w:ilvl="4">
      <w:start w:val="1"/>
      <w:numFmt w:val="decimal"/>
      <w:isLgl/>
      <w:lvlText w:val="%1.%2.%3.%4.%5."/>
      <w:lvlJc w:val="left"/>
      <w:pPr>
        <w:ind w:left="3228" w:hanging="1080"/>
      </w:pPr>
      <w:rPr>
        <w:rFonts w:eastAsia="Arial" w:hint="default"/>
      </w:rPr>
    </w:lvl>
    <w:lvl w:ilvl="5">
      <w:start w:val="1"/>
      <w:numFmt w:val="decimal"/>
      <w:isLgl/>
      <w:lvlText w:val="%1.%2.%3.%4.%5.%6."/>
      <w:lvlJc w:val="left"/>
      <w:pPr>
        <w:ind w:left="3948" w:hanging="1440"/>
      </w:pPr>
      <w:rPr>
        <w:rFonts w:eastAsia="Arial" w:hint="default"/>
      </w:rPr>
    </w:lvl>
    <w:lvl w:ilvl="6">
      <w:start w:val="1"/>
      <w:numFmt w:val="decimal"/>
      <w:isLgl/>
      <w:lvlText w:val="%1.%2.%3.%4.%5.%6.%7."/>
      <w:lvlJc w:val="left"/>
      <w:pPr>
        <w:ind w:left="4668" w:hanging="1800"/>
      </w:pPr>
      <w:rPr>
        <w:rFonts w:eastAsia="Arial" w:hint="default"/>
      </w:rPr>
    </w:lvl>
    <w:lvl w:ilvl="7">
      <w:start w:val="1"/>
      <w:numFmt w:val="decimal"/>
      <w:isLgl/>
      <w:lvlText w:val="%1.%2.%3.%4.%5.%6.%7.%8."/>
      <w:lvlJc w:val="left"/>
      <w:pPr>
        <w:ind w:left="5028" w:hanging="1800"/>
      </w:pPr>
      <w:rPr>
        <w:rFonts w:eastAsia="Arial" w:hint="default"/>
      </w:rPr>
    </w:lvl>
    <w:lvl w:ilvl="8">
      <w:start w:val="1"/>
      <w:numFmt w:val="decimal"/>
      <w:isLgl/>
      <w:lvlText w:val="%1.%2.%3.%4.%5.%6.%7.%8.%9."/>
      <w:lvlJc w:val="left"/>
      <w:pPr>
        <w:ind w:left="5748" w:hanging="2160"/>
      </w:pPr>
      <w:rPr>
        <w:rFonts w:eastAsia="Arial" w:hint="default"/>
      </w:rPr>
    </w:lvl>
  </w:abstractNum>
  <w:abstractNum w:abstractNumId="21" w15:restartNumberingAfterBreak="0">
    <w:nsid w:val="242E27ED"/>
    <w:multiLevelType w:val="hybridMultilevel"/>
    <w:tmpl w:val="046E2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48E131E"/>
    <w:multiLevelType w:val="hybridMultilevel"/>
    <w:tmpl w:val="EB1659EA"/>
    <w:lvl w:ilvl="0" w:tplc="BBF8B37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2FA1750E"/>
    <w:multiLevelType w:val="multilevel"/>
    <w:tmpl w:val="E6CA8F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8380B4D"/>
    <w:multiLevelType w:val="hybridMultilevel"/>
    <w:tmpl w:val="18D85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AEE705B"/>
    <w:multiLevelType w:val="multilevel"/>
    <w:tmpl w:val="D0DC287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D6065D"/>
    <w:multiLevelType w:val="multilevel"/>
    <w:tmpl w:val="83A0118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3" w15:restartNumberingAfterBreak="0">
    <w:nsid w:val="423361B3"/>
    <w:multiLevelType w:val="hybridMultilevel"/>
    <w:tmpl w:val="F5AC7DF2"/>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46322D41"/>
    <w:multiLevelType w:val="multilevel"/>
    <w:tmpl w:val="E17290B2"/>
    <w:lvl w:ilvl="0">
      <w:start w:val="1"/>
      <w:numFmt w:val="decimal"/>
      <w:lvlText w:val="%1."/>
      <w:lvlJc w:val="left"/>
      <w:pPr>
        <w:tabs>
          <w:tab w:val="num" w:pos="720"/>
        </w:tabs>
        <w:ind w:left="720" w:hanging="360"/>
      </w:pPr>
      <w:rPr>
        <w:rFonts w:hint="default"/>
      </w:rPr>
    </w:lvl>
    <w:lvl w:ilvl="1">
      <w:start w:val="4"/>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5"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47BC2876"/>
    <w:multiLevelType w:val="multilevel"/>
    <w:tmpl w:val="664261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48756A19"/>
    <w:multiLevelType w:val="hybridMultilevel"/>
    <w:tmpl w:val="3F96CEDC"/>
    <w:lvl w:ilvl="0" w:tplc="70666CE0">
      <w:start w:val="2019"/>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080E68"/>
    <w:multiLevelType w:val="hybridMultilevel"/>
    <w:tmpl w:val="BCF477DC"/>
    <w:lvl w:ilvl="0" w:tplc="BEA68F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1"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2610922"/>
    <w:multiLevelType w:val="hybridMultilevel"/>
    <w:tmpl w:val="CFDE022C"/>
    <w:lvl w:ilvl="0" w:tplc="951E4AE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57AF16E4"/>
    <w:multiLevelType w:val="hybridMultilevel"/>
    <w:tmpl w:val="807A2C2A"/>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4"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5A3034CC"/>
    <w:multiLevelType w:val="hybridMultilevel"/>
    <w:tmpl w:val="D1BA6A3A"/>
    <w:lvl w:ilvl="0" w:tplc="B7D4D9BE">
      <w:start w:val="2020"/>
      <w:numFmt w:val="decimal"/>
      <w:lvlText w:val="%1"/>
      <w:lvlJc w:val="left"/>
      <w:pPr>
        <w:ind w:left="645" w:hanging="48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46"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630F7ADB"/>
    <w:multiLevelType w:val="hybridMultilevel"/>
    <w:tmpl w:val="1AF8E92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50" w15:restartNumberingAfterBreak="0">
    <w:nsid w:val="660E61B3"/>
    <w:multiLevelType w:val="hybridMultilevel"/>
    <w:tmpl w:val="A9DE1C6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1" w15:restartNumberingAfterBreak="0">
    <w:nsid w:val="665A5AF9"/>
    <w:multiLevelType w:val="hybridMultilevel"/>
    <w:tmpl w:val="6338CA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6C7C2C76"/>
    <w:multiLevelType w:val="hybridMultilevel"/>
    <w:tmpl w:val="2E1C39AA"/>
    <w:lvl w:ilvl="0" w:tplc="67A0D328">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4" w15:restartNumberingAfterBreak="0">
    <w:nsid w:val="7AC36D98"/>
    <w:multiLevelType w:val="multilevel"/>
    <w:tmpl w:val="D0DC287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5"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6"/>
  </w:num>
  <w:num w:numId="2">
    <w:abstractNumId w:val="17"/>
  </w:num>
  <w:num w:numId="3">
    <w:abstractNumId w:val="40"/>
  </w:num>
  <w:num w:numId="4">
    <w:abstractNumId w:val="24"/>
  </w:num>
  <w:num w:numId="5">
    <w:abstractNumId w:val="53"/>
  </w:num>
  <w:num w:numId="6">
    <w:abstractNumId w:val="35"/>
  </w:num>
  <w:num w:numId="7">
    <w:abstractNumId w:val="56"/>
  </w:num>
  <w:num w:numId="8">
    <w:abstractNumId w:val="21"/>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4"/>
  </w:num>
  <w:num w:numId="11">
    <w:abstractNumId w:val="32"/>
  </w:num>
  <w:num w:numId="12">
    <w:abstractNumId w:val="19"/>
  </w:num>
  <w:num w:numId="13">
    <w:abstractNumId w:val="51"/>
  </w:num>
  <w:num w:numId="14">
    <w:abstractNumId w:val="41"/>
  </w:num>
  <w:num w:numId="15">
    <w:abstractNumId w:val="43"/>
  </w:num>
  <w:num w:numId="16">
    <w:abstractNumId w:val="50"/>
  </w:num>
  <w:num w:numId="17">
    <w:abstractNumId w:val="14"/>
  </w:num>
  <w:num w:numId="18">
    <w:abstractNumId w:val="25"/>
  </w:num>
  <w:num w:numId="19">
    <w:abstractNumId w:val="30"/>
  </w:num>
  <w:num w:numId="20">
    <w:abstractNumId w:val="34"/>
  </w:num>
  <w:num w:numId="21">
    <w:abstractNumId w:val="33"/>
  </w:num>
  <w:num w:numId="22">
    <w:abstractNumId w:val="23"/>
  </w:num>
  <w:num w:numId="23">
    <w:abstractNumId w:val="44"/>
  </w:num>
  <w:num w:numId="24">
    <w:abstractNumId w:val="42"/>
  </w:num>
  <w:num w:numId="25">
    <w:abstractNumId w:val="45"/>
  </w:num>
  <w:num w:numId="26">
    <w:abstractNumId w:val="49"/>
  </w:num>
  <w:num w:numId="27">
    <w:abstractNumId w:val="57"/>
  </w:num>
  <w:num w:numId="28">
    <w:abstractNumId w:val="46"/>
  </w:num>
  <w:num w:numId="29">
    <w:abstractNumId w:val="31"/>
  </w:num>
  <w:num w:numId="30">
    <w:abstractNumId w:val="55"/>
  </w:num>
  <w:num w:numId="31">
    <w:abstractNumId w:val="47"/>
  </w:num>
  <w:num w:numId="32">
    <w:abstractNumId w:val="22"/>
  </w:num>
  <w:num w:numId="33">
    <w:abstractNumId w:val="37"/>
  </w:num>
  <w:num w:numId="34">
    <w:abstractNumId w:val="36"/>
  </w:num>
  <w:num w:numId="35">
    <w:abstractNumId w:val="26"/>
  </w:num>
  <w:num w:numId="36">
    <w:abstractNumId w:val="52"/>
  </w:num>
  <w:num w:numId="37">
    <w:abstractNumId w:val="39"/>
  </w:num>
  <w:num w:numId="38">
    <w:abstractNumId w:val="18"/>
  </w:num>
  <w:num w:numId="39">
    <w:abstractNumId w:val="15"/>
  </w:num>
  <w:num w:numId="40">
    <w:abstractNumId w:val="38"/>
  </w:num>
  <w:num w:numId="41">
    <w:abstractNumId w:val="29"/>
  </w:num>
  <w:num w:numId="42">
    <w:abstractNumId w:val="48"/>
  </w:num>
  <w:num w:numId="43">
    <w:abstractNumId w:val="0"/>
  </w:num>
  <w:num w:numId="44">
    <w:abstractNumId w:val="3"/>
  </w:num>
  <w:num w:numId="45">
    <w:abstractNumId w:val="4"/>
  </w:num>
  <w:num w:numId="46">
    <w:abstractNumId w:val="28"/>
  </w:num>
  <w:num w:numId="47">
    <w:abstractNumId w:val="27"/>
  </w:num>
  <w:num w:numId="48">
    <w:abstractNumId w:val="54"/>
  </w:num>
  <w:num w:numId="49">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2EE"/>
    <w:rsid w:val="000013FF"/>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15A"/>
    <w:rsid w:val="00010566"/>
    <w:rsid w:val="00010D38"/>
    <w:rsid w:val="00011444"/>
    <w:rsid w:val="00011788"/>
    <w:rsid w:val="00011ADC"/>
    <w:rsid w:val="00011B11"/>
    <w:rsid w:val="000121BB"/>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FF2"/>
    <w:rsid w:val="00020169"/>
    <w:rsid w:val="00020245"/>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AF9"/>
    <w:rsid w:val="00045537"/>
    <w:rsid w:val="00045874"/>
    <w:rsid w:val="000460ED"/>
    <w:rsid w:val="000462E1"/>
    <w:rsid w:val="0004643B"/>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9C8"/>
    <w:rsid w:val="00056ED4"/>
    <w:rsid w:val="000572D8"/>
    <w:rsid w:val="000578BD"/>
    <w:rsid w:val="00057A7F"/>
    <w:rsid w:val="00057D60"/>
    <w:rsid w:val="00057F12"/>
    <w:rsid w:val="00060261"/>
    <w:rsid w:val="000602CF"/>
    <w:rsid w:val="00060784"/>
    <w:rsid w:val="00060CAB"/>
    <w:rsid w:val="00060CF4"/>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445"/>
    <w:rsid w:val="00067769"/>
    <w:rsid w:val="00067C32"/>
    <w:rsid w:val="00067E55"/>
    <w:rsid w:val="0007020D"/>
    <w:rsid w:val="00070433"/>
    <w:rsid w:val="0007044B"/>
    <w:rsid w:val="000709B2"/>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F25"/>
    <w:rsid w:val="00081F9F"/>
    <w:rsid w:val="00082640"/>
    <w:rsid w:val="00082C2F"/>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89"/>
    <w:rsid w:val="00091CFE"/>
    <w:rsid w:val="00091E77"/>
    <w:rsid w:val="000927B8"/>
    <w:rsid w:val="000929EE"/>
    <w:rsid w:val="0009354B"/>
    <w:rsid w:val="00093976"/>
    <w:rsid w:val="00093E84"/>
    <w:rsid w:val="0009430C"/>
    <w:rsid w:val="00094576"/>
    <w:rsid w:val="00094637"/>
    <w:rsid w:val="00094A5F"/>
    <w:rsid w:val="00094ECE"/>
    <w:rsid w:val="00094FCE"/>
    <w:rsid w:val="0009512C"/>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D4"/>
    <w:rsid w:val="000A4EF7"/>
    <w:rsid w:val="000A516E"/>
    <w:rsid w:val="000A567E"/>
    <w:rsid w:val="000A5CA6"/>
    <w:rsid w:val="000A61DF"/>
    <w:rsid w:val="000A64DE"/>
    <w:rsid w:val="000A65D0"/>
    <w:rsid w:val="000A65E4"/>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4091"/>
    <w:rsid w:val="000B4406"/>
    <w:rsid w:val="000B4DFA"/>
    <w:rsid w:val="000B5005"/>
    <w:rsid w:val="000B50D9"/>
    <w:rsid w:val="000B5795"/>
    <w:rsid w:val="000B5C0C"/>
    <w:rsid w:val="000B5C74"/>
    <w:rsid w:val="000B5F7E"/>
    <w:rsid w:val="000B605B"/>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F39"/>
    <w:rsid w:val="000C267F"/>
    <w:rsid w:val="000C26AC"/>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87F"/>
    <w:rsid w:val="000F197F"/>
    <w:rsid w:val="000F1FB7"/>
    <w:rsid w:val="000F1FF1"/>
    <w:rsid w:val="000F2267"/>
    <w:rsid w:val="000F2586"/>
    <w:rsid w:val="000F26F7"/>
    <w:rsid w:val="000F2B77"/>
    <w:rsid w:val="000F3062"/>
    <w:rsid w:val="000F3A34"/>
    <w:rsid w:val="000F3B10"/>
    <w:rsid w:val="000F3C34"/>
    <w:rsid w:val="000F47F4"/>
    <w:rsid w:val="000F4B01"/>
    <w:rsid w:val="000F4F68"/>
    <w:rsid w:val="000F5171"/>
    <w:rsid w:val="000F524A"/>
    <w:rsid w:val="000F55BA"/>
    <w:rsid w:val="000F55E7"/>
    <w:rsid w:val="000F579C"/>
    <w:rsid w:val="000F58ED"/>
    <w:rsid w:val="000F5AD1"/>
    <w:rsid w:val="000F5F58"/>
    <w:rsid w:val="000F5FCE"/>
    <w:rsid w:val="000F6277"/>
    <w:rsid w:val="000F66CC"/>
    <w:rsid w:val="000F6857"/>
    <w:rsid w:val="000F7BA9"/>
    <w:rsid w:val="000F7D90"/>
    <w:rsid w:val="000F7EC7"/>
    <w:rsid w:val="0010008C"/>
    <w:rsid w:val="0010028F"/>
    <w:rsid w:val="00100710"/>
    <w:rsid w:val="00100C69"/>
    <w:rsid w:val="00100EA8"/>
    <w:rsid w:val="00101219"/>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65"/>
    <w:rsid w:val="00106BF4"/>
    <w:rsid w:val="00106D6A"/>
    <w:rsid w:val="00106EEB"/>
    <w:rsid w:val="00107A3C"/>
    <w:rsid w:val="00107AD9"/>
    <w:rsid w:val="001100A8"/>
    <w:rsid w:val="00110186"/>
    <w:rsid w:val="001102B2"/>
    <w:rsid w:val="00110344"/>
    <w:rsid w:val="00110D17"/>
    <w:rsid w:val="00110EA3"/>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72"/>
    <w:rsid w:val="00117D9F"/>
    <w:rsid w:val="00117F2F"/>
    <w:rsid w:val="00120014"/>
    <w:rsid w:val="0012001F"/>
    <w:rsid w:val="00120211"/>
    <w:rsid w:val="001202B8"/>
    <w:rsid w:val="00120712"/>
    <w:rsid w:val="00120D6A"/>
    <w:rsid w:val="00120DF7"/>
    <w:rsid w:val="00120E4E"/>
    <w:rsid w:val="00120FBE"/>
    <w:rsid w:val="0012135C"/>
    <w:rsid w:val="00121623"/>
    <w:rsid w:val="00121910"/>
    <w:rsid w:val="00121BB1"/>
    <w:rsid w:val="00121DE3"/>
    <w:rsid w:val="00121E34"/>
    <w:rsid w:val="001222D6"/>
    <w:rsid w:val="00122346"/>
    <w:rsid w:val="001227AF"/>
    <w:rsid w:val="00122824"/>
    <w:rsid w:val="00122E71"/>
    <w:rsid w:val="0012310A"/>
    <w:rsid w:val="00123441"/>
    <w:rsid w:val="001236F6"/>
    <w:rsid w:val="0012378C"/>
    <w:rsid w:val="0012379D"/>
    <w:rsid w:val="00123B11"/>
    <w:rsid w:val="00123CD7"/>
    <w:rsid w:val="0012435F"/>
    <w:rsid w:val="00124B5F"/>
    <w:rsid w:val="00124E31"/>
    <w:rsid w:val="0012559B"/>
    <w:rsid w:val="00125673"/>
    <w:rsid w:val="00125696"/>
    <w:rsid w:val="001257AF"/>
    <w:rsid w:val="00125915"/>
    <w:rsid w:val="00125BF3"/>
    <w:rsid w:val="0012609F"/>
    <w:rsid w:val="001262A6"/>
    <w:rsid w:val="0012645A"/>
    <w:rsid w:val="00126477"/>
    <w:rsid w:val="001267B7"/>
    <w:rsid w:val="00126880"/>
    <w:rsid w:val="001268BE"/>
    <w:rsid w:val="00126BD1"/>
    <w:rsid w:val="00126FF3"/>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DC6"/>
    <w:rsid w:val="00143EC9"/>
    <w:rsid w:val="0014402B"/>
    <w:rsid w:val="00144284"/>
    <w:rsid w:val="0014436C"/>
    <w:rsid w:val="001446E0"/>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1FE7"/>
    <w:rsid w:val="0015268F"/>
    <w:rsid w:val="001527EB"/>
    <w:rsid w:val="00152EB0"/>
    <w:rsid w:val="00153313"/>
    <w:rsid w:val="00153557"/>
    <w:rsid w:val="0015358E"/>
    <w:rsid w:val="00153667"/>
    <w:rsid w:val="00153884"/>
    <w:rsid w:val="001539EA"/>
    <w:rsid w:val="00153CD0"/>
    <w:rsid w:val="00153F58"/>
    <w:rsid w:val="00154035"/>
    <w:rsid w:val="001543C4"/>
    <w:rsid w:val="0015465B"/>
    <w:rsid w:val="00154BD1"/>
    <w:rsid w:val="001550C6"/>
    <w:rsid w:val="00155240"/>
    <w:rsid w:val="00155803"/>
    <w:rsid w:val="00155861"/>
    <w:rsid w:val="0015594C"/>
    <w:rsid w:val="00155B24"/>
    <w:rsid w:val="00155DC9"/>
    <w:rsid w:val="00155FE5"/>
    <w:rsid w:val="001565F1"/>
    <w:rsid w:val="00156636"/>
    <w:rsid w:val="001573C2"/>
    <w:rsid w:val="00157596"/>
    <w:rsid w:val="00157B5A"/>
    <w:rsid w:val="00157F0F"/>
    <w:rsid w:val="00160515"/>
    <w:rsid w:val="001605E8"/>
    <w:rsid w:val="00160DA9"/>
    <w:rsid w:val="00160DB5"/>
    <w:rsid w:val="00160E1E"/>
    <w:rsid w:val="00160E40"/>
    <w:rsid w:val="00161466"/>
    <w:rsid w:val="00161CA9"/>
    <w:rsid w:val="00161F68"/>
    <w:rsid w:val="00161F73"/>
    <w:rsid w:val="001620F5"/>
    <w:rsid w:val="001623A3"/>
    <w:rsid w:val="00162C0C"/>
    <w:rsid w:val="00162CDA"/>
    <w:rsid w:val="0016334C"/>
    <w:rsid w:val="001637CB"/>
    <w:rsid w:val="001639AF"/>
    <w:rsid w:val="00163AD1"/>
    <w:rsid w:val="00163C82"/>
    <w:rsid w:val="00163DFF"/>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03"/>
    <w:rsid w:val="00166809"/>
    <w:rsid w:val="001668F8"/>
    <w:rsid w:val="001669B6"/>
    <w:rsid w:val="00166AF2"/>
    <w:rsid w:val="00166F74"/>
    <w:rsid w:val="00167127"/>
    <w:rsid w:val="00167408"/>
    <w:rsid w:val="0016742D"/>
    <w:rsid w:val="00167737"/>
    <w:rsid w:val="0016776A"/>
    <w:rsid w:val="001678C3"/>
    <w:rsid w:val="00167FB6"/>
    <w:rsid w:val="0017038C"/>
    <w:rsid w:val="001708A9"/>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8C"/>
    <w:rsid w:val="0018028D"/>
    <w:rsid w:val="00180300"/>
    <w:rsid w:val="00180332"/>
    <w:rsid w:val="00180341"/>
    <w:rsid w:val="00180343"/>
    <w:rsid w:val="00180415"/>
    <w:rsid w:val="00181688"/>
    <w:rsid w:val="00181BA2"/>
    <w:rsid w:val="0018221F"/>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41D"/>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60C7"/>
    <w:rsid w:val="001960F7"/>
    <w:rsid w:val="0019618D"/>
    <w:rsid w:val="00196232"/>
    <w:rsid w:val="001962D8"/>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C0C"/>
    <w:rsid w:val="001A0D5A"/>
    <w:rsid w:val="001A138E"/>
    <w:rsid w:val="001A1625"/>
    <w:rsid w:val="001A16EC"/>
    <w:rsid w:val="001A16F2"/>
    <w:rsid w:val="001A1A8E"/>
    <w:rsid w:val="001A1AEF"/>
    <w:rsid w:val="001A1F25"/>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AFC"/>
    <w:rsid w:val="001A6C42"/>
    <w:rsid w:val="001A6C78"/>
    <w:rsid w:val="001A7133"/>
    <w:rsid w:val="001A7289"/>
    <w:rsid w:val="001A7642"/>
    <w:rsid w:val="001A7C5A"/>
    <w:rsid w:val="001A7F74"/>
    <w:rsid w:val="001B01B7"/>
    <w:rsid w:val="001B038C"/>
    <w:rsid w:val="001B0535"/>
    <w:rsid w:val="001B0541"/>
    <w:rsid w:val="001B0543"/>
    <w:rsid w:val="001B06A4"/>
    <w:rsid w:val="001B0C16"/>
    <w:rsid w:val="001B122F"/>
    <w:rsid w:val="001B1569"/>
    <w:rsid w:val="001B169F"/>
    <w:rsid w:val="001B16CC"/>
    <w:rsid w:val="001B170B"/>
    <w:rsid w:val="001B19BE"/>
    <w:rsid w:val="001B1A6F"/>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2C4E"/>
    <w:rsid w:val="001E3408"/>
    <w:rsid w:val="001E357C"/>
    <w:rsid w:val="001E35B5"/>
    <w:rsid w:val="001E3610"/>
    <w:rsid w:val="001E3771"/>
    <w:rsid w:val="001E3EB1"/>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567"/>
    <w:rsid w:val="001E75A7"/>
    <w:rsid w:val="001E7A25"/>
    <w:rsid w:val="001E7BD2"/>
    <w:rsid w:val="001E7DCE"/>
    <w:rsid w:val="001E7EA3"/>
    <w:rsid w:val="001E7FDF"/>
    <w:rsid w:val="001F05A7"/>
    <w:rsid w:val="001F0EDB"/>
    <w:rsid w:val="001F1278"/>
    <w:rsid w:val="001F1947"/>
    <w:rsid w:val="001F1CE2"/>
    <w:rsid w:val="001F1DC9"/>
    <w:rsid w:val="001F2882"/>
    <w:rsid w:val="001F28B6"/>
    <w:rsid w:val="001F2BA9"/>
    <w:rsid w:val="001F3A01"/>
    <w:rsid w:val="001F40D0"/>
    <w:rsid w:val="001F4238"/>
    <w:rsid w:val="001F47C9"/>
    <w:rsid w:val="001F4C31"/>
    <w:rsid w:val="001F4CAD"/>
    <w:rsid w:val="001F4E5E"/>
    <w:rsid w:val="001F5358"/>
    <w:rsid w:val="001F5474"/>
    <w:rsid w:val="001F55AB"/>
    <w:rsid w:val="001F5718"/>
    <w:rsid w:val="001F5A79"/>
    <w:rsid w:val="001F5BAD"/>
    <w:rsid w:val="001F5D35"/>
    <w:rsid w:val="001F5D3B"/>
    <w:rsid w:val="001F6DA5"/>
    <w:rsid w:val="001F6F83"/>
    <w:rsid w:val="001F6F8A"/>
    <w:rsid w:val="001F7176"/>
    <w:rsid w:val="001F76FE"/>
    <w:rsid w:val="001F7A4D"/>
    <w:rsid w:val="00200001"/>
    <w:rsid w:val="002004C6"/>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AF2"/>
    <w:rsid w:val="00211F96"/>
    <w:rsid w:val="00211FC9"/>
    <w:rsid w:val="00212146"/>
    <w:rsid w:val="002123B3"/>
    <w:rsid w:val="002124B0"/>
    <w:rsid w:val="00212611"/>
    <w:rsid w:val="002126B4"/>
    <w:rsid w:val="002129EF"/>
    <w:rsid w:val="00212C1C"/>
    <w:rsid w:val="00212F8B"/>
    <w:rsid w:val="0021307A"/>
    <w:rsid w:val="002133D3"/>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C12"/>
    <w:rsid w:val="00225D09"/>
    <w:rsid w:val="00226140"/>
    <w:rsid w:val="002262A3"/>
    <w:rsid w:val="00226418"/>
    <w:rsid w:val="00226A43"/>
    <w:rsid w:val="00227183"/>
    <w:rsid w:val="0022722A"/>
    <w:rsid w:val="00227254"/>
    <w:rsid w:val="002278EC"/>
    <w:rsid w:val="00227945"/>
    <w:rsid w:val="00227BE9"/>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6CE"/>
    <w:rsid w:val="0023586F"/>
    <w:rsid w:val="002358A6"/>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7A3"/>
    <w:rsid w:val="0024081C"/>
    <w:rsid w:val="002409BD"/>
    <w:rsid w:val="00240E5B"/>
    <w:rsid w:val="00240FAB"/>
    <w:rsid w:val="0024105A"/>
    <w:rsid w:val="00241799"/>
    <w:rsid w:val="00241E01"/>
    <w:rsid w:val="002424BB"/>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5A2E"/>
    <w:rsid w:val="00246356"/>
    <w:rsid w:val="002465D8"/>
    <w:rsid w:val="002466D6"/>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55"/>
    <w:rsid w:val="00254AA7"/>
    <w:rsid w:val="00254BF5"/>
    <w:rsid w:val="00254E59"/>
    <w:rsid w:val="0025565E"/>
    <w:rsid w:val="00255E07"/>
    <w:rsid w:val="0025610B"/>
    <w:rsid w:val="0025611C"/>
    <w:rsid w:val="002567AD"/>
    <w:rsid w:val="00256883"/>
    <w:rsid w:val="0025690A"/>
    <w:rsid w:val="00256B3B"/>
    <w:rsid w:val="00256D5E"/>
    <w:rsid w:val="0025735B"/>
    <w:rsid w:val="00257906"/>
    <w:rsid w:val="00257D35"/>
    <w:rsid w:val="00257DA1"/>
    <w:rsid w:val="00257F94"/>
    <w:rsid w:val="0026003F"/>
    <w:rsid w:val="00260175"/>
    <w:rsid w:val="00260498"/>
    <w:rsid w:val="00260588"/>
    <w:rsid w:val="00260680"/>
    <w:rsid w:val="00260AAF"/>
    <w:rsid w:val="00260D7B"/>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3EDF"/>
    <w:rsid w:val="00274366"/>
    <w:rsid w:val="00274893"/>
    <w:rsid w:val="00274B99"/>
    <w:rsid w:val="00274D23"/>
    <w:rsid w:val="00274D88"/>
    <w:rsid w:val="002754F1"/>
    <w:rsid w:val="002755EA"/>
    <w:rsid w:val="00275C92"/>
    <w:rsid w:val="00275D46"/>
    <w:rsid w:val="00275F52"/>
    <w:rsid w:val="00275F97"/>
    <w:rsid w:val="002767AD"/>
    <w:rsid w:val="00276A59"/>
    <w:rsid w:val="002770E9"/>
    <w:rsid w:val="0027746F"/>
    <w:rsid w:val="0027757E"/>
    <w:rsid w:val="002778C1"/>
    <w:rsid w:val="002778DE"/>
    <w:rsid w:val="0027792C"/>
    <w:rsid w:val="00277BD0"/>
    <w:rsid w:val="00280410"/>
    <w:rsid w:val="00280704"/>
    <w:rsid w:val="0028076F"/>
    <w:rsid w:val="00280770"/>
    <w:rsid w:val="002808F3"/>
    <w:rsid w:val="00280A58"/>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F1A"/>
    <w:rsid w:val="002A4F75"/>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204"/>
    <w:rsid w:val="002B3749"/>
    <w:rsid w:val="002B3B86"/>
    <w:rsid w:val="002B41BD"/>
    <w:rsid w:val="002B427C"/>
    <w:rsid w:val="002B4567"/>
    <w:rsid w:val="002B45FB"/>
    <w:rsid w:val="002B484B"/>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8C"/>
    <w:rsid w:val="002B7606"/>
    <w:rsid w:val="002C08E8"/>
    <w:rsid w:val="002C112B"/>
    <w:rsid w:val="002C1714"/>
    <w:rsid w:val="002C17E9"/>
    <w:rsid w:val="002C1BC6"/>
    <w:rsid w:val="002C1FC7"/>
    <w:rsid w:val="002C1FCC"/>
    <w:rsid w:val="002C2084"/>
    <w:rsid w:val="002C29BB"/>
    <w:rsid w:val="002C2ABE"/>
    <w:rsid w:val="002C2B50"/>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1F21"/>
    <w:rsid w:val="002E2141"/>
    <w:rsid w:val="002E2665"/>
    <w:rsid w:val="002E2959"/>
    <w:rsid w:val="002E2C7E"/>
    <w:rsid w:val="002E2C8D"/>
    <w:rsid w:val="002E2DF2"/>
    <w:rsid w:val="002E2F94"/>
    <w:rsid w:val="002E2FFE"/>
    <w:rsid w:val="002E32C3"/>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70"/>
    <w:rsid w:val="003013E4"/>
    <w:rsid w:val="00301466"/>
    <w:rsid w:val="003018B5"/>
    <w:rsid w:val="00301CFD"/>
    <w:rsid w:val="0030201A"/>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EB"/>
    <w:rsid w:val="003064A2"/>
    <w:rsid w:val="00306637"/>
    <w:rsid w:val="00306B13"/>
    <w:rsid w:val="00306E06"/>
    <w:rsid w:val="00306FF5"/>
    <w:rsid w:val="00307041"/>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3A5"/>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B0C"/>
    <w:rsid w:val="00315E3A"/>
    <w:rsid w:val="00315FE2"/>
    <w:rsid w:val="003164BE"/>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EDD"/>
    <w:rsid w:val="003211E0"/>
    <w:rsid w:val="003213E5"/>
    <w:rsid w:val="003217F1"/>
    <w:rsid w:val="003219F3"/>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286"/>
    <w:rsid w:val="0034730A"/>
    <w:rsid w:val="003475DC"/>
    <w:rsid w:val="00347698"/>
    <w:rsid w:val="0034791D"/>
    <w:rsid w:val="00347A5B"/>
    <w:rsid w:val="00347F59"/>
    <w:rsid w:val="003505B2"/>
    <w:rsid w:val="00350A88"/>
    <w:rsid w:val="00350DFF"/>
    <w:rsid w:val="00350E50"/>
    <w:rsid w:val="003512A8"/>
    <w:rsid w:val="0035144F"/>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75C"/>
    <w:rsid w:val="003548FF"/>
    <w:rsid w:val="003549BF"/>
    <w:rsid w:val="00354B0F"/>
    <w:rsid w:val="00354C06"/>
    <w:rsid w:val="00354E0C"/>
    <w:rsid w:val="00355270"/>
    <w:rsid w:val="003552CC"/>
    <w:rsid w:val="0035559F"/>
    <w:rsid w:val="0035588F"/>
    <w:rsid w:val="00355CAC"/>
    <w:rsid w:val="00355EED"/>
    <w:rsid w:val="00356824"/>
    <w:rsid w:val="00356CE8"/>
    <w:rsid w:val="00356F1B"/>
    <w:rsid w:val="00357472"/>
    <w:rsid w:val="003574F0"/>
    <w:rsid w:val="00357C7B"/>
    <w:rsid w:val="00357CEC"/>
    <w:rsid w:val="00357E2D"/>
    <w:rsid w:val="00360453"/>
    <w:rsid w:val="003607B0"/>
    <w:rsid w:val="003608FE"/>
    <w:rsid w:val="00360F06"/>
    <w:rsid w:val="00361146"/>
    <w:rsid w:val="00361251"/>
    <w:rsid w:val="00361318"/>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611"/>
    <w:rsid w:val="00374B06"/>
    <w:rsid w:val="00374D48"/>
    <w:rsid w:val="00375044"/>
    <w:rsid w:val="003751D6"/>
    <w:rsid w:val="003752CE"/>
    <w:rsid w:val="0037547A"/>
    <w:rsid w:val="003754E1"/>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547B"/>
    <w:rsid w:val="00385569"/>
    <w:rsid w:val="00385597"/>
    <w:rsid w:val="003856EE"/>
    <w:rsid w:val="00385B8A"/>
    <w:rsid w:val="00386025"/>
    <w:rsid w:val="00386813"/>
    <w:rsid w:val="003868BE"/>
    <w:rsid w:val="00386DB1"/>
    <w:rsid w:val="003870FC"/>
    <w:rsid w:val="00387DFF"/>
    <w:rsid w:val="003909A3"/>
    <w:rsid w:val="00390C9A"/>
    <w:rsid w:val="00390DC9"/>
    <w:rsid w:val="00390E87"/>
    <w:rsid w:val="00391629"/>
    <w:rsid w:val="0039178D"/>
    <w:rsid w:val="003919A9"/>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A65"/>
    <w:rsid w:val="003A035F"/>
    <w:rsid w:val="003A03DF"/>
    <w:rsid w:val="003A05C3"/>
    <w:rsid w:val="003A0B0C"/>
    <w:rsid w:val="003A160C"/>
    <w:rsid w:val="003A16AC"/>
    <w:rsid w:val="003A1CC8"/>
    <w:rsid w:val="003A2619"/>
    <w:rsid w:val="003A2709"/>
    <w:rsid w:val="003A271A"/>
    <w:rsid w:val="003A28BD"/>
    <w:rsid w:val="003A2C9F"/>
    <w:rsid w:val="003A2F72"/>
    <w:rsid w:val="003A345E"/>
    <w:rsid w:val="003A36A7"/>
    <w:rsid w:val="003A3B95"/>
    <w:rsid w:val="003A3E7B"/>
    <w:rsid w:val="003A3EB5"/>
    <w:rsid w:val="003A4226"/>
    <w:rsid w:val="003A432F"/>
    <w:rsid w:val="003A4597"/>
    <w:rsid w:val="003A4791"/>
    <w:rsid w:val="003A4E87"/>
    <w:rsid w:val="003A4F2C"/>
    <w:rsid w:val="003A52F5"/>
    <w:rsid w:val="003A55DC"/>
    <w:rsid w:val="003A5CFA"/>
    <w:rsid w:val="003A6014"/>
    <w:rsid w:val="003A6462"/>
    <w:rsid w:val="003A65AF"/>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3B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D31"/>
    <w:rsid w:val="003C5D4D"/>
    <w:rsid w:val="003C5D97"/>
    <w:rsid w:val="003C6048"/>
    <w:rsid w:val="003C608F"/>
    <w:rsid w:val="003C6211"/>
    <w:rsid w:val="003C6ACA"/>
    <w:rsid w:val="003C6B33"/>
    <w:rsid w:val="003C6B62"/>
    <w:rsid w:val="003C6CD4"/>
    <w:rsid w:val="003C6F23"/>
    <w:rsid w:val="003C701C"/>
    <w:rsid w:val="003C710A"/>
    <w:rsid w:val="003C7611"/>
    <w:rsid w:val="003C7631"/>
    <w:rsid w:val="003C7930"/>
    <w:rsid w:val="003C7E2A"/>
    <w:rsid w:val="003D0134"/>
    <w:rsid w:val="003D0447"/>
    <w:rsid w:val="003D0518"/>
    <w:rsid w:val="003D069C"/>
    <w:rsid w:val="003D06B2"/>
    <w:rsid w:val="003D08B6"/>
    <w:rsid w:val="003D090A"/>
    <w:rsid w:val="003D0E1A"/>
    <w:rsid w:val="003D1459"/>
    <w:rsid w:val="003D2230"/>
    <w:rsid w:val="003D2382"/>
    <w:rsid w:val="003D28B4"/>
    <w:rsid w:val="003D292B"/>
    <w:rsid w:val="003D2AE0"/>
    <w:rsid w:val="003D30DE"/>
    <w:rsid w:val="003D3116"/>
    <w:rsid w:val="003D3136"/>
    <w:rsid w:val="003D32AE"/>
    <w:rsid w:val="003D36B8"/>
    <w:rsid w:val="003D38ED"/>
    <w:rsid w:val="003D3DF3"/>
    <w:rsid w:val="003D3DF7"/>
    <w:rsid w:val="003D4256"/>
    <w:rsid w:val="003D4386"/>
    <w:rsid w:val="003D443A"/>
    <w:rsid w:val="003D45DD"/>
    <w:rsid w:val="003D4605"/>
    <w:rsid w:val="003D4893"/>
    <w:rsid w:val="003D4E23"/>
    <w:rsid w:val="003D5050"/>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0F37"/>
    <w:rsid w:val="003E14E8"/>
    <w:rsid w:val="003E1624"/>
    <w:rsid w:val="003E1A44"/>
    <w:rsid w:val="003E1FD0"/>
    <w:rsid w:val="003E20D9"/>
    <w:rsid w:val="003E2564"/>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1F0"/>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30534"/>
    <w:rsid w:val="004305FE"/>
    <w:rsid w:val="00430689"/>
    <w:rsid w:val="00430744"/>
    <w:rsid w:val="0043088E"/>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CC4"/>
    <w:rsid w:val="00432EC5"/>
    <w:rsid w:val="00432F23"/>
    <w:rsid w:val="00432F25"/>
    <w:rsid w:val="004331C2"/>
    <w:rsid w:val="004331F2"/>
    <w:rsid w:val="00433651"/>
    <w:rsid w:val="00433765"/>
    <w:rsid w:val="00433ADB"/>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91C"/>
    <w:rsid w:val="00444BB6"/>
    <w:rsid w:val="00444D57"/>
    <w:rsid w:val="00444D5A"/>
    <w:rsid w:val="00444F23"/>
    <w:rsid w:val="00444F95"/>
    <w:rsid w:val="00445321"/>
    <w:rsid w:val="004458E1"/>
    <w:rsid w:val="0044597C"/>
    <w:rsid w:val="0044599D"/>
    <w:rsid w:val="004459F3"/>
    <w:rsid w:val="0044660C"/>
    <w:rsid w:val="00446716"/>
    <w:rsid w:val="00446743"/>
    <w:rsid w:val="004469EF"/>
    <w:rsid w:val="00446BB5"/>
    <w:rsid w:val="00446C03"/>
    <w:rsid w:val="00447132"/>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BF4"/>
    <w:rsid w:val="00451C69"/>
    <w:rsid w:val="00451EE0"/>
    <w:rsid w:val="00452807"/>
    <w:rsid w:val="00452931"/>
    <w:rsid w:val="0045297D"/>
    <w:rsid w:val="00452D11"/>
    <w:rsid w:val="00452F62"/>
    <w:rsid w:val="0045331D"/>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2E"/>
    <w:rsid w:val="0046065C"/>
    <w:rsid w:val="00460917"/>
    <w:rsid w:val="0046103D"/>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64EB"/>
    <w:rsid w:val="00466732"/>
    <w:rsid w:val="00466842"/>
    <w:rsid w:val="00466BC9"/>
    <w:rsid w:val="00466EDA"/>
    <w:rsid w:val="00467420"/>
    <w:rsid w:val="0046795E"/>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2A"/>
    <w:rsid w:val="0048183A"/>
    <w:rsid w:val="004818AC"/>
    <w:rsid w:val="00481DC6"/>
    <w:rsid w:val="00481E69"/>
    <w:rsid w:val="0048228A"/>
    <w:rsid w:val="004824D6"/>
    <w:rsid w:val="004825B1"/>
    <w:rsid w:val="004826E3"/>
    <w:rsid w:val="00482A66"/>
    <w:rsid w:val="004831AA"/>
    <w:rsid w:val="00483484"/>
    <w:rsid w:val="00483597"/>
    <w:rsid w:val="004836A9"/>
    <w:rsid w:val="00483972"/>
    <w:rsid w:val="0048399D"/>
    <w:rsid w:val="00483B72"/>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6D14"/>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2062"/>
    <w:rsid w:val="00492293"/>
    <w:rsid w:val="0049240A"/>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06"/>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017"/>
    <w:rsid w:val="004B53CB"/>
    <w:rsid w:val="004B56E4"/>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A1A"/>
    <w:rsid w:val="004C2AE5"/>
    <w:rsid w:val="004C326F"/>
    <w:rsid w:val="004C3362"/>
    <w:rsid w:val="004C3425"/>
    <w:rsid w:val="004C437C"/>
    <w:rsid w:val="004C45BC"/>
    <w:rsid w:val="004C46C2"/>
    <w:rsid w:val="004C4798"/>
    <w:rsid w:val="004C487C"/>
    <w:rsid w:val="004C4929"/>
    <w:rsid w:val="004C5221"/>
    <w:rsid w:val="004C5250"/>
    <w:rsid w:val="004C5296"/>
    <w:rsid w:val="004C529B"/>
    <w:rsid w:val="004C52F7"/>
    <w:rsid w:val="004C558E"/>
    <w:rsid w:val="004C5901"/>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DE"/>
    <w:rsid w:val="004D34FB"/>
    <w:rsid w:val="004D37BD"/>
    <w:rsid w:val="004D38C0"/>
    <w:rsid w:val="004D3A5C"/>
    <w:rsid w:val="004D3F9A"/>
    <w:rsid w:val="004D469C"/>
    <w:rsid w:val="004D4943"/>
    <w:rsid w:val="004D499A"/>
    <w:rsid w:val="004D4B44"/>
    <w:rsid w:val="004D4BCC"/>
    <w:rsid w:val="004D56C7"/>
    <w:rsid w:val="004D56E9"/>
    <w:rsid w:val="004D576F"/>
    <w:rsid w:val="004D5780"/>
    <w:rsid w:val="004D5A45"/>
    <w:rsid w:val="004D5B8E"/>
    <w:rsid w:val="004D5D4A"/>
    <w:rsid w:val="004D660B"/>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2EF"/>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13F1"/>
    <w:rsid w:val="005414C3"/>
    <w:rsid w:val="0054157A"/>
    <w:rsid w:val="0054198A"/>
    <w:rsid w:val="00541E39"/>
    <w:rsid w:val="00541F02"/>
    <w:rsid w:val="00542940"/>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437"/>
    <w:rsid w:val="005516A6"/>
    <w:rsid w:val="00551C53"/>
    <w:rsid w:val="00551DDF"/>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8C6"/>
    <w:rsid w:val="00554A07"/>
    <w:rsid w:val="00554D7D"/>
    <w:rsid w:val="00554EA7"/>
    <w:rsid w:val="005550C8"/>
    <w:rsid w:val="0055526D"/>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942"/>
    <w:rsid w:val="00595BDE"/>
    <w:rsid w:val="00595CE3"/>
    <w:rsid w:val="00595D31"/>
    <w:rsid w:val="00596264"/>
    <w:rsid w:val="00596376"/>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3F1"/>
    <w:rsid w:val="005A1B2E"/>
    <w:rsid w:val="005A1D9F"/>
    <w:rsid w:val="005A1E3B"/>
    <w:rsid w:val="005A1E71"/>
    <w:rsid w:val="005A222E"/>
    <w:rsid w:val="005A2256"/>
    <w:rsid w:val="005A22D1"/>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5E4"/>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504"/>
    <w:rsid w:val="005B2830"/>
    <w:rsid w:val="005B294D"/>
    <w:rsid w:val="005B2AD6"/>
    <w:rsid w:val="005B2BF7"/>
    <w:rsid w:val="005B3308"/>
    <w:rsid w:val="005B35BF"/>
    <w:rsid w:val="005B3AEC"/>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4A52"/>
    <w:rsid w:val="005D4C1D"/>
    <w:rsid w:val="005D4D4C"/>
    <w:rsid w:val="005D4F5E"/>
    <w:rsid w:val="005D5007"/>
    <w:rsid w:val="005D538B"/>
    <w:rsid w:val="005D539D"/>
    <w:rsid w:val="005D5769"/>
    <w:rsid w:val="005D59C7"/>
    <w:rsid w:val="005D5B2D"/>
    <w:rsid w:val="005D5D43"/>
    <w:rsid w:val="005D5E78"/>
    <w:rsid w:val="005D61FA"/>
    <w:rsid w:val="005D63C0"/>
    <w:rsid w:val="005D6405"/>
    <w:rsid w:val="005D641D"/>
    <w:rsid w:val="005D64F2"/>
    <w:rsid w:val="005D650E"/>
    <w:rsid w:val="005D6788"/>
    <w:rsid w:val="005D6B8A"/>
    <w:rsid w:val="005D6C5A"/>
    <w:rsid w:val="005D6DE9"/>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768"/>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20CC"/>
    <w:rsid w:val="005F23C2"/>
    <w:rsid w:val="005F24D8"/>
    <w:rsid w:val="005F267E"/>
    <w:rsid w:val="005F2A3B"/>
    <w:rsid w:val="005F2BEC"/>
    <w:rsid w:val="005F3388"/>
    <w:rsid w:val="005F33F0"/>
    <w:rsid w:val="005F37FA"/>
    <w:rsid w:val="005F3806"/>
    <w:rsid w:val="005F3BF0"/>
    <w:rsid w:val="005F3C0E"/>
    <w:rsid w:val="005F40F4"/>
    <w:rsid w:val="005F4170"/>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0DDF"/>
    <w:rsid w:val="00601269"/>
    <w:rsid w:val="0060143A"/>
    <w:rsid w:val="00601470"/>
    <w:rsid w:val="006019F1"/>
    <w:rsid w:val="00601EF3"/>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2024"/>
    <w:rsid w:val="006225B9"/>
    <w:rsid w:val="006228BA"/>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77F"/>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768"/>
    <w:rsid w:val="00641CFF"/>
    <w:rsid w:val="00641DB9"/>
    <w:rsid w:val="00641EC2"/>
    <w:rsid w:val="006422C4"/>
    <w:rsid w:val="00642369"/>
    <w:rsid w:val="00642480"/>
    <w:rsid w:val="0064288C"/>
    <w:rsid w:val="00642A90"/>
    <w:rsid w:val="00642D71"/>
    <w:rsid w:val="00642E8B"/>
    <w:rsid w:val="00643165"/>
    <w:rsid w:val="006432C6"/>
    <w:rsid w:val="00643DB1"/>
    <w:rsid w:val="00644206"/>
    <w:rsid w:val="00644496"/>
    <w:rsid w:val="006444F2"/>
    <w:rsid w:val="006447D4"/>
    <w:rsid w:val="00644CEE"/>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FC"/>
    <w:rsid w:val="0065574B"/>
    <w:rsid w:val="00656263"/>
    <w:rsid w:val="006567AA"/>
    <w:rsid w:val="006569B1"/>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C67"/>
    <w:rsid w:val="00667E40"/>
    <w:rsid w:val="00670472"/>
    <w:rsid w:val="0067067B"/>
    <w:rsid w:val="00670A6C"/>
    <w:rsid w:val="00670C61"/>
    <w:rsid w:val="00671CC9"/>
    <w:rsid w:val="00672A29"/>
    <w:rsid w:val="00672CDE"/>
    <w:rsid w:val="006734D6"/>
    <w:rsid w:val="006738C9"/>
    <w:rsid w:val="00673921"/>
    <w:rsid w:val="00673C55"/>
    <w:rsid w:val="00673FB1"/>
    <w:rsid w:val="006743BD"/>
    <w:rsid w:val="006743D0"/>
    <w:rsid w:val="00674731"/>
    <w:rsid w:val="0067499A"/>
    <w:rsid w:val="006749BF"/>
    <w:rsid w:val="00674A5A"/>
    <w:rsid w:val="00674A8F"/>
    <w:rsid w:val="00674C5D"/>
    <w:rsid w:val="00674C66"/>
    <w:rsid w:val="00674C93"/>
    <w:rsid w:val="00674F9B"/>
    <w:rsid w:val="00674FF7"/>
    <w:rsid w:val="006756C5"/>
    <w:rsid w:val="00675EE3"/>
    <w:rsid w:val="00675EE6"/>
    <w:rsid w:val="0067608B"/>
    <w:rsid w:val="0067655A"/>
    <w:rsid w:val="00676613"/>
    <w:rsid w:val="0067672F"/>
    <w:rsid w:val="00676CC8"/>
    <w:rsid w:val="00676D7D"/>
    <w:rsid w:val="00676F75"/>
    <w:rsid w:val="006770C1"/>
    <w:rsid w:val="0067712D"/>
    <w:rsid w:val="006772E4"/>
    <w:rsid w:val="006773B2"/>
    <w:rsid w:val="0067742D"/>
    <w:rsid w:val="00677463"/>
    <w:rsid w:val="00677503"/>
    <w:rsid w:val="006775B6"/>
    <w:rsid w:val="00677748"/>
    <w:rsid w:val="00677954"/>
    <w:rsid w:val="00677DB8"/>
    <w:rsid w:val="00680343"/>
    <w:rsid w:val="006807CC"/>
    <w:rsid w:val="00680A7B"/>
    <w:rsid w:val="00680DA9"/>
    <w:rsid w:val="00680FEF"/>
    <w:rsid w:val="00681133"/>
    <w:rsid w:val="00681148"/>
    <w:rsid w:val="006813C5"/>
    <w:rsid w:val="00681778"/>
    <w:rsid w:val="00681BFC"/>
    <w:rsid w:val="0068201B"/>
    <w:rsid w:val="00682DFC"/>
    <w:rsid w:val="00682E6F"/>
    <w:rsid w:val="00682E70"/>
    <w:rsid w:val="00683704"/>
    <w:rsid w:val="006837B5"/>
    <w:rsid w:val="006838B8"/>
    <w:rsid w:val="00683D66"/>
    <w:rsid w:val="00684012"/>
    <w:rsid w:val="006840E5"/>
    <w:rsid w:val="006844D5"/>
    <w:rsid w:val="00684C2A"/>
    <w:rsid w:val="00684CF1"/>
    <w:rsid w:val="00684D6B"/>
    <w:rsid w:val="00684F71"/>
    <w:rsid w:val="00684F9E"/>
    <w:rsid w:val="0068506B"/>
    <w:rsid w:val="00685495"/>
    <w:rsid w:val="006857E4"/>
    <w:rsid w:val="006859A6"/>
    <w:rsid w:val="00685C77"/>
    <w:rsid w:val="00685DD9"/>
    <w:rsid w:val="00686082"/>
    <w:rsid w:val="0068610B"/>
    <w:rsid w:val="00686789"/>
    <w:rsid w:val="00686796"/>
    <w:rsid w:val="00686A1A"/>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5DD4"/>
    <w:rsid w:val="00696382"/>
    <w:rsid w:val="0069650B"/>
    <w:rsid w:val="00696591"/>
    <w:rsid w:val="0069717B"/>
    <w:rsid w:val="0069723E"/>
    <w:rsid w:val="00697451"/>
    <w:rsid w:val="006975A2"/>
    <w:rsid w:val="006976CC"/>
    <w:rsid w:val="00697B55"/>
    <w:rsid w:val="00697FDF"/>
    <w:rsid w:val="006A02A2"/>
    <w:rsid w:val="006A049C"/>
    <w:rsid w:val="006A07D9"/>
    <w:rsid w:val="006A09EC"/>
    <w:rsid w:val="006A0C97"/>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6D"/>
    <w:rsid w:val="006B6A20"/>
    <w:rsid w:val="006B6B1A"/>
    <w:rsid w:val="006B6C76"/>
    <w:rsid w:val="006B6CA3"/>
    <w:rsid w:val="006B6D98"/>
    <w:rsid w:val="006B6E28"/>
    <w:rsid w:val="006B75DA"/>
    <w:rsid w:val="006B798B"/>
    <w:rsid w:val="006C0231"/>
    <w:rsid w:val="006C0499"/>
    <w:rsid w:val="006C05B8"/>
    <w:rsid w:val="006C06CF"/>
    <w:rsid w:val="006C0741"/>
    <w:rsid w:val="006C0953"/>
    <w:rsid w:val="006C0CF9"/>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858"/>
    <w:rsid w:val="006C4B87"/>
    <w:rsid w:val="006C4CBC"/>
    <w:rsid w:val="006C4D95"/>
    <w:rsid w:val="006C4FEA"/>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1F02"/>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DB"/>
    <w:rsid w:val="006D51CA"/>
    <w:rsid w:val="006D5205"/>
    <w:rsid w:val="006D530D"/>
    <w:rsid w:val="006D544E"/>
    <w:rsid w:val="006D55E8"/>
    <w:rsid w:val="006D5704"/>
    <w:rsid w:val="006D5AD5"/>
    <w:rsid w:val="006D5D71"/>
    <w:rsid w:val="006D5DB7"/>
    <w:rsid w:val="006D6256"/>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5F2"/>
    <w:rsid w:val="007056DE"/>
    <w:rsid w:val="007058C2"/>
    <w:rsid w:val="0070593C"/>
    <w:rsid w:val="00705A91"/>
    <w:rsid w:val="00705EC2"/>
    <w:rsid w:val="00705F93"/>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A4"/>
    <w:rsid w:val="0072102D"/>
    <w:rsid w:val="0072160E"/>
    <w:rsid w:val="00721782"/>
    <w:rsid w:val="007219C1"/>
    <w:rsid w:val="00721E43"/>
    <w:rsid w:val="00722213"/>
    <w:rsid w:val="00722369"/>
    <w:rsid w:val="0072246D"/>
    <w:rsid w:val="00722C7C"/>
    <w:rsid w:val="007230B0"/>
    <w:rsid w:val="007235F7"/>
    <w:rsid w:val="00723B63"/>
    <w:rsid w:val="00723C1A"/>
    <w:rsid w:val="00723C24"/>
    <w:rsid w:val="0072478D"/>
    <w:rsid w:val="00724A99"/>
    <w:rsid w:val="00724CD0"/>
    <w:rsid w:val="00724D91"/>
    <w:rsid w:val="007254E8"/>
    <w:rsid w:val="00725C52"/>
    <w:rsid w:val="00725FC7"/>
    <w:rsid w:val="0072653F"/>
    <w:rsid w:val="00726578"/>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3FC"/>
    <w:rsid w:val="00743A7E"/>
    <w:rsid w:val="00743CDE"/>
    <w:rsid w:val="00744976"/>
    <w:rsid w:val="00744D36"/>
    <w:rsid w:val="007450B3"/>
    <w:rsid w:val="007451F6"/>
    <w:rsid w:val="007454CD"/>
    <w:rsid w:val="0074555D"/>
    <w:rsid w:val="00745777"/>
    <w:rsid w:val="00745AFE"/>
    <w:rsid w:val="00745C62"/>
    <w:rsid w:val="00745CB3"/>
    <w:rsid w:val="00745D84"/>
    <w:rsid w:val="00745E44"/>
    <w:rsid w:val="00745F7A"/>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4C3"/>
    <w:rsid w:val="00756C53"/>
    <w:rsid w:val="00756E96"/>
    <w:rsid w:val="007578C3"/>
    <w:rsid w:val="00757A9B"/>
    <w:rsid w:val="00757C3B"/>
    <w:rsid w:val="00757DA3"/>
    <w:rsid w:val="00757E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BC7"/>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CE6"/>
    <w:rsid w:val="00772F1D"/>
    <w:rsid w:val="00772FDB"/>
    <w:rsid w:val="00773AEC"/>
    <w:rsid w:val="00773CDD"/>
    <w:rsid w:val="00773EE9"/>
    <w:rsid w:val="0077433B"/>
    <w:rsid w:val="00774386"/>
    <w:rsid w:val="007744DD"/>
    <w:rsid w:val="00774558"/>
    <w:rsid w:val="00774642"/>
    <w:rsid w:val="0077483B"/>
    <w:rsid w:val="00774A01"/>
    <w:rsid w:val="0077537C"/>
    <w:rsid w:val="007755BA"/>
    <w:rsid w:val="007757F7"/>
    <w:rsid w:val="007758C3"/>
    <w:rsid w:val="00775FF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7D1"/>
    <w:rsid w:val="007919CC"/>
    <w:rsid w:val="007919F0"/>
    <w:rsid w:val="00791C7C"/>
    <w:rsid w:val="00791DFF"/>
    <w:rsid w:val="00791F6E"/>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291"/>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532B"/>
    <w:rsid w:val="007A57A5"/>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9FB"/>
    <w:rsid w:val="007B2D53"/>
    <w:rsid w:val="007B2E79"/>
    <w:rsid w:val="007B3087"/>
    <w:rsid w:val="007B32B8"/>
    <w:rsid w:val="007B3391"/>
    <w:rsid w:val="007B3613"/>
    <w:rsid w:val="007B41DF"/>
    <w:rsid w:val="007B446D"/>
    <w:rsid w:val="007B5156"/>
    <w:rsid w:val="007B5C37"/>
    <w:rsid w:val="007B6335"/>
    <w:rsid w:val="007B655F"/>
    <w:rsid w:val="007B6570"/>
    <w:rsid w:val="007B659D"/>
    <w:rsid w:val="007B672D"/>
    <w:rsid w:val="007B6D13"/>
    <w:rsid w:val="007B7002"/>
    <w:rsid w:val="007B78A9"/>
    <w:rsid w:val="007B7A51"/>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AFF"/>
    <w:rsid w:val="007D7192"/>
    <w:rsid w:val="007D71FB"/>
    <w:rsid w:val="007D731F"/>
    <w:rsid w:val="007D746E"/>
    <w:rsid w:val="007D75B8"/>
    <w:rsid w:val="007D76CC"/>
    <w:rsid w:val="007D7785"/>
    <w:rsid w:val="007D7A1C"/>
    <w:rsid w:val="007D7A2E"/>
    <w:rsid w:val="007D7FE1"/>
    <w:rsid w:val="007E011E"/>
    <w:rsid w:val="007E03F8"/>
    <w:rsid w:val="007E0545"/>
    <w:rsid w:val="007E06A2"/>
    <w:rsid w:val="007E09A6"/>
    <w:rsid w:val="007E0AB5"/>
    <w:rsid w:val="007E0FAD"/>
    <w:rsid w:val="007E164C"/>
    <w:rsid w:val="007E1746"/>
    <w:rsid w:val="007E18AF"/>
    <w:rsid w:val="007E1913"/>
    <w:rsid w:val="007E1E0A"/>
    <w:rsid w:val="007E2308"/>
    <w:rsid w:val="007E248C"/>
    <w:rsid w:val="007E2532"/>
    <w:rsid w:val="007E2678"/>
    <w:rsid w:val="007E26E0"/>
    <w:rsid w:val="007E26E1"/>
    <w:rsid w:val="007E2D3F"/>
    <w:rsid w:val="007E2F6A"/>
    <w:rsid w:val="007E3614"/>
    <w:rsid w:val="007E388E"/>
    <w:rsid w:val="007E391D"/>
    <w:rsid w:val="007E3EB6"/>
    <w:rsid w:val="007E3F15"/>
    <w:rsid w:val="007E3F99"/>
    <w:rsid w:val="007E4226"/>
    <w:rsid w:val="007E422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A7B"/>
    <w:rsid w:val="007F3B3C"/>
    <w:rsid w:val="007F3BEC"/>
    <w:rsid w:val="007F3CEB"/>
    <w:rsid w:val="007F4046"/>
    <w:rsid w:val="007F46A2"/>
    <w:rsid w:val="007F495A"/>
    <w:rsid w:val="007F4A3C"/>
    <w:rsid w:val="007F4C47"/>
    <w:rsid w:val="007F5045"/>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F43"/>
    <w:rsid w:val="00801F63"/>
    <w:rsid w:val="00802110"/>
    <w:rsid w:val="00802671"/>
    <w:rsid w:val="008028C8"/>
    <w:rsid w:val="00802C63"/>
    <w:rsid w:val="00802C8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13"/>
    <w:rsid w:val="0080739A"/>
    <w:rsid w:val="0080745C"/>
    <w:rsid w:val="00807624"/>
    <w:rsid w:val="00807787"/>
    <w:rsid w:val="00807BD8"/>
    <w:rsid w:val="00807EBF"/>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AE"/>
    <w:rsid w:val="008201C7"/>
    <w:rsid w:val="00820547"/>
    <w:rsid w:val="00820722"/>
    <w:rsid w:val="00820805"/>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B60"/>
    <w:rsid w:val="00823F0B"/>
    <w:rsid w:val="008247ED"/>
    <w:rsid w:val="00824E58"/>
    <w:rsid w:val="00824F99"/>
    <w:rsid w:val="00825216"/>
    <w:rsid w:val="0082562C"/>
    <w:rsid w:val="00825671"/>
    <w:rsid w:val="008258F4"/>
    <w:rsid w:val="008260B3"/>
    <w:rsid w:val="008261C7"/>
    <w:rsid w:val="0082630E"/>
    <w:rsid w:val="0082675B"/>
    <w:rsid w:val="00826AC1"/>
    <w:rsid w:val="00826DCA"/>
    <w:rsid w:val="00826F00"/>
    <w:rsid w:val="00827082"/>
    <w:rsid w:val="008270A2"/>
    <w:rsid w:val="008271EB"/>
    <w:rsid w:val="0082723F"/>
    <w:rsid w:val="0082725F"/>
    <w:rsid w:val="0082730B"/>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2DBE"/>
    <w:rsid w:val="008331F2"/>
    <w:rsid w:val="00833231"/>
    <w:rsid w:val="008337D8"/>
    <w:rsid w:val="00833884"/>
    <w:rsid w:val="00833BA8"/>
    <w:rsid w:val="00834198"/>
    <w:rsid w:val="008341B9"/>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97"/>
    <w:rsid w:val="00842B28"/>
    <w:rsid w:val="00842E8F"/>
    <w:rsid w:val="00842F9D"/>
    <w:rsid w:val="00843012"/>
    <w:rsid w:val="008432B6"/>
    <w:rsid w:val="0084340C"/>
    <w:rsid w:val="0084366C"/>
    <w:rsid w:val="00843881"/>
    <w:rsid w:val="00843979"/>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45D"/>
    <w:rsid w:val="00866E0B"/>
    <w:rsid w:val="00866F43"/>
    <w:rsid w:val="00867202"/>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E1"/>
    <w:rsid w:val="00880150"/>
    <w:rsid w:val="00880973"/>
    <w:rsid w:val="00880AC7"/>
    <w:rsid w:val="00880F6B"/>
    <w:rsid w:val="00881174"/>
    <w:rsid w:val="008811C8"/>
    <w:rsid w:val="008815A8"/>
    <w:rsid w:val="008817C0"/>
    <w:rsid w:val="00881863"/>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003"/>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CC"/>
    <w:rsid w:val="008A428C"/>
    <w:rsid w:val="008A4A28"/>
    <w:rsid w:val="008A4AEC"/>
    <w:rsid w:val="008A4D9D"/>
    <w:rsid w:val="008A5221"/>
    <w:rsid w:val="008A5235"/>
    <w:rsid w:val="008A5370"/>
    <w:rsid w:val="008A5371"/>
    <w:rsid w:val="008A53BD"/>
    <w:rsid w:val="008A5454"/>
    <w:rsid w:val="008A5534"/>
    <w:rsid w:val="008A56DD"/>
    <w:rsid w:val="008A5884"/>
    <w:rsid w:val="008A5BAF"/>
    <w:rsid w:val="008A5F5A"/>
    <w:rsid w:val="008A6086"/>
    <w:rsid w:val="008A616E"/>
    <w:rsid w:val="008A63DC"/>
    <w:rsid w:val="008A657E"/>
    <w:rsid w:val="008A777C"/>
    <w:rsid w:val="008A7AC5"/>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8C"/>
    <w:rsid w:val="008B30B5"/>
    <w:rsid w:val="008B30DF"/>
    <w:rsid w:val="008B33A2"/>
    <w:rsid w:val="008B368E"/>
    <w:rsid w:val="008B36D9"/>
    <w:rsid w:val="008B3AFB"/>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FD9"/>
    <w:rsid w:val="008C5098"/>
    <w:rsid w:val="008C5147"/>
    <w:rsid w:val="008C526E"/>
    <w:rsid w:val="008C5492"/>
    <w:rsid w:val="008C57A5"/>
    <w:rsid w:val="008C5C90"/>
    <w:rsid w:val="008C5D23"/>
    <w:rsid w:val="008C5E9E"/>
    <w:rsid w:val="008C606B"/>
    <w:rsid w:val="008C61C1"/>
    <w:rsid w:val="008C61C5"/>
    <w:rsid w:val="008C65BD"/>
    <w:rsid w:val="008C66FE"/>
    <w:rsid w:val="008C698C"/>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19ED"/>
    <w:rsid w:val="008E23AF"/>
    <w:rsid w:val="008E287B"/>
    <w:rsid w:val="008E3108"/>
    <w:rsid w:val="008E31C7"/>
    <w:rsid w:val="008E31F0"/>
    <w:rsid w:val="008E334E"/>
    <w:rsid w:val="008E3407"/>
    <w:rsid w:val="008E37B1"/>
    <w:rsid w:val="008E3960"/>
    <w:rsid w:val="008E3ABB"/>
    <w:rsid w:val="008E3CA5"/>
    <w:rsid w:val="008E4763"/>
    <w:rsid w:val="008E49FC"/>
    <w:rsid w:val="008E4A67"/>
    <w:rsid w:val="008E4CAD"/>
    <w:rsid w:val="008E4E1D"/>
    <w:rsid w:val="008E4EAD"/>
    <w:rsid w:val="008E502D"/>
    <w:rsid w:val="008E5358"/>
    <w:rsid w:val="008E5B19"/>
    <w:rsid w:val="008E5C46"/>
    <w:rsid w:val="008E5C72"/>
    <w:rsid w:val="008E5D8C"/>
    <w:rsid w:val="008E5DAF"/>
    <w:rsid w:val="008E6257"/>
    <w:rsid w:val="008E67BC"/>
    <w:rsid w:val="008E6CC9"/>
    <w:rsid w:val="008E6D2D"/>
    <w:rsid w:val="008E6FCC"/>
    <w:rsid w:val="008E72BB"/>
    <w:rsid w:val="008E7441"/>
    <w:rsid w:val="008E74BC"/>
    <w:rsid w:val="008E756F"/>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BD"/>
    <w:rsid w:val="009032C1"/>
    <w:rsid w:val="0090338A"/>
    <w:rsid w:val="0090371E"/>
    <w:rsid w:val="009037B0"/>
    <w:rsid w:val="00903B1D"/>
    <w:rsid w:val="0090401A"/>
    <w:rsid w:val="00904302"/>
    <w:rsid w:val="009044F0"/>
    <w:rsid w:val="0090479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3E2"/>
    <w:rsid w:val="009108E3"/>
    <w:rsid w:val="00910B06"/>
    <w:rsid w:val="00910BB7"/>
    <w:rsid w:val="00910D4E"/>
    <w:rsid w:val="00910E96"/>
    <w:rsid w:val="00911119"/>
    <w:rsid w:val="009111F9"/>
    <w:rsid w:val="0091140F"/>
    <w:rsid w:val="00911857"/>
    <w:rsid w:val="00911E01"/>
    <w:rsid w:val="00911E7E"/>
    <w:rsid w:val="00912200"/>
    <w:rsid w:val="0091250C"/>
    <w:rsid w:val="009128DD"/>
    <w:rsid w:val="00913019"/>
    <w:rsid w:val="00913D02"/>
    <w:rsid w:val="009140AA"/>
    <w:rsid w:val="009148A2"/>
    <w:rsid w:val="00914900"/>
    <w:rsid w:val="00914E73"/>
    <w:rsid w:val="009150CE"/>
    <w:rsid w:val="00915E0C"/>
    <w:rsid w:val="00915E12"/>
    <w:rsid w:val="0091608A"/>
    <w:rsid w:val="00916394"/>
    <w:rsid w:val="009166EF"/>
    <w:rsid w:val="00916933"/>
    <w:rsid w:val="00916AA2"/>
    <w:rsid w:val="00916C52"/>
    <w:rsid w:val="00916D5B"/>
    <w:rsid w:val="00916E30"/>
    <w:rsid w:val="0091722D"/>
    <w:rsid w:val="00917381"/>
    <w:rsid w:val="009176B6"/>
    <w:rsid w:val="009178A0"/>
    <w:rsid w:val="00920792"/>
    <w:rsid w:val="00920ABB"/>
    <w:rsid w:val="00920CF1"/>
    <w:rsid w:val="00921689"/>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AFD"/>
    <w:rsid w:val="00927BC3"/>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544"/>
    <w:rsid w:val="0093404E"/>
    <w:rsid w:val="009346CB"/>
    <w:rsid w:val="009348DA"/>
    <w:rsid w:val="00934F17"/>
    <w:rsid w:val="009350DC"/>
    <w:rsid w:val="0093526D"/>
    <w:rsid w:val="009354E7"/>
    <w:rsid w:val="00935504"/>
    <w:rsid w:val="00935511"/>
    <w:rsid w:val="00935595"/>
    <w:rsid w:val="00935769"/>
    <w:rsid w:val="00935DD0"/>
    <w:rsid w:val="00935EA0"/>
    <w:rsid w:val="00935EB6"/>
    <w:rsid w:val="009365CF"/>
    <w:rsid w:val="00936728"/>
    <w:rsid w:val="00936A75"/>
    <w:rsid w:val="00936D12"/>
    <w:rsid w:val="00937235"/>
    <w:rsid w:val="009373BD"/>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97F"/>
    <w:rsid w:val="00946AF6"/>
    <w:rsid w:val="00946B3F"/>
    <w:rsid w:val="00946C21"/>
    <w:rsid w:val="00946C85"/>
    <w:rsid w:val="00946CB8"/>
    <w:rsid w:val="00946CE1"/>
    <w:rsid w:val="00946FAC"/>
    <w:rsid w:val="00947497"/>
    <w:rsid w:val="00947806"/>
    <w:rsid w:val="00947C9A"/>
    <w:rsid w:val="00947D03"/>
    <w:rsid w:val="00947EA9"/>
    <w:rsid w:val="009503E0"/>
    <w:rsid w:val="00950856"/>
    <w:rsid w:val="00950A7A"/>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4DA1"/>
    <w:rsid w:val="00955495"/>
    <w:rsid w:val="009554F8"/>
    <w:rsid w:val="009556E7"/>
    <w:rsid w:val="009557B9"/>
    <w:rsid w:val="0095586C"/>
    <w:rsid w:val="00955BA1"/>
    <w:rsid w:val="00955C88"/>
    <w:rsid w:val="00956331"/>
    <w:rsid w:val="0095642E"/>
    <w:rsid w:val="00956529"/>
    <w:rsid w:val="0095655A"/>
    <w:rsid w:val="009567F4"/>
    <w:rsid w:val="00956A11"/>
    <w:rsid w:val="00956C89"/>
    <w:rsid w:val="00956D71"/>
    <w:rsid w:val="009570C0"/>
    <w:rsid w:val="009570E2"/>
    <w:rsid w:val="0095739F"/>
    <w:rsid w:val="009578B9"/>
    <w:rsid w:val="00957B16"/>
    <w:rsid w:val="00957DD9"/>
    <w:rsid w:val="0096018A"/>
    <w:rsid w:val="009607CE"/>
    <w:rsid w:val="00960D43"/>
    <w:rsid w:val="009612A8"/>
    <w:rsid w:val="009613AA"/>
    <w:rsid w:val="00961574"/>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D5"/>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893"/>
    <w:rsid w:val="009848EF"/>
    <w:rsid w:val="00984A37"/>
    <w:rsid w:val="00984B18"/>
    <w:rsid w:val="00984B22"/>
    <w:rsid w:val="00984D66"/>
    <w:rsid w:val="009856FB"/>
    <w:rsid w:val="00985AAA"/>
    <w:rsid w:val="009860EF"/>
    <w:rsid w:val="009863EC"/>
    <w:rsid w:val="00986426"/>
    <w:rsid w:val="009867D4"/>
    <w:rsid w:val="0098680C"/>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69E"/>
    <w:rsid w:val="00990761"/>
    <w:rsid w:val="00990DDD"/>
    <w:rsid w:val="009910AA"/>
    <w:rsid w:val="0099126F"/>
    <w:rsid w:val="009915BC"/>
    <w:rsid w:val="009919E7"/>
    <w:rsid w:val="00991D40"/>
    <w:rsid w:val="00991E25"/>
    <w:rsid w:val="00992073"/>
    <w:rsid w:val="009920E3"/>
    <w:rsid w:val="009926E5"/>
    <w:rsid w:val="00992AB5"/>
    <w:rsid w:val="00992E33"/>
    <w:rsid w:val="0099313E"/>
    <w:rsid w:val="00993332"/>
    <w:rsid w:val="00993396"/>
    <w:rsid w:val="00993434"/>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0"/>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0EC6"/>
    <w:rsid w:val="009C11A9"/>
    <w:rsid w:val="009C12F4"/>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726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6A3"/>
    <w:rsid w:val="009D2CB4"/>
    <w:rsid w:val="009D2D2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753"/>
    <w:rsid w:val="009D6763"/>
    <w:rsid w:val="009D6792"/>
    <w:rsid w:val="009D67FC"/>
    <w:rsid w:val="009D6867"/>
    <w:rsid w:val="009D6C9D"/>
    <w:rsid w:val="009D6F75"/>
    <w:rsid w:val="009D74BB"/>
    <w:rsid w:val="009E01F2"/>
    <w:rsid w:val="009E034B"/>
    <w:rsid w:val="009E05C0"/>
    <w:rsid w:val="009E08D1"/>
    <w:rsid w:val="009E0A83"/>
    <w:rsid w:val="009E0D6E"/>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A"/>
    <w:rsid w:val="009E6479"/>
    <w:rsid w:val="009E6A3C"/>
    <w:rsid w:val="009E6B76"/>
    <w:rsid w:val="009E6FCD"/>
    <w:rsid w:val="009E737D"/>
    <w:rsid w:val="009E7408"/>
    <w:rsid w:val="009E74BF"/>
    <w:rsid w:val="009E753C"/>
    <w:rsid w:val="009E792C"/>
    <w:rsid w:val="009E7937"/>
    <w:rsid w:val="009E7A3A"/>
    <w:rsid w:val="009E7AB3"/>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B1"/>
    <w:rsid w:val="00A125E0"/>
    <w:rsid w:val="00A12659"/>
    <w:rsid w:val="00A12722"/>
    <w:rsid w:val="00A127B4"/>
    <w:rsid w:val="00A12A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3E15"/>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2269"/>
    <w:rsid w:val="00A328CA"/>
    <w:rsid w:val="00A32A10"/>
    <w:rsid w:val="00A333D6"/>
    <w:rsid w:val="00A3377F"/>
    <w:rsid w:val="00A33AC2"/>
    <w:rsid w:val="00A33D85"/>
    <w:rsid w:val="00A342B7"/>
    <w:rsid w:val="00A3436A"/>
    <w:rsid w:val="00A34637"/>
    <w:rsid w:val="00A35849"/>
    <w:rsid w:val="00A3588F"/>
    <w:rsid w:val="00A35AB6"/>
    <w:rsid w:val="00A35B14"/>
    <w:rsid w:val="00A35BDD"/>
    <w:rsid w:val="00A35F35"/>
    <w:rsid w:val="00A360B6"/>
    <w:rsid w:val="00A362D7"/>
    <w:rsid w:val="00A366A3"/>
    <w:rsid w:val="00A367A3"/>
    <w:rsid w:val="00A369C3"/>
    <w:rsid w:val="00A369C9"/>
    <w:rsid w:val="00A36FE2"/>
    <w:rsid w:val="00A37329"/>
    <w:rsid w:val="00A379A3"/>
    <w:rsid w:val="00A37B94"/>
    <w:rsid w:val="00A37BBE"/>
    <w:rsid w:val="00A401FD"/>
    <w:rsid w:val="00A40FE3"/>
    <w:rsid w:val="00A411A0"/>
    <w:rsid w:val="00A4125D"/>
    <w:rsid w:val="00A41632"/>
    <w:rsid w:val="00A416EA"/>
    <w:rsid w:val="00A41E9A"/>
    <w:rsid w:val="00A41F31"/>
    <w:rsid w:val="00A4242C"/>
    <w:rsid w:val="00A42508"/>
    <w:rsid w:val="00A425E1"/>
    <w:rsid w:val="00A42694"/>
    <w:rsid w:val="00A4272A"/>
    <w:rsid w:val="00A42AE0"/>
    <w:rsid w:val="00A42F42"/>
    <w:rsid w:val="00A4347F"/>
    <w:rsid w:val="00A4348A"/>
    <w:rsid w:val="00A43DDA"/>
    <w:rsid w:val="00A44393"/>
    <w:rsid w:val="00A443D4"/>
    <w:rsid w:val="00A4470F"/>
    <w:rsid w:val="00A44715"/>
    <w:rsid w:val="00A44780"/>
    <w:rsid w:val="00A44B6B"/>
    <w:rsid w:val="00A450FB"/>
    <w:rsid w:val="00A4546E"/>
    <w:rsid w:val="00A455E3"/>
    <w:rsid w:val="00A457BF"/>
    <w:rsid w:val="00A45A72"/>
    <w:rsid w:val="00A45B49"/>
    <w:rsid w:val="00A45D92"/>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E9B"/>
    <w:rsid w:val="00A56FC5"/>
    <w:rsid w:val="00A570BA"/>
    <w:rsid w:val="00A5763C"/>
    <w:rsid w:val="00A57719"/>
    <w:rsid w:val="00A57762"/>
    <w:rsid w:val="00A57BCB"/>
    <w:rsid w:val="00A57C20"/>
    <w:rsid w:val="00A57C74"/>
    <w:rsid w:val="00A601E8"/>
    <w:rsid w:val="00A6038A"/>
    <w:rsid w:val="00A60514"/>
    <w:rsid w:val="00A60BF1"/>
    <w:rsid w:val="00A60DA4"/>
    <w:rsid w:val="00A61059"/>
    <w:rsid w:val="00A6108C"/>
    <w:rsid w:val="00A616DF"/>
    <w:rsid w:val="00A61B1F"/>
    <w:rsid w:val="00A61DEC"/>
    <w:rsid w:val="00A61E0F"/>
    <w:rsid w:val="00A61E44"/>
    <w:rsid w:val="00A62975"/>
    <w:rsid w:val="00A62CB9"/>
    <w:rsid w:val="00A6304F"/>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2E06"/>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ABE"/>
    <w:rsid w:val="00A76CE3"/>
    <w:rsid w:val="00A76DC4"/>
    <w:rsid w:val="00A77151"/>
    <w:rsid w:val="00A773F5"/>
    <w:rsid w:val="00A7743B"/>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123"/>
    <w:rsid w:val="00A84631"/>
    <w:rsid w:val="00A84665"/>
    <w:rsid w:val="00A84E18"/>
    <w:rsid w:val="00A84E29"/>
    <w:rsid w:val="00A84E98"/>
    <w:rsid w:val="00A84EC0"/>
    <w:rsid w:val="00A84F3C"/>
    <w:rsid w:val="00A84F43"/>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C76"/>
    <w:rsid w:val="00A93EF6"/>
    <w:rsid w:val="00A941EF"/>
    <w:rsid w:val="00A9465E"/>
    <w:rsid w:val="00A948CF"/>
    <w:rsid w:val="00A94DF7"/>
    <w:rsid w:val="00A951C6"/>
    <w:rsid w:val="00A952DF"/>
    <w:rsid w:val="00A9530C"/>
    <w:rsid w:val="00A9553F"/>
    <w:rsid w:val="00A956E1"/>
    <w:rsid w:val="00A9592E"/>
    <w:rsid w:val="00A95980"/>
    <w:rsid w:val="00A95D0C"/>
    <w:rsid w:val="00A95F03"/>
    <w:rsid w:val="00A96370"/>
    <w:rsid w:val="00A96966"/>
    <w:rsid w:val="00A96DC1"/>
    <w:rsid w:val="00A975BF"/>
    <w:rsid w:val="00A97822"/>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596"/>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F42"/>
    <w:rsid w:val="00AA711D"/>
    <w:rsid w:val="00AA7472"/>
    <w:rsid w:val="00AA7ABD"/>
    <w:rsid w:val="00AA7B6D"/>
    <w:rsid w:val="00AB00E8"/>
    <w:rsid w:val="00AB01B9"/>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3F80"/>
    <w:rsid w:val="00AB4003"/>
    <w:rsid w:val="00AB43A5"/>
    <w:rsid w:val="00AB43E2"/>
    <w:rsid w:val="00AB4AF1"/>
    <w:rsid w:val="00AB4C21"/>
    <w:rsid w:val="00AB4F90"/>
    <w:rsid w:val="00AB5242"/>
    <w:rsid w:val="00AB5256"/>
    <w:rsid w:val="00AB54BE"/>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30E6"/>
    <w:rsid w:val="00AD31FE"/>
    <w:rsid w:val="00AD383E"/>
    <w:rsid w:val="00AD389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751"/>
    <w:rsid w:val="00AE0836"/>
    <w:rsid w:val="00AE0DE6"/>
    <w:rsid w:val="00AE102B"/>
    <w:rsid w:val="00AE1161"/>
    <w:rsid w:val="00AE130F"/>
    <w:rsid w:val="00AE1412"/>
    <w:rsid w:val="00AE1AFE"/>
    <w:rsid w:val="00AE1E77"/>
    <w:rsid w:val="00AE210A"/>
    <w:rsid w:val="00AE25E5"/>
    <w:rsid w:val="00AE28E1"/>
    <w:rsid w:val="00AE2B74"/>
    <w:rsid w:val="00AE2BF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15"/>
    <w:rsid w:val="00AF0CBC"/>
    <w:rsid w:val="00AF0EC9"/>
    <w:rsid w:val="00AF1088"/>
    <w:rsid w:val="00AF126C"/>
    <w:rsid w:val="00AF15C5"/>
    <w:rsid w:val="00AF18A7"/>
    <w:rsid w:val="00AF2223"/>
    <w:rsid w:val="00AF226E"/>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99E"/>
    <w:rsid w:val="00AF6B38"/>
    <w:rsid w:val="00AF6B94"/>
    <w:rsid w:val="00AF7442"/>
    <w:rsid w:val="00AF7530"/>
    <w:rsid w:val="00AF75F5"/>
    <w:rsid w:val="00AF7738"/>
    <w:rsid w:val="00AF7F85"/>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39B"/>
    <w:rsid w:val="00B227BC"/>
    <w:rsid w:val="00B2285B"/>
    <w:rsid w:val="00B2299D"/>
    <w:rsid w:val="00B229FD"/>
    <w:rsid w:val="00B22B46"/>
    <w:rsid w:val="00B22FB5"/>
    <w:rsid w:val="00B238BE"/>
    <w:rsid w:val="00B239F1"/>
    <w:rsid w:val="00B23A85"/>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9B"/>
    <w:rsid w:val="00B34E04"/>
    <w:rsid w:val="00B34F8C"/>
    <w:rsid w:val="00B350A4"/>
    <w:rsid w:val="00B3513F"/>
    <w:rsid w:val="00B3574E"/>
    <w:rsid w:val="00B35D65"/>
    <w:rsid w:val="00B35E06"/>
    <w:rsid w:val="00B3604D"/>
    <w:rsid w:val="00B36535"/>
    <w:rsid w:val="00B36C6A"/>
    <w:rsid w:val="00B36F25"/>
    <w:rsid w:val="00B37118"/>
    <w:rsid w:val="00B37535"/>
    <w:rsid w:val="00B37737"/>
    <w:rsid w:val="00B37916"/>
    <w:rsid w:val="00B3793E"/>
    <w:rsid w:val="00B37E5E"/>
    <w:rsid w:val="00B402D9"/>
    <w:rsid w:val="00B4038B"/>
    <w:rsid w:val="00B403ED"/>
    <w:rsid w:val="00B404F0"/>
    <w:rsid w:val="00B40AAC"/>
    <w:rsid w:val="00B40AFB"/>
    <w:rsid w:val="00B40B76"/>
    <w:rsid w:val="00B40C8D"/>
    <w:rsid w:val="00B41230"/>
    <w:rsid w:val="00B41266"/>
    <w:rsid w:val="00B413D6"/>
    <w:rsid w:val="00B413FA"/>
    <w:rsid w:val="00B4173C"/>
    <w:rsid w:val="00B41E44"/>
    <w:rsid w:val="00B41F72"/>
    <w:rsid w:val="00B42336"/>
    <w:rsid w:val="00B42910"/>
    <w:rsid w:val="00B429B7"/>
    <w:rsid w:val="00B42BEF"/>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6D4"/>
    <w:rsid w:val="00B60825"/>
    <w:rsid w:val="00B60BCD"/>
    <w:rsid w:val="00B60D1C"/>
    <w:rsid w:val="00B60E56"/>
    <w:rsid w:val="00B6126F"/>
    <w:rsid w:val="00B61970"/>
    <w:rsid w:val="00B61BAB"/>
    <w:rsid w:val="00B632E4"/>
    <w:rsid w:val="00B6334B"/>
    <w:rsid w:val="00B6374F"/>
    <w:rsid w:val="00B6376F"/>
    <w:rsid w:val="00B63C11"/>
    <w:rsid w:val="00B63D9D"/>
    <w:rsid w:val="00B63DF7"/>
    <w:rsid w:val="00B64081"/>
    <w:rsid w:val="00B6419C"/>
    <w:rsid w:val="00B6433C"/>
    <w:rsid w:val="00B64D21"/>
    <w:rsid w:val="00B64E2C"/>
    <w:rsid w:val="00B64F69"/>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B05"/>
    <w:rsid w:val="00B87BF6"/>
    <w:rsid w:val="00B903E3"/>
    <w:rsid w:val="00B90532"/>
    <w:rsid w:val="00B905CD"/>
    <w:rsid w:val="00B90C24"/>
    <w:rsid w:val="00B91027"/>
    <w:rsid w:val="00B91265"/>
    <w:rsid w:val="00B91403"/>
    <w:rsid w:val="00B915B3"/>
    <w:rsid w:val="00B916BC"/>
    <w:rsid w:val="00B9176E"/>
    <w:rsid w:val="00B91796"/>
    <w:rsid w:val="00B91799"/>
    <w:rsid w:val="00B91ACE"/>
    <w:rsid w:val="00B92241"/>
    <w:rsid w:val="00B9228E"/>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628"/>
    <w:rsid w:val="00BC2486"/>
    <w:rsid w:val="00BC249F"/>
    <w:rsid w:val="00BC2817"/>
    <w:rsid w:val="00BC3507"/>
    <w:rsid w:val="00BC370A"/>
    <w:rsid w:val="00BC3807"/>
    <w:rsid w:val="00BC3FEC"/>
    <w:rsid w:val="00BC4221"/>
    <w:rsid w:val="00BC4228"/>
    <w:rsid w:val="00BC4342"/>
    <w:rsid w:val="00BC4624"/>
    <w:rsid w:val="00BC487E"/>
    <w:rsid w:val="00BC4C69"/>
    <w:rsid w:val="00BC4E54"/>
    <w:rsid w:val="00BC4EF7"/>
    <w:rsid w:val="00BC53B6"/>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B51"/>
    <w:rsid w:val="00BD0D93"/>
    <w:rsid w:val="00BD0FD2"/>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990"/>
    <w:rsid w:val="00BE3B56"/>
    <w:rsid w:val="00BE3EA3"/>
    <w:rsid w:val="00BE48A7"/>
    <w:rsid w:val="00BE4F52"/>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A13"/>
    <w:rsid w:val="00BF1AA7"/>
    <w:rsid w:val="00BF1AB5"/>
    <w:rsid w:val="00BF1AD5"/>
    <w:rsid w:val="00BF1E9F"/>
    <w:rsid w:val="00BF21CA"/>
    <w:rsid w:val="00BF235A"/>
    <w:rsid w:val="00BF2587"/>
    <w:rsid w:val="00BF25B6"/>
    <w:rsid w:val="00BF290B"/>
    <w:rsid w:val="00BF2CD5"/>
    <w:rsid w:val="00BF2E90"/>
    <w:rsid w:val="00BF312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512"/>
    <w:rsid w:val="00C03771"/>
    <w:rsid w:val="00C03D3B"/>
    <w:rsid w:val="00C03DEA"/>
    <w:rsid w:val="00C03FA6"/>
    <w:rsid w:val="00C03FEF"/>
    <w:rsid w:val="00C0447F"/>
    <w:rsid w:val="00C04747"/>
    <w:rsid w:val="00C047D9"/>
    <w:rsid w:val="00C049DD"/>
    <w:rsid w:val="00C04AE3"/>
    <w:rsid w:val="00C04BAD"/>
    <w:rsid w:val="00C04BE0"/>
    <w:rsid w:val="00C04C63"/>
    <w:rsid w:val="00C04D9E"/>
    <w:rsid w:val="00C04DC4"/>
    <w:rsid w:val="00C04FE2"/>
    <w:rsid w:val="00C05394"/>
    <w:rsid w:val="00C05477"/>
    <w:rsid w:val="00C05780"/>
    <w:rsid w:val="00C05805"/>
    <w:rsid w:val="00C05D31"/>
    <w:rsid w:val="00C0617D"/>
    <w:rsid w:val="00C0627C"/>
    <w:rsid w:val="00C06504"/>
    <w:rsid w:val="00C06694"/>
    <w:rsid w:val="00C068F9"/>
    <w:rsid w:val="00C06A50"/>
    <w:rsid w:val="00C06AA9"/>
    <w:rsid w:val="00C06C48"/>
    <w:rsid w:val="00C06FB3"/>
    <w:rsid w:val="00C07287"/>
    <w:rsid w:val="00C07338"/>
    <w:rsid w:val="00C07715"/>
    <w:rsid w:val="00C07960"/>
    <w:rsid w:val="00C07C84"/>
    <w:rsid w:val="00C103EC"/>
    <w:rsid w:val="00C1096D"/>
    <w:rsid w:val="00C10D6C"/>
    <w:rsid w:val="00C10E82"/>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D0"/>
    <w:rsid w:val="00C13FD7"/>
    <w:rsid w:val="00C1421F"/>
    <w:rsid w:val="00C145BA"/>
    <w:rsid w:val="00C145C0"/>
    <w:rsid w:val="00C14604"/>
    <w:rsid w:val="00C1479E"/>
    <w:rsid w:val="00C14917"/>
    <w:rsid w:val="00C14ADF"/>
    <w:rsid w:val="00C14FCC"/>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C97"/>
    <w:rsid w:val="00C22E5D"/>
    <w:rsid w:val="00C23170"/>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7C"/>
    <w:rsid w:val="00C27082"/>
    <w:rsid w:val="00C27190"/>
    <w:rsid w:val="00C2721F"/>
    <w:rsid w:val="00C2795B"/>
    <w:rsid w:val="00C30020"/>
    <w:rsid w:val="00C302C2"/>
    <w:rsid w:val="00C3036F"/>
    <w:rsid w:val="00C3083F"/>
    <w:rsid w:val="00C30DB1"/>
    <w:rsid w:val="00C3107D"/>
    <w:rsid w:val="00C310C8"/>
    <w:rsid w:val="00C31412"/>
    <w:rsid w:val="00C31B05"/>
    <w:rsid w:val="00C31C2C"/>
    <w:rsid w:val="00C31D4B"/>
    <w:rsid w:val="00C31FC1"/>
    <w:rsid w:val="00C323E7"/>
    <w:rsid w:val="00C3249F"/>
    <w:rsid w:val="00C32645"/>
    <w:rsid w:val="00C329B9"/>
    <w:rsid w:val="00C32C0B"/>
    <w:rsid w:val="00C32C74"/>
    <w:rsid w:val="00C32EB8"/>
    <w:rsid w:val="00C33435"/>
    <w:rsid w:val="00C3345F"/>
    <w:rsid w:val="00C33C8D"/>
    <w:rsid w:val="00C33EE3"/>
    <w:rsid w:val="00C33FD2"/>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5022B"/>
    <w:rsid w:val="00C50384"/>
    <w:rsid w:val="00C503E7"/>
    <w:rsid w:val="00C503F0"/>
    <w:rsid w:val="00C50A7F"/>
    <w:rsid w:val="00C51266"/>
    <w:rsid w:val="00C5147D"/>
    <w:rsid w:val="00C51640"/>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5BB"/>
    <w:rsid w:val="00C6362E"/>
    <w:rsid w:val="00C637D2"/>
    <w:rsid w:val="00C63C92"/>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48F"/>
    <w:rsid w:val="00C67594"/>
    <w:rsid w:val="00C67E29"/>
    <w:rsid w:val="00C701FE"/>
    <w:rsid w:val="00C70446"/>
    <w:rsid w:val="00C70829"/>
    <w:rsid w:val="00C70CE2"/>
    <w:rsid w:val="00C70EEB"/>
    <w:rsid w:val="00C71210"/>
    <w:rsid w:val="00C71AD1"/>
    <w:rsid w:val="00C71B89"/>
    <w:rsid w:val="00C71B8C"/>
    <w:rsid w:val="00C72358"/>
    <w:rsid w:val="00C7298E"/>
    <w:rsid w:val="00C72EE0"/>
    <w:rsid w:val="00C73172"/>
    <w:rsid w:val="00C733CD"/>
    <w:rsid w:val="00C7362F"/>
    <w:rsid w:val="00C7395D"/>
    <w:rsid w:val="00C73BB5"/>
    <w:rsid w:val="00C74004"/>
    <w:rsid w:val="00C745D0"/>
    <w:rsid w:val="00C74A22"/>
    <w:rsid w:val="00C74D3E"/>
    <w:rsid w:val="00C74EDE"/>
    <w:rsid w:val="00C75469"/>
    <w:rsid w:val="00C75826"/>
    <w:rsid w:val="00C75ACF"/>
    <w:rsid w:val="00C75E65"/>
    <w:rsid w:val="00C75F4A"/>
    <w:rsid w:val="00C76188"/>
    <w:rsid w:val="00C761E2"/>
    <w:rsid w:val="00C76769"/>
    <w:rsid w:val="00C768FD"/>
    <w:rsid w:val="00C774E2"/>
    <w:rsid w:val="00C77586"/>
    <w:rsid w:val="00C776F9"/>
    <w:rsid w:val="00C77D52"/>
    <w:rsid w:val="00C77E55"/>
    <w:rsid w:val="00C8004A"/>
    <w:rsid w:val="00C80360"/>
    <w:rsid w:val="00C8049E"/>
    <w:rsid w:val="00C805C6"/>
    <w:rsid w:val="00C80AE8"/>
    <w:rsid w:val="00C80DAF"/>
    <w:rsid w:val="00C81B4A"/>
    <w:rsid w:val="00C81B4C"/>
    <w:rsid w:val="00C81D04"/>
    <w:rsid w:val="00C81F01"/>
    <w:rsid w:val="00C824F7"/>
    <w:rsid w:val="00C825E9"/>
    <w:rsid w:val="00C82AF6"/>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80B"/>
    <w:rsid w:val="00C96BE7"/>
    <w:rsid w:val="00C971A6"/>
    <w:rsid w:val="00C972F0"/>
    <w:rsid w:val="00C973AC"/>
    <w:rsid w:val="00C97664"/>
    <w:rsid w:val="00C97AB6"/>
    <w:rsid w:val="00C97D8A"/>
    <w:rsid w:val="00CA0515"/>
    <w:rsid w:val="00CA06C0"/>
    <w:rsid w:val="00CA0888"/>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05C"/>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C78"/>
    <w:rsid w:val="00CA7DA8"/>
    <w:rsid w:val="00CA7DE8"/>
    <w:rsid w:val="00CA7F41"/>
    <w:rsid w:val="00CA7F95"/>
    <w:rsid w:val="00CB00AB"/>
    <w:rsid w:val="00CB03D8"/>
    <w:rsid w:val="00CB03F7"/>
    <w:rsid w:val="00CB048E"/>
    <w:rsid w:val="00CB0656"/>
    <w:rsid w:val="00CB06E0"/>
    <w:rsid w:val="00CB0B1F"/>
    <w:rsid w:val="00CB1305"/>
    <w:rsid w:val="00CB162E"/>
    <w:rsid w:val="00CB18D3"/>
    <w:rsid w:val="00CB1A60"/>
    <w:rsid w:val="00CB1AB6"/>
    <w:rsid w:val="00CB1BA3"/>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AF"/>
    <w:rsid w:val="00CB40D1"/>
    <w:rsid w:val="00CB45B9"/>
    <w:rsid w:val="00CB4767"/>
    <w:rsid w:val="00CB477D"/>
    <w:rsid w:val="00CB4826"/>
    <w:rsid w:val="00CB497C"/>
    <w:rsid w:val="00CB4B67"/>
    <w:rsid w:val="00CB5748"/>
    <w:rsid w:val="00CB5C88"/>
    <w:rsid w:val="00CB5DD3"/>
    <w:rsid w:val="00CB6130"/>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474"/>
    <w:rsid w:val="00CC372B"/>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A"/>
    <w:rsid w:val="00CF3356"/>
    <w:rsid w:val="00CF3691"/>
    <w:rsid w:val="00CF3B65"/>
    <w:rsid w:val="00CF3EBE"/>
    <w:rsid w:val="00CF4464"/>
    <w:rsid w:val="00CF461A"/>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B2B"/>
    <w:rsid w:val="00D1047D"/>
    <w:rsid w:val="00D10BC5"/>
    <w:rsid w:val="00D10C8B"/>
    <w:rsid w:val="00D11609"/>
    <w:rsid w:val="00D11B15"/>
    <w:rsid w:val="00D12299"/>
    <w:rsid w:val="00D123A6"/>
    <w:rsid w:val="00D12615"/>
    <w:rsid w:val="00D127C9"/>
    <w:rsid w:val="00D127F4"/>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B1A"/>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518"/>
    <w:rsid w:val="00D23AE9"/>
    <w:rsid w:val="00D23C26"/>
    <w:rsid w:val="00D23D06"/>
    <w:rsid w:val="00D240B0"/>
    <w:rsid w:val="00D2487F"/>
    <w:rsid w:val="00D24DC0"/>
    <w:rsid w:val="00D24DF7"/>
    <w:rsid w:val="00D25670"/>
    <w:rsid w:val="00D25751"/>
    <w:rsid w:val="00D257AB"/>
    <w:rsid w:val="00D25875"/>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204"/>
    <w:rsid w:val="00D32662"/>
    <w:rsid w:val="00D32863"/>
    <w:rsid w:val="00D32895"/>
    <w:rsid w:val="00D32BB4"/>
    <w:rsid w:val="00D32EFD"/>
    <w:rsid w:val="00D33156"/>
    <w:rsid w:val="00D331F1"/>
    <w:rsid w:val="00D3351D"/>
    <w:rsid w:val="00D336B0"/>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7B2"/>
    <w:rsid w:val="00D66A00"/>
    <w:rsid w:val="00D66E46"/>
    <w:rsid w:val="00D67181"/>
    <w:rsid w:val="00D67525"/>
    <w:rsid w:val="00D678DF"/>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E3F"/>
    <w:rsid w:val="00D84F61"/>
    <w:rsid w:val="00D850C8"/>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87FA3"/>
    <w:rsid w:val="00D9033C"/>
    <w:rsid w:val="00D905FB"/>
    <w:rsid w:val="00D90816"/>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21"/>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417"/>
    <w:rsid w:val="00DC155B"/>
    <w:rsid w:val="00DC1590"/>
    <w:rsid w:val="00DC1775"/>
    <w:rsid w:val="00DC1C0D"/>
    <w:rsid w:val="00DC21B4"/>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D71"/>
    <w:rsid w:val="00DC4FAD"/>
    <w:rsid w:val="00DC5401"/>
    <w:rsid w:val="00DC586C"/>
    <w:rsid w:val="00DC5ACB"/>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000"/>
    <w:rsid w:val="00DD2266"/>
    <w:rsid w:val="00DD252B"/>
    <w:rsid w:val="00DD25EE"/>
    <w:rsid w:val="00DD2926"/>
    <w:rsid w:val="00DD2A3C"/>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74D"/>
    <w:rsid w:val="00DE2C5D"/>
    <w:rsid w:val="00DE2E13"/>
    <w:rsid w:val="00DE2E5F"/>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844"/>
    <w:rsid w:val="00DF28C9"/>
    <w:rsid w:val="00DF2989"/>
    <w:rsid w:val="00DF2CB5"/>
    <w:rsid w:val="00DF3094"/>
    <w:rsid w:val="00DF3AD4"/>
    <w:rsid w:val="00DF3BD4"/>
    <w:rsid w:val="00DF3F57"/>
    <w:rsid w:val="00DF449C"/>
    <w:rsid w:val="00DF4619"/>
    <w:rsid w:val="00DF46E2"/>
    <w:rsid w:val="00DF4874"/>
    <w:rsid w:val="00DF4883"/>
    <w:rsid w:val="00DF48AF"/>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2104"/>
    <w:rsid w:val="00E2273C"/>
    <w:rsid w:val="00E22743"/>
    <w:rsid w:val="00E22C20"/>
    <w:rsid w:val="00E23075"/>
    <w:rsid w:val="00E23723"/>
    <w:rsid w:val="00E238A1"/>
    <w:rsid w:val="00E23A30"/>
    <w:rsid w:val="00E23B09"/>
    <w:rsid w:val="00E23D0A"/>
    <w:rsid w:val="00E23D83"/>
    <w:rsid w:val="00E248AD"/>
    <w:rsid w:val="00E251D0"/>
    <w:rsid w:val="00E25590"/>
    <w:rsid w:val="00E258BE"/>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79"/>
    <w:rsid w:val="00E31CF3"/>
    <w:rsid w:val="00E31F4A"/>
    <w:rsid w:val="00E32033"/>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46D"/>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529"/>
    <w:rsid w:val="00E4458A"/>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A66"/>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1049"/>
    <w:rsid w:val="00E81182"/>
    <w:rsid w:val="00E81585"/>
    <w:rsid w:val="00E81AD2"/>
    <w:rsid w:val="00E81AFC"/>
    <w:rsid w:val="00E81B8E"/>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312B"/>
    <w:rsid w:val="00EA331D"/>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BB"/>
    <w:rsid w:val="00EC3D03"/>
    <w:rsid w:val="00EC4383"/>
    <w:rsid w:val="00EC4703"/>
    <w:rsid w:val="00EC4BB8"/>
    <w:rsid w:val="00EC4EB3"/>
    <w:rsid w:val="00EC528C"/>
    <w:rsid w:val="00EC5B51"/>
    <w:rsid w:val="00EC5B9C"/>
    <w:rsid w:val="00EC604C"/>
    <w:rsid w:val="00EC6108"/>
    <w:rsid w:val="00EC67F4"/>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616"/>
    <w:rsid w:val="00ED191C"/>
    <w:rsid w:val="00ED1A16"/>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0E2C"/>
    <w:rsid w:val="00EE10EF"/>
    <w:rsid w:val="00EE141C"/>
    <w:rsid w:val="00EE14A0"/>
    <w:rsid w:val="00EE14CA"/>
    <w:rsid w:val="00EE161F"/>
    <w:rsid w:val="00EE1898"/>
    <w:rsid w:val="00EE1B0A"/>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4AEE"/>
    <w:rsid w:val="00EE547E"/>
    <w:rsid w:val="00EE54CF"/>
    <w:rsid w:val="00EE5558"/>
    <w:rsid w:val="00EE58B1"/>
    <w:rsid w:val="00EE5D62"/>
    <w:rsid w:val="00EE61CC"/>
    <w:rsid w:val="00EE6368"/>
    <w:rsid w:val="00EE6D3F"/>
    <w:rsid w:val="00EE74B8"/>
    <w:rsid w:val="00EE751F"/>
    <w:rsid w:val="00EE7881"/>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7757"/>
    <w:rsid w:val="00EF7DF6"/>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11F4"/>
    <w:rsid w:val="00F113C9"/>
    <w:rsid w:val="00F11520"/>
    <w:rsid w:val="00F11C0D"/>
    <w:rsid w:val="00F12030"/>
    <w:rsid w:val="00F12160"/>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86D"/>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4D6"/>
    <w:rsid w:val="00F20553"/>
    <w:rsid w:val="00F2058F"/>
    <w:rsid w:val="00F20A64"/>
    <w:rsid w:val="00F20E15"/>
    <w:rsid w:val="00F20EB9"/>
    <w:rsid w:val="00F20F62"/>
    <w:rsid w:val="00F2197B"/>
    <w:rsid w:val="00F21D64"/>
    <w:rsid w:val="00F21E06"/>
    <w:rsid w:val="00F22232"/>
    <w:rsid w:val="00F2226F"/>
    <w:rsid w:val="00F22524"/>
    <w:rsid w:val="00F227D0"/>
    <w:rsid w:val="00F22EB2"/>
    <w:rsid w:val="00F22EE6"/>
    <w:rsid w:val="00F230AD"/>
    <w:rsid w:val="00F233BD"/>
    <w:rsid w:val="00F235CD"/>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1086"/>
    <w:rsid w:val="00F32048"/>
    <w:rsid w:val="00F3259A"/>
    <w:rsid w:val="00F32B8B"/>
    <w:rsid w:val="00F32C01"/>
    <w:rsid w:val="00F32D33"/>
    <w:rsid w:val="00F32E65"/>
    <w:rsid w:val="00F33BD1"/>
    <w:rsid w:val="00F33E45"/>
    <w:rsid w:val="00F33F4F"/>
    <w:rsid w:val="00F3426B"/>
    <w:rsid w:val="00F34514"/>
    <w:rsid w:val="00F348BC"/>
    <w:rsid w:val="00F34B12"/>
    <w:rsid w:val="00F34BFC"/>
    <w:rsid w:val="00F34CDB"/>
    <w:rsid w:val="00F35229"/>
    <w:rsid w:val="00F35A36"/>
    <w:rsid w:val="00F35B46"/>
    <w:rsid w:val="00F35C9B"/>
    <w:rsid w:val="00F35EE0"/>
    <w:rsid w:val="00F3629F"/>
    <w:rsid w:val="00F365B0"/>
    <w:rsid w:val="00F36A32"/>
    <w:rsid w:val="00F370CE"/>
    <w:rsid w:val="00F372FC"/>
    <w:rsid w:val="00F3771C"/>
    <w:rsid w:val="00F37A53"/>
    <w:rsid w:val="00F37B75"/>
    <w:rsid w:val="00F37C49"/>
    <w:rsid w:val="00F400D8"/>
    <w:rsid w:val="00F4045A"/>
    <w:rsid w:val="00F40499"/>
    <w:rsid w:val="00F409CF"/>
    <w:rsid w:val="00F409F0"/>
    <w:rsid w:val="00F40DE8"/>
    <w:rsid w:val="00F4130D"/>
    <w:rsid w:val="00F4150D"/>
    <w:rsid w:val="00F41632"/>
    <w:rsid w:val="00F41826"/>
    <w:rsid w:val="00F4192F"/>
    <w:rsid w:val="00F41A77"/>
    <w:rsid w:val="00F41CAE"/>
    <w:rsid w:val="00F4251F"/>
    <w:rsid w:val="00F42A08"/>
    <w:rsid w:val="00F431BD"/>
    <w:rsid w:val="00F43B3B"/>
    <w:rsid w:val="00F43E65"/>
    <w:rsid w:val="00F443E8"/>
    <w:rsid w:val="00F4446F"/>
    <w:rsid w:val="00F4494C"/>
    <w:rsid w:val="00F44C17"/>
    <w:rsid w:val="00F44C95"/>
    <w:rsid w:val="00F45441"/>
    <w:rsid w:val="00F45B09"/>
    <w:rsid w:val="00F45CE3"/>
    <w:rsid w:val="00F46050"/>
    <w:rsid w:val="00F4636C"/>
    <w:rsid w:val="00F467B3"/>
    <w:rsid w:val="00F46BA0"/>
    <w:rsid w:val="00F46EC8"/>
    <w:rsid w:val="00F46FDB"/>
    <w:rsid w:val="00F471C6"/>
    <w:rsid w:val="00F477DC"/>
    <w:rsid w:val="00F477F8"/>
    <w:rsid w:val="00F47BF9"/>
    <w:rsid w:val="00F47C5B"/>
    <w:rsid w:val="00F500E0"/>
    <w:rsid w:val="00F5041C"/>
    <w:rsid w:val="00F505A0"/>
    <w:rsid w:val="00F50682"/>
    <w:rsid w:val="00F5083F"/>
    <w:rsid w:val="00F509D9"/>
    <w:rsid w:val="00F50A21"/>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633D"/>
    <w:rsid w:val="00F563E2"/>
    <w:rsid w:val="00F56475"/>
    <w:rsid w:val="00F5677F"/>
    <w:rsid w:val="00F56A39"/>
    <w:rsid w:val="00F56F23"/>
    <w:rsid w:val="00F57099"/>
    <w:rsid w:val="00F5727A"/>
    <w:rsid w:val="00F57284"/>
    <w:rsid w:val="00F5737D"/>
    <w:rsid w:val="00F5751F"/>
    <w:rsid w:val="00F57D45"/>
    <w:rsid w:val="00F57F15"/>
    <w:rsid w:val="00F57FB3"/>
    <w:rsid w:val="00F60022"/>
    <w:rsid w:val="00F60535"/>
    <w:rsid w:val="00F605F5"/>
    <w:rsid w:val="00F6068C"/>
    <w:rsid w:val="00F6070F"/>
    <w:rsid w:val="00F60F26"/>
    <w:rsid w:val="00F6100D"/>
    <w:rsid w:val="00F61D2B"/>
    <w:rsid w:val="00F61EF8"/>
    <w:rsid w:val="00F62CA5"/>
    <w:rsid w:val="00F62DC0"/>
    <w:rsid w:val="00F62E5A"/>
    <w:rsid w:val="00F62ECF"/>
    <w:rsid w:val="00F62F17"/>
    <w:rsid w:val="00F63120"/>
    <w:rsid w:val="00F63C37"/>
    <w:rsid w:val="00F640E6"/>
    <w:rsid w:val="00F64311"/>
    <w:rsid w:val="00F64313"/>
    <w:rsid w:val="00F645BF"/>
    <w:rsid w:val="00F64649"/>
    <w:rsid w:val="00F646FA"/>
    <w:rsid w:val="00F64B46"/>
    <w:rsid w:val="00F64D08"/>
    <w:rsid w:val="00F64EE2"/>
    <w:rsid w:val="00F653CB"/>
    <w:rsid w:val="00F6552B"/>
    <w:rsid w:val="00F66263"/>
    <w:rsid w:val="00F665C5"/>
    <w:rsid w:val="00F66A02"/>
    <w:rsid w:val="00F671AE"/>
    <w:rsid w:val="00F6769A"/>
    <w:rsid w:val="00F67FF3"/>
    <w:rsid w:val="00F70491"/>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434"/>
    <w:rsid w:val="00F7751D"/>
    <w:rsid w:val="00F776E1"/>
    <w:rsid w:val="00F7774F"/>
    <w:rsid w:val="00F77801"/>
    <w:rsid w:val="00F77D82"/>
    <w:rsid w:val="00F77F2C"/>
    <w:rsid w:val="00F77F9D"/>
    <w:rsid w:val="00F800C4"/>
    <w:rsid w:val="00F80181"/>
    <w:rsid w:val="00F804FC"/>
    <w:rsid w:val="00F80584"/>
    <w:rsid w:val="00F80CF7"/>
    <w:rsid w:val="00F80EEF"/>
    <w:rsid w:val="00F81001"/>
    <w:rsid w:val="00F81086"/>
    <w:rsid w:val="00F8147E"/>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CC"/>
    <w:rsid w:val="00F83D6A"/>
    <w:rsid w:val="00F8403F"/>
    <w:rsid w:val="00F84176"/>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DF"/>
    <w:rsid w:val="00F9452F"/>
    <w:rsid w:val="00F94534"/>
    <w:rsid w:val="00F94B27"/>
    <w:rsid w:val="00F94B3D"/>
    <w:rsid w:val="00F94C48"/>
    <w:rsid w:val="00F94C80"/>
    <w:rsid w:val="00F94C91"/>
    <w:rsid w:val="00F94D59"/>
    <w:rsid w:val="00F953FD"/>
    <w:rsid w:val="00F95938"/>
    <w:rsid w:val="00F95BF1"/>
    <w:rsid w:val="00F95E0D"/>
    <w:rsid w:val="00F96205"/>
    <w:rsid w:val="00F9635A"/>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5E8F"/>
    <w:rsid w:val="00FA6102"/>
    <w:rsid w:val="00FA61DE"/>
    <w:rsid w:val="00FA676D"/>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9F8"/>
    <w:rsid w:val="00FB0C3E"/>
    <w:rsid w:val="00FB0C62"/>
    <w:rsid w:val="00FB0D8E"/>
    <w:rsid w:val="00FB12AA"/>
    <w:rsid w:val="00FB1528"/>
    <w:rsid w:val="00FB187A"/>
    <w:rsid w:val="00FB1EBF"/>
    <w:rsid w:val="00FB261F"/>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5AC"/>
    <w:rsid w:val="00FB6BA0"/>
    <w:rsid w:val="00FB6BC1"/>
    <w:rsid w:val="00FB6C26"/>
    <w:rsid w:val="00FB6DDB"/>
    <w:rsid w:val="00FB6F84"/>
    <w:rsid w:val="00FB70D9"/>
    <w:rsid w:val="00FB77EF"/>
    <w:rsid w:val="00FB7B4B"/>
    <w:rsid w:val="00FB7CA9"/>
    <w:rsid w:val="00FC0692"/>
    <w:rsid w:val="00FC07CD"/>
    <w:rsid w:val="00FC0B03"/>
    <w:rsid w:val="00FC0B55"/>
    <w:rsid w:val="00FC0CEE"/>
    <w:rsid w:val="00FC1006"/>
    <w:rsid w:val="00FC1053"/>
    <w:rsid w:val="00FC10A0"/>
    <w:rsid w:val="00FC13BE"/>
    <w:rsid w:val="00FC1DCC"/>
    <w:rsid w:val="00FC1F08"/>
    <w:rsid w:val="00FC20E3"/>
    <w:rsid w:val="00FC27B1"/>
    <w:rsid w:val="00FC2AD8"/>
    <w:rsid w:val="00FC2B76"/>
    <w:rsid w:val="00FC2DA9"/>
    <w:rsid w:val="00FC2E77"/>
    <w:rsid w:val="00FC3087"/>
    <w:rsid w:val="00FC38F8"/>
    <w:rsid w:val="00FC4202"/>
    <w:rsid w:val="00FC446A"/>
    <w:rsid w:val="00FC4609"/>
    <w:rsid w:val="00FC485B"/>
    <w:rsid w:val="00FC4893"/>
    <w:rsid w:val="00FC552C"/>
    <w:rsid w:val="00FC55E1"/>
    <w:rsid w:val="00FC578D"/>
    <w:rsid w:val="00FC5D63"/>
    <w:rsid w:val="00FC5F36"/>
    <w:rsid w:val="00FC625F"/>
    <w:rsid w:val="00FC6368"/>
    <w:rsid w:val="00FC6456"/>
    <w:rsid w:val="00FC650E"/>
    <w:rsid w:val="00FC6867"/>
    <w:rsid w:val="00FC6933"/>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2"/>
        <o:r id="V:Rule3" type="connector" idref="#_x0000_s1084"/>
      </o:rules>
    </o:shapelayout>
  </w:shapeDefaults>
  <w:decimalSymbol w:val=","/>
  <w:listSeparator w:val=";"/>
  <w14:docId w14:val="72D3BFB5"/>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CB0B1F"/>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0"/>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link w:val="aa"/>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b">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c">
    <w:name w:val="Body Text"/>
    <w:aliases w:val="Основной текст Знак Знак Знак"/>
    <w:basedOn w:val="a0"/>
    <w:link w:val="ad"/>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d">
    <w:name w:val="Основной текст Знак"/>
    <w:aliases w:val="Основной текст Знак Знак Знак Знак"/>
    <w:basedOn w:val="a1"/>
    <w:link w:val="ac"/>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e">
    <w:name w:val="header"/>
    <w:aliases w:val="ВерхКолонтитул"/>
    <w:basedOn w:val="a0"/>
    <w:link w:val="af"/>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aliases w:val="ВерхКолонтитул Знак"/>
    <w:basedOn w:val="a1"/>
    <w:link w:val="ae"/>
    <w:uiPriority w:val="99"/>
    <w:rsid w:val="006734D6"/>
    <w:rPr>
      <w:rFonts w:ascii="Times New Roman" w:eastAsia="Times New Roman" w:hAnsi="Times New Roman" w:cs="Times New Roman"/>
      <w:sz w:val="24"/>
      <w:szCs w:val="24"/>
      <w:lang w:eastAsia="ru-RU"/>
    </w:rPr>
  </w:style>
  <w:style w:type="character" w:styleId="af0">
    <w:name w:val="page number"/>
    <w:rsid w:val="006734D6"/>
    <w:rPr>
      <w:rFonts w:cs="Times New Roman"/>
    </w:rPr>
  </w:style>
  <w:style w:type="paragraph" w:styleId="af1">
    <w:name w:val="footer"/>
    <w:basedOn w:val="a0"/>
    <w:link w:val="af2"/>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Нижний колонтитул Знак"/>
    <w:basedOn w:val="a1"/>
    <w:link w:val="af1"/>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3">
    <w:name w:val="List Paragraph"/>
    <w:basedOn w:val="a0"/>
    <w:link w:val="af4"/>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5">
    <w:name w:val="Balloon Text"/>
    <w:basedOn w:val="a0"/>
    <w:link w:val="af6"/>
    <w:uiPriority w:val="99"/>
    <w:rsid w:val="006734D6"/>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1"/>
    <w:link w:val="af5"/>
    <w:uiPriority w:val="99"/>
    <w:rsid w:val="006734D6"/>
    <w:rPr>
      <w:rFonts w:ascii="Tahoma" w:eastAsia="Times New Roman" w:hAnsi="Tahoma" w:cs="Tahoma"/>
      <w:sz w:val="16"/>
      <w:szCs w:val="16"/>
      <w:lang w:eastAsia="ru-RU"/>
    </w:rPr>
  </w:style>
  <w:style w:type="paragraph" w:styleId="af7">
    <w:name w:val="No Spacing"/>
    <w:link w:val="af8"/>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9">
    <w:name w:val="FollowedHyperlink"/>
    <w:basedOn w:val="a1"/>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a">
    <w:name w:val="Стиль части"/>
    <w:basedOn w:val="1"/>
    <w:rsid w:val="005A4B20"/>
    <w:pPr>
      <w:spacing w:before="0"/>
      <w:jc w:val="center"/>
    </w:pPr>
    <w:rPr>
      <w:bCs w:val="0"/>
      <w:kern w:val="28"/>
      <w:sz w:val="28"/>
    </w:rPr>
  </w:style>
  <w:style w:type="paragraph" w:customStyle="1" w:styleId="afb">
    <w:name w:val="Стиль главы"/>
    <w:basedOn w:val="afa"/>
    <w:rsid w:val="005A4B20"/>
    <w:pPr>
      <w:spacing w:before="240"/>
    </w:pPr>
    <w:rPr>
      <w:sz w:val="24"/>
    </w:rPr>
  </w:style>
  <w:style w:type="paragraph" w:customStyle="1" w:styleId="afc">
    <w:name w:val="Основной стиль"/>
    <w:basedOn w:val="a0"/>
    <w:link w:val="afd"/>
    <w:rsid w:val="005A4B20"/>
    <w:pPr>
      <w:spacing w:after="0" w:line="240" w:lineRule="auto"/>
      <w:ind w:firstLine="680"/>
      <w:jc w:val="both"/>
    </w:pPr>
    <w:rPr>
      <w:rFonts w:ascii="Arial" w:eastAsia="Times New Roman" w:hAnsi="Arial" w:cs="Times New Roman"/>
      <w:sz w:val="20"/>
      <w:szCs w:val="28"/>
    </w:rPr>
  </w:style>
  <w:style w:type="paragraph" w:customStyle="1" w:styleId="afe">
    <w:name w:val="Стиль названия"/>
    <w:basedOn w:val="a0"/>
    <w:link w:val="aff"/>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d">
    <w:name w:val="Основной стиль Знак"/>
    <w:link w:val="afc"/>
    <w:rsid w:val="005A4B20"/>
    <w:rPr>
      <w:rFonts w:ascii="Arial" w:eastAsia="Times New Roman" w:hAnsi="Arial" w:cs="Times New Roman"/>
      <w:sz w:val="20"/>
      <w:szCs w:val="28"/>
    </w:rPr>
  </w:style>
  <w:style w:type="paragraph" w:customStyle="1" w:styleId="aff0">
    <w:name w:val="Стиль статьи правил"/>
    <w:basedOn w:val="afe"/>
    <w:rsid w:val="005A4B20"/>
    <w:pPr>
      <w:spacing w:after="0"/>
    </w:pPr>
    <w:rPr>
      <w:rFonts w:ascii="Times New Roman" w:hAnsi="Times New Roman"/>
      <w:sz w:val="28"/>
    </w:rPr>
  </w:style>
  <w:style w:type="character" w:styleId="aff1">
    <w:name w:val="annotation reference"/>
    <w:uiPriority w:val="99"/>
    <w:rsid w:val="005A4B20"/>
    <w:rPr>
      <w:sz w:val="16"/>
      <w:szCs w:val="16"/>
    </w:rPr>
  </w:style>
  <w:style w:type="paragraph" w:styleId="aff2">
    <w:name w:val="annotation text"/>
    <w:basedOn w:val="a0"/>
    <w:link w:val="aff3"/>
    <w:uiPriority w:val="99"/>
    <w:rsid w:val="005A4B20"/>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1"/>
    <w:link w:val="aff2"/>
    <w:uiPriority w:val="99"/>
    <w:rsid w:val="005A4B20"/>
    <w:rPr>
      <w:rFonts w:ascii="Times New Roman" w:eastAsia="Times New Roman" w:hAnsi="Times New Roman" w:cs="Times New Roman"/>
      <w:sz w:val="20"/>
      <w:szCs w:val="20"/>
    </w:rPr>
  </w:style>
  <w:style w:type="paragraph" w:styleId="aff4">
    <w:name w:val="Document Map"/>
    <w:basedOn w:val="a0"/>
    <w:link w:val="aff5"/>
    <w:rsid w:val="005A4B20"/>
    <w:pPr>
      <w:shd w:val="clear" w:color="auto" w:fill="000080"/>
      <w:spacing w:after="0" w:line="240" w:lineRule="auto"/>
    </w:pPr>
    <w:rPr>
      <w:rFonts w:ascii="Tahoma" w:eastAsia="Times New Roman" w:hAnsi="Tahoma" w:cs="Times New Roman"/>
      <w:sz w:val="20"/>
      <w:szCs w:val="20"/>
    </w:rPr>
  </w:style>
  <w:style w:type="character" w:customStyle="1" w:styleId="aff5">
    <w:name w:val="Схема документа Знак"/>
    <w:basedOn w:val="a1"/>
    <w:link w:val="aff4"/>
    <w:rsid w:val="005A4B20"/>
    <w:rPr>
      <w:rFonts w:ascii="Tahoma" w:eastAsia="Times New Roman" w:hAnsi="Tahoma" w:cs="Times New Roman"/>
      <w:sz w:val="20"/>
      <w:szCs w:val="20"/>
      <w:shd w:val="clear" w:color="auto" w:fill="000080"/>
    </w:rPr>
  </w:style>
  <w:style w:type="paragraph" w:styleId="aff6">
    <w:name w:val="annotation subject"/>
    <w:basedOn w:val="aff2"/>
    <w:next w:val="aff2"/>
    <w:link w:val="aff7"/>
    <w:rsid w:val="005A4B20"/>
    <w:rPr>
      <w:b/>
      <w:bCs/>
    </w:rPr>
  </w:style>
  <w:style w:type="character" w:customStyle="1" w:styleId="aff7">
    <w:name w:val="Тема примечания Знак"/>
    <w:basedOn w:val="aff3"/>
    <w:link w:val="aff6"/>
    <w:rsid w:val="005A4B20"/>
    <w:rPr>
      <w:rFonts w:ascii="Times New Roman" w:eastAsia="Times New Roman" w:hAnsi="Times New Roman" w:cs="Times New Roman"/>
      <w:b/>
      <w:bCs/>
      <w:sz w:val="20"/>
      <w:szCs w:val="20"/>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8">
    <w:name w:val="Стиль глав правил"/>
    <w:basedOn w:val="afb"/>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9">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a">
    <w:name w:val="Стиль названия зоны"/>
    <w:basedOn w:val="aff9"/>
    <w:rsid w:val="005A4B20"/>
    <w:pPr>
      <w:spacing w:line="360" w:lineRule="auto"/>
      <w:ind w:left="0" w:firstLine="709"/>
    </w:pPr>
    <w:rPr>
      <w:rFonts w:ascii="Times New Roman" w:hAnsi="Times New Roman"/>
      <w:sz w:val="28"/>
      <w:szCs w:val="28"/>
    </w:rPr>
  </w:style>
  <w:style w:type="paragraph" w:customStyle="1" w:styleId="affb">
    <w:name w:val="Стиль пункта"/>
    <w:basedOn w:val="ac"/>
    <w:link w:val="affc"/>
    <w:rsid w:val="00E56D50"/>
    <w:pPr>
      <w:tabs>
        <w:tab w:val="num" w:pos="977"/>
      </w:tabs>
      <w:spacing w:line="360" w:lineRule="auto"/>
      <w:ind w:left="693" w:firstLine="567"/>
      <w:jc w:val="both"/>
    </w:pPr>
    <w:rPr>
      <w:color w:val="000000"/>
      <w:sz w:val="28"/>
      <w:szCs w:val="28"/>
    </w:rPr>
  </w:style>
  <w:style w:type="character" w:customStyle="1" w:styleId="affc">
    <w:name w:val="Стиль пункта Знак"/>
    <w:link w:val="affb"/>
    <w:rsid w:val="00E56D50"/>
    <w:rPr>
      <w:rFonts w:ascii="Times New Roman" w:eastAsia="Times New Roman" w:hAnsi="Times New Roman" w:cs="Times New Roman"/>
      <w:color w:val="000000"/>
      <w:sz w:val="28"/>
      <w:szCs w:val="28"/>
      <w:lang w:eastAsia="ru-RU"/>
    </w:rPr>
  </w:style>
  <w:style w:type="paragraph" w:customStyle="1" w:styleId="affd">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
    <w:name w:val="Стиль названия Знак"/>
    <w:link w:val="afe"/>
    <w:rsid w:val="00E56D50"/>
    <w:rPr>
      <w:rFonts w:ascii="Arial" w:eastAsia="Times New Roman" w:hAnsi="Arial" w:cs="Times New Roman"/>
      <w:b/>
      <w:i/>
      <w:sz w:val="24"/>
      <w:szCs w:val="28"/>
      <w:lang w:eastAsia="ru-RU"/>
    </w:rPr>
  </w:style>
  <w:style w:type="paragraph" w:styleId="affe">
    <w:name w:val="Body Text Indent"/>
    <w:basedOn w:val="a0"/>
    <w:link w:val="afff"/>
    <w:unhideWhenUsed/>
    <w:rsid w:val="004F3CB3"/>
    <w:pPr>
      <w:spacing w:after="120"/>
      <w:ind w:left="283"/>
    </w:pPr>
  </w:style>
  <w:style w:type="character" w:customStyle="1" w:styleId="afff">
    <w:name w:val="Основной текст с отступом Знак"/>
    <w:basedOn w:val="a1"/>
    <w:link w:val="affe"/>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4">
    <w:name w:val="Абзац списка Знак"/>
    <w:link w:val="af3"/>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0">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1">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2">
    <w:name w:val="Title"/>
    <w:basedOn w:val="a0"/>
    <w:link w:val="afff3"/>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3">
    <w:name w:val="Заголовок Знак"/>
    <w:basedOn w:val="a1"/>
    <w:link w:val="afff2"/>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4">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5">
    <w:name w:val="Subtitle"/>
    <w:basedOn w:val="a0"/>
    <w:link w:val="afff6"/>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6">
    <w:name w:val="Подзаголовок Знак"/>
    <w:basedOn w:val="a1"/>
    <w:link w:val="afff5"/>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7">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8">
    <w:name w:val="Plain Text"/>
    <w:basedOn w:val="a0"/>
    <w:link w:val="afff9"/>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9">
    <w:name w:val="Текст Знак"/>
    <w:basedOn w:val="a1"/>
    <w:link w:val="afff8"/>
    <w:semiHidden/>
    <w:rsid w:val="000B6CDB"/>
    <w:rPr>
      <w:rFonts w:ascii="Courier New" w:eastAsia="Times New Roman" w:hAnsi="Courier New" w:cs="Times New Roman"/>
      <w:sz w:val="20"/>
      <w:szCs w:val="20"/>
      <w:lang w:eastAsia="ar-SA" w:bidi="he-IL"/>
    </w:rPr>
  </w:style>
  <w:style w:type="paragraph" w:customStyle="1" w:styleId="afffa">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b">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c">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d">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d"/>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e">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0">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1">
    <w:name w:val="позаголовок документа"/>
    <w:basedOn w:val="2d"/>
    <w:link w:val="affff2"/>
    <w:qFormat/>
    <w:rsid w:val="000B6CDB"/>
    <w:pPr>
      <w:spacing w:line="360" w:lineRule="auto"/>
    </w:pPr>
  </w:style>
  <w:style w:type="character" w:customStyle="1" w:styleId="affff2">
    <w:name w:val="позаголовок документа Знак"/>
    <w:link w:val="affff1"/>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3">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4">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5">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6">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7">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8">
    <w:name w:val="Без интервала Знак"/>
    <w:link w:val="af7"/>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8">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9">
    <w:name w:val="Символ сноски"/>
    <w:rsid w:val="002973E5"/>
  </w:style>
  <w:style w:type="character" w:styleId="affffa">
    <w:name w:val="endnote reference"/>
    <w:semiHidden/>
    <w:rsid w:val="002973E5"/>
    <w:rPr>
      <w:vertAlign w:val="superscript"/>
    </w:rPr>
  </w:style>
  <w:style w:type="character" w:customStyle="1" w:styleId="affffb">
    <w:name w:val="Символы концевой сноски"/>
    <w:rsid w:val="002973E5"/>
  </w:style>
  <w:style w:type="paragraph" w:customStyle="1" w:styleId="1f7">
    <w:name w:val="Заголовок1"/>
    <w:basedOn w:val="a0"/>
    <w:next w:val="afff5"/>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c"/>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
    <w:name w:val="Примечание"/>
    <w:basedOn w:val="a0"/>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0">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a">
    <w:name w:val="Обычный (веб) Знак"/>
    <w:aliases w:val="Обычный (Web) Знак,Обычный (веб)1 Знак"/>
    <w:link w:val="a9"/>
    <w:uiPriority w:val="99"/>
    <w:rsid w:val="001B35FA"/>
    <w:rPr>
      <w:rFonts w:ascii="Times New Roman" w:eastAsia="Times New Roman" w:hAnsi="Times New Roman" w:cs="Times New Roman"/>
      <w:sz w:val="24"/>
      <w:szCs w:val="24"/>
      <w:lang w:eastAsia="ru-RU"/>
    </w:rPr>
  </w:style>
  <w:style w:type="paragraph" w:customStyle="1" w:styleId="afffff1">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2">
    <w:name w:val="Знак Знак Знак Знак Знак Знак"/>
    <w:basedOn w:val="a0"/>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0"/>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0"/>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0"/>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0"/>
    <w:rsid w:val="001C539C"/>
    <w:pPr>
      <w:widowControl w:val="0"/>
      <w:spacing w:after="0" w:line="484" w:lineRule="exact"/>
      <w:ind w:firstLine="691"/>
      <w:jc w:val="both"/>
    </w:pPr>
    <w:rPr>
      <w:sz w:val="24"/>
      <w:szCs w:val="24"/>
    </w:rPr>
  </w:style>
  <w:style w:type="table" w:customStyle="1" w:styleId="39">
    <w:name w:val="Сетка таблицы3"/>
    <w:basedOn w:val="a2"/>
    <w:next w:val="a5"/>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3">
    <w:name w:val="Unresolved Mention"/>
    <w:basedOn w:val="a1"/>
    <w:uiPriority w:val="99"/>
    <w:semiHidden/>
    <w:unhideWhenUsed/>
    <w:rsid w:val="00B350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77A3F06CE078BF183E9AE4A69D19DE0E720413BC22057A7C9255080650BC4960A234308DC92CDD24855415DFm1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FCAC9F-94AA-4542-8779-8C8B4AA61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3389</TotalTime>
  <Pages>16</Pages>
  <Words>10963</Words>
  <Characters>62491</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1930</cp:revision>
  <cp:lastPrinted>2018-07-13T05:55:00Z</cp:lastPrinted>
  <dcterms:created xsi:type="dcterms:W3CDTF">2017-05-02T11:53:00Z</dcterms:created>
  <dcterms:modified xsi:type="dcterms:W3CDTF">2018-09-12T05:46:00Z</dcterms:modified>
</cp:coreProperties>
</file>