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CC233F" w14:textId="77777777" w:rsidR="00950B86" w:rsidRDefault="00950B86" w:rsidP="00950B86">
      <w:pPr>
        <w:autoSpaceDE w:val="0"/>
        <w:autoSpaceDN w:val="0"/>
        <w:adjustRightInd w:val="0"/>
        <w:spacing w:after="0" w:line="276" w:lineRule="auto"/>
        <w:ind w:right="-1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7950" w:type="dxa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0"/>
        <w:gridCol w:w="1355"/>
        <w:gridCol w:w="3975"/>
      </w:tblGrid>
      <w:tr w:rsidR="00950B86" w:rsidRPr="00B00D6B" w14:paraId="5A4D41E3" w14:textId="77777777" w:rsidTr="003533EE">
        <w:trPr>
          <w:cantSplit/>
          <w:trHeight w:val="80"/>
        </w:trPr>
        <w:tc>
          <w:tcPr>
            <w:tcW w:w="3975" w:type="dxa"/>
            <w:gridSpan w:val="2"/>
            <w:hideMark/>
          </w:tcPr>
          <w:p w14:paraId="64710EFC" w14:textId="77777777" w:rsidR="00950B86" w:rsidRPr="00B00D6B" w:rsidRDefault="00950B86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lang w:val="en-US"/>
              </w:rPr>
              <w:object w:dxaOrig="960" w:dyaOrig="1035" w14:anchorId="29B3338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25pt;height:52.1pt" o:ole="">
                  <v:imagedata r:id="rId5" o:title=""/>
                </v:shape>
                <o:OLEObject Type="Embed" ProgID="MSPhotoEd.3" ShapeID="_x0000_i1025" DrawAspect="Content" ObjectID="_1594559725" r:id="rId6"/>
              </w:object>
            </w:r>
          </w:p>
          <w:p w14:paraId="6058D75A" w14:textId="77777777" w:rsidR="00950B86" w:rsidRPr="00B00D6B" w:rsidRDefault="00950B86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АДМИНИСТРАЦИЯ</w:t>
            </w:r>
          </w:p>
          <w:p w14:paraId="4B4A708F" w14:textId="77777777" w:rsidR="00950B86" w:rsidRPr="00B00D6B" w:rsidRDefault="00950B86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ГОРОДСКОГО ПОСЕЛЕНИЯ БЕЗЕНЧУК</w:t>
            </w:r>
          </w:p>
          <w:p w14:paraId="01CD0820" w14:textId="77777777" w:rsidR="00950B86" w:rsidRPr="00B00D6B" w:rsidRDefault="00950B86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муниципального района Безенчукский</w:t>
            </w:r>
          </w:p>
          <w:p w14:paraId="31BD75DD" w14:textId="77777777" w:rsidR="00950B86" w:rsidRPr="00B00D6B" w:rsidRDefault="00950B86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Самарской области</w:t>
            </w:r>
          </w:p>
          <w:p w14:paraId="4C5F68A4" w14:textId="77777777" w:rsidR="00950B86" w:rsidRPr="00B00D6B" w:rsidRDefault="00950B86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446250,   Самарская область,</w:t>
            </w:r>
          </w:p>
          <w:p w14:paraId="033E45C1" w14:textId="77777777" w:rsidR="00950B86" w:rsidRPr="00B00D6B" w:rsidRDefault="00950B86" w:rsidP="003533EE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п. г.т. Безенчук  ул. Нефтяников, д.12</w:t>
            </w:r>
          </w:p>
          <w:p w14:paraId="0706BF5B" w14:textId="77777777" w:rsidR="00950B86" w:rsidRPr="00B00D6B" w:rsidRDefault="00950B86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тел.: 2-14-51,      факс: 2-14-51</w:t>
            </w:r>
          </w:p>
        </w:tc>
        <w:tc>
          <w:tcPr>
            <w:tcW w:w="3975" w:type="dxa"/>
          </w:tcPr>
          <w:p w14:paraId="28E7A90E" w14:textId="77777777" w:rsidR="00950B86" w:rsidRPr="00B00D6B" w:rsidRDefault="00950B86" w:rsidP="003533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950B86" w:rsidRPr="00CB4A87" w14:paraId="0E74B2C4" w14:textId="77777777" w:rsidTr="003533EE">
        <w:trPr>
          <w:cantSplit/>
          <w:trHeight w:val="80"/>
        </w:trPr>
        <w:tc>
          <w:tcPr>
            <w:tcW w:w="3975" w:type="dxa"/>
            <w:gridSpan w:val="2"/>
            <w:hideMark/>
          </w:tcPr>
          <w:p w14:paraId="60E57AD1" w14:textId="77777777" w:rsidR="00950B86" w:rsidRPr="00B00D6B" w:rsidRDefault="00950B86" w:rsidP="003533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00D6B">
              <w:rPr>
                <w:rFonts w:ascii="Times New Roman" w:hAnsi="Times New Roman"/>
                <w:lang w:val="en-US"/>
              </w:rPr>
              <w:t xml:space="preserve">      E-mail: gp-bezenchukso@yandex.ru</w:t>
            </w:r>
          </w:p>
        </w:tc>
        <w:tc>
          <w:tcPr>
            <w:tcW w:w="3975" w:type="dxa"/>
          </w:tcPr>
          <w:p w14:paraId="5EA581E2" w14:textId="77777777" w:rsidR="00950B86" w:rsidRPr="00B00D6B" w:rsidRDefault="00950B86" w:rsidP="003533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</w:tr>
      <w:tr w:rsidR="00950B86" w:rsidRPr="00B00D6B" w14:paraId="62181D02" w14:textId="77777777" w:rsidTr="003533EE">
        <w:trPr>
          <w:cantSplit/>
          <w:trHeight w:val="198"/>
        </w:trPr>
        <w:tc>
          <w:tcPr>
            <w:tcW w:w="3975" w:type="dxa"/>
            <w:gridSpan w:val="2"/>
            <w:hideMark/>
          </w:tcPr>
          <w:p w14:paraId="2DFABFC1" w14:textId="77777777" w:rsidR="00950B86" w:rsidRPr="00B00D6B" w:rsidRDefault="00950B86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   </w:t>
            </w:r>
            <w:r w:rsidRPr="00B00D6B">
              <w:rPr>
                <w:rFonts w:ascii="Times New Roman" w:hAnsi="Times New Roman"/>
                <w:sz w:val="28"/>
                <w:szCs w:val="28"/>
              </w:rPr>
              <w:t>ПОСТАНОВЛЕНИЕ</w:t>
            </w:r>
          </w:p>
        </w:tc>
        <w:tc>
          <w:tcPr>
            <w:tcW w:w="3975" w:type="dxa"/>
          </w:tcPr>
          <w:p w14:paraId="079B0B96" w14:textId="77777777" w:rsidR="00950B86" w:rsidRPr="00B00D6B" w:rsidRDefault="00950B86" w:rsidP="003533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950B86" w:rsidRPr="00B00D6B" w14:paraId="1BC18522" w14:textId="77777777" w:rsidTr="003533EE">
        <w:trPr>
          <w:cantSplit/>
          <w:trHeight w:hRule="exact" w:val="369"/>
        </w:trPr>
        <w:tc>
          <w:tcPr>
            <w:tcW w:w="2620" w:type="dxa"/>
          </w:tcPr>
          <w:p w14:paraId="521DB350" w14:textId="77777777" w:rsidR="00950B86" w:rsidRPr="00B00D6B" w:rsidRDefault="00950B86" w:rsidP="003533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   от ________</w:t>
            </w:r>
          </w:p>
          <w:p w14:paraId="5874D8E1" w14:textId="77777777" w:rsidR="00950B86" w:rsidRPr="00B00D6B" w:rsidRDefault="00950B86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5B12142" w14:textId="77777777" w:rsidR="00950B86" w:rsidRPr="00B00D6B" w:rsidRDefault="00950B86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7559B92" w14:textId="77777777" w:rsidR="00950B86" w:rsidRPr="00B00D6B" w:rsidRDefault="00950B86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>_________________</w:t>
            </w:r>
          </w:p>
        </w:tc>
        <w:tc>
          <w:tcPr>
            <w:tcW w:w="1355" w:type="dxa"/>
            <w:hideMark/>
          </w:tcPr>
          <w:p w14:paraId="3A3E0B87" w14:textId="77777777" w:rsidR="00950B86" w:rsidRPr="00B00D6B" w:rsidRDefault="00950B86" w:rsidP="003533EE">
            <w:pPr>
              <w:spacing w:after="0" w:line="240" w:lineRule="auto"/>
              <w:rPr>
                <w:rFonts w:ascii="Times New Roman" w:hAnsi="Times New Roman"/>
              </w:rPr>
            </w:pPr>
            <w:r w:rsidRPr="00B00D6B">
              <w:rPr>
                <w:rFonts w:ascii="Times New Roman" w:hAnsi="Times New Roman"/>
              </w:rPr>
              <w:t xml:space="preserve">   № ____</w:t>
            </w:r>
          </w:p>
        </w:tc>
        <w:tc>
          <w:tcPr>
            <w:tcW w:w="3975" w:type="dxa"/>
          </w:tcPr>
          <w:p w14:paraId="794D0B90" w14:textId="77777777" w:rsidR="00950B86" w:rsidRPr="00B00D6B" w:rsidRDefault="00950B86" w:rsidP="003533E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6A1D1987" w14:textId="77777777" w:rsidR="00950B86" w:rsidRPr="00B00D6B" w:rsidRDefault="00950B86" w:rsidP="00950B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9694860" w14:textId="1F4CEAA9" w:rsidR="00950B86" w:rsidRPr="00B439AC" w:rsidRDefault="00950B86" w:rsidP="00950B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>«О внесении изменений в</w:t>
      </w:r>
      <w:r w:rsidR="00F56549">
        <w:rPr>
          <w:rFonts w:ascii="Times New Roman" w:hAnsi="Times New Roman"/>
          <w:sz w:val="28"/>
          <w:szCs w:val="28"/>
        </w:rPr>
        <w:t xml:space="preserve"> приложение № 1 к</w:t>
      </w:r>
      <w:r w:rsidRPr="00B439AC">
        <w:rPr>
          <w:rFonts w:ascii="Times New Roman" w:hAnsi="Times New Roman"/>
          <w:sz w:val="28"/>
          <w:szCs w:val="28"/>
        </w:rPr>
        <w:t xml:space="preserve"> Постановлени</w:t>
      </w:r>
      <w:r w:rsidR="00F56549">
        <w:rPr>
          <w:rFonts w:ascii="Times New Roman" w:hAnsi="Times New Roman"/>
          <w:sz w:val="28"/>
          <w:szCs w:val="28"/>
        </w:rPr>
        <w:t>ю</w:t>
      </w:r>
      <w:r w:rsidRPr="00B439AC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29.06.2012</w:t>
      </w:r>
      <w:r w:rsidRPr="00B439AC">
        <w:rPr>
          <w:rFonts w:ascii="Times New Roman" w:hAnsi="Times New Roman"/>
          <w:sz w:val="28"/>
          <w:szCs w:val="28"/>
        </w:rPr>
        <w:t xml:space="preserve"> г. </w:t>
      </w:r>
    </w:p>
    <w:p w14:paraId="570A8023" w14:textId="0E8EFFA8" w:rsidR="00950B86" w:rsidRPr="00B439AC" w:rsidRDefault="00950B86" w:rsidP="00950B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91</w:t>
      </w:r>
      <w:r w:rsidRPr="00B439AC">
        <w:rPr>
          <w:rFonts w:ascii="Times New Roman" w:hAnsi="Times New Roman"/>
          <w:sz w:val="28"/>
          <w:szCs w:val="28"/>
        </w:rPr>
        <w:t xml:space="preserve"> «  Об утверждении административного регламента</w:t>
      </w:r>
    </w:p>
    <w:p w14:paraId="48E2A2E5" w14:textId="77777777" w:rsidR="00950B86" w:rsidRPr="00B439AC" w:rsidRDefault="00950B86" w:rsidP="00950B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>предоставления муниципальной услуги «</w:t>
      </w:r>
      <w:r>
        <w:rPr>
          <w:rFonts w:ascii="Times New Roman" w:hAnsi="Times New Roman"/>
          <w:sz w:val="28"/>
          <w:szCs w:val="28"/>
        </w:rPr>
        <w:t>П</w:t>
      </w:r>
      <w:r w:rsidRPr="00B439AC">
        <w:rPr>
          <w:rFonts w:ascii="Times New Roman" w:hAnsi="Times New Roman"/>
          <w:sz w:val="28"/>
          <w:szCs w:val="28"/>
        </w:rPr>
        <w:t>рием заявлений</w:t>
      </w:r>
    </w:p>
    <w:p w14:paraId="244F475E" w14:textId="77777777" w:rsidR="00950B86" w:rsidRDefault="00950B86" w:rsidP="00950B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439AC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документов, а также  постановка граждан в качестве нуждающихся</w:t>
      </w:r>
    </w:p>
    <w:p w14:paraId="64463F47" w14:textId="727ED75A" w:rsidR="00950B86" w:rsidRPr="00B00D6B" w:rsidRDefault="00950B86" w:rsidP="00950B8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жилых помещениях</w:t>
      </w:r>
      <w:r w:rsidRPr="00B439AC">
        <w:rPr>
          <w:rFonts w:ascii="Times New Roman" w:hAnsi="Times New Roman"/>
          <w:sz w:val="28"/>
          <w:szCs w:val="28"/>
        </w:rPr>
        <w:t>»</w:t>
      </w:r>
    </w:p>
    <w:p w14:paraId="75F6625A" w14:textId="77777777" w:rsidR="00950B86" w:rsidRPr="00B00D6B" w:rsidRDefault="00950B86" w:rsidP="00950B86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0828158D" w14:textId="77777777" w:rsidR="00950B86" w:rsidRPr="00B00D6B" w:rsidRDefault="00950B86" w:rsidP="00950B8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B00D6B">
        <w:rPr>
          <w:rFonts w:ascii="Times New Roman" w:hAnsi="Times New Roman"/>
          <w:sz w:val="28"/>
          <w:szCs w:val="28"/>
        </w:rPr>
        <w:tab/>
        <w:t xml:space="preserve">Руководствуясь Уставом городского поселения Безенчук, </w:t>
      </w:r>
      <w:r>
        <w:rPr>
          <w:rFonts w:ascii="Times New Roman" w:hAnsi="Times New Roman"/>
          <w:sz w:val="28"/>
          <w:szCs w:val="28"/>
        </w:rPr>
        <w:t>Федеральным законом от 27.07.2010 г. № 210-ФЗ «Об организации предоставления государственных и муниципальных услуг»</w:t>
      </w:r>
      <w:r w:rsidRPr="00B00D6B">
        <w:rPr>
          <w:rFonts w:ascii="Times New Roman" w:eastAsia="Times New Roman" w:hAnsi="Times New Roman"/>
          <w:sz w:val="28"/>
          <w:szCs w:val="28"/>
          <w:lang w:eastAsia="ru-RU"/>
        </w:rPr>
        <w:t>, Федеральным законом от 06.10.2003 г. № 131-ФЗ «Об общих принципах самоуправления в Российской Федерации»</w:t>
      </w:r>
    </w:p>
    <w:p w14:paraId="04CF89A2" w14:textId="781BDB3D" w:rsidR="00950B86" w:rsidRDefault="00950B86" w:rsidP="00950B86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</w:r>
      <w:r w:rsidRPr="00B00D6B">
        <w:rPr>
          <w:rFonts w:ascii="Times New Roman" w:hAnsi="Times New Roman"/>
          <w:sz w:val="28"/>
          <w:szCs w:val="28"/>
        </w:rPr>
        <w:tab/>
        <w:t xml:space="preserve">      ПОСТАНОВЛЯЮ</w:t>
      </w:r>
    </w:p>
    <w:p w14:paraId="5FB6A5B9" w14:textId="4A66A857" w:rsidR="00CB4A87" w:rsidRPr="00B00D6B" w:rsidRDefault="00CB4A87" w:rsidP="00CB4A87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B4A87">
        <w:rPr>
          <w:rFonts w:ascii="Times New Roman" w:hAnsi="Times New Roman"/>
          <w:sz w:val="28"/>
          <w:szCs w:val="28"/>
        </w:rPr>
        <w:t>Внести следующие изменения в приложение № 1 Постановления.</w:t>
      </w:r>
      <w:bookmarkStart w:id="0" w:name="_GoBack"/>
      <w:bookmarkEnd w:id="0"/>
    </w:p>
    <w:p w14:paraId="7474463A" w14:textId="1FCD7196" w:rsidR="00950B86" w:rsidRDefault="00950B86" w:rsidP="00950B8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right="-1" w:firstLine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Добавить в п. 7 раздела 1:</w:t>
      </w:r>
      <w:r w:rsidRPr="00950B8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AD12A7">
        <w:rPr>
          <w:rFonts w:ascii="Times New Roman" w:eastAsia="Times New Roman" w:hAnsi="Times New Roman"/>
          <w:sz w:val="28"/>
          <w:szCs w:val="28"/>
          <w:lang w:eastAsia="ru-RU"/>
        </w:rPr>
        <w:t>-с  использованием  средств  электронной  почты (электронный адрес:</w:t>
      </w:r>
      <w:r w:rsidRPr="00AD12A7">
        <w:rPr>
          <w:rFonts w:ascii="Arial" w:eastAsia="Times New Roman" w:hAnsi="Arial" w:cs="Arial"/>
          <w:sz w:val="28"/>
          <w:szCs w:val="28"/>
          <w:lang w:eastAsia="ru-RU"/>
        </w:rPr>
        <w:t xml:space="preserve">  </w:t>
      </w:r>
      <w:hyperlink r:id="rId7" w:history="1"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gp</w:t>
        </w:r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-</w:t>
        </w:r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bezenchukso</w:t>
        </w:r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@</w:t>
        </w:r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yandex</w:t>
        </w:r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r w:rsidRPr="00840FBF"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).»</w:t>
        </w:r>
      </w:hyperlink>
    </w:p>
    <w:p w14:paraId="28DFC34D" w14:textId="005B8213" w:rsidR="00950B86" w:rsidRDefault="00950B86" w:rsidP="00950B8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right="-1" w:firstLine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изменения в наименование пункта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2.9.</w:t>
      </w: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раздела </w:t>
      </w:r>
      <w:r w:rsidRPr="00376226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регламента: «Требования к помещениям, в которых предоставляется муниципальная услуга, к местам ожидания и местам для заполнения заявлений, местам приема заявителей, информационным стендам с образцами заполнения заявлений и перечнем документов, необходимых для предоставления муниципальной услуги, размещению и оформлению визуальной и текстовой информации о порядке предоставления услуги.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2B542456" w14:textId="1137419E" w:rsidR="00950B86" w:rsidRPr="00376226" w:rsidRDefault="00950B86" w:rsidP="00950B8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right="-1" w:firstLine="0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Пункт 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 xml:space="preserve">. изложить в следующей редакции: </w:t>
      </w:r>
    </w:p>
    <w:p w14:paraId="5602B608" w14:textId="77777777" w:rsidR="00950B86" w:rsidRPr="00376226" w:rsidRDefault="00950B86" w:rsidP="00950B86">
      <w:pPr>
        <w:autoSpaceDE w:val="0"/>
        <w:autoSpaceDN w:val="0"/>
        <w:adjustRightInd w:val="0"/>
        <w:spacing w:after="0" w:line="276" w:lineRule="auto"/>
        <w:ind w:right="-1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«Места предоставления муниципальной услуги должны отвечать следующим требованиям:</w:t>
      </w:r>
    </w:p>
    <w:p w14:paraId="410E32FD" w14:textId="77777777" w:rsidR="00950B86" w:rsidRPr="00376226" w:rsidRDefault="00950B86" w:rsidP="00950B86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-здание, в котором расположена Администрация поселения, должно быть оборудовано отдельным входом для свободного доступа заинтересованных лиц;</w:t>
      </w:r>
    </w:p>
    <w:p w14:paraId="58C6E4D5" w14:textId="77777777" w:rsidR="00950B86" w:rsidRPr="00376226" w:rsidRDefault="00950B86" w:rsidP="00950B86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-центральные входы в здания Администрации поселения, должны быть оборудованы информационными табличками (вывесками), содержащими информацию о режиме работы Администрации поселения);</w:t>
      </w:r>
    </w:p>
    <w:p w14:paraId="61459FCF" w14:textId="77777777" w:rsidR="00950B86" w:rsidRPr="00376226" w:rsidRDefault="00950B86" w:rsidP="00950B86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-помещения для работы с заинтересованными лицами оборудуются соответствующими информационными стендами, вывесками, указателями;</w:t>
      </w:r>
    </w:p>
    <w:p w14:paraId="4710BFA3" w14:textId="77777777" w:rsidR="00950B86" w:rsidRPr="00376226" w:rsidRDefault="00950B86" w:rsidP="00950B86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-рабочие места должностных лиц Администрации поселения участвующих в предоставлении муниципальной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объеме;</w:t>
      </w:r>
    </w:p>
    <w:p w14:paraId="68949838" w14:textId="77777777" w:rsidR="00950B86" w:rsidRPr="00376226" w:rsidRDefault="00950B86" w:rsidP="00950B86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-места ожидания должны быть комфортны для пребывания заинтересованных лиц и работы должностных лиц Администрации поселения, в том числе необходимо наличие доступных мест общего пользования (туалета);</w:t>
      </w:r>
    </w:p>
    <w:p w14:paraId="27A08B8A" w14:textId="77777777" w:rsidR="00950B86" w:rsidRPr="00376226" w:rsidRDefault="00950B86" w:rsidP="00950B86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-места ожидания в очереди на консультацию, подачу заявления о предоставлении муниципальной услуги или для получения результатов муниципальной услуги должны быть оборудованы стульями, кресельными секциями или скамьями (банкетками);</w:t>
      </w:r>
    </w:p>
    <w:p w14:paraId="5515F5E3" w14:textId="77777777" w:rsidR="00950B86" w:rsidRPr="00376226" w:rsidRDefault="00950B86" w:rsidP="00950B86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-количество мест ожидания не может быть менее пяти;</w:t>
      </w:r>
    </w:p>
    <w:p w14:paraId="4686ED9D" w14:textId="77777777" w:rsidR="00950B86" w:rsidRPr="00376226" w:rsidRDefault="00950B86" w:rsidP="00950B86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-места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заинтересованными лицами;</w:t>
      </w:r>
    </w:p>
    <w:p w14:paraId="41568C4F" w14:textId="77777777" w:rsidR="00950B86" w:rsidRPr="00376226" w:rsidRDefault="00950B86" w:rsidP="00950B86">
      <w:pPr>
        <w:autoSpaceDE w:val="0"/>
        <w:autoSpaceDN w:val="0"/>
        <w:adjustRightInd w:val="0"/>
        <w:spacing w:after="0" w:line="276" w:lineRule="auto"/>
        <w:jc w:val="both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-в помещениях для должностных лиц Администрации поселения, участвующих в предоставлении муниципальной услуги, местах ожидания и приема заинтересованных лиц необходимо наличие системы кондиционирования воздуха, средств пожаротушения и системы оповещения о возникновении чрезвычайной ситуации.</w:t>
      </w:r>
    </w:p>
    <w:p w14:paraId="3051783C" w14:textId="77777777" w:rsidR="00950B86" w:rsidRPr="00376226" w:rsidRDefault="00950B86" w:rsidP="00950B8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На территории, прилегающей к зданию Администрации поселения оборудуются места для парковки автотранспортных средств. Количество парковочных мест определяется исходя из интенсивности и количества заинтересованных лиц, обратившихся в Администрацию, за определенный период. На стоянке должно быть не менее 5 машиномест. Доступ заявителей к парковочным местам является бесплатным.</w:t>
      </w:r>
    </w:p>
    <w:p w14:paraId="481C8B19" w14:textId="77777777" w:rsidR="002329A7" w:rsidRDefault="00950B86" w:rsidP="00950B8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376226">
        <w:rPr>
          <w:rFonts w:ascii="Times New Roman" w:eastAsia="Times New Roman" w:hAnsi="Times New Roman"/>
          <w:sz w:val="28"/>
          <w:szCs w:val="28"/>
          <w:lang w:eastAsia="ru-RU"/>
        </w:rPr>
        <w:t>ходы в помещение, места ожидания должны быть оборудованы в соответствии с законодательством РФ о защите прав инвалидов.</w:t>
      </w:r>
    </w:p>
    <w:p w14:paraId="0D7308E1" w14:textId="77777777" w:rsidR="002329A7" w:rsidRPr="002329A7" w:rsidRDefault="002329A7" w:rsidP="002329A7">
      <w:pPr>
        <w:spacing w:after="0"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29A7">
        <w:rPr>
          <w:rFonts w:ascii="Times New Roman" w:eastAsia="Times New Roman" w:hAnsi="Times New Roman"/>
          <w:sz w:val="28"/>
          <w:szCs w:val="28"/>
          <w:lang w:eastAsia="ru-RU"/>
        </w:rPr>
        <w:t>На стендах в местах предоставления муниципальной услуги размещаются следующие информационные материалы:</w:t>
      </w:r>
    </w:p>
    <w:p w14:paraId="1128576A" w14:textId="77777777" w:rsidR="002329A7" w:rsidRPr="002329A7" w:rsidRDefault="002329A7" w:rsidP="002329A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29A7">
        <w:rPr>
          <w:rFonts w:ascii="Times New Roman" w:eastAsia="Times New Roman" w:hAnsi="Times New Roman"/>
          <w:sz w:val="28"/>
          <w:szCs w:val="28"/>
          <w:lang w:eastAsia="ru-RU"/>
        </w:rPr>
        <w:t>-исчерпывающая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14:paraId="53AE2F69" w14:textId="77777777" w:rsidR="002329A7" w:rsidRPr="002329A7" w:rsidRDefault="002329A7" w:rsidP="002329A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29A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-извлечения из текста настоящего Административного регламента и приложения к нему;</w:t>
      </w:r>
    </w:p>
    <w:p w14:paraId="5C5DA7EF" w14:textId="77777777" w:rsidR="002329A7" w:rsidRPr="002329A7" w:rsidRDefault="002329A7" w:rsidP="002329A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29A7">
        <w:rPr>
          <w:rFonts w:ascii="Times New Roman" w:eastAsia="Times New Roman" w:hAnsi="Times New Roman"/>
          <w:sz w:val="28"/>
          <w:szCs w:val="28"/>
          <w:lang w:eastAsia="ru-RU"/>
        </w:rPr>
        <w:t>-исчерпывающий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14:paraId="10005F08" w14:textId="77777777" w:rsidR="002329A7" w:rsidRPr="002329A7" w:rsidRDefault="002329A7" w:rsidP="002329A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29A7">
        <w:rPr>
          <w:rFonts w:ascii="Times New Roman" w:eastAsia="Times New Roman" w:hAnsi="Times New Roman"/>
          <w:sz w:val="28"/>
          <w:szCs w:val="28"/>
          <w:lang w:eastAsia="ru-RU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14:paraId="794A7C43" w14:textId="77777777" w:rsidR="002329A7" w:rsidRPr="002329A7" w:rsidRDefault="002329A7" w:rsidP="002329A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29A7">
        <w:rPr>
          <w:rFonts w:ascii="Times New Roman" w:eastAsia="Times New Roman" w:hAnsi="Times New Roman"/>
          <w:sz w:val="28"/>
          <w:szCs w:val="28"/>
          <w:lang w:eastAsia="ru-RU"/>
        </w:rPr>
        <w:t xml:space="preserve">-месторасположение,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14:paraId="398E05AF" w14:textId="77777777" w:rsidR="002329A7" w:rsidRPr="002329A7" w:rsidRDefault="002329A7" w:rsidP="002329A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29A7">
        <w:rPr>
          <w:rFonts w:ascii="Times New Roman" w:eastAsia="Times New Roman" w:hAnsi="Times New Roman"/>
          <w:sz w:val="28"/>
          <w:szCs w:val="28"/>
          <w:lang w:eastAsia="ru-RU"/>
        </w:rPr>
        <w:t>-схема размещения должностных лиц Администрации поселения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14:paraId="187CE16B" w14:textId="77777777" w:rsidR="002329A7" w:rsidRPr="002329A7" w:rsidRDefault="002329A7" w:rsidP="002329A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29A7">
        <w:rPr>
          <w:rFonts w:ascii="Times New Roman" w:eastAsia="Times New Roman" w:hAnsi="Times New Roman"/>
          <w:sz w:val="28"/>
          <w:szCs w:val="28"/>
          <w:lang w:eastAsia="ru-RU"/>
        </w:rPr>
        <w:t>-извлечения из нормативных правовых актов по наиболее часто задаваемым вопросам;</w:t>
      </w:r>
    </w:p>
    <w:p w14:paraId="09E08D5B" w14:textId="77777777" w:rsidR="002329A7" w:rsidRPr="002329A7" w:rsidRDefault="002329A7" w:rsidP="002329A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29A7">
        <w:rPr>
          <w:rFonts w:ascii="Times New Roman" w:eastAsia="Times New Roman" w:hAnsi="Times New Roman"/>
          <w:sz w:val="28"/>
          <w:szCs w:val="28"/>
          <w:lang w:eastAsia="ru-RU"/>
        </w:rPr>
        <w:t>-перечень документов, представляемых заявителем, и требования, предъявляемые к этим документам;</w:t>
      </w:r>
    </w:p>
    <w:p w14:paraId="069B9A7A" w14:textId="77777777" w:rsidR="002329A7" w:rsidRPr="002329A7" w:rsidRDefault="002329A7" w:rsidP="002329A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29A7">
        <w:rPr>
          <w:rFonts w:ascii="Times New Roman" w:eastAsia="Times New Roman" w:hAnsi="Times New Roman"/>
          <w:sz w:val="28"/>
          <w:szCs w:val="28"/>
          <w:lang w:eastAsia="ru-RU"/>
        </w:rPr>
        <w:t>-формы документов для заполнения, образцы заполнения документов;</w:t>
      </w:r>
    </w:p>
    <w:p w14:paraId="1A81F990" w14:textId="77777777" w:rsidR="002329A7" w:rsidRPr="002329A7" w:rsidRDefault="002329A7" w:rsidP="002329A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29A7">
        <w:rPr>
          <w:rFonts w:ascii="Times New Roman" w:eastAsia="Times New Roman" w:hAnsi="Times New Roman"/>
          <w:sz w:val="28"/>
          <w:szCs w:val="28"/>
          <w:lang w:eastAsia="ru-RU"/>
        </w:rPr>
        <w:t>-перечень оснований для отказа в предоставлении муниципальной услуги;</w:t>
      </w:r>
    </w:p>
    <w:p w14:paraId="074FC87B" w14:textId="77777777" w:rsidR="002329A7" w:rsidRPr="002329A7" w:rsidRDefault="002329A7" w:rsidP="002329A7">
      <w:pPr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29A7">
        <w:rPr>
          <w:rFonts w:ascii="Times New Roman" w:eastAsia="Times New Roman" w:hAnsi="Times New Roman"/>
          <w:sz w:val="28"/>
          <w:szCs w:val="28"/>
          <w:lang w:eastAsia="ru-RU"/>
        </w:rPr>
        <w:t>порядок обжалования решения, действий или бездействия должностных лиц Администрации поселения, участвующих в предоставлении муниципальной услуги.</w:t>
      </w:r>
    </w:p>
    <w:p w14:paraId="407E5EDA" w14:textId="1ACACEE2" w:rsidR="00950B86" w:rsidRDefault="002329A7" w:rsidP="002329A7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29A7">
        <w:rPr>
          <w:rFonts w:ascii="Times New Roman" w:eastAsia="Times New Roman" w:hAnsi="Times New Roman"/>
          <w:sz w:val="28"/>
          <w:szCs w:val="28"/>
          <w:lang w:eastAsia="ru-RU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  <w:r w:rsidR="00950B86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4D85E358" w14:textId="77777777" w:rsidR="00950B86" w:rsidRDefault="00950B86" w:rsidP="00950B8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46F945E" w14:textId="78E75870" w:rsidR="00950B86" w:rsidRDefault="00950B86" w:rsidP="00950B8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346E">
        <w:rPr>
          <w:rFonts w:ascii="Times New Roman" w:eastAsia="Times New Roman" w:hAnsi="Times New Roman"/>
          <w:sz w:val="28"/>
          <w:szCs w:val="28"/>
          <w:lang w:eastAsia="ru-RU"/>
        </w:rPr>
        <w:t xml:space="preserve">Добавить п. 3.11. в раздел </w:t>
      </w:r>
      <w:r w:rsidRPr="004A346E"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следующего содержания: «В случае внесения изменений  в выданный  по результатам предоставления муниципальной услуги документ, направленных на исправление ошибок, допущенных по вине 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>орган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местного самоуправления, предоставляющего муниципальную </w:t>
      </w:r>
      <w:r w:rsidRPr="004A346E">
        <w:rPr>
          <w:rFonts w:ascii="Times New Roman" w:eastAsia="Times New Roman" w:hAnsi="Times New Roman"/>
          <w:sz w:val="28"/>
          <w:szCs w:val="28"/>
          <w:lang w:eastAsia="ru-RU"/>
        </w:rPr>
        <w:t>услугу, а также его должностных лиц, муниципальных служащих, многофункционального центра, работников многофункционального центра,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работников, плата с заявителя не взимается.»</w:t>
      </w:r>
    </w:p>
    <w:p w14:paraId="1F51CA75" w14:textId="77777777" w:rsidR="00950B86" w:rsidRPr="00FC03DD" w:rsidRDefault="00950B86" w:rsidP="00950B8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03DD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изменения в наименование раздела </w:t>
      </w:r>
      <w:r w:rsidRPr="00FC03DD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FC03DD">
        <w:rPr>
          <w:rFonts w:ascii="Times New Roman" w:eastAsia="Times New Roman" w:hAnsi="Times New Roman"/>
          <w:sz w:val="28"/>
          <w:szCs w:val="28"/>
          <w:lang w:eastAsia="ru-RU"/>
        </w:rPr>
        <w:t xml:space="preserve">, читать: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FB468C">
        <w:rPr>
          <w:rFonts w:ascii="Times New Roman" w:eastAsia="Times New Roman" w:hAnsi="Times New Roman"/>
          <w:sz w:val="28"/>
          <w:szCs w:val="28"/>
          <w:lang w:eastAsia="ru-RU"/>
        </w:rPr>
        <w:t xml:space="preserve">Досудебный (внесудебный) порядок обжалования решений и (или) действий (бездействия)  </w:t>
      </w:r>
      <w:r w:rsidRPr="00FB468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многофункциональным центром, </w:t>
      </w:r>
      <w:r w:rsidRPr="00FB468C">
        <w:rPr>
          <w:rFonts w:ascii="Times New Roman" w:eastAsiaTheme="minorHAnsi" w:hAnsi="Times New Roman"/>
          <w:sz w:val="28"/>
          <w:szCs w:val="28"/>
        </w:rPr>
        <w:t xml:space="preserve">работником многофункционального центра, государственным или муниципальным служащим, </w:t>
      </w:r>
      <w:r w:rsidRPr="00FB468C"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 </w:t>
      </w:r>
      <w:r w:rsidRPr="00FB468C">
        <w:rPr>
          <w:rFonts w:ascii="Times New Roman" w:eastAsiaTheme="minorHAnsi" w:hAnsi="Times New Roman"/>
          <w:sz w:val="28"/>
          <w:szCs w:val="28"/>
        </w:rPr>
        <w:t>при получении данным заявителем государственной или муниципальной услуги.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679B951D" w14:textId="77777777" w:rsidR="00950B86" w:rsidRPr="00950B86" w:rsidRDefault="00950B86" w:rsidP="00950B86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0B86">
        <w:rPr>
          <w:rFonts w:ascii="Times New Roman" w:eastAsia="Times New Roman" w:hAnsi="Times New Roman"/>
          <w:sz w:val="28"/>
          <w:szCs w:val="28"/>
          <w:lang w:eastAsia="ru-RU"/>
        </w:rPr>
        <w:t xml:space="preserve">Изложить раздел </w:t>
      </w:r>
      <w:r w:rsidRPr="00950B86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950B86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следующей редакции: </w:t>
      </w:r>
    </w:p>
    <w:p w14:paraId="56B477DD" w14:textId="77777777" w:rsidR="00950B86" w:rsidRPr="004A346E" w:rsidRDefault="00950B86" w:rsidP="00950B8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4673C90" w14:textId="77777777" w:rsidR="00950B86" w:rsidRPr="00E91A22" w:rsidRDefault="00950B86" w:rsidP="00950B8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346E">
        <w:rPr>
          <w:rFonts w:ascii="Times New Roman" w:eastAsia="Times New Roman" w:hAnsi="Times New Roman"/>
          <w:sz w:val="28"/>
          <w:szCs w:val="28"/>
          <w:lang w:eastAsia="ru-RU"/>
        </w:rPr>
        <w:t>«5.1. Предметом досудебного обжалования заявителем могут являться решения и действия (бездействие), осуществляемые (принятые) органом местного самоуправления</w:t>
      </w:r>
      <w:r w:rsidRPr="0041342E">
        <w:rPr>
          <w:rFonts w:ascii="Times New Roman" w:eastAsia="Times New Roman" w:hAnsi="Times New Roman"/>
          <w:sz w:val="28"/>
          <w:szCs w:val="28"/>
          <w:lang w:eastAsia="ru-RU"/>
        </w:rPr>
        <w:t>, предоставляющего муниципальную услугу, а также его должностных лиц, муниципальных служащих, многофункционального центра, работников многофункционального центра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в ходе предоставления муниципальной услуги на основании настоящего Регламента.</w:t>
      </w:r>
    </w:p>
    <w:p w14:paraId="678B5400" w14:textId="77777777" w:rsidR="00950B86" w:rsidRDefault="00950B86" w:rsidP="00950B8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Заявитель имеет право на досудебное (внесудебное) обжалование решений и действий (бездействия), принимаемых (осуществляемых) в ходе предоставления муниципальной услуги, в том числе в случаях:</w:t>
      </w:r>
    </w:p>
    <w:p w14:paraId="67226F38" w14:textId="77777777" w:rsidR="00950B86" w:rsidRDefault="00950B86" w:rsidP="00950B8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-нарушения срока регистрации запроса на предоставление муниципальной услуги;</w:t>
      </w:r>
    </w:p>
    <w:p w14:paraId="2F11B4C6" w14:textId="77777777" w:rsidR="00950B86" w:rsidRPr="00E91A22" w:rsidRDefault="00950B86" w:rsidP="00950B8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предоставления муниципальной услуги;</w:t>
      </w:r>
    </w:p>
    <w:p w14:paraId="5550EC51" w14:textId="77777777" w:rsidR="00950B86" w:rsidRPr="00E91A22" w:rsidRDefault="00950B86" w:rsidP="00950B8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документов, не предусмотренных нормативными правовыми актами Российской Федерации, нормативными правовыми актами Самарской области и органа местного самоуправления, для предоставления муниципальной услуги;</w:t>
      </w:r>
    </w:p>
    <w:p w14:paraId="1C86B7D8" w14:textId="77777777" w:rsidR="00950B86" w:rsidRPr="00E91A22" w:rsidRDefault="00950B86" w:rsidP="00950B8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-отказа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нормативными правовыми актами Администрации, для предоставления муниципальной услуги, у заявителя;</w:t>
      </w:r>
    </w:p>
    <w:p w14:paraId="774799D4" w14:textId="77777777" w:rsidR="00950B86" w:rsidRPr="00E91A22" w:rsidRDefault="00950B86" w:rsidP="00950B8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-отказа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Самарской области, нормативными правовыми актами Администрации;</w:t>
      </w:r>
    </w:p>
    <w:p w14:paraId="10E55B58" w14:textId="77777777" w:rsidR="00950B86" w:rsidRPr="00E91A22" w:rsidRDefault="00950B86" w:rsidP="00950B8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-отказа должностного лица,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нарушения установленного срока таких исправлений.</w:t>
      </w:r>
    </w:p>
    <w:p w14:paraId="49EE063A" w14:textId="77777777" w:rsidR="00950B86" w:rsidRPr="00E91A22" w:rsidRDefault="00950B86" w:rsidP="00950B8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>5.2. Общие требования к порядку подачи и рассмотрения жалобы</w:t>
      </w:r>
      <w:r w:rsidRPr="002946E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4B71AEF2" w14:textId="77777777" w:rsidR="00950B86" w:rsidRDefault="00950B86" w:rsidP="00950B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Жалоба подается в письменной форме на бумажном носителе, в электронной форме через сеть Интернет в Администрацию городского поселения Безенчук муниципального района Безенчукский Самарской области, либо орган, предоставляющий муниципальную услугу, многофункциональный центр либо в орган местного самоуправления, публично-правового образования, являющийся учредителем многофункционального центра (далее - учредитель многофункционального центра).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организаций, привлекаемых уполномоченными многофункциональными центрами для повышения территориальной доступности государственных и муниципальных услуг и их работников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 xml:space="preserve">подаются руководителям этих организаций. </w:t>
      </w:r>
    </w:p>
    <w:p w14:paraId="63514584" w14:textId="77777777" w:rsidR="00950B86" w:rsidRPr="00BE119A" w:rsidRDefault="00950B86" w:rsidP="00950B8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BE119A">
        <w:rPr>
          <w:rFonts w:ascii="Times New Roman" w:eastAsiaTheme="minorHAnsi" w:hAnsi="Times New Roman"/>
          <w:sz w:val="28"/>
          <w:szCs w:val="28"/>
        </w:rPr>
        <w:t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BE119A">
        <w:rPr>
          <w:rFonts w:ascii="Times New Roman" w:eastAsiaTheme="minorHAnsi" w:hAnsi="Times New Roman"/>
          <w:sz w:val="28"/>
          <w:szCs w:val="28"/>
        </w:rPr>
        <w:t>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</w:t>
      </w:r>
      <w:r w:rsidRPr="00BE119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E119A">
        <w:rPr>
          <w:rFonts w:ascii="Times New Roman" w:eastAsiaTheme="minorHAnsi" w:hAnsi="Times New Roman"/>
          <w:sz w:val="28"/>
          <w:szCs w:val="28"/>
        </w:rPr>
        <w:t xml:space="preserve">может быть направлена по почте, с </w:t>
      </w:r>
      <w:r w:rsidRPr="00BE119A">
        <w:rPr>
          <w:rFonts w:ascii="Times New Roman" w:eastAsiaTheme="minorHAnsi" w:hAnsi="Times New Roman"/>
          <w:sz w:val="28"/>
          <w:szCs w:val="28"/>
        </w:rPr>
        <w:lastRenderedPageBreak/>
        <w:t>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14:paraId="3FE4BD5B" w14:textId="77777777" w:rsidR="00950B86" w:rsidRDefault="00950B86" w:rsidP="00950B86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5.4.  Особенности подачи и рассмотрения жалоб на решения и действия (бездействие) органов местного самоуправления и их должностных лиц, муниципальных служащих, а также на решения и действия (бездействие) многофункционального центра, работников многофункционального центра,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 w:rsidRPr="00E91A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14:paraId="4541352F" w14:textId="77777777" w:rsidR="00950B86" w:rsidRDefault="00950B86" w:rsidP="00950B86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 Жалоба должна содержать:</w:t>
      </w:r>
    </w:p>
    <w:p w14:paraId="71A21FD7" w14:textId="77777777" w:rsidR="00950B86" w:rsidRDefault="00950B86" w:rsidP="00950B86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5.5.1. наименование органа, предоставляющего муниципальную услугу, должностного лица органа, предоставляющего муниципальную услугу, либо  муниципального служащего, многофункционального центра, его руководителя и (или) работника,</w:t>
      </w:r>
      <w:r w:rsidRPr="00F26D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</w:t>
      </w:r>
      <w:r>
        <w:rPr>
          <w:rFonts w:ascii="Times New Roman" w:eastAsiaTheme="minorHAnsi" w:hAnsi="Times New Roman"/>
          <w:sz w:val="28"/>
          <w:szCs w:val="28"/>
        </w:rPr>
        <w:t>, их руководителей и (или) работников, решения и действия (бездействие) которых обжалуются;</w:t>
      </w:r>
    </w:p>
    <w:p w14:paraId="73AC7E27" w14:textId="77777777" w:rsidR="00950B86" w:rsidRDefault="00950B86" w:rsidP="00950B86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5.5.2.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3B709288" w14:textId="77777777" w:rsidR="00950B86" w:rsidRDefault="00950B86" w:rsidP="00950B86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F26D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работников.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</w:p>
    <w:p w14:paraId="68B248B1" w14:textId="77777777" w:rsidR="00950B86" w:rsidRDefault="00950B86" w:rsidP="00950B86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5.5.4. доводы, на основании которых заявитель не согласен с решением и действием (бездействием) органа,</w:t>
      </w:r>
      <w:r w:rsidRPr="00F26D4C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предоставляющего муниципальную услугу, либо муниципального служащего, многофункционального центра, работника многофункционального центра,</w:t>
      </w:r>
      <w:r w:rsidRPr="00F26D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 также иных организаций, привлекаемых уполномоченными многофункциональными центрами  для повышения территориальной доступности государственных и муниципальных услуг и их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работников</w:t>
      </w:r>
      <w:r>
        <w:rPr>
          <w:rFonts w:ascii="Times New Roman" w:eastAsiaTheme="minorHAnsi" w:hAnsi="Times New Roman"/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14:paraId="1A9B8D9D" w14:textId="77777777" w:rsidR="00950B86" w:rsidRDefault="00950B86" w:rsidP="00950B86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5.5.5. Жалоба, поступившая в соответствующий орган, подлежит рассмотрению в течение пятнадцати рабочих дней со дня ее регистрации, а в случае обжалования отказа органа, на который подана данная жалоба,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5C94754F" w14:textId="77777777" w:rsidR="00950B86" w:rsidRDefault="00950B86" w:rsidP="00950B86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bookmarkStart w:id="1" w:name="Par22"/>
      <w:bookmarkEnd w:id="1"/>
      <w:r>
        <w:rPr>
          <w:rFonts w:ascii="Times New Roman" w:eastAsiaTheme="minorHAnsi" w:hAnsi="Times New Roman"/>
          <w:sz w:val="28"/>
          <w:szCs w:val="28"/>
        </w:rPr>
        <w:t>5.5.6. По результатам рассмотрения жалобы принимается одно из следующих решений:</w:t>
      </w:r>
    </w:p>
    <w:p w14:paraId="46653728" w14:textId="77777777" w:rsidR="00950B86" w:rsidRDefault="00950B86" w:rsidP="00950B8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14:paraId="3401E31B" w14:textId="77777777" w:rsidR="00950B86" w:rsidRDefault="00950B86" w:rsidP="00950B86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2) в удовлетворении жалобы отказывается.</w:t>
      </w:r>
    </w:p>
    <w:p w14:paraId="47725A06" w14:textId="77777777" w:rsidR="00950B86" w:rsidRDefault="00950B86" w:rsidP="00950B86">
      <w:pPr>
        <w:autoSpaceDE w:val="0"/>
        <w:autoSpaceDN w:val="0"/>
        <w:adjustRightInd w:val="0"/>
        <w:spacing w:before="280"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5.5.7.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08F48282" w14:textId="77777777" w:rsidR="00950B86" w:rsidRDefault="00950B86" w:rsidP="00950B8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Theme="minorHAnsi" w:hAnsi="Times New Roman"/>
          <w:sz w:val="28"/>
          <w:szCs w:val="28"/>
        </w:rPr>
        <w:t>5.5.8.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незамедлительно направляют имеющиеся материалы в органы прокуратуры.</w:t>
      </w:r>
      <w:r w:rsidRPr="00461B70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273F5F0A" w14:textId="176A88FF" w:rsidR="00950B86" w:rsidRDefault="00950B86" w:rsidP="00950B8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 w:rsidRPr="00B00D6B">
        <w:rPr>
          <w:rFonts w:ascii="Times New Roman" w:hAnsi="Times New Roman"/>
          <w:sz w:val="28"/>
          <w:szCs w:val="28"/>
        </w:rPr>
        <w:t>Опубликовать настоящее постановление в газете «Сельский труженик» и на сайте городского поселения Безенчук.</w:t>
      </w:r>
    </w:p>
    <w:p w14:paraId="452DC3BF" w14:textId="104706F2" w:rsidR="00950B86" w:rsidRDefault="00950B86" w:rsidP="00950B8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8.</w:t>
      </w:r>
      <w:r w:rsidRPr="00B00D6B">
        <w:rPr>
          <w:rFonts w:ascii="Times New Roman" w:hAnsi="Times New Roman"/>
          <w:sz w:val="28"/>
          <w:szCs w:val="28"/>
        </w:rPr>
        <w:t xml:space="preserve"> Настоящее постановление вступает в силу с момента его официального опубликования.</w:t>
      </w:r>
    </w:p>
    <w:p w14:paraId="07BB4A4F" w14:textId="74002522" w:rsidR="00950B86" w:rsidRDefault="00950B86" w:rsidP="00950B8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Pr="00B00D6B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оставляю за собой. </w:t>
      </w:r>
    </w:p>
    <w:p w14:paraId="371E7CF6" w14:textId="77777777" w:rsidR="00950B86" w:rsidRDefault="00950B86" w:rsidP="00950B86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ACAF0D" w14:textId="77777777" w:rsidR="00950B86" w:rsidRDefault="00950B86" w:rsidP="00950B8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6C45CB7" w14:textId="77777777" w:rsidR="00950B86" w:rsidRDefault="00950B86" w:rsidP="00950B8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25ADE6" w14:textId="77777777" w:rsidR="00950B86" w:rsidRPr="00B00D6B" w:rsidRDefault="00950B86" w:rsidP="00950B86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городского поселения                                                                  Н.В. Райская</w:t>
      </w:r>
    </w:p>
    <w:p w14:paraId="7E8D2D16" w14:textId="77777777" w:rsidR="00950B86" w:rsidRPr="00B00D6B" w:rsidRDefault="00950B86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0907B1B6" w14:textId="77777777" w:rsidR="00950B86" w:rsidRDefault="00950B86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E0CDEA3" w14:textId="2EC5EC4E" w:rsidR="00F56549" w:rsidRDefault="00F56549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A07450C" w14:textId="03F0DFF7" w:rsidR="00F56549" w:rsidRDefault="00F56549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ACCAAEC" w14:textId="28C5EF4F" w:rsidR="00F56549" w:rsidRDefault="00F56549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C7A7FCB" w14:textId="12855D46" w:rsidR="00F56549" w:rsidRDefault="00F56549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215807B2" w14:textId="77777777" w:rsidR="00F56549" w:rsidRDefault="00F56549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3C0DFE9D" w14:textId="77777777" w:rsidR="00950B86" w:rsidRDefault="00950B86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7FEDAB37" w14:textId="77777777" w:rsidR="00950B86" w:rsidRPr="00B00D6B" w:rsidRDefault="00950B86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5BCE698B" w14:textId="77777777" w:rsidR="00950B86" w:rsidRPr="00B00D6B" w:rsidRDefault="00950B86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18B3F069" w14:textId="77777777" w:rsidR="00950B86" w:rsidRPr="00B00D6B" w:rsidRDefault="00950B86" w:rsidP="00950B86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B00D6B">
        <w:rPr>
          <w:rFonts w:ascii="Times New Roman" w:hAnsi="Times New Roman"/>
          <w:sz w:val="16"/>
          <w:szCs w:val="16"/>
        </w:rPr>
        <w:lastRenderedPageBreak/>
        <w:t>О.В. Макарова 8(84676)21255</w:t>
      </w:r>
    </w:p>
    <w:p w14:paraId="4A1AA9BC" w14:textId="77777777" w:rsidR="00950B86" w:rsidRDefault="00950B86" w:rsidP="00950B86">
      <w:pPr>
        <w:autoSpaceDE w:val="0"/>
        <w:autoSpaceDN w:val="0"/>
        <w:adjustRightInd w:val="0"/>
        <w:spacing w:after="0" w:line="276" w:lineRule="auto"/>
        <w:ind w:right="-1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8124A5" w14:textId="0149DE62" w:rsidR="003D7927" w:rsidRPr="003D7927" w:rsidRDefault="003D7927" w:rsidP="00EB2D8D">
      <w:pPr>
        <w:rPr>
          <w:rFonts w:ascii="Times New Roman" w:hAnsi="Times New Roman"/>
          <w:sz w:val="32"/>
          <w:szCs w:val="32"/>
        </w:rPr>
      </w:pPr>
    </w:p>
    <w:sectPr w:rsidR="003D7927" w:rsidRPr="003D7927" w:rsidSect="002329A7">
      <w:pgSz w:w="11906" w:h="16838"/>
      <w:pgMar w:top="1134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6C0065"/>
    <w:multiLevelType w:val="hybridMultilevel"/>
    <w:tmpl w:val="3FA04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8E0D37"/>
    <w:multiLevelType w:val="hybridMultilevel"/>
    <w:tmpl w:val="CAF8196C"/>
    <w:lvl w:ilvl="0" w:tplc="1630AB0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EEE"/>
    <w:rsid w:val="00056606"/>
    <w:rsid w:val="00226AA4"/>
    <w:rsid w:val="002329A7"/>
    <w:rsid w:val="00251EEE"/>
    <w:rsid w:val="003D7927"/>
    <w:rsid w:val="004F4361"/>
    <w:rsid w:val="005170B4"/>
    <w:rsid w:val="00642D1F"/>
    <w:rsid w:val="006F2775"/>
    <w:rsid w:val="007C423D"/>
    <w:rsid w:val="008066F4"/>
    <w:rsid w:val="00907A71"/>
    <w:rsid w:val="00950B86"/>
    <w:rsid w:val="009A221A"/>
    <w:rsid w:val="00A713C1"/>
    <w:rsid w:val="00A813B3"/>
    <w:rsid w:val="00CA40C8"/>
    <w:rsid w:val="00CB4A87"/>
    <w:rsid w:val="00CF49FA"/>
    <w:rsid w:val="00EB20F3"/>
    <w:rsid w:val="00EB2D8D"/>
    <w:rsid w:val="00F0200D"/>
    <w:rsid w:val="00F5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8837"/>
  <w15:chartTrackingRefBased/>
  <w15:docId w15:val="{8E40F1E6-5B5F-4AC7-A61A-CCFA2663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66F4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66F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50B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77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9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74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82299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8465963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12612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546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86260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38207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28768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p-bezenchukso@yandex.ru).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2419</Words>
  <Characters>13790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Нестеренко</dc:creator>
  <cp:keywords/>
  <dc:description/>
  <cp:lastModifiedBy>Григорий Нестеренко</cp:lastModifiedBy>
  <cp:revision>7</cp:revision>
  <cp:lastPrinted>2018-07-30T08:26:00Z</cp:lastPrinted>
  <dcterms:created xsi:type="dcterms:W3CDTF">2018-07-27T14:55:00Z</dcterms:created>
  <dcterms:modified xsi:type="dcterms:W3CDTF">2018-07-31T13:29:00Z</dcterms:modified>
</cp:coreProperties>
</file>