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2DDC7" w14:textId="77777777" w:rsidR="002D705E" w:rsidRDefault="002D705E" w:rsidP="002D705E">
      <w:pPr>
        <w:ind w:left="720" w:hanging="360"/>
      </w:pPr>
    </w:p>
    <w:p w14:paraId="4A8BD396" w14:textId="77777777" w:rsidR="002D705E" w:rsidRDefault="002D705E" w:rsidP="002D705E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950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2D705E" w:rsidRPr="00B00D6B" w14:paraId="67A1840D" w14:textId="77777777" w:rsidTr="003533EE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7141000D" w14:textId="77777777" w:rsidR="002D705E" w:rsidRPr="00B00D6B" w:rsidRDefault="002D705E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202BC7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52.1pt" o:ole="">
                  <v:imagedata r:id="rId5" o:title=""/>
                </v:shape>
                <o:OLEObject Type="Embed" ProgID="MSPhotoEd.3" ShapeID="_x0000_i1025" DrawAspect="Content" ObjectID="_1594559673" r:id="rId6"/>
              </w:object>
            </w:r>
          </w:p>
          <w:p w14:paraId="65ABD567" w14:textId="77777777" w:rsidR="002D705E" w:rsidRPr="00B00D6B" w:rsidRDefault="002D705E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0C26B2CD" w14:textId="77777777" w:rsidR="002D705E" w:rsidRPr="00B00D6B" w:rsidRDefault="002D705E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43A628E8" w14:textId="77777777" w:rsidR="002D705E" w:rsidRPr="00B00D6B" w:rsidRDefault="002D705E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587C1C3B" w14:textId="77777777" w:rsidR="002D705E" w:rsidRPr="00B00D6B" w:rsidRDefault="002D705E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2C53D602" w14:textId="77777777" w:rsidR="002D705E" w:rsidRPr="00B00D6B" w:rsidRDefault="002D705E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proofErr w:type="gramStart"/>
            <w:r w:rsidRPr="00B00D6B">
              <w:rPr>
                <w:rFonts w:ascii="Times New Roman" w:hAnsi="Times New Roman"/>
              </w:rPr>
              <w:t xml:space="preserve">446250,   </w:t>
            </w:r>
            <w:proofErr w:type="gramEnd"/>
            <w:r w:rsidRPr="00B00D6B">
              <w:rPr>
                <w:rFonts w:ascii="Times New Roman" w:hAnsi="Times New Roman"/>
              </w:rPr>
              <w:t>Самарская область,</w:t>
            </w:r>
          </w:p>
          <w:p w14:paraId="2745C4A6" w14:textId="77777777" w:rsidR="002D705E" w:rsidRPr="00B00D6B" w:rsidRDefault="002D705E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п. </w:t>
            </w:r>
            <w:proofErr w:type="spellStart"/>
            <w:r w:rsidRPr="00B00D6B">
              <w:rPr>
                <w:rFonts w:ascii="Times New Roman" w:hAnsi="Times New Roman"/>
              </w:rPr>
              <w:t>г.т</w:t>
            </w:r>
            <w:proofErr w:type="spellEnd"/>
            <w:r w:rsidRPr="00B00D6B">
              <w:rPr>
                <w:rFonts w:ascii="Times New Roman" w:hAnsi="Times New Roman"/>
              </w:rPr>
              <w:t xml:space="preserve">. </w:t>
            </w:r>
            <w:proofErr w:type="gramStart"/>
            <w:r w:rsidRPr="00B00D6B">
              <w:rPr>
                <w:rFonts w:ascii="Times New Roman" w:hAnsi="Times New Roman"/>
              </w:rPr>
              <w:t>Безенчук  ул.</w:t>
            </w:r>
            <w:proofErr w:type="gramEnd"/>
            <w:r w:rsidRPr="00B00D6B">
              <w:rPr>
                <w:rFonts w:ascii="Times New Roman" w:hAnsi="Times New Roman"/>
              </w:rPr>
              <w:t xml:space="preserve"> Нефтяников, д.12</w:t>
            </w:r>
          </w:p>
          <w:p w14:paraId="3A95D771" w14:textId="77777777" w:rsidR="002D705E" w:rsidRPr="00B00D6B" w:rsidRDefault="002D705E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</w:t>
            </w:r>
            <w:proofErr w:type="gramStart"/>
            <w:r w:rsidRPr="00B00D6B">
              <w:rPr>
                <w:rFonts w:ascii="Times New Roman" w:hAnsi="Times New Roman"/>
              </w:rPr>
              <w:t xml:space="preserve">51,   </w:t>
            </w:r>
            <w:proofErr w:type="gramEnd"/>
            <w:r w:rsidRPr="00B00D6B">
              <w:rPr>
                <w:rFonts w:ascii="Times New Roman" w:hAnsi="Times New Roman"/>
              </w:rPr>
              <w:t xml:space="preserve">   факс: 2-14-51</w:t>
            </w:r>
          </w:p>
        </w:tc>
        <w:tc>
          <w:tcPr>
            <w:tcW w:w="3975" w:type="dxa"/>
          </w:tcPr>
          <w:p w14:paraId="2176DA4D" w14:textId="77777777" w:rsidR="002D705E" w:rsidRPr="00B00D6B" w:rsidRDefault="002D705E" w:rsidP="00353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D705E" w:rsidRPr="00AF6F5A" w14:paraId="4629689B" w14:textId="77777777" w:rsidTr="003533EE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3A53DCE3" w14:textId="77777777" w:rsidR="002D705E" w:rsidRPr="00B00D6B" w:rsidRDefault="002D705E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3E4DB519" w14:textId="77777777" w:rsidR="002D705E" w:rsidRPr="00B00D6B" w:rsidRDefault="002D705E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2D705E" w:rsidRPr="00B00D6B" w14:paraId="372DC4F4" w14:textId="77777777" w:rsidTr="003533EE">
        <w:trPr>
          <w:cantSplit/>
          <w:trHeight w:val="198"/>
        </w:trPr>
        <w:tc>
          <w:tcPr>
            <w:tcW w:w="3975" w:type="dxa"/>
            <w:gridSpan w:val="2"/>
            <w:hideMark/>
          </w:tcPr>
          <w:p w14:paraId="3D9EEB0F" w14:textId="77777777" w:rsidR="002D705E" w:rsidRPr="00B00D6B" w:rsidRDefault="002D705E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14AC75BE" w14:textId="77777777" w:rsidR="002D705E" w:rsidRPr="00B00D6B" w:rsidRDefault="002D705E" w:rsidP="003533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2D705E" w:rsidRPr="00B00D6B" w14:paraId="0CA60494" w14:textId="77777777" w:rsidTr="003533EE">
        <w:trPr>
          <w:cantSplit/>
          <w:trHeight w:hRule="exact" w:val="369"/>
        </w:trPr>
        <w:tc>
          <w:tcPr>
            <w:tcW w:w="2620" w:type="dxa"/>
          </w:tcPr>
          <w:p w14:paraId="71E990B1" w14:textId="77777777" w:rsidR="002D705E" w:rsidRPr="00B00D6B" w:rsidRDefault="002D705E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   от ________</w:t>
            </w:r>
          </w:p>
          <w:p w14:paraId="2860BE27" w14:textId="77777777" w:rsidR="002D705E" w:rsidRPr="00B00D6B" w:rsidRDefault="002D705E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26BAEB8" w14:textId="77777777" w:rsidR="002D705E" w:rsidRPr="00B00D6B" w:rsidRDefault="002D705E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81A8670" w14:textId="77777777" w:rsidR="002D705E" w:rsidRPr="00B00D6B" w:rsidRDefault="002D705E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14:paraId="4CA43600" w14:textId="77777777" w:rsidR="002D705E" w:rsidRPr="00B00D6B" w:rsidRDefault="002D705E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____</w:t>
            </w:r>
          </w:p>
        </w:tc>
        <w:tc>
          <w:tcPr>
            <w:tcW w:w="3975" w:type="dxa"/>
          </w:tcPr>
          <w:p w14:paraId="52B88A7F" w14:textId="77777777" w:rsidR="002D705E" w:rsidRPr="00B00D6B" w:rsidRDefault="002D705E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80A5E75" w14:textId="77777777" w:rsidR="002D705E" w:rsidRPr="00B00D6B" w:rsidRDefault="002D705E" w:rsidP="002D70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D68D4A" w14:textId="294AF5D0" w:rsidR="002D705E" w:rsidRPr="00B439AC" w:rsidRDefault="002D705E" w:rsidP="002D70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A85E67">
        <w:rPr>
          <w:rFonts w:ascii="Times New Roman" w:hAnsi="Times New Roman"/>
          <w:sz w:val="28"/>
          <w:szCs w:val="28"/>
        </w:rPr>
        <w:t xml:space="preserve">приложение № 1 к </w:t>
      </w:r>
      <w:r w:rsidRPr="00B439AC">
        <w:rPr>
          <w:rFonts w:ascii="Times New Roman" w:hAnsi="Times New Roman"/>
          <w:sz w:val="28"/>
          <w:szCs w:val="28"/>
        </w:rPr>
        <w:t>Постановлени</w:t>
      </w:r>
      <w:r w:rsidR="00A85E67">
        <w:rPr>
          <w:rFonts w:ascii="Times New Roman" w:hAnsi="Times New Roman"/>
          <w:sz w:val="28"/>
          <w:szCs w:val="28"/>
        </w:rPr>
        <w:t>ю</w:t>
      </w:r>
      <w:r w:rsidRPr="00B439AC">
        <w:rPr>
          <w:rFonts w:ascii="Times New Roman" w:hAnsi="Times New Roman"/>
          <w:sz w:val="28"/>
          <w:szCs w:val="28"/>
        </w:rPr>
        <w:t xml:space="preserve"> от </w:t>
      </w:r>
      <w:r w:rsidR="002F27F9">
        <w:rPr>
          <w:rFonts w:ascii="Times New Roman" w:hAnsi="Times New Roman"/>
          <w:sz w:val="28"/>
          <w:szCs w:val="28"/>
        </w:rPr>
        <w:t>10.01.2012</w:t>
      </w:r>
      <w:r w:rsidRPr="00B439AC">
        <w:rPr>
          <w:rFonts w:ascii="Times New Roman" w:hAnsi="Times New Roman"/>
          <w:sz w:val="28"/>
          <w:szCs w:val="28"/>
        </w:rPr>
        <w:t xml:space="preserve"> г. </w:t>
      </w:r>
    </w:p>
    <w:p w14:paraId="61F7211A" w14:textId="56A3A94D" w:rsidR="002D705E" w:rsidRPr="00B439AC" w:rsidRDefault="002D705E" w:rsidP="002D70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 xml:space="preserve">№ </w:t>
      </w:r>
      <w:r w:rsidR="002F27F9">
        <w:rPr>
          <w:rFonts w:ascii="Times New Roman" w:hAnsi="Times New Roman"/>
          <w:sz w:val="28"/>
          <w:szCs w:val="28"/>
        </w:rPr>
        <w:t>1</w:t>
      </w:r>
      <w:r w:rsidRPr="00B439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439AC">
        <w:rPr>
          <w:rFonts w:ascii="Times New Roman" w:hAnsi="Times New Roman"/>
          <w:sz w:val="28"/>
          <w:szCs w:val="28"/>
        </w:rPr>
        <w:t>«  Об</w:t>
      </w:r>
      <w:proofErr w:type="gramEnd"/>
      <w:r w:rsidRPr="00B439AC">
        <w:rPr>
          <w:rFonts w:ascii="Times New Roman" w:hAnsi="Times New Roman"/>
          <w:sz w:val="28"/>
          <w:szCs w:val="28"/>
        </w:rPr>
        <w:t xml:space="preserve"> утверждении административного регламента</w:t>
      </w:r>
    </w:p>
    <w:p w14:paraId="32C09886" w14:textId="77777777" w:rsidR="002F27F9" w:rsidRDefault="002D705E" w:rsidP="002F27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 w:rsidR="002F27F9">
        <w:rPr>
          <w:rFonts w:ascii="Times New Roman" w:hAnsi="Times New Roman"/>
          <w:sz w:val="28"/>
          <w:szCs w:val="28"/>
        </w:rPr>
        <w:t xml:space="preserve"> администрации </w:t>
      </w:r>
    </w:p>
    <w:p w14:paraId="49454039" w14:textId="77777777" w:rsidR="002F27F9" w:rsidRDefault="002F27F9" w:rsidP="002F27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/>
          <w:sz w:val="28"/>
          <w:szCs w:val="28"/>
        </w:rPr>
        <w:t xml:space="preserve">поселения </w:t>
      </w:r>
      <w:r w:rsidR="002D705E" w:rsidRPr="00B439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Безенчук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2D705E" w:rsidRPr="00B439A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Создание условий для </w:t>
      </w:r>
    </w:p>
    <w:p w14:paraId="0724B79D" w14:textId="77777777" w:rsidR="002F27F9" w:rsidRDefault="002F27F9" w:rsidP="002F27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организации досуга и </w:t>
      </w:r>
      <w:proofErr w:type="gramStart"/>
      <w:r>
        <w:rPr>
          <w:rFonts w:ascii="Times New Roman" w:hAnsi="Times New Roman"/>
          <w:sz w:val="28"/>
          <w:szCs w:val="28"/>
        </w:rPr>
        <w:t>обеспечения  жителей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 </w:t>
      </w:r>
    </w:p>
    <w:p w14:paraId="6CCC8CE5" w14:textId="00BDA9B8" w:rsidR="002D705E" w:rsidRPr="00B00D6B" w:rsidRDefault="002F27F9" w:rsidP="002F27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услугами организаций культуры</w:t>
      </w:r>
      <w:r w:rsidR="002D705E" w:rsidRPr="00B439AC">
        <w:rPr>
          <w:rFonts w:ascii="Times New Roman" w:hAnsi="Times New Roman"/>
          <w:sz w:val="28"/>
          <w:szCs w:val="28"/>
        </w:rPr>
        <w:t>»</w:t>
      </w:r>
    </w:p>
    <w:p w14:paraId="7E460E5F" w14:textId="77777777" w:rsidR="002D705E" w:rsidRPr="00B00D6B" w:rsidRDefault="002D705E" w:rsidP="002D705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0A242FA" w14:textId="77777777" w:rsidR="002D705E" w:rsidRPr="00B00D6B" w:rsidRDefault="002D705E" w:rsidP="002D70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  <w:t xml:space="preserve">Руководствуясь Уставом городского поселения Безенчук, </w:t>
      </w:r>
      <w:r>
        <w:rPr>
          <w:rFonts w:ascii="Times New Roman" w:hAnsi="Times New Roman"/>
          <w:sz w:val="28"/>
          <w:szCs w:val="28"/>
        </w:rPr>
        <w:t>Федеральным законом от 27.07.2010 г. № 210-ФЗ «Об организации предоставления государственных и муниципальных услуг»</w:t>
      </w:r>
      <w:r w:rsidRPr="00B00D6B">
        <w:rPr>
          <w:rFonts w:ascii="Times New Roman" w:eastAsia="Times New Roman" w:hAnsi="Times New Roman"/>
          <w:sz w:val="28"/>
          <w:szCs w:val="28"/>
          <w:lang w:eastAsia="ru-RU"/>
        </w:rPr>
        <w:t>, Федеральным законом от 06.10.2003 г. № 131-ФЗ «Об общих принципах самоуправления в Российской Федерации»</w:t>
      </w:r>
    </w:p>
    <w:p w14:paraId="4BF06363" w14:textId="09DEB288" w:rsidR="002D705E" w:rsidRDefault="002D705E" w:rsidP="002D705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  <w:t xml:space="preserve">      ПОСТАНОВЛЯЮ</w:t>
      </w:r>
    </w:p>
    <w:p w14:paraId="3F73CC4B" w14:textId="36AE546B" w:rsidR="00AF6F5A" w:rsidRPr="00B00D6B" w:rsidRDefault="00AF6F5A" w:rsidP="002D705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Внести следующие изменения в приложение № 1 Постановления.</w:t>
      </w:r>
    </w:p>
    <w:bookmarkEnd w:id="0"/>
    <w:p w14:paraId="797765A4" w14:textId="77777777" w:rsidR="002D705E" w:rsidRPr="0041342E" w:rsidRDefault="002D705E" w:rsidP="003E4D1D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Исключить из п. 1.2. раздела 1 слова: «Постановлением Правительства Российской Федерации от 15.06.2009 N 478 «О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Интернет»;</w:t>
      </w:r>
    </w:p>
    <w:p w14:paraId="60219C63" w14:textId="432744D1" w:rsidR="002D705E" w:rsidRPr="0041342E" w:rsidRDefault="002D705E" w:rsidP="003E4D1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Внести изменения в наименование пункта 2.</w:t>
      </w:r>
      <w:r w:rsidR="00085C0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</w:t>
      </w:r>
      <w:r w:rsidRPr="0041342E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регламента: 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</w:t>
      </w:r>
      <w:r w:rsidR="00085C06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0479707D" w14:textId="5048BA2A" w:rsidR="002D705E" w:rsidRPr="0041342E" w:rsidRDefault="002D705E" w:rsidP="003E4D1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Пункт 2.2.3. изложить в следующей редакции: </w:t>
      </w:r>
    </w:p>
    <w:p w14:paraId="3CEF4DAF" w14:textId="77777777" w:rsidR="002D705E" w:rsidRPr="0041342E" w:rsidRDefault="002D705E" w:rsidP="003E4D1D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«В соответствии с функциональным назначением, учреждение должно иметь следующие помещения:</w:t>
      </w:r>
    </w:p>
    <w:p w14:paraId="4383F988" w14:textId="77777777" w:rsidR="002D705E" w:rsidRPr="002D705E" w:rsidRDefault="002D705E" w:rsidP="003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705E">
        <w:rPr>
          <w:rFonts w:ascii="Times New Roman" w:eastAsia="Times New Roman" w:hAnsi="Times New Roman"/>
          <w:sz w:val="28"/>
          <w:szCs w:val="28"/>
          <w:lang w:eastAsia="ru-RU"/>
        </w:rPr>
        <w:t>- основные (предназначенные непосредственно для проведения культурно-массовых мероприятий): актовые, концертные, танцевальные, выставочные и другие залы;</w:t>
      </w:r>
    </w:p>
    <w:p w14:paraId="3908B0C5" w14:textId="77777777" w:rsidR="002D705E" w:rsidRPr="002D705E" w:rsidRDefault="002D705E" w:rsidP="003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705E">
        <w:rPr>
          <w:rFonts w:ascii="Times New Roman" w:eastAsia="Times New Roman" w:hAnsi="Times New Roman"/>
          <w:sz w:val="28"/>
          <w:szCs w:val="28"/>
          <w:lang w:eastAsia="ru-RU"/>
        </w:rPr>
        <w:t xml:space="preserve">- вспомогательные (используемые для дополнительного обслуживания участников и посетителей мероприятия, хранения инвентаря, оборудования и </w:t>
      </w:r>
    </w:p>
    <w:p w14:paraId="1D7251A8" w14:textId="77777777" w:rsidR="002D705E" w:rsidRPr="002D705E" w:rsidRDefault="002D705E" w:rsidP="003E4D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705E">
        <w:rPr>
          <w:rFonts w:ascii="Times New Roman" w:eastAsia="Times New Roman" w:hAnsi="Times New Roman"/>
          <w:sz w:val="28"/>
          <w:szCs w:val="28"/>
          <w:lang w:eastAsia="ru-RU"/>
        </w:rPr>
        <w:t>так далее) и другие.</w:t>
      </w:r>
    </w:p>
    <w:p w14:paraId="45B35693" w14:textId="479FBBBD" w:rsidR="002D705E" w:rsidRPr="002D705E" w:rsidRDefault="002D705E" w:rsidP="003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705E">
        <w:rPr>
          <w:rFonts w:ascii="Times New Roman" w:eastAsia="Times New Roman" w:hAnsi="Times New Roman"/>
          <w:sz w:val="28"/>
          <w:szCs w:val="28"/>
          <w:lang w:eastAsia="ru-RU"/>
        </w:rPr>
        <w:t>По размерам и состоянию помещения должны отвечать требованиям санитарно-гигиенических норм и правил противопожарной безопасности, безопасности труда и быть защищены от воздействия факторов, отрицательно влияющих на качество предоставляемых услуг (повышенной температуры и влажности воздуха, запыленности, загрязненности, шума, вибрации и так далее)</w:t>
      </w:r>
      <w:r w:rsidR="0041342E" w:rsidRPr="0041342E">
        <w:rPr>
          <w:rFonts w:ascii="Times New Roman" w:eastAsia="Times New Roman" w:hAnsi="Times New Roman"/>
          <w:sz w:val="28"/>
          <w:szCs w:val="28"/>
          <w:lang w:eastAsia="ru-RU"/>
        </w:rPr>
        <w:t>. Помещение должно быть оборудовано системой кондиционирования воздуха, средств пожаротушения и системой оповещения о возникновении чрезвычайной ситуации.</w:t>
      </w:r>
    </w:p>
    <w:p w14:paraId="0C0D1641" w14:textId="77777777" w:rsidR="002D705E" w:rsidRPr="002D705E" w:rsidRDefault="002D705E" w:rsidP="003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705E">
        <w:rPr>
          <w:rFonts w:ascii="Times New Roman" w:eastAsia="Times New Roman" w:hAnsi="Times New Roman"/>
          <w:sz w:val="28"/>
          <w:szCs w:val="28"/>
          <w:lang w:eastAsia="ru-RU"/>
        </w:rPr>
        <w:t>Специальное оборудование, приборы и аппаратуру следует использовать строго по назначению в соответствии с эксплуатационными документами, содержать в технически исправном состоянии, которое следует систематически проверять. Неисправное специальное оборудование, приборы и аппаратура, должны быть заменены, отремонтированы (если они подлежат ремонту) или изъяты из эксплуатации.</w:t>
      </w:r>
    </w:p>
    <w:p w14:paraId="6D1B6EB6" w14:textId="77777777" w:rsidR="002D705E" w:rsidRPr="002D705E" w:rsidRDefault="002D705E" w:rsidP="003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705E">
        <w:rPr>
          <w:rFonts w:ascii="Times New Roman" w:eastAsia="Times New Roman" w:hAnsi="Times New Roman"/>
          <w:sz w:val="28"/>
          <w:szCs w:val="28"/>
          <w:lang w:eastAsia="ru-RU"/>
        </w:rPr>
        <w:t>Фойе зданий, в которых проводится культурно-массовое мероприятие, должно быть оборудовано местами для ожидания.</w:t>
      </w:r>
    </w:p>
    <w:p w14:paraId="219C7DBD" w14:textId="15B62E87" w:rsidR="002D705E" w:rsidRPr="0041342E" w:rsidRDefault="002D705E" w:rsidP="006723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705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При проведении мероприятия двери основных выходов учреждения культуры не должны быть заперты на замки и трудно открывающиеся запоры, а на путях эвакуации не должны устанавливаться турникеты и другие устройства, препятствующие свободному проходу.</w:t>
      </w:r>
    </w:p>
    <w:p w14:paraId="6D742C33" w14:textId="6FA4DD2B" w:rsidR="002D705E" w:rsidRPr="0041342E" w:rsidRDefault="002D705E" w:rsidP="006723F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территории, прилегающей к </w:t>
      </w:r>
      <w:r w:rsidR="0041342E"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зданиям, в которых проводятся культурно-массовые мероприятия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</w:t>
      </w:r>
      <w:r w:rsidR="0041342E"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Доступ  к</w:t>
      </w:r>
      <w:proofErr w:type="gramEnd"/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парковочным местам является бесплатным.</w:t>
      </w:r>
    </w:p>
    <w:p w14:paraId="73A991E7" w14:textId="77777777" w:rsidR="006723F8" w:rsidRDefault="002D705E" w:rsidP="006723F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Входы в </w:t>
      </w:r>
      <w:r w:rsidR="002F27F9">
        <w:rPr>
          <w:rFonts w:ascii="Times New Roman" w:eastAsia="Times New Roman" w:hAnsi="Times New Roman"/>
          <w:sz w:val="28"/>
          <w:szCs w:val="28"/>
          <w:lang w:eastAsia="ru-RU"/>
        </w:rPr>
        <w:t>здания и помещения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, места ожидания должны быть оборудованы в соответствии с законодательством РФ о защите прав инвалидов.</w:t>
      </w:r>
    </w:p>
    <w:p w14:paraId="4B4F4786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3B77BC37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7B7C7054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-извлечения из текста настоящего Административного регламента и приложения к нему;</w:t>
      </w:r>
    </w:p>
    <w:p w14:paraId="6FEE4B5C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23CE0A93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32787083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51811387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5FD6F5E3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-извлечения из нормативных правовых актов по наиболее часто задаваемым вопросам;</w:t>
      </w:r>
    </w:p>
    <w:p w14:paraId="54A3E91E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14:paraId="2F331411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-формы документов для заполнения, образцы заполнения документов;</w:t>
      </w:r>
    </w:p>
    <w:p w14:paraId="5595A6CB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-перечень оснований для отказа в предоставлении муниципальной услуги;</w:t>
      </w:r>
    </w:p>
    <w:p w14:paraId="692C92AF" w14:textId="77777777" w:rsidR="006723F8" w:rsidRPr="006723F8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527DDE7A" w14:textId="0F0B2EE0" w:rsidR="0041342E" w:rsidRDefault="006723F8" w:rsidP="006723F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2D705E" w:rsidRPr="0041342E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387C3B57" w14:textId="3C225524" w:rsidR="00FB468C" w:rsidRPr="00FB468C" w:rsidRDefault="00FB468C" w:rsidP="003E4D1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Добавить в раздел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 3.2.3.: «В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14:paraId="698C0E87" w14:textId="77777777" w:rsidR="0041342E" w:rsidRDefault="0041342E" w:rsidP="003E4D1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3183D0" w14:textId="21FF9DF6" w:rsidR="000713E7" w:rsidRPr="00FB468C" w:rsidRDefault="002D705E" w:rsidP="003E4D1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B468C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наименование раздела </w:t>
      </w:r>
      <w:r w:rsidRPr="00FB468C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B468C">
        <w:rPr>
          <w:rFonts w:ascii="Times New Roman" w:eastAsia="Times New Roman" w:hAnsi="Times New Roman"/>
          <w:sz w:val="28"/>
          <w:szCs w:val="28"/>
          <w:lang w:eastAsia="ru-RU"/>
        </w:rPr>
        <w:t xml:space="preserve">, читать: «Досудебный (внесудебный) порядок обжалования решений и (или) действий (бездействия) </w:t>
      </w:r>
      <w:bookmarkStart w:id="1" w:name="_Hlk520461491"/>
      <w:r w:rsidR="006739CA" w:rsidRPr="00FB468C">
        <w:rPr>
          <w:rFonts w:ascii="Times New Roman" w:eastAsia="Times New Roman" w:hAnsi="Times New Roman"/>
          <w:sz w:val="28"/>
          <w:szCs w:val="28"/>
          <w:lang w:eastAsia="ru-RU"/>
        </w:rPr>
        <w:t xml:space="preserve"> многофункциональным центром, </w:t>
      </w:r>
      <w:r w:rsidR="000713E7" w:rsidRPr="00FB468C">
        <w:rPr>
          <w:rFonts w:ascii="Times New Roman" w:eastAsiaTheme="minorHAnsi" w:hAnsi="Times New Roman"/>
          <w:sz w:val="28"/>
          <w:szCs w:val="28"/>
        </w:rPr>
        <w:t>работником многофункционального центра, государственным или муниципальным служащим</w:t>
      </w:r>
      <w:r w:rsidR="006739CA" w:rsidRPr="00FB468C">
        <w:rPr>
          <w:rFonts w:ascii="Times New Roman" w:eastAsiaTheme="minorHAnsi" w:hAnsi="Times New Roman"/>
          <w:sz w:val="28"/>
          <w:szCs w:val="28"/>
        </w:rPr>
        <w:t>,</w:t>
      </w:r>
      <w:r w:rsidR="000713E7" w:rsidRPr="00FB468C">
        <w:rPr>
          <w:rFonts w:ascii="Times New Roman" w:eastAsiaTheme="minorHAnsi" w:hAnsi="Times New Roman"/>
          <w:sz w:val="28"/>
          <w:szCs w:val="28"/>
        </w:rPr>
        <w:t xml:space="preserve"> </w:t>
      </w:r>
      <w:r w:rsidR="006739CA" w:rsidRPr="00FB468C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</w:t>
      </w:r>
      <w:r w:rsidR="006739CA" w:rsidRPr="00FB468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услуг и их работников </w:t>
      </w:r>
      <w:r w:rsidR="000713E7" w:rsidRPr="00FB468C">
        <w:rPr>
          <w:rFonts w:ascii="Times New Roman" w:eastAsiaTheme="minorHAnsi" w:hAnsi="Times New Roman"/>
          <w:sz w:val="28"/>
          <w:szCs w:val="28"/>
        </w:rPr>
        <w:t>при получении данным заявителем государственной или муниципальной услуги</w:t>
      </w:r>
      <w:r w:rsidR="006739CA" w:rsidRPr="00FB468C">
        <w:rPr>
          <w:rFonts w:ascii="Times New Roman" w:eastAsiaTheme="minorHAnsi" w:hAnsi="Times New Roman"/>
          <w:sz w:val="28"/>
          <w:szCs w:val="28"/>
        </w:rPr>
        <w:t>.»</w:t>
      </w:r>
    </w:p>
    <w:bookmarkEnd w:id="1"/>
    <w:p w14:paraId="4E3845A4" w14:textId="65064BE2" w:rsidR="002D705E" w:rsidRPr="0041342E" w:rsidRDefault="002D705E" w:rsidP="003E4D1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раздел </w:t>
      </w:r>
      <w:r w:rsidRPr="0041342E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следующей редакции: </w:t>
      </w:r>
    </w:p>
    <w:p w14:paraId="5FD48276" w14:textId="77777777" w:rsidR="002D705E" w:rsidRPr="00E91A22" w:rsidRDefault="002D705E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9DD98E" w14:textId="1B855237" w:rsidR="002D705E" w:rsidRPr="00E91A22" w:rsidRDefault="002D705E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Предметом досудебного обжалования заявителем могут являться решения и действия (бездействие), осуществляемые (принятые) </w:t>
      </w:r>
      <w:r w:rsidR="00085C06" w:rsidRPr="0041342E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 w:rsidR="00085C06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085C06"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</w:t>
      </w:r>
      <w:r w:rsidR="006739CA">
        <w:rPr>
          <w:rFonts w:ascii="Times New Roman" w:eastAsia="Times New Roman" w:hAnsi="Times New Roman"/>
          <w:sz w:val="28"/>
          <w:szCs w:val="28"/>
          <w:lang w:eastAsia="ru-RU"/>
        </w:rPr>
        <w:t>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="006739CA"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в ходе предоставления муниципальной услуги на основании настоящего Регламента.</w:t>
      </w:r>
    </w:p>
    <w:p w14:paraId="20B023FC" w14:textId="45E329BC" w:rsidR="002D705E" w:rsidRDefault="002D705E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623D2296" w14:textId="324F8DF0" w:rsidR="00224FD7" w:rsidRDefault="002D705E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24FD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регистрации запроса на предоставление муниципальной услуги;</w:t>
      </w:r>
    </w:p>
    <w:p w14:paraId="4C7CDED9" w14:textId="5E64C45C" w:rsidR="002D705E" w:rsidRPr="00E91A22" w:rsidRDefault="00224FD7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D705E" w:rsidRPr="00E91A22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14:paraId="6D7E18E6" w14:textId="77777777" w:rsidR="002D705E" w:rsidRPr="00E91A22" w:rsidRDefault="002D705E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198E293E" w14:textId="77777777" w:rsidR="002D705E" w:rsidRPr="00E91A22" w:rsidRDefault="002D705E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518A49B5" w14:textId="25EAD211" w:rsidR="002D705E" w:rsidRPr="00E91A22" w:rsidRDefault="002D705E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413A78E6" w14:textId="77777777" w:rsidR="002D705E" w:rsidRPr="00E91A22" w:rsidRDefault="002D705E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7B3CE8B7" w14:textId="77777777" w:rsidR="002D705E" w:rsidRPr="00E91A22" w:rsidRDefault="002D705E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5.2. Общие требования к порядку подачи и рассмотрения жалобы</w:t>
      </w:r>
      <w:r w:rsidRPr="002946E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3603DC8" w14:textId="77777777" w:rsidR="004E71C0" w:rsidRDefault="004408E6" w:rsidP="004E7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Жалоба подается в письменной форме на бумажном носителе, в электронной форме</w:t>
      </w:r>
      <w:r w:rsidR="00BE119A">
        <w:rPr>
          <w:rFonts w:ascii="Times New Roman" w:eastAsiaTheme="minorHAnsi" w:hAnsi="Times New Roman"/>
          <w:sz w:val="28"/>
          <w:szCs w:val="28"/>
        </w:rPr>
        <w:t xml:space="preserve"> через сеть Интернет</w:t>
      </w:r>
      <w:r>
        <w:rPr>
          <w:rFonts w:ascii="Times New Roman" w:eastAsiaTheme="minorHAnsi" w:hAnsi="Times New Roman"/>
          <w:sz w:val="28"/>
          <w:szCs w:val="28"/>
        </w:rPr>
        <w:t xml:space="preserve"> в Администрацию городского поселения Безенчук муниципального района Безенчукский Самарской области, либо орган, предоставляющий муниципальную услугу, многофункциональный центр либо в орган местного самоуправления</w:t>
      </w:r>
      <w:r w:rsidR="00F26D4C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lastRenderedPageBreak/>
        <w:t>публично-правового образования, являющийся учредителем многофункционального центра (далее - учредитель многофункционального центра).</w:t>
      </w:r>
      <w:r w:rsidR="00BE119A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</w:t>
      </w:r>
      <w:r w:rsidR="00FE6BE6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="00BE119A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="00BE119A">
        <w:rPr>
          <w:rFonts w:ascii="Times New Roman" w:eastAsia="Times New Roman" w:hAnsi="Times New Roman"/>
          <w:sz w:val="28"/>
          <w:szCs w:val="28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="00BE119A"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подаются руководителям этих организаций.</w:t>
      </w:r>
      <w:r w:rsidR="004E71C0"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059FAAE9" w14:textId="0580A5AB" w:rsidR="004408E6" w:rsidRPr="00BE119A" w:rsidRDefault="004408E6" w:rsidP="004E7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E119A">
        <w:rPr>
          <w:rFonts w:ascii="Times New Roman" w:eastAsiaTheme="minorHAnsi" w:hAnsi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</w:t>
      </w:r>
      <w:r w:rsidR="00BE119A">
        <w:rPr>
          <w:rFonts w:ascii="Times New Roman" w:eastAsiaTheme="minorHAnsi" w:hAnsi="Times New Roman"/>
          <w:sz w:val="28"/>
          <w:szCs w:val="28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>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="00BE119A" w:rsidRPr="00BE11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119A"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="00BE119A"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4D1AC2AB" w14:textId="62C02D87" w:rsidR="004408E6" w:rsidRDefault="00BE119A" w:rsidP="004E71C0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5.4</w:t>
      </w:r>
      <w:r w:rsidR="004408E6">
        <w:rPr>
          <w:rFonts w:ascii="Times New Roman" w:eastAsiaTheme="minorHAnsi" w:hAnsi="Times New Roman"/>
          <w:sz w:val="28"/>
          <w:szCs w:val="28"/>
        </w:rPr>
        <w:t>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</w:t>
      </w:r>
      <w:r w:rsidR="00F26D4C">
        <w:rPr>
          <w:rFonts w:ascii="Times New Roman" w:eastAsiaTheme="minorHAnsi" w:hAnsi="Times New Roman"/>
          <w:sz w:val="28"/>
          <w:szCs w:val="28"/>
        </w:rPr>
        <w:t>,</w:t>
      </w:r>
      <w:r w:rsidR="004408E6">
        <w:rPr>
          <w:rFonts w:ascii="Times New Roman" w:eastAsiaTheme="minorHAnsi" w:hAnsi="Times New Roman"/>
          <w:sz w:val="28"/>
          <w:szCs w:val="28"/>
        </w:rPr>
        <w:t xml:space="preserve"> </w:t>
      </w:r>
      <w:r w:rsid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</w:t>
      </w:r>
      <w:r w:rsidR="00F26D4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доступности государственных и муниципальных услуг и их работников</w:t>
      </w:r>
      <w:r w:rsidR="00F26D4C"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08E6">
        <w:rPr>
          <w:rFonts w:ascii="Times New Roman" w:eastAsiaTheme="minorHAnsi" w:hAnsi="Times New Roman"/>
          <w:sz w:val="28"/>
          <w:szCs w:val="28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36837FDE" w14:textId="08D7F394" w:rsidR="004408E6" w:rsidRDefault="00F26D4C" w:rsidP="004E71C0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</w:t>
      </w:r>
      <w:r w:rsidR="004408E6">
        <w:rPr>
          <w:rFonts w:ascii="Times New Roman" w:eastAsiaTheme="minorHAnsi" w:hAnsi="Times New Roman"/>
          <w:sz w:val="28"/>
          <w:szCs w:val="28"/>
        </w:rPr>
        <w:t>. Жалоба должна содержать:</w:t>
      </w:r>
    </w:p>
    <w:p w14:paraId="6DCD4754" w14:textId="32E849A6" w:rsidR="004408E6" w:rsidRDefault="00F26D4C" w:rsidP="004E71C0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5.5.1. </w:t>
      </w:r>
      <w:r w:rsidR="004408E6">
        <w:rPr>
          <w:rFonts w:ascii="Times New Roman" w:eastAsiaTheme="minorHAnsi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="004408E6">
        <w:rPr>
          <w:rFonts w:ascii="Times New Roman" w:eastAsiaTheme="minorHAnsi" w:hAnsi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14:paraId="7C0D847D" w14:textId="473E08E3" w:rsidR="004408E6" w:rsidRDefault="00F26D4C" w:rsidP="003E4D1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5.5.2.</w:t>
      </w:r>
      <w:r w:rsidR="004408E6">
        <w:rPr>
          <w:rFonts w:ascii="Times New Roman" w:eastAsiaTheme="minorHAnsi" w:hAnsi="Times New Roman"/>
          <w:sz w:val="28"/>
          <w:szCs w:val="28"/>
        </w:rPr>
        <w:t xml:space="preserve">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00C5EE0A" w14:textId="77777777" w:rsidR="00F26D4C" w:rsidRDefault="00F26D4C" w:rsidP="003E4D1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5.5.3.</w:t>
      </w:r>
      <w:r w:rsidR="004408E6">
        <w:rPr>
          <w:rFonts w:ascii="Times New Roman" w:eastAsiaTheme="minorHAnsi" w:hAnsi="Times New Roman"/>
          <w:sz w:val="28"/>
          <w:szCs w:val="28"/>
        </w:rPr>
        <w:t xml:space="preserve">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="004408E6"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5AE2C46E" w14:textId="77777777" w:rsidR="00F26D4C" w:rsidRDefault="00F26D4C" w:rsidP="003E4D1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5.5.4.</w:t>
      </w:r>
      <w:r w:rsidR="004408E6">
        <w:rPr>
          <w:rFonts w:ascii="Times New Roman" w:eastAsiaTheme="minorHAnsi" w:hAnsi="Times New Roman"/>
          <w:sz w:val="28"/>
          <w:szCs w:val="28"/>
        </w:rPr>
        <w:t xml:space="preserve"> доводы, на основании которых заявитель не согласен с решением и действием (бездействием) органа,</w:t>
      </w:r>
      <w:r w:rsidRPr="00F26D4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="004408E6">
        <w:rPr>
          <w:rFonts w:ascii="Times New Roman" w:eastAsiaTheme="minorHAnsi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5F2FF74F" w14:textId="002A54A4" w:rsidR="004408E6" w:rsidRDefault="00F26D4C" w:rsidP="003E4D1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5.5.5.</w:t>
      </w:r>
      <w:r w:rsidR="004408E6">
        <w:rPr>
          <w:rFonts w:ascii="Times New Roman" w:eastAsiaTheme="minorHAnsi" w:hAnsi="Times New Roman"/>
          <w:sz w:val="28"/>
          <w:szCs w:val="28"/>
        </w:rPr>
        <w:t xml:space="preserve"> Жалоба, поступившая в</w:t>
      </w:r>
      <w:r>
        <w:rPr>
          <w:rFonts w:ascii="Times New Roman" w:eastAsiaTheme="minorHAnsi" w:hAnsi="Times New Roman"/>
          <w:sz w:val="28"/>
          <w:szCs w:val="28"/>
        </w:rPr>
        <w:t xml:space="preserve"> соответствующий</w:t>
      </w:r>
      <w:r w:rsidR="004408E6">
        <w:rPr>
          <w:rFonts w:ascii="Times New Roman" w:eastAsiaTheme="minorHAnsi" w:hAnsi="Times New Roman"/>
          <w:sz w:val="28"/>
          <w:szCs w:val="28"/>
        </w:rPr>
        <w:t xml:space="preserve"> орган, подлежит рассмотрению в течение пятнадцати рабочих дней со дня ее регистрации, а в случае обжалования отказа органа</w:t>
      </w:r>
      <w:r w:rsidR="0068342B">
        <w:rPr>
          <w:rFonts w:ascii="Times New Roman" w:eastAsiaTheme="minorHAnsi" w:hAnsi="Times New Roman"/>
          <w:sz w:val="28"/>
          <w:szCs w:val="28"/>
        </w:rPr>
        <w:t>, на который подана данная жалоба</w:t>
      </w:r>
      <w:r w:rsidR="004408E6">
        <w:rPr>
          <w:rFonts w:ascii="Times New Roman" w:eastAsiaTheme="minorHAnsi" w:hAnsi="Times New Roman"/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0C1240BF" w14:textId="6E900C96" w:rsidR="004408E6" w:rsidRDefault="0068342B" w:rsidP="003E4D1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22"/>
      <w:bookmarkEnd w:id="2"/>
      <w:r>
        <w:rPr>
          <w:rFonts w:ascii="Times New Roman" w:eastAsiaTheme="minorHAnsi" w:hAnsi="Times New Roman"/>
          <w:sz w:val="28"/>
          <w:szCs w:val="28"/>
        </w:rPr>
        <w:t>5.5.6.</w:t>
      </w:r>
      <w:r w:rsidR="004408E6">
        <w:rPr>
          <w:rFonts w:ascii="Times New Roman" w:eastAsiaTheme="minorHAnsi" w:hAnsi="Times New Roman"/>
          <w:sz w:val="28"/>
          <w:szCs w:val="28"/>
        </w:rPr>
        <w:t xml:space="preserve"> По результатам рассмотрения жалобы принимается одно из следующих решений:</w:t>
      </w:r>
    </w:p>
    <w:p w14:paraId="334AA9DE" w14:textId="273FD5B9" w:rsidR="004408E6" w:rsidRDefault="004408E6" w:rsidP="003E4D1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52637241" w14:textId="77777777" w:rsidR="004408E6" w:rsidRDefault="004408E6" w:rsidP="003E4D1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в удовлетворении жалобы отказывается.</w:t>
      </w:r>
    </w:p>
    <w:p w14:paraId="7609F02A" w14:textId="478DB542" w:rsidR="004408E6" w:rsidRDefault="0068342B" w:rsidP="003E4D1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5.5.7. </w:t>
      </w:r>
      <w:r w:rsidR="004408E6">
        <w:rPr>
          <w:rFonts w:ascii="Times New Roman" w:eastAsiaTheme="minorHAnsi" w:hAnsi="Times New Roman"/>
          <w:sz w:val="28"/>
          <w:szCs w:val="28"/>
        </w:rPr>
        <w:t>Не позднее дня, следующего за днем принятия решения,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4408E6">
        <w:rPr>
          <w:rFonts w:ascii="Times New Roman" w:eastAsiaTheme="minorHAnsi" w:hAnsi="Times New Roman"/>
          <w:sz w:val="28"/>
          <w:szCs w:val="28"/>
        </w:rPr>
        <w:t>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7D488760" w14:textId="03213C55" w:rsidR="002D705E" w:rsidRPr="001A4E0C" w:rsidRDefault="0068342B" w:rsidP="001A4E0C">
      <w:pPr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5.5.8.</w:t>
      </w:r>
      <w:r w:rsidR="004408E6">
        <w:rPr>
          <w:rFonts w:ascii="Times New Roman" w:eastAsiaTheme="minorHAnsi" w:hAnsi="Times New Roman"/>
          <w:sz w:val="28"/>
          <w:szCs w:val="28"/>
        </w:rPr>
        <w:t xml:space="preserve">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>
        <w:rPr>
          <w:rFonts w:ascii="Times New Roman" w:eastAsiaTheme="minorHAnsi" w:hAnsi="Times New Roman"/>
          <w:sz w:val="28"/>
          <w:szCs w:val="28"/>
        </w:rPr>
        <w:t>»</w:t>
      </w:r>
    </w:p>
    <w:p w14:paraId="627E57BF" w14:textId="75359B24" w:rsidR="002D705E" w:rsidRDefault="00A85E67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7</w:t>
      </w:r>
      <w:r w:rsidR="002D705E">
        <w:rPr>
          <w:rFonts w:ascii="Times New Roman" w:hAnsi="Times New Roman"/>
          <w:sz w:val="28"/>
          <w:szCs w:val="28"/>
        </w:rPr>
        <w:t xml:space="preserve">. </w:t>
      </w:r>
      <w:r w:rsidR="002D705E" w:rsidRPr="00B00D6B">
        <w:rPr>
          <w:rFonts w:ascii="Times New Roman" w:hAnsi="Times New Roman"/>
          <w:sz w:val="28"/>
          <w:szCs w:val="28"/>
        </w:rPr>
        <w:t>Опубликовать настоящее постановление в газете «Сельский труженик» и на сайте городского поселения Безенчук.</w:t>
      </w:r>
    </w:p>
    <w:p w14:paraId="23F92D8E" w14:textId="69B1D244" w:rsidR="002D705E" w:rsidRDefault="00A85E67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8</w:t>
      </w:r>
      <w:r w:rsidR="002D705E">
        <w:rPr>
          <w:rFonts w:ascii="Times New Roman" w:hAnsi="Times New Roman"/>
          <w:sz w:val="28"/>
          <w:szCs w:val="28"/>
        </w:rPr>
        <w:t>.</w:t>
      </w:r>
      <w:r w:rsidR="002D705E" w:rsidRPr="00B00D6B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 момента его официального опубликования.</w:t>
      </w:r>
    </w:p>
    <w:p w14:paraId="0A6D82C6" w14:textId="5313EE1A" w:rsidR="002D705E" w:rsidRDefault="00A85E67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2D705E">
        <w:rPr>
          <w:rFonts w:ascii="Times New Roman" w:hAnsi="Times New Roman"/>
          <w:sz w:val="28"/>
          <w:szCs w:val="28"/>
        </w:rPr>
        <w:t xml:space="preserve">. </w:t>
      </w:r>
      <w:r w:rsidR="002D705E" w:rsidRPr="00B00D6B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5D8E3FF0" w14:textId="3537CA6E" w:rsidR="003E4D1D" w:rsidRDefault="003E4D1D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385DBB8C" w14:textId="7EF0BEAD" w:rsidR="003E4D1D" w:rsidRDefault="003E4D1D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74CFE45C" w14:textId="77777777" w:rsidR="003E4D1D" w:rsidRPr="003E4D1D" w:rsidRDefault="003E4D1D" w:rsidP="003E4D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263E9D14" w14:textId="6678A4D1" w:rsidR="002D705E" w:rsidRDefault="002D705E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городского поселения                                                                  Н.В. Райская</w:t>
      </w:r>
    </w:p>
    <w:p w14:paraId="3D57C875" w14:textId="6BB204DF" w:rsidR="003E4D1D" w:rsidRDefault="003E4D1D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71CD15" w14:textId="53D57206" w:rsidR="003E4D1D" w:rsidRDefault="003E4D1D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843063" w14:textId="7041287E" w:rsidR="003E4D1D" w:rsidRDefault="003E4D1D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AFE1E3" w14:textId="77777777" w:rsidR="003E4D1D" w:rsidRPr="00B00D6B" w:rsidRDefault="003E4D1D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22CF29" w14:textId="77777777" w:rsidR="002D705E" w:rsidRPr="00B00D6B" w:rsidRDefault="002D705E" w:rsidP="002D705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D12AAB6" w14:textId="11691359" w:rsidR="002D705E" w:rsidRPr="003E4D1D" w:rsidRDefault="002D705E" w:rsidP="003E4D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D1D">
        <w:rPr>
          <w:rFonts w:ascii="Times New Roman" w:hAnsi="Times New Roman"/>
          <w:sz w:val="24"/>
          <w:szCs w:val="24"/>
        </w:rPr>
        <w:t>О.В. Макарова 8(84676)21255</w:t>
      </w:r>
    </w:p>
    <w:sectPr w:rsidR="002D705E" w:rsidRPr="003E4D1D" w:rsidSect="003E4D1D">
      <w:pgSz w:w="11906" w:h="16838"/>
      <w:pgMar w:top="568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C0065"/>
    <w:multiLevelType w:val="multilevel"/>
    <w:tmpl w:val="8ABEF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8201148"/>
    <w:multiLevelType w:val="hybridMultilevel"/>
    <w:tmpl w:val="297AA4DC"/>
    <w:lvl w:ilvl="0" w:tplc="7B70EFC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9080674"/>
    <w:multiLevelType w:val="hybridMultilevel"/>
    <w:tmpl w:val="144057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A6484"/>
    <w:multiLevelType w:val="hybridMultilevel"/>
    <w:tmpl w:val="2A100C98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0713E7"/>
    <w:rsid w:val="00085C06"/>
    <w:rsid w:val="001A4E0C"/>
    <w:rsid w:val="002126DA"/>
    <w:rsid w:val="00224FD7"/>
    <w:rsid w:val="00226AA4"/>
    <w:rsid w:val="00251EEE"/>
    <w:rsid w:val="002D705E"/>
    <w:rsid w:val="002F27F9"/>
    <w:rsid w:val="003D7927"/>
    <w:rsid w:val="003E4D1D"/>
    <w:rsid w:val="0041342E"/>
    <w:rsid w:val="004408E6"/>
    <w:rsid w:val="004E71C0"/>
    <w:rsid w:val="004F4361"/>
    <w:rsid w:val="005170B4"/>
    <w:rsid w:val="006723F8"/>
    <w:rsid w:val="006739CA"/>
    <w:rsid w:val="0068342B"/>
    <w:rsid w:val="006F2775"/>
    <w:rsid w:val="007C423D"/>
    <w:rsid w:val="008066F4"/>
    <w:rsid w:val="00907A71"/>
    <w:rsid w:val="009A221A"/>
    <w:rsid w:val="00A713C1"/>
    <w:rsid w:val="00A813B3"/>
    <w:rsid w:val="00A85E67"/>
    <w:rsid w:val="00AF6F5A"/>
    <w:rsid w:val="00BE119A"/>
    <w:rsid w:val="00BE47BD"/>
    <w:rsid w:val="00CA40C8"/>
    <w:rsid w:val="00CF49FA"/>
    <w:rsid w:val="00EB20F3"/>
    <w:rsid w:val="00EB2D8D"/>
    <w:rsid w:val="00F0200D"/>
    <w:rsid w:val="00F26D4C"/>
    <w:rsid w:val="00FB468C"/>
    <w:rsid w:val="00FE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paragraph" w:customStyle="1" w:styleId="a4">
    <w:name w:val="Знак"/>
    <w:basedOn w:val="a"/>
    <w:rsid w:val="002D705E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2406</Words>
  <Characters>13718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Григорий Нестеренко</cp:lastModifiedBy>
  <cp:revision>13</cp:revision>
  <cp:lastPrinted>2018-07-30T08:21:00Z</cp:lastPrinted>
  <dcterms:created xsi:type="dcterms:W3CDTF">2018-07-27T09:58:00Z</dcterms:created>
  <dcterms:modified xsi:type="dcterms:W3CDTF">2018-07-31T13:28:00Z</dcterms:modified>
</cp:coreProperties>
</file>