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1C6" w:rsidRPr="000A41C6" w:rsidRDefault="000A41C6" w:rsidP="000A41C6">
      <w:pPr>
        <w:jc w:val="center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>ПРОГРАММА</w:t>
      </w:r>
      <w:bookmarkStart w:id="0" w:name="_GoBack"/>
      <w:bookmarkEnd w:id="0"/>
    </w:p>
    <w:p w:rsidR="00D07185" w:rsidRPr="000A41C6" w:rsidRDefault="000A41C6" w:rsidP="000A41C6">
      <w:pPr>
        <w:jc w:val="center"/>
        <w:rPr>
          <w:rFonts w:ascii="Monotype Corsiva" w:hAnsi="Monotype Corsiva"/>
          <w:b/>
          <w:sz w:val="28"/>
          <w:szCs w:val="28"/>
        </w:rPr>
      </w:pPr>
      <w:r w:rsidRPr="000A41C6">
        <w:rPr>
          <w:rFonts w:ascii="Monotype Corsiva" w:hAnsi="Monotype Corsiva"/>
          <w:b/>
          <w:sz w:val="28"/>
          <w:szCs w:val="28"/>
        </w:rPr>
        <w:t>мероприятий фестиваля «Выходи гулять!» на период с 9 по 11 марта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5636"/>
      </w:tblGrid>
      <w:tr w:rsidR="000A41C6" w:rsidRPr="000A41C6" w:rsidTr="000A41C6">
        <w:tc>
          <w:tcPr>
            <w:tcW w:w="1914" w:type="dxa"/>
          </w:tcPr>
          <w:p w:rsidR="000A41C6" w:rsidRPr="000A41C6" w:rsidRDefault="000A41C6" w:rsidP="000A41C6">
            <w:pPr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Дата, время</w:t>
            </w:r>
          </w:p>
        </w:tc>
        <w:tc>
          <w:tcPr>
            <w:tcW w:w="1914" w:type="dxa"/>
          </w:tcPr>
          <w:p w:rsidR="000A41C6" w:rsidRPr="000A41C6" w:rsidRDefault="000A41C6" w:rsidP="000A41C6">
            <w:pPr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Адрес</w:t>
            </w:r>
            <w:r>
              <w:rPr>
                <w:rFonts w:ascii="Monotype Corsiva" w:hAnsi="Monotype Corsiv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636" w:type="dxa"/>
          </w:tcPr>
          <w:p w:rsidR="000A41C6" w:rsidRPr="000A41C6" w:rsidRDefault="000A41C6" w:rsidP="000A41C6">
            <w:pPr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Программа</w:t>
            </w:r>
            <w:r>
              <w:rPr>
                <w:rFonts w:ascii="Monotype Corsiva" w:hAnsi="Monotype Corsiva"/>
                <w:b/>
                <w:sz w:val="28"/>
                <w:szCs w:val="28"/>
              </w:rPr>
              <w:t xml:space="preserve"> </w:t>
            </w:r>
          </w:p>
        </w:tc>
      </w:tr>
      <w:tr w:rsidR="000A41C6" w:rsidRPr="000A41C6" w:rsidTr="000A41C6">
        <w:tc>
          <w:tcPr>
            <w:tcW w:w="1914" w:type="dxa"/>
            <w:shd w:val="clear" w:color="auto" w:fill="76923C" w:themeFill="accent3" w:themeFillShade="BF"/>
          </w:tcPr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09.03.</w:t>
            </w:r>
          </w:p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11.00</w:t>
            </w:r>
          </w:p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76923C" w:themeFill="accent3" w:themeFillShade="BF"/>
          </w:tcPr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Площадка в военном городке</w:t>
            </w:r>
          </w:p>
        </w:tc>
        <w:tc>
          <w:tcPr>
            <w:tcW w:w="5636" w:type="dxa"/>
            <w:shd w:val="clear" w:color="auto" w:fill="76923C" w:themeFill="accent3" w:themeFillShade="BF"/>
          </w:tcPr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Работа игровой площадки для взрослых и детей</w:t>
            </w:r>
          </w:p>
        </w:tc>
      </w:tr>
      <w:tr w:rsidR="000A41C6" w:rsidRPr="000A41C6" w:rsidTr="000A41C6">
        <w:tc>
          <w:tcPr>
            <w:tcW w:w="1914" w:type="dxa"/>
            <w:shd w:val="clear" w:color="auto" w:fill="76923C" w:themeFill="accent3" w:themeFillShade="BF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09.03</w:t>
            </w:r>
          </w:p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13.00 ч.</w:t>
            </w:r>
          </w:p>
        </w:tc>
        <w:tc>
          <w:tcPr>
            <w:tcW w:w="1914" w:type="dxa"/>
            <w:shd w:val="clear" w:color="auto" w:fill="76923C" w:themeFill="accent3" w:themeFillShade="BF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Солодухина-</w:t>
            </w:r>
            <w:proofErr w:type="spellStart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М</w:t>
            </w:r>
            <w:proofErr w:type="gramStart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.Ж</w:t>
            </w:r>
            <w:proofErr w:type="gramEnd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укова</w:t>
            </w:r>
            <w:proofErr w:type="spellEnd"/>
          </w:p>
        </w:tc>
        <w:tc>
          <w:tcPr>
            <w:tcW w:w="5636" w:type="dxa"/>
            <w:shd w:val="clear" w:color="auto" w:fill="76923C" w:themeFill="accent3" w:themeFillShade="BF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Футбольный матч между жителями улиц</w:t>
            </w:r>
          </w:p>
        </w:tc>
      </w:tr>
      <w:tr w:rsidR="000A41C6" w:rsidRPr="000A41C6" w:rsidTr="000A41C6">
        <w:tc>
          <w:tcPr>
            <w:tcW w:w="1914" w:type="dxa"/>
            <w:shd w:val="clear" w:color="auto" w:fill="FFFF00"/>
          </w:tcPr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10.03</w:t>
            </w:r>
          </w:p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11.00</w:t>
            </w:r>
          </w:p>
        </w:tc>
        <w:tc>
          <w:tcPr>
            <w:tcW w:w="1914" w:type="dxa"/>
            <w:shd w:val="clear" w:color="auto" w:fill="FFFF00"/>
          </w:tcPr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proofErr w:type="spellStart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Новостепная</w:t>
            </w:r>
            <w:proofErr w:type="spellEnd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, 3</w:t>
            </w:r>
          </w:p>
        </w:tc>
        <w:tc>
          <w:tcPr>
            <w:tcW w:w="5636" w:type="dxa"/>
            <w:shd w:val="clear" w:color="auto" w:fill="FFFF00"/>
          </w:tcPr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«Бабушкин пирог» - конкурс-дегустация</w:t>
            </w:r>
          </w:p>
        </w:tc>
      </w:tr>
      <w:tr w:rsidR="000A41C6" w:rsidRPr="000A41C6" w:rsidTr="000A41C6">
        <w:tc>
          <w:tcPr>
            <w:tcW w:w="1914" w:type="dxa"/>
            <w:shd w:val="clear" w:color="auto" w:fill="FFFF00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10.03</w:t>
            </w:r>
          </w:p>
          <w:p w:rsidR="000A41C6" w:rsidRPr="000A41C6" w:rsidRDefault="000A41C6" w:rsidP="0072534A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12.00</w:t>
            </w:r>
          </w:p>
        </w:tc>
        <w:tc>
          <w:tcPr>
            <w:tcW w:w="1914" w:type="dxa"/>
            <w:shd w:val="clear" w:color="auto" w:fill="FFFF00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Пушкина, 7,9</w:t>
            </w:r>
          </w:p>
        </w:tc>
        <w:tc>
          <w:tcPr>
            <w:tcW w:w="5636" w:type="dxa"/>
            <w:shd w:val="clear" w:color="auto" w:fill="FFFF00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«Бабушкин пирог» - конкурс-дегустация</w:t>
            </w:r>
          </w:p>
        </w:tc>
      </w:tr>
      <w:tr w:rsidR="000A41C6" w:rsidRPr="000A41C6" w:rsidTr="000A41C6">
        <w:tc>
          <w:tcPr>
            <w:tcW w:w="1914" w:type="dxa"/>
            <w:shd w:val="clear" w:color="auto" w:fill="FFFF00"/>
          </w:tcPr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10.03</w:t>
            </w:r>
          </w:p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13.00</w:t>
            </w:r>
          </w:p>
        </w:tc>
        <w:tc>
          <w:tcPr>
            <w:tcW w:w="1914" w:type="dxa"/>
            <w:shd w:val="clear" w:color="auto" w:fill="FFFF00"/>
          </w:tcPr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Советская, 7,9,11</w:t>
            </w:r>
          </w:p>
        </w:tc>
        <w:tc>
          <w:tcPr>
            <w:tcW w:w="5636" w:type="dxa"/>
            <w:shd w:val="clear" w:color="auto" w:fill="FFFF00"/>
          </w:tcPr>
          <w:p w:rsidR="000A41C6" w:rsidRPr="000A41C6" w:rsidRDefault="000A41C6" w:rsidP="00453163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Концертная программа солистов народного хора «Русская песня»</w:t>
            </w:r>
          </w:p>
          <w:p w:rsidR="000A41C6" w:rsidRPr="000A41C6" w:rsidRDefault="000A41C6" w:rsidP="00453163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«Споемте, друзья»</w:t>
            </w:r>
          </w:p>
        </w:tc>
      </w:tr>
      <w:tr w:rsidR="000A41C6" w:rsidRPr="000A41C6" w:rsidTr="000A41C6">
        <w:tc>
          <w:tcPr>
            <w:tcW w:w="1914" w:type="dxa"/>
            <w:shd w:val="clear" w:color="auto" w:fill="FFFF00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10.03</w:t>
            </w:r>
          </w:p>
          <w:p w:rsidR="000A41C6" w:rsidRPr="000A41C6" w:rsidRDefault="000A41C6" w:rsidP="005C32CE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14.00</w:t>
            </w:r>
          </w:p>
        </w:tc>
        <w:tc>
          <w:tcPr>
            <w:tcW w:w="1914" w:type="dxa"/>
            <w:shd w:val="clear" w:color="auto" w:fill="FFFF00"/>
          </w:tcPr>
          <w:p w:rsidR="000A41C6" w:rsidRPr="000A41C6" w:rsidRDefault="000A41C6" w:rsidP="005C32CE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Советская, 13,15,17</w:t>
            </w:r>
          </w:p>
        </w:tc>
        <w:tc>
          <w:tcPr>
            <w:tcW w:w="5636" w:type="dxa"/>
            <w:shd w:val="clear" w:color="auto" w:fill="FFFF00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Концертная программа солистов народного хора «Русская песня»</w:t>
            </w:r>
          </w:p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«Споемте, друзья»</w:t>
            </w:r>
          </w:p>
        </w:tc>
      </w:tr>
      <w:tr w:rsidR="000A41C6" w:rsidRPr="000A41C6" w:rsidTr="000A41C6">
        <w:tc>
          <w:tcPr>
            <w:tcW w:w="1914" w:type="dxa"/>
            <w:shd w:val="clear" w:color="auto" w:fill="E36C0A" w:themeFill="accent6" w:themeFillShade="BF"/>
          </w:tcPr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11.03</w:t>
            </w:r>
          </w:p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14.00</w:t>
            </w:r>
          </w:p>
        </w:tc>
        <w:tc>
          <w:tcPr>
            <w:tcW w:w="1914" w:type="dxa"/>
            <w:shd w:val="clear" w:color="auto" w:fill="E36C0A" w:themeFill="accent6" w:themeFillShade="BF"/>
          </w:tcPr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Специалистов, 2</w:t>
            </w:r>
          </w:p>
        </w:tc>
        <w:tc>
          <w:tcPr>
            <w:tcW w:w="5636" w:type="dxa"/>
            <w:shd w:val="clear" w:color="auto" w:fill="E36C0A" w:themeFill="accent6" w:themeFillShade="BF"/>
          </w:tcPr>
          <w:p w:rsidR="000A41C6" w:rsidRPr="000A41C6" w:rsidRDefault="000A41C6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 xml:space="preserve">Акция «Книги для друзей», </w:t>
            </w:r>
            <w:proofErr w:type="spellStart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букроссинг</w:t>
            </w:r>
            <w:proofErr w:type="spellEnd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, конкурсная программа по произведениям русской классики</w:t>
            </w:r>
          </w:p>
        </w:tc>
      </w:tr>
      <w:tr w:rsidR="000A41C6" w:rsidRPr="000A41C6" w:rsidTr="000A41C6">
        <w:tc>
          <w:tcPr>
            <w:tcW w:w="1914" w:type="dxa"/>
            <w:shd w:val="clear" w:color="auto" w:fill="E36C0A" w:themeFill="accent6" w:themeFillShade="BF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11.03</w:t>
            </w:r>
          </w:p>
          <w:p w:rsidR="000A41C6" w:rsidRPr="000A41C6" w:rsidRDefault="000A41C6" w:rsidP="005C32CE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15.00</w:t>
            </w:r>
          </w:p>
        </w:tc>
        <w:tc>
          <w:tcPr>
            <w:tcW w:w="1914" w:type="dxa"/>
            <w:shd w:val="clear" w:color="auto" w:fill="E36C0A" w:themeFill="accent6" w:themeFillShade="BF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Специалистов, 1Б</w:t>
            </w:r>
          </w:p>
        </w:tc>
        <w:tc>
          <w:tcPr>
            <w:tcW w:w="5636" w:type="dxa"/>
            <w:shd w:val="clear" w:color="auto" w:fill="E36C0A" w:themeFill="accent6" w:themeFillShade="BF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 xml:space="preserve">Акция «Книги для друзей», </w:t>
            </w:r>
            <w:proofErr w:type="spellStart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букроссинг</w:t>
            </w:r>
            <w:proofErr w:type="spellEnd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, конкурсная программа по произведениям русской классики</w:t>
            </w:r>
          </w:p>
        </w:tc>
      </w:tr>
      <w:tr w:rsidR="000A41C6" w:rsidRPr="000A41C6" w:rsidTr="000A41C6">
        <w:tc>
          <w:tcPr>
            <w:tcW w:w="1914" w:type="dxa"/>
            <w:shd w:val="clear" w:color="auto" w:fill="E36C0A" w:themeFill="accent6" w:themeFillShade="BF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11.03</w:t>
            </w:r>
          </w:p>
          <w:p w:rsidR="000A41C6" w:rsidRPr="000A41C6" w:rsidRDefault="000A41C6" w:rsidP="005C32CE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16.00</w:t>
            </w:r>
          </w:p>
        </w:tc>
        <w:tc>
          <w:tcPr>
            <w:tcW w:w="1914" w:type="dxa"/>
            <w:shd w:val="clear" w:color="auto" w:fill="E36C0A" w:themeFill="accent6" w:themeFillShade="BF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Центральная, 16</w:t>
            </w:r>
          </w:p>
        </w:tc>
        <w:tc>
          <w:tcPr>
            <w:tcW w:w="5636" w:type="dxa"/>
            <w:shd w:val="clear" w:color="auto" w:fill="E36C0A" w:themeFill="accent6" w:themeFillShade="BF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 xml:space="preserve">Акция «Книги для друзей», </w:t>
            </w:r>
            <w:proofErr w:type="spellStart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букроссинг</w:t>
            </w:r>
            <w:proofErr w:type="spellEnd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, конкурсная программа по произведениям русской классики</w:t>
            </w:r>
          </w:p>
        </w:tc>
      </w:tr>
      <w:tr w:rsidR="000A41C6" w:rsidRPr="000A41C6" w:rsidTr="000A41C6">
        <w:tc>
          <w:tcPr>
            <w:tcW w:w="1914" w:type="dxa"/>
            <w:shd w:val="clear" w:color="auto" w:fill="E36C0A" w:themeFill="accent6" w:themeFillShade="BF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11.03</w:t>
            </w:r>
          </w:p>
          <w:p w:rsidR="000A41C6" w:rsidRPr="000A41C6" w:rsidRDefault="000A41C6" w:rsidP="005C32CE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17.00</w:t>
            </w:r>
          </w:p>
        </w:tc>
        <w:tc>
          <w:tcPr>
            <w:tcW w:w="1914" w:type="dxa"/>
            <w:shd w:val="clear" w:color="auto" w:fill="E36C0A" w:themeFill="accent6" w:themeFillShade="BF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Хоккейный корт Советская, 164</w:t>
            </w:r>
            <w:proofErr w:type="gramStart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5636" w:type="dxa"/>
            <w:shd w:val="clear" w:color="auto" w:fill="E36C0A" w:themeFill="accent6" w:themeFillShade="BF"/>
          </w:tcPr>
          <w:p w:rsidR="000A41C6" w:rsidRPr="000A41C6" w:rsidRDefault="000A41C6" w:rsidP="003E4A48">
            <w:pPr>
              <w:rPr>
                <w:rFonts w:ascii="Monotype Corsiva" w:hAnsi="Monotype Corsiva"/>
                <w:b/>
                <w:sz w:val="28"/>
                <w:szCs w:val="28"/>
              </w:rPr>
            </w:pPr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 xml:space="preserve">Акция «Книги для друзей», </w:t>
            </w:r>
            <w:proofErr w:type="spellStart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букроссинг</w:t>
            </w:r>
            <w:proofErr w:type="spellEnd"/>
            <w:r w:rsidRPr="000A41C6">
              <w:rPr>
                <w:rFonts w:ascii="Monotype Corsiva" w:hAnsi="Monotype Corsiva"/>
                <w:b/>
                <w:sz w:val="28"/>
                <w:szCs w:val="28"/>
              </w:rPr>
              <w:t>, конкурсная программа по произведениям русской классики</w:t>
            </w:r>
          </w:p>
        </w:tc>
      </w:tr>
    </w:tbl>
    <w:p w:rsidR="0072534A" w:rsidRPr="000A41C6" w:rsidRDefault="0072534A">
      <w:pPr>
        <w:rPr>
          <w:rFonts w:ascii="Monotype Corsiva" w:hAnsi="Monotype Corsiva"/>
          <w:b/>
          <w:sz w:val="28"/>
          <w:szCs w:val="28"/>
        </w:rPr>
      </w:pPr>
    </w:p>
    <w:sectPr w:rsidR="0072534A" w:rsidRPr="000A4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281"/>
    <w:rsid w:val="000A41C6"/>
    <w:rsid w:val="00453163"/>
    <w:rsid w:val="005C32CE"/>
    <w:rsid w:val="0072534A"/>
    <w:rsid w:val="00D07185"/>
    <w:rsid w:val="00E05F04"/>
    <w:rsid w:val="00F3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2018-03-07T10:21:00Z</dcterms:created>
  <dcterms:modified xsi:type="dcterms:W3CDTF">2018-03-07T11:23:00Z</dcterms:modified>
</cp:coreProperties>
</file>