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924E82" w:rsidP="0024037B">
      <w:pPr>
        <w:spacing w:after="0" w:line="240" w:lineRule="auto"/>
        <w:jc w:val="both"/>
        <w:rPr>
          <w:rFonts w:ascii="Times New Roman" w:hAnsi="Times New Roman" w:cs="Times New Roman"/>
          <w:b/>
        </w:rPr>
      </w:pPr>
      <w:r w:rsidRPr="00924E82">
        <w:rPr>
          <w:noProof/>
          <w:lang w:eastAsia="ru-RU"/>
        </w:rPr>
        <w:pict>
          <v:rect id="_x0000_s1026" style="position:absolute;left:0;text-align:left;margin-left:-.3pt;margin-top:4.85pt;width:550.75pt;height:134.15pt;z-index:251615744">
            <v:textbox style="mso-next-textbox:#_x0000_s1026">
              <w:txbxContent>
                <w:p w:rsidR="008B532E" w:rsidRPr="00BE3DBB" w:rsidRDefault="008B532E"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8B532E" w:rsidRPr="00977DA6" w:rsidRDefault="008B532E"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8B532E" w:rsidRDefault="008B532E"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3D5050">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11</w:t>
                  </w:r>
                  <w:r w:rsidR="003D5050">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w:t>
                  </w:r>
                  <w:r w:rsidR="003D5050">
                    <w:rPr>
                      <w:rFonts w:ascii="Times New Roman" w:hAnsi="Times New Roman" w:cs="Times New Roman"/>
                      <w:sz w:val="24"/>
                      <w:szCs w:val="24"/>
                    </w:rPr>
                    <w:t>0</w:t>
                  </w:r>
                  <w:r>
                    <w:rPr>
                      <w:rFonts w:ascii="Times New Roman" w:hAnsi="Times New Roman" w:cs="Times New Roman"/>
                      <w:sz w:val="24"/>
                      <w:szCs w:val="24"/>
                    </w:rPr>
                    <w:t xml:space="preserve"> </w:t>
                  </w:r>
                  <w:r w:rsidR="003D5050">
                    <w:rPr>
                      <w:rFonts w:ascii="Times New Roman" w:hAnsi="Times New Roman" w:cs="Times New Roman"/>
                      <w:sz w:val="24"/>
                      <w:szCs w:val="24"/>
                    </w:rPr>
                    <w:t>но</w:t>
                  </w:r>
                  <w:r>
                    <w:rPr>
                      <w:rFonts w:ascii="Times New Roman" w:hAnsi="Times New Roman" w:cs="Times New Roman"/>
                      <w:sz w:val="24"/>
                      <w:szCs w:val="24"/>
                    </w:rPr>
                    <w:t>ября  2017 года</w:t>
                  </w:r>
                </w:p>
                <w:p w:rsidR="008B532E" w:rsidRDefault="008B532E"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9554F8" w:rsidRDefault="009554F8" w:rsidP="003070A9">
      <w:pPr>
        <w:widowControl w:val="0"/>
        <w:suppressAutoHyphens/>
        <w:spacing w:after="0" w:line="240" w:lineRule="auto"/>
        <w:jc w:val="both"/>
        <w:rPr>
          <w:rFonts w:ascii="Times New Roman" w:eastAsia="Calibri" w:hAnsi="Times New Roman" w:cs="Times New Roman"/>
          <w:sz w:val="8"/>
          <w:szCs w:val="8"/>
        </w:rPr>
      </w:pPr>
      <w:bookmarkStart w:id="0" w:name="Par54"/>
      <w:bookmarkEnd w:id="0"/>
    </w:p>
    <w:p w:rsidR="006F27BB" w:rsidRPr="000F5F58" w:rsidRDefault="006F27BB" w:rsidP="006F27BB">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Pr="006F27BB">
        <w:rPr>
          <w:rFonts w:ascii="Times New Roman" w:eastAsia="Calibri" w:hAnsi="Times New Roman" w:cs="Times New Roman"/>
          <w:b/>
        </w:rPr>
        <w:t>23.10.2017г № 265</w:t>
      </w:r>
    </w:p>
    <w:p w:rsidR="002004C6" w:rsidRPr="002004C6" w:rsidRDefault="006F27BB" w:rsidP="002004C6">
      <w:pPr>
        <w:spacing w:after="0" w:line="240" w:lineRule="auto"/>
        <w:jc w:val="both"/>
        <w:rPr>
          <w:rFonts w:ascii="Times New Roman" w:hAnsi="Times New Roman" w:cs="Times New Roman"/>
        </w:rPr>
      </w:pPr>
      <w:r w:rsidRPr="002004C6">
        <w:rPr>
          <w:rFonts w:ascii="Times New Roman" w:hAnsi="Times New Roman" w:cs="Times New Roman"/>
          <w:lang w:eastAsia="ar-SA"/>
        </w:rPr>
        <w:t>«</w:t>
      </w:r>
      <w:r w:rsidR="002004C6" w:rsidRPr="002004C6">
        <w:rPr>
          <w:rFonts w:ascii="Times New Roman" w:hAnsi="Times New Roman" w:cs="Times New Roman"/>
        </w:rPr>
        <w:t>Об утверждении административного регламента по предоставлению муниципальной услуги «Предоставление субсидий гражданам, ведущим личное подсобное хозяйство на территории городского поселения Безенчук муниципального района Безенчукский»</w:t>
      </w:r>
    </w:p>
    <w:p w:rsidR="002004C6" w:rsidRPr="002004C6" w:rsidRDefault="002004C6" w:rsidP="002004C6">
      <w:pPr>
        <w:spacing w:after="0" w:line="240" w:lineRule="auto"/>
        <w:ind w:firstLine="708"/>
        <w:jc w:val="both"/>
        <w:rPr>
          <w:rFonts w:ascii="Times New Roman" w:hAnsi="Times New Roman" w:cs="Times New Roman"/>
        </w:rPr>
      </w:pPr>
      <w:proofErr w:type="gramStart"/>
      <w:r w:rsidRPr="002004C6">
        <w:rPr>
          <w:rFonts w:ascii="Times New Roman" w:hAnsi="Times New Roman" w:cs="Times New Roman"/>
        </w:rPr>
        <w:t>В соответствии с пунктом 28 статьи 14 Федерального закона от 06.10.2003г. №131-ФЗ «Об общих принципах организации местного самоуправления в Российской Федерации», статьей 6, 7 Федерального закона от 29.12.2006 № 264-ФЗ «О развитии сельского хозяйства», статьей 78 Бюджетного кодекса Российской Федерации, Федерального закона от 27.07.2010 № 210-ФЗ «Об организации предоставления государственных  и муниципальных услуг»</w:t>
      </w:r>
      <w:proofErr w:type="gramEnd"/>
    </w:p>
    <w:p w:rsidR="002004C6" w:rsidRPr="002004C6" w:rsidRDefault="002004C6" w:rsidP="002004C6">
      <w:pPr>
        <w:spacing w:after="0" w:line="240" w:lineRule="auto"/>
        <w:ind w:firstLine="709"/>
        <w:jc w:val="center"/>
        <w:rPr>
          <w:rFonts w:ascii="Times New Roman" w:hAnsi="Times New Roman" w:cs="Times New Roman"/>
        </w:rPr>
      </w:pPr>
      <w:r w:rsidRPr="002004C6">
        <w:rPr>
          <w:rFonts w:ascii="Times New Roman" w:hAnsi="Times New Roman" w:cs="Times New Roman"/>
        </w:rPr>
        <w:t>ПОСТАНОВЛЯЮ:</w:t>
      </w:r>
    </w:p>
    <w:p w:rsidR="002004C6" w:rsidRPr="002004C6" w:rsidRDefault="002004C6" w:rsidP="002004C6">
      <w:pPr>
        <w:spacing w:after="0" w:line="240" w:lineRule="auto"/>
        <w:ind w:firstLine="708"/>
        <w:jc w:val="both"/>
        <w:rPr>
          <w:rFonts w:ascii="Times New Roman" w:hAnsi="Times New Roman" w:cs="Times New Roman"/>
        </w:rPr>
      </w:pPr>
      <w:r w:rsidRPr="002004C6">
        <w:rPr>
          <w:rFonts w:ascii="Times New Roman" w:hAnsi="Times New Roman" w:cs="Times New Roman"/>
        </w:rPr>
        <w:t>1. Утвердить Административный регламент  по предоставлению муниципальной услуги «Предоставление субсидий гражданам, ведущим личное подсобное хозяйство на территории городского поселения Безенчук     муниципального района Безенчукский»</w:t>
      </w:r>
    </w:p>
    <w:p w:rsidR="002004C6" w:rsidRPr="002004C6" w:rsidRDefault="002004C6" w:rsidP="002004C6">
      <w:pPr>
        <w:spacing w:after="0" w:line="240" w:lineRule="auto"/>
        <w:ind w:firstLine="709"/>
        <w:jc w:val="both"/>
        <w:rPr>
          <w:rFonts w:ascii="Times New Roman" w:hAnsi="Times New Roman" w:cs="Times New Roman"/>
          <w:bCs/>
          <w:color w:val="000000"/>
        </w:rPr>
      </w:pPr>
      <w:r w:rsidRPr="002004C6">
        <w:rPr>
          <w:rFonts w:ascii="Times New Roman" w:hAnsi="Times New Roman" w:cs="Times New Roman"/>
          <w:bCs/>
        </w:rPr>
        <w:t xml:space="preserve">2. Опубликовать настоящее постановление в газете «Вестник городского поселения Безенчук муниципального района Безенчукский Самарской области», разместить на официальном сайте городского поселения Безенчук муниципального района Безенчукский Самарской области в сети Интернет </w:t>
      </w:r>
      <w:r w:rsidRPr="002004C6">
        <w:rPr>
          <w:rFonts w:ascii="Times New Roman" w:hAnsi="Times New Roman" w:cs="Times New Roman"/>
          <w:bCs/>
          <w:color w:val="000000"/>
        </w:rPr>
        <w:t>(</w:t>
      </w:r>
      <w:hyperlink r:id="rId8" w:history="1">
        <w:r w:rsidRPr="002004C6">
          <w:rPr>
            <w:rStyle w:val="a4"/>
            <w:rFonts w:ascii="Times New Roman" w:hAnsi="Times New Roman" w:cs="Times New Roman"/>
            <w:bCs/>
            <w:color w:val="000000"/>
          </w:rPr>
          <w:t>http://www.bezenchukgp.ru/</w:t>
        </w:r>
      </w:hyperlink>
      <w:r w:rsidRPr="002004C6">
        <w:rPr>
          <w:rFonts w:ascii="Times New Roman" w:hAnsi="Times New Roman" w:cs="Times New Roman"/>
          <w:bCs/>
          <w:color w:val="000000"/>
        </w:rPr>
        <w:t>)</w:t>
      </w:r>
    </w:p>
    <w:p w:rsidR="002004C6" w:rsidRPr="002004C6" w:rsidRDefault="002004C6" w:rsidP="002004C6">
      <w:pPr>
        <w:spacing w:after="0" w:line="240" w:lineRule="auto"/>
        <w:ind w:firstLine="709"/>
        <w:jc w:val="both"/>
        <w:rPr>
          <w:rFonts w:ascii="Times New Roman" w:hAnsi="Times New Roman" w:cs="Times New Roman"/>
          <w:bCs/>
        </w:rPr>
      </w:pPr>
      <w:r w:rsidRPr="002004C6">
        <w:rPr>
          <w:rFonts w:ascii="Times New Roman" w:hAnsi="Times New Roman" w:cs="Times New Roman"/>
          <w:bCs/>
        </w:rPr>
        <w:t>4. Настоящее Постановление вступает в силу с момента его официального опубликования.</w:t>
      </w:r>
    </w:p>
    <w:p w:rsidR="002004C6" w:rsidRPr="002004C6" w:rsidRDefault="002004C6" w:rsidP="002004C6">
      <w:pPr>
        <w:spacing w:after="0" w:line="240" w:lineRule="auto"/>
        <w:ind w:firstLine="709"/>
        <w:jc w:val="both"/>
        <w:rPr>
          <w:rFonts w:ascii="Times New Roman" w:hAnsi="Times New Roman" w:cs="Times New Roman"/>
          <w:bCs/>
        </w:rPr>
      </w:pPr>
      <w:r w:rsidRPr="002004C6">
        <w:rPr>
          <w:rFonts w:ascii="Times New Roman" w:hAnsi="Times New Roman" w:cs="Times New Roman"/>
          <w:bCs/>
        </w:rPr>
        <w:t xml:space="preserve">5. </w:t>
      </w:r>
      <w:proofErr w:type="gramStart"/>
      <w:r w:rsidRPr="002004C6">
        <w:rPr>
          <w:rFonts w:ascii="Times New Roman" w:hAnsi="Times New Roman" w:cs="Times New Roman"/>
          <w:bCs/>
        </w:rPr>
        <w:t>Контроль за</w:t>
      </w:r>
      <w:proofErr w:type="gramEnd"/>
      <w:r w:rsidRPr="002004C6">
        <w:rPr>
          <w:rFonts w:ascii="Times New Roman" w:hAnsi="Times New Roman" w:cs="Times New Roman"/>
          <w:bCs/>
        </w:rPr>
        <w:t xml:space="preserve"> выполнением настоящего постановления оставляю за собой.</w:t>
      </w:r>
    </w:p>
    <w:p w:rsidR="006F27BB" w:rsidRPr="002004C6" w:rsidRDefault="006F27BB" w:rsidP="002004C6">
      <w:pPr>
        <w:pStyle w:val="ConsPlusNormal"/>
        <w:ind w:firstLine="0"/>
        <w:jc w:val="both"/>
        <w:rPr>
          <w:rFonts w:ascii="Times New Roman" w:hAnsi="Times New Roman"/>
          <w:b/>
          <w:sz w:val="22"/>
          <w:szCs w:val="22"/>
        </w:rPr>
      </w:pPr>
      <w:r w:rsidRPr="002004C6">
        <w:rPr>
          <w:rFonts w:ascii="Times New Roman" w:hAnsi="Times New Roman"/>
          <w:sz w:val="22"/>
          <w:szCs w:val="22"/>
        </w:rPr>
        <w:t xml:space="preserve">Глава городского поселения                                            В.В.Аникин </w:t>
      </w:r>
    </w:p>
    <w:p w:rsidR="006F27BB" w:rsidRPr="00812B8D" w:rsidRDefault="006F27BB" w:rsidP="006F27BB">
      <w:pPr>
        <w:pStyle w:val="ConsPlusNormal"/>
        <w:jc w:val="right"/>
        <w:rPr>
          <w:rFonts w:ascii="Times New Roman" w:hAnsi="Times New Roman"/>
        </w:rPr>
      </w:pPr>
      <w:r w:rsidRPr="00812B8D">
        <w:rPr>
          <w:rFonts w:ascii="Times New Roman" w:hAnsi="Times New Roman"/>
        </w:rPr>
        <w:t>Приложение № 1</w:t>
      </w:r>
    </w:p>
    <w:p w:rsidR="006F27BB" w:rsidRPr="00812B8D" w:rsidRDefault="006F27BB" w:rsidP="006F27BB">
      <w:pPr>
        <w:pStyle w:val="ConsPlusNormal"/>
        <w:jc w:val="right"/>
        <w:rPr>
          <w:rFonts w:ascii="Times New Roman" w:hAnsi="Times New Roman"/>
        </w:rPr>
      </w:pPr>
      <w:r w:rsidRPr="00812B8D">
        <w:rPr>
          <w:rFonts w:ascii="Times New Roman" w:hAnsi="Times New Roman"/>
        </w:rPr>
        <w:t>к Постановлению</w:t>
      </w:r>
    </w:p>
    <w:p w:rsidR="006F27BB" w:rsidRPr="00812B8D" w:rsidRDefault="006F27BB" w:rsidP="006F27BB">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6F27BB" w:rsidRPr="00096639" w:rsidRDefault="006F27BB" w:rsidP="006F27BB">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6F27BB" w:rsidRDefault="006F27BB" w:rsidP="00CE16FD">
      <w:pPr>
        <w:spacing w:after="0" w:line="240" w:lineRule="auto"/>
        <w:jc w:val="right"/>
        <w:rPr>
          <w:rFonts w:ascii="Times New Roman" w:eastAsia="Calibri" w:hAnsi="Times New Roman" w:cs="Times New Roman"/>
          <w:b/>
        </w:rPr>
      </w:pPr>
      <w:r w:rsidRPr="00096639">
        <w:rPr>
          <w:rFonts w:ascii="Times New Roman" w:hAnsi="Times New Roman"/>
          <w:sz w:val="20"/>
          <w:szCs w:val="20"/>
        </w:rPr>
        <w:t xml:space="preserve"> Самарской области от </w:t>
      </w:r>
      <w:r w:rsidR="00CE16FD">
        <w:rPr>
          <w:rFonts w:ascii="Times New Roman" w:hAnsi="Times New Roman"/>
          <w:sz w:val="20"/>
          <w:szCs w:val="20"/>
        </w:rPr>
        <w:t>23</w:t>
      </w:r>
      <w:r w:rsidRPr="00096639">
        <w:rPr>
          <w:rFonts w:ascii="Times New Roman" w:hAnsi="Times New Roman"/>
          <w:sz w:val="20"/>
          <w:szCs w:val="20"/>
        </w:rPr>
        <w:t>.</w:t>
      </w:r>
      <w:r w:rsidR="00CE16FD">
        <w:rPr>
          <w:rFonts w:ascii="Times New Roman" w:hAnsi="Times New Roman"/>
          <w:sz w:val="20"/>
          <w:szCs w:val="20"/>
        </w:rPr>
        <w:t>10</w:t>
      </w:r>
      <w:r w:rsidRPr="00096639">
        <w:rPr>
          <w:rFonts w:ascii="Times New Roman" w:hAnsi="Times New Roman"/>
          <w:sz w:val="20"/>
          <w:szCs w:val="20"/>
        </w:rPr>
        <w:t>.2017 г. № 2</w:t>
      </w:r>
      <w:r w:rsidR="00CE16FD">
        <w:rPr>
          <w:rFonts w:ascii="Times New Roman" w:hAnsi="Times New Roman"/>
          <w:sz w:val="20"/>
          <w:szCs w:val="20"/>
        </w:rPr>
        <w:t>65</w:t>
      </w:r>
    </w:p>
    <w:p w:rsidR="002B15A3" w:rsidRPr="002B15A3" w:rsidRDefault="002B15A3" w:rsidP="002B15A3">
      <w:pPr>
        <w:spacing w:after="0" w:line="240" w:lineRule="auto"/>
        <w:jc w:val="center"/>
        <w:rPr>
          <w:rFonts w:ascii="Times New Roman" w:hAnsi="Times New Roman" w:cs="Times New Roman"/>
        </w:rPr>
      </w:pPr>
      <w:r w:rsidRPr="002B15A3">
        <w:rPr>
          <w:rFonts w:ascii="Times New Roman" w:hAnsi="Times New Roman" w:cs="Times New Roman"/>
        </w:rPr>
        <w:t>АДМИНИСТРАТИВНЫЙ  РЕГЛАМЕНТ</w:t>
      </w:r>
    </w:p>
    <w:p w:rsidR="002B15A3" w:rsidRPr="002B15A3" w:rsidRDefault="002B15A3" w:rsidP="002B15A3">
      <w:pPr>
        <w:spacing w:after="0" w:line="240" w:lineRule="auto"/>
        <w:jc w:val="center"/>
        <w:rPr>
          <w:rFonts w:ascii="Times New Roman" w:hAnsi="Times New Roman" w:cs="Times New Roman"/>
        </w:rPr>
      </w:pPr>
      <w:r w:rsidRPr="002B15A3">
        <w:rPr>
          <w:rFonts w:ascii="Times New Roman" w:hAnsi="Times New Roman" w:cs="Times New Roman"/>
        </w:rPr>
        <w:t>по предоставлению муниципальной услуги</w:t>
      </w:r>
    </w:p>
    <w:p w:rsidR="002B15A3" w:rsidRPr="002B15A3" w:rsidRDefault="002B15A3" w:rsidP="002B15A3">
      <w:pPr>
        <w:spacing w:after="0" w:line="240" w:lineRule="auto"/>
        <w:jc w:val="center"/>
        <w:rPr>
          <w:rFonts w:ascii="Times New Roman" w:hAnsi="Times New Roman" w:cs="Times New Roman"/>
        </w:rPr>
      </w:pPr>
      <w:r w:rsidRPr="002B15A3">
        <w:rPr>
          <w:rFonts w:ascii="Times New Roman" w:hAnsi="Times New Roman" w:cs="Times New Roman"/>
        </w:rPr>
        <w:t>ПРЕДОСТАВЛЕНИЕ СУБСИДИЙ ГРАЖДАНАМ, ВЕДУЩИМ ЛИЧНОЕ ПОДСОБНОЕ ХОЗЯЙСТВО НА ТЕРРИТОРИИ ГОРОДСКОГО ПОСЕЛЕНИЯ  БЕЗЕНЧУК  МУНИЦИПАЛЬНОГО РАЙОНА БЕЗЕНЧУКСКИЙ</w:t>
      </w:r>
    </w:p>
    <w:p w:rsidR="002B15A3" w:rsidRPr="002B15A3" w:rsidRDefault="002B15A3" w:rsidP="002B15A3">
      <w:pPr>
        <w:spacing w:after="0" w:line="240" w:lineRule="auto"/>
        <w:jc w:val="center"/>
        <w:rPr>
          <w:rFonts w:ascii="Times New Roman" w:hAnsi="Times New Roman" w:cs="Times New Roman"/>
        </w:rPr>
      </w:pPr>
      <w:r w:rsidRPr="002B15A3">
        <w:rPr>
          <w:rFonts w:ascii="Times New Roman" w:hAnsi="Times New Roman" w:cs="Times New Roman"/>
          <w:lang w:val="en-US"/>
        </w:rPr>
        <w:t>I</w:t>
      </w:r>
      <w:r w:rsidRPr="002B15A3">
        <w:rPr>
          <w:rFonts w:ascii="Times New Roman" w:hAnsi="Times New Roman" w:cs="Times New Roman"/>
        </w:rPr>
        <w:t>. ОБЩИЕ ПОЛОЖЕНИЯ ПРЕДОСТАВЛЕНИЯ</w:t>
      </w:r>
    </w:p>
    <w:p w:rsidR="002B15A3" w:rsidRPr="002B15A3" w:rsidRDefault="002B15A3" w:rsidP="002B15A3">
      <w:pPr>
        <w:spacing w:after="0" w:line="240" w:lineRule="auto"/>
        <w:jc w:val="center"/>
        <w:rPr>
          <w:rFonts w:ascii="Times New Roman" w:hAnsi="Times New Roman" w:cs="Times New Roman"/>
        </w:rPr>
      </w:pPr>
      <w:r w:rsidRPr="002B15A3">
        <w:rPr>
          <w:rFonts w:ascii="Times New Roman" w:hAnsi="Times New Roman" w:cs="Times New Roman"/>
        </w:rPr>
        <w:t>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1.1. Наименование административного регламента предоставления муниципальной услуги:</w:t>
      </w:r>
      <w:r w:rsidRPr="002B15A3">
        <w:rPr>
          <w:rFonts w:ascii="Times New Roman" w:hAnsi="Times New Roman" w:cs="Times New Roman"/>
          <w:bCs/>
        </w:rPr>
        <w:t xml:space="preserve"> </w:t>
      </w:r>
      <w:proofErr w:type="gramStart"/>
      <w:r w:rsidRPr="002B15A3">
        <w:rPr>
          <w:rFonts w:ascii="Times New Roman" w:hAnsi="Times New Roman" w:cs="Times New Roman"/>
          <w:iCs/>
        </w:rPr>
        <w:t>«Предоставление субсидий гражданам, ведущим личное подсобное хозяйство на территории</w:t>
      </w:r>
      <w:r w:rsidRPr="002B15A3">
        <w:rPr>
          <w:rFonts w:ascii="Times New Roman" w:hAnsi="Times New Roman" w:cs="Times New Roman"/>
        </w:rPr>
        <w:t xml:space="preserve"> </w:t>
      </w:r>
      <w:r w:rsidRPr="002B15A3">
        <w:rPr>
          <w:rFonts w:ascii="Times New Roman" w:hAnsi="Times New Roman" w:cs="Times New Roman"/>
          <w:iCs/>
        </w:rPr>
        <w:t>городского поселения Безенчук  муниципального района Безенчукский</w:t>
      </w:r>
      <w:r w:rsidRPr="002B15A3">
        <w:rPr>
          <w:rFonts w:ascii="Times New Roman" w:hAnsi="Times New Roman" w:cs="Times New Roman"/>
          <w:bCs/>
        </w:rPr>
        <w:t xml:space="preserve"> (</w:t>
      </w:r>
      <w:r w:rsidRPr="002B15A3">
        <w:rPr>
          <w:rFonts w:ascii="Times New Roman" w:hAnsi="Times New Roman" w:cs="Times New Roman"/>
        </w:rPr>
        <w:t>далее – административный регламент) разработан в целях повышения качества муниципальной услуги и определяет стандарт предоставления муниципальной услуги, сроки и последовательность действий (административных процедур) при предоставлении муниципальной услуги, формы контроля и порядок обжалования, решений и действий (бездействий) органа, предоставляющего муниципальную услугу, а также должностных лиц, муниципальных служащих</w:t>
      </w:r>
      <w:proofErr w:type="gramEnd"/>
      <w:r w:rsidRPr="002B15A3">
        <w:rPr>
          <w:rFonts w:ascii="Times New Roman" w:hAnsi="Times New Roman" w:cs="Times New Roman"/>
        </w:rPr>
        <w:t>, участвующих в предоставлении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1.2. Предмет регулирования 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Предметом регулирования настоящего административного регламента является порядок и стандарт предоставления муниципальной услуги </w:t>
      </w:r>
      <w:r w:rsidRPr="002B15A3">
        <w:rPr>
          <w:rFonts w:ascii="Times New Roman" w:hAnsi="Times New Roman" w:cs="Times New Roman"/>
          <w:bCs/>
        </w:rPr>
        <w:t>«</w:t>
      </w:r>
      <w:r w:rsidRPr="002B15A3">
        <w:rPr>
          <w:rFonts w:ascii="Times New Roman" w:hAnsi="Times New Roman" w:cs="Times New Roman"/>
          <w:iCs/>
        </w:rPr>
        <w:t>Предоставление субсидий гражданам, ведущим личное подсобное хозяйство на территории городского поселения Безенчук   муниципального района Безенчукский</w:t>
      </w:r>
      <w:r w:rsidRPr="002B15A3">
        <w:rPr>
          <w:rFonts w:ascii="Times New Roman" w:hAnsi="Times New Roman" w:cs="Times New Roman"/>
          <w:bCs/>
        </w:rPr>
        <w:t xml:space="preserve">». </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1.3. Описание заявителей</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Заявителями и получателями муниципальной услуги являются </w:t>
      </w:r>
      <w:r w:rsidRPr="002B15A3">
        <w:rPr>
          <w:rFonts w:ascii="Times New Roman" w:hAnsi="Times New Roman" w:cs="Times New Roman"/>
          <w:iCs/>
        </w:rPr>
        <w:t>дееспособные граждане РФ</w:t>
      </w:r>
      <w:r w:rsidRPr="002B15A3">
        <w:rPr>
          <w:rFonts w:ascii="Times New Roman" w:hAnsi="Times New Roman" w:cs="Times New Roman"/>
        </w:rPr>
        <w:t xml:space="preserve">, ведущие личное подсобное хозяйство на территории городского поселения Безенчук  муниципального района Безенчукский Самарской области. </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1.4. Требования к информированию о порядке 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1.4.1.</w:t>
      </w:r>
      <w:r w:rsidRPr="002B15A3">
        <w:rPr>
          <w:rFonts w:ascii="Times New Roman" w:hAnsi="Times New Roman" w:cs="Times New Roman"/>
        </w:rPr>
        <w:tab/>
        <w:t xml:space="preserve">Для получения информации о порядке предоставления муниципальной услуги заявители могут обратиться в Администрацию городского поселения Безенчук  муниципального района Безенчукский Самарской области по адресу: </w:t>
      </w:r>
    </w:p>
    <w:p w:rsidR="002B15A3" w:rsidRPr="002B15A3" w:rsidRDefault="002B15A3" w:rsidP="002B15A3">
      <w:pPr>
        <w:spacing w:after="0" w:line="240" w:lineRule="auto"/>
        <w:jc w:val="both"/>
        <w:rPr>
          <w:rFonts w:ascii="Times New Roman" w:hAnsi="Times New Roman" w:cs="Times New Roman"/>
        </w:rPr>
      </w:pPr>
      <w:proofErr w:type="gramStart"/>
      <w:r w:rsidRPr="002B15A3">
        <w:rPr>
          <w:rFonts w:ascii="Times New Roman" w:hAnsi="Times New Roman" w:cs="Times New Roman"/>
        </w:rPr>
        <w:t xml:space="preserve">Местонахождение администрации: 446250, Самарская область, п.г.т. Безенчук, ул. Нефтяников, д. 12  </w:t>
      </w:r>
      <w:proofErr w:type="gramEnd"/>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lastRenderedPageBreak/>
        <w:t>График работы администрации (время местное):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Понедельник-пятница с 8-00 до 17-00, перерыв на обед: с 12-00 до 13-00, вторник, четверг – не приемный день.</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Выходные дни: суббота, воскресенье.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Справочные телефоны администрации: 8 (846 76) 2-12-55, 2-15-34, 2-14-51</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Адрес электронной почты администрации: gp-bezenchukso@yandex.ru</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1.4.3. Для получения информации о порядке предоставления муниципальной услуги заявители вправе обратиться: </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в устной форме лично;</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по телефону;</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в письменной форме.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1.4.4. Основными требованиями к информированию заявителей являются: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достоверность предоставляемой информации;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четкость в изложении информации;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полнота информации;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наглядность форм предоставляемой информации;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удобство и доступность получения информации;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оперативность предоставления информации.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1.4.5. Информирование заявителей организуется следующим образом: </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а) индивидуальное информирование: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при личном обращении;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по телефону;</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индивидуальное письменное информирование при обращении заявителя осуществляется путем почтовых отправлений;</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б) публичное информирование: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публичное устное информирование осуществляется с привлечением средств массовой информации (далее – СМИ).</w:t>
      </w:r>
    </w:p>
    <w:p w:rsidR="002B15A3" w:rsidRPr="002B15A3" w:rsidRDefault="002B15A3" w:rsidP="002B15A3">
      <w:pPr>
        <w:spacing w:after="0" w:line="240" w:lineRule="auto"/>
        <w:jc w:val="both"/>
        <w:rPr>
          <w:rFonts w:ascii="Times New Roman" w:hAnsi="Times New Roman" w:cs="Times New Roman"/>
          <w:bCs/>
        </w:rPr>
      </w:pPr>
      <w:r w:rsidRPr="002B15A3">
        <w:rPr>
          <w:rFonts w:ascii="Times New Roman" w:hAnsi="Times New Roman" w:cs="Times New Roman"/>
        </w:rPr>
        <w:t xml:space="preserve">- публичное письменное информирование может осуществляться путем публикации информационных материалов в СМИ, размещение на официальном  сайте администрации городского поселения </w:t>
      </w:r>
      <w:r w:rsidRPr="002B15A3">
        <w:rPr>
          <w:rFonts w:ascii="Times New Roman" w:hAnsi="Times New Roman" w:cs="Times New Roman"/>
          <w:bCs/>
        </w:rPr>
        <w:t>(</w:t>
      </w:r>
      <w:hyperlink r:id="rId9" w:history="1">
        <w:r w:rsidRPr="002B15A3">
          <w:rPr>
            <w:rStyle w:val="a4"/>
            <w:rFonts w:ascii="Times New Roman" w:hAnsi="Times New Roman" w:cs="Times New Roman"/>
            <w:bCs/>
            <w:color w:val="auto"/>
          </w:rPr>
          <w:t>http://www.bezenchukgp.ru/</w:t>
        </w:r>
      </w:hyperlink>
      <w:r w:rsidRPr="002B15A3">
        <w:rPr>
          <w:rFonts w:ascii="Times New Roman" w:hAnsi="Times New Roman" w:cs="Times New Roman"/>
          <w:bCs/>
        </w:rPr>
        <w:t>)</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1.4.6. </w:t>
      </w:r>
      <w:proofErr w:type="gramStart"/>
      <w:r w:rsidRPr="002B15A3">
        <w:rPr>
          <w:rFonts w:ascii="Times New Roman" w:hAnsi="Times New Roman" w:cs="Times New Roman"/>
        </w:rPr>
        <w:t>Информация о месте нахождения, графике работы Администрации городского поселения Безенчук муниципального района Безенчукский, справочник телефонах, адресах электронной почты и официального сайта, о  порядке получения информации по вопросам предоставления муниципальной услуги размещаются на информационных стендах в местах предоставления муниципальной услуги, а также на официальном сайте Администрации городского поселения Безенчук     муниципального района Безенчукский в сети Интернет.</w:t>
      </w:r>
      <w:proofErr w:type="gramEnd"/>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На информационных стендах в помещениях, предназначенных для приема заявителей, размещается также следующая информация: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Текст настоящего Административного регламента с приложениями (на бумажном носителе);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2B15A3" w:rsidRPr="002B15A3" w:rsidRDefault="002B15A3" w:rsidP="002B15A3">
      <w:pPr>
        <w:spacing w:after="0" w:line="240" w:lineRule="auto"/>
        <w:jc w:val="both"/>
        <w:rPr>
          <w:rFonts w:ascii="Times New Roman" w:hAnsi="Times New Roman" w:cs="Times New Roman"/>
          <w:b/>
        </w:rPr>
      </w:pPr>
      <w:r w:rsidRPr="002B15A3">
        <w:rPr>
          <w:rFonts w:ascii="Times New Roman" w:hAnsi="Times New Roman" w:cs="Times New Roman"/>
        </w:rPr>
        <w:t>Образцы оформления документов, необходимых для получения муниципальной услуги, и требования к их оформлению.</w:t>
      </w:r>
    </w:p>
    <w:p w:rsidR="002B15A3" w:rsidRPr="002B15A3" w:rsidRDefault="002B15A3" w:rsidP="002B15A3">
      <w:pPr>
        <w:spacing w:after="0" w:line="240" w:lineRule="auto"/>
        <w:jc w:val="center"/>
        <w:rPr>
          <w:rFonts w:ascii="Times New Roman" w:hAnsi="Times New Roman" w:cs="Times New Roman"/>
        </w:rPr>
      </w:pPr>
      <w:r w:rsidRPr="002B15A3">
        <w:rPr>
          <w:rFonts w:ascii="Times New Roman" w:hAnsi="Times New Roman" w:cs="Times New Roman"/>
          <w:lang w:val="en-US"/>
        </w:rPr>
        <w:t>II</w:t>
      </w:r>
      <w:r w:rsidRPr="002B15A3">
        <w:rPr>
          <w:rFonts w:ascii="Times New Roman" w:hAnsi="Times New Roman" w:cs="Times New Roman"/>
        </w:rPr>
        <w:t>. СТАНДАРТ 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2.1. Наименование муниципальной услуги: «</w:t>
      </w:r>
      <w:r w:rsidRPr="002B15A3">
        <w:rPr>
          <w:rFonts w:ascii="Times New Roman" w:hAnsi="Times New Roman" w:cs="Times New Roman"/>
          <w:iCs/>
        </w:rPr>
        <w:t>Предоставление субсидий гражданам, ведущим личное подсобное хозяйство на территории городского поселения Безенчук  муниципального района Безенчукский</w:t>
      </w:r>
      <w:r w:rsidRPr="002B15A3">
        <w:rPr>
          <w:rFonts w:ascii="Times New Roman" w:hAnsi="Times New Roman" w:cs="Times New Roman"/>
        </w:rPr>
        <w:t xml:space="preserve">». </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2.2. Наименование органа, предоставляющего муниципальную услугу.</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Непосредственно муниципальную услугу предоставляет Администрация городского поселения Безенчук  муниципального района Безенчукский Самарской области.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2.3. Результат 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перечисление субсидии на расчетный счет заявителя;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уведомление об отказе в предоставлении субсидии.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2.4. Срок предоставления муниципальной услуги не более 30 календарных дней со дня поступления в Администрацию городского поселения Безенчук  муниципального района Безенчукский Самарской области документов на получение субсидии от заявителя.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2.5. Правовые основания для 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Конституция Российской Федерации;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Бюджетный кодекс Российской Федерации;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Федеральный закон от 27.07.2016г. № 210-ФЗ «Об организации предоставления государственного и муниципальных услуг»;</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Федеральный закон от 06.10.2003 № 131-ФЗ «Об общих принципах организации местного самоуправления в Российской Федерации»;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Федеральный закон от 29.12.2006 № 264-ФЗ «</w:t>
      </w:r>
      <w:proofErr w:type="gramStart"/>
      <w:r w:rsidRPr="002B15A3">
        <w:rPr>
          <w:rFonts w:ascii="Times New Roman" w:hAnsi="Times New Roman" w:cs="Times New Roman"/>
        </w:rPr>
        <w:t>Об</w:t>
      </w:r>
      <w:proofErr w:type="gramEnd"/>
      <w:r w:rsidRPr="002B15A3">
        <w:rPr>
          <w:rFonts w:ascii="Times New Roman" w:hAnsi="Times New Roman" w:cs="Times New Roman"/>
        </w:rPr>
        <w:t xml:space="preserve"> развитии сельского хозяйства»;</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Федеральный закон от 07.07.2003 №112-ФЗ «О личном подсобном хозяйстве»;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иные нормативно правовые акты Российской Федерации Самарской области, а также муниципальные правовые акты;</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2.6. Исчерпывающий перечень документов, необходимых для 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lastRenderedPageBreak/>
        <w:t>- заявление о предоставлении субсидий (по форме согласно Положению № 1 к настоящему Административному регламенту);</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документ, удостоверяющий личность заявителя (оригинал и копию);</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В случае обращения заявителя за оказанием муниципальной услуги через своего представителя, последний также предоставляет паспорт или иной документ (оригинал и копию), удостоверяющий его личность и нотариально заверенную доверенность (оригинал и копию).</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справка - расчет о причитающейся гражданину, ведущему личное подсобное хозяйство на территории городского поселения Безенчук муниципального района Безенчукский, субсидии;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выписка из похозяйственных книги;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сберегательная книжка или иной документ, содержащий информацию о лицевом счете, открытием на имя заявителя в российской кредитной организации.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2.6.1. Перечень документов, которые заявитель должен представить самостоятельно:</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заявление о предоставлении субсидии (по форме согласно Приложению № 1 к настоящему Административному регламенту);</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документ, удостоверяющий личность заявителя (оригинал и копию);</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сберегательная книжка или иной документ, содержащий информацию о лицевом счете, открытием на имя заявителя в российской кредитной организации.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2.6.2. Перечень документов, которые заявитель вправе представить по собственной инициативе: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справка-расчет о причитающейся гражданину, ведущему личное подсобное хозяйство на территории городского поселения Безенчук муниципального района Безенчукский, субсидии;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выписка из похозяйственной книги.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2.7. </w:t>
      </w:r>
      <w:proofErr w:type="gramStart"/>
      <w:r w:rsidRPr="002B15A3">
        <w:rPr>
          <w:rFonts w:ascii="Times New Roman" w:hAnsi="Times New Roman" w:cs="Times New Roman"/>
        </w:rPr>
        <w:t>Орган, предоставляющий муниципальную услугу, не вправе требовать от заявителя предоставления документов и информации или осуществление которых не предусмотрено нормативными правовыми актами, регулирующими предоставление муниципальной услуги, а также предоставления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организации, участвующих в предоставлении государственных и муниципальных услуг, в соответствии с нормативными правовыми актами Российской</w:t>
      </w:r>
      <w:proofErr w:type="gramEnd"/>
      <w:r w:rsidRPr="002B15A3">
        <w:rPr>
          <w:rFonts w:ascii="Times New Roman" w:hAnsi="Times New Roman" w:cs="Times New Roman"/>
        </w:rPr>
        <w:t xml:space="preserve"> Федерации, нормативными правовыми актами субъектов Российской Федерации, муниципальными правовыми актами.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2.8. Исчерпывающий перечень оснований для отказа в приеме документов, необходимых для 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Основанием для отказа в приеме документов необходимых для предоставления муниципальной услуги отсутствует.</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2.9. Исчерпывающий перечень оснований для отказов в предоставлении муниципальной услуги: </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не соответствия заявителя требованиям, указанным в п.1.3 настоящего административного регламента;</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не предоставления документов, указанных в п. 2.6 настоящего административного регламента, обязанность по предоставлению которых возложена на заявителя;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наличие в предоставляемых заявителем документах неверной или искаженной информации.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2.10. Муниципальная услуга предоставляется бесплатно.</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2.11. Максимальный срок ожидания в очереди при подаче документов, необходимых для предоставления муниципальной услуги и при получении результата предоставления муниципальной услуги не должен превышать 15 минут.</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2.14. Срок регистрации документов, необходимых для 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 Заявление о предоставлении муниципальной услуги и прилагаемые к ней документы, необходимые для предоставления муниципальной услуги, регистрируются в течение текущего рабочего дня в журнале регистрации заявлений.</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2.15. Требования к помещениям, в которых предоставляется муниципальная услуга.</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2.15.1 Прием граждан осуществляется в специально выделенных для предоставления муниципальных услуг помещениях.</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Помещения должны содержать места для информирования, ожидания и приема граждан. Помещения должны соответствовать санитарно-эпидемиологическим правилам и нормам, а также быть оборудованы противопожарной системой и средствами пожаротушения.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У входа в каждое помещение размещается табличка с наименованием помещения (зал ожидания, приема/выдачи документов и т.д.).</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2.15.2. Около здания должны быть организованы парковочные места для автотранспорта, в том числе для лиц с ограниченными возможностями здоровья (инвалидов).</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Доступ заявителей к парковочным местам является бесплатным.</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2.15.3. В помещениях для ожидания заявителям отводятся места, оборудованные стульями, кресельными секциями. В местах ожидания должны быть предусмотрены средства для оказания первой помощи и доступные места общего пользования.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2.15.4. Места информирования, предназначенные для ознакомления заявителей с информационными материалами, оборудуются: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 информационными стендами, на которых размещается визуальная и текстовая информация;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 стульями и столами для оформления документов.</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К информационным стендам должна быть обеспечена возможность свободного доступа граждан.</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lastRenderedPageBreak/>
        <w:tab/>
        <w:t xml:space="preserve">На информационных стендах, а также на официальных сайтах в сети </w:t>
      </w:r>
      <w:r w:rsidRPr="002B15A3">
        <w:rPr>
          <w:rFonts w:ascii="Times New Roman" w:hAnsi="Times New Roman" w:cs="Times New Roman"/>
        </w:rPr>
        <w:tab/>
        <w:t>Интернет размещается следующая обязательная информация: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 номера телефонов, факсов, адреса официальных сайтов, электронной почты органов, предоставляющих муниципальную услугу;</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 режим работы органов, предоставляющих муниципальную услугу;</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 графики личного приема граждан уполномоченными должностными лицами;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 номера кабинетов, где осуществляются прием письменных обращений граждан и устное информирование граждан; фамилии, имена, отчества и должности лиц, осуществляющих прием письменных обращений граждан и устное информирование граждан;</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 текст настоящего административного регламента (полная версия - на официальном сайте администрации в сети Интернет);</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 тексты, выдержки из нормативных правовых актов, регулирующих предоставление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 образцы оформления документов.</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2.15.5. Помещения для приема заявителей должны быть оборудованы табличками с указанием номера кабинета и должности лица, осуществляющего прием. Место для приема заявителей должно быть оборудовано стулом, иметь место для написания заявлений и размещения документов.</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Помещения для приема заявителей должны обеспечивать возможность реализации прав лиц с ограниченными возможностями здоровья (инвалидов) на предоставление муниципальной услуги. Помещения оборудуются пандусами, санитарными помещениями, расширенными проходами, позволяющими обеспечить беспрепятственный доступ к указанным помещениям лиц с ограниченными возможностями здоровья, инвалидов, использующих кресла-коляски.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2.16. Показатели доступности и качества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К показателям доступности и качества муниципальной услуги относится: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достоверность результата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оптимизация и повышение качества 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proofErr w:type="gramStart"/>
      <w:r w:rsidRPr="002B15A3">
        <w:rPr>
          <w:rFonts w:ascii="Times New Roman" w:hAnsi="Times New Roman" w:cs="Times New Roman"/>
        </w:rPr>
        <w:t>- доступность информации об оказываемой муниципальной услуги;</w:t>
      </w:r>
      <w:proofErr w:type="gramEnd"/>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соблюдение сроков предоставления муниципальной услуги и условий ожидания приема;</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своевременное, полное информирование о муниципальной услуге посредством форм информирования;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наличие необходимого и достаточного количества специалистов, а также помещений, в которых осуществляется прием документов от заявителей                         (их представителей), выдача документов заявителю;</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возможность получения заявителем информации о ходе 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правомерность отказа в предоставлении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2.17. Иные требования, в том числе </w:t>
      </w:r>
      <w:proofErr w:type="gramStart"/>
      <w:r w:rsidRPr="002B15A3">
        <w:rPr>
          <w:rFonts w:ascii="Times New Roman" w:hAnsi="Times New Roman" w:cs="Times New Roman"/>
        </w:rPr>
        <w:t>учитывающее</w:t>
      </w:r>
      <w:proofErr w:type="gramEnd"/>
      <w:r w:rsidRPr="002B15A3">
        <w:rPr>
          <w:rFonts w:ascii="Times New Roman" w:hAnsi="Times New Roman" w:cs="Times New Roman"/>
        </w:rPr>
        <w:t xml:space="preserve">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предоставления муниципальной услуги через многофункциональные центры и в электронной форме не предусмотрены (не осуществляются).</w:t>
      </w:r>
    </w:p>
    <w:p w:rsidR="002B15A3" w:rsidRPr="002B15A3" w:rsidRDefault="002B15A3" w:rsidP="002B15A3">
      <w:pPr>
        <w:spacing w:after="0" w:line="240" w:lineRule="auto"/>
        <w:jc w:val="center"/>
        <w:rPr>
          <w:rFonts w:ascii="Times New Roman" w:hAnsi="Times New Roman" w:cs="Times New Roman"/>
        </w:rPr>
      </w:pPr>
      <w:r w:rsidRPr="002B15A3">
        <w:rPr>
          <w:rFonts w:ascii="Times New Roman" w:hAnsi="Times New Roman" w:cs="Times New Roman"/>
          <w:lang w:val="en-US"/>
        </w:rPr>
        <w:t>III</w:t>
      </w:r>
      <w:r w:rsidRPr="002B15A3">
        <w:rPr>
          <w:rFonts w:ascii="Times New Roman" w:hAnsi="Times New Roman" w:cs="Times New Roman"/>
        </w:rPr>
        <w:t>. АДМИНИСТРАТИВНЫЕ ПРОЦЕДУРЫ</w:t>
      </w:r>
    </w:p>
    <w:p w:rsidR="002B15A3" w:rsidRPr="002B15A3" w:rsidRDefault="002B15A3" w:rsidP="002B15A3">
      <w:pPr>
        <w:spacing w:after="0" w:line="240" w:lineRule="auto"/>
        <w:jc w:val="center"/>
        <w:rPr>
          <w:rFonts w:ascii="Times New Roman" w:hAnsi="Times New Roman" w:cs="Times New Roman"/>
        </w:rPr>
      </w:pPr>
      <w:r w:rsidRPr="002B15A3">
        <w:rPr>
          <w:rFonts w:ascii="Times New Roman" w:hAnsi="Times New Roman" w:cs="Times New Roman"/>
        </w:rPr>
        <w:t>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3.1. Предоставление муниципальной услуги включает в себя следующие административные процедуры:</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прием, рассмотрение пакета документов заявителя и вынесение решений о предоставлении (отказе в предоставлении) заявителю субсидии;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перечисление субсидии на расчетный счет заявителя.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Последовательность административных процедур предоставления муниципальной услуги представлена в </w:t>
      </w:r>
      <w:hyperlink w:anchor="Par465" w:history="1">
        <w:r w:rsidRPr="002B15A3">
          <w:rPr>
            <w:rStyle w:val="a4"/>
            <w:rFonts w:ascii="Times New Roman" w:hAnsi="Times New Roman" w:cs="Times New Roman"/>
            <w:color w:val="auto"/>
            <w:lang/>
          </w:rPr>
          <w:t>блок-схеме</w:t>
        </w:r>
      </w:hyperlink>
      <w:r w:rsidRPr="002B15A3">
        <w:rPr>
          <w:rFonts w:ascii="Times New Roman" w:hAnsi="Times New Roman" w:cs="Times New Roman"/>
        </w:rPr>
        <w:t xml:space="preserve"> (приложение 2).</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3.2. Административная процедура «Прием, регистрация заявления пакета документов заявителя». </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3.2.1. Основанием для начала административной процедуры является обращение заявителя в Администрацию городского поселения Безенчук муниципального района Безенчукский Самарской области с пакетом документов, указанных в </w:t>
      </w:r>
      <w:hyperlink w:anchor="Par116" w:history="1">
        <w:r w:rsidRPr="002B15A3">
          <w:rPr>
            <w:rStyle w:val="a4"/>
            <w:rFonts w:ascii="Times New Roman" w:hAnsi="Times New Roman" w:cs="Times New Roman"/>
            <w:color w:val="auto"/>
            <w:lang/>
          </w:rPr>
          <w:t>пункте 2.</w:t>
        </w:r>
      </w:hyperlink>
      <w:r w:rsidRPr="002B15A3">
        <w:rPr>
          <w:rFonts w:ascii="Times New Roman" w:hAnsi="Times New Roman" w:cs="Times New Roman"/>
        </w:rPr>
        <w:t>6 настоящего регламента.</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3.2.2. При получении пакета документов специалист администрации городского поселения Безенчук муниципального района Безенчукский Самарской области, ответственный за регистрации документов регистрирует заявление в журнале входящих документов и в течение одного рабочего дня после регистрации заявления передает его Главе городского поселения Безенчук.</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3.2.3. Глава городского поселения Безенчук в течение двух рабочих дней после получения заявления и пакета документов, оформляет резолюцию на заявление о предоставлении субсидий и передает пакет документов ответственному за предоставление муниципальной услуги исполнителю - специалисту Администрации городского поселения Безенчук муниципального района Безенчукский.</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3.2.4. Результатом административной процедуры является передача заявления о предоставлении субсидии с пакетом документов и визой Главы городского поселения Безенчук специалисту, отвечающему за проверку документов и подготовку проекта решения о предоставлении (отказе в предоставлении) субсидии.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3.3.2. При получении пакета документов специалист Администрации городского поселения Безенчук муниципального района Безенчукский, ответственный за проверку документов и подготовку проекта решения о предоставлении (отказе в предоставлении) субсидии (далее ответственный специалист) проверяет соответствие заявителя пункту 3.1 настоящего Административного регламента. В случае если заявитель не соответствует </w:t>
      </w:r>
      <w:r w:rsidRPr="002B15A3">
        <w:rPr>
          <w:rFonts w:ascii="Times New Roman" w:hAnsi="Times New Roman" w:cs="Times New Roman"/>
        </w:rPr>
        <w:lastRenderedPageBreak/>
        <w:t>требованиям, указанным в п.1.3 настоящего Административного регламента, ответственный специалист готовит уведомление об отказе в представлении муниципальной услуги, с указанием причин отказа и передает его на подписание Главе городского поселения Безенчук</w:t>
      </w:r>
      <w:proofErr w:type="gramStart"/>
      <w:r w:rsidRPr="002B15A3">
        <w:rPr>
          <w:rFonts w:ascii="Times New Roman" w:hAnsi="Times New Roman" w:cs="Times New Roman"/>
        </w:rPr>
        <w:t xml:space="preserve"> В</w:t>
      </w:r>
      <w:proofErr w:type="gramEnd"/>
      <w:r w:rsidRPr="002B15A3">
        <w:rPr>
          <w:rFonts w:ascii="Times New Roman" w:hAnsi="Times New Roman" w:cs="Times New Roman"/>
        </w:rPr>
        <w:t xml:space="preserve"> случае если заявитель отвечает требованиям, указанным в п.1.3. настоящего Административного регламента, ответственный специалист проверяет полноту представленного пакета документов в соответствии с п.2.6. Настоящего Административного регламента. В случае</w:t>
      </w:r>
      <w:proofErr w:type="gramStart"/>
      <w:r w:rsidRPr="002B15A3">
        <w:rPr>
          <w:rFonts w:ascii="Times New Roman" w:hAnsi="Times New Roman" w:cs="Times New Roman"/>
        </w:rPr>
        <w:t>,</w:t>
      </w:r>
      <w:proofErr w:type="gramEnd"/>
      <w:r w:rsidRPr="002B15A3">
        <w:rPr>
          <w:rFonts w:ascii="Times New Roman" w:hAnsi="Times New Roman" w:cs="Times New Roman"/>
        </w:rPr>
        <w:t xml:space="preserve"> если заявителем (или его представителем) представлен не полный пакет документов, который заявитель должен представить самостоятельно и который указан в п. 2.6.1 настоящего Административного регламента, ответственный специалист готовит уведомление об отказе в предоставлении муниципальной услуги, с указанием причин отказа и передает уведомление на подписание Главе городского поселения Безенчук. В случае, когда заявителем представлен полный пакет документов, которые заявитель обязан предоставить самостоятельно, ответственный специалист регистрирует пакет документов в специальном журнале учета, готовит выписку из похозяйственной книги и проводит сведений, указанных в похозяйственной книге, и наличия у гражданина, ведущего личное подсобное хозяйство на территории городского поселения Безенчук, поголовья коров, которые учтены в похозяйственной книге на дату не </w:t>
      </w:r>
      <w:proofErr w:type="gramStart"/>
      <w:r w:rsidRPr="002B15A3">
        <w:rPr>
          <w:rFonts w:ascii="Times New Roman" w:hAnsi="Times New Roman" w:cs="Times New Roman"/>
        </w:rPr>
        <w:t>позднее</w:t>
      </w:r>
      <w:proofErr w:type="gramEnd"/>
      <w:r w:rsidRPr="002B15A3">
        <w:rPr>
          <w:rFonts w:ascii="Times New Roman" w:hAnsi="Times New Roman" w:cs="Times New Roman"/>
        </w:rPr>
        <w:t xml:space="preserve"> чем за 30 дней до подачи заявления о предоставлении субсидии. В случае</w:t>
      </w:r>
      <w:proofErr w:type="gramStart"/>
      <w:r w:rsidRPr="002B15A3">
        <w:rPr>
          <w:rFonts w:ascii="Times New Roman" w:hAnsi="Times New Roman" w:cs="Times New Roman"/>
        </w:rPr>
        <w:t>,</w:t>
      </w:r>
      <w:proofErr w:type="gramEnd"/>
      <w:r w:rsidRPr="002B15A3">
        <w:rPr>
          <w:rFonts w:ascii="Times New Roman" w:hAnsi="Times New Roman" w:cs="Times New Roman"/>
        </w:rPr>
        <w:t xml:space="preserve"> если сведения, указанные в похозяйственной книге соответствуют действительности, ответственный специалист готовит справку-расчет о причитающейся гражданину, ведущему личное подсобное хозяйство на территории городского поселения Безенчук муниципального района Безенчукский, субсидии передает ее специалисту Администрации городского поселения, ответственному за перечисление субсидии.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3.3.3 Максимальный срок выполнения данной процедуры составляет - 10 дней.</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3.3.4. Результатом административной процедуры являются: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направление заявителю уведомления о предоставлении (об отказе в предоставлении) субсидии;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направление справки-расчета специалисту, ответственному за перечисление субсидий.</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3.4. Административная процедура «Перечисление субсидии, на расчетный счет заявителя».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3.3.1.</w:t>
      </w:r>
      <w:r w:rsidRPr="002B15A3">
        <w:rPr>
          <w:rFonts w:ascii="Times New Roman" w:hAnsi="Times New Roman" w:cs="Times New Roman"/>
        </w:rPr>
        <w:tab/>
        <w:t>Началом административной процедуры по перечисление субсидии                      на расчетный счет заявителя является поступление  специалисту, ответственному за перечисление субсидий, справки-расчета.</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3.3.2. Специалист, ответственный за перечисление субсидий, готовит платежные документы для перечисления субсидии заявителю на расчетный счет, открытый в российской кредитной организации.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3.3.3.</w:t>
      </w:r>
      <w:r w:rsidRPr="002B15A3">
        <w:rPr>
          <w:rFonts w:ascii="Times New Roman" w:hAnsi="Times New Roman" w:cs="Times New Roman"/>
        </w:rPr>
        <w:tab/>
        <w:t>Срок выполнения административной процедуры составляет не более 15 рабочих дней.</w:t>
      </w:r>
    </w:p>
    <w:p w:rsidR="002B15A3" w:rsidRPr="002B15A3" w:rsidRDefault="002B15A3" w:rsidP="002B15A3">
      <w:pPr>
        <w:spacing w:after="0" w:line="240" w:lineRule="auto"/>
        <w:jc w:val="both"/>
        <w:rPr>
          <w:rFonts w:ascii="Times New Roman" w:hAnsi="Times New Roman" w:cs="Times New Roman"/>
          <w:b/>
        </w:rPr>
      </w:pPr>
      <w:r w:rsidRPr="002B15A3">
        <w:rPr>
          <w:rFonts w:ascii="Times New Roman" w:hAnsi="Times New Roman" w:cs="Times New Roman"/>
        </w:rPr>
        <w:t>3.3.4.</w:t>
      </w:r>
      <w:r w:rsidRPr="002B15A3">
        <w:rPr>
          <w:rFonts w:ascii="Times New Roman" w:hAnsi="Times New Roman" w:cs="Times New Roman"/>
        </w:rPr>
        <w:tab/>
        <w:t>Результатом административной процедуры является перечисление субсидии заявителю на счет, открытый в российской кредитной организации.</w:t>
      </w:r>
    </w:p>
    <w:p w:rsidR="002B15A3" w:rsidRPr="002B15A3" w:rsidRDefault="002B15A3" w:rsidP="002B15A3">
      <w:pPr>
        <w:spacing w:after="0" w:line="240" w:lineRule="auto"/>
        <w:jc w:val="center"/>
        <w:rPr>
          <w:rFonts w:ascii="Times New Roman" w:hAnsi="Times New Roman" w:cs="Times New Roman"/>
        </w:rPr>
      </w:pPr>
      <w:r w:rsidRPr="002B15A3">
        <w:rPr>
          <w:rFonts w:ascii="Times New Roman" w:hAnsi="Times New Roman" w:cs="Times New Roman"/>
          <w:lang w:val="en-US"/>
        </w:rPr>
        <w:t>IV</w:t>
      </w:r>
      <w:r w:rsidRPr="002B15A3">
        <w:rPr>
          <w:rFonts w:ascii="Times New Roman" w:hAnsi="Times New Roman" w:cs="Times New Roman"/>
        </w:rPr>
        <w:t>. ПОРЯДОК И ФОРМЫ КОНТРОЛЯ</w:t>
      </w:r>
    </w:p>
    <w:p w:rsidR="002B15A3" w:rsidRPr="002B15A3" w:rsidRDefault="002B15A3" w:rsidP="002B15A3">
      <w:pPr>
        <w:spacing w:after="0" w:line="240" w:lineRule="auto"/>
        <w:jc w:val="center"/>
        <w:rPr>
          <w:rFonts w:ascii="Times New Roman" w:hAnsi="Times New Roman" w:cs="Times New Roman"/>
        </w:rPr>
      </w:pPr>
      <w:r w:rsidRPr="002B15A3">
        <w:rPr>
          <w:rFonts w:ascii="Times New Roman" w:hAnsi="Times New Roman" w:cs="Times New Roman"/>
        </w:rPr>
        <w:t>ПРЕДОСТАВЛЕНИЯ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4.1. Внешний </w:t>
      </w:r>
      <w:proofErr w:type="gramStart"/>
      <w:r w:rsidRPr="002B15A3">
        <w:rPr>
          <w:rFonts w:ascii="Times New Roman" w:hAnsi="Times New Roman" w:cs="Times New Roman"/>
        </w:rPr>
        <w:t>контроль за</w:t>
      </w:r>
      <w:proofErr w:type="gramEnd"/>
      <w:r w:rsidRPr="002B15A3">
        <w:rPr>
          <w:rFonts w:ascii="Times New Roman" w:hAnsi="Times New Roman" w:cs="Times New Roman"/>
        </w:rPr>
        <w:t xml:space="preserve"> соблюдением административного регламента осуществляет Глава городского поселения Безенчук муниципального района Безенчукский Самарской области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4.2. Глава городского поселения Безенчук муниципального района Безенчукский Самарской области осуществляет внутренний </w:t>
      </w:r>
      <w:proofErr w:type="gramStart"/>
      <w:r w:rsidRPr="002B15A3">
        <w:rPr>
          <w:rFonts w:ascii="Times New Roman" w:hAnsi="Times New Roman" w:cs="Times New Roman"/>
        </w:rPr>
        <w:t>контроль за</w:t>
      </w:r>
      <w:proofErr w:type="gramEnd"/>
      <w:r w:rsidRPr="002B15A3">
        <w:rPr>
          <w:rFonts w:ascii="Times New Roman" w:hAnsi="Times New Roman" w:cs="Times New Roman"/>
        </w:rPr>
        <w:t xml:space="preserve"> соблюдением и исполнением специалистами, ответственными  за предоставление муниципальной услуги,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4.3. Контроль предоставления муниципальной услуги включает в себя проведение проверок, выявление и устранение нарушений, рассмотрение, принятие решений и подготовку ответов на обращения граждан, содержащие жалобы на решения, действия (бездействие) должностных лиц. </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4.4. Проверки могут быть плановыми и внеплановыми.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4.5. Плановые проверки проводятся в соответствии с утвержденным графиком. Внеплановые проверки проводятся в случае поступления в Администрацию городского поселения Безенчук муниципального района Безенчукский Самарской области</w:t>
      </w:r>
      <w:r w:rsidRPr="002B15A3">
        <w:rPr>
          <w:rFonts w:ascii="Times New Roman" w:hAnsi="Times New Roman" w:cs="Times New Roman"/>
        </w:rPr>
        <w:tab/>
        <w:t>обращений физических или юридических лиц с жалобами на нарушения их прав и законных интересов.</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4.6. По итогам проверки оформляется справка. Результаты проверки нарушений в предоставлении муниципальной услуги доводятся до граждан  в письменной форме или с согласия получателя муниципальной услуги устно  в ходе личного приема. </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Результаты проверки нарушений в предоставлении муниципальной услуги доводятся до юридических лиц в письменной форме.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4.7.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4.8. Ответственный специалист несет персональную ответственность   за соблюдение сроков и последовательность действий (административных процедур) при предоставлении муниципальной услуги.</w:t>
      </w:r>
    </w:p>
    <w:p w:rsidR="002B15A3" w:rsidRPr="002B15A3" w:rsidRDefault="002B15A3" w:rsidP="002B15A3">
      <w:pPr>
        <w:spacing w:after="0" w:line="240" w:lineRule="auto"/>
        <w:jc w:val="center"/>
        <w:rPr>
          <w:rFonts w:ascii="Times New Roman" w:hAnsi="Times New Roman" w:cs="Times New Roman"/>
        </w:rPr>
      </w:pPr>
      <w:r w:rsidRPr="002B15A3">
        <w:rPr>
          <w:rFonts w:ascii="Times New Roman" w:hAnsi="Times New Roman" w:cs="Times New Roman"/>
          <w:lang w:val="en-US"/>
        </w:rPr>
        <w:t>V</w:t>
      </w:r>
      <w:r w:rsidRPr="002B15A3">
        <w:rPr>
          <w:rFonts w:ascii="Times New Roman" w:hAnsi="Times New Roman" w:cs="Times New Roman"/>
        </w:rPr>
        <w:t>. Порядок обжалования действий (бездействия) и решений, осуществляемых (принимаемых) в ходе проведения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5.1. Действия (бездействие) должностных лиц (специалистов) Администрации городского поселения Безенчук</w:t>
      </w:r>
      <w:proofErr w:type="gramStart"/>
      <w:r w:rsidRPr="002B15A3">
        <w:rPr>
          <w:rFonts w:ascii="Times New Roman" w:hAnsi="Times New Roman" w:cs="Times New Roman"/>
        </w:rPr>
        <w:t xml:space="preserve"> ,</w:t>
      </w:r>
      <w:proofErr w:type="gramEnd"/>
      <w:r w:rsidRPr="002B15A3">
        <w:rPr>
          <w:rFonts w:ascii="Times New Roman" w:hAnsi="Times New Roman" w:cs="Times New Roman"/>
        </w:rPr>
        <w:t xml:space="preserve"> решения, принятые ими в ходе исполнения настоящего Административного регламента, обжалуются в досудебном (внесудебном) и судебном порядке.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5.2. В досудебном (внесудебном) порядке могут обжаловаться действия (бездействие) и решения должностных лиц (специалистов) Администрации городского поселения Безенчук  – Главе городского поселения Безенчук.</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lastRenderedPageBreak/>
        <w:t>5.3. Основанием для начала досудебного (внесудебного) обжалования является поступление в Администрацию  городского поселения Безенчук жалобы, поступившей лично от заявителя (представителя заявителя), направленной в виде почтового отправления или по электронной почте.</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 xml:space="preserve">5.4. </w:t>
      </w:r>
      <w:proofErr w:type="gramStart"/>
      <w:r w:rsidRPr="002B15A3">
        <w:rPr>
          <w:rFonts w:ascii="Times New Roman" w:hAnsi="Times New Roman" w:cs="Times New Roman"/>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2B15A3">
        <w:rPr>
          <w:rFonts w:ascii="Times New Roman" w:hAnsi="Times New Roman" w:cs="Times New Roman"/>
        </w:rPr>
        <w:t xml:space="preserve">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5.5. Жалоба должна содержать:</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r>
      <w:proofErr w:type="gramStart"/>
      <w:r w:rsidRPr="002B15A3">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ab/>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5.6. По результатам рассмотрения жалобы орган, предоставляющий  муниципальную услугу, принимает одно из следующих решений:</w:t>
      </w:r>
    </w:p>
    <w:p w:rsidR="002B15A3" w:rsidRPr="002B15A3" w:rsidRDefault="002B15A3" w:rsidP="002B15A3">
      <w:pPr>
        <w:spacing w:after="0" w:line="240" w:lineRule="auto"/>
        <w:jc w:val="both"/>
        <w:rPr>
          <w:rFonts w:ascii="Times New Roman" w:hAnsi="Times New Roman" w:cs="Times New Roman"/>
        </w:rPr>
      </w:pPr>
      <w:proofErr w:type="gramStart"/>
      <w:r w:rsidRPr="002B15A3">
        <w:rPr>
          <w:rFonts w:ascii="Times New Roman" w:hAnsi="Times New Roman" w:cs="Times New Roman"/>
        </w:rPr>
        <w:t>1) 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w:t>
      </w:r>
      <w:proofErr w:type="gramEnd"/>
      <w:r w:rsidRPr="002B15A3">
        <w:rPr>
          <w:rFonts w:ascii="Times New Roman" w:hAnsi="Times New Roman" w:cs="Times New Roman"/>
        </w:rPr>
        <w:t xml:space="preserve"> иных формах;</w:t>
      </w:r>
    </w:p>
    <w:p w:rsidR="002B15A3" w:rsidRPr="002B15A3" w:rsidRDefault="002B15A3" w:rsidP="002B15A3">
      <w:pPr>
        <w:spacing w:after="0" w:line="240" w:lineRule="auto"/>
        <w:jc w:val="both"/>
        <w:rPr>
          <w:rFonts w:ascii="Times New Roman" w:hAnsi="Times New Roman" w:cs="Times New Roman"/>
        </w:rPr>
      </w:pPr>
      <w:r w:rsidRPr="002B15A3">
        <w:rPr>
          <w:rFonts w:ascii="Times New Roman" w:hAnsi="Times New Roman" w:cs="Times New Roman"/>
        </w:rPr>
        <w:t>2) отказывает в удовлетворении жалобы.</w:t>
      </w:r>
    </w:p>
    <w:p w:rsidR="002B15A3" w:rsidRPr="002B15A3" w:rsidRDefault="002B15A3" w:rsidP="002B15A3">
      <w:pPr>
        <w:spacing w:after="0" w:line="240" w:lineRule="auto"/>
        <w:jc w:val="both"/>
        <w:rPr>
          <w:rFonts w:ascii="Times New Roman" w:hAnsi="Times New Roman" w:cs="Times New Roman"/>
          <w:lang/>
        </w:rPr>
      </w:pPr>
      <w:r w:rsidRPr="002B15A3">
        <w:rPr>
          <w:rFonts w:ascii="Times New Roman" w:hAnsi="Times New Roman" w:cs="Times New Roman"/>
        </w:rPr>
        <w:t xml:space="preserve">5.7. Споры, связанные с действиями (бездействиями) должностных лиц и решениями Администрации поселения, осуществляемыми (принимаемыми) в ходе проведения проверок, разрешаются в судебном порядке в соответствии с законодательством Российской Федерации. </w:t>
      </w:r>
      <w:proofErr w:type="gramStart"/>
      <w:r w:rsidRPr="002B15A3">
        <w:rPr>
          <w:rFonts w:ascii="Times New Roman" w:hAnsi="Times New Roman" w:cs="Times New Roman"/>
        </w:rPr>
        <w:t>Обжалование производится в сроки, по правилам подведомственности и подсудности, установленными процессуальным законодательством Российской Федерации.</w:t>
      </w:r>
      <w:proofErr w:type="gramEnd"/>
    </w:p>
    <w:p w:rsidR="002B15A3" w:rsidRPr="00117D72" w:rsidRDefault="002B15A3" w:rsidP="002B15A3">
      <w:pPr>
        <w:spacing w:after="0" w:line="240" w:lineRule="auto"/>
        <w:jc w:val="right"/>
        <w:rPr>
          <w:rFonts w:ascii="Times New Roman" w:hAnsi="Times New Roman" w:cs="Times New Roman"/>
          <w:sz w:val="20"/>
          <w:szCs w:val="20"/>
        </w:rPr>
      </w:pPr>
      <w:r w:rsidRPr="00117D72">
        <w:rPr>
          <w:rFonts w:ascii="Times New Roman" w:hAnsi="Times New Roman" w:cs="Times New Roman"/>
          <w:sz w:val="20"/>
          <w:szCs w:val="20"/>
        </w:rPr>
        <w:t xml:space="preserve">Приложение 2 </w:t>
      </w:r>
    </w:p>
    <w:p w:rsidR="002B15A3" w:rsidRPr="00117D72" w:rsidRDefault="002B15A3" w:rsidP="002B15A3">
      <w:pPr>
        <w:spacing w:after="0" w:line="240" w:lineRule="auto"/>
        <w:jc w:val="right"/>
        <w:rPr>
          <w:rFonts w:ascii="Times New Roman" w:hAnsi="Times New Roman" w:cs="Times New Roman"/>
          <w:sz w:val="20"/>
          <w:szCs w:val="20"/>
        </w:rPr>
      </w:pPr>
      <w:r w:rsidRPr="00117D72">
        <w:rPr>
          <w:rFonts w:ascii="Times New Roman" w:hAnsi="Times New Roman" w:cs="Times New Roman"/>
          <w:sz w:val="20"/>
          <w:szCs w:val="20"/>
        </w:rPr>
        <w:t xml:space="preserve">к административному регламенту </w:t>
      </w:r>
    </w:p>
    <w:p w:rsidR="002B15A3" w:rsidRPr="00117D72" w:rsidRDefault="002B15A3" w:rsidP="002B15A3">
      <w:pPr>
        <w:spacing w:after="0" w:line="240" w:lineRule="auto"/>
        <w:jc w:val="right"/>
        <w:rPr>
          <w:rFonts w:ascii="Times New Roman" w:hAnsi="Times New Roman" w:cs="Times New Roman"/>
          <w:iCs/>
          <w:sz w:val="20"/>
          <w:szCs w:val="20"/>
        </w:rPr>
      </w:pPr>
      <w:r w:rsidRPr="00117D72">
        <w:rPr>
          <w:rFonts w:ascii="Times New Roman" w:hAnsi="Times New Roman" w:cs="Times New Roman"/>
          <w:sz w:val="20"/>
          <w:szCs w:val="20"/>
        </w:rPr>
        <w:t xml:space="preserve">предоставления муниципальной услуги «Предоставление субсидий </w:t>
      </w:r>
      <w:r w:rsidRPr="00117D72">
        <w:rPr>
          <w:rFonts w:ascii="Times New Roman" w:hAnsi="Times New Roman" w:cs="Times New Roman"/>
          <w:iCs/>
          <w:sz w:val="20"/>
          <w:szCs w:val="20"/>
        </w:rPr>
        <w:t>гражданам, ведущим личное подсобное хозяйство на территории городского поселения Безенчук   муниципального района Безенчукский</w:t>
      </w:r>
      <w:r w:rsidRPr="00117D72">
        <w:rPr>
          <w:rFonts w:ascii="Times New Roman" w:hAnsi="Times New Roman" w:cs="Times New Roman"/>
          <w:sz w:val="20"/>
          <w:szCs w:val="20"/>
        </w:rPr>
        <w:t>»</w:t>
      </w:r>
    </w:p>
    <w:p w:rsidR="002B15A3" w:rsidRPr="00580F5A" w:rsidRDefault="002B15A3" w:rsidP="002B15A3">
      <w:pPr>
        <w:spacing w:after="0" w:line="240" w:lineRule="auto"/>
        <w:jc w:val="center"/>
        <w:rPr>
          <w:rFonts w:ascii="Times New Roman" w:hAnsi="Times New Roman" w:cs="Times New Roman"/>
        </w:rPr>
      </w:pPr>
      <w:r w:rsidRPr="00580F5A">
        <w:rPr>
          <w:rFonts w:ascii="Times New Roman" w:hAnsi="Times New Roman" w:cs="Times New Roman"/>
        </w:rPr>
        <w:t>БЛОК-СХЕМА</w:t>
      </w:r>
    </w:p>
    <w:p w:rsidR="002B15A3" w:rsidRPr="00580F5A" w:rsidRDefault="002B15A3" w:rsidP="002B15A3">
      <w:pPr>
        <w:spacing w:after="0" w:line="240" w:lineRule="auto"/>
        <w:jc w:val="center"/>
        <w:rPr>
          <w:rFonts w:ascii="Times New Roman" w:hAnsi="Times New Roman" w:cs="Times New Roman"/>
        </w:rPr>
      </w:pPr>
      <w:r w:rsidRPr="00580F5A">
        <w:rPr>
          <w:rFonts w:ascii="Times New Roman" w:hAnsi="Times New Roman" w:cs="Times New Roman"/>
        </w:rPr>
        <w:t xml:space="preserve">административных процедур </w:t>
      </w:r>
      <w:proofErr w:type="gramStart"/>
      <w:r w:rsidRPr="00580F5A">
        <w:rPr>
          <w:rFonts w:ascii="Times New Roman" w:hAnsi="Times New Roman" w:cs="Times New Roman"/>
        </w:rPr>
        <w:t>при</w:t>
      </w:r>
      <w:proofErr w:type="gramEnd"/>
      <w:r w:rsidRPr="00580F5A">
        <w:rPr>
          <w:rFonts w:ascii="Times New Roman" w:hAnsi="Times New Roman" w:cs="Times New Roman"/>
        </w:rPr>
        <w:t xml:space="preserve"> предоставления муниципальной услуги «Предоставление субсидий</w:t>
      </w:r>
      <w:r w:rsidRPr="00580F5A">
        <w:rPr>
          <w:rFonts w:ascii="Times New Roman" w:hAnsi="Times New Roman" w:cs="Times New Roman"/>
          <w:iCs/>
        </w:rPr>
        <w:t xml:space="preserve"> гражданам, ведущим личное подсобное хозяйство на территории городского поселения Безенчук муниципального района Безенчукский</w:t>
      </w:r>
      <w:r w:rsidRPr="00580F5A">
        <w:rPr>
          <w:rFonts w:ascii="Times New Roman" w:hAnsi="Times New Roman" w:cs="Times New Roman"/>
        </w:rPr>
        <w:t>»</w:t>
      </w:r>
    </w:p>
    <w:tbl>
      <w:tblPr>
        <w:tblW w:w="0" w:type="auto"/>
        <w:tblInd w:w="109" w:type="dxa"/>
        <w:tblLayout w:type="fixed"/>
        <w:tblLook w:val="0000"/>
      </w:tblPr>
      <w:tblGrid>
        <w:gridCol w:w="1984"/>
        <w:gridCol w:w="686"/>
        <w:gridCol w:w="709"/>
        <w:gridCol w:w="1701"/>
        <w:gridCol w:w="23"/>
        <w:gridCol w:w="284"/>
        <w:gridCol w:w="1181"/>
        <w:gridCol w:w="23"/>
        <w:gridCol w:w="10"/>
        <w:gridCol w:w="4031"/>
        <w:gridCol w:w="25"/>
        <w:gridCol w:w="216"/>
      </w:tblGrid>
      <w:tr w:rsidR="002B15A3" w:rsidRPr="00580F5A" w:rsidTr="00580F5A">
        <w:tc>
          <w:tcPr>
            <w:tcW w:w="10632" w:type="dxa"/>
            <w:gridSpan w:val="10"/>
            <w:tcBorders>
              <w:top w:val="single" w:sz="4" w:space="0" w:color="000000"/>
              <w:left w:val="single" w:sz="4" w:space="0" w:color="000000"/>
              <w:bottom w:val="single" w:sz="4" w:space="0" w:color="000000"/>
            </w:tcBorders>
            <w:shd w:val="clear" w:color="auto" w:fill="auto"/>
          </w:tcPr>
          <w:p w:rsidR="002B15A3" w:rsidRPr="00580F5A" w:rsidRDefault="002B15A3" w:rsidP="002B15A3">
            <w:pPr>
              <w:spacing w:after="0" w:line="240" w:lineRule="auto"/>
              <w:jc w:val="center"/>
              <w:rPr>
                <w:rFonts w:ascii="Times New Roman" w:hAnsi="Times New Roman" w:cs="Times New Roman"/>
                <w:sz w:val="20"/>
                <w:szCs w:val="20"/>
              </w:rPr>
            </w:pPr>
            <w:r w:rsidRPr="00580F5A">
              <w:rPr>
                <w:rFonts w:ascii="Times New Roman" w:hAnsi="Times New Roman" w:cs="Times New Roman"/>
                <w:sz w:val="20"/>
                <w:szCs w:val="20"/>
              </w:rPr>
              <w:t>Прием, рассмотрение пакета документов заявителя и вынесение решения</w:t>
            </w:r>
          </w:p>
          <w:p w:rsidR="002B15A3" w:rsidRPr="00580F5A" w:rsidRDefault="002B15A3" w:rsidP="002B15A3">
            <w:pPr>
              <w:spacing w:after="0" w:line="240" w:lineRule="auto"/>
              <w:jc w:val="center"/>
              <w:rPr>
                <w:rFonts w:ascii="Times New Roman" w:hAnsi="Times New Roman" w:cs="Times New Roman"/>
                <w:sz w:val="20"/>
                <w:szCs w:val="20"/>
              </w:rPr>
            </w:pPr>
            <w:r w:rsidRPr="00580F5A">
              <w:rPr>
                <w:rFonts w:ascii="Times New Roman" w:hAnsi="Times New Roman" w:cs="Times New Roman"/>
                <w:sz w:val="20"/>
                <w:szCs w:val="20"/>
              </w:rPr>
              <w:t>о предоставлении (отказе в предоставлении) заявителю субсидии</w:t>
            </w:r>
          </w:p>
        </w:tc>
        <w:tc>
          <w:tcPr>
            <w:tcW w:w="241" w:type="dxa"/>
            <w:gridSpan w:val="2"/>
            <w:tcBorders>
              <w:left w:val="single" w:sz="4" w:space="0" w:color="000000"/>
            </w:tcBorders>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r>
      <w:tr w:rsidR="002B15A3" w:rsidRPr="00580F5A" w:rsidTr="00580F5A">
        <w:trPr>
          <w:gridAfter w:val="2"/>
          <w:wAfter w:w="241" w:type="dxa"/>
          <w:trHeight w:val="608"/>
        </w:trPr>
        <w:tc>
          <w:tcPr>
            <w:tcW w:w="1984" w:type="dxa"/>
            <w:tcBorders>
              <w:top w:val="single" w:sz="4" w:space="0" w:color="000000"/>
              <w:bottom w:val="single" w:sz="4" w:space="0" w:color="000000"/>
            </w:tcBorders>
            <w:shd w:val="clear" w:color="auto" w:fill="auto"/>
            <w:vAlign w:val="center"/>
          </w:tcPr>
          <w:p w:rsidR="002B15A3" w:rsidRPr="00580F5A" w:rsidRDefault="002B15A3" w:rsidP="002B15A3">
            <w:pPr>
              <w:spacing w:after="0" w:line="240" w:lineRule="auto"/>
              <w:jc w:val="center"/>
              <w:rPr>
                <w:rFonts w:ascii="Times New Roman" w:hAnsi="Times New Roman" w:cs="Times New Roman"/>
                <w:sz w:val="20"/>
                <w:szCs w:val="20"/>
              </w:rPr>
            </w:pPr>
            <w:r w:rsidRPr="00580F5A">
              <w:rPr>
                <w:rFonts w:ascii="Times New Roman" w:hAnsi="Times New Roman" w:cs="Times New Roman"/>
                <w:sz w:val="20"/>
                <w:szCs w:val="20"/>
              </w:rPr>
              <w:t>Соответствует</w:t>
            </w:r>
          </w:p>
        </w:tc>
        <w:tc>
          <w:tcPr>
            <w:tcW w:w="686" w:type="dxa"/>
            <w:tcBorders>
              <w:top w:val="single" w:sz="4" w:space="0" w:color="000000"/>
              <w:bottom w:val="single" w:sz="4" w:space="0" w:color="000000"/>
            </w:tcBorders>
            <w:shd w:val="clear" w:color="auto" w:fill="auto"/>
          </w:tcPr>
          <w:p w:rsidR="002B15A3" w:rsidRPr="00580F5A" w:rsidRDefault="002B15A3" w:rsidP="002B15A3">
            <w:pPr>
              <w:spacing w:after="0" w:line="240" w:lineRule="auto"/>
              <w:jc w:val="center"/>
              <w:rPr>
                <w:rFonts w:ascii="Times New Roman" w:hAnsi="Times New Roman" w:cs="Times New Roman"/>
                <w:sz w:val="20"/>
                <w:szCs w:val="20"/>
              </w:rPr>
            </w:pPr>
          </w:p>
        </w:tc>
        <w:tc>
          <w:tcPr>
            <w:tcW w:w="2410" w:type="dxa"/>
            <w:gridSpan w:val="2"/>
            <w:tcBorders>
              <w:left w:val="single" w:sz="4" w:space="0" w:color="000000"/>
            </w:tcBorders>
            <w:shd w:val="clear" w:color="auto" w:fill="auto"/>
          </w:tcPr>
          <w:p w:rsidR="002B15A3" w:rsidRPr="00580F5A" w:rsidRDefault="002B15A3" w:rsidP="002B15A3">
            <w:pPr>
              <w:spacing w:after="0" w:line="240" w:lineRule="auto"/>
              <w:jc w:val="center"/>
              <w:rPr>
                <w:rFonts w:ascii="Times New Roman" w:hAnsi="Times New Roman" w:cs="Times New Roman"/>
                <w:sz w:val="20"/>
                <w:szCs w:val="20"/>
              </w:rPr>
            </w:pPr>
          </w:p>
        </w:tc>
        <w:tc>
          <w:tcPr>
            <w:tcW w:w="1488" w:type="dxa"/>
            <w:gridSpan w:val="3"/>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c>
          <w:tcPr>
            <w:tcW w:w="4064" w:type="dxa"/>
            <w:gridSpan w:val="3"/>
            <w:tcBorders>
              <w:left w:val="single" w:sz="4" w:space="0" w:color="000000"/>
            </w:tcBorders>
            <w:shd w:val="clear" w:color="auto" w:fill="auto"/>
            <w:vAlign w:val="center"/>
          </w:tcPr>
          <w:p w:rsidR="002B15A3" w:rsidRPr="00580F5A" w:rsidRDefault="002B15A3" w:rsidP="002B15A3">
            <w:pPr>
              <w:spacing w:after="0" w:line="240" w:lineRule="auto"/>
              <w:jc w:val="both"/>
              <w:rPr>
                <w:rFonts w:ascii="Times New Roman" w:hAnsi="Times New Roman" w:cs="Times New Roman"/>
                <w:sz w:val="20"/>
                <w:szCs w:val="20"/>
              </w:rPr>
            </w:pPr>
            <w:r w:rsidRPr="00580F5A">
              <w:rPr>
                <w:rFonts w:ascii="Times New Roman" w:hAnsi="Times New Roman" w:cs="Times New Roman"/>
                <w:sz w:val="20"/>
                <w:szCs w:val="20"/>
              </w:rPr>
              <w:t>Не соответствует</w:t>
            </w:r>
          </w:p>
        </w:tc>
      </w:tr>
      <w:tr w:rsidR="002B15A3" w:rsidRPr="00580F5A" w:rsidTr="00580F5A">
        <w:tblPrEx>
          <w:tblCellMar>
            <w:left w:w="0" w:type="dxa"/>
            <w:right w:w="0" w:type="dxa"/>
          </w:tblCellMar>
        </w:tblPrEx>
        <w:trPr>
          <w:gridAfter w:val="1"/>
          <w:wAfter w:w="216" w:type="dxa"/>
        </w:trPr>
        <w:tc>
          <w:tcPr>
            <w:tcW w:w="5080" w:type="dxa"/>
            <w:gridSpan w:val="4"/>
            <w:tcBorders>
              <w:top w:val="single" w:sz="4" w:space="0" w:color="000000"/>
              <w:left w:val="single" w:sz="4" w:space="0" w:color="000000"/>
              <w:bottom w:val="single" w:sz="4" w:space="0" w:color="000000"/>
            </w:tcBorders>
            <w:shd w:val="clear" w:color="auto" w:fill="auto"/>
            <w:vAlign w:val="center"/>
          </w:tcPr>
          <w:p w:rsidR="002B15A3" w:rsidRPr="00580F5A" w:rsidRDefault="002B15A3" w:rsidP="002B15A3">
            <w:pPr>
              <w:spacing w:after="0" w:line="240" w:lineRule="auto"/>
              <w:rPr>
                <w:rFonts w:ascii="Times New Roman" w:hAnsi="Times New Roman" w:cs="Times New Roman"/>
                <w:sz w:val="20"/>
                <w:szCs w:val="20"/>
              </w:rPr>
            </w:pPr>
            <w:r w:rsidRPr="00580F5A">
              <w:rPr>
                <w:rFonts w:ascii="Times New Roman" w:hAnsi="Times New Roman" w:cs="Times New Roman"/>
                <w:sz w:val="20"/>
                <w:szCs w:val="20"/>
              </w:rPr>
              <w:t>Перечисление субсидии на расчетный счет заявителя</w:t>
            </w:r>
          </w:p>
        </w:tc>
        <w:tc>
          <w:tcPr>
            <w:tcW w:w="307" w:type="dxa"/>
            <w:gridSpan w:val="2"/>
            <w:tcBorders>
              <w:left w:val="single" w:sz="4" w:space="0" w:color="000000"/>
            </w:tcBorders>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c>
          <w:tcPr>
            <w:tcW w:w="5245" w:type="dxa"/>
            <w:gridSpan w:val="4"/>
            <w:tcBorders>
              <w:top w:val="single" w:sz="4" w:space="0" w:color="000000"/>
              <w:left w:val="single" w:sz="4" w:space="0" w:color="000000"/>
              <w:bottom w:val="single" w:sz="4" w:space="0" w:color="000000"/>
            </w:tcBorders>
            <w:shd w:val="clear" w:color="auto" w:fill="auto"/>
          </w:tcPr>
          <w:p w:rsidR="002B15A3" w:rsidRPr="00580F5A" w:rsidRDefault="002B15A3" w:rsidP="002B15A3">
            <w:pPr>
              <w:spacing w:after="0" w:line="240" w:lineRule="auto"/>
              <w:rPr>
                <w:rFonts w:ascii="Times New Roman" w:hAnsi="Times New Roman" w:cs="Times New Roman"/>
                <w:sz w:val="20"/>
                <w:szCs w:val="20"/>
              </w:rPr>
            </w:pPr>
            <w:r w:rsidRPr="00580F5A">
              <w:rPr>
                <w:rFonts w:ascii="Times New Roman" w:hAnsi="Times New Roman" w:cs="Times New Roman"/>
                <w:sz w:val="20"/>
                <w:szCs w:val="20"/>
              </w:rPr>
              <w:t>Направление уведомления об отказе в предоставлении субсидии</w:t>
            </w:r>
          </w:p>
        </w:tc>
        <w:tc>
          <w:tcPr>
            <w:tcW w:w="25" w:type="dxa"/>
            <w:tcBorders>
              <w:left w:val="single" w:sz="4" w:space="0" w:color="000000"/>
            </w:tcBorders>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r>
      <w:tr w:rsidR="002B15A3" w:rsidRPr="00580F5A" w:rsidTr="00580F5A">
        <w:trPr>
          <w:gridAfter w:val="2"/>
          <w:wAfter w:w="241" w:type="dxa"/>
          <w:trHeight w:val="99"/>
        </w:trPr>
        <w:tc>
          <w:tcPr>
            <w:tcW w:w="2670" w:type="dxa"/>
            <w:gridSpan w:val="2"/>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c>
          <w:tcPr>
            <w:tcW w:w="709" w:type="dxa"/>
            <w:tcBorders>
              <w:left w:val="single" w:sz="4" w:space="0" w:color="000000"/>
              <w:bottom w:val="single" w:sz="4" w:space="0" w:color="000000"/>
            </w:tcBorders>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c>
          <w:tcPr>
            <w:tcW w:w="1701" w:type="dxa"/>
            <w:tcBorders>
              <w:top w:val="single" w:sz="4" w:space="0" w:color="000000"/>
              <w:bottom w:val="single" w:sz="4" w:space="0" w:color="000000"/>
            </w:tcBorders>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c>
          <w:tcPr>
            <w:tcW w:w="1488" w:type="dxa"/>
            <w:gridSpan w:val="3"/>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c>
          <w:tcPr>
            <w:tcW w:w="4064" w:type="dxa"/>
            <w:gridSpan w:val="3"/>
            <w:tcBorders>
              <w:left w:val="single" w:sz="4" w:space="0" w:color="000000"/>
            </w:tcBorders>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r>
      <w:tr w:rsidR="002B15A3" w:rsidRPr="00580F5A" w:rsidTr="00580F5A">
        <w:tblPrEx>
          <w:tblCellMar>
            <w:left w:w="0" w:type="dxa"/>
            <w:right w:w="0" w:type="dxa"/>
          </w:tblCellMar>
        </w:tblPrEx>
        <w:trPr>
          <w:gridAfter w:val="2"/>
          <w:wAfter w:w="241" w:type="dxa"/>
        </w:trPr>
        <w:tc>
          <w:tcPr>
            <w:tcW w:w="1984" w:type="dxa"/>
            <w:vMerge w:val="restart"/>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c>
          <w:tcPr>
            <w:tcW w:w="3119" w:type="dxa"/>
            <w:gridSpan w:val="4"/>
            <w:vMerge w:val="restart"/>
            <w:tcBorders>
              <w:top w:val="single" w:sz="4" w:space="0" w:color="000000"/>
              <w:left w:val="single" w:sz="4" w:space="0" w:color="000000"/>
              <w:bottom w:val="single" w:sz="4" w:space="0" w:color="000000"/>
            </w:tcBorders>
            <w:shd w:val="clear" w:color="auto" w:fill="auto"/>
            <w:vAlign w:val="center"/>
          </w:tcPr>
          <w:p w:rsidR="002B15A3" w:rsidRPr="00580F5A" w:rsidRDefault="002B15A3" w:rsidP="002B15A3">
            <w:pPr>
              <w:spacing w:after="0" w:line="240" w:lineRule="auto"/>
              <w:jc w:val="center"/>
              <w:rPr>
                <w:rFonts w:ascii="Times New Roman" w:hAnsi="Times New Roman" w:cs="Times New Roman"/>
                <w:sz w:val="20"/>
                <w:szCs w:val="20"/>
              </w:rPr>
            </w:pPr>
            <w:r w:rsidRPr="00580F5A">
              <w:rPr>
                <w:rFonts w:ascii="Times New Roman" w:hAnsi="Times New Roman" w:cs="Times New Roman"/>
                <w:sz w:val="20"/>
                <w:szCs w:val="20"/>
              </w:rPr>
              <w:t>Услуга предоставлена</w:t>
            </w:r>
          </w:p>
        </w:tc>
        <w:tc>
          <w:tcPr>
            <w:tcW w:w="1498" w:type="dxa"/>
            <w:gridSpan w:val="4"/>
            <w:tcBorders>
              <w:left w:val="single" w:sz="4" w:space="0" w:color="000000"/>
              <w:bottom w:val="single" w:sz="4" w:space="0" w:color="000000"/>
            </w:tcBorders>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c>
          <w:tcPr>
            <w:tcW w:w="4031" w:type="dxa"/>
            <w:tcBorders>
              <w:left w:val="single" w:sz="4" w:space="0" w:color="000000"/>
            </w:tcBorders>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r>
      <w:tr w:rsidR="002B15A3" w:rsidRPr="00580F5A" w:rsidTr="00580F5A">
        <w:tblPrEx>
          <w:tblCellMar>
            <w:left w:w="0" w:type="dxa"/>
            <w:right w:w="0" w:type="dxa"/>
          </w:tblCellMar>
        </w:tblPrEx>
        <w:trPr>
          <w:gridAfter w:val="2"/>
          <w:wAfter w:w="241" w:type="dxa"/>
          <w:trHeight w:val="319"/>
        </w:trPr>
        <w:tc>
          <w:tcPr>
            <w:tcW w:w="1984" w:type="dxa"/>
            <w:vMerge/>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c>
          <w:tcPr>
            <w:tcW w:w="3119" w:type="dxa"/>
            <w:gridSpan w:val="4"/>
            <w:vMerge/>
            <w:tcBorders>
              <w:top w:val="single" w:sz="4" w:space="0" w:color="000000"/>
              <w:left w:val="single" w:sz="4" w:space="0" w:color="000000"/>
              <w:bottom w:val="single" w:sz="4" w:space="0" w:color="000000"/>
            </w:tcBorders>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c>
          <w:tcPr>
            <w:tcW w:w="1488" w:type="dxa"/>
            <w:gridSpan w:val="3"/>
            <w:tcBorders>
              <w:top w:val="single" w:sz="4" w:space="0" w:color="000000"/>
              <w:left w:val="single" w:sz="4" w:space="0" w:color="000000"/>
            </w:tcBorders>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c>
          <w:tcPr>
            <w:tcW w:w="4041" w:type="dxa"/>
            <w:gridSpan w:val="2"/>
            <w:shd w:val="clear" w:color="auto" w:fill="auto"/>
          </w:tcPr>
          <w:p w:rsidR="002B15A3" w:rsidRPr="00580F5A" w:rsidRDefault="002B15A3" w:rsidP="002B15A3">
            <w:pPr>
              <w:spacing w:after="0" w:line="240" w:lineRule="auto"/>
              <w:jc w:val="both"/>
              <w:rPr>
                <w:rFonts w:ascii="Times New Roman" w:hAnsi="Times New Roman" w:cs="Times New Roman"/>
                <w:sz w:val="20"/>
                <w:szCs w:val="20"/>
              </w:rPr>
            </w:pPr>
          </w:p>
        </w:tc>
      </w:tr>
    </w:tbl>
    <w:p w:rsidR="006F27BB" w:rsidRPr="004644E5" w:rsidRDefault="006F27BB" w:rsidP="003A3EB5">
      <w:pPr>
        <w:spacing w:after="0" w:line="240" w:lineRule="auto"/>
        <w:jc w:val="both"/>
        <w:rPr>
          <w:rFonts w:ascii="Times New Roman" w:eastAsia="Calibri" w:hAnsi="Times New Roman" w:cs="Times New Roman"/>
          <w:b/>
          <w:sz w:val="8"/>
          <w:szCs w:val="8"/>
        </w:rPr>
      </w:pPr>
    </w:p>
    <w:p w:rsidR="003A3EB5" w:rsidRPr="00B86108" w:rsidRDefault="003A3EB5" w:rsidP="003A3EB5">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w:t>
      </w:r>
      <w:r w:rsidRPr="00B86108">
        <w:rPr>
          <w:rFonts w:ascii="Times New Roman" w:eastAsia="Calibri" w:hAnsi="Times New Roman" w:cs="Times New Roman"/>
          <w:b/>
        </w:rPr>
        <w:t xml:space="preserve">городского поселения Безенчук муниципального района Безенчукский Самарской области от </w:t>
      </w:r>
      <w:r w:rsidR="00B86108">
        <w:rPr>
          <w:rFonts w:ascii="Times New Roman" w:eastAsia="Calibri" w:hAnsi="Times New Roman" w:cs="Times New Roman"/>
          <w:b/>
        </w:rPr>
        <w:t>27</w:t>
      </w:r>
      <w:r w:rsidRPr="00B86108">
        <w:rPr>
          <w:rFonts w:ascii="Times New Roman" w:eastAsia="Calibri" w:hAnsi="Times New Roman" w:cs="Times New Roman"/>
          <w:b/>
        </w:rPr>
        <w:t>.</w:t>
      </w:r>
      <w:r w:rsidR="00B86108">
        <w:rPr>
          <w:rFonts w:ascii="Times New Roman" w:eastAsia="Calibri" w:hAnsi="Times New Roman" w:cs="Times New Roman"/>
          <w:b/>
        </w:rPr>
        <w:t>10</w:t>
      </w:r>
      <w:r w:rsidRPr="00B86108">
        <w:rPr>
          <w:rFonts w:ascii="Times New Roman" w:eastAsia="Calibri" w:hAnsi="Times New Roman" w:cs="Times New Roman"/>
          <w:b/>
        </w:rPr>
        <w:t xml:space="preserve">.2017г № </w:t>
      </w:r>
      <w:r w:rsidR="000D5CB3" w:rsidRPr="00B86108">
        <w:rPr>
          <w:rFonts w:ascii="Times New Roman" w:eastAsia="Calibri" w:hAnsi="Times New Roman" w:cs="Times New Roman"/>
          <w:b/>
        </w:rPr>
        <w:t>2</w:t>
      </w:r>
      <w:r w:rsidR="006D3296" w:rsidRPr="00B86108">
        <w:rPr>
          <w:rFonts w:ascii="Times New Roman" w:eastAsia="Calibri" w:hAnsi="Times New Roman" w:cs="Times New Roman"/>
          <w:b/>
        </w:rPr>
        <w:t>69</w:t>
      </w:r>
    </w:p>
    <w:p w:rsidR="00E820AA" w:rsidRPr="00E820AA" w:rsidRDefault="003A3EB5" w:rsidP="00E820AA">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B86108">
        <w:rPr>
          <w:rFonts w:ascii="Times New Roman" w:hAnsi="Times New Roman" w:cs="Times New Roman"/>
          <w:lang w:eastAsia="ar-SA"/>
        </w:rPr>
        <w:t>«</w:t>
      </w:r>
      <w:r w:rsidR="00E820AA" w:rsidRPr="00B86108">
        <w:rPr>
          <w:rFonts w:ascii="Times New Roman" w:hAnsi="Times New Roman" w:cs="Times New Roman"/>
        </w:rPr>
        <w:t>О внесении изменений в постановление «Об утверждении</w:t>
      </w:r>
      <w:r w:rsidR="00E820AA" w:rsidRPr="00E820AA">
        <w:rPr>
          <w:rFonts w:ascii="Times New Roman" w:hAnsi="Times New Roman" w:cs="Times New Roman"/>
        </w:rPr>
        <w:t xml:space="preserve">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08.09.2017 № 215.</w:t>
      </w:r>
    </w:p>
    <w:p w:rsidR="00E820AA" w:rsidRPr="00E820AA" w:rsidRDefault="00E820AA" w:rsidP="00E820AA">
      <w:pPr>
        <w:tabs>
          <w:tab w:val="left" w:pos="720"/>
        </w:tabs>
        <w:autoSpaceDE w:val="0"/>
        <w:autoSpaceDN w:val="0"/>
        <w:adjustRightInd w:val="0"/>
        <w:spacing w:after="0" w:line="240" w:lineRule="auto"/>
        <w:ind w:firstLine="709"/>
        <w:jc w:val="both"/>
        <w:rPr>
          <w:rFonts w:ascii="Times New Roman" w:hAnsi="Times New Roman" w:cs="Times New Roman"/>
        </w:rPr>
      </w:pPr>
      <w:proofErr w:type="gramStart"/>
      <w:r w:rsidRPr="00E820AA">
        <w:rPr>
          <w:rFonts w:ascii="Times New Roman" w:hAnsi="Times New Roman" w:cs="Times New Roman"/>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w:t>
      </w:r>
      <w:r w:rsidRPr="00E820AA">
        <w:rPr>
          <w:rFonts w:ascii="Times New Roman" w:hAnsi="Times New Roman" w:cs="Times New Roman"/>
        </w:rPr>
        <w:lastRenderedPageBreak/>
        <w:t>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w:t>
      </w:r>
      <w:proofErr w:type="gramEnd"/>
      <w:r w:rsidRPr="00E820AA">
        <w:rPr>
          <w:rFonts w:ascii="Times New Roman" w:hAnsi="Times New Roman" w:cs="Times New Roman"/>
        </w:rPr>
        <w:t xml:space="preserve"> выполнения муниципального задания», </w:t>
      </w:r>
    </w:p>
    <w:p w:rsidR="00E820AA" w:rsidRPr="00E820AA" w:rsidRDefault="00E820AA" w:rsidP="00E820AA">
      <w:pPr>
        <w:tabs>
          <w:tab w:val="left" w:pos="720"/>
        </w:tabs>
        <w:autoSpaceDE w:val="0"/>
        <w:autoSpaceDN w:val="0"/>
        <w:adjustRightInd w:val="0"/>
        <w:spacing w:after="0" w:line="240" w:lineRule="auto"/>
        <w:ind w:firstLine="709"/>
        <w:jc w:val="center"/>
        <w:rPr>
          <w:rFonts w:ascii="Times New Roman" w:hAnsi="Times New Roman" w:cs="Times New Roman"/>
        </w:rPr>
      </w:pPr>
      <w:r w:rsidRPr="00E820AA">
        <w:rPr>
          <w:rFonts w:ascii="Times New Roman" w:hAnsi="Times New Roman" w:cs="Times New Roman"/>
        </w:rPr>
        <w:t>ПОСТАНОВЛЯЮ:</w:t>
      </w:r>
    </w:p>
    <w:p w:rsidR="00E820AA" w:rsidRPr="00E820AA" w:rsidRDefault="00E820AA" w:rsidP="00E820AA">
      <w:pPr>
        <w:tabs>
          <w:tab w:val="left" w:pos="600"/>
        </w:tabs>
        <w:autoSpaceDE w:val="0"/>
        <w:autoSpaceDN w:val="0"/>
        <w:adjustRightInd w:val="0"/>
        <w:spacing w:after="0" w:line="240" w:lineRule="auto"/>
        <w:ind w:firstLine="709"/>
        <w:jc w:val="both"/>
        <w:rPr>
          <w:rFonts w:ascii="Times New Roman" w:hAnsi="Times New Roman" w:cs="Times New Roman"/>
        </w:rPr>
      </w:pPr>
      <w:r w:rsidRPr="00E820AA">
        <w:rPr>
          <w:rFonts w:ascii="Times New Roman" w:hAnsi="Times New Roman" w:cs="Times New Roman"/>
        </w:rPr>
        <w:t>1. Внести изменения в раздел 1 приложения к Постановлению Администрации городского поселения Безенчук «Об утверждении муниципального бюджетного учреждения «Благоустройство» городского поселения Безенчук муниципального района Безенчукский Самарской области от 08.09.2017 г. № 215, изложив его в редакции согласно приложению к настоящему постановлению.</w:t>
      </w:r>
    </w:p>
    <w:p w:rsidR="00E820AA" w:rsidRPr="00E820AA" w:rsidRDefault="00E820AA" w:rsidP="00E820AA">
      <w:pPr>
        <w:tabs>
          <w:tab w:val="left" w:pos="600"/>
        </w:tabs>
        <w:autoSpaceDE w:val="0"/>
        <w:autoSpaceDN w:val="0"/>
        <w:adjustRightInd w:val="0"/>
        <w:spacing w:after="0" w:line="240" w:lineRule="auto"/>
        <w:ind w:firstLine="709"/>
        <w:jc w:val="both"/>
        <w:rPr>
          <w:rFonts w:ascii="Times New Roman" w:hAnsi="Times New Roman" w:cs="Times New Roman"/>
        </w:rPr>
      </w:pPr>
      <w:r w:rsidRPr="00E820AA">
        <w:rPr>
          <w:rFonts w:ascii="Times New Roman" w:hAnsi="Times New Roman" w:cs="Times New Roman"/>
        </w:rPr>
        <w:t>2.  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08.09.2017 г. № 215.</w:t>
      </w:r>
    </w:p>
    <w:p w:rsidR="00E820AA" w:rsidRPr="00E820AA" w:rsidRDefault="00E820AA" w:rsidP="00E820AA">
      <w:pPr>
        <w:tabs>
          <w:tab w:val="left" w:pos="600"/>
        </w:tabs>
        <w:autoSpaceDE w:val="0"/>
        <w:autoSpaceDN w:val="0"/>
        <w:adjustRightInd w:val="0"/>
        <w:spacing w:after="0" w:line="240" w:lineRule="auto"/>
        <w:ind w:firstLine="709"/>
        <w:jc w:val="both"/>
        <w:rPr>
          <w:rFonts w:ascii="Times New Roman" w:hAnsi="Times New Roman" w:cs="Times New Roman"/>
        </w:rPr>
      </w:pPr>
      <w:r w:rsidRPr="00E820AA">
        <w:rPr>
          <w:rFonts w:ascii="Times New Roman" w:hAnsi="Times New Roman" w:cs="Times New Roman"/>
        </w:rPr>
        <w:t xml:space="preserve">3. Директору МБУ «Благоустройство» Ю.В. Левагину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E820AA">
        <w:rPr>
          <w:rFonts w:ascii="Times New Roman" w:hAnsi="Times New Roman" w:cs="Times New Roman"/>
          <w:lang w:val="en-US"/>
        </w:rPr>
        <w:t>http</w:t>
      </w:r>
      <w:r w:rsidRPr="00E820AA">
        <w:rPr>
          <w:rFonts w:ascii="Times New Roman" w:hAnsi="Times New Roman" w:cs="Times New Roman"/>
        </w:rPr>
        <w:t>://</w:t>
      </w:r>
      <w:r w:rsidRPr="00E820AA">
        <w:rPr>
          <w:rFonts w:ascii="Times New Roman" w:hAnsi="Times New Roman" w:cs="Times New Roman"/>
          <w:lang w:val="en-US"/>
        </w:rPr>
        <w:t>bus</w:t>
      </w:r>
      <w:r w:rsidRPr="00E820AA">
        <w:rPr>
          <w:rFonts w:ascii="Times New Roman" w:hAnsi="Times New Roman" w:cs="Times New Roman"/>
        </w:rPr>
        <w:t>.</w:t>
      </w:r>
      <w:proofErr w:type="spellStart"/>
      <w:r w:rsidRPr="00E820AA">
        <w:rPr>
          <w:rFonts w:ascii="Times New Roman" w:hAnsi="Times New Roman" w:cs="Times New Roman"/>
          <w:lang w:val="en-US"/>
        </w:rPr>
        <w:t>gov</w:t>
      </w:r>
      <w:proofErr w:type="spellEnd"/>
      <w:r w:rsidRPr="00E820AA">
        <w:rPr>
          <w:rFonts w:ascii="Times New Roman" w:hAnsi="Times New Roman" w:cs="Times New Roman"/>
        </w:rPr>
        <w:t>.</w:t>
      </w:r>
      <w:proofErr w:type="spellStart"/>
      <w:r w:rsidRPr="00E820AA">
        <w:rPr>
          <w:rFonts w:ascii="Times New Roman" w:hAnsi="Times New Roman" w:cs="Times New Roman"/>
          <w:lang w:val="en-US"/>
        </w:rPr>
        <w:t>ru</w:t>
      </w:r>
      <w:proofErr w:type="spellEnd"/>
    </w:p>
    <w:p w:rsidR="00E820AA" w:rsidRPr="00E820AA" w:rsidRDefault="00E820AA" w:rsidP="00E820AA">
      <w:pPr>
        <w:autoSpaceDE w:val="0"/>
        <w:autoSpaceDN w:val="0"/>
        <w:adjustRightInd w:val="0"/>
        <w:spacing w:after="0" w:line="240" w:lineRule="auto"/>
        <w:ind w:firstLine="709"/>
        <w:jc w:val="both"/>
        <w:rPr>
          <w:rFonts w:ascii="Times New Roman" w:hAnsi="Times New Roman" w:cs="Times New Roman"/>
        </w:rPr>
      </w:pPr>
      <w:r w:rsidRPr="00E820AA">
        <w:rPr>
          <w:rFonts w:ascii="Times New Roman" w:hAnsi="Times New Roman" w:cs="Times New Roman"/>
        </w:rPr>
        <w:t>4. Главному специалисту Администрации городского поселения Безенчук (Левину И.Н.):</w:t>
      </w:r>
    </w:p>
    <w:p w:rsidR="00E820AA" w:rsidRPr="00E820AA" w:rsidRDefault="00E820AA" w:rsidP="00E820AA">
      <w:pPr>
        <w:autoSpaceDE w:val="0"/>
        <w:autoSpaceDN w:val="0"/>
        <w:adjustRightInd w:val="0"/>
        <w:spacing w:after="0" w:line="240" w:lineRule="auto"/>
        <w:ind w:firstLine="709"/>
        <w:jc w:val="both"/>
        <w:rPr>
          <w:rFonts w:ascii="Times New Roman" w:hAnsi="Times New Roman" w:cs="Times New Roman"/>
        </w:rPr>
      </w:pPr>
      <w:r w:rsidRPr="00E820AA">
        <w:rPr>
          <w:rFonts w:ascii="Times New Roman" w:hAnsi="Times New Roman" w:cs="Times New Roman"/>
        </w:rPr>
        <w:t>-  довести настоящее постановление до заинтересованных лиц под роспись;</w:t>
      </w:r>
    </w:p>
    <w:p w:rsidR="00E820AA" w:rsidRPr="00E820AA" w:rsidRDefault="00E820AA" w:rsidP="00E820AA">
      <w:pPr>
        <w:autoSpaceDE w:val="0"/>
        <w:autoSpaceDN w:val="0"/>
        <w:adjustRightInd w:val="0"/>
        <w:spacing w:after="0" w:line="240" w:lineRule="auto"/>
        <w:ind w:firstLine="709"/>
        <w:jc w:val="both"/>
        <w:rPr>
          <w:rFonts w:ascii="Times New Roman" w:hAnsi="Times New Roman" w:cs="Times New Roman"/>
        </w:rPr>
      </w:pPr>
      <w:r w:rsidRPr="00E820AA">
        <w:rPr>
          <w:rFonts w:ascii="Times New Roman" w:hAnsi="Times New Roman" w:cs="Times New Roman"/>
        </w:rPr>
        <w:t xml:space="preserve">- опубликовать настоящее постановление в газете «Вестник городского поселения Безенчук»; </w:t>
      </w:r>
    </w:p>
    <w:p w:rsidR="00E820AA" w:rsidRPr="00E820AA" w:rsidRDefault="00E820AA" w:rsidP="00E820AA">
      <w:pPr>
        <w:autoSpaceDE w:val="0"/>
        <w:autoSpaceDN w:val="0"/>
        <w:adjustRightInd w:val="0"/>
        <w:spacing w:after="0" w:line="240" w:lineRule="auto"/>
        <w:ind w:firstLine="709"/>
        <w:jc w:val="both"/>
        <w:rPr>
          <w:rFonts w:ascii="Times New Roman" w:hAnsi="Times New Roman" w:cs="Times New Roman"/>
        </w:rPr>
      </w:pPr>
      <w:r w:rsidRPr="00E820AA">
        <w:rPr>
          <w:rFonts w:ascii="Times New Roman" w:hAnsi="Times New Roman" w:cs="Times New Roman"/>
        </w:rPr>
        <w:t>5. Контроль над выполнением настоящего постановления возложить на бухгалтера Администрации городского поселения Безенчук (Баринову С.В.).</w:t>
      </w:r>
    </w:p>
    <w:p w:rsidR="003A3EB5" w:rsidRPr="00E820AA" w:rsidRDefault="003A3EB5" w:rsidP="00E820AA">
      <w:pPr>
        <w:pStyle w:val="ConsPlusNormal"/>
        <w:ind w:firstLine="0"/>
        <w:jc w:val="both"/>
        <w:rPr>
          <w:rFonts w:ascii="Times New Roman" w:hAnsi="Times New Roman"/>
          <w:b/>
          <w:sz w:val="22"/>
          <w:szCs w:val="22"/>
        </w:rPr>
      </w:pPr>
      <w:r w:rsidRPr="00E820AA">
        <w:rPr>
          <w:rFonts w:ascii="Times New Roman" w:hAnsi="Times New Roman"/>
          <w:sz w:val="22"/>
          <w:szCs w:val="22"/>
        </w:rPr>
        <w:t xml:space="preserve">Глава городского поселения                                            В.В.Аникин </w:t>
      </w:r>
    </w:p>
    <w:p w:rsidR="00E820AA" w:rsidRPr="00E820AA" w:rsidRDefault="00E820AA" w:rsidP="005A7669">
      <w:pPr>
        <w:spacing w:after="0" w:line="240" w:lineRule="auto"/>
        <w:jc w:val="both"/>
        <w:rPr>
          <w:rFonts w:ascii="Times New Roman" w:eastAsia="Calibri" w:hAnsi="Times New Roman" w:cs="Times New Roman"/>
          <w:b/>
          <w:sz w:val="8"/>
          <w:szCs w:val="8"/>
        </w:rPr>
      </w:pPr>
    </w:p>
    <w:p w:rsidR="005A7669" w:rsidRPr="000F5F58" w:rsidRDefault="005A7669" w:rsidP="005A7669">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452931">
        <w:rPr>
          <w:rFonts w:ascii="Times New Roman" w:eastAsia="Calibri" w:hAnsi="Times New Roman" w:cs="Times New Roman"/>
          <w:b/>
        </w:rPr>
        <w:t>0</w:t>
      </w:r>
      <w:r w:rsidR="00140CCE">
        <w:rPr>
          <w:rFonts w:ascii="Times New Roman" w:eastAsia="Calibri" w:hAnsi="Times New Roman" w:cs="Times New Roman"/>
          <w:b/>
        </w:rPr>
        <w:t>2</w:t>
      </w:r>
      <w:r w:rsidRPr="000F5F58">
        <w:rPr>
          <w:rFonts w:ascii="Times New Roman" w:eastAsia="Calibri" w:hAnsi="Times New Roman" w:cs="Times New Roman"/>
          <w:b/>
        </w:rPr>
        <w:t>.</w:t>
      </w:r>
      <w:r w:rsidR="00452931">
        <w:rPr>
          <w:rFonts w:ascii="Times New Roman" w:eastAsia="Calibri" w:hAnsi="Times New Roman" w:cs="Times New Roman"/>
          <w:b/>
        </w:rPr>
        <w:t>1</w:t>
      </w:r>
      <w:r w:rsidR="00140CCE">
        <w:rPr>
          <w:rFonts w:ascii="Times New Roman" w:eastAsia="Calibri" w:hAnsi="Times New Roman" w:cs="Times New Roman"/>
          <w:b/>
        </w:rPr>
        <w:t>1</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2</w:t>
      </w:r>
      <w:r w:rsidR="00140CCE">
        <w:rPr>
          <w:rFonts w:ascii="Times New Roman" w:eastAsia="Calibri" w:hAnsi="Times New Roman" w:cs="Times New Roman"/>
          <w:b/>
        </w:rPr>
        <w:t>80</w:t>
      </w:r>
    </w:p>
    <w:p w:rsidR="00140CCE" w:rsidRPr="00140CCE" w:rsidRDefault="005A7669" w:rsidP="00140CCE">
      <w:pPr>
        <w:spacing w:after="0" w:line="240" w:lineRule="auto"/>
        <w:jc w:val="both"/>
        <w:rPr>
          <w:rFonts w:ascii="Times New Roman" w:hAnsi="Times New Roman" w:cs="Times New Roman"/>
        </w:rPr>
      </w:pPr>
      <w:r w:rsidRPr="00140CCE">
        <w:rPr>
          <w:rFonts w:ascii="Times New Roman" w:hAnsi="Times New Roman" w:cs="Times New Roman"/>
          <w:lang w:eastAsia="ar-SA"/>
        </w:rPr>
        <w:t>«</w:t>
      </w:r>
      <w:r w:rsidR="00140CCE" w:rsidRPr="00140CCE">
        <w:rPr>
          <w:rFonts w:ascii="Times New Roman" w:hAnsi="Times New Roman" w:cs="Times New Roman"/>
        </w:rPr>
        <w:t>О внесении изменений в Постановление Администрации городского поселения Безенчук муниципального района Безенчукский Самарской области от 09.06.2017 г. №138 «Об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2017-2019 годы»</w:t>
      </w:r>
    </w:p>
    <w:p w:rsidR="00140CCE" w:rsidRPr="00140CCE" w:rsidRDefault="00140CCE" w:rsidP="00140CCE">
      <w:pPr>
        <w:spacing w:after="0" w:line="240" w:lineRule="auto"/>
        <w:ind w:firstLine="567"/>
        <w:jc w:val="both"/>
        <w:rPr>
          <w:rFonts w:ascii="Times New Roman" w:hAnsi="Times New Roman" w:cs="Times New Roman"/>
        </w:rPr>
      </w:pPr>
      <w:proofErr w:type="gramStart"/>
      <w:r w:rsidRPr="00140CCE">
        <w:rPr>
          <w:rFonts w:ascii="Times New Roman" w:hAnsi="Times New Roman" w:cs="Times New Roman"/>
          <w:bCs/>
        </w:rPr>
        <w:t>В соответствии со статьей 179 Бюджетного кодекса,</w:t>
      </w:r>
      <w:r w:rsidRPr="00140CCE">
        <w:rPr>
          <w:rFonts w:ascii="Times New Roman" w:hAnsi="Times New Roman" w:cs="Times New Roman"/>
        </w:rPr>
        <w:t xml:space="preserve"> учитывая заключенное с Министерством транспорта Самарской области Соглашение №28-13/26 от 21.07.2017 года о предоставлении в 2017 году в бюджет городского поселения Безенчук муниципального района Безенчукский Самарской области субсидии на реализацию мероприятий, предусмотренных программой «Модернизация и развитие автомобильных дорог общего пользования  местного значения Самарской области» государственной программы «Развитие транспортной системы Самарской области (2014-2025</w:t>
      </w:r>
      <w:proofErr w:type="gramEnd"/>
      <w:r w:rsidRPr="00140CCE">
        <w:rPr>
          <w:rFonts w:ascii="Times New Roman" w:hAnsi="Times New Roman" w:cs="Times New Roman"/>
        </w:rPr>
        <w:t xml:space="preserve"> годы)», утвержденной постановлением Правительства Самарской области от 27.11.2013 №677, в соответствии с Федеральным законом от 06.10.2003 г №131 ФЗ «Об общих принципах организации местного самоуправления в Российской Федерации</w:t>
      </w:r>
      <w:r w:rsidRPr="00140CCE">
        <w:rPr>
          <w:rFonts w:ascii="Times New Roman" w:hAnsi="Times New Roman" w:cs="Times New Roman"/>
          <w:bCs/>
        </w:rPr>
        <w:t xml:space="preserve">, </w:t>
      </w:r>
      <w:r w:rsidRPr="00140CCE">
        <w:rPr>
          <w:rFonts w:ascii="Times New Roman" w:hAnsi="Times New Roman" w:cs="Times New Roman"/>
        </w:rPr>
        <w:t>руководствуясь Уставом городского поселения Безенчук</w:t>
      </w:r>
    </w:p>
    <w:p w:rsidR="00140CCE" w:rsidRPr="00140CCE" w:rsidRDefault="00140CCE" w:rsidP="00140CCE">
      <w:pPr>
        <w:spacing w:after="0" w:line="240" w:lineRule="auto"/>
        <w:ind w:firstLine="567"/>
        <w:jc w:val="center"/>
        <w:rPr>
          <w:rFonts w:ascii="Times New Roman" w:hAnsi="Times New Roman" w:cs="Times New Roman"/>
        </w:rPr>
      </w:pPr>
      <w:r w:rsidRPr="00140CCE">
        <w:rPr>
          <w:rFonts w:ascii="Times New Roman" w:hAnsi="Times New Roman" w:cs="Times New Roman"/>
        </w:rPr>
        <w:t>ПОСТАНОВЛЯЮ:</w:t>
      </w:r>
    </w:p>
    <w:p w:rsidR="00140CCE" w:rsidRPr="00140CCE" w:rsidRDefault="00140CCE" w:rsidP="00140CCE">
      <w:pPr>
        <w:spacing w:after="0" w:line="240" w:lineRule="auto"/>
        <w:ind w:firstLine="567"/>
        <w:jc w:val="both"/>
        <w:rPr>
          <w:rFonts w:ascii="Times New Roman" w:hAnsi="Times New Roman" w:cs="Times New Roman"/>
          <w:bCs/>
        </w:rPr>
      </w:pPr>
      <w:r w:rsidRPr="00140CCE">
        <w:rPr>
          <w:rFonts w:ascii="Times New Roman" w:hAnsi="Times New Roman" w:cs="Times New Roman"/>
          <w:bCs/>
        </w:rPr>
        <w:t xml:space="preserve">1. Внести изменения в муниципальную программу «Модернизация и развитие сети автомобильных дорог местного значения в границах населенных городского поселения Безенчук муниципального района Безенчукский Самарской области на 2017-2019 годы», утвержденную Постановлением Администрации городского поселения Безенчук от 09.06.2017 № 138, </w:t>
      </w:r>
      <w:proofErr w:type="gramStart"/>
      <w:r w:rsidRPr="00140CCE">
        <w:rPr>
          <w:rFonts w:ascii="Times New Roman" w:hAnsi="Times New Roman" w:cs="Times New Roman"/>
          <w:bCs/>
        </w:rPr>
        <w:t>согласно приложения</w:t>
      </w:r>
      <w:proofErr w:type="gramEnd"/>
      <w:r w:rsidRPr="00140CCE">
        <w:rPr>
          <w:rFonts w:ascii="Times New Roman" w:hAnsi="Times New Roman" w:cs="Times New Roman"/>
          <w:bCs/>
        </w:rPr>
        <w:t xml:space="preserve"> к настоящему Постановлению </w:t>
      </w:r>
    </w:p>
    <w:p w:rsidR="00140CCE" w:rsidRPr="00140CCE" w:rsidRDefault="00140CCE" w:rsidP="00140CCE">
      <w:pPr>
        <w:spacing w:after="0" w:line="240" w:lineRule="auto"/>
        <w:ind w:firstLine="567"/>
        <w:jc w:val="both"/>
        <w:rPr>
          <w:rFonts w:ascii="Times New Roman" w:hAnsi="Times New Roman" w:cs="Times New Roman"/>
          <w:bCs/>
        </w:rPr>
      </w:pPr>
      <w:r w:rsidRPr="00140CCE">
        <w:rPr>
          <w:rFonts w:ascii="Times New Roman" w:hAnsi="Times New Roman" w:cs="Times New Roman"/>
          <w:bCs/>
        </w:rPr>
        <w:t xml:space="preserve">2.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09.06.2017 № 138, </w:t>
      </w:r>
      <w:proofErr w:type="gramStart"/>
      <w:r w:rsidRPr="00140CCE">
        <w:rPr>
          <w:rFonts w:ascii="Times New Roman" w:hAnsi="Times New Roman" w:cs="Times New Roman"/>
          <w:bCs/>
        </w:rPr>
        <w:t>согласно приложения</w:t>
      </w:r>
      <w:proofErr w:type="gramEnd"/>
      <w:r w:rsidRPr="00140CCE">
        <w:rPr>
          <w:rFonts w:ascii="Times New Roman" w:hAnsi="Times New Roman" w:cs="Times New Roman"/>
          <w:bCs/>
        </w:rPr>
        <w:t xml:space="preserve"> к настоящему Постановлению. </w:t>
      </w:r>
    </w:p>
    <w:p w:rsidR="00140CCE" w:rsidRPr="00140CCE" w:rsidRDefault="00140CCE" w:rsidP="00140CCE">
      <w:pPr>
        <w:spacing w:after="0" w:line="240" w:lineRule="auto"/>
        <w:ind w:firstLine="567"/>
        <w:jc w:val="both"/>
        <w:rPr>
          <w:rFonts w:ascii="Times New Roman" w:hAnsi="Times New Roman" w:cs="Times New Roman"/>
          <w:bCs/>
        </w:rPr>
      </w:pPr>
      <w:r w:rsidRPr="00140CCE">
        <w:rPr>
          <w:rFonts w:ascii="Times New Roman" w:hAnsi="Times New Roman" w:cs="Times New Roman"/>
          <w:bCs/>
        </w:rPr>
        <w:t xml:space="preserve">3. </w:t>
      </w:r>
      <w:proofErr w:type="gramStart"/>
      <w:r w:rsidRPr="00140CCE">
        <w:rPr>
          <w:rFonts w:ascii="Times New Roman" w:hAnsi="Times New Roman" w:cs="Times New Roman"/>
          <w:bCs/>
        </w:rPr>
        <w:t>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том числе формируемых за счет поступающих в бюджет городского поселения Безенчук средств областного бюджета в пределах общего объема бюджетных ассигнований, предусматриваемого в установленном порядке на соответствующий финансовый год.</w:t>
      </w:r>
      <w:proofErr w:type="gramEnd"/>
    </w:p>
    <w:p w:rsidR="00140CCE" w:rsidRPr="00140CCE" w:rsidRDefault="00140CCE" w:rsidP="00140CCE">
      <w:pPr>
        <w:spacing w:after="0" w:line="240" w:lineRule="auto"/>
        <w:ind w:firstLine="709"/>
        <w:jc w:val="both"/>
        <w:rPr>
          <w:rFonts w:ascii="Times New Roman" w:hAnsi="Times New Roman" w:cs="Times New Roman"/>
          <w:bCs/>
        </w:rPr>
      </w:pPr>
      <w:r w:rsidRPr="00140CCE">
        <w:rPr>
          <w:rFonts w:ascii="Times New Roman" w:hAnsi="Times New Roman" w:cs="Times New Roman"/>
          <w:bCs/>
        </w:rPr>
        <w:t xml:space="preserve">4.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140CCE" w:rsidRPr="00140CCE" w:rsidRDefault="00140CCE" w:rsidP="00140CCE">
      <w:pPr>
        <w:spacing w:after="0" w:line="240" w:lineRule="auto"/>
        <w:ind w:firstLine="709"/>
        <w:jc w:val="both"/>
        <w:rPr>
          <w:rFonts w:ascii="Times New Roman" w:hAnsi="Times New Roman" w:cs="Times New Roman"/>
          <w:bCs/>
        </w:rPr>
      </w:pPr>
      <w:r w:rsidRPr="00140CCE">
        <w:rPr>
          <w:rFonts w:ascii="Times New Roman" w:hAnsi="Times New Roman" w:cs="Times New Roman"/>
          <w:bCs/>
        </w:rPr>
        <w:t xml:space="preserve">5. </w:t>
      </w:r>
      <w:proofErr w:type="gramStart"/>
      <w:r w:rsidRPr="00140CCE">
        <w:rPr>
          <w:rFonts w:ascii="Times New Roman" w:hAnsi="Times New Roman" w:cs="Times New Roman"/>
          <w:bCs/>
        </w:rPr>
        <w:t>Контроль за</w:t>
      </w:r>
      <w:proofErr w:type="gramEnd"/>
      <w:r w:rsidRPr="00140CCE">
        <w:rPr>
          <w:rFonts w:ascii="Times New Roman" w:hAnsi="Times New Roman" w:cs="Times New Roman"/>
          <w:bCs/>
        </w:rPr>
        <w:t xml:space="preserve"> выполнением настоящего постановления оставляю за собой.</w:t>
      </w:r>
    </w:p>
    <w:p w:rsidR="005A7669" w:rsidRPr="00452931" w:rsidRDefault="005A7669" w:rsidP="00140CCE">
      <w:pPr>
        <w:tabs>
          <w:tab w:val="left" w:pos="6096"/>
        </w:tabs>
        <w:spacing w:after="0" w:line="240" w:lineRule="auto"/>
        <w:jc w:val="both"/>
        <w:rPr>
          <w:rFonts w:ascii="Times New Roman" w:hAnsi="Times New Roman"/>
          <w:b/>
        </w:rPr>
      </w:pPr>
      <w:r w:rsidRPr="00452931">
        <w:rPr>
          <w:rFonts w:ascii="Times New Roman" w:hAnsi="Times New Roman"/>
        </w:rPr>
        <w:t xml:space="preserve">Глава городского поселения                                            В.В.Аникин </w:t>
      </w:r>
    </w:p>
    <w:p w:rsidR="005A7669" w:rsidRPr="00812B8D" w:rsidRDefault="005A7669" w:rsidP="005A7669">
      <w:pPr>
        <w:pStyle w:val="ConsPlusNormal"/>
        <w:jc w:val="right"/>
        <w:rPr>
          <w:rFonts w:ascii="Times New Roman" w:hAnsi="Times New Roman"/>
        </w:rPr>
      </w:pPr>
      <w:r w:rsidRPr="00812B8D">
        <w:rPr>
          <w:rFonts w:ascii="Times New Roman" w:hAnsi="Times New Roman"/>
        </w:rPr>
        <w:t>Приложение № 1</w:t>
      </w:r>
    </w:p>
    <w:p w:rsidR="005A7669" w:rsidRPr="00812B8D" w:rsidRDefault="005A7669" w:rsidP="005A7669">
      <w:pPr>
        <w:pStyle w:val="ConsPlusNormal"/>
        <w:jc w:val="right"/>
        <w:rPr>
          <w:rFonts w:ascii="Times New Roman" w:hAnsi="Times New Roman"/>
        </w:rPr>
      </w:pPr>
      <w:r w:rsidRPr="00812B8D">
        <w:rPr>
          <w:rFonts w:ascii="Times New Roman" w:hAnsi="Times New Roman"/>
        </w:rPr>
        <w:t>к Постановлению</w:t>
      </w:r>
    </w:p>
    <w:p w:rsidR="005A7669" w:rsidRPr="00812B8D" w:rsidRDefault="005A7669" w:rsidP="005A7669">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5A7669" w:rsidRPr="00096639" w:rsidRDefault="005A7669" w:rsidP="005A7669">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5A7669" w:rsidRPr="00096639" w:rsidRDefault="005A7669" w:rsidP="005A7669">
      <w:pPr>
        <w:spacing w:after="0" w:line="240" w:lineRule="auto"/>
        <w:jc w:val="right"/>
        <w:rPr>
          <w:rFonts w:ascii="Times New Roman" w:hAnsi="Times New Roman" w:cs="Times New Roman"/>
          <w:b/>
          <w:sz w:val="20"/>
          <w:szCs w:val="20"/>
        </w:rPr>
      </w:pPr>
      <w:r w:rsidRPr="00096639">
        <w:rPr>
          <w:rFonts w:ascii="Times New Roman" w:hAnsi="Times New Roman"/>
          <w:sz w:val="20"/>
          <w:szCs w:val="20"/>
        </w:rPr>
        <w:t xml:space="preserve"> Самарской области от </w:t>
      </w:r>
      <w:r w:rsidR="00236AC0">
        <w:rPr>
          <w:rFonts w:ascii="Times New Roman" w:hAnsi="Times New Roman"/>
          <w:sz w:val="20"/>
          <w:szCs w:val="20"/>
        </w:rPr>
        <w:t>0</w:t>
      </w:r>
      <w:r w:rsidR="00162CDA">
        <w:rPr>
          <w:rFonts w:ascii="Times New Roman" w:hAnsi="Times New Roman"/>
          <w:sz w:val="20"/>
          <w:szCs w:val="20"/>
        </w:rPr>
        <w:t>2</w:t>
      </w:r>
      <w:r w:rsidRPr="00096639">
        <w:rPr>
          <w:rFonts w:ascii="Times New Roman" w:hAnsi="Times New Roman"/>
          <w:sz w:val="20"/>
          <w:szCs w:val="20"/>
        </w:rPr>
        <w:t>.</w:t>
      </w:r>
      <w:r w:rsidR="00236AC0">
        <w:rPr>
          <w:rFonts w:ascii="Times New Roman" w:hAnsi="Times New Roman"/>
          <w:sz w:val="20"/>
          <w:szCs w:val="20"/>
        </w:rPr>
        <w:t>1</w:t>
      </w:r>
      <w:r w:rsidR="00162CDA">
        <w:rPr>
          <w:rFonts w:ascii="Times New Roman" w:hAnsi="Times New Roman"/>
          <w:sz w:val="20"/>
          <w:szCs w:val="20"/>
        </w:rPr>
        <w:t>1</w:t>
      </w:r>
      <w:r w:rsidRPr="00096639">
        <w:rPr>
          <w:rFonts w:ascii="Times New Roman" w:hAnsi="Times New Roman"/>
          <w:sz w:val="20"/>
          <w:szCs w:val="20"/>
        </w:rPr>
        <w:t>.2017 г. № 2</w:t>
      </w:r>
      <w:r w:rsidR="00162CDA">
        <w:rPr>
          <w:rFonts w:ascii="Times New Roman" w:hAnsi="Times New Roman"/>
          <w:sz w:val="20"/>
          <w:szCs w:val="20"/>
        </w:rPr>
        <w:t>80</w:t>
      </w:r>
    </w:p>
    <w:p w:rsidR="00FA03DE" w:rsidRPr="00FA03DE" w:rsidRDefault="00FA03DE" w:rsidP="00FA03DE">
      <w:pPr>
        <w:spacing w:after="0" w:line="240" w:lineRule="auto"/>
        <w:jc w:val="center"/>
        <w:rPr>
          <w:rFonts w:ascii="Times New Roman" w:hAnsi="Times New Roman" w:cs="Times New Roman"/>
        </w:rPr>
      </w:pPr>
      <w:r w:rsidRPr="00FA03DE">
        <w:rPr>
          <w:rFonts w:ascii="Times New Roman" w:hAnsi="Times New Roman" w:cs="Times New Roman"/>
        </w:rPr>
        <w:t>ПАСПОРТ</w:t>
      </w:r>
    </w:p>
    <w:p w:rsidR="00FA03DE" w:rsidRPr="00FA03DE" w:rsidRDefault="00FA03DE" w:rsidP="00FA03DE">
      <w:pPr>
        <w:spacing w:after="0" w:line="240" w:lineRule="auto"/>
        <w:jc w:val="center"/>
        <w:rPr>
          <w:rFonts w:ascii="Times New Roman" w:hAnsi="Times New Roman" w:cs="Times New Roman"/>
        </w:rPr>
      </w:pPr>
      <w:r w:rsidRPr="00FA03DE">
        <w:rPr>
          <w:rFonts w:ascii="Times New Roman" w:hAnsi="Times New Roman" w:cs="Times New Roman"/>
        </w:rPr>
        <w:t xml:space="preserve">муниципальной программы </w:t>
      </w:r>
      <w:r w:rsidRPr="00FA03DE">
        <w:rPr>
          <w:rFonts w:ascii="Times New Roman" w:hAnsi="Times New Roman" w:cs="Times New Roman"/>
          <w:bCs/>
          <w:color w:val="000000"/>
        </w:rPr>
        <w:t>«Модернизация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w:t>
      </w:r>
      <w:r w:rsidRPr="00FA03DE">
        <w:rPr>
          <w:rFonts w:ascii="Times New Roman" w:hAnsi="Times New Roman" w:cs="Times New Roman"/>
          <w:bCs/>
          <w:color w:val="000000"/>
          <w:spacing w:val="-1"/>
        </w:rPr>
        <w:t xml:space="preserve"> Самарской области на 2017-2019 годы»</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9"/>
        <w:gridCol w:w="1985"/>
        <w:gridCol w:w="1168"/>
        <w:gridCol w:w="851"/>
        <w:gridCol w:w="3934"/>
      </w:tblGrid>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b/>
                <w:sz w:val="18"/>
                <w:szCs w:val="18"/>
              </w:rPr>
              <w:t xml:space="preserve"> </w:t>
            </w:r>
            <w:r w:rsidRPr="00FA03DE">
              <w:rPr>
                <w:rFonts w:ascii="Times New Roman" w:hAnsi="Times New Roman" w:cs="Times New Roman"/>
                <w:sz w:val="18"/>
                <w:szCs w:val="18"/>
              </w:rPr>
              <w:t>Наименование муниципальной программы (подпрограммы)</w:t>
            </w:r>
          </w:p>
        </w:tc>
        <w:tc>
          <w:tcPr>
            <w:tcW w:w="7938" w:type="dxa"/>
            <w:gridSpan w:val="4"/>
            <w:tcBorders>
              <w:top w:val="single" w:sz="4" w:space="0" w:color="auto"/>
              <w:left w:val="single" w:sz="4" w:space="0" w:color="auto"/>
              <w:bottom w:val="single" w:sz="4" w:space="0" w:color="auto"/>
              <w:right w:val="single" w:sz="4" w:space="0" w:color="auto"/>
            </w:tcBorders>
          </w:tcPr>
          <w:p w:rsidR="00FA03DE" w:rsidRPr="00FA03DE" w:rsidRDefault="00FA03DE" w:rsidP="00FA03DE">
            <w:pPr>
              <w:shd w:val="clear" w:color="auto" w:fill="FFFFFF"/>
              <w:tabs>
                <w:tab w:val="left" w:pos="9355"/>
              </w:tabs>
              <w:spacing w:after="0" w:line="240" w:lineRule="auto"/>
              <w:jc w:val="both"/>
              <w:rPr>
                <w:rFonts w:ascii="Times New Roman" w:hAnsi="Times New Roman" w:cs="Times New Roman"/>
                <w:sz w:val="18"/>
                <w:szCs w:val="18"/>
              </w:rPr>
            </w:pPr>
            <w:r w:rsidRPr="00FA03DE">
              <w:rPr>
                <w:rFonts w:ascii="Times New Roman" w:hAnsi="Times New Roman" w:cs="Times New Roman"/>
                <w:bCs/>
                <w:color w:val="000000"/>
                <w:sz w:val="18"/>
                <w:szCs w:val="18"/>
              </w:rPr>
              <w:t>«Модернизация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w:t>
            </w:r>
            <w:r w:rsidRPr="00FA03DE">
              <w:rPr>
                <w:rFonts w:ascii="Times New Roman" w:hAnsi="Times New Roman" w:cs="Times New Roman"/>
                <w:bCs/>
                <w:color w:val="000000"/>
                <w:spacing w:val="-1"/>
                <w:sz w:val="18"/>
                <w:szCs w:val="18"/>
              </w:rPr>
              <w:t xml:space="preserve"> Самарской области на 2017-2019 годы»</w:t>
            </w:r>
            <w:r w:rsidRPr="00FA03DE">
              <w:rPr>
                <w:rFonts w:ascii="Times New Roman" w:hAnsi="Times New Roman" w:cs="Times New Roman"/>
                <w:sz w:val="18"/>
                <w:szCs w:val="18"/>
              </w:rPr>
              <w:t xml:space="preserve"> (далее - Программа)</w:t>
            </w:r>
          </w:p>
        </w:tc>
      </w:tr>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Цели муниципальной программы (подпрограммы)</w:t>
            </w:r>
          </w:p>
        </w:tc>
        <w:tc>
          <w:tcPr>
            <w:tcW w:w="7938" w:type="dxa"/>
            <w:gridSpan w:val="4"/>
            <w:tcBorders>
              <w:top w:val="single" w:sz="4" w:space="0" w:color="auto"/>
              <w:left w:val="single" w:sz="4" w:space="0" w:color="auto"/>
              <w:bottom w:val="single" w:sz="4" w:space="0" w:color="auto"/>
              <w:right w:val="single" w:sz="4" w:space="0" w:color="auto"/>
            </w:tcBorders>
          </w:tcPr>
          <w:p w:rsidR="00FA03DE" w:rsidRPr="00FA03DE" w:rsidRDefault="00FA03DE" w:rsidP="00FA03DE">
            <w:pPr>
              <w:numPr>
                <w:ilvl w:val="0"/>
                <w:numId w:val="27"/>
              </w:numPr>
              <w:tabs>
                <w:tab w:val="clear" w:pos="735"/>
                <w:tab w:val="num" w:pos="0"/>
                <w:tab w:val="left" w:pos="67"/>
              </w:tabs>
              <w:spacing w:after="0" w:line="240" w:lineRule="auto"/>
              <w:ind w:left="0" w:firstLine="0"/>
              <w:jc w:val="both"/>
              <w:rPr>
                <w:rFonts w:ascii="Times New Roman" w:hAnsi="Times New Roman" w:cs="Times New Roman"/>
                <w:sz w:val="18"/>
                <w:szCs w:val="18"/>
              </w:rPr>
            </w:pPr>
            <w:r w:rsidRPr="00FA03DE">
              <w:rPr>
                <w:rFonts w:ascii="Times New Roman" w:hAnsi="Times New Roman" w:cs="Times New Roman"/>
                <w:sz w:val="18"/>
                <w:szCs w:val="18"/>
              </w:rPr>
              <w:t xml:space="preserve">Создание организационно-правовых и финансово-экономических условий для обеспечения качественного ремонта дорог, тротуаров, искусственных сооружений на них, </w:t>
            </w:r>
            <w:r w:rsidRPr="00FA03DE">
              <w:rPr>
                <w:rFonts w:ascii="Times New Roman" w:hAnsi="Times New Roman" w:cs="Times New Roman"/>
                <w:sz w:val="18"/>
                <w:szCs w:val="18"/>
              </w:rPr>
              <w:lastRenderedPageBreak/>
              <w:t>находящихся в муниципальной собственности городского поселения Безенчук.</w:t>
            </w:r>
          </w:p>
          <w:p w:rsidR="00FA03DE" w:rsidRPr="00FA03DE" w:rsidRDefault="00FA03DE" w:rsidP="00FA03DE">
            <w:pPr>
              <w:numPr>
                <w:ilvl w:val="0"/>
                <w:numId w:val="27"/>
              </w:numPr>
              <w:tabs>
                <w:tab w:val="clear" w:pos="735"/>
                <w:tab w:val="left" w:pos="67"/>
                <w:tab w:val="num" w:pos="142"/>
              </w:tabs>
              <w:spacing w:after="0" w:line="240" w:lineRule="auto"/>
              <w:ind w:left="0" w:firstLine="0"/>
              <w:jc w:val="both"/>
              <w:rPr>
                <w:rFonts w:ascii="Times New Roman" w:hAnsi="Times New Roman" w:cs="Times New Roman"/>
                <w:sz w:val="18"/>
                <w:szCs w:val="18"/>
              </w:rPr>
            </w:pPr>
            <w:r w:rsidRPr="00FA03DE">
              <w:rPr>
                <w:rFonts w:ascii="Times New Roman" w:hAnsi="Times New Roman" w:cs="Times New Roman"/>
                <w:sz w:val="18"/>
                <w:szCs w:val="18"/>
              </w:rPr>
              <w:t>Увеличение протяженности, пропускной способности и приведение в нормативное состояние дорог местного значения в границах поселения, в том числе увеличение протяженности и приведение в нормативное состояние дорог местного значения, по которым проходят маршруты школьных автобусов.</w:t>
            </w:r>
          </w:p>
          <w:p w:rsidR="00FA03DE" w:rsidRPr="00FA03DE" w:rsidRDefault="00FA03DE" w:rsidP="00FA03DE">
            <w:pPr>
              <w:numPr>
                <w:ilvl w:val="0"/>
                <w:numId w:val="27"/>
              </w:numPr>
              <w:tabs>
                <w:tab w:val="clear" w:pos="735"/>
                <w:tab w:val="left" w:pos="67"/>
                <w:tab w:val="num" w:pos="142"/>
              </w:tabs>
              <w:spacing w:after="0" w:line="240" w:lineRule="auto"/>
              <w:ind w:left="0" w:firstLine="0"/>
              <w:jc w:val="both"/>
              <w:rPr>
                <w:rFonts w:ascii="Times New Roman" w:hAnsi="Times New Roman" w:cs="Times New Roman"/>
                <w:sz w:val="18"/>
                <w:szCs w:val="18"/>
              </w:rPr>
            </w:pPr>
            <w:r w:rsidRPr="00FA03DE">
              <w:rPr>
                <w:rFonts w:ascii="Times New Roman" w:hAnsi="Times New Roman" w:cs="Times New Roman"/>
                <w:sz w:val="18"/>
                <w:szCs w:val="18"/>
              </w:rPr>
              <w:t>Обеспечение безопасности дорожного движения.</w:t>
            </w:r>
          </w:p>
          <w:p w:rsidR="00FA03DE" w:rsidRPr="00FA03DE" w:rsidRDefault="00FA03DE" w:rsidP="00FA03DE">
            <w:pPr>
              <w:numPr>
                <w:ilvl w:val="0"/>
                <w:numId w:val="27"/>
              </w:numPr>
              <w:tabs>
                <w:tab w:val="clear" w:pos="735"/>
                <w:tab w:val="left" w:pos="67"/>
                <w:tab w:val="num" w:pos="142"/>
              </w:tabs>
              <w:spacing w:after="0" w:line="240" w:lineRule="auto"/>
              <w:ind w:left="0" w:firstLine="0"/>
              <w:jc w:val="both"/>
              <w:rPr>
                <w:rFonts w:ascii="Times New Roman" w:hAnsi="Times New Roman" w:cs="Times New Roman"/>
                <w:sz w:val="18"/>
                <w:szCs w:val="18"/>
              </w:rPr>
            </w:pPr>
            <w:r w:rsidRPr="00FA03DE">
              <w:rPr>
                <w:rFonts w:ascii="Times New Roman" w:hAnsi="Times New Roman" w:cs="Times New Roman"/>
                <w:sz w:val="18"/>
                <w:szCs w:val="18"/>
              </w:rPr>
              <w:t>Создание комфортных и безопасных условий проживания граждан.</w:t>
            </w:r>
          </w:p>
        </w:tc>
      </w:tr>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lastRenderedPageBreak/>
              <w:t>Задачи муниципальной программы (подпрограммы)</w:t>
            </w:r>
          </w:p>
        </w:tc>
        <w:tc>
          <w:tcPr>
            <w:tcW w:w="7938" w:type="dxa"/>
            <w:gridSpan w:val="4"/>
            <w:tcBorders>
              <w:top w:val="single" w:sz="4" w:space="0" w:color="auto"/>
              <w:left w:val="single" w:sz="4" w:space="0" w:color="auto"/>
              <w:bottom w:val="single" w:sz="4" w:space="0" w:color="auto"/>
              <w:right w:val="single" w:sz="4" w:space="0" w:color="auto"/>
            </w:tcBorders>
          </w:tcPr>
          <w:p w:rsidR="00FA03DE" w:rsidRPr="00FA03DE" w:rsidRDefault="00FA03DE" w:rsidP="00FA03DE">
            <w:pPr>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1. Проектирование, строительство, реконструкция. Капитальный ремонт и ремонт дорог местного значения, внутриквартальных проездов и съездов в границах поселения, включая создание и обеспечение функционирования парковок (парковочных мест),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и Самарской области.</w:t>
            </w:r>
          </w:p>
          <w:p w:rsidR="00FA03DE" w:rsidRPr="00FA03DE" w:rsidRDefault="00FA03DE" w:rsidP="00FA03DE">
            <w:pPr>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2. Сокращение транспортных издержек при перевозке грузов и пассажиров автомобильным транспортом.</w:t>
            </w:r>
          </w:p>
          <w:p w:rsidR="00FA03DE" w:rsidRPr="00FA03DE" w:rsidRDefault="00FA03DE" w:rsidP="00FA03DE">
            <w:pPr>
              <w:spacing w:after="0" w:line="240" w:lineRule="auto"/>
              <w:jc w:val="both"/>
              <w:rPr>
                <w:rFonts w:ascii="Times New Roman" w:hAnsi="Times New Roman" w:cs="Times New Roman"/>
                <w:sz w:val="18"/>
                <w:szCs w:val="18"/>
                <w:highlight w:val="yellow"/>
              </w:rPr>
            </w:pPr>
            <w:r w:rsidRPr="00FA03DE">
              <w:rPr>
                <w:rFonts w:ascii="Times New Roman" w:hAnsi="Times New Roman" w:cs="Times New Roman"/>
                <w:sz w:val="18"/>
                <w:szCs w:val="18"/>
              </w:rPr>
              <w:t>3. Сокращение числа ДТП.</w:t>
            </w:r>
          </w:p>
        </w:tc>
      </w:tr>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Основания разработки программы</w:t>
            </w:r>
          </w:p>
        </w:tc>
        <w:tc>
          <w:tcPr>
            <w:tcW w:w="7938" w:type="dxa"/>
            <w:gridSpan w:val="4"/>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 Федеральный закон от 06.10.2003 N 131-ФЗ "Об общих принципах организации местного самоуправления в Российской Федерации»</w:t>
            </w:r>
          </w:p>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 Устав городского поселения Безенчук,</w:t>
            </w:r>
          </w:p>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 Постановление администрации городского поселения Безенчук от 28.10.2013 г. № 234</w:t>
            </w:r>
          </w:p>
        </w:tc>
      </w:tr>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Координатор муниципальной программы</w:t>
            </w:r>
          </w:p>
        </w:tc>
        <w:tc>
          <w:tcPr>
            <w:tcW w:w="7938" w:type="dxa"/>
            <w:gridSpan w:val="4"/>
            <w:tcBorders>
              <w:top w:val="single" w:sz="4" w:space="0" w:color="auto"/>
              <w:left w:val="single" w:sz="4" w:space="0" w:color="auto"/>
              <w:bottom w:val="single" w:sz="4" w:space="0" w:color="auto"/>
              <w:right w:val="single" w:sz="4" w:space="0" w:color="auto"/>
            </w:tcBorders>
            <w:vAlign w:val="center"/>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Администрация городского поселения Безенчук</w:t>
            </w:r>
          </w:p>
        </w:tc>
      </w:tr>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Заказчик муниципальной программы</w:t>
            </w:r>
          </w:p>
        </w:tc>
        <w:tc>
          <w:tcPr>
            <w:tcW w:w="7938" w:type="dxa"/>
            <w:gridSpan w:val="4"/>
            <w:tcBorders>
              <w:top w:val="single" w:sz="4" w:space="0" w:color="auto"/>
              <w:left w:val="single" w:sz="4" w:space="0" w:color="auto"/>
              <w:bottom w:val="single" w:sz="4" w:space="0" w:color="auto"/>
              <w:right w:val="single" w:sz="4" w:space="0" w:color="auto"/>
            </w:tcBorders>
            <w:vAlign w:val="center"/>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Администрация городского поселения Безенчук</w:t>
            </w:r>
          </w:p>
        </w:tc>
      </w:tr>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Разработчик муниципальной программы</w:t>
            </w:r>
          </w:p>
        </w:tc>
        <w:tc>
          <w:tcPr>
            <w:tcW w:w="7938" w:type="dxa"/>
            <w:gridSpan w:val="4"/>
            <w:tcBorders>
              <w:top w:val="single" w:sz="4" w:space="0" w:color="auto"/>
              <w:left w:val="single" w:sz="4" w:space="0" w:color="auto"/>
              <w:bottom w:val="single" w:sz="4" w:space="0" w:color="auto"/>
              <w:right w:val="single" w:sz="4" w:space="0" w:color="auto"/>
            </w:tcBorders>
            <w:vAlign w:val="center"/>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Администрация городского поселения Безенчук</w:t>
            </w:r>
          </w:p>
        </w:tc>
      </w:tr>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Ответственные за выполнение мероприятий муниципальной программы (подпрограммы)</w:t>
            </w:r>
          </w:p>
        </w:tc>
        <w:tc>
          <w:tcPr>
            <w:tcW w:w="7938" w:type="dxa"/>
            <w:gridSpan w:val="4"/>
            <w:tcBorders>
              <w:top w:val="single" w:sz="4" w:space="0" w:color="auto"/>
              <w:left w:val="single" w:sz="4" w:space="0" w:color="auto"/>
              <w:bottom w:val="single" w:sz="4" w:space="0" w:color="auto"/>
              <w:right w:val="single" w:sz="4" w:space="0" w:color="auto"/>
            </w:tcBorders>
            <w:vAlign w:val="center"/>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p>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Администрация городского поселения Безенчук</w:t>
            </w:r>
          </w:p>
        </w:tc>
      </w:tr>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Сроки реализации муниципальной программы (подпрограммы)</w:t>
            </w:r>
          </w:p>
        </w:tc>
        <w:tc>
          <w:tcPr>
            <w:tcW w:w="7938" w:type="dxa"/>
            <w:gridSpan w:val="4"/>
            <w:tcBorders>
              <w:top w:val="single" w:sz="4" w:space="0" w:color="auto"/>
              <w:left w:val="single" w:sz="4" w:space="0" w:color="auto"/>
              <w:bottom w:val="single" w:sz="4" w:space="0" w:color="auto"/>
              <w:right w:val="single" w:sz="4" w:space="0" w:color="auto"/>
            </w:tcBorders>
            <w:vAlign w:val="center"/>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2017-2019 годы.</w:t>
            </w:r>
          </w:p>
        </w:tc>
      </w:tr>
      <w:tr w:rsidR="00FA03DE" w:rsidRPr="00FA03DE" w:rsidTr="008F4100">
        <w:tc>
          <w:tcPr>
            <w:tcW w:w="3119" w:type="dxa"/>
            <w:vMerge w:val="restart"/>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Источники финансирования муниципальной программы (подпрограммы)</w:t>
            </w:r>
          </w:p>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В том числе по годам:</w:t>
            </w:r>
          </w:p>
        </w:tc>
        <w:tc>
          <w:tcPr>
            <w:tcW w:w="7938" w:type="dxa"/>
            <w:gridSpan w:val="4"/>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Расходы (тыс. рублей)</w:t>
            </w:r>
          </w:p>
        </w:tc>
      </w:tr>
      <w:tr w:rsidR="00FA03DE" w:rsidRPr="00FA03DE" w:rsidTr="008F4100">
        <w:tc>
          <w:tcPr>
            <w:tcW w:w="3119" w:type="dxa"/>
            <w:vMerge/>
            <w:tcBorders>
              <w:top w:val="single" w:sz="4" w:space="0" w:color="auto"/>
              <w:left w:val="single" w:sz="4" w:space="0" w:color="auto"/>
              <w:bottom w:val="single" w:sz="4" w:space="0" w:color="auto"/>
              <w:right w:val="single" w:sz="4" w:space="0" w:color="auto"/>
            </w:tcBorders>
            <w:vAlign w:val="center"/>
          </w:tcPr>
          <w:p w:rsidR="00FA03DE" w:rsidRPr="00FA03DE" w:rsidRDefault="00FA03DE" w:rsidP="00FA03DE">
            <w:pPr>
              <w:spacing w:after="0" w:line="240" w:lineRule="auto"/>
              <w:jc w:val="both"/>
              <w:rPr>
                <w:rFonts w:ascii="Times New Roman" w:hAnsi="Times New Roman" w:cs="Times New Roman"/>
                <w:sz w:val="18"/>
                <w:szCs w:val="18"/>
              </w:rPr>
            </w:pPr>
          </w:p>
        </w:tc>
        <w:tc>
          <w:tcPr>
            <w:tcW w:w="1985"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Всего</w:t>
            </w:r>
          </w:p>
        </w:tc>
        <w:tc>
          <w:tcPr>
            <w:tcW w:w="1168"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201</w:t>
            </w:r>
            <w:r w:rsidRPr="00FA03DE">
              <w:rPr>
                <w:rFonts w:ascii="Times New Roman" w:hAnsi="Times New Roman" w:cs="Times New Roman"/>
                <w:sz w:val="18"/>
                <w:szCs w:val="18"/>
                <w:lang w:val="en-US"/>
              </w:rPr>
              <w:t>7</w:t>
            </w:r>
            <w:r w:rsidRPr="00FA03DE">
              <w:rPr>
                <w:rFonts w:ascii="Times New Roman" w:hAnsi="Times New Roman" w:cs="Times New Roman"/>
                <w:sz w:val="18"/>
                <w:szCs w:val="18"/>
              </w:rPr>
              <w:t>г.</w:t>
            </w:r>
          </w:p>
        </w:tc>
        <w:tc>
          <w:tcPr>
            <w:tcW w:w="851"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2018г.</w:t>
            </w:r>
          </w:p>
        </w:tc>
        <w:tc>
          <w:tcPr>
            <w:tcW w:w="3934"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2019г.</w:t>
            </w:r>
          </w:p>
        </w:tc>
      </w:tr>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 xml:space="preserve">Средства бюджета </w:t>
            </w:r>
          </w:p>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г.п. Безенчук</w:t>
            </w:r>
          </w:p>
        </w:tc>
        <w:tc>
          <w:tcPr>
            <w:tcW w:w="1985"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30127,5854</w:t>
            </w:r>
          </w:p>
        </w:tc>
        <w:tc>
          <w:tcPr>
            <w:tcW w:w="1168"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13208,5854</w:t>
            </w:r>
          </w:p>
        </w:tc>
        <w:tc>
          <w:tcPr>
            <w:tcW w:w="851"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7959,00</w:t>
            </w:r>
          </w:p>
        </w:tc>
        <w:tc>
          <w:tcPr>
            <w:tcW w:w="3934"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8960,00</w:t>
            </w:r>
          </w:p>
        </w:tc>
      </w:tr>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Средства</w:t>
            </w:r>
          </w:p>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областного бюджета</w:t>
            </w:r>
          </w:p>
        </w:tc>
        <w:tc>
          <w:tcPr>
            <w:tcW w:w="1985"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20321,685</w:t>
            </w:r>
          </w:p>
        </w:tc>
        <w:tc>
          <w:tcPr>
            <w:tcW w:w="1168"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20321,685</w:t>
            </w:r>
          </w:p>
        </w:tc>
        <w:tc>
          <w:tcPr>
            <w:tcW w:w="851"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w:t>
            </w:r>
          </w:p>
        </w:tc>
        <w:tc>
          <w:tcPr>
            <w:tcW w:w="3934"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w:t>
            </w:r>
          </w:p>
        </w:tc>
      </w:tr>
      <w:tr w:rsidR="00FA03DE" w:rsidRPr="00FA03DE" w:rsidTr="008F4100">
        <w:tc>
          <w:tcPr>
            <w:tcW w:w="3119" w:type="dxa"/>
            <w:tcBorders>
              <w:top w:val="single" w:sz="4" w:space="0" w:color="auto"/>
              <w:left w:val="single" w:sz="4" w:space="0" w:color="auto"/>
              <w:bottom w:val="single" w:sz="4" w:space="0" w:color="auto"/>
              <w:right w:val="single" w:sz="4" w:space="0" w:color="auto"/>
            </w:tcBorders>
          </w:tcPr>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 xml:space="preserve">Планируемые результаты реализации муниципальной программы </w:t>
            </w:r>
          </w:p>
        </w:tc>
        <w:tc>
          <w:tcPr>
            <w:tcW w:w="7938" w:type="dxa"/>
            <w:gridSpan w:val="4"/>
            <w:tcBorders>
              <w:top w:val="single" w:sz="4" w:space="0" w:color="auto"/>
              <w:left w:val="single" w:sz="4" w:space="0" w:color="auto"/>
              <w:bottom w:val="single" w:sz="4" w:space="0" w:color="auto"/>
              <w:right w:val="single" w:sz="4" w:space="0" w:color="auto"/>
            </w:tcBorders>
          </w:tcPr>
          <w:p w:rsidR="00FA03DE" w:rsidRPr="00FA03DE" w:rsidRDefault="00FA03DE" w:rsidP="00FA03DE">
            <w:pPr>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1. Обеспечение выполнения мероприятий по ремонту дорог и тротуаров, внутриквартальных проездов и парковок, обеспечение безопасности дорожного движения на территории городского поселения Безенчук;</w:t>
            </w:r>
          </w:p>
          <w:p w:rsidR="00FA03DE" w:rsidRPr="00FA03DE" w:rsidRDefault="00FA03DE" w:rsidP="00FA03DE">
            <w:pPr>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2. Сокращение транспортных издержек при перевозке грузов и пассажиров автомобильным транспортом;</w:t>
            </w:r>
          </w:p>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3. Сокращение числа ДТП.</w:t>
            </w:r>
          </w:p>
          <w:p w:rsidR="00FA03DE" w:rsidRPr="00FA03DE" w:rsidRDefault="00FA03DE" w:rsidP="00FA03DE">
            <w:pPr>
              <w:overflowPunct w:val="0"/>
              <w:autoSpaceDE w:val="0"/>
              <w:autoSpaceDN w:val="0"/>
              <w:adjustRightInd w:val="0"/>
              <w:spacing w:after="0" w:line="240" w:lineRule="auto"/>
              <w:jc w:val="both"/>
              <w:rPr>
                <w:rFonts w:ascii="Times New Roman" w:hAnsi="Times New Roman" w:cs="Times New Roman"/>
                <w:sz w:val="18"/>
                <w:szCs w:val="18"/>
              </w:rPr>
            </w:pPr>
            <w:r w:rsidRPr="00FA03DE">
              <w:rPr>
                <w:rFonts w:ascii="Times New Roman" w:hAnsi="Times New Roman" w:cs="Times New Roman"/>
                <w:sz w:val="18"/>
                <w:szCs w:val="18"/>
              </w:rPr>
              <w:t>4. Выполнение комплекса работ по ремонту дорог, автопарковок, дворовых территорий МКД, проездов и подъездов (часть улиц) к дворовым территориям многоквартирных домов и улучшение их транспортно-эксплуатационного состояния.</w:t>
            </w:r>
          </w:p>
        </w:tc>
      </w:tr>
    </w:tbl>
    <w:p w:rsidR="00FA03DE" w:rsidRPr="00FA03DE" w:rsidRDefault="00FA03DE" w:rsidP="00FA03DE">
      <w:pPr>
        <w:spacing w:after="0" w:line="240" w:lineRule="auto"/>
        <w:jc w:val="both"/>
        <w:rPr>
          <w:rFonts w:ascii="Times New Roman" w:hAnsi="Times New Roman" w:cs="Times New Roman"/>
          <w:b/>
        </w:rPr>
      </w:pPr>
    </w:p>
    <w:p w:rsidR="00FA03DE" w:rsidRPr="00FA03DE" w:rsidRDefault="00FA03DE" w:rsidP="008F4100">
      <w:pPr>
        <w:widowControl w:val="0"/>
        <w:overflowPunct w:val="0"/>
        <w:autoSpaceDE w:val="0"/>
        <w:autoSpaceDN w:val="0"/>
        <w:adjustRightInd w:val="0"/>
        <w:spacing w:after="0" w:line="240" w:lineRule="auto"/>
        <w:jc w:val="center"/>
        <w:rPr>
          <w:rFonts w:ascii="Times New Roman" w:hAnsi="Times New Roman" w:cs="Times New Roman"/>
          <w:b/>
        </w:rPr>
      </w:pPr>
      <w:r w:rsidRPr="00FA03DE">
        <w:rPr>
          <w:rFonts w:ascii="Times New Roman" w:hAnsi="Times New Roman" w:cs="Times New Roman"/>
          <w:b/>
        </w:rPr>
        <w:t>Планируемые</w:t>
      </w:r>
    </w:p>
    <w:p w:rsidR="00FA03DE" w:rsidRPr="00FA03DE" w:rsidRDefault="00FA03DE" w:rsidP="008F4100">
      <w:pPr>
        <w:widowControl w:val="0"/>
        <w:overflowPunct w:val="0"/>
        <w:autoSpaceDE w:val="0"/>
        <w:autoSpaceDN w:val="0"/>
        <w:adjustRightInd w:val="0"/>
        <w:spacing w:after="0" w:line="240" w:lineRule="auto"/>
        <w:jc w:val="center"/>
        <w:rPr>
          <w:rFonts w:ascii="Times New Roman" w:hAnsi="Times New Roman" w:cs="Times New Roman"/>
          <w:b/>
        </w:rPr>
      </w:pPr>
      <w:r w:rsidRPr="00FA03DE">
        <w:rPr>
          <w:rFonts w:ascii="Times New Roman" w:hAnsi="Times New Roman" w:cs="Times New Roman"/>
          <w:b/>
        </w:rPr>
        <w:t>результаты реализации муниципальной программы (подпрограммы)</w:t>
      </w:r>
    </w:p>
    <w:p w:rsidR="00FA03DE" w:rsidRPr="00FA03DE" w:rsidRDefault="00FA03DE" w:rsidP="008F4100">
      <w:pPr>
        <w:widowControl w:val="0"/>
        <w:overflowPunct w:val="0"/>
        <w:autoSpaceDE w:val="0"/>
        <w:autoSpaceDN w:val="0"/>
        <w:adjustRightInd w:val="0"/>
        <w:spacing w:after="0" w:line="240" w:lineRule="auto"/>
        <w:jc w:val="center"/>
        <w:rPr>
          <w:rFonts w:ascii="Times New Roman" w:hAnsi="Times New Roman" w:cs="Times New Roman"/>
          <w:b/>
        </w:rPr>
      </w:pPr>
      <w:r w:rsidRPr="00FA03DE">
        <w:rPr>
          <w:rFonts w:ascii="Times New Roman" w:hAnsi="Times New Roman" w:cs="Times New Roman"/>
          <w:b/>
        </w:rPr>
        <w:t>«Модернизации и развитие сети автомобильных дорог местного значеия в границах населенных пунктов городского поселения Безенчук»</w:t>
      </w:r>
    </w:p>
    <w:tbl>
      <w:tblPr>
        <w:tblW w:w="110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2586"/>
        <w:gridCol w:w="3792"/>
        <w:gridCol w:w="743"/>
        <w:gridCol w:w="1242"/>
        <w:gridCol w:w="816"/>
        <w:gridCol w:w="709"/>
        <w:gridCol w:w="742"/>
      </w:tblGrid>
      <w:tr w:rsidR="00FA03DE" w:rsidRPr="008F4100" w:rsidTr="00E93C2A">
        <w:tc>
          <w:tcPr>
            <w:tcW w:w="42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w:t>
            </w:r>
          </w:p>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roofErr w:type="gramStart"/>
            <w:r w:rsidRPr="008F4100">
              <w:rPr>
                <w:rFonts w:ascii="Times New Roman" w:hAnsi="Times New Roman" w:cs="Times New Roman"/>
                <w:sz w:val="16"/>
                <w:szCs w:val="16"/>
              </w:rPr>
              <w:t>п</w:t>
            </w:r>
            <w:proofErr w:type="gramEnd"/>
            <w:r w:rsidRPr="008F4100">
              <w:rPr>
                <w:rFonts w:ascii="Times New Roman" w:hAnsi="Times New Roman" w:cs="Times New Roman"/>
                <w:sz w:val="16"/>
                <w:szCs w:val="16"/>
              </w:rPr>
              <w:t>/п</w:t>
            </w:r>
          </w:p>
        </w:tc>
        <w:tc>
          <w:tcPr>
            <w:tcW w:w="2586"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Задачи, направленные на достижение цели</w:t>
            </w:r>
          </w:p>
        </w:tc>
        <w:tc>
          <w:tcPr>
            <w:tcW w:w="379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Показатели, характеризующие достижение цели</w:t>
            </w:r>
          </w:p>
        </w:tc>
        <w:tc>
          <w:tcPr>
            <w:tcW w:w="743" w:type="dxa"/>
            <w:tcBorders>
              <w:top w:val="single" w:sz="4" w:space="0" w:color="auto"/>
              <w:left w:val="single" w:sz="4" w:space="0" w:color="auto"/>
              <w:bottom w:val="single" w:sz="4" w:space="0" w:color="auto"/>
              <w:right w:val="single" w:sz="4" w:space="0" w:color="auto"/>
            </w:tcBorders>
          </w:tcPr>
          <w:p w:rsidR="00FA03DE" w:rsidRPr="008F4100" w:rsidRDefault="00FA03DE" w:rsidP="008F4100">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Единица измерения</w:t>
            </w:r>
          </w:p>
        </w:tc>
        <w:tc>
          <w:tcPr>
            <w:tcW w:w="12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roofErr w:type="gramStart"/>
            <w:r w:rsidRPr="008F4100">
              <w:rPr>
                <w:rFonts w:ascii="Times New Roman" w:hAnsi="Times New Roman" w:cs="Times New Roman"/>
                <w:sz w:val="16"/>
                <w:szCs w:val="16"/>
              </w:rPr>
              <w:t xml:space="preserve">Базовое значение показателя (на начало реализации программы </w:t>
            </w:r>
            <w:proofErr w:type="gramEnd"/>
          </w:p>
        </w:tc>
        <w:tc>
          <w:tcPr>
            <w:tcW w:w="2267" w:type="dxa"/>
            <w:gridSpan w:val="3"/>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Планируемое значение показателя по годам реализации</w:t>
            </w:r>
          </w:p>
        </w:tc>
      </w:tr>
      <w:tr w:rsidR="00FA03DE" w:rsidRPr="008F4100" w:rsidTr="00E93C2A">
        <w:tc>
          <w:tcPr>
            <w:tcW w:w="42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2586"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379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743"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16"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2017 г.</w:t>
            </w:r>
          </w:p>
        </w:tc>
        <w:tc>
          <w:tcPr>
            <w:tcW w:w="709"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2018 г.</w:t>
            </w:r>
          </w:p>
        </w:tc>
        <w:tc>
          <w:tcPr>
            <w:tcW w:w="7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2019г.</w:t>
            </w:r>
          </w:p>
        </w:tc>
      </w:tr>
      <w:tr w:rsidR="00FA03DE" w:rsidRPr="008F4100" w:rsidTr="00E93C2A">
        <w:tc>
          <w:tcPr>
            <w:tcW w:w="42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1</w:t>
            </w:r>
          </w:p>
        </w:tc>
        <w:tc>
          <w:tcPr>
            <w:tcW w:w="2586"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2</w:t>
            </w:r>
          </w:p>
        </w:tc>
        <w:tc>
          <w:tcPr>
            <w:tcW w:w="379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3</w:t>
            </w:r>
          </w:p>
        </w:tc>
        <w:tc>
          <w:tcPr>
            <w:tcW w:w="743"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4</w:t>
            </w:r>
          </w:p>
        </w:tc>
        <w:tc>
          <w:tcPr>
            <w:tcW w:w="12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5</w:t>
            </w:r>
          </w:p>
        </w:tc>
        <w:tc>
          <w:tcPr>
            <w:tcW w:w="816"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7</w:t>
            </w:r>
          </w:p>
        </w:tc>
        <w:tc>
          <w:tcPr>
            <w:tcW w:w="7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8</w:t>
            </w:r>
          </w:p>
        </w:tc>
      </w:tr>
      <w:tr w:rsidR="00FA03DE" w:rsidRPr="008F4100" w:rsidTr="00E93C2A">
        <w:tc>
          <w:tcPr>
            <w:tcW w:w="42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1.</w:t>
            </w:r>
          </w:p>
        </w:tc>
        <w:tc>
          <w:tcPr>
            <w:tcW w:w="6378" w:type="dxa"/>
            <w:gridSpan w:val="2"/>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Обеспечение сохранности сети автомобильных дорог общего пользования, приоритетное выполнение на них работ по содержанию и ремонту в целях доведения их транспортно-эксплуатационного состояния до нормативных требований;</w:t>
            </w:r>
          </w:p>
        </w:tc>
        <w:tc>
          <w:tcPr>
            <w:tcW w:w="743"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roofErr w:type="gramStart"/>
            <w:r w:rsidRPr="008F4100">
              <w:rPr>
                <w:rFonts w:ascii="Times New Roman" w:hAnsi="Times New Roman" w:cs="Times New Roman"/>
                <w:sz w:val="16"/>
                <w:szCs w:val="16"/>
              </w:rPr>
              <w:t>шт</w:t>
            </w:r>
            <w:proofErr w:type="gramEnd"/>
          </w:p>
        </w:tc>
        <w:tc>
          <w:tcPr>
            <w:tcW w:w="1242"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spacing w:after="0" w:line="240" w:lineRule="auto"/>
              <w:jc w:val="both"/>
              <w:rPr>
                <w:rFonts w:ascii="Times New Roman" w:hAnsi="Times New Roman" w:cs="Times New Roman"/>
                <w:color w:val="000000"/>
                <w:sz w:val="16"/>
                <w:szCs w:val="16"/>
              </w:rPr>
            </w:pPr>
            <w:r w:rsidRPr="008F4100">
              <w:rPr>
                <w:rFonts w:ascii="Times New Roman" w:hAnsi="Times New Roman" w:cs="Times New Roman"/>
                <w:color w:val="000000"/>
                <w:sz w:val="16"/>
                <w:szCs w:val="16"/>
              </w:rPr>
              <w:t>1</w:t>
            </w:r>
          </w:p>
        </w:tc>
        <w:tc>
          <w:tcPr>
            <w:tcW w:w="81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1</w:t>
            </w:r>
          </w:p>
        </w:tc>
        <w:tc>
          <w:tcPr>
            <w:tcW w:w="709"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spacing w:after="0" w:line="240" w:lineRule="auto"/>
              <w:jc w:val="both"/>
              <w:rPr>
                <w:rFonts w:ascii="Times New Roman" w:hAnsi="Times New Roman" w:cs="Times New Roman"/>
                <w:color w:val="000000"/>
                <w:sz w:val="16"/>
                <w:szCs w:val="16"/>
              </w:rPr>
            </w:pPr>
          </w:p>
        </w:tc>
        <w:tc>
          <w:tcPr>
            <w:tcW w:w="742"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F4100" w:rsidTr="00E93C2A">
        <w:tc>
          <w:tcPr>
            <w:tcW w:w="42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2586"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379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Ремонт дорог</w:t>
            </w:r>
          </w:p>
        </w:tc>
        <w:tc>
          <w:tcPr>
            <w:tcW w:w="743"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w:t>
            </w:r>
          </w:p>
        </w:tc>
        <w:tc>
          <w:tcPr>
            <w:tcW w:w="12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16"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5</w:t>
            </w:r>
          </w:p>
        </w:tc>
        <w:tc>
          <w:tcPr>
            <w:tcW w:w="709"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6</w:t>
            </w:r>
          </w:p>
        </w:tc>
        <w:tc>
          <w:tcPr>
            <w:tcW w:w="7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7</w:t>
            </w:r>
          </w:p>
        </w:tc>
      </w:tr>
      <w:tr w:rsidR="00FA03DE" w:rsidRPr="008F4100" w:rsidTr="00E93C2A">
        <w:tc>
          <w:tcPr>
            <w:tcW w:w="42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2586"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379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Содержание</w:t>
            </w:r>
          </w:p>
        </w:tc>
        <w:tc>
          <w:tcPr>
            <w:tcW w:w="743"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w:t>
            </w:r>
          </w:p>
        </w:tc>
        <w:tc>
          <w:tcPr>
            <w:tcW w:w="12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16"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11</w:t>
            </w:r>
          </w:p>
        </w:tc>
        <w:tc>
          <w:tcPr>
            <w:tcW w:w="709"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13</w:t>
            </w:r>
          </w:p>
        </w:tc>
        <w:tc>
          <w:tcPr>
            <w:tcW w:w="7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15</w:t>
            </w:r>
          </w:p>
        </w:tc>
      </w:tr>
      <w:tr w:rsidR="00FA03DE" w:rsidRPr="008F4100" w:rsidTr="00E93C2A">
        <w:tc>
          <w:tcPr>
            <w:tcW w:w="42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2.</w:t>
            </w:r>
          </w:p>
        </w:tc>
        <w:tc>
          <w:tcPr>
            <w:tcW w:w="6378" w:type="dxa"/>
            <w:gridSpan w:val="2"/>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 xml:space="preserve">Количество дорожно-транспортных происшествий на сети автомобильных дорог местного значения в границах городского поселения на 1000 автотранспортных средств из-за сопутствующих дорожных условий </w:t>
            </w:r>
          </w:p>
        </w:tc>
        <w:tc>
          <w:tcPr>
            <w:tcW w:w="743"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Кол.</w:t>
            </w:r>
          </w:p>
        </w:tc>
        <w:tc>
          <w:tcPr>
            <w:tcW w:w="12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11</w:t>
            </w:r>
          </w:p>
        </w:tc>
        <w:tc>
          <w:tcPr>
            <w:tcW w:w="816"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10</w:t>
            </w:r>
          </w:p>
        </w:tc>
        <w:tc>
          <w:tcPr>
            <w:tcW w:w="709"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9</w:t>
            </w:r>
          </w:p>
        </w:tc>
        <w:tc>
          <w:tcPr>
            <w:tcW w:w="7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8</w:t>
            </w:r>
          </w:p>
        </w:tc>
      </w:tr>
      <w:tr w:rsidR="00FA03DE" w:rsidRPr="008F4100" w:rsidTr="00E93C2A">
        <w:tc>
          <w:tcPr>
            <w:tcW w:w="42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3</w:t>
            </w:r>
          </w:p>
        </w:tc>
        <w:tc>
          <w:tcPr>
            <w:tcW w:w="6378" w:type="dxa"/>
            <w:gridSpan w:val="2"/>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Снижение физического износа дорожного покрытия дворовых территорий многоквартирных домов и проездов к дворовым территориям многоквартирных домов городского поселения Безенчук.</w:t>
            </w:r>
          </w:p>
        </w:tc>
        <w:tc>
          <w:tcPr>
            <w:tcW w:w="743"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w:t>
            </w:r>
          </w:p>
        </w:tc>
        <w:tc>
          <w:tcPr>
            <w:tcW w:w="1242"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spacing w:after="0" w:line="240" w:lineRule="auto"/>
              <w:jc w:val="both"/>
              <w:rPr>
                <w:rFonts w:ascii="Times New Roman" w:hAnsi="Times New Roman" w:cs="Times New Roman"/>
                <w:color w:val="000000"/>
                <w:sz w:val="16"/>
                <w:szCs w:val="16"/>
              </w:rPr>
            </w:pPr>
          </w:p>
        </w:tc>
        <w:tc>
          <w:tcPr>
            <w:tcW w:w="81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5</w:t>
            </w:r>
          </w:p>
        </w:tc>
        <w:tc>
          <w:tcPr>
            <w:tcW w:w="709"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spacing w:after="0" w:line="240" w:lineRule="auto"/>
              <w:jc w:val="both"/>
              <w:rPr>
                <w:rFonts w:ascii="Times New Roman" w:hAnsi="Times New Roman" w:cs="Times New Roman"/>
                <w:color w:val="000000"/>
                <w:sz w:val="16"/>
                <w:szCs w:val="16"/>
              </w:rPr>
            </w:pPr>
            <w:r w:rsidRPr="008F4100">
              <w:rPr>
                <w:rFonts w:ascii="Times New Roman" w:hAnsi="Times New Roman" w:cs="Times New Roman"/>
                <w:color w:val="000000"/>
                <w:sz w:val="16"/>
                <w:szCs w:val="16"/>
              </w:rPr>
              <w:t>5</w:t>
            </w:r>
          </w:p>
        </w:tc>
        <w:tc>
          <w:tcPr>
            <w:tcW w:w="742"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6</w:t>
            </w:r>
          </w:p>
        </w:tc>
      </w:tr>
      <w:tr w:rsidR="00FA03DE" w:rsidRPr="008F4100" w:rsidTr="00E93C2A">
        <w:tc>
          <w:tcPr>
            <w:tcW w:w="42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4</w:t>
            </w:r>
          </w:p>
        </w:tc>
        <w:tc>
          <w:tcPr>
            <w:tcW w:w="6378" w:type="dxa"/>
            <w:gridSpan w:val="2"/>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Повышение уровня благоустройства дворовых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местами стоянки автотранспортных средств, тротуарами и автомобильными дорогами.</w:t>
            </w:r>
          </w:p>
        </w:tc>
        <w:tc>
          <w:tcPr>
            <w:tcW w:w="743"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w:t>
            </w:r>
          </w:p>
        </w:tc>
        <w:tc>
          <w:tcPr>
            <w:tcW w:w="12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16"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4</w:t>
            </w:r>
          </w:p>
        </w:tc>
        <w:tc>
          <w:tcPr>
            <w:tcW w:w="709"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5</w:t>
            </w:r>
          </w:p>
        </w:tc>
        <w:tc>
          <w:tcPr>
            <w:tcW w:w="7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5</w:t>
            </w:r>
          </w:p>
        </w:tc>
      </w:tr>
      <w:tr w:rsidR="00FA03DE" w:rsidRPr="008F4100" w:rsidTr="00E93C2A">
        <w:tc>
          <w:tcPr>
            <w:tcW w:w="42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5</w:t>
            </w:r>
          </w:p>
        </w:tc>
        <w:tc>
          <w:tcPr>
            <w:tcW w:w="6378" w:type="dxa"/>
            <w:gridSpan w:val="2"/>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Улучшение транспортно-эксплуатационного состояния проездов к дворовым территориям многоквартирных домов.</w:t>
            </w:r>
          </w:p>
        </w:tc>
        <w:tc>
          <w:tcPr>
            <w:tcW w:w="743"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км</w:t>
            </w:r>
          </w:p>
        </w:tc>
        <w:tc>
          <w:tcPr>
            <w:tcW w:w="1242" w:type="dxa"/>
            <w:tcBorders>
              <w:top w:val="single" w:sz="4" w:space="0" w:color="auto"/>
              <w:left w:val="single" w:sz="4" w:space="0" w:color="auto"/>
              <w:bottom w:val="single" w:sz="4" w:space="0" w:color="auto"/>
              <w:right w:val="single" w:sz="4" w:space="0" w:color="auto"/>
            </w:tcBorders>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16"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0,6</w:t>
            </w:r>
          </w:p>
        </w:tc>
        <w:tc>
          <w:tcPr>
            <w:tcW w:w="709"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spacing w:after="0" w:line="240" w:lineRule="auto"/>
              <w:jc w:val="both"/>
              <w:rPr>
                <w:rFonts w:ascii="Times New Roman" w:hAnsi="Times New Roman" w:cs="Times New Roman"/>
                <w:color w:val="000000"/>
                <w:sz w:val="16"/>
                <w:szCs w:val="16"/>
              </w:rPr>
            </w:pPr>
            <w:r w:rsidRPr="008F4100">
              <w:rPr>
                <w:rFonts w:ascii="Times New Roman" w:hAnsi="Times New Roman" w:cs="Times New Roman"/>
                <w:color w:val="000000"/>
                <w:sz w:val="16"/>
                <w:szCs w:val="16"/>
              </w:rPr>
              <w:t>0,6</w:t>
            </w:r>
          </w:p>
        </w:tc>
        <w:tc>
          <w:tcPr>
            <w:tcW w:w="742" w:type="dxa"/>
            <w:tcBorders>
              <w:top w:val="single" w:sz="4" w:space="0" w:color="auto"/>
              <w:left w:val="single" w:sz="4" w:space="0" w:color="auto"/>
              <w:bottom w:val="single" w:sz="4" w:space="0" w:color="auto"/>
              <w:right w:val="single" w:sz="4" w:space="0" w:color="auto"/>
            </w:tcBorders>
            <w:vAlign w:val="center"/>
          </w:tcPr>
          <w:p w:rsidR="00FA03DE" w:rsidRPr="008F4100"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F4100">
              <w:rPr>
                <w:rFonts w:ascii="Times New Roman" w:hAnsi="Times New Roman" w:cs="Times New Roman"/>
                <w:sz w:val="16"/>
                <w:szCs w:val="16"/>
              </w:rPr>
              <w:t>0,6</w:t>
            </w:r>
          </w:p>
        </w:tc>
      </w:tr>
      <w:tr w:rsidR="00FA03DE" w:rsidRPr="008F4100" w:rsidTr="00A72E06">
        <w:trPr>
          <w:trHeight w:val="357"/>
        </w:trPr>
        <w:tc>
          <w:tcPr>
            <w:tcW w:w="426" w:type="dxa"/>
            <w:tcBorders>
              <w:top w:val="single" w:sz="4" w:space="0" w:color="auto"/>
              <w:left w:val="single" w:sz="4" w:space="0" w:color="auto"/>
              <w:bottom w:val="single" w:sz="4" w:space="0" w:color="auto"/>
              <w:right w:val="single" w:sz="4" w:space="0" w:color="auto"/>
            </w:tcBorders>
          </w:tcPr>
          <w:p w:rsidR="00FA03DE" w:rsidRPr="008F4100" w:rsidRDefault="00FA03DE" w:rsidP="00A72E06">
            <w:pPr>
              <w:widowControl w:val="0"/>
              <w:overflowPunct w:val="0"/>
              <w:autoSpaceDE w:val="0"/>
              <w:autoSpaceDN w:val="0"/>
              <w:adjustRightInd w:val="0"/>
              <w:spacing w:after="0" w:line="240" w:lineRule="auto"/>
              <w:rPr>
                <w:rFonts w:ascii="Times New Roman" w:hAnsi="Times New Roman" w:cs="Times New Roman"/>
                <w:sz w:val="16"/>
                <w:szCs w:val="16"/>
              </w:rPr>
            </w:pPr>
            <w:r w:rsidRPr="008F4100">
              <w:rPr>
                <w:rFonts w:ascii="Times New Roman" w:hAnsi="Times New Roman" w:cs="Times New Roman"/>
                <w:sz w:val="16"/>
                <w:szCs w:val="16"/>
              </w:rPr>
              <w:lastRenderedPageBreak/>
              <w:t>6</w:t>
            </w:r>
          </w:p>
        </w:tc>
        <w:tc>
          <w:tcPr>
            <w:tcW w:w="6378" w:type="dxa"/>
            <w:gridSpan w:val="2"/>
            <w:tcBorders>
              <w:top w:val="single" w:sz="4" w:space="0" w:color="auto"/>
              <w:left w:val="single" w:sz="4" w:space="0" w:color="auto"/>
              <w:bottom w:val="single" w:sz="4" w:space="0" w:color="auto"/>
              <w:right w:val="single" w:sz="4" w:space="0" w:color="auto"/>
            </w:tcBorders>
          </w:tcPr>
          <w:p w:rsidR="00FA03DE" w:rsidRPr="008F4100" w:rsidRDefault="00FA03DE" w:rsidP="00A72E06">
            <w:pPr>
              <w:spacing w:after="0" w:line="240" w:lineRule="auto"/>
              <w:rPr>
                <w:rFonts w:ascii="Times New Roman" w:hAnsi="Times New Roman" w:cs="Times New Roman"/>
                <w:sz w:val="16"/>
                <w:szCs w:val="16"/>
              </w:rPr>
            </w:pPr>
            <w:r w:rsidRPr="008F4100">
              <w:rPr>
                <w:rFonts w:ascii="Times New Roman" w:hAnsi="Times New Roman" w:cs="Times New Roman"/>
                <w:sz w:val="16"/>
                <w:szCs w:val="16"/>
              </w:rPr>
              <w:t>Доведение технического и эксплуатационного состояния дворовых территорий многоквартирных домов, проездов к дворовым территориям многоквартирных домов до нормативных требований;</w:t>
            </w:r>
          </w:p>
        </w:tc>
        <w:tc>
          <w:tcPr>
            <w:tcW w:w="743" w:type="dxa"/>
            <w:tcBorders>
              <w:top w:val="single" w:sz="4" w:space="0" w:color="auto"/>
              <w:left w:val="single" w:sz="4" w:space="0" w:color="auto"/>
              <w:bottom w:val="single" w:sz="4" w:space="0" w:color="auto"/>
              <w:right w:val="single" w:sz="4" w:space="0" w:color="auto"/>
            </w:tcBorders>
          </w:tcPr>
          <w:p w:rsidR="00FA03DE" w:rsidRPr="008F4100" w:rsidRDefault="00FA03DE" w:rsidP="00A72E06">
            <w:pPr>
              <w:widowControl w:val="0"/>
              <w:overflowPunct w:val="0"/>
              <w:autoSpaceDE w:val="0"/>
              <w:autoSpaceDN w:val="0"/>
              <w:adjustRightInd w:val="0"/>
              <w:spacing w:after="0" w:line="240" w:lineRule="auto"/>
              <w:rPr>
                <w:rFonts w:ascii="Times New Roman" w:hAnsi="Times New Roman" w:cs="Times New Roman"/>
                <w:sz w:val="16"/>
                <w:szCs w:val="16"/>
              </w:rPr>
            </w:pPr>
            <w:r w:rsidRPr="008F4100">
              <w:rPr>
                <w:rFonts w:ascii="Times New Roman" w:hAnsi="Times New Roman" w:cs="Times New Roman"/>
                <w:sz w:val="16"/>
                <w:szCs w:val="16"/>
              </w:rPr>
              <w:t>км</w:t>
            </w:r>
          </w:p>
        </w:tc>
        <w:tc>
          <w:tcPr>
            <w:tcW w:w="1242" w:type="dxa"/>
            <w:tcBorders>
              <w:top w:val="single" w:sz="4" w:space="0" w:color="auto"/>
              <w:left w:val="single" w:sz="4" w:space="0" w:color="auto"/>
              <w:bottom w:val="single" w:sz="4" w:space="0" w:color="auto"/>
              <w:right w:val="single" w:sz="4" w:space="0" w:color="auto"/>
            </w:tcBorders>
          </w:tcPr>
          <w:p w:rsidR="00FA03DE" w:rsidRPr="008F4100" w:rsidRDefault="00FA03DE" w:rsidP="00A72E06">
            <w:pPr>
              <w:widowControl w:val="0"/>
              <w:overflowPunct w:val="0"/>
              <w:autoSpaceDE w:val="0"/>
              <w:autoSpaceDN w:val="0"/>
              <w:adjustRightInd w:val="0"/>
              <w:spacing w:after="0" w:line="240" w:lineRule="auto"/>
              <w:rPr>
                <w:rFonts w:ascii="Times New Roman" w:hAnsi="Times New Roman" w:cs="Times New Roman"/>
                <w:sz w:val="16"/>
                <w:szCs w:val="16"/>
              </w:rPr>
            </w:pPr>
          </w:p>
        </w:tc>
        <w:tc>
          <w:tcPr>
            <w:tcW w:w="816" w:type="dxa"/>
            <w:tcBorders>
              <w:top w:val="single" w:sz="4" w:space="0" w:color="auto"/>
              <w:left w:val="single" w:sz="4" w:space="0" w:color="auto"/>
              <w:bottom w:val="single" w:sz="4" w:space="0" w:color="auto"/>
              <w:right w:val="single" w:sz="4" w:space="0" w:color="auto"/>
            </w:tcBorders>
          </w:tcPr>
          <w:p w:rsidR="00FA03DE" w:rsidRPr="008F4100" w:rsidRDefault="00FA03DE" w:rsidP="00A72E06">
            <w:pPr>
              <w:spacing w:after="0" w:line="240" w:lineRule="auto"/>
              <w:rPr>
                <w:rFonts w:ascii="Times New Roman" w:hAnsi="Times New Roman" w:cs="Times New Roman"/>
                <w:sz w:val="16"/>
                <w:szCs w:val="16"/>
              </w:rPr>
            </w:pPr>
            <w:r w:rsidRPr="008F4100">
              <w:rPr>
                <w:rFonts w:ascii="Times New Roman" w:hAnsi="Times New Roman" w:cs="Times New Roman"/>
                <w:sz w:val="16"/>
                <w:szCs w:val="16"/>
              </w:rPr>
              <w:t>0,6</w:t>
            </w:r>
          </w:p>
        </w:tc>
        <w:tc>
          <w:tcPr>
            <w:tcW w:w="709" w:type="dxa"/>
            <w:tcBorders>
              <w:top w:val="single" w:sz="4" w:space="0" w:color="auto"/>
              <w:left w:val="single" w:sz="4" w:space="0" w:color="auto"/>
              <w:bottom w:val="single" w:sz="4" w:space="0" w:color="auto"/>
              <w:right w:val="single" w:sz="4" w:space="0" w:color="auto"/>
            </w:tcBorders>
          </w:tcPr>
          <w:p w:rsidR="00FA03DE" w:rsidRPr="008F4100" w:rsidRDefault="00FA03DE" w:rsidP="00A72E06">
            <w:pPr>
              <w:spacing w:after="0" w:line="240" w:lineRule="auto"/>
              <w:rPr>
                <w:rFonts w:ascii="Times New Roman" w:hAnsi="Times New Roman" w:cs="Times New Roman"/>
                <w:color w:val="000000"/>
                <w:sz w:val="16"/>
                <w:szCs w:val="16"/>
              </w:rPr>
            </w:pPr>
            <w:r w:rsidRPr="008F4100">
              <w:rPr>
                <w:rFonts w:ascii="Times New Roman" w:hAnsi="Times New Roman" w:cs="Times New Roman"/>
                <w:color w:val="000000"/>
                <w:sz w:val="16"/>
                <w:szCs w:val="16"/>
              </w:rPr>
              <w:t>0,6</w:t>
            </w:r>
          </w:p>
        </w:tc>
        <w:tc>
          <w:tcPr>
            <w:tcW w:w="742" w:type="dxa"/>
            <w:tcBorders>
              <w:top w:val="single" w:sz="4" w:space="0" w:color="auto"/>
              <w:left w:val="single" w:sz="4" w:space="0" w:color="auto"/>
              <w:bottom w:val="single" w:sz="4" w:space="0" w:color="auto"/>
              <w:right w:val="single" w:sz="4" w:space="0" w:color="auto"/>
            </w:tcBorders>
          </w:tcPr>
          <w:p w:rsidR="00FA03DE" w:rsidRPr="008F4100" w:rsidRDefault="00FA03DE" w:rsidP="00A72E06">
            <w:pPr>
              <w:widowControl w:val="0"/>
              <w:overflowPunct w:val="0"/>
              <w:autoSpaceDE w:val="0"/>
              <w:autoSpaceDN w:val="0"/>
              <w:adjustRightInd w:val="0"/>
              <w:spacing w:after="0" w:line="240" w:lineRule="auto"/>
              <w:rPr>
                <w:rFonts w:ascii="Times New Roman" w:hAnsi="Times New Roman" w:cs="Times New Roman"/>
                <w:sz w:val="16"/>
                <w:szCs w:val="16"/>
              </w:rPr>
            </w:pPr>
            <w:r w:rsidRPr="008F4100">
              <w:rPr>
                <w:rFonts w:ascii="Times New Roman" w:hAnsi="Times New Roman" w:cs="Times New Roman"/>
                <w:sz w:val="16"/>
                <w:szCs w:val="16"/>
              </w:rPr>
              <w:t>0,6</w:t>
            </w:r>
          </w:p>
        </w:tc>
      </w:tr>
    </w:tbl>
    <w:p w:rsidR="00FA03DE" w:rsidRPr="00FA03DE" w:rsidRDefault="00FA03DE" w:rsidP="00F12976">
      <w:pPr>
        <w:widowControl w:val="0"/>
        <w:overflowPunct w:val="0"/>
        <w:autoSpaceDE w:val="0"/>
        <w:autoSpaceDN w:val="0"/>
        <w:adjustRightInd w:val="0"/>
        <w:spacing w:after="0" w:line="240" w:lineRule="auto"/>
        <w:jc w:val="center"/>
        <w:rPr>
          <w:rFonts w:ascii="Times New Roman" w:hAnsi="Times New Roman" w:cs="Times New Roman"/>
          <w:b/>
        </w:rPr>
      </w:pPr>
      <w:r w:rsidRPr="00FA03DE">
        <w:rPr>
          <w:rFonts w:ascii="Times New Roman" w:hAnsi="Times New Roman" w:cs="Times New Roman"/>
          <w:b/>
        </w:rPr>
        <w:t>Перечень</w:t>
      </w:r>
      <w:r w:rsidR="00F12976">
        <w:rPr>
          <w:rFonts w:ascii="Times New Roman" w:hAnsi="Times New Roman" w:cs="Times New Roman"/>
          <w:b/>
        </w:rPr>
        <w:t xml:space="preserve"> </w:t>
      </w:r>
      <w:r w:rsidRPr="00FA03DE">
        <w:rPr>
          <w:rFonts w:ascii="Times New Roman" w:hAnsi="Times New Roman" w:cs="Times New Roman"/>
          <w:b/>
        </w:rPr>
        <w:t xml:space="preserve"> мероприятий муниципальной программы Модернизации и развитие сети автомобильных дорог местного значения в границах населенных пунктов городского поселения Безенчук</w:t>
      </w:r>
    </w:p>
    <w:tbl>
      <w:tblPr>
        <w:tblW w:w="11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7"/>
        <w:gridCol w:w="1872"/>
        <w:gridCol w:w="1672"/>
        <w:gridCol w:w="993"/>
        <w:gridCol w:w="990"/>
        <w:gridCol w:w="1170"/>
        <w:gridCol w:w="1136"/>
        <w:gridCol w:w="848"/>
        <w:gridCol w:w="851"/>
        <w:gridCol w:w="1096"/>
      </w:tblGrid>
      <w:tr w:rsidR="00FA03DE" w:rsidRPr="0082247E" w:rsidTr="00320C07">
        <w:tc>
          <w:tcPr>
            <w:tcW w:w="427"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 </w:t>
            </w:r>
            <w:proofErr w:type="gramStart"/>
            <w:r w:rsidRPr="0082247E">
              <w:rPr>
                <w:rFonts w:ascii="Times New Roman" w:hAnsi="Times New Roman" w:cs="Times New Roman"/>
                <w:sz w:val="16"/>
                <w:szCs w:val="16"/>
              </w:rPr>
              <w:t>п</w:t>
            </w:r>
            <w:proofErr w:type="gramEnd"/>
            <w:r w:rsidRPr="0082247E">
              <w:rPr>
                <w:rFonts w:ascii="Times New Roman" w:hAnsi="Times New Roman" w:cs="Times New Roman"/>
                <w:sz w:val="16"/>
                <w:szCs w:val="16"/>
              </w:rPr>
              <w:t>/п</w:t>
            </w:r>
          </w:p>
        </w:tc>
        <w:tc>
          <w:tcPr>
            <w:tcW w:w="18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Мероприятия по реализации программы (подпрограммы)</w:t>
            </w: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Источники финансирования</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Срок         </w:t>
            </w:r>
            <w:r w:rsidRPr="0082247E">
              <w:rPr>
                <w:rFonts w:ascii="Times New Roman" w:hAnsi="Times New Roman" w:cs="Times New Roman"/>
                <w:sz w:val="16"/>
                <w:szCs w:val="16"/>
              </w:rPr>
              <w:br/>
              <w:t>исполнения мероприятия</w:t>
            </w: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22232">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Объем финансирования мероприятия в текущем финансовом году (тыс. руб.) </w:t>
            </w: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Всего   </w:t>
            </w: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(тыс. руб.)</w:t>
            </w:r>
          </w:p>
        </w:tc>
        <w:tc>
          <w:tcPr>
            <w:tcW w:w="2835" w:type="dxa"/>
            <w:gridSpan w:val="3"/>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Объем финансирования по годам, (тыс. руб.)</w:t>
            </w:r>
          </w:p>
        </w:tc>
        <w:tc>
          <w:tcPr>
            <w:tcW w:w="109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roofErr w:type="gramStart"/>
            <w:r w:rsidRPr="0082247E">
              <w:rPr>
                <w:rFonts w:ascii="Times New Roman" w:hAnsi="Times New Roman" w:cs="Times New Roman"/>
                <w:sz w:val="16"/>
                <w:szCs w:val="16"/>
              </w:rPr>
              <w:t>Ответственный</w:t>
            </w:r>
            <w:proofErr w:type="gramEnd"/>
            <w:r w:rsidRPr="0082247E">
              <w:rPr>
                <w:rFonts w:ascii="Times New Roman" w:hAnsi="Times New Roman" w:cs="Times New Roman"/>
                <w:sz w:val="16"/>
                <w:szCs w:val="16"/>
              </w:rPr>
              <w:t xml:space="preserve"> за выполнение мероприятия программы (подпрограммы)</w:t>
            </w:r>
          </w:p>
        </w:tc>
      </w:tr>
      <w:tr w:rsidR="00FA03DE" w:rsidRPr="0082247E" w:rsidTr="00320C07">
        <w:tc>
          <w:tcPr>
            <w:tcW w:w="427"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8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2017 г.</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2018 г.</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2019г.</w:t>
            </w:r>
          </w:p>
        </w:tc>
        <w:tc>
          <w:tcPr>
            <w:tcW w:w="109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1</w:t>
            </w:r>
          </w:p>
        </w:tc>
        <w:tc>
          <w:tcPr>
            <w:tcW w:w="18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2</w:t>
            </w: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3</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4</w:t>
            </w: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5</w:t>
            </w: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6</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7</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8</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9</w:t>
            </w:r>
          </w:p>
        </w:tc>
        <w:tc>
          <w:tcPr>
            <w:tcW w:w="109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10</w:t>
            </w:r>
          </w:p>
        </w:tc>
      </w:tr>
      <w:tr w:rsidR="00FA03DE" w:rsidRPr="0082247E" w:rsidTr="00320C07">
        <w:trPr>
          <w:trHeight w:val="277"/>
        </w:trPr>
        <w:tc>
          <w:tcPr>
            <w:tcW w:w="427" w:type="dxa"/>
            <w:vMerge w:val="restart"/>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1.</w:t>
            </w:r>
          </w:p>
        </w:tc>
        <w:tc>
          <w:tcPr>
            <w:tcW w:w="1872" w:type="dxa"/>
            <w:vMerge w:val="restart"/>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Ремонт дорог общего пользования местного значения на территории городского поселения Безенчук</w:t>
            </w: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21075,49554</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9356,49554</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5359,00</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6360,00</w:t>
            </w:r>
          </w:p>
        </w:tc>
        <w:tc>
          <w:tcPr>
            <w:tcW w:w="1096" w:type="dxa"/>
            <w:vMerge w:val="restart"/>
            <w:tcBorders>
              <w:top w:val="single" w:sz="4" w:space="0" w:color="auto"/>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Администрация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21075,49554</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9356,49554</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5359,00</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6360,00</w:t>
            </w: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Средства федерального бюджета</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Средства бюджета Самарской области</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96"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rPr>
          <w:trHeight w:val="187"/>
        </w:trPr>
        <w:tc>
          <w:tcPr>
            <w:tcW w:w="427" w:type="dxa"/>
            <w:vMerge w:val="restart"/>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2.</w:t>
            </w:r>
          </w:p>
        </w:tc>
        <w:tc>
          <w:tcPr>
            <w:tcW w:w="1872" w:type="dxa"/>
            <w:vMerge w:val="restart"/>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Ямочный ремонт дорог</w:t>
            </w: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2000</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1000</w:t>
            </w:r>
          </w:p>
        </w:tc>
        <w:tc>
          <w:tcPr>
            <w:tcW w:w="1096" w:type="dxa"/>
            <w:vMerge w:val="restart"/>
            <w:tcBorders>
              <w:top w:val="single" w:sz="4" w:space="0" w:color="auto"/>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Администрация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r>
      <w:tr w:rsidR="00FA03DE" w:rsidRPr="0082247E" w:rsidTr="00320C07">
        <w:tc>
          <w:tcPr>
            <w:tcW w:w="427"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 п. Безенчук</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2000</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1000</w:t>
            </w: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Средства федерального бюджета</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Средства бюджета Самарской области</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96"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val="restart"/>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3.</w:t>
            </w:r>
          </w:p>
        </w:tc>
        <w:tc>
          <w:tcPr>
            <w:tcW w:w="1872" w:type="dxa"/>
            <w:vMerge w:val="restart"/>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Ремонт автопарковок дворовых территорий МКД, проездов и подъездов к дворовым территориям многоквартирных домов</w:t>
            </w: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3700,00</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sz w:val="16"/>
                <w:szCs w:val="16"/>
              </w:rPr>
            </w:pPr>
            <w:r w:rsidRPr="0082247E">
              <w:rPr>
                <w:rFonts w:ascii="Times New Roman" w:hAnsi="Times New Roman" w:cs="Times New Roman"/>
                <w:b/>
                <w:color w:val="000000"/>
                <w:sz w:val="16"/>
                <w:szCs w:val="16"/>
              </w:rPr>
              <w:t>500,00</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sz w:val="16"/>
                <w:szCs w:val="16"/>
              </w:rPr>
            </w:pPr>
            <w:r w:rsidRPr="0082247E">
              <w:rPr>
                <w:rFonts w:ascii="Times New Roman" w:hAnsi="Times New Roman" w:cs="Times New Roman"/>
                <w:b/>
                <w:bCs/>
                <w:color w:val="000000"/>
                <w:sz w:val="16"/>
                <w:szCs w:val="16"/>
              </w:rPr>
              <w:t>1600,00</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sz w:val="16"/>
                <w:szCs w:val="16"/>
              </w:rPr>
            </w:pPr>
            <w:r w:rsidRPr="0082247E">
              <w:rPr>
                <w:rFonts w:ascii="Times New Roman" w:hAnsi="Times New Roman" w:cs="Times New Roman"/>
                <w:b/>
                <w:bCs/>
                <w:color w:val="000000"/>
                <w:sz w:val="16"/>
                <w:szCs w:val="16"/>
              </w:rPr>
              <w:t>1600,00</w:t>
            </w:r>
          </w:p>
        </w:tc>
        <w:tc>
          <w:tcPr>
            <w:tcW w:w="1096" w:type="dxa"/>
            <w:vMerge w:val="restart"/>
            <w:tcBorders>
              <w:top w:val="single" w:sz="4" w:space="0" w:color="auto"/>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Администрация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 п. Безенчук</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b/>
                <w:sz w:val="16"/>
                <w:szCs w:val="16"/>
              </w:rPr>
              <w:t>3700,00</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bCs/>
                <w:color w:val="000000"/>
                <w:sz w:val="16"/>
                <w:szCs w:val="16"/>
              </w:rPr>
              <w:t>500,00</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bCs/>
                <w:color w:val="000000"/>
                <w:sz w:val="16"/>
                <w:szCs w:val="16"/>
              </w:rPr>
              <w:t>1600,00</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bCs/>
                <w:color w:val="000000"/>
                <w:sz w:val="16"/>
                <w:szCs w:val="16"/>
              </w:rPr>
              <w:t>1600,00</w:t>
            </w: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Средства федерального бюджета</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Самарской области </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96"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val="restart"/>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4.</w:t>
            </w:r>
          </w:p>
        </w:tc>
        <w:tc>
          <w:tcPr>
            <w:tcW w:w="1872" w:type="dxa"/>
            <w:vMerge w:val="restart"/>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Приобретение щебня</w:t>
            </w: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2333,325</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sz w:val="16"/>
                <w:szCs w:val="16"/>
              </w:rPr>
            </w:pPr>
            <w:r w:rsidRPr="0082247E">
              <w:rPr>
                <w:rFonts w:ascii="Times New Roman" w:hAnsi="Times New Roman" w:cs="Times New Roman"/>
                <w:b/>
                <w:color w:val="000000"/>
                <w:sz w:val="16"/>
                <w:szCs w:val="16"/>
              </w:rPr>
              <w:t>2333,325</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w:t>
            </w:r>
          </w:p>
        </w:tc>
        <w:tc>
          <w:tcPr>
            <w:tcW w:w="1096" w:type="dxa"/>
            <w:vMerge w:val="restart"/>
            <w:tcBorders>
              <w:top w:val="single" w:sz="4" w:space="0" w:color="auto"/>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sz w:val="16"/>
                <w:szCs w:val="16"/>
              </w:rPr>
              <w:t xml:space="preserve">Администрация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2333,325</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r w:rsidRPr="0082247E">
              <w:rPr>
                <w:rFonts w:ascii="Times New Roman" w:hAnsi="Times New Roman" w:cs="Times New Roman"/>
                <w:color w:val="000000"/>
                <w:sz w:val="16"/>
                <w:szCs w:val="16"/>
              </w:rPr>
              <w:t>2333,325</w:t>
            </w: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Средства федерального бюджета</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Самарской области </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val="restart"/>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5.</w:t>
            </w:r>
          </w:p>
        </w:tc>
        <w:tc>
          <w:tcPr>
            <w:tcW w:w="1872" w:type="dxa"/>
            <w:vMerge w:val="restart"/>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Приобретение асфальта</w:t>
            </w: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148,900</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color w:val="000000"/>
                <w:sz w:val="16"/>
                <w:szCs w:val="16"/>
              </w:rPr>
            </w:pPr>
            <w:r w:rsidRPr="0082247E">
              <w:rPr>
                <w:rFonts w:ascii="Times New Roman" w:hAnsi="Times New Roman" w:cs="Times New Roman"/>
                <w:b/>
                <w:color w:val="000000"/>
                <w:sz w:val="16"/>
                <w:szCs w:val="16"/>
              </w:rPr>
              <w:t>148,900</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1096" w:type="dxa"/>
            <w:vMerge w:val="restart"/>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Администрация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148,900</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r w:rsidRPr="0082247E">
              <w:rPr>
                <w:rFonts w:ascii="Times New Roman" w:hAnsi="Times New Roman" w:cs="Times New Roman"/>
                <w:color w:val="000000"/>
                <w:sz w:val="16"/>
                <w:szCs w:val="16"/>
              </w:rPr>
              <w:t>148,900</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Средства федерального бюджета</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Самарской области </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tcBorders>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val="restart"/>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6.</w:t>
            </w:r>
          </w:p>
        </w:tc>
        <w:tc>
          <w:tcPr>
            <w:tcW w:w="1872" w:type="dxa"/>
            <w:vMerge w:val="restart"/>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Разработка проекта организации дорожного движения на автомобильных дорогах общего пользования местного значения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 м.р</w:t>
            </w:r>
            <w:proofErr w:type="gramStart"/>
            <w:r w:rsidRPr="0082247E">
              <w:rPr>
                <w:rFonts w:ascii="Times New Roman" w:hAnsi="Times New Roman" w:cs="Times New Roman"/>
                <w:sz w:val="16"/>
                <w:szCs w:val="16"/>
              </w:rPr>
              <w:t>.Б</w:t>
            </w:r>
            <w:proofErr w:type="gramEnd"/>
            <w:r w:rsidRPr="0082247E">
              <w:rPr>
                <w:rFonts w:ascii="Times New Roman" w:hAnsi="Times New Roman" w:cs="Times New Roman"/>
                <w:sz w:val="16"/>
                <w:szCs w:val="16"/>
              </w:rPr>
              <w:t>езенчукский</w:t>
            </w: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219,016</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color w:val="000000"/>
                <w:sz w:val="16"/>
                <w:szCs w:val="16"/>
              </w:rPr>
            </w:pPr>
            <w:r w:rsidRPr="0082247E">
              <w:rPr>
                <w:rFonts w:ascii="Times New Roman" w:hAnsi="Times New Roman" w:cs="Times New Roman"/>
                <w:b/>
                <w:color w:val="000000"/>
                <w:sz w:val="16"/>
                <w:szCs w:val="16"/>
              </w:rPr>
              <w:t>219,016</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1096" w:type="dxa"/>
            <w:vMerge w:val="restart"/>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Администрация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219,016</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r w:rsidRPr="0082247E">
              <w:rPr>
                <w:rFonts w:ascii="Times New Roman" w:hAnsi="Times New Roman" w:cs="Times New Roman"/>
                <w:color w:val="000000"/>
                <w:sz w:val="16"/>
                <w:szCs w:val="16"/>
              </w:rPr>
              <w:t>219,016</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Средства федерального бюджета</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Самарской области </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val="restart"/>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7.</w:t>
            </w:r>
          </w:p>
        </w:tc>
        <w:tc>
          <w:tcPr>
            <w:tcW w:w="1872" w:type="dxa"/>
            <w:vMerge w:val="restart"/>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Организация и проведение проверки продукции </w:t>
            </w:r>
            <w:proofErr w:type="gramStart"/>
            <w:r w:rsidRPr="0082247E">
              <w:rPr>
                <w:rFonts w:ascii="Times New Roman" w:hAnsi="Times New Roman" w:cs="Times New Roman"/>
                <w:sz w:val="16"/>
                <w:szCs w:val="16"/>
              </w:rPr>
              <w:t>дорожно- строительного</w:t>
            </w:r>
            <w:proofErr w:type="gramEnd"/>
            <w:r w:rsidRPr="0082247E">
              <w:rPr>
                <w:rFonts w:ascii="Times New Roman" w:hAnsi="Times New Roman" w:cs="Times New Roman"/>
                <w:sz w:val="16"/>
                <w:szCs w:val="16"/>
              </w:rPr>
              <w:t xml:space="preserve"> назначения и проведения лабораторных испытаний образцов дорожного покрытия</w:t>
            </w: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43,919</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color w:val="000000"/>
                <w:sz w:val="16"/>
                <w:szCs w:val="16"/>
              </w:rPr>
            </w:pPr>
            <w:r w:rsidRPr="0082247E">
              <w:rPr>
                <w:rFonts w:ascii="Times New Roman" w:hAnsi="Times New Roman" w:cs="Times New Roman"/>
                <w:b/>
                <w:color w:val="000000"/>
                <w:sz w:val="16"/>
                <w:szCs w:val="16"/>
              </w:rPr>
              <w:t>43,919</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1096" w:type="dxa"/>
            <w:vMerge w:val="restart"/>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Администрация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43,919</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r w:rsidRPr="0082247E">
              <w:rPr>
                <w:rFonts w:ascii="Times New Roman" w:hAnsi="Times New Roman" w:cs="Times New Roman"/>
                <w:color w:val="000000"/>
                <w:sz w:val="16"/>
                <w:szCs w:val="16"/>
              </w:rPr>
              <w:t>43,919</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Средства федерального бюджета</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Самарской области </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val="restart"/>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8.</w:t>
            </w:r>
          </w:p>
        </w:tc>
        <w:tc>
          <w:tcPr>
            <w:tcW w:w="1872" w:type="dxa"/>
            <w:vMerge w:val="restart"/>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Ремонт автодороги общего пользования </w:t>
            </w:r>
            <w:r w:rsidRPr="0082247E">
              <w:rPr>
                <w:rFonts w:ascii="Times New Roman" w:hAnsi="Times New Roman" w:cs="Times New Roman"/>
                <w:sz w:val="16"/>
                <w:szCs w:val="16"/>
              </w:rPr>
              <w:lastRenderedPageBreak/>
              <w:t>местного значения по ул</w:t>
            </w:r>
            <w:proofErr w:type="gramStart"/>
            <w:r w:rsidRPr="0082247E">
              <w:rPr>
                <w:rFonts w:ascii="Times New Roman" w:hAnsi="Times New Roman" w:cs="Times New Roman"/>
                <w:sz w:val="16"/>
                <w:szCs w:val="16"/>
              </w:rPr>
              <w:t>.М</w:t>
            </w:r>
            <w:proofErr w:type="gramEnd"/>
            <w:r w:rsidRPr="0082247E">
              <w:rPr>
                <w:rFonts w:ascii="Times New Roman" w:hAnsi="Times New Roman" w:cs="Times New Roman"/>
                <w:sz w:val="16"/>
                <w:szCs w:val="16"/>
              </w:rPr>
              <w:t>амистова от ул. Советской до ул. Специалистов в п.г.т.Безенчук</w:t>
            </w: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lastRenderedPageBreak/>
              <w:t>Итого</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20928,61486</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color w:val="000000"/>
                <w:sz w:val="16"/>
                <w:szCs w:val="16"/>
              </w:rPr>
            </w:pPr>
            <w:r w:rsidRPr="0082247E">
              <w:rPr>
                <w:rFonts w:ascii="Times New Roman" w:hAnsi="Times New Roman" w:cs="Times New Roman"/>
                <w:b/>
                <w:color w:val="000000"/>
                <w:sz w:val="16"/>
                <w:szCs w:val="16"/>
              </w:rPr>
              <w:t>20928,61486</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1096" w:type="dxa"/>
            <w:vMerge w:val="restart"/>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Администрация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lastRenderedPageBreak/>
              <w:t>г</w:t>
            </w:r>
            <w:proofErr w:type="gramEnd"/>
            <w:r w:rsidRPr="0082247E">
              <w:rPr>
                <w:rFonts w:ascii="Times New Roman" w:hAnsi="Times New Roman" w:cs="Times New Roman"/>
                <w:sz w:val="16"/>
                <w:szCs w:val="16"/>
              </w:rPr>
              <w:t>.п. Безенчук</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606,92986</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r w:rsidRPr="0082247E">
              <w:rPr>
                <w:rFonts w:ascii="Times New Roman" w:hAnsi="Times New Roman" w:cs="Times New Roman"/>
                <w:color w:val="000000"/>
                <w:sz w:val="16"/>
                <w:szCs w:val="16"/>
              </w:rPr>
              <w:t>606,92986</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w:t>
            </w: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Средства федерального бюджета</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Самарской области </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20321,685</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r w:rsidRPr="0082247E">
              <w:rPr>
                <w:rFonts w:ascii="Times New Roman" w:hAnsi="Times New Roman" w:cs="Times New Roman"/>
                <w:color w:val="000000"/>
                <w:sz w:val="16"/>
                <w:szCs w:val="16"/>
              </w:rPr>
              <w:t>20321,685</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vMerge/>
            <w:tcBorders>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i/>
                <w:sz w:val="16"/>
                <w:szCs w:val="16"/>
              </w:rPr>
            </w:pP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color w:val="000000"/>
                <w:sz w:val="16"/>
                <w:szCs w:val="16"/>
              </w:rPr>
            </w:pP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Cs/>
                <w:color w:val="000000"/>
                <w:sz w:val="16"/>
                <w:szCs w:val="16"/>
              </w:rPr>
            </w:pPr>
          </w:p>
        </w:tc>
        <w:tc>
          <w:tcPr>
            <w:tcW w:w="1096" w:type="dxa"/>
            <w:vMerge/>
            <w:tcBorders>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r>
      <w:tr w:rsidR="00FA03DE" w:rsidRPr="0082247E" w:rsidTr="00320C07">
        <w:tc>
          <w:tcPr>
            <w:tcW w:w="427" w:type="dxa"/>
            <w:tcBorders>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sz w:val="16"/>
                <w:szCs w:val="16"/>
              </w:rPr>
            </w:pPr>
          </w:p>
        </w:tc>
        <w:tc>
          <w:tcPr>
            <w:tcW w:w="1872" w:type="dxa"/>
            <w:tcBorders>
              <w:left w:val="single" w:sz="4" w:space="0" w:color="auto"/>
              <w:bottom w:val="single" w:sz="4" w:space="0" w:color="auto"/>
              <w:right w:val="single" w:sz="4" w:space="0" w:color="auto"/>
            </w:tcBorders>
            <w:vAlign w:val="center"/>
          </w:tcPr>
          <w:p w:rsidR="00FA03DE" w:rsidRPr="0082247E" w:rsidRDefault="00FA03DE" w:rsidP="00FA03DE">
            <w:pPr>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Итого</w:t>
            </w:r>
          </w:p>
        </w:tc>
        <w:tc>
          <w:tcPr>
            <w:tcW w:w="1672"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autoSpaceDE w:val="0"/>
              <w:autoSpaceDN w:val="0"/>
              <w:adjustRightInd w:val="0"/>
              <w:spacing w:after="0" w:line="240" w:lineRule="auto"/>
              <w:jc w:val="both"/>
              <w:rPr>
                <w:rFonts w:ascii="Times New Roman"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c>
          <w:tcPr>
            <w:tcW w:w="99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c>
          <w:tcPr>
            <w:tcW w:w="117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50449,2704</w:t>
            </w:r>
          </w:p>
        </w:tc>
        <w:tc>
          <w:tcPr>
            <w:tcW w:w="113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33530,2704</w:t>
            </w:r>
          </w:p>
        </w:tc>
        <w:tc>
          <w:tcPr>
            <w:tcW w:w="848"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7959,00</w:t>
            </w:r>
          </w:p>
        </w:tc>
        <w:tc>
          <w:tcPr>
            <w:tcW w:w="851"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82247E">
              <w:rPr>
                <w:rFonts w:ascii="Times New Roman" w:hAnsi="Times New Roman" w:cs="Times New Roman"/>
                <w:b/>
                <w:sz w:val="16"/>
                <w:szCs w:val="16"/>
              </w:rPr>
              <w:t>8960,00</w:t>
            </w:r>
          </w:p>
        </w:tc>
        <w:tc>
          <w:tcPr>
            <w:tcW w:w="1096"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b/>
                <w:sz w:val="16"/>
                <w:szCs w:val="16"/>
              </w:rPr>
            </w:pPr>
          </w:p>
        </w:tc>
      </w:tr>
    </w:tbl>
    <w:p w:rsidR="00FA03DE" w:rsidRPr="00FA03DE" w:rsidRDefault="00FA03DE" w:rsidP="0082247E">
      <w:pPr>
        <w:widowControl w:val="0"/>
        <w:overflowPunct w:val="0"/>
        <w:autoSpaceDE w:val="0"/>
        <w:autoSpaceDN w:val="0"/>
        <w:adjustRightInd w:val="0"/>
        <w:spacing w:after="0" w:line="240" w:lineRule="auto"/>
        <w:ind w:firstLine="540"/>
        <w:jc w:val="center"/>
        <w:rPr>
          <w:rFonts w:ascii="Times New Roman" w:hAnsi="Times New Roman" w:cs="Times New Roman"/>
          <w:b/>
        </w:rPr>
      </w:pPr>
      <w:r w:rsidRPr="00FA03DE">
        <w:rPr>
          <w:rFonts w:ascii="Times New Roman" w:hAnsi="Times New Roman" w:cs="Times New Roman"/>
          <w:b/>
        </w:rPr>
        <w:t>Форма представления обоснования финансовых ресурсов, необходимых для реализации</w:t>
      </w:r>
    </w:p>
    <w:p w:rsidR="00FA03DE" w:rsidRPr="00FA03DE" w:rsidRDefault="00FA03DE" w:rsidP="0082247E">
      <w:pPr>
        <w:widowControl w:val="0"/>
        <w:overflowPunct w:val="0"/>
        <w:autoSpaceDE w:val="0"/>
        <w:autoSpaceDN w:val="0"/>
        <w:adjustRightInd w:val="0"/>
        <w:spacing w:after="0" w:line="240" w:lineRule="auto"/>
        <w:ind w:firstLine="540"/>
        <w:jc w:val="center"/>
        <w:rPr>
          <w:rFonts w:ascii="Times New Roman" w:hAnsi="Times New Roman" w:cs="Times New Roman"/>
          <w:b/>
        </w:rPr>
      </w:pPr>
      <w:r w:rsidRPr="00FA03DE">
        <w:rPr>
          <w:rFonts w:ascii="Times New Roman" w:hAnsi="Times New Roman" w:cs="Times New Roman"/>
          <w:b/>
        </w:rPr>
        <w:t>мероприятий муниципальной программы (подпрограммы)</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4"/>
        <w:gridCol w:w="1559"/>
        <w:gridCol w:w="2694"/>
        <w:gridCol w:w="3260"/>
      </w:tblGrid>
      <w:tr w:rsidR="00FA03DE" w:rsidRPr="0082247E" w:rsidTr="0082247E">
        <w:tc>
          <w:tcPr>
            <w:tcW w:w="3544" w:type="dxa"/>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Наименование мероприятия программы (подпрограммы*)</w:t>
            </w:r>
          </w:p>
        </w:tc>
        <w:tc>
          <w:tcPr>
            <w:tcW w:w="1559" w:type="dxa"/>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Источник финансирования**</w:t>
            </w:r>
          </w:p>
        </w:tc>
        <w:tc>
          <w:tcPr>
            <w:tcW w:w="2694" w:type="dxa"/>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Расчет необходимых финансовых ресурсов на реализацию мероприятия ***</w:t>
            </w:r>
          </w:p>
        </w:tc>
        <w:tc>
          <w:tcPr>
            <w:tcW w:w="3260" w:type="dxa"/>
            <w:tcBorders>
              <w:top w:val="single" w:sz="4" w:space="0" w:color="auto"/>
              <w:left w:val="single" w:sz="4" w:space="0" w:color="auto"/>
              <w:bottom w:val="single" w:sz="4" w:space="0" w:color="auto"/>
              <w:right w:val="single" w:sz="4" w:space="0" w:color="auto"/>
            </w:tcBorders>
            <w:vAlign w:val="center"/>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Общий объем финансовых ресурсов необходимых для реализации мероприятия, в том числе по годам****</w:t>
            </w:r>
          </w:p>
        </w:tc>
      </w:tr>
      <w:tr w:rsidR="00FA03DE" w:rsidRPr="0082247E" w:rsidTr="0082247E">
        <w:trPr>
          <w:trHeight w:val="342"/>
        </w:trPr>
        <w:tc>
          <w:tcPr>
            <w:tcW w:w="354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Ремонт дорог общего пользования местного значения на территории городского поселения Безенчук</w:t>
            </w:r>
          </w:p>
        </w:tc>
        <w:tc>
          <w:tcPr>
            <w:tcW w:w="1559"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c>
          <w:tcPr>
            <w:tcW w:w="269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Площадь (м²) *средняя стоимость работ (т</w:t>
            </w:r>
            <w:proofErr w:type="gramStart"/>
            <w:r w:rsidRPr="0082247E">
              <w:rPr>
                <w:rFonts w:ascii="Times New Roman" w:hAnsi="Times New Roman" w:cs="Times New Roman"/>
                <w:sz w:val="16"/>
                <w:szCs w:val="16"/>
              </w:rPr>
              <w:t>.р</w:t>
            </w:r>
            <w:proofErr w:type="gramEnd"/>
            <w:r w:rsidRPr="0082247E">
              <w:rPr>
                <w:rFonts w:ascii="Times New Roman" w:hAnsi="Times New Roman" w:cs="Times New Roman"/>
                <w:sz w:val="16"/>
                <w:szCs w:val="16"/>
              </w:rPr>
              <w:t>уб./м²)</w:t>
            </w:r>
          </w:p>
        </w:tc>
        <w:tc>
          <w:tcPr>
            <w:tcW w:w="3260" w:type="dxa"/>
            <w:tcBorders>
              <w:top w:val="single" w:sz="4" w:space="0" w:color="auto"/>
              <w:left w:val="single" w:sz="4" w:space="0" w:color="auto"/>
              <w:bottom w:val="single" w:sz="4" w:space="0" w:color="auto"/>
              <w:right w:val="single" w:sz="4" w:space="0" w:color="auto"/>
            </w:tcBorders>
          </w:tcPr>
          <w:p w:rsidR="00F6068C"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
                <w:bCs/>
                <w:color w:val="000000"/>
                <w:sz w:val="16"/>
                <w:szCs w:val="16"/>
              </w:rPr>
              <w:t xml:space="preserve">2017 год – </w:t>
            </w:r>
            <w:r w:rsidRPr="0082247E">
              <w:rPr>
                <w:rFonts w:ascii="Times New Roman" w:hAnsi="Times New Roman" w:cs="Times New Roman"/>
                <w:bCs/>
                <w:color w:val="000000"/>
                <w:sz w:val="16"/>
                <w:szCs w:val="16"/>
              </w:rPr>
              <w:t>13404,72м</w:t>
            </w:r>
            <w:r w:rsidRPr="0082247E">
              <w:rPr>
                <w:rFonts w:ascii="Times New Roman" w:hAnsi="Times New Roman" w:cs="Times New Roman"/>
                <w:position w:val="-5"/>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2247E">
              <w:rPr>
                <w:rFonts w:ascii="Times New Roman" w:hAnsi="Times New Roman" w:cs="Times New Roman"/>
                <w:bCs/>
                <w:color w:val="000000"/>
                <w:sz w:val="16"/>
                <w:szCs w:val="16"/>
              </w:rPr>
              <w:t>*0,698 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уб./м²=</w:t>
            </w:r>
          </w:p>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color w:val="000000"/>
                <w:sz w:val="16"/>
                <w:szCs w:val="16"/>
              </w:rPr>
              <w:t>9356,49554</w:t>
            </w:r>
            <w:r w:rsidRPr="0082247E">
              <w:rPr>
                <w:rFonts w:ascii="Times New Roman" w:hAnsi="Times New Roman" w:cs="Times New Roman"/>
                <w:bCs/>
                <w:color w:val="000000"/>
                <w:sz w:val="16"/>
                <w:szCs w:val="16"/>
              </w:rPr>
              <w:t xml:space="preserve"> 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w:t>
            </w:r>
          </w:p>
          <w:p w:rsidR="00F6068C"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
                <w:bCs/>
                <w:color w:val="000000"/>
                <w:sz w:val="16"/>
                <w:szCs w:val="16"/>
              </w:rPr>
              <w:t>2018 год –</w:t>
            </w:r>
            <w:r w:rsidRPr="0082247E">
              <w:rPr>
                <w:rFonts w:ascii="Times New Roman" w:hAnsi="Times New Roman" w:cs="Times New Roman"/>
                <w:bCs/>
                <w:color w:val="000000"/>
                <w:sz w:val="16"/>
                <w:szCs w:val="16"/>
              </w:rPr>
              <w:t>7677,65м</w:t>
            </w:r>
            <w:r w:rsidRPr="0082247E">
              <w:rPr>
                <w:rFonts w:ascii="Times New Roman" w:hAnsi="Times New Roman" w:cs="Times New Roman"/>
                <w:position w:val="-5"/>
                <w:sz w:val="16"/>
                <w:szCs w:val="16"/>
              </w:rPr>
              <w:pict>
                <v:shape id="_x0000_i1026"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2247E">
              <w:rPr>
                <w:rFonts w:ascii="Times New Roman" w:hAnsi="Times New Roman" w:cs="Times New Roman"/>
                <w:bCs/>
                <w:color w:val="000000"/>
                <w:sz w:val="16"/>
                <w:szCs w:val="16"/>
              </w:rPr>
              <w:t>*0,698т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уб./м²=</w:t>
            </w:r>
          </w:p>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5359 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w:t>
            </w:r>
          </w:p>
          <w:p w:rsidR="001D2383"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
                <w:bCs/>
                <w:color w:val="000000"/>
                <w:sz w:val="16"/>
                <w:szCs w:val="16"/>
              </w:rPr>
              <w:t>2019 год –</w:t>
            </w:r>
            <w:r w:rsidRPr="0082247E">
              <w:rPr>
                <w:rFonts w:ascii="Times New Roman" w:hAnsi="Times New Roman" w:cs="Times New Roman"/>
                <w:bCs/>
                <w:color w:val="000000"/>
                <w:sz w:val="16"/>
                <w:szCs w:val="16"/>
              </w:rPr>
              <w:t>9111,74м</w:t>
            </w:r>
            <w:r w:rsidRPr="0082247E">
              <w:rPr>
                <w:rFonts w:ascii="Times New Roman" w:hAnsi="Times New Roman" w:cs="Times New Roman"/>
                <w:position w:val="-5"/>
                <w:sz w:val="16"/>
                <w:szCs w:val="16"/>
              </w:rPr>
              <w:pict>
                <v:shape id="_x0000_i1027"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2247E">
              <w:rPr>
                <w:rFonts w:ascii="Times New Roman" w:hAnsi="Times New Roman" w:cs="Times New Roman"/>
                <w:bCs/>
                <w:color w:val="000000"/>
                <w:sz w:val="16"/>
                <w:szCs w:val="16"/>
              </w:rPr>
              <w:t>*0,698т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уб./м²=</w:t>
            </w:r>
          </w:p>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6360 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w:t>
            </w:r>
          </w:p>
        </w:tc>
      </w:tr>
      <w:tr w:rsidR="00FA03DE" w:rsidRPr="0082247E" w:rsidTr="0082247E">
        <w:trPr>
          <w:trHeight w:val="342"/>
        </w:trPr>
        <w:tc>
          <w:tcPr>
            <w:tcW w:w="354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Ямочный ремонт дорог</w:t>
            </w:r>
          </w:p>
        </w:tc>
        <w:tc>
          <w:tcPr>
            <w:tcW w:w="1559"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 п. Безенчук</w:t>
            </w:r>
          </w:p>
        </w:tc>
        <w:tc>
          <w:tcPr>
            <w:tcW w:w="269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Площадь (м²)*средняя стоимость работ (т</w:t>
            </w:r>
            <w:proofErr w:type="gramStart"/>
            <w:r w:rsidRPr="0082247E">
              <w:rPr>
                <w:rFonts w:ascii="Times New Roman" w:hAnsi="Times New Roman" w:cs="Times New Roman"/>
                <w:sz w:val="16"/>
                <w:szCs w:val="16"/>
              </w:rPr>
              <w:t>.р</w:t>
            </w:r>
            <w:proofErr w:type="gramEnd"/>
            <w:r w:rsidRPr="0082247E">
              <w:rPr>
                <w:rFonts w:ascii="Times New Roman" w:hAnsi="Times New Roman" w:cs="Times New Roman"/>
                <w:sz w:val="16"/>
                <w:szCs w:val="16"/>
              </w:rPr>
              <w:t>уб./м²)</w:t>
            </w:r>
          </w:p>
        </w:tc>
        <w:tc>
          <w:tcPr>
            <w:tcW w:w="326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bCs/>
                <w:color w:val="000000"/>
                <w:sz w:val="16"/>
                <w:szCs w:val="16"/>
              </w:rPr>
            </w:pPr>
            <w:r w:rsidRPr="0082247E">
              <w:rPr>
                <w:rFonts w:ascii="Times New Roman" w:hAnsi="Times New Roman" w:cs="Times New Roman"/>
                <w:b/>
                <w:bCs/>
                <w:color w:val="000000"/>
                <w:sz w:val="16"/>
                <w:szCs w:val="16"/>
              </w:rPr>
              <w:t xml:space="preserve">2018 год - </w:t>
            </w:r>
            <w:r w:rsidRPr="0082247E">
              <w:rPr>
                <w:rFonts w:ascii="Times New Roman" w:hAnsi="Times New Roman" w:cs="Times New Roman"/>
                <w:bCs/>
                <w:color w:val="000000"/>
                <w:sz w:val="16"/>
                <w:szCs w:val="16"/>
              </w:rPr>
              <w:t>688,23м</w:t>
            </w:r>
            <w:r w:rsidRPr="0082247E">
              <w:rPr>
                <w:rFonts w:ascii="Times New Roman" w:hAnsi="Times New Roman" w:cs="Times New Roman"/>
                <w:position w:val="-5"/>
                <w:sz w:val="16"/>
                <w:szCs w:val="16"/>
              </w:rPr>
              <w:pict>
                <v:shape id="_x0000_i1028"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AF7868&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AF7868&quot; wsp:rsidP=&quot;00AF7868&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2247E">
              <w:rPr>
                <w:rFonts w:ascii="Times New Roman" w:hAnsi="Times New Roman" w:cs="Times New Roman"/>
                <w:bCs/>
                <w:color w:val="000000"/>
                <w:sz w:val="16"/>
                <w:szCs w:val="16"/>
              </w:rPr>
              <w:t>*1,453т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уб./м²=1000т.руб.</w:t>
            </w: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b/>
                <w:bCs/>
                <w:color w:val="000000"/>
                <w:sz w:val="16"/>
                <w:szCs w:val="16"/>
              </w:rPr>
              <w:t xml:space="preserve">2019 год - </w:t>
            </w:r>
            <w:r w:rsidRPr="0082247E">
              <w:rPr>
                <w:rFonts w:ascii="Times New Roman" w:hAnsi="Times New Roman" w:cs="Times New Roman"/>
                <w:bCs/>
                <w:color w:val="000000"/>
                <w:sz w:val="16"/>
                <w:szCs w:val="16"/>
              </w:rPr>
              <w:t>688,23м</w:t>
            </w:r>
            <w:r w:rsidRPr="0082247E">
              <w:rPr>
                <w:rFonts w:ascii="Times New Roman" w:hAnsi="Times New Roman" w:cs="Times New Roman"/>
                <w:position w:val="-5"/>
                <w:sz w:val="16"/>
                <w:szCs w:val="16"/>
              </w:rPr>
              <w:pict>
                <v:shape id="_x0000_i1029"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D302D&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0D302D&quot; wsp:rsidP=&quot;000D302D&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2247E">
              <w:rPr>
                <w:rFonts w:ascii="Times New Roman" w:hAnsi="Times New Roman" w:cs="Times New Roman"/>
                <w:bCs/>
                <w:color w:val="000000"/>
                <w:sz w:val="16"/>
                <w:szCs w:val="16"/>
              </w:rPr>
              <w:t>*1,453т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уб./м²=1000т.руб.</w:t>
            </w:r>
          </w:p>
        </w:tc>
      </w:tr>
      <w:tr w:rsidR="00FA03DE" w:rsidRPr="0082247E" w:rsidTr="0082247E">
        <w:trPr>
          <w:trHeight w:val="342"/>
        </w:trPr>
        <w:tc>
          <w:tcPr>
            <w:tcW w:w="354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Ремонт автопарковок дворовых территорий МКД, проездов и подъездов к дворовым территориям многоквартирных домов</w:t>
            </w:r>
          </w:p>
        </w:tc>
        <w:tc>
          <w:tcPr>
            <w:tcW w:w="1559"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 п. Безенчук</w:t>
            </w:r>
          </w:p>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269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Площадь (м²)*средняя стоимость работ (т</w:t>
            </w:r>
            <w:proofErr w:type="gramStart"/>
            <w:r w:rsidRPr="0082247E">
              <w:rPr>
                <w:rFonts w:ascii="Times New Roman" w:hAnsi="Times New Roman" w:cs="Times New Roman"/>
                <w:sz w:val="16"/>
                <w:szCs w:val="16"/>
              </w:rPr>
              <w:t>.р</w:t>
            </w:r>
            <w:proofErr w:type="gramEnd"/>
            <w:r w:rsidRPr="0082247E">
              <w:rPr>
                <w:rFonts w:ascii="Times New Roman" w:hAnsi="Times New Roman" w:cs="Times New Roman"/>
                <w:sz w:val="16"/>
                <w:szCs w:val="16"/>
              </w:rPr>
              <w:t>уб./м²)</w:t>
            </w:r>
          </w:p>
        </w:tc>
        <w:tc>
          <w:tcPr>
            <w:tcW w:w="326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bCs/>
                <w:color w:val="000000"/>
                <w:sz w:val="16"/>
                <w:szCs w:val="16"/>
              </w:rPr>
            </w:pPr>
            <w:r w:rsidRPr="0082247E">
              <w:rPr>
                <w:rFonts w:ascii="Times New Roman" w:hAnsi="Times New Roman" w:cs="Times New Roman"/>
                <w:b/>
                <w:bCs/>
                <w:color w:val="000000"/>
                <w:sz w:val="16"/>
                <w:szCs w:val="16"/>
              </w:rPr>
              <w:t xml:space="preserve">2017 год – </w:t>
            </w:r>
          </w:p>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1253,13м</w:t>
            </w:r>
            <w:r w:rsidRPr="0082247E">
              <w:rPr>
                <w:rFonts w:ascii="Times New Roman" w:hAnsi="Times New Roman" w:cs="Times New Roman"/>
                <w:position w:val="-5"/>
                <w:sz w:val="16"/>
                <w:szCs w:val="16"/>
              </w:rPr>
              <w:pict>
                <v:shape id="_x0000_i1030"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 wsp:val=&quot;00FD09D1&quot;/&gt;&lt;/wsp:rsids&gt;&lt;/w:docPr&gt;&lt;w:body&gt;&lt;wx:sect&gt;&lt;w:p wsp:rsidR=&quot;00000000&quot; wsp:rsidRDefault=&quot;00FD09D1&quot; wsp:rsidP=&quot;00FD09D1&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2247E">
              <w:rPr>
                <w:rFonts w:ascii="Times New Roman" w:hAnsi="Times New Roman" w:cs="Times New Roman"/>
                <w:bCs/>
                <w:color w:val="000000"/>
                <w:sz w:val="16"/>
                <w:szCs w:val="16"/>
              </w:rPr>
              <w:t>*0,399т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уб./м²=500 т.руб.</w:t>
            </w:r>
          </w:p>
          <w:p w:rsidR="00FA03DE" w:rsidRPr="0082247E" w:rsidRDefault="00FA03DE" w:rsidP="00FA03DE">
            <w:pPr>
              <w:spacing w:after="0" w:line="240" w:lineRule="auto"/>
              <w:jc w:val="both"/>
              <w:rPr>
                <w:rFonts w:ascii="Times New Roman" w:hAnsi="Times New Roman" w:cs="Times New Roman"/>
                <w:b/>
                <w:bCs/>
                <w:color w:val="000000"/>
                <w:sz w:val="16"/>
                <w:szCs w:val="16"/>
              </w:rPr>
            </w:pPr>
            <w:r w:rsidRPr="0082247E">
              <w:rPr>
                <w:rFonts w:ascii="Times New Roman" w:hAnsi="Times New Roman" w:cs="Times New Roman"/>
                <w:b/>
                <w:bCs/>
                <w:color w:val="000000"/>
                <w:sz w:val="16"/>
                <w:szCs w:val="16"/>
              </w:rPr>
              <w:t xml:space="preserve">2018 год – </w:t>
            </w:r>
          </w:p>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iCs/>
                <w:color w:val="000000"/>
                <w:sz w:val="16"/>
                <w:szCs w:val="16"/>
              </w:rPr>
              <w:t>4009,85</w:t>
            </w:r>
            <w:r w:rsidRPr="0082247E">
              <w:rPr>
                <w:rFonts w:ascii="Times New Roman" w:hAnsi="Times New Roman" w:cs="Times New Roman"/>
                <w:bCs/>
                <w:color w:val="000000"/>
                <w:sz w:val="16"/>
                <w:szCs w:val="16"/>
              </w:rPr>
              <w:t>м</w:t>
            </w:r>
            <w:r w:rsidRPr="0082247E">
              <w:rPr>
                <w:rFonts w:ascii="Times New Roman" w:hAnsi="Times New Roman" w:cs="Times New Roman"/>
                <w:position w:val="-5"/>
                <w:sz w:val="16"/>
                <w:szCs w:val="16"/>
              </w:rPr>
              <w:pict>
                <v:shape id="_x0000_i1031"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477CF&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1477CF&quot; wsp:rsidP=&quot;001477CF&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2247E">
              <w:rPr>
                <w:rFonts w:ascii="Times New Roman" w:hAnsi="Times New Roman" w:cs="Times New Roman"/>
                <w:bCs/>
                <w:color w:val="000000"/>
                <w:sz w:val="16"/>
                <w:szCs w:val="16"/>
              </w:rPr>
              <w:t>*0,399т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уб./м²=1600 т.руб.</w:t>
            </w:r>
          </w:p>
          <w:p w:rsidR="00FA03DE" w:rsidRPr="0082247E" w:rsidRDefault="00FA03DE" w:rsidP="00FA03DE">
            <w:pPr>
              <w:spacing w:after="0" w:line="240" w:lineRule="auto"/>
              <w:jc w:val="both"/>
              <w:rPr>
                <w:rFonts w:ascii="Times New Roman" w:hAnsi="Times New Roman" w:cs="Times New Roman"/>
                <w:b/>
                <w:bCs/>
                <w:color w:val="000000"/>
                <w:sz w:val="16"/>
                <w:szCs w:val="16"/>
              </w:rPr>
            </w:pPr>
            <w:r w:rsidRPr="0082247E">
              <w:rPr>
                <w:rFonts w:ascii="Times New Roman" w:hAnsi="Times New Roman" w:cs="Times New Roman"/>
                <w:b/>
                <w:bCs/>
                <w:color w:val="000000"/>
                <w:sz w:val="16"/>
                <w:szCs w:val="16"/>
              </w:rPr>
              <w:t xml:space="preserve">2019 год – </w:t>
            </w:r>
          </w:p>
          <w:p w:rsidR="00FA03DE" w:rsidRPr="0082247E" w:rsidRDefault="00FA03DE" w:rsidP="00FA03DE">
            <w:pPr>
              <w:spacing w:after="0" w:line="240" w:lineRule="auto"/>
              <w:jc w:val="both"/>
              <w:rPr>
                <w:rFonts w:ascii="Times New Roman" w:hAnsi="Times New Roman" w:cs="Times New Roman"/>
                <w:bCs/>
                <w:color w:val="000000"/>
                <w:sz w:val="16"/>
                <w:szCs w:val="16"/>
                <w:highlight w:val="yellow"/>
              </w:rPr>
            </w:pPr>
            <w:r w:rsidRPr="0082247E">
              <w:rPr>
                <w:rFonts w:ascii="Times New Roman" w:hAnsi="Times New Roman" w:cs="Times New Roman"/>
                <w:bCs/>
                <w:iCs/>
                <w:color w:val="000000"/>
                <w:sz w:val="16"/>
                <w:szCs w:val="16"/>
              </w:rPr>
              <w:t>4009,85</w:t>
            </w:r>
            <w:r w:rsidRPr="0082247E">
              <w:rPr>
                <w:rFonts w:ascii="Times New Roman" w:hAnsi="Times New Roman" w:cs="Times New Roman"/>
                <w:bCs/>
                <w:color w:val="000000"/>
                <w:sz w:val="16"/>
                <w:szCs w:val="16"/>
              </w:rPr>
              <w:t>м</w:t>
            </w:r>
            <w:r w:rsidRPr="0082247E">
              <w:rPr>
                <w:rFonts w:ascii="Times New Roman" w:hAnsi="Times New Roman" w:cs="Times New Roman"/>
                <w:position w:val="-5"/>
                <w:sz w:val="16"/>
                <w:szCs w:val="16"/>
              </w:rPr>
              <w:pict>
                <v:shape id="_x0000_i1032"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01E1A&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A01E1A&quot; wsp:rsidP=&quot;00A01E1A&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82247E">
              <w:rPr>
                <w:rFonts w:ascii="Times New Roman" w:hAnsi="Times New Roman" w:cs="Times New Roman"/>
                <w:bCs/>
                <w:color w:val="000000"/>
                <w:sz w:val="16"/>
                <w:szCs w:val="16"/>
              </w:rPr>
              <w:t>*0,399т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уб./м²=1600 т.руб.</w:t>
            </w:r>
          </w:p>
        </w:tc>
      </w:tr>
      <w:tr w:rsidR="00FA03DE" w:rsidRPr="0082247E" w:rsidTr="0082247E">
        <w:trPr>
          <w:trHeight w:val="342"/>
        </w:trPr>
        <w:tc>
          <w:tcPr>
            <w:tcW w:w="354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Приобретение щебня</w:t>
            </w:r>
          </w:p>
        </w:tc>
        <w:tc>
          <w:tcPr>
            <w:tcW w:w="1559"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 п. Безенчук</w:t>
            </w:r>
          </w:p>
        </w:tc>
        <w:tc>
          <w:tcPr>
            <w:tcW w:w="269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Количество (т)*среднюю стоимость (т</w:t>
            </w:r>
            <w:proofErr w:type="gramStart"/>
            <w:r w:rsidRPr="0082247E">
              <w:rPr>
                <w:rFonts w:ascii="Times New Roman" w:hAnsi="Times New Roman" w:cs="Times New Roman"/>
                <w:sz w:val="16"/>
                <w:szCs w:val="16"/>
              </w:rPr>
              <w:t>.р</w:t>
            </w:r>
            <w:proofErr w:type="gramEnd"/>
            <w:r w:rsidRPr="0082247E">
              <w:rPr>
                <w:rFonts w:ascii="Times New Roman" w:hAnsi="Times New Roman" w:cs="Times New Roman"/>
                <w:sz w:val="16"/>
                <w:szCs w:val="16"/>
              </w:rPr>
              <w:t>уб/т)</w:t>
            </w:r>
          </w:p>
        </w:tc>
        <w:tc>
          <w:tcPr>
            <w:tcW w:w="326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bCs/>
                <w:color w:val="000000"/>
                <w:sz w:val="16"/>
                <w:szCs w:val="16"/>
              </w:rPr>
            </w:pPr>
            <w:r w:rsidRPr="0082247E">
              <w:rPr>
                <w:rFonts w:ascii="Times New Roman" w:hAnsi="Times New Roman" w:cs="Times New Roman"/>
                <w:b/>
                <w:bCs/>
                <w:color w:val="000000"/>
                <w:sz w:val="16"/>
                <w:szCs w:val="16"/>
              </w:rPr>
              <w:t>2017 год –</w:t>
            </w:r>
          </w:p>
          <w:p w:rsidR="00FA03DE" w:rsidRPr="0082247E" w:rsidRDefault="00FA03DE" w:rsidP="00FA03DE">
            <w:pPr>
              <w:spacing w:after="0" w:line="240" w:lineRule="auto"/>
              <w:jc w:val="both"/>
              <w:rPr>
                <w:rFonts w:ascii="Times New Roman" w:hAnsi="Times New Roman" w:cs="Times New Roman"/>
                <w:bCs/>
                <w:color w:val="000000"/>
                <w:sz w:val="16"/>
                <w:szCs w:val="16"/>
                <w:highlight w:val="yellow"/>
              </w:rPr>
            </w:pPr>
            <w:r w:rsidRPr="0082247E">
              <w:rPr>
                <w:rFonts w:ascii="Times New Roman" w:hAnsi="Times New Roman" w:cs="Times New Roman"/>
                <w:bCs/>
                <w:iCs/>
                <w:color w:val="000000"/>
                <w:sz w:val="16"/>
                <w:szCs w:val="16"/>
              </w:rPr>
              <w:t>3160 т</w:t>
            </w:r>
            <w:r w:rsidRPr="0082247E">
              <w:rPr>
                <w:rFonts w:ascii="Times New Roman" w:hAnsi="Times New Roman" w:cs="Times New Roman"/>
                <w:bCs/>
                <w:color w:val="000000"/>
                <w:sz w:val="16"/>
                <w:szCs w:val="16"/>
              </w:rPr>
              <w:t>*738 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уб/т=2333,325 т.руб.</w:t>
            </w:r>
          </w:p>
        </w:tc>
      </w:tr>
      <w:tr w:rsidR="00FA03DE" w:rsidRPr="0082247E" w:rsidTr="0082247E">
        <w:trPr>
          <w:trHeight w:val="342"/>
        </w:trPr>
        <w:tc>
          <w:tcPr>
            <w:tcW w:w="354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Приобретение асфальта</w:t>
            </w:r>
          </w:p>
        </w:tc>
        <w:tc>
          <w:tcPr>
            <w:tcW w:w="1559"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c>
          <w:tcPr>
            <w:tcW w:w="269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Количество (т) * среднюю стоимость (т</w:t>
            </w:r>
            <w:proofErr w:type="gramStart"/>
            <w:r w:rsidRPr="0082247E">
              <w:rPr>
                <w:rFonts w:ascii="Times New Roman" w:hAnsi="Times New Roman" w:cs="Times New Roman"/>
                <w:sz w:val="16"/>
                <w:szCs w:val="16"/>
              </w:rPr>
              <w:t>.р</w:t>
            </w:r>
            <w:proofErr w:type="gramEnd"/>
            <w:r w:rsidRPr="0082247E">
              <w:rPr>
                <w:rFonts w:ascii="Times New Roman" w:hAnsi="Times New Roman" w:cs="Times New Roman"/>
                <w:sz w:val="16"/>
                <w:szCs w:val="16"/>
              </w:rPr>
              <w:t>уб/т)</w:t>
            </w:r>
          </w:p>
        </w:tc>
        <w:tc>
          <w:tcPr>
            <w:tcW w:w="326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bCs/>
                <w:color w:val="000000"/>
                <w:sz w:val="16"/>
                <w:szCs w:val="16"/>
              </w:rPr>
            </w:pPr>
            <w:r w:rsidRPr="0082247E">
              <w:rPr>
                <w:rFonts w:ascii="Times New Roman" w:hAnsi="Times New Roman" w:cs="Times New Roman"/>
                <w:b/>
                <w:bCs/>
                <w:color w:val="000000"/>
                <w:sz w:val="16"/>
                <w:szCs w:val="16"/>
              </w:rPr>
              <w:t>2017 год –</w:t>
            </w:r>
          </w:p>
          <w:p w:rsidR="00FA03DE" w:rsidRPr="0082247E" w:rsidRDefault="00FA03DE" w:rsidP="00FA03DE">
            <w:pPr>
              <w:spacing w:after="0" w:line="240" w:lineRule="auto"/>
              <w:jc w:val="both"/>
              <w:rPr>
                <w:rFonts w:ascii="Times New Roman" w:hAnsi="Times New Roman" w:cs="Times New Roman"/>
                <w:bCs/>
                <w:color w:val="000000"/>
                <w:sz w:val="16"/>
                <w:szCs w:val="16"/>
              </w:rPr>
            </w:pPr>
            <w:r w:rsidRPr="0082247E">
              <w:rPr>
                <w:rFonts w:ascii="Times New Roman" w:hAnsi="Times New Roman" w:cs="Times New Roman"/>
                <w:bCs/>
                <w:color w:val="000000"/>
                <w:sz w:val="16"/>
                <w:szCs w:val="16"/>
              </w:rPr>
              <w:t>28,6 т*5206 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уб./т=148,900 т.руб.</w:t>
            </w:r>
          </w:p>
        </w:tc>
      </w:tr>
      <w:tr w:rsidR="00FA03DE" w:rsidRPr="0082247E" w:rsidTr="0082247E">
        <w:trPr>
          <w:trHeight w:val="342"/>
        </w:trPr>
        <w:tc>
          <w:tcPr>
            <w:tcW w:w="354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Разработка проекта организации дорожного движения на автомобильных дорогах общего пользования местного значения г.п</w:t>
            </w:r>
            <w:proofErr w:type="gramStart"/>
            <w:r w:rsidRPr="0082247E">
              <w:rPr>
                <w:rFonts w:ascii="Times New Roman" w:hAnsi="Times New Roman" w:cs="Times New Roman"/>
                <w:sz w:val="16"/>
                <w:szCs w:val="16"/>
              </w:rPr>
              <w:t>.Б</w:t>
            </w:r>
            <w:proofErr w:type="gramEnd"/>
            <w:r w:rsidRPr="0082247E">
              <w:rPr>
                <w:rFonts w:ascii="Times New Roman" w:hAnsi="Times New Roman" w:cs="Times New Roman"/>
                <w:sz w:val="16"/>
                <w:szCs w:val="16"/>
              </w:rPr>
              <w:t>езенчук</w:t>
            </w:r>
          </w:p>
        </w:tc>
        <w:tc>
          <w:tcPr>
            <w:tcW w:w="1559"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c>
          <w:tcPr>
            <w:tcW w:w="269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Расчет стоимости услуг</w:t>
            </w:r>
          </w:p>
        </w:tc>
        <w:tc>
          <w:tcPr>
            <w:tcW w:w="326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bCs/>
                <w:color w:val="000000"/>
                <w:sz w:val="16"/>
                <w:szCs w:val="16"/>
              </w:rPr>
            </w:pPr>
            <w:r w:rsidRPr="0082247E">
              <w:rPr>
                <w:rFonts w:ascii="Times New Roman" w:hAnsi="Times New Roman" w:cs="Times New Roman"/>
                <w:b/>
                <w:bCs/>
                <w:color w:val="000000"/>
                <w:sz w:val="16"/>
                <w:szCs w:val="16"/>
              </w:rPr>
              <w:t xml:space="preserve">2017 год – </w:t>
            </w:r>
            <w:r w:rsidRPr="0082247E">
              <w:rPr>
                <w:rFonts w:ascii="Times New Roman" w:hAnsi="Times New Roman" w:cs="Times New Roman"/>
                <w:bCs/>
                <w:color w:val="000000"/>
                <w:sz w:val="16"/>
                <w:szCs w:val="16"/>
              </w:rPr>
              <w:t>219,016 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w:t>
            </w:r>
          </w:p>
        </w:tc>
      </w:tr>
      <w:tr w:rsidR="00FA03DE" w:rsidRPr="0082247E" w:rsidTr="0082247E">
        <w:trPr>
          <w:trHeight w:val="342"/>
        </w:trPr>
        <w:tc>
          <w:tcPr>
            <w:tcW w:w="354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Организация и проведение проверки продукции дорожно-строительного назначения и проведения лабораторных испытаний образцов дорожного покрытия</w:t>
            </w:r>
          </w:p>
        </w:tc>
        <w:tc>
          <w:tcPr>
            <w:tcW w:w="1559"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c>
          <w:tcPr>
            <w:tcW w:w="269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Расчет стоимости услуг</w:t>
            </w:r>
          </w:p>
        </w:tc>
        <w:tc>
          <w:tcPr>
            <w:tcW w:w="326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bCs/>
                <w:color w:val="000000"/>
                <w:sz w:val="16"/>
                <w:szCs w:val="16"/>
              </w:rPr>
            </w:pPr>
            <w:r w:rsidRPr="0082247E">
              <w:rPr>
                <w:rFonts w:ascii="Times New Roman" w:hAnsi="Times New Roman" w:cs="Times New Roman"/>
                <w:b/>
                <w:bCs/>
                <w:color w:val="000000"/>
                <w:sz w:val="16"/>
                <w:szCs w:val="16"/>
              </w:rPr>
              <w:t xml:space="preserve">2017 год – </w:t>
            </w:r>
            <w:r w:rsidRPr="0082247E">
              <w:rPr>
                <w:rFonts w:ascii="Times New Roman" w:hAnsi="Times New Roman" w:cs="Times New Roman"/>
                <w:bCs/>
                <w:color w:val="000000"/>
                <w:sz w:val="16"/>
                <w:szCs w:val="16"/>
              </w:rPr>
              <w:t>43,919 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w:t>
            </w:r>
          </w:p>
          <w:p w:rsidR="00FA03DE" w:rsidRPr="0082247E" w:rsidRDefault="00FA03DE" w:rsidP="00FA03DE">
            <w:pPr>
              <w:spacing w:after="0" w:line="240" w:lineRule="auto"/>
              <w:jc w:val="both"/>
              <w:rPr>
                <w:rFonts w:ascii="Times New Roman" w:hAnsi="Times New Roman" w:cs="Times New Roman"/>
                <w:b/>
                <w:bCs/>
                <w:color w:val="000000"/>
                <w:sz w:val="16"/>
                <w:szCs w:val="16"/>
              </w:rPr>
            </w:pPr>
          </w:p>
        </w:tc>
      </w:tr>
      <w:tr w:rsidR="00FA03DE" w:rsidRPr="0082247E" w:rsidTr="0082247E">
        <w:trPr>
          <w:trHeight w:val="342"/>
        </w:trPr>
        <w:tc>
          <w:tcPr>
            <w:tcW w:w="354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Ремонт автодороги общего пользования местного значения по ул</w:t>
            </w:r>
            <w:proofErr w:type="gramStart"/>
            <w:r w:rsidRPr="0082247E">
              <w:rPr>
                <w:rFonts w:ascii="Times New Roman" w:hAnsi="Times New Roman" w:cs="Times New Roman"/>
                <w:sz w:val="16"/>
                <w:szCs w:val="16"/>
              </w:rPr>
              <w:t>.М</w:t>
            </w:r>
            <w:proofErr w:type="gramEnd"/>
            <w:r w:rsidRPr="0082247E">
              <w:rPr>
                <w:rFonts w:ascii="Times New Roman" w:hAnsi="Times New Roman" w:cs="Times New Roman"/>
                <w:sz w:val="16"/>
                <w:szCs w:val="16"/>
              </w:rPr>
              <w:t>амистова от ул. Советской до ул. Специалистов в п.г.т.Безенчук</w:t>
            </w:r>
          </w:p>
        </w:tc>
        <w:tc>
          <w:tcPr>
            <w:tcW w:w="1559"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 xml:space="preserve">Средства бюджета Самарской области/ Средства бюджета </w:t>
            </w:r>
            <w:proofErr w:type="gramStart"/>
            <w:r w:rsidRPr="0082247E">
              <w:rPr>
                <w:rFonts w:ascii="Times New Roman" w:hAnsi="Times New Roman" w:cs="Times New Roman"/>
                <w:sz w:val="16"/>
                <w:szCs w:val="16"/>
              </w:rPr>
              <w:t>г</w:t>
            </w:r>
            <w:proofErr w:type="gramEnd"/>
            <w:r w:rsidRPr="0082247E">
              <w:rPr>
                <w:rFonts w:ascii="Times New Roman" w:hAnsi="Times New Roman" w:cs="Times New Roman"/>
                <w:sz w:val="16"/>
                <w:szCs w:val="16"/>
              </w:rPr>
              <w:t>.п. Безенчук</w:t>
            </w:r>
          </w:p>
        </w:tc>
        <w:tc>
          <w:tcPr>
            <w:tcW w:w="2694"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sz w:val="16"/>
                <w:szCs w:val="16"/>
              </w:rPr>
            </w:pPr>
            <w:r w:rsidRPr="0082247E">
              <w:rPr>
                <w:rFonts w:ascii="Times New Roman" w:hAnsi="Times New Roman" w:cs="Times New Roman"/>
                <w:sz w:val="16"/>
                <w:szCs w:val="16"/>
              </w:rPr>
              <w:t>Локальный ресурсный сметный расчет</w:t>
            </w:r>
          </w:p>
        </w:tc>
        <w:tc>
          <w:tcPr>
            <w:tcW w:w="3260" w:type="dxa"/>
            <w:tcBorders>
              <w:top w:val="single" w:sz="4" w:space="0" w:color="auto"/>
              <w:left w:val="single" w:sz="4" w:space="0" w:color="auto"/>
              <w:bottom w:val="single" w:sz="4" w:space="0" w:color="auto"/>
              <w:right w:val="single" w:sz="4" w:space="0" w:color="auto"/>
            </w:tcBorders>
          </w:tcPr>
          <w:p w:rsidR="00FA03DE" w:rsidRPr="0082247E" w:rsidRDefault="00FA03DE" w:rsidP="00FA03DE">
            <w:pPr>
              <w:spacing w:after="0" w:line="240" w:lineRule="auto"/>
              <w:jc w:val="both"/>
              <w:rPr>
                <w:rFonts w:ascii="Times New Roman" w:hAnsi="Times New Roman" w:cs="Times New Roman"/>
                <w:b/>
                <w:bCs/>
                <w:color w:val="000000"/>
                <w:sz w:val="16"/>
                <w:szCs w:val="16"/>
              </w:rPr>
            </w:pPr>
            <w:r w:rsidRPr="0082247E">
              <w:rPr>
                <w:rFonts w:ascii="Times New Roman" w:hAnsi="Times New Roman" w:cs="Times New Roman"/>
                <w:b/>
                <w:bCs/>
                <w:color w:val="000000"/>
                <w:sz w:val="16"/>
                <w:szCs w:val="16"/>
              </w:rPr>
              <w:t xml:space="preserve">2017 год – </w:t>
            </w:r>
            <w:r w:rsidRPr="0082247E">
              <w:rPr>
                <w:rFonts w:ascii="Times New Roman" w:hAnsi="Times New Roman" w:cs="Times New Roman"/>
                <w:bCs/>
                <w:color w:val="000000"/>
                <w:sz w:val="16"/>
                <w:szCs w:val="16"/>
              </w:rPr>
              <w:t>20928,61486 т</w:t>
            </w:r>
            <w:proofErr w:type="gramStart"/>
            <w:r w:rsidRPr="0082247E">
              <w:rPr>
                <w:rFonts w:ascii="Times New Roman" w:hAnsi="Times New Roman" w:cs="Times New Roman"/>
                <w:bCs/>
                <w:color w:val="000000"/>
                <w:sz w:val="16"/>
                <w:szCs w:val="16"/>
              </w:rPr>
              <w:t>.р</w:t>
            </w:r>
            <w:proofErr w:type="gramEnd"/>
            <w:r w:rsidRPr="0082247E">
              <w:rPr>
                <w:rFonts w:ascii="Times New Roman" w:hAnsi="Times New Roman" w:cs="Times New Roman"/>
                <w:bCs/>
                <w:color w:val="000000"/>
                <w:sz w:val="16"/>
                <w:szCs w:val="16"/>
              </w:rPr>
              <w:t>уб.</w:t>
            </w:r>
          </w:p>
        </w:tc>
      </w:tr>
    </w:tbl>
    <w:p w:rsidR="00FA03DE" w:rsidRPr="00FA03DE" w:rsidRDefault="00FA03DE" w:rsidP="00FA03DE">
      <w:pPr>
        <w:widowControl w:val="0"/>
        <w:overflowPunct w:val="0"/>
        <w:autoSpaceDE w:val="0"/>
        <w:autoSpaceDN w:val="0"/>
        <w:adjustRightInd w:val="0"/>
        <w:spacing w:after="0" w:line="240" w:lineRule="auto"/>
        <w:jc w:val="both"/>
        <w:rPr>
          <w:rFonts w:ascii="Times New Roman" w:hAnsi="Times New Roman" w:cs="Times New Roman"/>
        </w:rPr>
      </w:pPr>
      <w:r w:rsidRPr="00FA03DE">
        <w:rPr>
          <w:rFonts w:ascii="Times New Roman" w:hAnsi="Times New Roman" w:cs="Times New Roman"/>
        </w:rPr>
        <w:t>*-  наименование мероприятия в соответствии с Перечнем мероприятий программы (подпрограммы);</w:t>
      </w:r>
    </w:p>
    <w:p w:rsidR="00FA03DE" w:rsidRPr="00FA03DE" w:rsidRDefault="00FA03DE" w:rsidP="00FA03DE">
      <w:pPr>
        <w:widowControl w:val="0"/>
        <w:overflowPunct w:val="0"/>
        <w:autoSpaceDE w:val="0"/>
        <w:autoSpaceDN w:val="0"/>
        <w:adjustRightInd w:val="0"/>
        <w:spacing w:after="0" w:line="240" w:lineRule="auto"/>
        <w:jc w:val="both"/>
        <w:rPr>
          <w:rFonts w:ascii="Times New Roman" w:hAnsi="Times New Roman" w:cs="Times New Roman"/>
        </w:rPr>
      </w:pPr>
      <w:r w:rsidRPr="00FA03DE">
        <w:rPr>
          <w:rFonts w:ascii="Times New Roman" w:hAnsi="Times New Roman" w:cs="Times New Roman"/>
        </w:rPr>
        <w:t xml:space="preserve">** - бюджет </w:t>
      </w:r>
      <w:proofErr w:type="gramStart"/>
      <w:r w:rsidRPr="00FA03DE">
        <w:rPr>
          <w:rFonts w:ascii="Times New Roman" w:hAnsi="Times New Roman" w:cs="Times New Roman"/>
        </w:rPr>
        <w:t>г</w:t>
      </w:r>
      <w:proofErr w:type="gramEnd"/>
      <w:r w:rsidRPr="00FA03DE">
        <w:rPr>
          <w:rFonts w:ascii="Times New Roman" w:hAnsi="Times New Roman" w:cs="Times New Roman"/>
        </w:rPr>
        <w:t>.п. Безенчук, федеральный бюджет, бюджет Самарской области; для средств, привлекаемых из федерального бюджета и бюджета Самарской области, указывается в рамках участия в какой федеральной и областной программы эти средства привлечены (с реквизитами).</w:t>
      </w:r>
    </w:p>
    <w:p w:rsidR="00FA03DE" w:rsidRPr="00FA03DE" w:rsidRDefault="00FA03DE" w:rsidP="00FA03DE">
      <w:pPr>
        <w:widowControl w:val="0"/>
        <w:overflowPunct w:val="0"/>
        <w:autoSpaceDE w:val="0"/>
        <w:autoSpaceDN w:val="0"/>
        <w:adjustRightInd w:val="0"/>
        <w:spacing w:after="0" w:line="240" w:lineRule="auto"/>
        <w:jc w:val="both"/>
        <w:rPr>
          <w:rFonts w:ascii="Times New Roman" w:hAnsi="Times New Roman" w:cs="Times New Roman"/>
        </w:rPr>
      </w:pPr>
      <w:r w:rsidRPr="00FA03DE">
        <w:rPr>
          <w:rFonts w:ascii="Times New Roman" w:hAnsi="Times New Roman" w:cs="Times New Roman"/>
        </w:rPr>
        <w:t xml:space="preserve">***- указывается формула, по которой произведен расчет объема финансовых ресурсов на реализацию мероприятия. </w:t>
      </w:r>
    </w:p>
    <w:p w:rsidR="00FA03DE" w:rsidRPr="00FA03DE" w:rsidRDefault="00FA03DE" w:rsidP="00FA03DE">
      <w:pPr>
        <w:widowControl w:val="0"/>
        <w:overflowPunct w:val="0"/>
        <w:autoSpaceDE w:val="0"/>
        <w:autoSpaceDN w:val="0"/>
        <w:adjustRightInd w:val="0"/>
        <w:spacing w:after="0" w:line="240" w:lineRule="auto"/>
        <w:jc w:val="both"/>
        <w:rPr>
          <w:rFonts w:ascii="Times New Roman" w:hAnsi="Times New Roman" w:cs="Times New Roman"/>
        </w:rPr>
      </w:pPr>
      <w:r w:rsidRPr="00FA03DE">
        <w:rPr>
          <w:rFonts w:ascii="Times New Roman" w:hAnsi="Times New Roman" w:cs="Times New Roman"/>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программы (подпрограммы).</w:t>
      </w:r>
    </w:p>
    <w:p w:rsidR="009860EF" w:rsidRPr="00946B3F" w:rsidRDefault="009860EF" w:rsidP="009D5684">
      <w:pPr>
        <w:spacing w:after="0" w:line="240" w:lineRule="auto"/>
        <w:jc w:val="center"/>
        <w:rPr>
          <w:rFonts w:ascii="Times New Roman" w:hAnsi="Times New Roman" w:cs="Times New Roman"/>
          <w:b/>
          <w:bCs/>
          <w:sz w:val="8"/>
          <w:szCs w:val="8"/>
        </w:rPr>
      </w:pPr>
    </w:p>
    <w:p w:rsidR="003E0F37" w:rsidRPr="000F5F58" w:rsidRDefault="003E0F37" w:rsidP="003E0F37">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10</w:t>
      </w:r>
      <w:r w:rsidRPr="000F5F58">
        <w:rPr>
          <w:rFonts w:ascii="Times New Roman" w:eastAsia="Calibri" w:hAnsi="Times New Roman" w:cs="Times New Roman"/>
          <w:b/>
        </w:rPr>
        <w:t>.</w:t>
      </w:r>
      <w:r>
        <w:rPr>
          <w:rFonts w:ascii="Times New Roman" w:eastAsia="Calibri" w:hAnsi="Times New Roman" w:cs="Times New Roman"/>
          <w:b/>
        </w:rPr>
        <w:t>11</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284</w:t>
      </w:r>
    </w:p>
    <w:p w:rsidR="005264BE" w:rsidRPr="005264BE" w:rsidRDefault="003E0F37" w:rsidP="005264BE">
      <w:pPr>
        <w:spacing w:after="0" w:line="240" w:lineRule="auto"/>
        <w:jc w:val="both"/>
        <w:rPr>
          <w:rFonts w:ascii="Times New Roman" w:hAnsi="Times New Roman" w:cs="Times New Roman"/>
        </w:rPr>
      </w:pPr>
      <w:r w:rsidRPr="005264BE">
        <w:rPr>
          <w:rFonts w:ascii="Times New Roman" w:hAnsi="Times New Roman" w:cs="Times New Roman"/>
          <w:lang w:eastAsia="ar-SA"/>
        </w:rPr>
        <w:t>«</w:t>
      </w:r>
      <w:r w:rsidR="005264BE" w:rsidRPr="005264BE">
        <w:rPr>
          <w:rFonts w:ascii="Times New Roman" w:hAnsi="Times New Roman" w:cs="Times New Roman"/>
        </w:rPr>
        <w:t>О проведении публичных слушаний</w:t>
      </w:r>
      <w:r w:rsidR="005264BE">
        <w:rPr>
          <w:rFonts w:ascii="Times New Roman" w:hAnsi="Times New Roman" w:cs="Times New Roman"/>
        </w:rPr>
        <w:t>»</w:t>
      </w:r>
    </w:p>
    <w:p w:rsidR="005264BE" w:rsidRPr="005264BE" w:rsidRDefault="005264BE" w:rsidP="005264BE">
      <w:pPr>
        <w:tabs>
          <w:tab w:val="num" w:pos="0"/>
        </w:tabs>
        <w:spacing w:after="0" w:line="240" w:lineRule="auto"/>
        <w:ind w:firstLine="709"/>
        <w:jc w:val="both"/>
        <w:rPr>
          <w:rFonts w:ascii="Times New Roman" w:hAnsi="Times New Roman" w:cs="Times New Roman"/>
        </w:rPr>
      </w:pPr>
      <w:proofErr w:type="gramStart"/>
      <w:r w:rsidRPr="005264BE">
        <w:rPr>
          <w:rFonts w:ascii="Times New Roman" w:hAnsi="Times New Roman" w:cs="Times New Roman"/>
        </w:rPr>
        <w:t xml:space="preserve">В соответствии с Бюджетным кодексом РФ, Федеральным законом  от 06.10.2003 г № 131-ФЗ «Об общих принципах организации местного самоуправления в РФ», Уставом городского поселения Безенчук муниципального района Безенчукский Самарской области, решением Собрания представителей городского поселения </w:t>
      </w:r>
      <w:r w:rsidRPr="005264BE">
        <w:rPr>
          <w:rFonts w:ascii="Times New Roman" w:hAnsi="Times New Roman" w:cs="Times New Roman"/>
        </w:rPr>
        <w:fldChar w:fldCharType="begin"/>
      </w:r>
      <w:r w:rsidRPr="005264BE">
        <w:rPr>
          <w:rFonts w:ascii="Times New Roman" w:hAnsi="Times New Roman" w:cs="Times New Roman"/>
        </w:rPr>
        <w:instrText xml:space="preserve"> MERGEFIELD "Название_поселения" </w:instrText>
      </w:r>
      <w:r w:rsidRPr="005264BE">
        <w:rPr>
          <w:rFonts w:ascii="Times New Roman" w:hAnsi="Times New Roman" w:cs="Times New Roman"/>
        </w:rPr>
        <w:fldChar w:fldCharType="separate"/>
      </w:r>
      <w:r w:rsidRPr="005264BE">
        <w:rPr>
          <w:rFonts w:ascii="Times New Roman" w:hAnsi="Times New Roman" w:cs="Times New Roman"/>
          <w:noProof/>
        </w:rPr>
        <w:t>Безенчук</w:t>
      </w:r>
      <w:r w:rsidRPr="005264BE">
        <w:rPr>
          <w:rFonts w:ascii="Times New Roman" w:hAnsi="Times New Roman" w:cs="Times New Roman"/>
        </w:rPr>
        <w:fldChar w:fldCharType="end"/>
      </w:r>
      <w:r w:rsidRPr="005264BE">
        <w:rPr>
          <w:rFonts w:ascii="Times New Roman" w:hAnsi="Times New Roman" w:cs="Times New Roman"/>
        </w:rPr>
        <w:t xml:space="preserve"> муниципального района </w:t>
      </w:r>
      <w:r w:rsidRPr="005264BE">
        <w:rPr>
          <w:rFonts w:ascii="Times New Roman" w:hAnsi="Times New Roman" w:cs="Times New Roman"/>
        </w:rPr>
        <w:fldChar w:fldCharType="begin"/>
      </w:r>
      <w:r w:rsidRPr="005264BE">
        <w:rPr>
          <w:rFonts w:ascii="Times New Roman" w:hAnsi="Times New Roman" w:cs="Times New Roman"/>
        </w:rPr>
        <w:instrText xml:space="preserve"> MERGEFIELD "Название_района" </w:instrText>
      </w:r>
      <w:r w:rsidRPr="005264BE">
        <w:rPr>
          <w:rFonts w:ascii="Times New Roman" w:hAnsi="Times New Roman" w:cs="Times New Roman"/>
        </w:rPr>
        <w:fldChar w:fldCharType="separate"/>
      </w:r>
      <w:r w:rsidRPr="005264BE">
        <w:rPr>
          <w:rFonts w:ascii="Times New Roman" w:hAnsi="Times New Roman" w:cs="Times New Roman"/>
          <w:noProof/>
        </w:rPr>
        <w:t>Безенчукский</w:t>
      </w:r>
      <w:r w:rsidRPr="005264BE">
        <w:rPr>
          <w:rFonts w:ascii="Times New Roman" w:hAnsi="Times New Roman" w:cs="Times New Roman"/>
        </w:rPr>
        <w:fldChar w:fldCharType="end"/>
      </w:r>
      <w:r w:rsidRPr="005264BE">
        <w:rPr>
          <w:rFonts w:ascii="Times New Roman" w:hAnsi="Times New Roman" w:cs="Times New Roman"/>
        </w:rPr>
        <w:t xml:space="preserve"> Самарской области "Об утверждении Порядка организации и проведения публичных слушаний в городском поселении </w:t>
      </w:r>
      <w:r w:rsidRPr="005264BE">
        <w:rPr>
          <w:rFonts w:ascii="Times New Roman" w:hAnsi="Times New Roman" w:cs="Times New Roman"/>
        </w:rPr>
        <w:fldChar w:fldCharType="begin"/>
      </w:r>
      <w:r w:rsidRPr="005264BE">
        <w:rPr>
          <w:rFonts w:ascii="Times New Roman" w:hAnsi="Times New Roman" w:cs="Times New Roman"/>
        </w:rPr>
        <w:instrText xml:space="preserve"> MERGEFIELD "Название_поселения" </w:instrText>
      </w:r>
      <w:r w:rsidRPr="005264BE">
        <w:rPr>
          <w:rFonts w:ascii="Times New Roman" w:hAnsi="Times New Roman" w:cs="Times New Roman"/>
        </w:rPr>
        <w:fldChar w:fldCharType="separate"/>
      </w:r>
      <w:r w:rsidRPr="005264BE">
        <w:rPr>
          <w:rFonts w:ascii="Times New Roman" w:hAnsi="Times New Roman" w:cs="Times New Roman"/>
          <w:noProof/>
        </w:rPr>
        <w:t>Безенчук</w:t>
      </w:r>
      <w:r w:rsidRPr="005264BE">
        <w:rPr>
          <w:rFonts w:ascii="Times New Roman" w:hAnsi="Times New Roman" w:cs="Times New Roman"/>
        </w:rPr>
        <w:fldChar w:fldCharType="end"/>
      </w:r>
      <w:r w:rsidRPr="005264BE">
        <w:rPr>
          <w:rFonts w:ascii="Times New Roman" w:hAnsi="Times New Roman" w:cs="Times New Roman"/>
        </w:rPr>
        <w:t xml:space="preserve"> муниципального района </w:t>
      </w:r>
      <w:r w:rsidRPr="005264BE">
        <w:rPr>
          <w:rFonts w:ascii="Times New Roman" w:hAnsi="Times New Roman" w:cs="Times New Roman"/>
        </w:rPr>
        <w:fldChar w:fldCharType="begin"/>
      </w:r>
      <w:r w:rsidRPr="005264BE">
        <w:rPr>
          <w:rFonts w:ascii="Times New Roman" w:hAnsi="Times New Roman" w:cs="Times New Roman"/>
        </w:rPr>
        <w:instrText xml:space="preserve"> MERGEFIELD "Название_района" </w:instrText>
      </w:r>
      <w:r w:rsidRPr="005264BE">
        <w:rPr>
          <w:rFonts w:ascii="Times New Roman" w:hAnsi="Times New Roman" w:cs="Times New Roman"/>
        </w:rPr>
        <w:fldChar w:fldCharType="separate"/>
      </w:r>
      <w:r w:rsidRPr="005264BE">
        <w:rPr>
          <w:rFonts w:ascii="Times New Roman" w:hAnsi="Times New Roman" w:cs="Times New Roman"/>
          <w:noProof/>
        </w:rPr>
        <w:t>Безенчукский</w:t>
      </w:r>
      <w:r w:rsidRPr="005264BE">
        <w:rPr>
          <w:rFonts w:ascii="Times New Roman" w:hAnsi="Times New Roman" w:cs="Times New Roman"/>
        </w:rPr>
        <w:fldChar w:fldCharType="end"/>
      </w:r>
      <w:r w:rsidRPr="005264BE">
        <w:rPr>
          <w:rFonts w:ascii="Times New Roman" w:hAnsi="Times New Roman" w:cs="Times New Roman"/>
        </w:rPr>
        <w:t xml:space="preserve"> Самарской области" от </w:t>
      </w:r>
      <w:r w:rsidRPr="005264BE">
        <w:rPr>
          <w:rFonts w:ascii="Times New Roman" w:hAnsi="Times New Roman" w:cs="Times New Roman"/>
        </w:rPr>
        <w:fldChar w:fldCharType="begin"/>
      </w:r>
      <w:r w:rsidRPr="005264BE">
        <w:rPr>
          <w:rFonts w:ascii="Times New Roman" w:hAnsi="Times New Roman" w:cs="Times New Roman"/>
        </w:rPr>
        <w:instrText xml:space="preserve"> MERGEFIELD Дата_принятия_решения_Собрания_представи </w:instrText>
      </w:r>
      <w:r w:rsidRPr="005264BE">
        <w:rPr>
          <w:rFonts w:ascii="Times New Roman" w:hAnsi="Times New Roman" w:cs="Times New Roman"/>
        </w:rPr>
        <w:fldChar w:fldCharType="separate"/>
      </w:r>
      <w:r w:rsidRPr="005264BE">
        <w:rPr>
          <w:rFonts w:ascii="Times New Roman" w:hAnsi="Times New Roman" w:cs="Times New Roman"/>
          <w:noProof/>
        </w:rPr>
        <w:t>19 февраля</w:t>
      </w:r>
      <w:proofErr w:type="gramEnd"/>
      <w:r w:rsidRPr="005264BE">
        <w:rPr>
          <w:rFonts w:ascii="Times New Roman" w:hAnsi="Times New Roman" w:cs="Times New Roman"/>
        </w:rPr>
        <w:fldChar w:fldCharType="end"/>
      </w:r>
      <w:r w:rsidRPr="005264BE">
        <w:rPr>
          <w:rFonts w:ascii="Times New Roman" w:hAnsi="Times New Roman" w:cs="Times New Roman"/>
        </w:rPr>
        <w:t xml:space="preserve"> 2010 года №209, </w:t>
      </w:r>
    </w:p>
    <w:p w:rsidR="005264BE" w:rsidRPr="005264BE" w:rsidRDefault="005264BE" w:rsidP="005264BE">
      <w:pPr>
        <w:spacing w:after="0" w:line="240" w:lineRule="auto"/>
        <w:jc w:val="center"/>
        <w:rPr>
          <w:rFonts w:ascii="Times New Roman" w:hAnsi="Times New Roman" w:cs="Times New Roman"/>
        </w:rPr>
      </w:pPr>
      <w:r w:rsidRPr="005264BE">
        <w:rPr>
          <w:rFonts w:ascii="Times New Roman" w:hAnsi="Times New Roman" w:cs="Times New Roman"/>
        </w:rPr>
        <w:t>ПОСТАНОВЛЯЮ:</w:t>
      </w:r>
    </w:p>
    <w:p w:rsidR="005264BE" w:rsidRPr="005264BE" w:rsidRDefault="005264BE" w:rsidP="005264BE">
      <w:pPr>
        <w:spacing w:after="0" w:line="240" w:lineRule="auto"/>
        <w:jc w:val="both"/>
        <w:rPr>
          <w:rFonts w:ascii="Times New Roman" w:hAnsi="Times New Roman" w:cs="Times New Roman"/>
        </w:rPr>
      </w:pPr>
      <w:r w:rsidRPr="005264BE">
        <w:rPr>
          <w:rFonts w:ascii="Times New Roman" w:hAnsi="Times New Roman" w:cs="Times New Roman"/>
        </w:rPr>
        <w:t>1. Провести на территории городского поселения Безенчук муниципального района Безенчукский Самарской области публичные слушания по проекту Решения  Собрания представителей городского поселения Безенчук «О бюджете городского поселения Безенчук муниципального района Безенчукский Самарской области на 2018 год и плановый период 2019-2020гг.»</w:t>
      </w:r>
    </w:p>
    <w:p w:rsidR="005264BE" w:rsidRPr="005264BE" w:rsidRDefault="005264BE" w:rsidP="005264BE">
      <w:pPr>
        <w:spacing w:after="0" w:line="240" w:lineRule="auto"/>
        <w:jc w:val="both"/>
        <w:rPr>
          <w:rFonts w:ascii="Times New Roman" w:hAnsi="Times New Roman" w:cs="Times New Roman"/>
        </w:rPr>
      </w:pPr>
      <w:r w:rsidRPr="005264BE">
        <w:rPr>
          <w:rFonts w:ascii="Times New Roman" w:hAnsi="Times New Roman" w:cs="Times New Roman"/>
        </w:rPr>
        <w:t xml:space="preserve">2. Срок проведения публичных слушаний составляет  14 дней с </w:t>
      </w:r>
      <w:r w:rsidRPr="005264BE">
        <w:rPr>
          <w:rFonts w:ascii="Times New Roman" w:hAnsi="Times New Roman" w:cs="Times New Roman"/>
        </w:rPr>
        <w:fldChar w:fldCharType="begin"/>
      </w:r>
      <w:r w:rsidRPr="005264BE">
        <w:rPr>
          <w:rFonts w:ascii="Times New Roman" w:hAnsi="Times New Roman" w:cs="Times New Roman"/>
        </w:rPr>
        <w:instrText xml:space="preserve"> MERGEFIELD "Дата_начала_публичных_слушаний" </w:instrText>
      </w:r>
      <w:r w:rsidRPr="005264BE">
        <w:rPr>
          <w:rFonts w:ascii="Times New Roman" w:hAnsi="Times New Roman" w:cs="Times New Roman"/>
        </w:rPr>
        <w:fldChar w:fldCharType="separate"/>
      </w:r>
      <w:r w:rsidRPr="005264BE">
        <w:rPr>
          <w:rFonts w:ascii="Times New Roman" w:hAnsi="Times New Roman" w:cs="Times New Roman"/>
          <w:noProof/>
        </w:rPr>
        <w:t>21 ноября</w:t>
      </w:r>
      <w:r w:rsidRPr="005264BE">
        <w:rPr>
          <w:rFonts w:ascii="Times New Roman" w:hAnsi="Times New Roman" w:cs="Times New Roman"/>
        </w:rPr>
        <w:fldChar w:fldCharType="end"/>
      </w:r>
      <w:r w:rsidRPr="005264BE">
        <w:rPr>
          <w:rFonts w:ascii="Times New Roman" w:hAnsi="Times New Roman" w:cs="Times New Roman"/>
        </w:rPr>
        <w:t xml:space="preserve"> 2017 года по </w:t>
      </w:r>
      <w:r w:rsidRPr="005264BE">
        <w:rPr>
          <w:rFonts w:ascii="Times New Roman" w:hAnsi="Times New Roman" w:cs="Times New Roman"/>
        </w:rPr>
        <w:fldChar w:fldCharType="begin"/>
      </w:r>
      <w:r w:rsidRPr="005264BE">
        <w:rPr>
          <w:rFonts w:ascii="Times New Roman" w:hAnsi="Times New Roman" w:cs="Times New Roman"/>
        </w:rPr>
        <w:instrText xml:space="preserve"> MERGEFIELD "Дата_окончания_публичных_слушаний" </w:instrText>
      </w:r>
      <w:r w:rsidRPr="005264BE">
        <w:rPr>
          <w:rFonts w:ascii="Times New Roman" w:hAnsi="Times New Roman" w:cs="Times New Roman"/>
        </w:rPr>
        <w:fldChar w:fldCharType="separate"/>
      </w:r>
      <w:r w:rsidRPr="005264BE">
        <w:rPr>
          <w:rFonts w:ascii="Times New Roman" w:hAnsi="Times New Roman" w:cs="Times New Roman"/>
          <w:noProof/>
        </w:rPr>
        <w:t>04 декабря</w:t>
      </w:r>
      <w:r w:rsidRPr="005264BE">
        <w:rPr>
          <w:rFonts w:ascii="Times New Roman" w:hAnsi="Times New Roman" w:cs="Times New Roman"/>
        </w:rPr>
        <w:fldChar w:fldCharType="end"/>
      </w:r>
      <w:r w:rsidRPr="005264BE">
        <w:rPr>
          <w:rFonts w:ascii="Times New Roman" w:hAnsi="Times New Roman" w:cs="Times New Roman"/>
        </w:rPr>
        <w:t xml:space="preserve"> 2017 года.</w:t>
      </w:r>
    </w:p>
    <w:p w:rsidR="005264BE" w:rsidRPr="005264BE" w:rsidRDefault="005264BE" w:rsidP="005264BE">
      <w:pPr>
        <w:tabs>
          <w:tab w:val="num" w:pos="0"/>
          <w:tab w:val="left" w:pos="1200"/>
        </w:tabs>
        <w:spacing w:after="0" w:line="240" w:lineRule="auto"/>
        <w:jc w:val="both"/>
        <w:rPr>
          <w:rFonts w:ascii="Times New Roman" w:hAnsi="Times New Roman" w:cs="Times New Roman"/>
        </w:rPr>
      </w:pPr>
      <w:r w:rsidRPr="005264BE">
        <w:rPr>
          <w:rFonts w:ascii="Times New Roman" w:hAnsi="Times New Roman" w:cs="Times New Roman"/>
          <w:bCs/>
        </w:rPr>
        <w:t>3</w:t>
      </w:r>
      <w:r w:rsidRPr="005264BE">
        <w:rPr>
          <w:rFonts w:ascii="Times New Roman" w:hAnsi="Times New Roman" w:cs="Times New Roman"/>
        </w:rPr>
        <w:t xml:space="preserve">. </w:t>
      </w:r>
      <w:proofErr w:type="gramStart"/>
      <w:r w:rsidRPr="005264BE">
        <w:rPr>
          <w:rFonts w:ascii="Times New Roman" w:hAnsi="Times New Roman" w:cs="Times New Roman"/>
        </w:rPr>
        <w:t>Органом, уполномоченным на организацию и проведение публичных слушаний является</w:t>
      </w:r>
      <w:proofErr w:type="gramEnd"/>
      <w:r w:rsidRPr="005264BE">
        <w:rPr>
          <w:rFonts w:ascii="Times New Roman" w:hAnsi="Times New Roman" w:cs="Times New Roman"/>
        </w:rPr>
        <w:t xml:space="preserve"> Администрация городского поселения </w:t>
      </w:r>
      <w:r w:rsidRPr="005264BE">
        <w:rPr>
          <w:rFonts w:ascii="Times New Roman" w:hAnsi="Times New Roman" w:cs="Times New Roman"/>
        </w:rPr>
        <w:fldChar w:fldCharType="begin"/>
      </w:r>
      <w:r w:rsidRPr="005264BE">
        <w:rPr>
          <w:rFonts w:ascii="Times New Roman" w:hAnsi="Times New Roman" w:cs="Times New Roman"/>
        </w:rPr>
        <w:instrText xml:space="preserve"> MERGEFIELD "Название_поселения" </w:instrText>
      </w:r>
      <w:r w:rsidRPr="005264BE">
        <w:rPr>
          <w:rFonts w:ascii="Times New Roman" w:hAnsi="Times New Roman" w:cs="Times New Roman"/>
        </w:rPr>
        <w:fldChar w:fldCharType="separate"/>
      </w:r>
      <w:r w:rsidRPr="005264BE">
        <w:rPr>
          <w:rFonts w:ascii="Times New Roman" w:hAnsi="Times New Roman" w:cs="Times New Roman"/>
          <w:noProof/>
        </w:rPr>
        <w:t>Безенчук</w:t>
      </w:r>
      <w:r w:rsidRPr="005264BE">
        <w:rPr>
          <w:rFonts w:ascii="Times New Roman" w:hAnsi="Times New Roman" w:cs="Times New Roman"/>
        </w:rPr>
        <w:fldChar w:fldCharType="end"/>
      </w:r>
      <w:r w:rsidRPr="005264BE">
        <w:rPr>
          <w:rFonts w:ascii="Times New Roman" w:hAnsi="Times New Roman" w:cs="Times New Roman"/>
        </w:rPr>
        <w:t xml:space="preserve"> муниципального района </w:t>
      </w:r>
      <w:r w:rsidRPr="005264BE">
        <w:rPr>
          <w:rFonts w:ascii="Times New Roman" w:hAnsi="Times New Roman" w:cs="Times New Roman"/>
        </w:rPr>
        <w:fldChar w:fldCharType="begin"/>
      </w:r>
      <w:r w:rsidRPr="005264BE">
        <w:rPr>
          <w:rFonts w:ascii="Times New Roman" w:hAnsi="Times New Roman" w:cs="Times New Roman"/>
        </w:rPr>
        <w:instrText xml:space="preserve"> MERGEFIELD "Название_района" </w:instrText>
      </w:r>
      <w:r w:rsidRPr="005264BE">
        <w:rPr>
          <w:rFonts w:ascii="Times New Roman" w:hAnsi="Times New Roman" w:cs="Times New Roman"/>
        </w:rPr>
        <w:fldChar w:fldCharType="separate"/>
      </w:r>
      <w:r w:rsidRPr="005264BE">
        <w:rPr>
          <w:rFonts w:ascii="Times New Roman" w:hAnsi="Times New Roman" w:cs="Times New Roman"/>
          <w:noProof/>
        </w:rPr>
        <w:t>Безенчукский</w:t>
      </w:r>
      <w:r w:rsidRPr="005264BE">
        <w:rPr>
          <w:rFonts w:ascii="Times New Roman" w:hAnsi="Times New Roman" w:cs="Times New Roman"/>
        </w:rPr>
        <w:fldChar w:fldCharType="end"/>
      </w:r>
      <w:r w:rsidRPr="005264BE">
        <w:rPr>
          <w:rFonts w:ascii="Times New Roman" w:hAnsi="Times New Roman" w:cs="Times New Roman"/>
        </w:rPr>
        <w:t xml:space="preserve"> Самарской области.</w:t>
      </w:r>
    </w:p>
    <w:p w:rsidR="005264BE" w:rsidRPr="005264BE" w:rsidRDefault="005264BE" w:rsidP="005264BE">
      <w:pPr>
        <w:tabs>
          <w:tab w:val="left" w:pos="1200"/>
        </w:tabs>
        <w:spacing w:after="0" w:line="240" w:lineRule="auto"/>
        <w:jc w:val="both"/>
        <w:rPr>
          <w:rFonts w:ascii="Times New Roman" w:hAnsi="Times New Roman" w:cs="Times New Roman"/>
        </w:rPr>
      </w:pPr>
      <w:r w:rsidRPr="005264BE">
        <w:rPr>
          <w:rFonts w:ascii="Times New Roman" w:hAnsi="Times New Roman" w:cs="Times New Roman"/>
        </w:rPr>
        <w:t xml:space="preserve">4. Место проведения публичных слушаний (место ведения протокола публичных слушаний) – </w:t>
      </w:r>
      <w:r w:rsidRPr="005264BE">
        <w:rPr>
          <w:rFonts w:ascii="Times New Roman" w:hAnsi="Times New Roman" w:cs="Times New Roman"/>
          <w:bCs/>
        </w:rPr>
        <w:fldChar w:fldCharType="begin"/>
      </w:r>
      <w:r w:rsidRPr="005264BE">
        <w:rPr>
          <w:rFonts w:ascii="Times New Roman" w:hAnsi="Times New Roman" w:cs="Times New Roman"/>
          <w:bCs/>
        </w:rPr>
        <w:instrText xml:space="preserve"> MERGEFIELD "Индекс_места_ведения_протокола_публичных" </w:instrText>
      </w:r>
      <w:r w:rsidRPr="005264BE">
        <w:rPr>
          <w:rFonts w:ascii="Times New Roman" w:hAnsi="Times New Roman" w:cs="Times New Roman"/>
          <w:bCs/>
        </w:rPr>
        <w:fldChar w:fldCharType="separate"/>
      </w:r>
      <w:r w:rsidRPr="005264BE">
        <w:rPr>
          <w:rFonts w:ascii="Times New Roman" w:hAnsi="Times New Roman" w:cs="Times New Roman"/>
          <w:bCs/>
          <w:noProof/>
        </w:rPr>
        <w:t>446250</w:t>
      </w:r>
      <w:r w:rsidRPr="005264BE">
        <w:rPr>
          <w:rFonts w:ascii="Times New Roman" w:hAnsi="Times New Roman" w:cs="Times New Roman"/>
          <w:bCs/>
        </w:rPr>
        <w:fldChar w:fldCharType="end"/>
      </w:r>
      <w:r w:rsidRPr="005264BE">
        <w:rPr>
          <w:rFonts w:ascii="Times New Roman" w:hAnsi="Times New Roman" w:cs="Times New Roman"/>
          <w:bCs/>
        </w:rPr>
        <w:t xml:space="preserve">, </w:t>
      </w:r>
      <w:r w:rsidRPr="005264BE">
        <w:rPr>
          <w:rFonts w:ascii="Times New Roman" w:hAnsi="Times New Roman" w:cs="Times New Roman"/>
        </w:rPr>
        <w:t xml:space="preserve">Самарская область, </w:t>
      </w:r>
      <w:r w:rsidRPr="005264BE">
        <w:rPr>
          <w:rFonts w:ascii="Times New Roman" w:hAnsi="Times New Roman" w:cs="Times New Roman"/>
        </w:rPr>
        <w:fldChar w:fldCharType="begin"/>
      </w:r>
      <w:r w:rsidRPr="005264BE">
        <w:rPr>
          <w:rFonts w:ascii="Times New Roman" w:hAnsi="Times New Roman" w:cs="Times New Roman"/>
        </w:rPr>
        <w:instrText xml:space="preserve"> MERGEFIELD "Место_ведения_протокола_публичных_слушан" </w:instrText>
      </w:r>
      <w:r w:rsidRPr="005264BE">
        <w:rPr>
          <w:rFonts w:ascii="Times New Roman" w:hAnsi="Times New Roman" w:cs="Times New Roman"/>
        </w:rPr>
        <w:fldChar w:fldCharType="separate"/>
      </w:r>
      <w:r w:rsidRPr="005264BE">
        <w:rPr>
          <w:rFonts w:ascii="Times New Roman" w:hAnsi="Times New Roman" w:cs="Times New Roman"/>
          <w:noProof/>
        </w:rPr>
        <w:t>Безенчукский район, поселок городского типа Безенчук, ул. Нефтяников, д.12</w:t>
      </w:r>
      <w:r w:rsidRPr="005264BE">
        <w:rPr>
          <w:rFonts w:ascii="Times New Roman" w:hAnsi="Times New Roman" w:cs="Times New Roman"/>
        </w:rPr>
        <w:fldChar w:fldCharType="end"/>
      </w:r>
      <w:r w:rsidRPr="005264BE">
        <w:rPr>
          <w:rFonts w:ascii="Times New Roman" w:hAnsi="Times New Roman" w:cs="Times New Roman"/>
        </w:rPr>
        <w:t>.</w:t>
      </w:r>
    </w:p>
    <w:p w:rsidR="005264BE" w:rsidRPr="005264BE" w:rsidRDefault="005264BE" w:rsidP="005264BE">
      <w:pPr>
        <w:tabs>
          <w:tab w:val="left" w:pos="1200"/>
        </w:tabs>
        <w:spacing w:after="0" w:line="240" w:lineRule="auto"/>
        <w:jc w:val="both"/>
        <w:rPr>
          <w:rFonts w:ascii="Times New Roman" w:hAnsi="Times New Roman" w:cs="Times New Roman"/>
        </w:rPr>
      </w:pPr>
      <w:r w:rsidRPr="005264BE">
        <w:rPr>
          <w:rFonts w:ascii="Times New Roman" w:hAnsi="Times New Roman" w:cs="Times New Roman"/>
        </w:rPr>
        <w:lastRenderedPageBreak/>
        <w:t xml:space="preserve">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главного специалиста </w:t>
      </w:r>
      <w:r w:rsidRPr="005264BE">
        <w:rPr>
          <w:rFonts w:ascii="Times New Roman" w:hAnsi="Times New Roman" w:cs="Times New Roman"/>
        </w:rPr>
        <w:fldChar w:fldCharType="begin"/>
      </w:r>
      <w:r w:rsidRPr="005264BE">
        <w:rPr>
          <w:rFonts w:ascii="Times New Roman" w:hAnsi="Times New Roman" w:cs="Times New Roman"/>
        </w:rPr>
        <w:instrText xml:space="preserve"> MERGEFIELD "Лицо_ответственное_за_ве_ведение_проток" </w:instrText>
      </w:r>
      <w:r w:rsidRPr="005264BE">
        <w:rPr>
          <w:rFonts w:ascii="Times New Roman" w:hAnsi="Times New Roman" w:cs="Times New Roman"/>
        </w:rPr>
        <w:fldChar w:fldCharType="separate"/>
      </w:r>
      <w:r w:rsidRPr="005264BE">
        <w:rPr>
          <w:rFonts w:ascii="Times New Roman" w:hAnsi="Times New Roman" w:cs="Times New Roman"/>
          <w:noProof/>
        </w:rPr>
        <w:t xml:space="preserve"> Администрации городского поселения Безенчук И.Н.Левин</w:t>
      </w:r>
      <w:r w:rsidRPr="005264BE">
        <w:rPr>
          <w:rFonts w:ascii="Times New Roman" w:hAnsi="Times New Roman" w:cs="Times New Roman"/>
        </w:rPr>
        <w:fldChar w:fldCharType="end"/>
      </w:r>
      <w:r w:rsidRPr="005264BE">
        <w:rPr>
          <w:rFonts w:ascii="Times New Roman" w:hAnsi="Times New Roman" w:cs="Times New Roman"/>
        </w:rPr>
        <w:t>а.</w:t>
      </w:r>
    </w:p>
    <w:p w:rsidR="005264BE" w:rsidRPr="005264BE" w:rsidRDefault="005264BE" w:rsidP="005264BE">
      <w:pPr>
        <w:tabs>
          <w:tab w:val="left" w:pos="1200"/>
        </w:tabs>
        <w:spacing w:after="0" w:line="240" w:lineRule="auto"/>
        <w:jc w:val="both"/>
        <w:rPr>
          <w:rFonts w:ascii="Times New Roman" w:hAnsi="Times New Roman" w:cs="Times New Roman"/>
        </w:rPr>
      </w:pPr>
      <w:r w:rsidRPr="005264BE">
        <w:rPr>
          <w:rFonts w:ascii="Times New Roman" w:hAnsi="Times New Roman" w:cs="Times New Roman"/>
        </w:rPr>
        <w:t xml:space="preserve">6. Мероприятие по информированию жителей поселения по вопросу публичных слушаний состоится </w:t>
      </w:r>
      <w:r w:rsidRPr="005264BE">
        <w:rPr>
          <w:rFonts w:ascii="Times New Roman" w:hAnsi="Times New Roman" w:cs="Times New Roman"/>
        </w:rPr>
        <w:fldChar w:fldCharType="begin"/>
      </w:r>
      <w:r w:rsidRPr="005264BE">
        <w:rPr>
          <w:rFonts w:ascii="Times New Roman" w:hAnsi="Times New Roman" w:cs="Times New Roman"/>
        </w:rPr>
        <w:instrText xml:space="preserve"> MERGEFIELD "Дата_проведения_мероприятия_по_информиро" </w:instrText>
      </w:r>
      <w:r w:rsidRPr="005264BE">
        <w:rPr>
          <w:rFonts w:ascii="Times New Roman" w:hAnsi="Times New Roman" w:cs="Times New Roman"/>
        </w:rPr>
        <w:fldChar w:fldCharType="separate"/>
      </w:r>
      <w:r w:rsidRPr="005264BE">
        <w:rPr>
          <w:rFonts w:ascii="Times New Roman" w:hAnsi="Times New Roman" w:cs="Times New Roman"/>
          <w:noProof/>
        </w:rPr>
        <w:t>23 ноября</w:t>
      </w:r>
      <w:r w:rsidRPr="005264BE">
        <w:rPr>
          <w:rFonts w:ascii="Times New Roman" w:hAnsi="Times New Roman" w:cs="Times New Roman"/>
        </w:rPr>
        <w:fldChar w:fldCharType="end"/>
      </w:r>
      <w:r w:rsidRPr="005264BE">
        <w:rPr>
          <w:rFonts w:ascii="Times New Roman" w:hAnsi="Times New Roman" w:cs="Times New Roman"/>
        </w:rPr>
        <w:t xml:space="preserve"> 2017 года в </w:t>
      </w:r>
      <w:r w:rsidRPr="005264BE">
        <w:rPr>
          <w:rFonts w:ascii="Times New Roman" w:hAnsi="Times New Roman" w:cs="Times New Roman"/>
        </w:rPr>
        <w:fldChar w:fldCharType="begin"/>
      </w:r>
      <w:r w:rsidRPr="005264BE">
        <w:rPr>
          <w:rFonts w:ascii="Times New Roman" w:hAnsi="Times New Roman" w:cs="Times New Roman"/>
        </w:rPr>
        <w:instrText xml:space="preserve"> MERGEFIELD "Время_проведения_мероприятия_по_информир" </w:instrText>
      </w:r>
      <w:r w:rsidRPr="005264BE">
        <w:rPr>
          <w:rFonts w:ascii="Times New Roman" w:hAnsi="Times New Roman" w:cs="Times New Roman"/>
        </w:rPr>
        <w:fldChar w:fldCharType="separate"/>
      </w:r>
      <w:r w:rsidRPr="005264BE">
        <w:rPr>
          <w:rFonts w:ascii="Times New Roman" w:hAnsi="Times New Roman" w:cs="Times New Roman"/>
          <w:noProof/>
        </w:rPr>
        <w:t>18.00</w:t>
      </w:r>
      <w:r w:rsidRPr="005264BE">
        <w:rPr>
          <w:rFonts w:ascii="Times New Roman" w:hAnsi="Times New Roman" w:cs="Times New Roman"/>
        </w:rPr>
        <w:fldChar w:fldCharType="end"/>
      </w:r>
      <w:r w:rsidRPr="005264BE">
        <w:rPr>
          <w:rFonts w:ascii="Times New Roman" w:hAnsi="Times New Roman" w:cs="Times New Roman"/>
        </w:rPr>
        <w:t xml:space="preserve"> часов по адресу: </w:t>
      </w:r>
      <w:r w:rsidRPr="005264BE">
        <w:rPr>
          <w:rFonts w:ascii="Times New Roman" w:hAnsi="Times New Roman" w:cs="Times New Roman"/>
          <w:bCs/>
        </w:rPr>
        <w:fldChar w:fldCharType="begin"/>
      </w:r>
      <w:r w:rsidRPr="005264BE">
        <w:rPr>
          <w:rFonts w:ascii="Times New Roman" w:hAnsi="Times New Roman" w:cs="Times New Roman"/>
          <w:bCs/>
        </w:rPr>
        <w:instrText xml:space="preserve"> MERGEFIELD "Индекс_места_ведения_протокола_публичных" </w:instrText>
      </w:r>
      <w:r w:rsidRPr="005264BE">
        <w:rPr>
          <w:rFonts w:ascii="Times New Roman" w:hAnsi="Times New Roman" w:cs="Times New Roman"/>
          <w:bCs/>
        </w:rPr>
        <w:fldChar w:fldCharType="separate"/>
      </w:r>
      <w:r w:rsidRPr="005264BE">
        <w:rPr>
          <w:rFonts w:ascii="Times New Roman" w:hAnsi="Times New Roman" w:cs="Times New Roman"/>
          <w:bCs/>
          <w:noProof/>
        </w:rPr>
        <w:t>446250</w:t>
      </w:r>
      <w:r w:rsidRPr="005264BE">
        <w:rPr>
          <w:rFonts w:ascii="Times New Roman" w:hAnsi="Times New Roman" w:cs="Times New Roman"/>
          <w:bCs/>
        </w:rPr>
        <w:fldChar w:fldCharType="end"/>
      </w:r>
      <w:r w:rsidRPr="005264BE">
        <w:rPr>
          <w:rFonts w:ascii="Times New Roman" w:hAnsi="Times New Roman" w:cs="Times New Roman"/>
          <w:bCs/>
        </w:rPr>
        <w:t>,</w:t>
      </w:r>
      <w:r w:rsidRPr="005264BE">
        <w:rPr>
          <w:rFonts w:ascii="Times New Roman" w:hAnsi="Times New Roman" w:cs="Times New Roman"/>
        </w:rPr>
        <w:t xml:space="preserve"> Самарская область, </w:t>
      </w:r>
      <w:r w:rsidRPr="005264BE">
        <w:rPr>
          <w:rFonts w:ascii="Times New Roman" w:hAnsi="Times New Roman" w:cs="Times New Roman"/>
        </w:rPr>
        <w:fldChar w:fldCharType="begin"/>
      </w:r>
      <w:r w:rsidRPr="005264BE">
        <w:rPr>
          <w:rFonts w:ascii="Times New Roman" w:hAnsi="Times New Roman" w:cs="Times New Roman"/>
        </w:rPr>
        <w:instrText xml:space="preserve"> MERGEFIELD "Место_проведения_мероприятия_по_информир" </w:instrText>
      </w:r>
      <w:r w:rsidRPr="005264BE">
        <w:rPr>
          <w:rFonts w:ascii="Times New Roman" w:hAnsi="Times New Roman" w:cs="Times New Roman"/>
        </w:rPr>
        <w:fldChar w:fldCharType="separate"/>
      </w:r>
      <w:r w:rsidRPr="005264BE">
        <w:rPr>
          <w:rFonts w:ascii="Times New Roman" w:hAnsi="Times New Roman" w:cs="Times New Roman"/>
          <w:noProof/>
        </w:rPr>
        <w:t>Безенчукский район, поселок городского типа Безенчук, ул. Нефтяников, д.12</w:t>
      </w:r>
      <w:r w:rsidRPr="005264BE">
        <w:rPr>
          <w:rFonts w:ascii="Times New Roman" w:hAnsi="Times New Roman" w:cs="Times New Roman"/>
        </w:rPr>
        <w:fldChar w:fldCharType="end"/>
      </w:r>
      <w:r w:rsidRPr="005264BE">
        <w:rPr>
          <w:rFonts w:ascii="Times New Roman" w:hAnsi="Times New Roman" w:cs="Times New Roman"/>
        </w:rPr>
        <w:t>.</w:t>
      </w:r>
    </w:p>
    <w:p w:rsidR="005264BE" w:rsidRPr="005264BE" w:rsidRDefault="005264BE" w:rsidP="005264BE">
      <w:pPr>
        <w:tabs>
          <w:tab w:val="left" w:pos="1200"/>
        </w:tabs>
        <w:spacing w:after="0" w:line="240" w:lineRule="auto"/>
        <w:jc w:val="both"/>
        <w:rPr>
          <w:rFonts w:ascii="Times New Roman" w:hAnsi="Times New Roman" w:cs="Times New Roman"/>
        </w:rPr>
      </w:pPr>
      <w:r w:rsidRPr="005264BE">
        <w:rPr>
          <w:rFonts w:ascii="Times New Roman" w:hAnsi="Times New Roman" w:cs="Times New Roman"/>
        </w:rPr>
        <w:t>7. 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5264BE" w:rsidRPr="005264BE" w:rsidRDefault="005264BE" w:rsidP="005264BE">
      <w:pPr>
        <w:tabs>
          <w:tab w:val="left" w:pos="1200"/>
        </w:tabs>
        <w:spacing w:after="0" w:line="240" w:lineRule="auto"/>
        <w:jc w:val="both"/>
        <w:rPr>
          <w:rFonts w:ascii="Times New Roman" w:hAnsi="Times New Roman" w:cs="Times New Roman"/>
        </w:rPr>
      </w:pPr>
      <w:r w:rsidRPr="005264BE">
        <w:rPr>
          <w:rFonts w:ascii="Times New Roman" w:hAnsi="Times New Roman" w:cs="Times New Roman"/>
        </w:rPr>
        <w:t xml:space="preserve">8. Прием замечаний и предложений по вопросу публичных слушаний оканчивается </w:t>
      </w:r>
      <w:r w:rsidRPr="005264BE">
        <w:rPr>
          <w:rFonts w:ascii="Times New Roman" w:hAnsi="Times New Roman" w:cs="Times New Roman"/>
        </w:rPr>
        <w:fldChar w:fldCharType="begin"/>
      </w:r>
      <w:r w:rsidRPr="005264BE">
        <w:rPr>
          <w:rFonts w:ascii="Times New Roman" w:hAnsi="Times New Roman" w:cs="Times New Roman"/>
        </w:rPr>
        <w:instrText xml:space="preserve"> MERGEFIELD "Дата_прекращения_приема_замечаний_и_пред" </w:instrText>
      </w:r>
      <w:r w:rsidRPr="005264BE">
        <w:rPr>
          <w:rFonts w:ascii="Times New Roman" w:hAnsi="Times New Roman" w:cs="Times New Roman"/>
        </w:rPr>
        <w:fldChar w:fldCharType="separate"/>
      </w:r>
      <w:r w:rsidRPr="005264BE">
        <w:rPr>
          <w:rFonts w:ascii="Times New Roman" w:hAnsi="Times New Roman" w:cs="Times New Roman"/>
          <w:noProof/>
        </w:rPr>
        <w:t>01 декабря</w:t>
      </w:r>
      <w:r w:rsidRPr="005264BE">
        <w:rPr>
          <w:rFonts w:ascii="Times New Roman" w:hAnsi="Times New Roman" w:cs="Times New Roman"/>
        </w:rPr>
        <w:fldChar w:fldCharType="end"/>
      </w:r>
      <w:r w:rsidRPr="005264BE">
        <w:rPr>
          <w:rFonts w:ascii="Times New Roman" w:hAnsi="Times New Roman" w:cs="Times New Roman"/>
        </w:rPr>
        <w:t xml:space="preserve"> 2017 года.  </w:t>
      </w:r>
    </w:p>
    <w:p w:rsidR="005264BE" w:rsidRPr="005264BE" w:rsidRDefault="005264BE" w:rsidP="005264BE">
      <w:pPr>
        <w:tabs>
          <w:tab w:val="left" w:pos="1200"/>
        </w:tabs>
        <w:spacing w:after="0" w:line="240" w:lineRule="auto"/>
        <w:jc w:val="both"/>
        <w:rPr>
          <w:rFonts w:ascii="Times New Roman" w:hAnsi="Times New Roman" w:cs="Times New Roman"/>
        </w:rPr>
      </w:pPr>
      <w:r w:rsidRPr="005264BE">
        <w:rPr>
          <w:rFonts w:ascii="Times New Roman" w:hAnsi="Times New Roman" w:cs="Times New Roman"/>
        </w:rPr>
        <w:t xml:space="preserve">9. Опубликовать настоящее постановление  в газете </w:t>
      </w:r>
      <w:r w:rsidRPr="005264BE">
        <w:rPr>
          <w:rFonts w:ascii="Times New Roman" w:hAnsi="Times New Roman" w:cs="Times New Roman"/>
        </w:rPr>
        <w:fldChar w:fldCharType="begin"/>
      </w:r>
      <w:r w:rsidRPr="005264BE">
        <w:rPr>
          <w:rFonts w:ascii="Times New Roman" w:hAnsi="Times New Roman" w:cs="Times New Roman"/>
        </w:rPr>
        <w:instrText xml:space="preserve"> MERGEFIELD Название_газеты________________________ </w:instrText>
      </w:r>
      <w:r w:rsidRPr="005264BE">
        <w:rPr>
          <w:rFonts w:ascii="Times New Roman" w:hAnsi="Times New Roman" w:cs="Times New Roman"/>
        </w:rPr>
        <w:fldChar w:fldCharType="separate"/>
      </w:r>
      <w:r w:rsidRPr="005264BE">
        <w:rPr>
          <w:rFonts w:ascii="Times New Roman" w:hAnsi="Times New Roman" w:cs="Times New Roman"/>
          <w:noProof/>
        </w:rPr>
        <w:t>"Вестник городского поселения Безенчук"</w:t>
      </w:r>
      <w:r w:rsidRPr="005264BE">
        <w:rPr>
          <w:rFonts w:ascii="Times New Roman" w:hAnsi="Times New Roman" w:cs="Times New Roman"/>
        </w:rPr>
        <w:fldChar w:fldCharType="end"/>
      </w:r>
      <w:r w:rsidRPr="005264BE">
        <w:rPr>
          <w:rFonts w:ascii="Times New Roman" w:hAnsi="Times New Roman" w:cs="Times New Roman"/>
        </w:rPr>
        <w:t>.</w:t>
      </w:r>
    </w:p>
    <w:p w:rsidR="005264BE" w:rsidRPr="005264BE" w:rsidRDefault="005264BE" w:rsidP="005264BE">
      <w:pPr>
        <w:tabs>
          <w:tab w:val="left" w:pos="1200"/>
        </w:tabs>
        <w:spacing w:after="0" w:line="240" w:lineRule="auto"/>
        <w:jc w:val="both"/>
        <w:rPr>
          <w:rFonts w:ascii="Times New Roman" w:hAnsi="Times New Roman" w:cs="Times New Roman"/>
        </w:rPr>
      </w:pPr>
      <w:r w:rsidRPr="005264BE">
        <w:rPr>
          <w:rFonts w:ascii="Times New Roman" w:hAnsi="Times New Roman" w:cs="Times New Roman"/>
        </w:rPr>
        <w:t>10. Настоящее постановление вступает в силу по истечении 10 (десяти) дней со дня его официального опубликования.</w:t>
      </w:r>
    </w:p>
    <w:p w:rsidR="003E0F37" w:rsidRPr="00452931" w:rsidRDefault="003E0F37" w:rsidP="005264BE">
      <w:pPr>
        <w:spacing w:after="0" w:line="240" w:lineRule="auto"/>
        <w:jc w:val="both"/>
        <w:rPr>
          <w:rFonts w:ascii="Times New Roman" w:hAnsi="Times New Roman"/>
          <w:b/>
        </w:rPr>
      </w:pPr>
      <w:r w:rsidRPr="00452931">
        <w:rPr>
          <w:rFonts w:ascii="Times New Roman" w:hAnsi="Times New Roman"/>
        </w:rPr>
        <w:t xml:space="preserve">Глава городского поселения                                            В.В.Аникин </w:t>
      </w:r>
    </w:p>
    <w:p w:rsidR="003E0F37" w:rsidRPr="00812B8D" w:rsidRDefault="003E0F37" w:rsidP="003E0F37">
      <w:pPr>
        <w:pStyle w:val="ConsPlusNormal"/>
        <w:jc w:val="right"/>
        <w:rPr>
          <w:rFonts w:ascii="Times New Roman" w:hAnsi="Times New Roman"/>
        </w:rPr>
      </w:pPr>
      <w:r w:rsidRPr="00812B8D">
        <w:rPr>
          <w:rFonts w:ascii="Times New Roman" w:hAnsi="Times New Roman"/>
        </w:rPr>
        <w:t>Приложение № 1</w:t>
      </w:r>
    </w:p>
    <w:p w:rsidR="003E0F37" w:rsidRPr="00812B8D" w:rsidRDefault="003E0F37" w:rsidP="003E0F37">
      <w:pPr>
        <w:pStyle w:val="ConsPlusNormal"/>
        <w:jc w:val="right"/>
        <w:rPr>
          <w:rFonts w:ascii="Times New Roman" w:hAnsi="Times New Roman"/>
        </w:rPr>
      </w:pPr>
      <w:r w:rsidRPr="00812B8D">
        <w:rPr>
          <w:rFonts w:ascii="Times New Roman" w:hAnsi="Times New Roman"/>
        </w:rPr>
        <w:t>к Постановлению</w:t>
      </w:r>
    </w:p>
    <w:p w:rsidR="003E0F37" w:rsidRPr="00812B8D" w:rsidRDefault="003E0F37" w:rsidP="003E0F37">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3E0F37" w:rsidRPr="00096639" w:rsidRDefault="003E0F37" w:rsidP="003E0F37">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3E0F37" w:rsidRPr="00096639" w:rsidRDefault="003E0F37" w:rsidP="003E0F37">
      <w:pPr>
        <w:spacing w:after="0" w:line="240" w:lineRule="auto"/>
        <w:jc w:val="right"/>
        <w:rPr>
          <w:rFonts w:ascii="Times New Roman" w:hAnsi="Times New Roman" w:cs="Times New Roman"/>
          <w:b/>
          <w:sz w:val="20"/>
          <w:szCs w:val="20"/>
        </w:rPr>
      </w:pPr>
      <w:r w:rsidRPr="00096639">
        <w:rPr>
          <w:rFonts w:ascii="Times New Roman" w:hAnsi="Times New Roman"/>
          <w:sz w:val="20"/>
          <w:szCs w:val="20"/>
        </w:rPr>
        <w:t xml:space="preserve"> Самарской области от </w:t>
      </w:r>
      <w:r w:rsidR="004E616E">
        <w:rPr>
          <w:rFonts w:ascii="Times New Roman" w:hAnsi="Times New Roman"/>
          <w:sz w:val="20"/>
          <w:szCs w:val="20"/>
        </w:rPr>
        <w:t>10</w:t>
      </w:r>
      <w:r w:rsidRPr="00096639">
        <w:rPr>
          <w:rFonts w:ascii="Times New Roman" w:hAnsi="Times New Roman"/>
          <w:sz w:val="20"/>
          <w:szCs w:val="20"/>
        </w:rPr>
        <w:t>.</w:t>
      </w:r>
      <w:r>
        <w:rPr>
          <w:rFonts w:ascii="Times New Roman" w:hAnsi="Times New Roman"/>
          <w:sz w:val="20"/>
          <w:szCs w:val="20"/>
        </w:rPr>
        <w:t>11</w:t>
      </w:r>
      <w:r w:rsidRPr="00096639">
        <w:rPr>
          <w:rFonts w:ascii="Times New Roman" w:hAnsi="Times New Roman"/>
          <w:sz w:val="20"/>
          <w:szCs w:val="20"/>
        </w:rPr>
        <w:t>.2017 г. № 2</w:t>
      </w:r>
      <w:r>
        <w:rPr>
          <w:rFonts w:ascii="Times New Roman" w:hAnsi="Times New Roman"/>
          <w:sz w:val="20"/>
          <w:szCs w:val="20"/>
        </w:rPr>
        <w:t>8</w:t>
      </w:r>
      <w:r w:rsidR="004E616E">
        <w:rPr>
          <w:rFonts w:ascii="Times New Roman" w:hAnsi="Times New Roman"/>
          <w:sz w:val="20"/>
          <w:szCs w:val="20"/>
        </w:rPr>
        <w:t>4</w:t>
      </w:r>
    </w:p>
    <w:p w:rsidR="002F045B" w:rsidRPr="002F045B" w:rsidRDefault="002F045B" w:rsidP="002F045B">
      <w:pPr>
        <w:spacing w:after="0" w:line="240" w:lineRule="auto"/>
        <w:jc w:val="center"/>
        <w:rPr>
          <w:rFonts w:ascii="Times New Roman" w:hAnsi="Times New Roman" w:cs="Times New Roman"/>
          <w:b/>
        </w:rPr>
      </w:pPr>
      <w:r w:rsidRPr="002F045B">
        <w:rPr>
          <w:rFonts w:ascii="Times New Roman" w:hAnsi="Times New Roman" w:cs="Times New Roman"/>
          <w:b/>
        </w:rPr>
        <w:t xml:space="preserve">Проект бюджета  городского поселения Безенчук муниципального района Безенчукский Самарской области </w:t>
      </w:r>
    </w:p>
    <w:p w:rsidR="002F045B" w:rsidRPr="002F045B" w:rsidRDefault="002F045B" w:rsidP="002F045B">
      <w:pPr>
        <w:spacing w:after="0" w:line="240" w:lineRule="auto"/>
        <w:jc w:val="center"/>
        <w:rPr>
          <w:rFonts w:ascii="Times New Roman" w:hAnsi="Times New Roman" w:cs="Times New Roman"/>
          <w:b/>
        </w:rPr>
      </w:pPr>
      <w:r w:rsidRPr="002F045B">
        <w:rPr>
          <w:rFonts w:ascii="Times New Roman" w:hAnsi="Times New Roman" w:cs="Times New Roman"/>
          <w:b/>
        </w:rPr>
        <w:t>на 2018 год и плановый период 2019-2020годов</w:t>
      </w:r>
    </w:p>
    <w:p w:rsidR="002F045B" w:rsidRPr="002F045B" w:rsidRDefault="002F045B" w:rsidP="002F045B">
      <w:pPr>
        <w:pStyle w:val="consplusnormal0"/>
        <w:spacing w:before="0" w:after="0" w:afterAutospacing="0"/>
        <w:ind w:firstLine="0"/>
        <w:rPr>
          <w:rFonts w:ascii="Times New Roman" w:hAnsi="Times New Roman"/>
          <w:b/>
          <w:bCs/>
          <w:sz w:val="22"/>
          <w:szCs w:val="22"/>
        </w:rPr>
      </w:pPr>
      <w:r w:rsidRPr="002F045B">
        <w:rPr>
          <w:rFonts w:ascii="Times New Roman" w:hAnsi="Times New Roman"/>
          <w:b/>
          <w:bCs/>
          <w:sz w:val="22"/>
          <w:szCs w:val="22"/>
        </w:rPr>
        <w:t xml:space="preserve">Статья 1 </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bCs/>
          <w:sz w:val="22"/>
          <w:szCs w:val="22"/>
        </w:rPr>
        <w:t>1.</w:t>
      </w:r>
      <w:r w:rsidRPr="002F045B">
        <w:rPr>
          <w:rFonts w:ascii="Times New Roman" w:hAnsi="Times New Roman"/>
          <w:b/>
          <w:bCs/>
          <w:sz w:val="22"/>
          <w:szCs w:val="22"/>
        </w:rPr>
        <w:t xml:space="preserve"> </w:t>
      </w:r>
      <w:r w:rsidRPr="002F045B">
        <w:rPr>
          <w:rFonts w:ascii="Times New Roman" w:hAnsi="Times New Roman"/>
          <w:sz w:val="22"/>
          <w:szCs w:val="22"/>
        </w:rPr>
        <w:t>Утвердить основные характеристики бюджета городского поселения на 2018 год:</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общий объём доходов –  57 706   тыс. рублей;</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общий объём расходов – 57 706 тыс. рублей;</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Бюджет сбалансированный.</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 xml:space="preserve">2. Утвердить основные характеристики бюджета городского поселения на плановый период 2019 года: </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общий объём доходов –   57 275 тыс. рублей;</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 xml:space="preserve">общий объём расходов – 57 275 тыс. рублей; </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бюджет сбалансированный.</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 xml:space="preserve">3. Утвердить основные характеристики бюджета городского поселения на плановый период 2020 года: </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общий объём доходов –   57 275  тыс. рублей;</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 xml:space="preserve">общий объём расходов – 57 275  тыс. рублей; </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бюджет сбалансированный.</w:t>
      </w:r>
    </w:p>
    <w:p w:rsidR="002F045B" w:rsidRPr="002F045B" w:rsidRDefault="002F045B" w:rsidP="002F045B">
      <w:pPr>
        <w:pStyle w:val="a9"/>
        <w:spacing w:before="0" w:beforeAutospacing="0" w:after="0" w:afterAutospacing="0"/>
        <w:rPr>
          <w:b/>
          <w:bCs/>
          <w:sz w:val="22"/>
          <w:szCs w:val="22"/>
        </w:rPr>
      </w:pPr>
      <w:r w:rsidRPr="002F045B">
        <w:rPr>
          <w:b/>
          <w:bCs/>
          <w:sz w:val="22"/>
          <w:szCs w:val="22"/>
        </w:rPr>
        <w:t>Статья 2</w:t>
      </w:r>
    </w:p>
    <w:p w:rsidR="002F045B" w:rsidRPr="002F045B" w:rsidRDefault="002F045B" w:rsidP="002F045B">
      <w:pPr>
        <w:pStyle w:val="a9"/>
        <w:numPr>
          <w:ilvl w:val="0"/>
          <w:numId w:val="32"/>
        </w:numPr>
        <w:spacing w:before="0" w:beforeAutospacing="0" w:after="0" w:afterAutospacing="0"/>
        <w:ind w:left="0" w:firstLine="0"/>
        <w:jc w:val="both"/>
        <w:rPr>
          <w:sz w:val="22"/>
          <w:szCs w:val="22"/>
        </w:rPr>
      </w:pPr>
      <w:r w:rsidRPr="002F045B">
        <w:rPr>
          <w:sz w:val="22"/>
          <w:szCs w:val="22"/>
        </w:rPr>
        <w:t xml:space="preserve">Утвердить объем безвозмездных поступлений в доход бюджета городского поселения, получаемых из районного бюджета: </w:t>
      </w:r>
    </w:p>
    <w:p w:rsidR="002F045B" w:rsidRPr="002F045B" w:rsidRDefault="002F045B" w:rsidP="002F045B">
      <w:pPr>
        <w:pStyle w:val="a9"/>
        <w:spacing w:before="0" w:beforeAutospacing="0" w:after="0" w:afterAutospacing="0"/>
        <w:jc w:val="both"/>
        <w:rPr>
          <w:sz w:val="22"/>
          <w:szCs w:val="22"/>
        </w:rPr>
      </w:pPr>
      <w:r w:rsidRPr="002F045B">
        <w:rPr>
          <w:sz w:val="22"/>
          <w:szCs w:val="22"/>
        </w:rPr>
        <w:t>на 2018 год в сумме 2 975 тыс. рублей;</w:t>
      </w:r>
    </w:p>
    <w:p w:rsidR="002F045B" w:rsidRPr="002F045B" w:rsidRDefault="002F045B" w:rsidP="002F045B">
      <w:pPr>
        <w:pStyle w:val="a9"/>
        <w:spacing w:before="0" w:beforeAutospacing="0" w:after="0" w:afterAutospacing="0"/>
        <w:jc w:val="both"/>
        <w:rPr>
          <w:sz w:val="22"/>
          <w:szCs w:val="22"/>
        </w:rPr>
      </w:pPr>
      <w:r w:rsidRPr="002F045B">
        <w:rPr>
          <w:sz w:val="22"/>
          <w:szCs w:val="22"/>
        </w:rPr>
        <w:t>на 2019 год в сумме 2 975 тыс. рублей;</w:t>
      </w:r>
    </w:p>
    <w:p w:rsidR="002F045B" w:rsidRPr="002F045B" w:rsidRDefault="002F045B" w:rsidP="002F045B">
      <w:pPr>
        <w:pStyle w:val="a9"/>
        <w:spacing w:before="0" w:beforeAutospacing="0" w:after="0" w:afterAutospacing="0"/>
        <w:jc w:val="both"/>
        <w:rPr>
          <w:sz w:val="22"/>
          <w:szCs w:val="22"/>
        </w:rPr>
      </w:pPr>
      <w:r w:rsidRPr="002F045B">
        <w:rPr>
          <w:sz w:val="22"/>
          <w:szCs w:val="22"/>
        </w:rPr>
        <w:t>на 2020 год в сумме 2 975 тыс. рублей;</w:t>
      </w:r>
    </w:p>
    <w:p w:rsidR="002F045B" w:rsidRPr="002F045B" w:rsidRDefault="002F045B" w:rsidP="002F045B">
      <w:pPr>
        <w:pStyle w:val="a9"/>
        <w:numPr>
          <w:ilvl w:val="0"/>
          <w:numId w:val="32"/>
        </w:numPr>
        <w:spacing w:before="0" w:beforeAutospacing="0" w:after="0" w:afterAutospacing="0"/>
        <w:ind w:left="0" w:firstLine="0"/>
        <w:jc w:val="both"/>
        <w:rPr>
          <w:sz w:val="22"/>
          <w:szCs w:val="22"/>
        </w:rPr>
      </w:pPr>
      <w:r w:rsidRPr="002F045B">
        <w:rPr>
          <w:sz w:val="22"/>
          <w:szCs w:val="22"/>
        </w:rPr>
        <w:t>Утвердить объём безвозмездных поступлений в доход бюджета городского поселения, получаемых из областного бюджета:</w:t>
      </w:r>
    </w:p>
    <w:p w:rsidR="002F045B" w:rsidRPr="002F045B" w:rsidRDefault="002F045B" w:rsidP="002F045B">
      <w:pPr>
        <w:pStyle w:val="a9"/>
        <w:spacing w:before="0" w:beforeAutospacing="0" w:after="0" w:afterAutospacing="0"/>
        <w:jc w:val="both"/>
        <w:rPr>
          <w:sz w:val="22"/>
          <w:szCs w:val="22"/>
        </w:rPr>
      </w:pPr>
      <w:r w:rsidRPr="002F045B">
        <w:rPr>
          <w:sz w:val="22"/>
          <w:szCs w:val="22"/>
        </w:rPr>
        <w:t>на 2018 год в сумме 57 тыс. рублей;</w:t>
      </w:r>
    </w:p>
    <w:p w:rsidR="002F045B" w:rsidRPr="002F045B" w:rsidRDefault="002F045B" w:rsidP="002F045B">
      <w:pPr>
        <w:pStyle w:val="a9"/>
        <w:spacing w:before="0" w:beforeAutospacing="0" w:after="0" w:afterAutospacing="0"/>
        <w:jc w:val="both"/>
        <w:rPr>
          <w:sz w:val="22"/>
          <w:szCs w:val="22"/>
        </w:rPr>
      </w:pPr>
      <w:r w:rsidRPr="002F045B">
        <w:rPr>
          <w:sz w:val="22"/>
          <w:szCs w:val="22"/>
        </w:rPr>
        <w:t>на 2019 год в сумме 0 тыс. рублей;</w:t>
      </w:r>
    </w:p>
    <w:p w:rsidR="002F045B" w:rsidRPr="002F045B" w:rsidRDefault="002F045B" w:rsidP="002F045B">
      <w:pPr>
        <w:pStyle w:val="a9"/>
        <w:spacing w:before="0" w:beforeAutospacing="0" w:after="0" w:afterAutospacing="0"/>
        <w:jc w:val="both"/>
        <w:rPr>
          <w:sz w:val="22"/>
          <w:szCs w:val="22"/>
        </w:rPr>
      </w:pPr>
      <w:r w:rsidRPr="002F045B">
        <w:rPr>
          <w:sz w:val="22"/>
          <w:szCs w:val="22"/>
        </w:rPr>
        <w:t>на 2020 год в сумме 0 тыс. рублей.</w:t>
      </w:r>
    </w:p>
    <w:p w:rsidR="002F045B" w:rsidRPr="002F045B" w:rsidRDefault="002F045B" w:rsidP="002F045B">
      <w:pPr>
        <w:pStyle w:val="ConsPlusNormal"/>
        <w:ind w:firstLine="0"/>
        <w:jc w:val="both"/>
        <w:rPr>
          <w:rFonts w:ascii="Times New Roman" w:hAnsi="Times New Roman"/>
          <w:b/>
          <w:bCs/>
          <w:spacing w:val="-6"/>
          <w:sz w:val="22"/>
          <w:szCs w:val="22"/>
        </w:rPr>
      </w:pPr>
      <w:r w:rsidRPr="002F045B">
        <w:rPr>
          <w:rFonts w:ascii="Times New Roman" w:hAnsi="Times New Roman"/>
          <w:b/>
          <w:bCs/>
          <w:spacing w:val="-6"/>
          <w:sz w:val="22"/>
          <w:szCs w:val="22"/>
        </w:rPr>
        <w:t>Статья 3</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Утвердить объем бюджетных ассигнований дорожного фонда городского поселения Безенчук:</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2018 год в сумме 7 027 тыс. рублей;</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2019 год в сумме 7 910 тыс</w:t>
      </w:r>
      <w:proofErr w:type="gramStart"/>
      <w:r w:rsidRPr="002F045B">
        <w:rPr>
          <w:rFonts w:ascii="Times New Roman" w:hAnsi="Times New Roman"/>
          <w:bCs/>
          <w:spacing w:val="-6"/>
          <w:sz w:val="22"/>
          <w:szCs w:val="22"/>
        </w:rPr>
        <w:t>.р</w:t>
      </w:r>
      <w:proofErr w:type="gramEnd"/>
      <w:r w:rsidRPr="002F045B">
        <w:rPr>
          <w:rFonts w:ascii="Times New Roman" w:hAnsi="Times New Roman"/>
          <w:bCs/>
          <w:spacing w:val="-6"/>
          <w:sz w:val="22"/>
          <w:szCs w:val="22"/>
        </w:rPr>
        <w:t>ублей;</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2020 год в сумме 7 910 тыс</w:t>
      </w:r>
      <w:proofErr w:type="gramStart"/>
      <w:r w:rsidRPr="002F045B">
        <w:rPr>
          <w:rFonts w:ascii="Times New Roman" w:hAnsi="Times New Roman"/>
          <w:bCs/>
          <w:spacing w:val="-6"/>
          <w:sz w:val="22"/>
          <w:szCs w:val="22"/>
        </w:rPr>
        <w:t>.р</w:t>
      </w:r>
      <w:proofErr w:type="gramEnd"/>
      <w:r w:rsidRPr="002F045B">
        <w:rPr>
          <w:rFonts w:ascii="Times New Roman" w:hAnsi="Times New Roman"/>
          <w:bCs/>
          <w:spacing w:val="-6"/>
          <w:sz w:val="22"/>
          <w:szCs w:val="22"/>
        </w:rPr>
        <w:t>ублей</w:t>
      </w:r>
    </w:p>
    <w:p w:rsidR="002F045B" w:rsidRPr="002F045B" w:rsidRDefault="002F045B" w:rsidP="002F045B">
      <w:pPr>
        <w:spacing w:after="0" w:line="240" w:lineRule="auto"/>
        <w:jc w:val="both"/>
        <w:rPr>
          <w:rFonts w:ascii="Times New Roman" w:hAnsi="Times New Roman" w:cs="Times New Roman"/>
          <w:b/>
          <w:bCs/>
        </w:rPr>
      </w:pPr>
      <w:r w:rsidRPr="002F045B">
        <w:rPr>
          <w:rFonts w:ascii="Times New Roman" w:hAnsi="Times New Roman" w:cs="Times New Roman"/>
          <w:b/>
          <w:bCs/>
        </w:rPr>
        <w:t>Статья 4</w:t>
      </w:r>
    </w:p>
    <w:p w:rsidR="002F045B" w:rsidRPr="002F045B" w:rsidRDefault="002F045B" w:rsidP="002F045B">
      <w:pPr>
        <w:spacing w:after="0" w:line="240" w:lineRule="auto"/>
        <w:jc w:val="both"/>
        <w:rPr>
          <w:rFonts w:ascii="Times New Roman" w:hAnsi="Times New Roman" w:cs="Times New Roman"/>
          <w:b/>
        </w:rPr>
      </w:pPr>
      <w:r w:rsidRPr="002F045B">
        <w:rPr>
          <w:rFonts w:ascii="Times New Roman" w:hAnsi="Times New Roman" w:cs="Times New Roman"/>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w:t>
      </w:r>
      <w:r w:rsidRPr="002F045B">
        <w:rPr>
          <w:rFonts w:ascii="Times New Roman" w:hAnsi="Times New Roman" w:cs="Times New Roman"/>
        </w:rPr>
        <w:t>е</w:t>
      </w:r>
      <w:r w:rsidRPr="002F045B">
        <w:rPr>
          <w:rFonts w:ascii="Times New Roman" w:hAnsi="Times New Roman" w:cs="Times New Roman"/>
        </w:rPr>
        <w:t>предвиденных расходов:</w:t>
      </w:r>
    </w:p>
    <w:p w:rsidR="002F045B" w:rsidRPr="002F045B" w:rsidRDefault="002F045B" w:rsidP="002F045B">
      <w:pPr>
        <w:spacing w:after="0" w:line="240" w:lineRule="auto"/>
        <w:jc w:val="both"/>
        <w:rPr>
          <w:rFonts w:ascii="Times New Roman" w:hAnsi="Times New Roman" w:cs="Times New Roman"/>
          <w:bCs/>
        </w:rPr>
      </w:pPr>
      <w:r w:rsidRPr="002F045B">
        <w:rPr>
          <w:rFonts w:ascii="Times New Roman" w:hAnsi="Times New Roman" w:cs="Times New Roman"/>
          <w:bCs/>
        </w:rPr>
        <w:t xml:space="preserve">в 2018 году в сумме 500 тыс. рублей; </w:t>
      </w:r>
    </w:p>
    <w:p w:rsidR="002F045B" w:rsidRPr="002F045B" w:rsidRDefault="002F045B" w:rsidP="002F045B">
      <w:pPr>
        <w:spacing w:after="0" w:line="240" w:lineRule="auto"/>
        <w:jc w:val="both"/>
        <w:rPr>
          <w:rFonts w:ascii="Times New Roman" w:hAnsi="Times New Roman" w:cs="Times New Roman"/>
          <w:bCs/>
        </w:rPr>
      </w:pPr>
      <w:r w:rsidRPr="002F045B">
        <w:rPr>
          <w:rFonts w:ascii="Times New Roman" w:hAnsi="Times New Roman" w:cs="Times New Roman"/>
          <w:bCs/>
        </w:rPr>
        <w:t>в 2019 году в сумме 500 тыс. рублей;</w:t>
      </w:r>
    </w:p>
    <w:p w:rsidR="002F045B" w:rsidRPr="002F045B" w:rsidRDefault="002F045B" w:rsidP="002F045B">
      <w:pPr>
        <w:spacing w:after="0" w:line="240" w:lineRule="auto"/>
        <w:jc w:val="both"/>
        <w:rPr>
          <w:rFonts w:ascii="Times New Roman" w:hAnsi="Times New Roman" w:cs="Times New Roman"/>
          <w:bCs/>
        </w:rPr>
      </w:pPr>
      <w:r w:rsidRPr="002F045B">
        <w:rPr>
          <w:rFonts w:ascii="Times New Roman" w:hAnsi="Times New Roman" w:cs="Times New Roman"/>
          <w:bCs/>
        </w:rPr>
        <w:t xml:space="preserve">в 2020 году в сумме 500 тыс. рублей. </w:t>
      </w:r>
    </w:p>
    <w:p w:rsidR="002F045B" w:rsidRPr="002F045B" w:rsidRDefault="002F045B" w:rsidP="002F045B">
      <w:pPr>
        <w:pStyle w:val="a9"/>
        <w:spacing w:before="0" w:beforeAutospacing="0" w:after="0" w:afterAutospacing="0"/>
        <w:jc w:val="both"/>
        <w:rPr>
          <w:b/>
          <w:sz w:val="22"/>
          <w:szCs w:val="22"/>
        </w:rPr>
      </w:pPr>
      <w:r w:rsidRPr="002F045B">
        <w:rPr>
          <w:b/>
          <w:sz w:val="22"/>
          <w:szCs w:val="22"/>
        </w:rPr>
        <w:t>Статья 5</w:t>
      </w:r>
    </w:p>
    <w:p w:rsidR="002F045B" w:rsidRPr="002F045B" w:rsidRDefault="002F045B" w:rsidP="002F045B">
      <w:pPr>
        <w:pStyle w:val="ConsPlusNormal"/>
        <w:ind w:firstLine="0"/>
        <w:jc w:val="both"/>
        <w:rPr>
          <w:rFonts w:ascii="Times New Roman" w:hAnsi="Times New Roman"/>
          <w:sz w:val="22"/>
          <w:szCs w:val="22"/>
        </w:rPr>
      </w:pPr>
      <w:r w:rsidRPr="002F045B">
        <w:rPr>
          <w:rFonts w:ascii="Times New Roman" w:hAnsi="Times New Roman"/>
          <w:bCs/>
          <w:spacing w:val="-6"/>
          <w:sz w:val="22"/>
          <w:szCs w:val="22"/>
        </w:rPr>
        <w:t>1.</w:t>
      </w:r>
      <w:r w:rsidRPr="002F045B">
        <w:rPr>
          <w:rFonts w:ascii="Times New Roman" w:hAnsi="Times New Roman"/>
          <w:sz w:val="22"/>
          <w:szCs w:val="22"/>
        </w:rPr>
        <w:t xml:space="preserve"> </w:t>
      </w:r>
      <w:proofErr w:type="gramStart"/>
      <w:r w:rsidRPr="002F045B">
        <w:rPr>
          <w:rFonts w:ascii="Times New Roman" w:hAnsi="Times New Roman"/>
          <w:sz w:val="22"/>
          <w:szCs w:val="22"/>
        </w:rPr>
        <w:t xml:space="preserve">Утвердить в 2018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w:t>
      </w:r>
      <w:r w:rsidRPr="002F045B">
        <w:rPr>
          <w:rFonts w:ascii="Times New Roman" w:hAnsi="Times New Roman"/>
          <w:sz w:val="22"/>
          <w:szCs w:val="22"/>
        </w:rPr>
        <w:lastRenderedPageBreak/>
        <w:t>недополученных доходов в связи с производством товаров, выполнением работ, в порядке, установленном администрацией городского поселения Безенчук</w:t>
      </w:r>
      <w:proofErr w:type="gramEnd"/>
      <w:r w:rsidRPr="002F045B">
        <w:rPr>
          <w:rFonts w:ascii="Times New Roman" w:hAnsi="Times New Roman"/>
          <w:sz w:val="22"/>
          <w:szCs w:val="22"/>
        </w:rPr>
        <w:t xml:space="preserve">, оказанием услуг в следующих сферах: </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2018 год в сумме 57 тыс. рублей;</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2019 год в сумме 0 тыс. рублей;</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2020 год в сумме 0 тыс. рублей.</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2)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2018 год в сумме 2200 тыс. рублей;</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2019 год в сумме 1000 тыс. рублей;</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2020 год в сумме 1000 тыс. рублей.</w:t>
      </w:r>
    </w:p>
    <w:p w:rsidR="002F045B" w:rsidRPr="002F045B" w:rsidRDefault="002F045B" w:rsidP="002F045B">
      <w:pPr>
        <w:pStyle w:val="ConsPlusNormal"/>
        <w:ind w:firstLine="0"/>
        <w:jc w:val="both"/>
        <w:rPr>
          <w:rFonts w:ascii="Times New Roman" w:hAnsi="Times New Roman"/>
          <w:b/>
          <w:bCs/>
          <w:spacing w:val="-6"/>
          <w:sz w:val="22"/>
          <w:szCs w:val="22"/>
        </w:rPr>
      </w:pPr>
      <w:r w:rsidRPr="002F045B">
        <w:rPr>
          <w:rFonts w:ascii="Times New Roman" w:hAnsi="Times New Roman"/>
          <w:b/>
          <w:bCs/>
          <w:spacing w:val="-6"/>
          <w:sz w:val="22"/>
          <w:szCs w:val="22"/>
        </w:rPr>
        <w:t>Статья 6</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Утвердить объем межбюджетных трансфертов, передаваемых муниципальному району Безенчукский:</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2018 год в сумме 5829 тыс</w:t>
      </w:r>
      <w:proofErr w:type="gramStart"/>
      <w:r w:rsidRPr="002F045B">
        <w:rPr>
          <w:rFonts w:ascii="Times New Roman" w:hAnsi="Times New Roman"/>
          <w:bCs/>
          <w:spacing w:val="-6"/>
          <w:sz w:val="22"/>
          <w:szCs w:val="22"/>
        </w:rPr>
        <w:t>.р</w:t>
      </w:r>
      <w:proofErr w:type="gramEnd"/>
      <w:r w:rsidRPr="002F045B">
        <w:rPr>
          <w:rFonts w:ascii="Times New Roman" w:hAnsi="Times New Roman"/>
          <w:bCs/>
          <w:spacing w:val="-6"/>
          <w:sz w:val="22"/>
          <w:szCs w:val="22"/>
        </w:rPr>
        <w:t>ублей;</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2019 год в сумме 0 тыс</w:t>
      </w:r>
      <w:proofErr w:type="gramStart"/>
      <w:r w:rsidRPr="002F045B">
        <w:rPr>
          <w:rFonts w:ascii="Times New Roman" w:hAnsi="Times New Roman"/>
          <w:bCs/>
          <w:spacing w:val="-6"/>
          <w:sz w:val="22"/>
          <w:szCs w:val="22"/>
        </w:rPr>
        <w:t>.р</w:t>
      </w:r>
      <w:proofErr w:type="gramEnd"/>
      <w:r w:rsidRPr="002F045B">
        <w:rPr>
          <w:rFonts w:ascii="Times New Roman" w:hAnsi="Times New Roman"/>
          <w:bCs/>
          <w:spacing w:val="-6"/>
          <w:sz w:val="22"/>
          <w:szCs w:val="22"/>
        </w:rPr>
        <w:t>ублей;</w:t>
      </w:r>
    </w:p>
    <w:p w:rsidR="002F045B" w:rsidRPr="002F045B" w:rsidRDefault="002F045B" w:rsidP="002F045B">
      <w:pPr>
        <w:pStyle w:val="ConsPlusNormal"/>
        <w:ind w:firstLine="0"/>
        <w:jc w:val="both"/>
        <w:rPr>
          <w:rFonts w:ascii="Times New Roman" w:hAnsi="Times New Roman"/>
          <w:bCs/>
          <w:spacing w:val="-6"/>
          <w:sz w:val="22"/>
          <w:szCs w:val="22"/>
        </w:rPr>
      </w:pPr>
      <w:r w:rsidRPr="002F045B">
        <w:rPr>
          <w:rFonts w:ascii="Times New Roman" w:hAnsi="Times New Roman"/>
          <w:bCs/>
          <w:spacing w:val="-6"/>
          <w:sz w:val="22"/>
          <w:szCs w:val="22"/>
        </w:rPr>
        <w:t>на 2020 год в сумме 0 тыс</w:t>
      </w:r>
      <w:proofErr w:type="gramStart"/>
      <w:r w:rsidRPr="002F045B">
        <w:rPr>
          <w:rFonts w:ascii="Times New Roman" w:hAnsi="Times New Roman"/>
          <w:bCs/>
          <w:spacing w:val="-6"/>
          <w:sz w:val="22"/>
          <w:szCs w:val="22"/>
        </w:rPr>
        <w:t>.р</w:t>
      </w:r>
      <w:proofErr w:type="gramEnd"/>
      <w:r w:rsidRPr="002F045B">
        <w:rPr>
          <w:rFonts w:ascii="Times New Roman" w:hAnsi="Times New Roman"/>
          <w:bCs/>
          <w:spacing w:val="-6"/>
          <w:sz w:val="22"/>
          <w:szCs w:val="22"/>
        </w:rPr>
        <w:t>ублей.</w:t>
      </w:r>
    </w:p>
    <w:p w:rsidR="002F045B" w:rsidRPr="002F045B" w:rsidRDefault="002F045B" w:rsidP="002F045B">
      <w:pPr>
        <w:pStyle w:val="consplusnormal0"/>
        <w:spacing w:before="0" w:after="0" w:afterAutospacing="0"/>
        <w:ind w:firstLine="0"/>
        <w:rPr>
          <w:rFonts w:ascii="Times New Roman" w:hAnsi="Times New Roman"/>
          <w:b/>
          <w:bCs/>
          <w:sz w:val="22"/>
          <w:szCs w:val="22"/>
        </w:rPr>
      </w:pPr>
      <w:r w:rsidRPr="002F045B">
        <w:rPr>
          <w:rFonts w:ascii="Times New Roman" w:hAnsi="Times New Roman"/>
          <w:b/>
          <w:bCs/>
          <w:sz w:val="22"/>
          <w:szCs w:val="22"/>
        </w:rPr>
        <w:t>Статья 7</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Утвердить общий объем условно утвержденных расходов:</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на 2019 год –  5579  тыс. рублей;</w:t>
      </w:r>
    </w:p>
    <w:p w:rsidR="002F045B" w:rsidRPr="002F045B" w:rsidRDefault="002F045B" w:rsidP="002F045B">
      <w:pPr>
        <w:pStyle w:val="consplusnormal0"/>
        <w:spacing w:before="0" w:after="0" w:afterAutospacing="0"/>
        <w:ind w:firstLine="0"/>
        <w:rPr>
          <w:rFonts w:ascii="Times New Roman" w:hAnsi="Times New Roman"/>
          <w:sz w:val="22"/>
          <w:szCs w:val="22"/>
        </w:rPr>
      </w:pPr>
      <w:r w:rsidRPr="002F045B">
        <w:rPr>
          <w:rFonts w:ascii="Times New Roman" w:hAnsi="Times New Roman"/>
          <w:sz w:val="22"/>
          <w:szCs w:val="22"/>
        </w:rPr>
        <w:t xml:space="preserve">на 2020 год –  5578  тыс. рублей. </w:t>
      </w:r>
    </w:p>
    <w:p w:rsidR="002F045B" w:rsidRPr="002F045B" w:rsidRDefault="002F045B" w:rsidP="002F045B">
      <w:pPr>
        <w:pStyle w:val="ConsPlusNormal"/>
        <w:ind w:firstLine="0"/>
        <w:jc w:val="both"/>
        <w:rPr>
          <w:rFonts w:ascii="Times New Roman" w:hAnsi="Times New Roman"/>
          <w:b/>
          <w:sz w:val="22"/>
          <w:szCs w:val="22"/>
        </w:rPr>
      </w:pPr>
      <w:r w:rsidRPr="002F045B">
        <w:rPr>
          <w:rFonts w:ascii="Times New Roman" w:hAnsi="Times New Roman"/>
          <w:b/>
          <w:sz w:val="22"/>
          <w:szCs w:val="22"/>
        </w:rPr>
        <w:t>Статья 8</w:t>
      </w:r>
    </w:p>
    <w:p w:rsidR="002F045B" w:rsidRPr="002F045B" w:rsidRDefault="002F045B" w:rsidP="002F045B">
      <w:pPr>
        <w:spacing w:after="0" w:line="240" w:lineRule="auto"/>
        <w:jc w:val="both"/>
        <w:rPr>
          <w:rFonts w:ascii="Times New Roman" w:hAnsi="Times New Roman" w:cs="Times New Roman"/>
        </w:rPr>
      </w:pPr>
      <w:r w:rsidRPr="002F045B">
        <w:rPr>
          <w:rFonts w:ascii="Times New Roman" w:hAnsi="Times New Roman" w:cs="Times New Roman"/>
        </w:rPr>
        <w:t>Утвердить общий объём бюджетных ассигнований, направляемых на   исполнение публичных нормативных обязательств в 2018 году, в размере 0 тыс. рублей.</w:t>
      </w:r>
    </w:p>
    <w:p w:rsidR="002F045B" w:rsidRPr="002F045B" w:rsidRDefault="002F045B" w:rsidP="002F045B">
      <w:pPr>
        <w:pStyle w:val="ConsPlusNormal"/>
        <w:ind w:firstLine="0"/>
        <w:jc w:val="both"/>
        <w:rPr>
          <w:rFonts w:ascii="Times New Roman" w:hAnsi="Times New Roman"/>
          <w:b/>
          <w:bCs/>
          <w:spacing w:val="-6"/>
          <w:sz w:val="22"/>
          <w:szCs w:val="22"/>
        </w:rPr>
      </w:pPr>
      <w:r w:rsidRPr="002F045B">
        <w:rPr>
          <w:rFonts w:ascii="Times New Roman" w:hAnsi="Times New Roman"/>
          <w:b/>
          <w:bCs/>
          <w:spacing w:val="-6"/>
          <w:sz w:val="22"/>
          <w:szCs w:val="22"/>
        </w:rPr>
        <w:t>Статья 9</w:t>
      </w:r>
    </w:p>
    <w:p w:rsidR="002F045B" w:rsidRPr="002F045B" w:rsidRDefault="002F045B" w:rsidP="002F045B">
      <w:pPr>
        <w:pStyle w:val="ConsPlusNormal"/>
        <w:ind w:firstLine="0"/>
        <w:jc w:val="both"/>
        <w:rPr>
          <w:rFonts w:ascii="Times New Roman" w:hAnsi="Times New Roman"/>
          <w:b/>
          <w:bCs/>
          <w:spacing w:val="-6"/>
          <w:sz w:val="22"/>
          <w:szCs w:val="22"/>
        </w:rPr>
      </w:pPr>
      <w:r w:rsidRPr="002F045B">
        <w:rPr>
          <w:rFonts w:ascii="Times New Roman" w:hAnsi="Times New Roman"/>
          <w:bCs/>
          <w:spacing w:val="-6"/>
          <w:sz w:val="22"/>
          <w:szCs w:val="22"/>
        </w:rPr>
        <w:t>1.</w:t>
      </w:r>
      <w:r w:rsidRPr="002F045B">
        <w:rPr>
          <w:rFonts w:ascii="Times New Roman" w:hAnsi="Times New Roman"/>
          <w:sz w:val="22"/>
          <w:szCs w:val="22"/>
        </w:rPr>
        <w:t xml:space="preserve"> Утвердить перечень главных администраторов доходов бюджета городского поселения согласно приложению 1 к настоящему Решению.</w:t>
      </w:r>
    </w:p>
    <w:p w:rsidR="002F045B" w:rsidRPr="002F045B" w:rsidRDefault="002F045B" w:rsidP="002F045B">
      <w:pPr>
        <w:pStyle w:val="a9"/>
        <w:spacing w:before="0" w:beforeAutospacing="0" w:after="0" w:afterAutospacing="0"/>
        <w:jc w:val="both"/>
        <w:rPr>
          <w:sz w:val="22"/>
          <w:szCs w:val="22"/>
        </w:rPr>
      </w:pPr>
      <w:r w:rsidRPr="002F045B">
        <w:rPr>
          <w:sz w:val="22"/>
          <w:szCs w:val="22"/>
        </w:rPr>
        <w:t xml:space="preserve">2. Утвердить перечень главных </w:t>
      </w:r>
      <w:proofErr w:type="gramStart"/>
      <w:r w:rsidRPr="002F045B">
        <w:rPr>
          <w:sz w:val="22"/>
          <w:szCs w:val="22"/>
        </w:rPr>
        <w:t>администраторов источников финансирования дефицита бюджета городского поселения</w:t>
      </w:r>
      <w:proofErr w:type="gramEnd"/>
      <w:r w:rsidRPr="002F045B">
        <w:rPr>
          <w:sz w:val="22"/>
          <w:szCs w:val="22"/>
        </w:rPr>
        <w:t xml:space="preserve"> приложению 2 к настоящему Решению.</w:t>
      </w:r>
    </w:p>
    <w:p w:rsidR="002F045B" w:rsidRPr="002F045B" w:rsidRDefault="002F045B" w:rsidP="002F045B">
      <w:pPr>
        <w:pStyle w:val="a9"/>
        <w:spacing w:before="0" w:beforeAutospacing="0" w:after="0" w:afterAutospacing="0"/>
        <w:jc w:val="both"/>
        <w:rPr>
          <w:b/>
          <w:sz w:val="22"/>
          <w:szCs w:val="22"/>
        </w:rPr>
      </w:pPr>
      <w:r w:rsidRPr="002F045B">
        <w:rPr>
          <w:b/>
          <w:sz w:val="22"/>
          <w:szCs w:val="22"/>
        </w:rPr>
        <w:t>Статья 10</w:t>
      </w:r>
    </w:p>
    <w:p w:rsidR="002F045B" w:rsidRPr="002F045B" w:rsidRDefault="002F045B" w:rsidP="002F045B">
      <w:pPr>
        <w:pStyle w:val="a9"/>
        <w:spacing w:before="0" w:beforeAutospacing="0" w:after="0" w:afterAutospacing="0"/>
        <w:jc w:val="both"/>
        <w:rPr>
          <w:sz w:val="22"/>
          <w:szCs w:val="22"/>
        </w:rPr>
      </w:pPr>
      <w:r w:rsidRPr="002F045B">
        <w:rPr>
          <w:sz w:val="22"/>
          <w:szCs w:val="22"/>
        </w:rPr>
        <w:t>Утвердить нормативы отчислений от уплаты местных налогов и сборов в бюджет городского поселения на 2018 год и плановый период 2019-2020гг согласно приложению 3 к настоящему Решению.</w:t>
      </w:r>
    </w:p>
    <w:p w:rsidR="002F045B" w:rsidRPr="002F045B" w:rsidRDefault="002F045B" w:rsidP="002F045B">
      <w:pPr>
        <w:spacing w:after="0" w:line="240" w:lineRule="auto"/>
        <w:jc w:val="both"/>
        <w:rPr>
          <w:rFonts w:ascii="Times New Roman" w:hAnsi="Times New Roman" w:cs="Times New Roman"/>
          <w:b/>
        </w:rPr>
      </w:pPr>
      <w:r w:rsidRPr="002F045B">
        <w:rPr>
          <w:rFonts w:ascii="Times New Roman" w:hAnsi="Times New Roman" w:cs="Times New Roman"/>
          <w:b/>
        </w:rPr>
        <w:t>Статья 11</w:t>
      </w:r>
    </w:p>
    <w:p w:rsidR="002F045B" w:rsidRPr="002F045B" w:rsidRDefault="002F045B" w:rsidP="002F045B">
      <w:pPr>
        <w:spacing w:after="0" w:line="240" w:lineRule="auto"/>
        <w:jc w:val="both"/>
        <w:rPr>
          <w:rFonts w:ascii="Times New Roman" w:hAnsi="Times New Roman" w:cs="Times New Roman"/>
        </w:rPr>
      </w:pPr>
      <w:r w:rsidRPr="002F045B">
        <w:rPr>
          <w:rFonts w:ascii="Times New Roman" w:hAnsi="Times New Roman" w:cs="Times New Roman"/>
        </w:rPr>
        <w:t xml:space="preserve">1. </w:t>
      </w:r>
      <w:proofErr w:type="gramStart"/>
      <w:r w:rsidRPr="002F045B">
        <w:rPr>
          <w:rFonts w:ascii="Times New Roman" w:hAnsi="Times New Roman" w:cs="Times New Roman"/>
        </w:rPr>
        <w:t>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roofErr w:type="gramEnd"/>
    </w:p>
    <w:p w:rsidR="002F045B" w:rsidRPr="002F045B" w:rsidRDefault="002F045B" w:rsidP="002F045B">
      <w:pPr>
        <w:spacing w:after="0" w:line="240" w:lineRule="auto"/>
        <w:jc w:val="both"/>
        <w:rPr>
          <w:rFonts w:ascii="Times New Roman" w:hAnsi="Times New Roman" w:cs="Times New Roman"/>
        </w:rPr>
      </w:pPr>
      <w:r w:rsidRPr="002F045B">
        <w:rPr>
          <w:rFonts w:ascii="Times New Roman" w:hAnsi="Times New Roman" w:cs="Times New Roman"/>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2018 году, в том числе по итогам 2017 года, в размере 20 процентов.</w:t>
      </w:r>
    </w:p>
    <w:p w:rsidR="002F045B" w:rsidRPr="002F045B" w:rsidRDefault="002F045B" w:rsidP="002F045B">
      <w:pPr>
        <w:pStyle w:val="consplusnormal0"/>
        <w:spacing w:before="0" w:after="0" w:afterAutospacing="0"/>
        <w:ind w:firstLine="0"/>
        <w:rPr>
          <w:rFonts w:ascii="Times New Roman" w:hAnsi="Times New Roman"/>
          <w:b/>
          <w:bCs/>
          <w:sz w:val="22"/>
          <w:szCs w:val="22"/>
        </w:rPr>
      </w:pPr>
      <w:r w:rsidRPr="002F045B">
        <w:rPr>
          <w:rFonts w:ascii="Times New Roman" w:hAnsi="Times New Roman"/>
          <w:b/>
          <w:bCs/>
          <w:sz w:val="22"/>
          <w:szCs w:val="22"/>
        </w:rPr>
        <w:t>Статья 12</w:t>
      </w:r>
    </w:p>
    <w:p w:rsidR="002F045B" w:rsidRPr="002F045B" w:rsidRDefault="002F045B" w:rsidP="002F045B">
      <w:pPr>
        <w:spacing w:after="0" w:line="240" w:lineRule="auto"/>
        <w:jc w:val="both"/>
        <w:rPr>
          <w:rFonts w:ascii="Times New Roman" w:hAnsi="Times New Roman" w:cs="Times New Roman"/>
          <w:bCs/>
        </w:rPr>
      </w:pPr>
      <w:r w:rsidRPr="002F045B">
        <w:rPr>
          <w:rFonts w:ascii="Times New Roman" w:hAnsi="Times New Roman" w:cs="Times New Roman"/>
          <w:bCs/>
        </w:rPr>
        <w:t>Утвердить ведомственную структуру расходов бюджета городского поселения на 2018 год согласно приложению 4 к настоящему Решению.</w:t>
      </w:r>
    </w:p>
    <w:p w:rsidR="002F045B" w:rsidRPr="002F045B" w:rsidRDefault="002F045B" w:rsidP="002F045B">
      <w:pPr>
        <w:pStyle w:val="consplusnormal0"/>
        <w:spacing w:before="0" w:after="0" w:afterAutospacing="0"/>
        <w:ind w:firstLine="0"/>
        <w:rPr>
          <w:rFonts w:ascii="Times New Roman" w:hAnsi="Times New Roman"/>
          <w:b/>
          <w:bCs/>
          <w:sz w:val="22"/>
          <w:szCs w:val="22"/>
        </w:rPr>
      </w:pPr>
      <w:r w:rsidRPr="002F045B">
        <w:rPr>
          <w:rFonts w:ascii="Times New Roman" w:hAnsi="Times New Roman"/>
          <w:b/>
          <w:bCs/>
          <w:sz w:val="22"/>
          <w:szCs w:val="22"/>
        </w:rPr>
        <w:t>Статья 13</w:t>
      </w:r>
    </w:p>
    <w:p w:rsidR="002F045B" w:rsidRPr="002F045B" w:rsidRDefault="002F045B" w:rsidP="002F045B">
      <w:pPr>
        <w:spacing w:after="0" w:line="240" w:lineRule="auto"/>
        <w:jc w:val="both"/>
        <w:rPr>
          <w:rFonts w:ascii="Times New Roman" w:hAnsi="Times New Roman" w:cs="Times New Roman"/>
          <w:bCs/>
        </w:rPr>
      </w:pPr>
      <w:r w:rsidRPr="002F045B">
        <w:rPr>
          <w:rFonts w:ascii="Times New Roman" w:hAnsi="Times New Roman" w:cs="Times New Roman"/>
          <w:bCs/>
        </w:rPr>
        <w:t>Утвердить ведомственную структуру расходов бюджета городского поселения на плановый период 2019-2020 годов согласно приложению 5 к настоящему Решению.</w:t>
      </w:r>
    </w:p>
    <w:p w:rsidR="002F045B" w:rsidRPr="002F045B" w:rsidRDefault="002F045B" w:rsidP="002F045B">
      <w:pPr>
        <w:pStyle w:val="consplusnormal0"/>
        <w:spacing w:before="0" w:after="0" w:afterAutospacing="0"/>
        <w:ind w:firstLine="0"/>
        <w:rPr>
          <w:rFonts w:ascii="Times New Roman" w:hAnsi="Times New Roman"/>
          <w:b/>
          <w:bCs/>
          <w:sz w:val="22"/>
          <w:szCs w:val="22"/>
        </w:rPr>
      </w:pPr>
      <w:r w:rsidRPr="002F045B">
        <w:rPr>
          <w:rFonts w:ascii="Times New Roman" w:hAnsi="Times New Roman"/>
          <w:b/>
          <w:bCs/>
          <w:sz w:val="22"/>
          <w:szCs w:val="22"/>
        </w:rPr>
        <w:t>Статья 14</w:t>
      </w:r>
    </w:p>
    <w:p w:rsidR="002F045B" w:rsidRPr="002F045B" w:rsidRDefault="002F045B" w:rsidP="002F045B">
      <w:pPr>
        <w:pStyle w:val="consplusnormal0"/>
        <w:spacing w:before="0" w:after="0" w:afterAutospacing="0"/>
        <w:ind w:firstLine="0"/>
        <w:jc w:val="both"/>
        <w:rPr>
          <w:rFonts w:ascii="Times New Roman" w:hAnsi="Times New Roman"/>
          <w:sz w:val="22"/>
          <w:szCs w:val="22"/>
        </w:rPr>
      </w:pPr>
      <w:r w:rsidRPr="002F045B">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2018 согласно приложению 6 к настоящему Решению.</w:t>
      </w:r>
    </w:p>
    <w:p w:rsidR="002F045B" w:rsidRPr="002F045B" w:rsidRDefault="002F045B" w:rsidP="002F045B">
      <w:pPr>
        <w:pStyle w:val="consplusnormal0"/>
        <w:spacing w:before="0" w:after="0" w:afterAutospacing="0"/>
        <w:ind w:firstLine="0"/>
        <w:rPr>
          <w:rFonts w:ascii="Times New Roman" w:hAnsi="Times New Roman"/>
          <w:b/>
          <w:bCs/>
          <w:sz w:val="22"/>
          <w:szCs w:val="22"/>
        </w:rPr>
      </w:pPr>
      <w:r w:rsidRPr="002F045B">
        <w:rPr>
          <w:rFonts w:ascii="Times New Roman" w:hAnsi="Times New Roman"/>
          <w:b/>
          <w:bCs/>
          <w:sz w:val="22"/>
          <w:szCs w:val="22"/>
        </w:rPr>
        <w:t>Статья 15</w:t>
      </w:r>
    </w:p>
    <w:p w:rsidR="002F045B" w:rsidRPr="002F045B" w:rsidRDefault="002F045B" w:rsidP="002F045B">
      <w:pPr>
        <w:pStyle w:val="consplusnormal0"/>
        <w:spacing w:before="0" w:after="0" w:afterAutospacing="0"/>
        <w:ind w:firstLine="0"/>
        <w:jc w:val="both"/>
        <w:rPr>
          <w:rFonts w:ascii="Times New Roman" w:hAnsi="Times New Roman"/>
          <w:sz w:val="22"/>
          <w:szCs w:val="22"/>
        </w:rPr>
      </w:pPr>
      <w:r w:rsidRPr="002F045B">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плановый период 2019 и 2020 годов согласно приложению 7 к настоящему Решению.</w:t>
      </w:r>
    </w:p>
    <w:p w:rsidR="002F045B" w:rsidRPr="002F045B" w:rsidRDefault="002F045B" w:rsidP="002F045B">
      <w:pPr>
        <w:pStyle w:val="consplusnormal0"/>
        <w:spacing w:before="0" w:after="0" w:afterAutospacing="0"/>
        <w:ind w:firstLine="0"/>
        <w:rPr>
          <w:rFonts w:ascii="Times New Roman" w:hAnsi="Times New Roman"/>
          <w:b/>
          <w:bCs/>
          <w:sz w:val="22"/>
          <w:szCs w:val="22"/>
        </w:rPr>
      </w:pPr>
      <w:r w:rsidRPr="002F045B">
        <w:rPr>
          <w:rFonts w:ascii="Times New Roman" w:hAnsi="Times New Roman"/>
          <w:b/>
          <w:bCs/>
          <w:sz w:val="22"/>
          <w:szCs w:val="22"/>
        </w:rPr>
        <w:t>Статья 16</w:t>
      </w:r>
    </w:p>
    <w:p w:rsidR="002F045B" w:rsidRPr="002F045B" w:rsidRDefault="002F045B" w:rsidP="002F045B">
      <w:pPr>
        <w:pStyle w:val="consplusnormal0"/>
        <w:spacing w:before="0" w:after="0" w:afterAutospacing="0"/>
        <w:ind w:firstLine="0"/>
        <w:jc w:val="both"/>
        <w:rPr>
          <w:rFonts w:ascii="Times New Roman" w:hAnsi="Times New Roman"/>
          <w:sz w:val="22"/>
          <w:szCs w:val="22"/>
        </w:rPr>
      </w:pPr>
      <w:r w:rsidRPr="002F045B">
        <w:rPr>
          <w:rFonts w:ascii="Times New Roman" w:hAnsi="Times New Roman"/>
          <w:sz w:val="22"/>
          <w:szCs w:val="22"/>
        </w:rPr>
        <w:t>Утвердить источники внутреннего финансирования дефицита бюджета городского поселения на 2018 год согласно приложению 8 к настоящему Решению.</w:t>
      </w:r>
    </w:p>
    <w:p w:rsidR="002F045B" w:rsidRPr="002F045B" w:rsidRDefault="002F045B" w:rsidP="002F045B">
      <w:pPr>
        <w:pStyle w:val="consplusnormal0"/>
        <w:spacing w:before="0" w:after="0" w:afterAutospacing="0"/>
        <w:ind w:firstLine="0"/>
        <w:rPr>
          <w:rFonts w:ascii="Times New Roman" w:hAnsi="Times New Roman"/>
          <w:b/>
          <w:bCs/>
          <w:sz w:val="22"/>
          <w:szCs w:val="22"/>
        </w:rPr>
      </w:pPr>
      <w:r w:rsidRPr="002F045B">
        <w:rPr>
          <w:rFonts w:ascii="Times New Roman" w:hAnsi="Times New Roman"/>
          <w:b/>
          <w:bCs/>
          <w:sz w:val="22"/>
          <w:szCs w:val="22"/>
        </w:rPr>
        <w:t>Статья 17</w:t>
      </w:r>
    </w:p>
    <w:p w:rsidR="002F045B" w:rsidRPr="002F045B" w:rsidRDefault="002F045B" w:rsidP="002F045B">
      <w:pPr>
        <w:pStyle w:val="consplusnormal0"/>
        <w:spacing w:before="0" w:after="0" w:afterAutospacing="0"/>
        <w:ind w:firstLine="0"/>
        <w:jc w:val="both"/>
        <w:rPr>
          <w:rFonts w:ascii="Times New Roman" w:hAnsi="Times New Roman"/>
          <w:sz w:val="22"/>
          <w:szCs w:val="22"/>
        </w:rPr>
      </w:pPr>
      <w:r w:rsidRPr="002F045B">
        <w:rPr>
          <w:rFonts w:ascii="Times New Roman" w:hAnsi="Times New Roman"/>
          <w:sz w:val="22"/>
          <w:szCs w:val="22"/>
        </w:rPr>
        <w:t>Утвердить источники внутреннего финансирования дефицита бюджета городского поселения на плановый период 2019 и 2020 годов согласно приложению 9 к настоящему Решению.</w:t>
      </w:r>
    </w:p>
    <w:p w:rsidR="002F045B" w:rsidRPr="002F045B" w:rsidRDefault="002F045B" w:rsidP="002F045B">
      <w:pPr>
        <w:pStyle w:val="consplusnormal0"/>
        <w:spacing w:before="0" w:after="0" w:afterAutospacing="0"/>
        <w:ind w:firstLine="0"/>
        <w:jc w:val="both"/>
        <w:rPr>
          <w:rFonts w:ascii="Times New Roman" w:hAnsi="Times New Roman"/>
          <w:sz w:val="22"/>
          <w:szCs w:val="22"/>
        </w:rPr>
      </w:pPr>
      <w:r w:rsidRPr="002F045B">
        <w:rPr>
          <w:rFonts w:ascii="Times New Roman" w:hAnsi="Times New Roman"/>
          <w:b/>
          <w:spacing w:val="-8"/>
          <w:sz w:val="22"/>
          <w:szCs w:val="22"/>
        </w:rPr>
        <w:t>Статья 18</w:t>
      </w:r>
    </w:p>
    <w:p w:rsidR="002F045B" w:rsidRPr="002F045B" w:rsidRDefault="002F045B" w:rsidP="002F045B">
      <w:pPr>
        <w:pStyle w:val="ConsPlusNormal"/>
        <w:ind w:firstLine="0"/>
        <w:jc w:val="both"/>
        <w:rPr>
          <w:rFonts w:ascii="Times New Roman" w:hAnsi="Times New Roman"/>
          <w:spacing w:val="-8"/>
          <w:sz w:val="22"/>
          <w:szCs w:val="22"/>
        </w:rPr>
      </w:pPr>
      <w:r w:rsidRPr="002F045B">
        <w:rPr>
          <w:rFonts w:ascii="Times New Roman" w:hAnsi="Times New Roman"/>
          <w:spacing w:val="-8"/>
          <w:sz w:val="22"/>
          <w:szCs w:val="22"/>
        </w:rPr>
        <w:t xml:space="preserve">1. Установить лимиты бюджетных ассигнований на возможное исполнение обязательств городского поселения по выданным </w:t>
      </w:r>
      <w:r w:rsidRPr="002F045B">
        <w:rPr>
          <w:rFonts w:ascii="Times New Roman" w:hAnsi="Times New Roman"/>
          <w:spacing w:val="-8"/>
          <w:sz w:val="22"/>
          <w:szCs w:val="22"/>
        </w:rPr>
        <w:lastRenderedPageBreak/>
        <w:t xml:space="preserve">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w:t>
      </w:r>
      <w:proofErr w:type="gramStart"/>
      <w:r w:rsidRPr="002F045B">
        <w:rPr>
          <w:rFonts w:ascii="Times New Roman" w:hAnsi="Times New Roman"/>
          <w:spacing w:val="-8"/>
          <w:sz w:val="22"/>
          <w:szCs w:val="22"/>
        </w:rPr>
        <w:t>источников финансирования дефицита бюджета городского поселения</w:t>
      </w:r>
      <w:proofErr w:type="gramEnd"/>
      <w:r w:rsidRPr="002F045B">
        <w:rPr>
          <w:rFonts w:ascii="Times New Roman" w:hAnsi="Times New Roman"/>
          <w:spacing w:val="-8"/>
          <w:sz w:val="22"/>
          <w:szCs w:val="22"/>
        </w:rPr>
        <w:t>:</w:t>
      </w:r>
    </w:p>
    <w:p w:rsidR="002F045B" w:rsidRPr="002F045B" w:rsidRDefault="002F045B" w:rsidP="002F045B">
      <w:pPr>
        <w:pStyle w:val="ConsPlusNormal"/>
        <w:ind w:firstLine="0"/>
        <w:jc w:val="both"/>
        <w:rPr>
          <w:rFonts w:ascii="Times New Roman" w:hAnsi="Times New Roman"/>
          <w:spacing w:val="-8"/>
          <w:sz w:val="22"/>
          <w:szCs w:val="22"/>
        </w:rPr>
      </w:pPr>
      <w:r w:rsidRPr="002F045B">
        <w:rPr>
          <w:rFonts w:ascii="Times New Roman" w:hAnsi="Times New Roman"/>
          <w:spacing w:val="-8"/>
          <w:sz w:val="22"/>
          <w:szCs w:val="22"/>
        </w:rPr>
        <w:t>на 2018 год -  в сумме 0 тыс. рублей;</w:t>
      </w:r>
    </w:p>
    <w:p w:rsidR="002F045B" w:rsidRPr="002F045B" w:rsidRDefault="002F045B" w:rsidP="002F045B">
      <w:pPr>
        <w:pStyle w:val="ConsPlusNormal"/>
        <w:ind w:firstLine="0"/>
        <w:jc w:val="both"/>
        <w:rPr>
          <w:rFonts w:ascii="Times New Roman" w:hAnsi="Times New Roman"/>
          <w:spacing w:val="-8"/>
          <w:sz w:val="22"/>
          <w:szCs w:val="22"/>
        </w:rPr>
      </w:pPr>
      <w:r w:rsidRPr="002F045B">
        <w:rPr>
          <w:rFonts w:ascii="Times New Roman" w:hAnsi="Times New Roman"/>
          <w:spacing w:val="-8"/>
          <w:sz w:val="22"/>
          <w:szCs w:val="22"/>
        </w:rPr>
        <w:t>на 2019 год -  в сумме 0 тыс. рублей;</w:t>
      </w:r>
    </w:p>
    <w:p w:rsidR="002F045B" w:rsidRPr="002F045B" w:rsidRDefault="002F045B" w:rsidP="002F045B">
      <w:pPr>
        <w:pStyle w:val="ConsPlusNormal"/>
        <w:ind w:firstLine="0"/>
        <w:jc w:val="both"/>
        <w:rPr>
          <w:rFonts w:ascii="Times New Roman" w:hAnsi="Times New Roman"/>
          <w:spacing w:val="-8"/>
          <w:sz w:val="22"/>
          <w:szCs w:val="22"/>
        </w:rPr>
      </w:pPr>
      <w:r w:rsidRPr="002F045B">
        <w:rPr>
          <w:rFonts w:ascii="Times New Roman" w:hAnsi="Times New Roman"/>
          <w:spacing w:val="-8"/>
          <w:sz w:val="22"/>
          <w:szCs w:val="22"/>
        </w:rPr>
        <w:t>на 2020 год -  в сумме 0 тыс. рублей.</w:t>
      </w:r>
    </w:p>
    <w:p w:rsidR="002F045B" w:rsidRPr="002F045B" w:rsidRDefault="002F045B" w:rsidP="002F045B">
      <w:pPr>
        <w:pStyle w:val="ConsPlusNormal"/>
        <w:ind w:firstLine="0"/>
        <w:jc w:val="both"/>
        <w:rPr>
          <w:rFonts w:ascii="Times New Roman" w:hAnsi="Times New Roman"/>
          <w:spacing w:val="-8"/>
          <w:sz w:val="22"/>
          <w:szCs w:val="22"/>
        </w:rPr>
      </w:pPr>
      <w:r w:rsidRPr="002F045B">
        <w:rPr>
          <w:rFonts w:ascii="Times New Roman" w:hAnsi="Times New Roman"/>
          <w:spacing w:val="-8"/>
          <w:sz w:val="22"/>
          <w:szCs w:val="22"/>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2F045B" w:rsidRPr="002F045B" w:rsidRDefault="002F045B" w:rsidP="002F045B">
      <w:pPr>
        <w:pStyle w:val="consplusnormal0"/>
        <w:spacing w:before="0" w:after="0" w:afterAutospacing="0"/>
        <w:ind w:firstLine="0"/>
        <w:rPr>
          <w:rFonts w:ascii="Times New Roman" w:hAnsi="Times New Roman"/>
          <w:b/>
          <w:bCs/>
          <w:sz w:val="22"/>
          <w:szCs w:val="22"/>
        </w:rPr>
      </w:pPr>
      <w:r w:rsidRPr="002F045B">
        <w:rPr>
          <w:rFonts w:ascii="Times New Roman" w:hAnsi="Times New Roman"/>
          <w:b/>
          <w:bCs/>
          <w:sz w:val="22"/>
          <w:szCs w:val="22"/>
        </w:rPr>
        <w:t>Статья 19</w:t>
      </w:r>
    </w:p>
    <w:p w:rsidR="002F045B" w:rsidRPr="002F045B" w:rsidRDefault="002F045B" w:rsidP="002F045B">
      <w:pPr>
        <w:pStyle w:val="consplusnormal0"/>
        <w:spacing w:before="0" w:after="0" w:afterAutospacing="0"/>
        <w:ind w:firstLine="0"/>
        <w:jc w:val="both"/>
        <w:rPr>
          <w:rFonts w:ascii="Times New Roman" w:hAnsi="Times New Roman"/>
          <w:sz w:val="22"/>
          <w:szCs w:val="22"/>
        </w:rPr>
      </w:pPr>
      <w:r w:rsidRPr="002F045B">
        <w:rPr>
          <w:rFonts w:ascii="Times New Roman" w:hAnsi="Times New Roman"/>
          <w:sz w:val="22"/>
          <w:szCs w:val="22"/>
        </w:rPr>
        <w:t>1. Установить верхний предел муниципального внутреннего долга городского поселения:</w:t>
      </w:r>
    </w:p>
    <w:p w:rsidR="002F045B" w:rsidRPr="002F045B" w:rsidRDefault="002F045B" w:rsidP="002F045B">
      <w:pPr>
        <w:pStyle w:val="a9"/>
        <w:spacing w:before="0" w:beforeAutospacing="0" w:after="0" w:afterAutospacing="0"/>
        <w:jc w:val="both"/>
        <w:rPr>
          <w:sz w:val="22"/>
          <w:szCs w:val="22"/>
        </w:rPr>
      </w:pPr>
      <w:r w:rsidRPr="002F045B">
        <w:rPr>
          <w:sz w:val="22"/>
          <w:szCs w:val="22"/>
        </w:rPr>
        <w:t>на 1 января 2018 года – в сумме 6 500 тыс. рублей</w:t>
      </w:r>
    </w:p>
    <w:p w:rsidR="002F045B" w:rsidRPr="002F045B" w:rsidRDefault="002F045B" w:rsidP="002F045B">
      <w:pPr>
        <w:pStyle w:val="a9"/>
        <w:spacing w:before="0" w:beforeAutospacing="0" w:after="0" w:afterAutospacing="0"/>
        <w:jc w:val="both"/>
        <w:rPr>
          <w:sz w:val="22"/>
          <w:szCs w:val="22"/>
        </w:rPr>
      </w:pPr>
      <w:r w:rsidRPr="002F045B">
        <w:rPr>
          <w:sz w:val="22"/>
          <w:szCs w:val="22"/>
        </w:rPr>
        <w:t>на 1 января 2019 года – в сумме 7000 тыс. рублей.</w:t>
      </w:r>
    </w:p>
    <w:p w:rsidR="002F045B" w:rsidRPr="002F045B" w:rsidRDefault="002F045B" w:rsidP="002F045B">
      <w:pPr>
        <w:pStyle w:val="a9"/>
        <w:spacing w:before="0" w:beforeAutospacing="0" w:after="0" w:afterAutospacing="0"/>
        <w:jc w:val="both"/>
        <w:rPr>
          <w:sz w:val="22"/>
          <w:szCs w:val="22"/>
        </w:rPr>
      </w:pPr>
      <w:r w:rsidRPr="002F045B">
        <w:rPr>
          <w:sz w:val="22"/>
          <w:szCs w:val="22"/>
        </w:rPr>
        <w:t>на 1 января 2020 года – в сумме 7500 тыс. рублей.</w:t>
      </w:r>
    </w:p>
    <w:p w:rsidR="002F045B" w:rsidRPr="002F045B" w:rsidRDefault="002F045B" w:rsidP="002F045B">
      <w:pPr>
        <w:pStyle w:val="a9"/>
        <w:spacing w:before="0" w:beforeAutospacing="0" w:after="0" w:afterAutospacing="0"/>
        <w:jc w:val="both"/>
        <w:rPr>
          <w:sz w:val="22"/>
          <w:szCs w:val="22"/>
        </w:rPr>
      </w:pPr>
      <w:r w:rsidRPr="002F045B">
        <w:rPr>
          <w:sz w:val="22"/>
          <w:szCs w:val="22"/>
        </w:rPr>
        <w:t>2. Установить предельный объем муниципального внутреннего долга городского поселения Безенчук:</w:t>
      </w:r>
    </w:p>
    <w:p w:rsidR="002F045B" w:rsidRPr="002F045B" w:rsidRDefault="002F045B" w:rsidP="002F045B">
      <w:pPr>
        <w:pStyle w:val="a9"/>
        <w:spacing w:before="0" w:beforeAutospacing="0" w:after="0" w:afterAutospacing="0"/>
        <w:jc w:val="both"/>
        <w:rPr>
          <w:sz w:val="22"/>
          <w:szCs w:val="22"/>
        </w:rPr>
      </w:pPr>
      <w:r w:rsidRPr="002F045B">
        <w:rPr>
          <w:sz w:val="22"/>
          <w:szCs w:val="22"/>
        </w:rPr>
        <w:t>в 2018 году – 6 500 тыс. рублей</w:t>
      </w:r>
    </w:p>
    <w:p w:rsidR="002F045B" w:rsidRPr="002F045B" w:rsidRDefault="002F045B" w:rsidP="002F045B">
      <w:pPr>
        <w:pStyle w:val="a9"/>
        <w:spacing w:before="0" w:beforeAutospacing="0" w:after="0" w:afterAutospacing="0"/>
        <w:jc w:val="both"/>
        <w:rPr>
          <w:sz w:val="22"/>
          <w:szCs w:val="22"/>
        </w:rPr>
      </w:pPr>
      <w:r w:rsidRPr="002F045B">
        <w:rPr>
          <w:sz w:val="22"/>
          <w:szCs w:val="22"/>
        </w:rPr>
        <w:t>в 2019 году – 7000 тыс. рублей</w:t>
      </w:r>
    </w:p>
    <w:p w:rsidR="002F045B" w:rsidRPr="002F045B" w:rsidRDefault="002F045B" w:rsidP="002F045B">
      <w:pPr>
        <w:pStyle w:val="a9"/>
        <w:spacing w:before="0" w:beforeAutospacing="0" w:after="0" w:afterAutospacing="0"/>
        <w:jc w:val="both"/>
        <w:rPr>
          <w:sz w:val="22"/>
          <w:szCs w:val="22"/>
        </w:rPr>
      </w:pPr>
      <w:r w:rsidRPr="002F045B">
        <w:rPr>
          <w:sz w:val="22"/>
          <w:szCs w:val="22"/>
        </w:rPr>
        <w:t>в 2020 году – 7500 тыс. рублей</w:t>
      </w:r>
    </w:p>
    <w:p w:rsidR="002F045B" w:rsidRPr="002F045B" w:rsidRDefault="002F045B" w:rsidP="002F045B">
      <w:pPr>
        <w:pStyle w:val="a9"/>
        <w:spacing w:before="0" w:beforeAutospacing="0" w:after="0" w:afterAutospacing="0"/>
        <w:jc w:val="both"/>
        <w:rPr>
          <w:sz w:val="22"/>
          <w:szCs w:val="22"/>
        </w:rPr>
      </w:pPr>
      <w:r w:rsidRPr="002F045B">
        <w:rPr>
          <w:sz w:val="22"/>
          <w:szCs w:val="22"/>
        </w:rPr>
        <w:t>3. Установить предельные объемы расходов на обслуживание муниципального долга городского поселения:</w:t>
      </w:r>
    </w:p>
    <w:p w:rsidR="002F045B" w:rsidRPr="002F045B" w:rsidRDefault="002F045B" w:rsidP="002F045B">
      <w:pPr>
        <w:pStyle w:val="a9"/>
        <w:spacing w:before="0" w:beforeAutospacing="0" w:after="0" w:afterAutospacing="0"/>
        <w:rPr>
          <w:sz w:val="22"/>
          <w:szCs w:val="22"/>
        </w:rPr>
      </w:pPr>
      <w:r w:rsidRPr="002F045B">
        <w:rPr>
          <w:sz w:val="22"/>
          <w:szCs w:val="22"/>
        </w:rPr>
        <w:t>в 2018 году -  0 тыс. рублей;</w:t>
      </w:r>
    </w:p>
    <w:p w:rsidR="002F045B" w:rsidRPr="002F045B" w:rsidRDefault="002F045B" w:rsidP="002F045B">
      <w:pPr>
        <w:pStyle w:val="a9"/>
        <w:spacing w:before="0" w:beforeAutospacing="0" w:after="0" w:afterAutospacing="0"/>
        <w:rPr>
          <w:sz w:val="22"/>
          <w:szCs w:val="22"/>
        </w:rPr>
      </w:pPr>
      <w:r w:rsidRPr="002F045B">
        <w:rPr>
          <w:sz w:val="22"/>
          <w:szCs w:val="22"/>
        </w:rPr>
        <w:t>в 2019 году -  0 тыс. рублей;</w:t>
      </w:r>
    </w:p>
    <w:p w:rsidR="002F045B" w:rsidRPr="002F045B" w:rsidRDefault="002F045B" w:rsidP="002F045B">
      <w:pPr>
        <w:pStyle w:val="a9"/>
        <w:spacing w:before="0" w:beforeAutospacing="0" w:after="0" w:afterAutospacing="0"/>
        <w:rPr>
          <w:sz w:val="22"/>
          <w:szCs w:val="22"/>
        </w:rPr>
      </w:pPr>
      <w:r w:rsidRPr="002F045B">
        <w:rPr>
          <w:sz w:val="22"/>
          <w:szCs w:val="22"/>
        </w:rPr>
        <w:t>в 2020 году -   0 тыс. рублей.</w:t>
      </w:r>
    </w:p>
    <w:p w:rsidR="002F045B" w:rsidRPr="002F045B" w:rsidRDefault="002F045B" w:rsidP="002F045B">
      <w:pPr>
        <w:pStyle w:val="consplusnormal0"/>
        <w:spacing w:before="0" w:after="0" w:afterAutospacing="0"/>
        <w:ind w:firstLine="0"/>
        <w:rPr>
          <w:rFonts w:ascii="Times New Roman" w:hAnsi="Times New Roman"/>
          <w:b/>
          <w:bCs/>
          <w:sz w:val="22"/>
          <w:szCs w:val="22"/>
        </w:rPr>
      </w:pPr>
      <w:r w:rsidRPr="002F045B">
        <w:rPr>
          <w:rFonts w:ascii="Times New Roman" w:hAnsi="Times New Roman"/>
          <w:b/>
          <w:bCs/>
          <w:sz w:val="22"/>
          <w:szCs w:val="22"/>
        </w:rPr>
        <w:t>Статья 20</w:t>
      </w:r>
    </w:p>
    <w:p w:rsidR="002F045B" w:rsidRPr="002F045B" w:rsidRDefault="002F045B" w:rsidP="002F045B">
      <w:pPr>
        <w:pStyle w:val="consplusnormal0"/>
        <w:spacing w:before="0" w:after="0" w:afterAutospacing="0"/>
        <w:ind w:firstLine="0"/>
        <w:jc w:val="both"/>
        <w:rPr>
          <w:rFonts w:ascii="Times New Roman" w:hAnsi="Times New Roman"/>
          <w:sz w:val="22"/>
          <w:szCs w:val="22"/>
        </w:rPr>
      </w:pPr>
      <w:r w:rsidRPr="002F045B">
        <w:rPr>
          <w:rFonts w:ascii="Times New Roman" w:hAnsi="Times New Roman"/>
          <w:sz w:val="22"/>
          <w:szCs w:val="22"/>
        </w:rPr>
        <w:t>Утвердить программу муниципальных внутренних заимствований городского поселения на 2018 год и плановый период 2019 и 2020 годов согласно приложению 10 к настоящему Решению.</w:t>
      </w:r>
    </w:p>
    <w:p w:rsidR="002F045B" w:rsidRPr="002F045B" w:rsidRDefault="002F045B" w:rsidP="002F045B">
      <w:pPr>
        <w:pStyle w:val="consplusnormal0"/>
        <w:spacing w:before="0" w:after="0" w:afterAutospacing="0"/>
        <w:ind w:firstLine="0"/>
        <w:rPr>
          <w:rFonts w:ascii="Times New Roman" w:hAnsi="Times New Roman"/>
          <w:b/>
          <w:bCs/>
          <w:sz w:val="22"/>
          <w:szCs w:val="22"/>
        </w:rPr>
      </w:pPr>
      <w:r w:rsidRPr="002F045B">
        <w:rPr>
          <w:rFonts w:ascii="Times New Roman" w:hAnsi="Times New Roman"/>
          <w:b/>
          <w:bCs/>
          <w:sz w:val="22"/>
          <w:szCs w:val="22"/>
        </w:rPr>
        <w:t>Статья 21</w:t>
      </w:r>
    </w:p>
    <w:p w:rsidR="002F045B" w:rsidRPr="002F045B" w:rsidRDefault="002F045B" w:rsidP="002F045B">
      <w:pPr>
        <w:pStyle w:val="consplusnormal0"/>
        <w:spacing w:before="0" w:after="0" w:afterAutospacing="0"/>
        <w:ind w:firstLine="0"/>
        <w:jc w:val="both"/>
        <w:rPr>
          <w:rFonts w:ascii="Times New Roman" w:hAnsi="Times New Roman"/>
          <w:sz w:val="22"/>
          <w:szCs w:val="22"/>
        </w:rPr>
      </w:pPr>
      <w:r w:rsidRPr="002F045B">
        <w:rPr>
          <w:rFonts w:ascii="Times New Roman" w:hAnsi="Times New Roman"/>
          <w:sz w:val="22"/>
          <w:szCs w:val="22"/>
        </w:rPr>
        <w:t>Утвердить программу муниципальных гарантий городского поселения на 2018 год и плановый период 2019 и 2020 годов согласно приложению 11 к настоящему Решению.</w:t>
      </w:r>
    </w:p>
    <w:p w:rsidR="002F045B" w:rsidRPr="002F045B" w:rsidRDefault="002F045B" w:rsidP="002F045B">
      <w:pPr>
        <w:pStyle w:val="consplusnormal0"/>
        <w:spacing w:before="0" w:after="0" w:afterAutospacing="0"/>
        <w:ind w:firstLine="0"/>
        <w:jc w:val="both"/>
        <w:rPr>
          <w:rFonts w:ascii="Times New Roman" w:hAnsi="Times New Roman"/>
          <w:b/>
          <w:sz w:val="22"/>
          <w:szCs w:val="22"/>
        </w:rPr>
      </w:pPr>
      <w:r w:rsidRPr="002F045B">
        <w:rPr>
          <w:rFonts w:ascii="Times New Roman" w:hAnsi="Times New Roman"/>
          <w:b/>
          <w:sz w:val="22"/>
          <w:szCs w:val="22"/>
        </w:rPr>
        <w:t>Статья 22</w:t>
      </w:r>
    </w:p>
    <w:p w:rsidR="002F045B" w:rsidRPr="002F045B" w:rsidRDefault="002F045B" w:rsidP="002F045B">
      <w:pPr>
        <w:pStyle w:val="consplusnormal0"/>
        <w:spacing w:before="0" w:after="0" w:afterAutospacing="0"/>
        <w:ind w:firstLine="0"/>
        <w:jc w:val="both"/>
        <w:rPr>
          <w:rFonts w:ascii="Times New Roman" w:hAnsi="Times New Roman"/>
          <w:sz w:val="22"/>
          <w:szCs w:val="22"/>
        </w:rPr>
      </w:pPr>
      <w:r w:rsidRPr="002F045B">
        <w:rPr>
          <w:rFonts w:ascii="Times New Roman" w:hAnsi="Times New Roman"/>
          <w:sz w:val="22"/>
          <w:szCs w:val="22"/>
        </w:rPr>
        <w:t>Настоящее Решение вступает в силу с 1 января 2018 года и действует по 31 декабря 2018 года.</w:t>
      </w:r>
    </w:p>
    <w:p w:rsidR="002F045B" w:rsidRPr="002F045B" w:rsidRDefault="002F045B" w:rsidP="002F045B">
      <w:pPr>
        <w:pStyle w:val="consplusnormal0"/>
        <w:spacing w:before="0" w:after="0" w:afterAutospacing="0"/>
        <w:ind w:firstLine="0"/>
        <w:jc w:val="both"/>
        <w:rPr>
          <w:rFonts w:ascii="Times New Roman" w:hAnsi="Times New Roman"/>
          <w:b/>
          <w:sz w:val="22"/>
          <w:szCs w:val="22"/>
        </w:rPr>
      </w:pPr>
      <w:r w:rsidRPr="002F045B">
        <w:rPr>
          <w:rFonts w:ascii="Times New Roman" w:hAnsi="Times New Roman"/>
          <w:b/>
          <w:sz w:val="22"/>
          <w:szCs w:val="22"/>
        </w:rPr>
        <w:t>Статья 23</w:t>
      </w:r>
    </w:p>
    <w:p w:rsidR="002F045B" w:rsidRPr="002F045B" w:rsidRDefault="002F045B" w:rsidP="002F045B">
      <w:pPr>
        <w:tabs>
          <w:tab w:val="left" w:pos="-360"/>
        </w:tabs>
        <w:spacing w:after="0" w:line="240" w:lineRule="auto"/>
        <w:jc w:val="both"/>
        <w:rPr>
          <w:rFonts w:ascii="Times New Roman" w:hAnsi="Times New Roman" w:cs="Times New Roman"/>
        </w:rPr>
      </w:pPr>
      <w:r w:rsidRPr="002F045B">
        <w:rPr>
          <w:rFonts w:ascii="Times New Roman" w:hAnsi="Times New Roman" w:cs="Times New Roman"/>
        </w:rPr>
        <w:t>Опубликовать настоящее Решение в газете «Вестник городского поселения Безенчук».</w:t>
      </w:r>
    </w:p>
    <w:p w:rsidR="002F045B" w:rsidRPr="002F045B" w:rsidRDefault="002F045B" w:rsidP="002F045B">
      <w:pPr>
        <w:pStyle w:val="a9"/>
        <w:spacing w:before="0" w:beforeAutospacing="0" w:after="0" w:afterAutospacing="0"/>
        <w:rPr>
          <w:sz w:val="22"/>
          <w:szCs w:val="22"/>
        </w:rPr>
      </w:pPr>
      <w:r w:rsidRPr="002F045B">
        <w:rPr>
          <w:sz w:val="22"/>
          <w:szCs w:val="22"/>
        </w:rPr>
        <w:t>Глава  городского поселения Безенчук                                                   В.В. Аникин</w:t>
      </w:r>
    </w:p>
    <w:p w:rsidR="002F045B" w:rsidRPr="002F045B" w:rsidRDefault="002F045B" w:rsidP="002F045B">
      <w:pPr>
        <w:pStyle w:val="a9"/>
        <w:spacing w:before="0" w:beforeAutospacing="0" w:after="0" w:afterAutospacing="0"/>
        <w:rPr>
          <w:sz w:val="22"/>
          <w:szCs w:val="22"/>
        </w:rPr>
      </w:pPr>
      <w:r w:rsidRPr="002F045B">
        <w:rPr>
          <w:sz w:val="22"/>
          <w:szCs w:val="22"/>
        </w:rPr>
        <w:t>«____» ______________ 2017г.</w:t>
      </w:r>
    </w:p>
    <w:p w:rsidR="003A3EB5" w:rsidRPr="00EE5D62" w:rsidRDefault="003A3EB5" w:rsidP="00322147">
      <w:pPr>
        <w:spacing w:after="0" w:line="240" w:lineRule="auto"/>
        <w:jc w:val="both"/>
        <w:rPr>
          <w:rFonts w:ascii="Times New Roman" w:hAnsi="Times New Roman" w:cs="Times New Roman"/>
          <w:b/>
          <w:sz w:val="8"/>
          <w:szCs w:val="8"/>
        </w:rPr>
      </w:pPr>
    </w:p>
    <w:p w:rsidR="00322147" w:rsidRPr="009270DD" w:rsidRDefault="00322147" w:rsidP="00322147">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DC586C">
        <w:rPr>
          <w:rFonts w:ascii="Times New Roman" w:hAnsi="Times New Roman" w:cs="Times New Roman"/>
          <w:b/>
        </w:rPr>
        <w:t>09</w:t>
      </w:r>
      <w:r w:rsidRPr="009270DD">
        <w:rPr>
          <w:rFonts w:ascii="Times New Roman" w:hAnsi="Times New Roman" w:cs="Times New Roman"/>
          <w:b/>
        </w:rPr>
        <w:t>.</w:t>
      </w:r>
      <w:r w:rsidR="003B6C26">
        <w:rPr>
          <w:rFonts w:ascii="Times New Roman" w:hAnsi="Times New Roman" w:cs="Times New Roman"/>
          <w:b/>
        </w:rPr>
        <w:t>1</w:t>
      </w:r>
      <w:r w:rsidR="00DC586C">
        <w:rPr>
          <w:rFonts w:ascii="Times New Roman" w:hAnsi="Times New Roman" w:cs="Times New Roman"/>
          <w:b/>
        </w:rPr>
        <w:t>1</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2</w:t>
      </w:r>
      <w:r w:rsidR="00DC586C">
        <w:rPr>
          <w:rFonts w:ascii="Times New Roman" w:hAnsi="Times New Roman" w:cs="Times New Roman"/>
          <w:b/>
        </w:rPr>
        <w:t>6</w:t>
      </w:r>
    </w:p>
    <w:p w:rsidR="00404F30" w:rsidRPr="00404F30" w:rsidRDefault="00404F30" w:rsidP="00404F30">
      <w:pPr>
        <w:spacing w:after="0" w:line="240" w:lineRule="auto"/>
        <w:jc w:val="both"/>
        <w:rPr>
          <w:rFonts w:ascii="Times New Roman" w:eastAsia="Calibri" w:hAnsi="Times New Roman" w:cs="Times New Roman"/>
        </w:rPr>
      </w:pPr>
      <w:r>
        <w:rPr>
          <w:rFonts w:ascii="Times New Roman" w:hAnsi="Times New Roman" w:cs="Times New Roman"/>
        </w:rPr>
        <w:t>«</w:t>
      </w:r>
      <w:r w:rsidRPr="00404F30">
        <w:rPr>
          <w:rFonts w:ascii="Times New Roman" w:eastAsia="Calibri" w:hAnsi="Times New Roman" w:cs="Times New Roman"/>
        </w:rPr>
        <w:t>Об утверждении в первом чтении  проекта бюджета городского поселения Безенчук муниципального района Безенчукский Самарской области на 2018 год и плановый период 2019-2020г.г</w:t>
      </w:r>
      <w:r>
        <w:rPr>
          <w:rFonts w:ascii="Times New Roman" w:hAnsi="Times New Roman" w:cs="Times New Roman"/>
        </w:rPr>
        <w:t>»</w:t>
      </w:r>
      <w:r w:rsidRPr="00404F30">
        <w:rPr>
          <w:rFonts w:ascii="Times New Roman" w:eastAsia="Calibri" w:hAnsi="Times New Roman" w:cs="Times New Roman"/>
        </w:rPr>
        <w:t>.</w:t>
      </w:r>
    </w:p>
    <w:p w:rsidR="00404F30" w:rsidRPr="00404F30" w:rsidRDefault="00404F30" w:rsidP="00404F30">
      <w:pPr>
        <w:spacing w:after="0" w:line="240" w:lineRule="auto"/>
        <w:ind w:firstLine="545"/>
        <w:jc w:val="both"/>
        <w:rPr>
          <w:rFonts w:ascii="Times New Roman" w:eastAsia="Calibri" w:hAnsi="Times New Roman" w:cs="Times New Roman"/>
        </w:rPr>
      </w:pPr>
      <w:proofErr w:type="gramStart"/>
      <w:r w:rsidRPr="00404F30">
        <w:rPr>
          <w:rFonts w:ascii="Times New Roman" w:eastAsia="Calibri" w:hAnsi="Times New Roman" w:cs="Times New Roman"/>
        </w:rPr>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2018 год и плановый период 2019-2020 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третьего созыва,</w:t>
      </w:r>
      <w:proofErr w:type="gramEnd"/>
    </w:p>
    <w:p w:rsidR="00404F30" w:rsidRPr="00404F30" w:rsidRDefault="00404F30" w:rsidP="00404F30">
      <w:pPr>
        <w:tabs>
          <w:tab w:val="left" w:pos="9360"/>
        </w:tabs>
        <w:spacing w:after="0" w:line="240" w:lineRule="auto"/>
        <w:jc w:val="center"/>
        <w:rPr>
          <w:rFonts w:ascii="Times New Roman" w:eastAsia="Calibri" w:hAnsi="Times New Roman" w:cs="Times New Roman"/>
        </w:rPr>
      </w:pPr>
      <w:r w:rsidRPr="00404F30">
        <w:rPr>
          <w:rFonts w:ascii="Times New Roman" w:eastAsia="Calibri" w:hAnsi="Times New Roman" w:cs="Times New Roman"/>
        </w:rPr>
        <w:t>РЕШИЛО:</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 xml:space="preserve">1. Утвердить в первом чтении проект бюджета городского поселения Безенчук муниципального района Безенчукский Самарской области на 2018 год и плановый период 2019-2020г.г.:    </w:t>
      </w:r>
    </w:p>
    <w:p w:rsidR="00404F30" w:rsidRPr="00404F30" w:rsidRDefault="00404F30" w:rsidP="00404F30">
      <w:pPr>
        <w:pStyle w:val="consplusnormal0"/>
        <w:spacing w:before="0" w:after="0" w:afterAutospacing="0"/>
        <w:ind w:firstLine="567"/>
        <w:jc w:val="both"/>
        <w:rPr>
          <w:rFonts w:ascii="Times New Roman" w:hAnsi="Times New Roman"/>
          <w:b/>
          <w:bCs/>
          <w:sz w:val="22"/>
          <w:szCs w:val="22"/>
        </w:rPr>
      </w:pPr>
      <w:r w:rsidRPr="00404F30">
        <w:rPr>
          <w:rFonts w:ascii="Times New Roman" w:hAnsi="Times New Roman"/>
          <w:b/>
          <w:bCs/>
          <w:sz w:val="22"/>
          <w:szCs w:val="22"/>
        </w:rPr>
        <w:t xml:space="preserve">Статья 1 </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bCs/>
          <w:sz w:val="22"/>
          <w:szCs w:val="22"/>
        </w:rPr>
        <w:t>1.</w:t>
      </w:r>
      <w:r w:rsidRPr="00404F30">
        <w:rPr>
          <w:rFonts w:ascii="Times New Roman" w:hAnsi="Times New Roman"/>
          <w:b/>
          <w:bCs/>
          <w:sz w:val="22"/>
          <w:szCs w:val="22"/>
        </w:rPr>
        <w:t xml:space="preserve"> </w:t>
      </w:r>
      <w:r w:rsidRPr="00404F30">
        <w:rPr>
          <w:rFonts w:ascii="Times New Roman" w:hAnsi="Times New Roman"/>
          <w:sz w:val="22"/>
          <w:szCs w:val="22"/>
        </w:rPr>
        <w:t>Утвердить основные характеристики бюджета городского поселения на 2018 год:</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общий объём доходов –  57 706   тыс. рублей;</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общий объём расходов – 57 706 тыс. рублей;</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Бюджет сбалансированный.</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 xml:space="preserve">2. Утвердить основные характеристики бюджета городского поселения на плановый период 2019 года: </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общий объём доходов –   57 275 тыс. рублей;</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 xml:space="preserve">общий объём расходов – 57 275 тыс. рублей; </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бюджет сбалансированный.</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 xml:space="preserve">3. Утвердить основные характеристики бюджета городского поселения на плановый период 2020 года: </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общий объём доходов –   57 275  тыс. рублей;</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 xml:space="preserve">общий объём расходов – 57 275  тыс. рублей; </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бюджет сбалансированный.</w:t>
      </w:r>
    </w:p>
    <w:p w:rsidR="00404F30" w:rsidRPr="00404F30" w:rsidRDefault="00404F30" w:rsidP="00404F30">
      <w:pPr>
        <w:pStyle w:val="a9"/>
        <w:spacing w:before="0" w:beforeAutospacing="0" w:after="0" w:afterAutospacing="0"/>
        <w:ind w:firstLine="567"/>
        <w:jc w:val="both"/>
        <w:rPr>
          <w:b/>
          <w:bCs/>
          <w:sz w:val="22"/>
          <w:szCs w:val="22"/>
        </w:rPr>
      </w:pPr>
      <w:r w:rsidRPr="00404F30">
        <w:rPr>
          <w:b/>
          <w:bCs/>
          <w:sz w:val="22"/>
          <w:szCs w:val="22"/>
        </w:rPr>
        <w:t>Статья 2</w:t>
      </w:r>
    </w:p>
    <w:p w:rsidR="00404F30" w:rsidRPr="00404F30" w:rsidRDefault="00DF7D00" w:rsidP="00DF7D00">
      <w:pPr>
        <w:pStyle w:val="a9"/>
        <w:spacing w:before="0" w:beforeAutospacing="0" w:after="0" w:afterAutospacing="0"/>
        <w:ind w:left="360"/>
        <w:jc w:val="both"/>
        <w:rPr>
          <w:sz w:val="22"/>
          <w:szCs w:val="22"/>
        </w:rPr>
      </w:pPr>
      <w:r>
        <w:rPr>
          <w:sz w:val="22"/>
          <w:szCs w:val="22"/>
        </w:rPr>
        <w:t>2.</w:t>
      </w:r>
      <w:r w:rsidR="00404F30" w:rsidRPr="00404F30">
        <w:rPr>
          <w:sz w:val="22"/>
          <w:szCs w:val="22"/>
        </w:rPr>
        <w:t xml:space="preserve">Утвердить объем безвозмездных поступлений в доход бюджета городского поселения, получаемых из районного бюджета: </w:t>
      </w:r>
    </w:p>
    <w:p w:rsidR="00404F30" w:rsidRPr="00404F30" w:rsidRDefault="00404F30" w:rsidP="00404F30">
      <w:pPr>
        <w:pStyle w:val="a9"/>
        <w:spacing w:before="0" w:beforeAutospacing="0" w:after="0" w:afterAutospacing="0"/>
        <w:jc w:val="both"/>
        <w:rPr>
          <w:sz w:val="22"/>
          <w:szCs w:val="22"/>
        </w:rPr>
      </w:pPr>
      <w:r w:rsidRPr="00404F30">
        <w:rPr>
          <w:sz w:val="22"/>
          <w:szCs w:val="22"/>
        </w:rPr>
        <w:lastRenderedPageBreak/>
        <w:t>на 2018 год в сумме 2 975 тыс. рублей;</w:t>
      </w:r>
    </w:p>
    <w:p w:rsidR="00404F30" w:rsidRPr="00404F30" w:rsidRDefault="00404F30" w:rsidP="00404F30">
      <w:pPr>
        <w:pStyle w:val="a9"/>
        <w:spacing w:before="0" w:beforeAutospacing="0" w:after="0" w:afterAutospacing="0"/>
        <w:jc w:val="both"/>
        <w:rPr>
          <w:sz w:val="22"/>
          <w:szCs w:val="22"/>
        </w:rPr>
      </w:pPr>
      <w:r w:rsidRPr="00404F30">
        <w:rPr>
          <w:sz w:val="22"/>
          <w:szCs w:val="22"/>
        </w:rPr>
        <w:t>на 2019 год в сумме 2 975 тыс. рублей;</w:t>
      </w:r>
    </w:p>
    <w:p w:rsidR="00404F30" w:rsidRPr="00404F30" w:rsidRDefault="00404F30" w:rsidP="00404F30">
      <w:pPr>
        <w:pStyle w:val="a9"/>
        <w:spacing w:before="0" w:beforeAutospacing="0" w:after="0" w:afterAutospacing="0"/>
        <w:jc w:val="both"/>
        <w:rPr>
          <w:sz w:val="22"/>
          <w:szCs w:val="22"/>
        </w:rPr>
      </w:pPr>
      <w:r w:rsidRPr="00404F30">
        <w:rPr>
          <w:sz w:val="22"/>
          <w:szCs w:val="22"/>
        </w:rPr>
        <w:t>на 2020 год в сумме 2 975 тыс. рублей;</w:t>
      </w:r>
    </w:p>
    <w:p w:rsidR="00404F30" w:rsidRPr="00404F30" w:rsidRDefault="00404F30" w:rsidP="00DF7D00">
      <w:pPr>
        <w:pStyle w:val="a9"/>
        <w:spacing w:before="0" w:beforeAutospacing="0" w:after="0" w:afterAutospacing="0"/>
        <w:ind w:left="360"/>
        <w:jc w:val="both"/>
        <w:rPr>
          <w:sz w:val="22"/>
          <w:szCs w:val="22"/>
        </w:rPr>
      </w:pPr>
      <w:r w:rsidRPr="00404F30">
        <w:rPr>
          <w:sz w:val="22"/>
          <w:szCs w:val="22"/>
        </w:rPr>
        <w:t>Утвердить объём безвозмездных поступлений в доход бюджета городского поселения, получаемых из областного бюджета:</w:t>
      </w:r>
    </w:p>
    <w:p w:rsidR="00404F30" w:rsidRPr="00404F30" w:rsidRDefault="00404F30" w:rsidP="00404F30">
      <w:pPr>
        <w:pStyle w:val="a9"/>
        <w:spacing w:before="0" w:beforeAutospacing="0" w:after="0" w:afterAutospacing="0"/>
        <w:jc w:val="both"/>
        <w:rPr>
          <w:sz w:val="22"/>
          <w:szCs w:val="22"/>
        </w:rPr>
      </w:pPr>
      <w:r w:rsidRPr="00404F30">
        <w:rPr>
          <w:sz w:val="22"/>
          <w:szCs w:val="22"/>
        </w:rPr>
        <w:t>на 2018 год в сумме 57 тыс. рублей;</w:t>
      </w:r>
    </w:p>
    <w:p w:rsidR="00404F30" w:rsidRPr="00404F30" w:rsidRDefault="00404F30" w:rsidP="00404F30">
      <w:pPr>
        <w:pStyle w:val="a9"/>
        <w:spacing w:before="0" w:beforeAutospacing="0" w:after="0" w:afterAutospacing="0"/>
        <w:jc w:val="both"/>
        <w:rPr>
          <w:sz w:val="22"/>
          <w:szCs w:val="22"/>
        </w:rPr>
      </w:pPr>
      <w:r w:rsidRPr="00404F30">
        <w:rPr>
          <w:sz w:val="22"/>
          <w:szCs w:val="22"/>
        </w:rPr>
        <w:t>на 2019 год в сумме 0 тыс. рублей;</w:t>
      </w:r>
    </w:p>
    <w:p w:rsidR="00404F30" w:rsidRPr="00404F30" w:rsidRDefault="00404F30" w:rsidP="00404F30">
      <w:pPr>
        <w:pStyle w:val="a9"/>
        <w:spacing w:before="0" w:beforeAutospacing="0" w:after="0" w:afterAutospacing="0"/>
        <w:jc w:val="both"/>
        <w:rPr>
          <w:sz w:val="22"/>
          <w:szCs w:val="22"/>
        </w:rPr>
      </w:pPr>
      <w:r w:rsidRPr="00404F30">
        <w:rPr>
          <w:sz w:val="22"/>
          <w:szCs w:val="22"/>
        </w:rPr>
        <w:t>на 2020 год в сумме 0 тыс. рублей.</w:t>
      </w:r>
    </w:p>
    <w:p w:rsidR="00404F30" w:rsidRPr="00404F30" w:rsidRDefault="00404F30" w:rsidP="00404F30">
      <w:pPr>
        <w:pStyle w:val="ConsPlusNormal"/>
        <w:ind w:firstLine="567"/>
        <w:jc w:val="both"/>
        <w:rPr>
          <w:rFonts w:ascii="Times New Roman" w:hAnsi="Times New Roman"/>
          <w:b/>
          <w:bCs/>
          <w:spacing w:val="-6"/>
          <w:sz w:val="22"/>
          <w:szCs w:val="22"/>
        </w:rPr>
      </w:pPr>
      <w:r w:rsidRPr="00404F30">
        <w:rPr>
          <w:rFonts w:ascii="Times New Roman" w:hAnsi="Times New Roman"/>
          <w:b/>
          <w:bCs/>
          <w:spacing w:val="-6"/>
          <w:sz w:val="22"/>
          <w:szCs w:val="22"/>
        </w:rPr>
        <w:t>Статья 3</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Утвердить объем бюджетных ассигнований дорожного фонда городского поселения Безенчук:</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2018 год в сумме 7 027 тыс. рублей;</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2019 год в сумме 7 910 тыс</w:t>
      </w:r>
      <w:proofErr w:type="gramStart"/>
      <w:r w:rsidRPr="00404F30">
        <w:rPr>
          <w:rFonts w:ascii="Times New Roman" w:hAnsi="Times New Roman"/>
          <w:bCs/>
          <w:spacing w:val="-6"/>
          <w:sz w:val="22"/>
          <w:szCs w:val="22"/>
        </w:rPr>
        <w:t>.р</w:t>
      </w:r>
      <w:proofErr w:type="gramEnd"/>
      <w:r w:rsidRPr="00404F30">
        <w:rPr>
          <w:rFonts w:ascii="Times New Roman" w:hAnsi="Times New Roman"/>
          <w:bCs/>
          <w:spacing w:val="-6"/>
          <w:sz w:val="22"/>
          <w:szCs w:val="22"/>
        </w:rPr>
        <w:t>ублей;</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2020 год в сумме 7 910 тыс</w:t>
      </w:r>
      <w:proofErr w:type="gramStart"/>
      <w:r w:rsidRPr="00404F30">
        <w:rPr>
          <w:rFonts w:ascii="Times New Roman" w:hAnsi="Times New Roman"/>
          <w:bCs/>
          <w:spacing w:val="-6"/>
          <w:sz w:val="22"/>
          <w:szCs w:val="22"/>
        </w:rPr>
        <w:t>.р</w:t>
      </w:r>
      <w:proofErr w:type="gramEnd"/>
      <w:r w:rsidRPr="00404F30">
        <w:rPr>
          <w:rFonts w:ascii="Times New Roman" w:hAnsi="Times New Roman"/>
          <w:bCs/>
          <w:spacing w:val="-6"/>
          <w:sz w:val="22"/>
          <w:szCs w:val="22"/>
        </w:rPr>
        <w:t>ублей</w:t>
      </w:r>
    </w:p>
    <w:p w:rsidR="00404F30" w:rsidRPr="00404F30" w:rsidRDefault="00404F30" w:rsidP="00404F30">
      <w:pPr>
        <w:widowControl w:val="0"/>
        <w:spacing w:after="0" w:line="240" w:lineRule="auto"/>
        <w:ind w:firstLine="567"/>
        <w:jc w:val="both"/>
        <w:rPr>
          <w:rFonts w:ascii="Times New Roman" w:eastAsia="Calibri" w:hAnsi="Times New Roman" w:cs="Times New Roman"/>
          <w:b/>
          <w:bCs/>
        </w:rPr>
      </w:pPr>
      <w:r w:rsidRPr="00404F30">
        <w:rPr>
          <w:rFonts w:ascii="Times New Roman" w:eastAsia="Calibri" w:hAnsi="Times New Roman" w:cs="Times New Roman"/>
          <w:b/>
          <w:bCs/>
        </w:rPr>
        <w:t>Статья 4</w:t>
      </w:r>
    </w:p>
    <w:p w:rsidR="00404F30" w:rsidRPr="00404F30" w:rsidRDefault="00404F30" w:rsidP="00404F30">
      <w:pPr>
        <w:widowControl w:val="0"/>
        <w:autoSpaceDE w:val="0"/>
        <w:autoSpaceDN w:val="0"/>
        <w:adjustRightInd w:val="0"/>
        <w:spacing w:after="0" w:line="240" w:lineRule="auto"/>
        <w:ind w:firstLine="567"/>
        <w:jc w:val="both"/>
        <w:rPr>
          <w:rFonts w:ascii="Times New Roman" w:eastAsia="Calibri" w:hAnsi="Times New Roman" w:cs="Times New Roman"/>
          <w:b/>
        </w:rPr>
      </w:pPr>
      <w:r w:rsidRPr="00404F30">
        <w:rPr>
          <w:rFonts w:ascii="Times New Roman" w:eastAsia="Calibri" w:hAnsi="Times New Roman" w:cs="Times New Roman"/>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w:t>
      </w:r>
      <w:r w:rsidRPr="00404F30">
        <w:rPr>
          <w:rFonts w:ascii="Times New Roman" w:eastAsia="Calibri" w:hAnsi="Times New Roman" w:cs="Times New Roman"/>
        </w:rPr>
        <w:t>е</w:t>
      </w:r>
      <w:r w:rsidRPr="00404F30">
        <w:rPr>
          <w:rFonts w:ascii="Times New Roman" w:eastAsia="Calibri" w:hAnsi="Times New Roman" w:cs="Times New Roman"/>
        </w:rPr>
        <w:t>предвиденных расходов:</w:t>
      </w:r>
    </w:p>
    <w:p w:rsidR="00404F30" w:rsidRPr="00404F30" w:rsidRDefault="00404F30" w:rsidP="00404F30">
      <w:pPr>
        <w:widowControl w:val="0"/>
        <w:spacing w:after="0" w:line="240" w:lineRule="auto"/>
        <w:ind w:firstLine="567"/>
        <w:jc w:val="both"/>
        <w:rPr>
          <w:rFonts w:ascii="Times New Roman" w:eastAsia="Calibri" w:hAnsi="Times New Roman" w:cs="Times New Roman"/>
          <w:bCs/>
        </w:rPr>
      </w:pPr>
      <w:r w:rsidRPr="00404F30">
        <w:rPr>
          <w:rFonts w:ascii="Times New Roman" w:eastAsia="Calibri" w:hAnsi="Times New Roman" w:cs="Times New Roman"/>
          <w:bCs/>
        </w:rPr>
        <w:t xml:space="preserve">в 2018 году в сумме 500 тыс. рублей; </w:t>
      </w:r>
    </w:p>
    <w:p w:rsidR="00404F30" w:rsidRPr="00404F30" w:rsidRDefault="00404F30" w:rsidP="00404F30">
      <w:pPr>
        <w:widowControl w:val="0"/>
        <w:spacing w:after="0" w:line="240" w:lineRule="auto"/>
        <w:ind w:firstLine="567"/>
        <w:jc w:val="both"/>
        <w:rPr>
          <w:rFonts w:ascii="Times New Roman" w:eastAsia="Calibri" w:hAnsi="Times New Roman" w:cs="Times New Roman"/>
          <w:bCs/>
        </w:rPr>
      </w:pPr>
      <w:r w:rsidRPr="00404F30">
        <w:rPr>
          <w:rFonts w:ascii="Times New Roman" w:eastAsia="Calibri" w:hAnsi="Times New Roman" w:cs="Times New Roman"/>
          <w:bCs/>
        </w:rPr>
        <w:t>в 2019 году в сумме 500 тыс. рублей;</w:t>
      </w:r>
    </w:p>
    <w:p w:rsidR="00404F30" w:rsidRPr="00404F30" w:rsidRDefault="00404F30" w:rsidP="00404F30">
      <w:pPr>
        <w:widowControl w:val="0"/>
        <w:spacing w:after="0" w:line="240" w:lineRule="auto"/>
        <w:ind w:firstLine="567"/>
        <w:jc w:val="both"/>
        <w:rPr>
          <w:rFonts w:ascii="Times New Roman" w:eastAsia="Calibri" w:hAnsi="Times New Roman" w:cs="Times New Roman"/>
          <w:bCs/>
        </w:rPr>
      </w:pPr>
      <w:r w:rsidRPr="00404F30">
        <w:rPr>
          <w:rFonts w:ascii="Times New Roman" w:eastAsia="Calibri" w:hAnsi="Times New Roman" w:cs="Times New Roman"/>
          <w:bCs/>
        </w:rPr>
        <w:t xml:space="preserve">в 2020 году в сумме 500 тыс. рублей. </w:t>
      </w:r>
    </w:p>
    <w:p w:rsidR="00404F30" w:rsidRPr="00404F30" w:rsidRDefault="00404F30" w:rsidP="00404F30">
      <w:pPr>
        <w:pStyle w:val="a9"/>
        <w:spacing w:before="0" w:beforeAutospacing="0" w:after="0" w:afterAutospacing="0"/>
        <w:ind w:firstLine="567"/>
        <w:jc w:val="both"/>
        <w:rPr>
          <w:b/>
          <w:sz w:val="22"/>
          <w:szCs w:val="22"/>
        </w:rPr>
      </w:pPr>
      <w:r w:rsidRPr="00404F30">
        <w:rPr>
          <w:b/>
          <w:sz w:val="22"/>
          <w:szCs w:val="22"/>
        </w:rPr>
        <w:t>Статья 5</w:t>
      </w:r>
    </w:p>
    <w:p w:rsidR="00404F30" w:rsidRPr="00404F30" w:rsidRDefault="00404F30" w:rsidP="00404F30">
      <w:pPr>
        <w:pStyle w:val="ConsPlusNormal"/>
        <w:ind w:firstLine="567"/>
        <w:jc w:val="both"/>
        <w:rPr>
          <w:rFonts w:ascii="Times New Roman" w:hAnsi="Times New Roman"/>
          <w:sz w:val="22"/>
          <w:szCs w:val="22"/>
        </w:rPr>
      </w:pPr>
      <w:r w:rsidRPr="00404F30">
        <w:rPr>
          <w:rFonts w:ascii="Times New Roman" w:hAnsi="Times New Roman"/>
          <w:bCs/>
          <w:spacing w:val="-6"/>
          <w:sz w:val="22"/>
          <w:szCs w:val="22"/>
        </w:rPr>
        <w:t>1.</w:t>
      </w:r>
      <w:r w:rsidRPr="00404F30">
        <w:rPr>
          <w:rFonts w:ascii="Times New Roman" w:hAnsi="Times New Roman"/>
          <w:sz w:val="22"/>
          <w:szCs w:val="22"/>
        </w:rPr>
        <w:t xml:space="preserve"> </w:t>
      </w:r>
      <w:proofErr w:type="gramStart"/>
      <w:r w:rsidRPr="00404F30">
        <w:rPr>
          <w:rFonts w:ascii="Times New Roman" w:hAnsi="Times New Roman"/>
          <w:sz w:val="22"/>
          <w:szCs w:val="22"/>
        </w:rPr>
        <w:t>Утвердить в 2018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w:t>
      </w:r>
      <w:proofErr w:type="gramEnd"/>
      <w:r w:rsidRPr="00404F30">
        <w:rPr>
          <w:rFonts w:ascii="Times New Roman" w:hAnsi="Times New Roman"/>
          <w:sz w:val="22"/>
          <w:szCs w:val="22"/>
        </w:rPr>
        <w:t xml:space="preserve">, оказанием услуг в следующих сферах: </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2018 год в сумме 57 тыс. рублей;</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2019 год в сумме 0 тыс. рублей;</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2020 год в сумме 0 тыс. рублей.</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2)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2018 год в сумме 2200 тыс. рублей;</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2019 год в сумме 1000 тыс. рублей;</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2020 год в сумме 1000 тыс. рублей.</w:t>
      </w:r>
    </w:p>
    <w:p w:rsidR="00404F30" w:rsidRPr="00404F30" w:rsidRDefault="00404F30" w:rsidP="00404F30">
      <w:pPr>
        <w:pStyle w:val="ConsPlusNormal"/>
        <w:ind w:firstLine="567"/>
        <w:jc w:val="both"/>
        <w:rPr>
          <w:rFonts w:ascii="Times New Roman" w:hAnsi="Times New Roman"/>
          <w:b/>
          <w:bCs/>
          <w:spacing w:val="-6"/>
          <w:sz w:val="22"/>
          <w:szCs w:val="22"/>
        </w:rPr>
      </w:pPr>
      <w:r w:rsidRPr="00404F30">
        <w:rPr>
          <w:rFonts w:ascii="Times New Roman" w:hAnsi="Times New Roman"/>
          <w:b/>
          <w:bCs/>
          <w:spacing w:val="-6"/>
          <w:sz w:val="22"/>
          <w:szCs w:val="22"/>
        </w:rPr>
        <w:t>Статья 6</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Утвердить объем межбюджетных трансфертов, передаваемых муниципальному району Безенчукский:</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2018 год в сумме 5829 тыс</w:t>
      </w:r>
      <w:proofErr w:type="gramStart"/>
      <w:r w:rsidRPr="00404F30">
        <w:rPr>
          <w:rFonts w:ascii="Times New Roman" w:hAnsi="Times New Roman"/>
          <w:bCs/>
          <w:spacing w:val="-6"/>
          <w:sz w:val="22"/>
          <w:szCs w:val="22"/>
        </w:rPr>
        <w:t>.р</w:t>
      </w:r>
      <w:proofErr w:type="gramEnd"/>
      <w:r w:rsidRPr="00404F30">
        <w:rPr>
          <w:rFonts w:ascii="Times New Roman" w:hAnsi="Times New Roman"/>
          <w:bCs/>
          <w:spacing w:val="-6"/>
          <w:sz w:val="22"/>
          <w:szCs w:val="22"/>
        </w:rPr>
        <w:t>ублей;</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2019 год в сумме 0 тыс</w:t>
      </w:r>
      <w:proofErr w:type="gramStart"/>
      <w:r w:rsidRPr="00404F30">
        <w:rPr>
          <w:rFonts w:ascii="Times New Roman" w:hAnsi="Times New Roman"/>
          <w:bCs/>
          <w:spacing w:val="-6"/>
          <w:sz w:val="22"/>
          <w:szCs w:val="22"/>
        </w:rPr>
        <w:t>.р</w:t>
      </w:r>
      <w:proofErr w:type="gramEnd"/>
      <w:r w:rsidRPr="00404F30">
        <w:rPr>
          <w:rFonts w:ascii="Times New Roman" w:hAnsi="Times New Roman"/>
          <w:bCs/>
          <w:spacing w:val="-6"/>
          <w:sz w:val="22"/>
          <w:szCs w:val="22"/>
        </w:rPr>
        <w:t>ублей;</w:t>
      </w:r>
    </w:p>
    <w:p w:rsidR="00404F30" w:rsidRPr="00404F30" w:rsidRDefault="00404F30" w:rsidP="00404F30">
      <w:pPr>
        <w:pStyle w:val="ConsPlusNormal"/>
        <w:ind w:firstLine="567"/>
        <w:jc w:val="both"/>
        <w:rPr>
          <w:rFonts w:ascii="Times New Roman" w:hAnsi="Times New Roman"/>
          <w:bCs/>
          <w:spacing w:val="-6"/>
          <w:sz w:val="22"/>
          <w:szCs w:val="22"/>
        </w:rPr>
      </w:pPr>
      <w:r w:rsidRPr="00404F30">
        <w:rPr>
          <w:rFonts w:ascii="Times New Roman" w:hAnsi="Times New Roman"/>
          <w:bCs/>
          <w:spacing w:val="-6"/>
          <w:sz w:val="22"/>
          <w:szCs w:val="22"/>
        </w:rPr>
        <w:t>на 2020 год в сумме 0 тыс</w:t>
      </w:r>
      <w:proofErr w:type="gramStart"/>
      <w:r w:rsidRPr="00404F30">
        <w:rPr>
          <w:rFonts w:ascii="Times New Roman" w:hAnsi="Times New Roman"/>
          <w:bCs/>
          <w:spacing w:val="-6"/>
          <w:sz w:val="22"/>
          <w:szCs w:val="22"/>
        </w:rPr>
        <w:t>.р</w:t>
      </w:r>
      <w:proofErr w:type="gramEnd"/>
      <w:r w:rsidRPr="00404F30">
        <w:rPr>
          <w:rFonts w:ascii="Times New Roman" w:hAnsi="Times New Roman"/>
          <w:bCs/>
          <w:spacing w:val="-6"/>
          <w:sz w:val="22"/>
          <w:szCs w:val="22"/>
        </w:rPr>
        <w:t>ублей.</w:t>
      </w:r>
    </w:p>
    <w:p w:rsidR="00404F30" w:rsidRPr="00404F30" w:rsidRDefault="00404F30" w:rsidP="00404F30">
      <w:pPr>
        <w:pStyle w:val="consplusnormal0"/>
        <w:spacing w:before="0" w:after="0" w:afterAutospacing="0"/>
        <w:ind w:firstLine="567"/>
        <w:jc w:val="both"/>
        <w:rPr>
          <w:rFonts w:ascii="Times New Roman" w:hAnsi="Times New Roman"/>
          <w:b/>
          <w:bCs/>
          <w:sz w:val="22"/>
          <w:szCs w:val="22"/>
        </w:rPr>
      </w:pPr>
      <w:r w:rsidRPr="00404F30">
        <w:rPr>
          <w:rFonts w:ascii="Times New Roman" w:hAnsi="Times New Roman"/>
          <w:b/>
          <w:bCs/>
          <w:sz w:val="22"/>
          <w:szCs w:val="22"/>
        </w:rPr>
        <w:t>Статья 7</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Утвердить общий объем условно утвержденных расходов:</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на 2019 год –  5579  тыс. рублей;</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 xml:space="preserve">на 2020 год –  5578  тыс. рублей. </w:t>
      </w:r>
    </w:p>
    <w:p w:rsidR="00404F30" w:rsidRPr="00404F30" w:rsidRDefault="00404F30" w:rsidP="00404F30">
      <w:pPr>
        <w:pStyle w:val="ConsPlusNormal"/>
        <w:ind w:firstLine="567"/>
        <w:jc w:val="both"/>
        <w:rPr>
          <w:rFonts w:ascii="Times New Roman" w:hAnsi="Times New Roman"/>
          <w:b/>
          <w:sz w:val="22"/>
          <w:szCs w:val="22"/>
        </w:rPr>
      </w:pPr>
      <w:r w:rsidRPr="00404F30">
        <w:rPr>
          <w:rFonts w:ascii="Times New Roman" w:hAnsi="Times New Roman"/>
          <w:b/>
          <w:sz w:val="22"/>
          <w:szCs w:val="22"/>
        </w:rPr>
        <w:t>Статья 8</w:t>
      </w:r>
    </w:p>
    <w:p w:rsidR="00404F30" w:rsidRPr="00404F30" w:rsidRDefault="00404F30" w:rsidP="00404F30">
      <w:pPr>
        <w:widowControl w:val="0"/>
        <w:spacing w:after="0" w:line="240" w:lineRule="auto"/>
        <w:ind w:firstLine="567"/>
        <w:jc w:val="both"/>
        <w:rPr>
          <w:rFonts w:ascii="Times New Roman" w:eastAsia="Calibri" w:hAnsi="Times New Roman" w:cs="Times New Roman"/>
        </w:rPr>
      </w:pPr>
      <w:r w:rsidRPr="00404F30">
        <w:rPr>
          <w:rFonts w:ascii="Times New Roman" w:eastAsia="Calibri" w:hAnsi="Times New Roman" w:cs="Times New Roman"/>
        </w:rPr>
        <w:t>Утвердить общий объём бюджетных ассигнований, направляемых на   исполнение публичных нормативных обязательств в 2018 году, в размере 0 тыс. рублей.</w:t>
      </w:r>
    </w:p>
    <w:p w:rsidR="00404F30" w:rsidRPr="00404F30" w:rsidRDefault="00404F30" w:rsidP="00404F30">
      <w:pPr>
        <w:pStyle w:val="ConsPlusNormal"/>
        <w:ind w:firstLine="567"/>
        <w:jc w:val="both"/>
        <w:rPr>
          <w:rFonts w:ascii="Times New Roman" w:hAnsi="Times New Roman"/>
          <w:b/>
          <w:bCs/>
          <w:spacing w:val="-6"/>
          <w:sz w:val="22"/>
          <w:szCs w:val="22"/>
        </w:rPr>
      </w:pPr>
      <w:r w:rsidRPr="00404F30">
        <w:rPr>
          <w:rFonts w:ascii="Times New Roman" w:hAnsi="Times New Roman"/>
          <w:b/>
          <w:bCs/>
          <w:spacing w:val="-6"/>
          <w:sz w:val="22"/>
          <w:szCs w:val="22"/>
        </w:rPr>
        <w:t>Статья 9</w:t>
      </w:r>
    </w:p>
    <w:p w:rsidR="00404F30" w:rsidRPr="00404F30" w:rsidRDefault="00404F30" w:rsidP="00404F30">
      <w:pPr>
        <w:pStyle w:val="ConsPlusNormal"/>
        <w:ind w:firstLine="567"/>
        <w:jc w:val="both"/>
        <w:rPr>
          <w:rFonts w:ascii="Times New Roman" w:hAnsi="Times New Roman"/>
          <w:b/>
          <w:bCs/>
          <w:spacing w:val="-6"/>
          <w:sz w:val="22"/>
          <w:szCs w:val="22"/>
        </w:rPr>
      </w:pPr>
      <w:r w:rsidRPr="00404F30">
        <w:rPr>
          <w:rFonts w:ascii="Times New Roman" w:hAnsi="Times New Roman"/>
          <w:bCs/>
          <w:spacing w:val="-6"/>
          <w:sz w:val="22"/>
          <w:szCs w:val="22"/>
        </w:rPr>
        <w:t>1.</w:t>
      </w:r>
      <w:r w:rsidRPr="00404F30">
        <w:rPr>
          <w:rFonts w:ascii="Times New Roman" w:hAnsi="Times New Roman"/>
          <w:sz w:val="22"/>
          <w:szCs w:val="22"/>
        </w:rPr>
        <w:t xml:space="preserve"> Утвердить перечень главных администраторов доходов бюджета городского поселения согласно приложению 1 к настоящему Решению.</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 xml:space="preserve">2. Утвердить перечень главных </w:t>
      </w:r>
      <w:proofErr w:type="gramStart"/>
      <w:r w:rsidRPr="00404F30">
        <w:rPr>
          <w:sz w:val="22"/>
          <w:szCs w:val="22"/>
        </w:rPr>
        <w:t>администраторов источников финансирования дефицита бюджета городского поселения</w:t>
      </w:r>
      <w:proofErr w:type="gramEnd"/>
      <w:r w:rsidRPr="00404F30">
        <w:rPr>
          <w:sz w:val="22"/>
          <w:szCs w:val="22"/>
        </w:rPr>
        <w:t xml:space="preserve"> приложению 2 к настоящему Решению.</w:t>
      </w:r>
    </w:p>
    <w:p w:rsidR="00404F30" w:rsidRPr="00404F30" w:rsidRDefault="00404F30" w:rsidP="00404F30">
      <w:pPr>
        <w:pStyle w:val="a9"/>
        <w:spacing w:before="0" w:beforeAutospacing="0" w:after="0" w:afterAutospacing="0"/>
        <w:ind w:firstLine="567"/>
        <w:jc w:val="both"/>
        <w:rPr>
          <w:b/>
          <w:sz w:val="22"/>
          <w:szCs w:val="22"/>
        </w:rPr>
      </w:pPr>
      <w:r w:rsidRPr="00404F30">
        <w:rPr>
          <w:b/>
          <w:sz w:val="22"/>
          <w:szCs w:val="22"/>
        </w:rPr>
        <w:t>Статья 10</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Утвердить нормативы отчислений от уплаты местных налогов и сборов в бюджет городского поселения на 2018 год и плановый период 2019-2020гг согласно приложению 3 к настоящему Решению.</w:t>
      </w:r>
    </w:p>
    <w:p w:rsidR="00404F30" w:rsidRPr="00404F30" w:rsidRDefault="00404F30" w:rsidP="00404F30">
      <w:pPr>
        <w:widowControl w:val="0"/>
        <w:autoSpaceDE w:val="0"/>
        <w:autoSpaceDN w:val="0"/>
        <w:adjustRightInd w:val="0"/>
        <w:spacing w:after="0" w:line="240" w:lineRule="auto"/>
        <w:ind w:firstLine="567"/>
        <w:jc w:val="both"/>
        <w:rPr>
          <w:rFonts w:ascii="Times New Roman" w:eastAsia="Calibri" w:hAnsi="Times New Roman" w:cs="Times New Roman"/>
          <w:b/>
        </w:rPr>
      </w:pPr>
      <w:r w:rsidRPr="00404F30">
        <w:rPr>
          <w:rFonts w:ascii="Times New Roman" w:eastAsia="Calibri" w:hAnsi="Times New Roman" w:cs="Times New Roman"/>
          <w:b/>
        </w:rPr>
        <w:t>Статья 11</w:t>
      </w:r>
    </w:p>
    <w:p w:rsidR="00404F30" w:rsidRPr="00404F30" w:rsidRDefault="00404F30" w:rsidP="00404F30">
      <w:pPr>
        <w:widowControl w:val="0"/>
        <w:autoSpaceDE w:val="0"/>
        <w:autoSpaceDN w:val="0"/>
        <w:adjustRightInd w:val="0"/>
        <w:spacing w:after="0" w:line="240" w:lineRule="auto"/>
        <w:ind w:firstLine="567"/>
        <w:jc w:val="both"/>
        <w:rPr>
          <w:rFonts w:ascii="Times New Roman" w:eastAsia="Calibri" w:hAnsi="Times New Roman" w:cs="Times New Roman"/>
        </w:rPr>
      </w:pPr>
      <w:r w:rsidRPr="00404F30">
        <w:rPr>
          <w:rFonts w:ascii="Times New Roman" w:eastAsia="Calibri" w:hAnsi="Times New Roman" w:cs="Times New Roman"/>
        </w:rPr>
        <w:t xml:space="preserve">1. </w:t>
      </w:r>
      <w:proofErr w:type="gramStart"/>
      <w:r w:rsidRPr="00404F30">
        <w:rPr>
          <w:rFonts w:ascii="Times New Roman" w:eastAsia="Calibri" w:hAnsi="Times New Roman" w:cs="Times New Roman"/>
        </w:rPr>
        <w:t>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roofErr w:type="gramEnd"/>
    </w:p>
    <w:p w:rsidR="00404F30" w:rsidRPr="00404F30" w:rsidRDefault="00404F30" w:rsidP="00404F30">
      <w:pPr>
        <w:widowControl w:val="0"/>
        <w:autoSpaceDE w:val="0"/>
        <w:autoSpaceDN w:val="0"/>
        <w:adjustRightInd w:val="0"/>
        <w:spacing w:after="0" w:line="240" w:lineRule="auto"/>
        <w:ind w:firstLine="567"/>
        <w:jc w:val="both"/>
        <w:rPr>
          <w:rFonts w:ascii="Times New Roman" w:eastAsia="Calibri" w:hAnsi="Times New Roman" w:cs="Times New Roman"/>
        </w:rPr>
      </w:pPr>
      <w:r w:rsidRPr="00404F30">
        <w:rPr>
          <w:rFonts w:ascii="Times New Roman" w:eastAsia="Calibri" w:hAnsi="Times New Roman" w:cs="Times New Roman"/>
        </w:rPr>
        <w:lastRenderedPageBreak/>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2018 году, в том числе по итогам 2017 года, в размере 20 процентов.</w:t>
      </w:r>
    </w:p>
    <w:p w:rsidR="00404F30" w:rsidRPr="00404F30" w:rsidRDefault="00404F30" w:rsidP="00404F30">
      <w:pPr>
        <w:pStyle w:val="consplusnormal0"/>
        <w:spacing w:before="0" w:after="0" w:afterAutospacing="0"/>
        <w:ind w:firstLine="0"/>
        <w:jc w:val="both"/>
        <w:rPr>
          <w:rFonts w:ascii="Times New Roman" w:hAnsi="Times New Roman"/>
          <w:b/>
          <w:bCs/>
          <w:sz w:val="22"/>
          <w:szCs w:val="22"/>
        </w:rPr>
      </w:pPr>
      <w:r w:rsidRPr="00404F30">
        <w:rPr>
          <w:rFonts w:ascii="Times New Roman" w:hAnsi="Times New Roman"/>
          <w:b/>
          <w:bCs/>
          <w:sz w:val="22"/>
          <w:szCs w:val="22"/>
        </w:rPr>
        <w:t>Статья 12</w:t>
      </w:r>
    </w:p>
    <w:p w:rsidR="00404F30" w:rsidRPr="00404F30" w:rsidRDefault="00404F30" w:rsidP="00404F30">
      <w:pPr>
        <w:widowControl w:val="0"/>
        <w:autoSpaceDE w:val="0"/>
        <w:autoSpaceDN w:val="0"/>
        <w:adjustRightInd w:val="0"/>
        <w:spacing w:after="0" w:line="240" w:lineRule="auto"/>
        <w:ind w:firstLine="567"/>
        <w:jc w:val="both"/>
        <w:rPr>
          <w:rFonts w:ascii="Times New Roman" w:eastAsia="Calibri" w:hAnsi="Times New Roman" w:cs="Times New Roman"/>
          <w:bCs/>
        </w:rPr>
      </w:pPr>
      <w:r w:rsidRPr="00404F30">
        <w:rPr>
          <w:rFonts w:ascii="Times New Roman" w:eastAsia="Calibri" w:hAnsi="Times New Roman" w:cs="Times New Roman"/>
          <w:bCs/>
        </w:rPr>
        <w:t>Утвердить ведомственную структуру расходов бюджета городского поселения на 2018 год согласно приложению 4 к настоящему Решению.</w:t>
      </w:r>
    </w:p>
    <w:p w:rsidR="00404F30" w:rsidRPr="00404F30" w:rsidRDefault="00404F30" w:rsidP="00404F30">
      <w:pPr>
        <w:pStyle w:val="consplusnormal0"/>
        <w:spacing w:before="0" w:after="0" w:afterAutospacing="0"/>
        <w:ind w:firstLine="567"/>
        <w:jc w:val="both"/>
        <w:rPr>
          <w:rFonts w:ascii="Times New Roman" w:hAnsi="Times New Roman"/>
          <w:b/>
          <w:bCs/>
          <w:sz w:val="22"/>
          <w:szCs w:val="22"/>
        </w:rPr>
      </w:pPr>
      <w:r w:rsidRPr="00404F30">
        <w:rPr>
          <w:rFonts w:ascii="Times New Roman" w:hAnsi="Times New Roman"/>
          <w:b/>
          <w:bCs/>
          <w:sz w:val="22"/>
          <w:szCs w:val="22"/>
        </w:rPr>
        <w:t>Статья 13</w:t>
      </w:r>
    </w:p>
    <w:p w:rsidR="00404F30" w:rsidRPr="00404F30" w:rsidRDefault="00404F30" w:rsidP="00404F30">
      <w:pPr>
        <w:widowControl w:val="0"/>
        <w:autoSpaceDE w:val="0"/>
        <w:autoSpaceDN w:val="0"/>
        <w:adjustRightInd w:val="0"/>
        <w:spacing w:after="0" w:line="240" w:lineRule="auto"/>
        <w:ind w:firstLine="567"/>
        <w:jc w:val="both"/>
        <w:rPr>
          <w:rFonts w:ascii="Times New Roman" w:eastAsia="Calibri" w:hAnsi="Times New Roman" w:cs="Times New Roman"/>
          <w:bCs/>
        </w:rPr>
      </w:pPr>
      <w:r w:rsidRPr="00404F30">
        <w:rPr>
          <w:rFonts w:ascii="Times New Roman" w:eastAsia="Calibri" w:hAnsi="Times New Roman" w:cs="Times New Roman"/>
          <w:bCs/>
        </w:rPr>
        <w:t>Утвердить ведомственную структуру расходов бюджета городского поселения на плановый период 2019-2020 годов согласно приложению 5 к настоящему Решению.</w:t>
      </w:r>
    </w:p>
    <w:p w:rsidR="00404F30" w:rsidRPr="00404F30" w:rsidRDefault="00404F30" w:rsidP="00404F30">
      <w:pPr>
        <w:pStyle w:val="consplusnormal0"/>
        <w:spacing w:before="0" w:after="0" w:afterAutospacing="0"/>
        <w:ind w:firstLine="0"/>
        <w:jc w:val="both"/>
        <w:rPr>
          <w:rFonts w:ascii="Times New Roman" w:hAnsi="Times New Roman"/>
          <w:b/>
          <w:bCs/>
          <w:sz w:val="22"/>
          <w:szCs w:val="22"/>
        </w:rPr>
      </w:pPr>
      <w:r w:rsidRPr="00404F30">
        <w:rPr>
          <w:rFonts w:ascii="Times New Roman" w:hAnsi="Times New Roman"/>
          <w:bCs/>
          <w:color w:val="auto"/>
          <w:sz w:val="22"/>
          <w:szCs w:val="22"/>
        </w:rPr>
        <w:t xml:space="preserve">        </w:t>
      </w:r>
      <w:r w:rsidRPr="00404F30">
        <w:rPr>
          <w:rFonts w:ascii="Times New Roman" w:hAnsi="Times New Roman"/>
          <w:b/>
          <w:bCs/>
          <w:sz w:val="22"/>
          <w:szCs w:val="22"/>
        </w:rPr>
        <w:t>Статья 14</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2018 согласно приложению 6 к настоящему Решению.</w:t>
      </w:r>
    </w:p>
    <w:p w:rsidR="00404F30" w:rsidRPr="00404F30" w:rsidRDefault="00404F30" w:rsidP="00404F30">
      <w:pPr>
        <w:pStyle w:val="consplusnormal0"/>
        <w:spacing w:before="0" w:after="0" w:afterAutospacing="0"/>
        <w:ind w:firstLine="567"/>
        <w:jc w:val="both"/>
        <w:rPr>
          <w:rFonts w:ascii="Times New Roman" w:hAnsi="Times New Roman"/>
          <w:b/>
          <w:bCs/>
          <w:sz w:val="22"/>
          <w:szCs w:val="22"/>
        </w:rPr>
      </w:pPr>
      <w:r w:rsidRPr="00404F30">
        <w:rPr>
          <w:rFonts w:ascii="Times New Roman" w:hAnsi="Times New Roman"/>
          <w:b/>
          <w:bCs/>
          <w:sz w:val="22"/>
          <w:szCs w:val="22"/>
        </w:rPr>
        <w:t>Статья 15</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плановый период 2019 и 2020 годов согласно приложению 7 к настоящему Решению.</w:t>
      </w:r>
    </w:p>
    <w:p w:rsidR="00404F30" w:rsidRPr="00404F30" w:rsidRDefault="00404F30" w:rsidP="00404F30">
      <w:pPr>
        <w:pStyle w:val="consplusnormal0"/>
        <w:spacing w:before="0" w:after="0" w:afterAutospacing="0"/>
        <w:ind w:firstLine="567"/>
        <w:jc w:val="both"/>
        <w:rPr>
          <w:rFonts w:ascii="Times New Roman" w:hAnsi="Times New Roman"/>
          <w:b/>
          <w:bCs/>
          <w:sz w:val="22"/>
          <w:szCs w:val="22"/>
        </w:rPr>
      </w:pPr>
      <w:r w:rsidRPr="00404F30">
        <w:rPr>
          <w:rFonts w:ascii="Times New Roman" w:hAnsi="Times New Roman"/>
          <w:b/>
          <w:bCs/>
          <w:sz w:val="22"/>
          <w:szCs w:val="22"/>
        </w:rPr>
        <w:t>Статья 16</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Утвердить источники внутреннего финансирования дефицита бюджета городского поселения на 2018 год согласно приложению 8 к настоящему Решению.</w:t>
      </w:r>
    </w:p>
    <w:p w:rsidR="00404F30" w:rsidRPr="00404F30" w:rsidRDefault="00404F30" w:rsidP="00404F30">
      <w:pPr>
        <w:pStyle w:val="consplusnormal0"/>
        <w:spacing w:before="0" w:after="0" w:afterAutospacing="0"/>
        <w:ind w:firstLine="567"/>
        <w:jc w:val="both"/>
        <w:rPr>
          <w:rFonts w:ascii="Times New Roman" w:hAnsi="Times New Roman"/>
          <w:b/>
          <w:bCs/>
          <w:sz w:val="22"/>
          <w:szCs w:val="22"/>
        </w:rPr>
      </w:pPr>
      <w:r w:rsidRPr="00404F30">
        <w:rPr>
          <w:rFonts w:ascii="Times New Roman" w:hAnsi="Times New Roman"/>
          <w:b/>
          <w:bCs/>
          <w:sz w:val="22"/>
          <w:szCs w:val="22"/>
        </w:rPr>
        <w:t>Статья 17</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Утвердить источники внутреннего финансирования дефицита бюджета городского поселения на плановый период 2019 и 2020 годов согласно приложению 9 к настоящему Решению.</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b/>
          <w:spacing w:val="-8"/>
          <w:sz w:val="22"/>
          <w:szCs w:val="22"/>
        </w:rPr>
        <w:t>Статья 18</w:t>
      </w:r>
    </w:p>
    <w:p w:rsidR="00404F30" w:rsidRPr="00404F30" w:rsidRDefault="00404F30" w:rsidP="00404F30">
      <w:pPr>
        <w:pStyle w:val="ConsPlusNormal"/>
        <w:ind w:firstLine="567"/>
        <w:jc w:val="both"/>
        <w:rPr>
          <w:rFonts w:ascii="Times New Roman" w:hAnsi="Times New Roman"/>
          <w:spacing w:val="-8"/>
          <w:sz w:val="22"/>
          <w:szCs w:val="22"/>
        </w:rPr>
      </w:pPr>
      <w:r w:rsidRPr="00404F30">
        <w:rPr>
          <w:rFonts w:ascii="Times New Roman" w:hAnsi="Times New Roman"/>
          <w:spacing w:val="-8"/>
          <w:sz w:val="22"/>
          <w:szCs w:val="22"/>
        </w:rPr>
        <w:t xml:space="preserve">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w:t>
      </w:r>
      <w:proofErr w:type="gramStart"/>
      <w:r w:rsidRPr="00404F30">
        <w:rPr>
          <w:rFonts w:ascii="Times New Roman" w:hAnsi="Times New Roman"/>
          <w:spacing w:val="-8"/>
          <w:sz w:val="22"/>
          <w:szCs w:val="22"/>
        </w:rPr>
        <w:t>источников финансирования дефицита бюджета городского поселения</w:t>
      </w:r>
      <w:proofErr w:type="gramEnd"/>
      <w:r w:rsidRPr="00404F30">
        <w:rPr>
          <w:rFonts w:ascii="Times New Roman" w:hAnsi="Times New Roman"/>
          <w:spacing w:val="-8"/>
          <w:sz w:val="22"/>
          <w:szCs w:val="22"/>
        </w:rPr>
        <w:t>:</w:t>
      </w:r>
    </w:p>
    <w:p w:rsidR="00404F30" w:rsidRPr="00404F30" w:rsidRDefault="00404F30" w:rsidP="00404F30">
      <w:pPr>
        <w:pStyle w:val="ConsPlusNormal"/>
        <w:ind w:firstLine="567"/>
        <w:jc w:val="both"/>
        <w:rPr>
          <w:rFonts w:ascii="Times New Roman" w:hAnsi="Times New Roman"/>
          <w:spacing w:val="-8"/>
          <w:sz w:val="22"/>
          <w:szCs w:val="22"/>
        </w:rPr>
      </w:pPr>
      <w:r w:rsidRPr="00404F30">
        <w:rPr>
          <w:rFonts w:ascii="Times New Roman" w:hAnsi="Times New Roman"/>
          <w:spacing w:val="-8"/>
          <w:sz w:val="22"/>
          <w:szCs w:val="22"/>
        </w:rPr>
        <w:t>на 2018 год -  в сумме 0 тыс. рублей;</w:t>
      </w:r>
    </w:p>
    <w:p w:rsidR="00404F30" w:rsidRPr="00404F30" w:rsidRDefault="00404F30" w:rsidP="00404F30">
      <w:pPr>
        <w:pStyle w:val="ConsPlusNormal"/>
        <w:ind w:firstLine="567"/>
        <w:jc w:val="both"/>
        <w:rPr>
          <w:rFonts w:ascii="Times New Roman" w:hAnsi="Times New Roman"/>
          <w:spacing w:val="-8"/>
          <w:sz w:val="22"/>
          <w:szCs w:val="22"/>
        </w:rPr>
      </w:pPr>
      <w:r w:rsidRPr="00404F30">
        <w:rPr>
          <w:rFonts w:ascii="Times New Roman" w:hAnsi="Times New Roman"/>
          <w:spacing w:val="-8"/>
          <w:sz w:val="22"/>
          <w:szCs w:val="22"/>
        </w:rPr>
        <w:t>на 2019 год -  в сумме 0 тыс. рублей;</w:t>
      </w:r>
    </w:p>
    <w:p w:rsidR="00404F30" w:rsidRPr="00404F30" w:rsidRDefault="00404F30" w:rsidP="00404F30">
      <w:pPr>
        <w:pStyle w:val="ConsPlusNormal"/>
        <w:ind w:firstLine="567"/>
        <w:jc w:val="both"/>
        <w:rPr>
          <w:rFonts w:ascii="Times New Roman" w:hAnsi="Times New Roman"/>
          <w:spacing w:val="-8"/>
          <w:sz w:val="22"/>
          <w:szCs w:val="22"/>
        </w:rPr>
      </w:pPr>
      <w:r w:rsidRPr="00404F30">
        <w:rPr>
          <w:rFonts w:ascii="Times New Roman" w:hAnsi="Times New Roman"/>
          <w:spacing w:val="-8"/>
          <w:sz w:val="22"/>
          <w:szCs w:val="22"/>
        </w:rPr>
        <w:t>на 2020 год -  в сумме 0 тыс. рублей.</w:t>
      </w:r>
    </w:p>
    <w:p w:rsidR="00404F30" w:rsidRPr="00404F30" w:rsidRDefault="00404F30" w:rsidP="00404F30">
      <w:pPr>
        <w:pStyle w:val="ConsPlusNormal"/>
        <w:ind w:firstLine="567"/>
        <w:jc w:val="both"/>
        <w:rPr>
          <w:rFonts w:ascii="Times New Roman" w:hAnsi="Times New Roman"/>
          <w:spacing w:val="-8"/>
          <w:sz w:val="22"/>
          <w:szCs w:val="22"/>
        </w:rPr>
      </w:pPr>
      <w:r w:rsidRPr="00404F30">
        <w:rPr>
          <w:rFonts w:ascii="Times New Roman" w:hAnsi="Times New Roman"/>
          <w:spacing w:val="-8"/>
          <w:sz w:val="22"/>
          <w:szCs w:val="22"/>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404F30" w:rsidRPr="00404F30" w:rsidRDefault="00404F30" w:rsidP="00404F30">
      <w:pPr>
        <w:pStyle w:val="consplusnormal0"/>
        <w:spacing w:before="0" w:after="0" w:afterAutospacing="0"/>
        <w:ind w:firstLine="567"/>
        <w:jc w:val="both"/>
        <w:rPr>
          <w:rFonts w:ascii="Times New Roman" w:hAnsi="Times New Roman"/>
          <w:b/>
          <w:bCs/>
          <w:sz w:val="22"/>
          <w:szCs w:val="22"/>
        </w:rPr>
      </w:pPr>
      <w:r w:rsidRPr="00404F30">
        <w:rPr>
          <w:rFonts w:ascii="Times New Roman" w:hAnsi="Times New Roman"/>
          <w:b/>
          <w:bCs/>
          <w:sz w:val="22"/>
          <w:szCs w:val="22"/>
        </w:rPr>
        <w:t>Статья 19</w:t>
      </w:r>
    </w:p>
    <w:p w:rsidR="00404F30" w:rsidRPr="00404F30" w:rsidRDefault="00404F30" w:rsidP="00404F30">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1. Установить верхний предел муниципального внутреннего долга городского поселения:</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на 1 января 2018 года – в сумме 6 500 тыс. рублей</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на 1 января 2019 года – в сумме 7000 тыс. рублей.</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на 1 января 2020 года – в сумме 7500 тыс. рублей.</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2. Установить предельный объем муниципального внутреннего долга городского поселения Безенчук:</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в 2018 году – 6 500 тыс. рублей</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в 2019 году – 7000 тыс. рублей</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в 2020 году – 7500 тыс. рублей</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3. Установить предельные объемы расходов на обслуживание муниципального долга городского поселения:</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в 2018 году -  0 тыс. рублей;</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в 2019 году -  0 тыс. рублей;</w:t>
      </w:r>
    </w:p>
    <w:p w:rsidR="00404F30" w:rsidRPr="00404F30" w:rsidRDefault="00404F30" w:rsidP="00404F30">
      <w:pPr>
        <w:pStyle w:val="a9"/>
        <w:spacing w:before="0" w:beforeAutospacing="0" w:after="0" w:afterAutospacing="0"/>
        <w:ind w:firstLine="567"/>
        <w:jc w:val="both"/>
        <w:rPr>
          <w:sz w:val="22"/>
          <w:szCs w:val="22"/>
        </w:rPr>
      </w:pPr>
      <w:r w:rsidRPr="00404F30">
        <w:rPr>
          <w:sz w:val="22"/>
          <w:szCs w:val="22"/>
        </w:rPr>
        <w:t>в 2020 году -   0 тыс. рублей.</w:t>
      </w:r>
    </w:p>
    <w:p w:rsidR="00404F30" w:rsidRPr="00404F30" w:rsidRDefault="00404F30" w:rsidP="00404F30">
      <w:pPr>
        <w:pStyle w:val="consplusnormal0"/>
        <w:spacing w:before="0" w:after="0" w:afterAutospacing="0"/>
        <w:ind w:firstLine="567"/>
        <w:jc w:val="both"/>
        <w:rPr>
          <w:rFonts w:ascii="Times New Roman" w:hAnsi="Times New Roman"/>
          <w:b/>
          <w:bCs/>
          <w:sz w:val="22"/>
          <w:szCs w:val="22"/>
        </w:rPr>
      </w:pPr>
      <w:r w:rsidRPr="00404F30">
        <w:rPr>
          <w:rFonts w:ascii="Times New Roman" w:hAnsi="Times New Roman"/>
          <w:b/>
          <w:bCs/>
          <w:sz w:val="22"/>
          <w:szCs w:val="22"/>
        </w:rPr>
        <w:t>Статья 20</w:t>
      </w:r>
    </w:p>
    <w:p w:rsidR="00404F30" w:rsidRPr="00404F30" w:rsidRDefault="00404F30" w:rsidP="00DD1B7E">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Утвердить программу муниципальных внутренних заимствований городского поселения на 2018 год и плановый период 2019 и 2020 годов согласно приложению 10 к настоящему Решению.</w:t>
      </w:r>
    </w:p>
    <w:p w:rsidR="00404F30" w:rsidRPr="00404F30" w:rsidRDefault="00404F30" w:rsidP="00DD1B7E">
      <w:pPr>
        <w:pStyle w:val="consplusnormal0"/>
        <w:spacing w:before="0" w:after="0" w:afterAutospacing="0"/>
        <w:ind w:firstLine="567"/>
        <w:jc w:val="both"/>
        <w:rPr>
          <w:rFonts w:ascii="Times New Roman" w:hAnsi="Times New Roman"/>
          <w:b/>
          <w:bCs/>
          <w:sz w:val="22"/>
          <w:szCs w:val="22"/>
        </w:rPr>
      </w:pPr>
      <w:r w:rsidRPr="00404F30">
        <w:rPr>
          <w:rFonts w:ascii="Times New Roman" w:hAnsi="Times New Roman"/>
          <w:b/>
          <w:bCs/>
          <w:sz w:val="22"/>
          <w:szCs w:val="22"/>
        </w:rPr>
        <w:t>Статья 21</w:t>
      </w:r>
    </w:p>
    <w:p w:rsidR="00404F30" w:rsidRPr="00404F30" w:rsidRDefault="00404F30" w:rsidP="00DD1B7E">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Утвердить программу муниципальных гарантий городского поселения на 2018 год и плановый период 2019 и 2020 годов согласно приложению 11 к настоящему Решению.</w:t>
      </w:r>
    </w:p>
    <w:p w:rsidR="00404F30" w:rsidRPr="00404F30" w:rsidRDefault="00404F30" w:rsidP="00DD1B7E">
      <w:pPr>
        <w:pStyle w:val="consplusnormal0"/>
        <w:spacing w:before="0" w:after="0" w:afterAutospacing="0"/>
        <w:ind w:firstLine="567"/>
        <w:jc w:val="both"/>
        <w:rPr>
          <w:rFonts w:ascii="Times New Roman" w:hAnsi="Times New Roman"/>
          <w:b/>
          <w:sz w:val="22"/>
          <w:szCs w:val="22"/>
        </w:rPr>
      </w:pPr>
      <w:r w:rsidRPr="00404F30">
        <w:rPr>
          <w:rFonts w:ascii="Times New Roman" w:hAnsi="Times New Roman"/>
          <w:b/>
          <w:sz w:val="22"/>
          <w:szCs w:val="22"/>
        </w:rPr>
        <w:t>Статья 22</w:t>
      </w:r>
    </w:p>
    <w:p w:rsidR="00404F30" w:rsidRPr="00404F30" w:rsidRDefault="00404F30" w:rsidP="00DD1B7E">
      <w:pPr>
        <w:pStyle w:val="consplusnormal0"/>
        <w:spacing w:before="0" w:after="0" w:afterAutospacing="0"/>
        <w:ind w:firstLine="567"/>
        <w:jc w:val="both"/>
        <w:rPr>
          <w:rFonts w:ascii="Times New Roman" w:hAnsi="Times New Roman"/>
          <w:sz w:val="22"/>
          <w:szCs w:val="22"/>
        </w:rPr>
      </w:pPr>
      <w:r w:rsidRPr="00404F30">
        <w:rPr>
          <w:rFonts w:ascii="Times New Roman" w:hAnsi="Times New Roman"/>
          <w:sz w:val="22"/>
          <w:szCs w:val="22"/>
        </w:rPr>
        <w:t>Настоящее Решение вступает в силу с 1 января 2018 года и действует по 31 декабря 2018 года.</w:t>
      </w:r>
    </w:p>
    <w:p w:rsidR="00404F30" w:rsidRPr="00404F30" w:rsidRDefault="00404F30" w:rsidP="00DD1B7E">
      <w:pPr>
        <w:pStyle w:val="consplusnormal0"/>
        <w:spacing w:before="0" w:after="0" w:afterAutospacing="0"/>
        <w:ind w:firstLine="567"/>
        <w:jc w:val="both"/>
        <w:rPr>
          <w:rFonts w:ascii="Times New Roman" w:hAnsi="Times New Roman"/>
          <w:b/>
          <w:sz w:val="22"/>
          <w:szCs w:val="22"/>
        </w:rPr>
      </w:pPr>
      <w:r w:rsidRPr="00404F30">
        <w:rPr>
          <w:rFonts w:ascii="Times New Roman" w:hAnsi="Times New Roman"/>
          <w:b/>
          <w:sz w:val="22"/>
          <w:szCs w:val="22"/>
        </w:rPr>
        <w:t>Статья 23</w:t>
      </w:r>
    </w:p>
    <w:p w:rsidR="00404F30" w:rsidRPr="0039341C" w:rsidRDefault="00404F30" w:rsidP="00DD1B7E">
      <w:pPr>
        <w:tabs>
          <w:tab w:val="left" w:pos="-360"/>
        </w:tabs>
        <w:spacing w:after="0" w:line="240" w:lineRule="auto"/>
        <w:ind w:firstLine="567"/>
        <w:jc w:val="both"/>
        <w:rPr>
          <w:rFonts w:ascii="Calibri" w:eastAsia="Calibri" w:hAnsi="Calibri" w:cs="Times New Roman"/>
          <w:sz w:val="28"/>
          <w:szCs w:val="28"/>
        </w:rPr>
      </w:pPr>
      <w:r w:rsidRPr="00404F30">
        <w:rPr>
          <w:rFonts w:ascii="Times New Roman" w:eastAsia="Calibri" w:hAnsi="Times New Roman" w:cs="Times New Roman"/>
        </w:rPr>
        <w:t>Опубликовать настоящее Решение в газете «Вестник городского поселения Безенчук</w:t>
      </w:r>
      <w:r w:rsidRPr="0039341C">
        <w:rPr>
          <w:rFonts w:ascii="Calibri" w:eastAsia="Calibri" w:hAnsi="Calibri" w:cs="Times New Roman"/>
          <w:sz w:val="28"/>
          <w:szCs w:val="28"/>
        </w:rPr>
        <w:t>».</w:t>
      </w:r>
    </w:p>
    <w:p w:rsidR="00A749DD" w:rsidRPr="00A749DD" w:rsidRDefault="00A749DD" w:rsidP="00DD1B7E">
      <w:pPr>
        <w:tabs>
          <w:tab w:val="num" w:pos="200"/>
        </w:tabs>
        <w:spacing w:after="0" w:line="240" w:lineRule="auto"/>
        <w:outlineLvl w:val="0"/>
        <w:rPr>
          <w:rFonts w:ascii="Times New Roman" w:hAnsi="Times New Roman" w:cs="Times New Roman"/>
          <w:bCs/>
        </w:rPr>
      </w:pPr>
      <w:r w:rsidRPr="00A749DD">
        <w:rPr>
          <w:rFonts w:ascii="Times New Roman" w:hAnsi="Times New Roman" w:cs="Times New Roman"/>
        </w:rPr>
        <w:t>Председатель Собрания представителей</w:t>
      </w:r>
      <w:r w:rsidR="008F7F0D">
        <w:rPr>
          <w:rFonts w:ascii="Times New Roman" w:hAnsi="Times New Roman" w:cs="Times New Roman"/>
        </w:rPr>
        <w:t xml:space="preserve"> </w:t>
      </w:r>
      <w:r w:rsidRPr="00A749DD">
        <w:rPr>
          <w:rFonts w:ascii="Times New Roman" w:hAnsi="Times New Roman" w:cs="Times New Roman"/>
          <w:bCs/>
        </w:rPr>
        <w:t xml:space="preserve">городского поселения Безенчук </w:t>
      </w:r>
    </w:p>
    <w:p w:rsidR="00A749DD" w:rsidRPr="00A749DD" w:rsidRDefault="00A749DD" w:rsidP="00DD1B7E">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bCs/>
        </w:rPr>
        <w:t>муниципального района Безенчукский</w:t>
      </w:r>
      <w:r w:rsidRPr="00A749DD">
        <w:rPr>
          <w:rFonts w:ascii="Times New Roman" w:hAnsi="Times New Roman" w:cs="Times New Roman"/>
        </w:rPr>
        <w:t xml:space="preserve"> Самарской области</w:t>
      </w:r>
      <w:r w:rsidRPr="00A749DD">
        <w:rPr>
          <w:rFonts w:ascii="Times New Roman" w:hAnsi="Times New Roman" w:cs="Times New Roman"/>
        </w:rPr>
        <w:tab/>
      </w:r>
      <w:r w:rsidR="008F7F0D">
        <w:rPr>
          <w:rFonts w:ascii="Times New Roman" w:hAnsi="Times New Roman" w:cs="Times New Roman"/>
        </w:rPr>
        <w:t xml:space="preserve"> </w:t>
      </w:r>
      <w:r w:rsidRPr="00A749DD">
        <w:rPr>
          <w:rFonts w:ascii="Times New Roman" w:hAnsi="Times New Roman" w:cs="Times New Roman"/>
        </w:rPr>
        <w:tab/>
      </w:r>
      <w:r w:rsidRPr="00A749DD">
        <w:rPr>
          <w:rFonts w:ascii="Times New Roman" w:hAnsi="Times New Roman" w:cs="Times New Roman"/>
        </w:rPr>
        <w:tab/>
        <w:t xml:space="preserve">                            </w:t>
      </w:r>
      <w:r w:rsidR="008F7F0D">
        <w:rPr>
          <w:rFonts w:ascii="Times New Roman" w:hAnsi="Times New Roman" w:cs="Times New Roman"/>
        </w:rPr>
        <w:t xml:space="preserve">  </w:t>
      </w:r>
      <w:r w:rsidRPr="00A749DD">
        <w:rPr>
          <w:rFonts w:ascii="Times New Roman" w:hAnsi="Times New Roman" w:cs="Times New Roman"/>
        </w:rPr>
        <w:t xml:space="preserve">   А.Г. Кантеев</w:t>
      </w:r>
    </w:p>
    <w:p w:rsidR="00A749DD" w:rsidRPr="00A749DD" w:rsidRDefault="00A749DD" w:rsidP="00A749DD">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rPr>
        <w:t xml:space="preserve">Глава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w:t>
      </w:r>
    </w:p>
    <w:p w:rsidR="00A749DD" w:rsidRPr="00A749DD" w:rsidRDefault="00A749DD" w:rsidP="00A749DD">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rPr>
        <w:t xml:space="preserve">Самарской области                                                                        </w:t>
      </w:r>
      <w:r w:rsidR="008F7F0D">
        <w:rPr>
          <w:rFonts w:ascii="Times New Roman" w:hAnsi="Times New Roman" w:cs="Times New Roman"/>
        </w:rPr>
        <w:t xml:space="preserve">                               </w:t>
      </w:r>
      <w:r w:rsidRPr="00A749DD">
        <w:rPr>
          <w:rFonts w:ascii="Times New Roman" w:hAnsi="Times New Roman" w:cs="Times New Roman"/>
        </w:rPr>
        <w:t xml:space="preserve">                     </w:t>
      </w:r>
      <w:r w:rsidR="008F7F0D">
        <w:rPr>
          <w:rFonts w:ascii="Times New Roman" w:hAnsi="Times New Roman" w:cs="Times New Roman"/>
        </w:rPr>
        <w:t xml:space="preserve"> </w:t>
      </w:r>
      <w:r w:rsidRPr="00A749DD">
        <w:rPr>
          <w:rFonts w:ascii="Times New Roman" w:hAnsi="Times New Roman" w:cs="Times New Roman"/>
        </w:rPr>
        <w:t xml:space="preserve">   В.В. Аникин                                                      </w:t>
      </w:r>
    </w:p>
    <w:p w:rsidR="00A749DD" w:rsidRPr="008F7F0D" w:rsidRDefault="00A749DD" w:rsidP="008F7F0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sidR="00594938">
        <w:rPr>
          <w:rFonts w:ascii="Times New Roman" w:hAnsi="Times New Roman" w:cs="Times New Roman"/>
          <w:bCs/>
          <w:sz w:val="20"/>
          <w:szCs w:val="20"/>
        </w:rPr>
        <w:t>№1</w:t>
      </w:r>
    </w:p>
    <w:p w:rsidR="00A749DD" w:rsidRPr="008F7F0D" w:rsidRDefault="00A749DD" w:rsidP="008F7F0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8F7F0D" w:rsidRDefault="00A749DD" w:rsidP="008F7F0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lastRenderedPageBreak/>
        <w:t xml:space="preserve">городского поселения Безенчук муниципального района </w:t>
      </w:r>
    </w:p>
    <w:p w:rsidR="00A749DD" w:rsidRPr="008F7F0D" w:rsidRDefault="00A749DD" w:rsidP="008F7F0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A749DD" w:rsidRPr="008F7F0D" w:rsidRDefault="00DC586C" w:rsidP="008F7F0D">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00A749DD" w:rsidRPr="008F7F0D">
        <w:rPr>
          <w:rFonts w:ascii="Times New Roman" w:hAnsi="Times New Roman" w:cs="Times New Roman"/>
          <w:bCs/>
          <w:sz w:val="20"/>
          <w:szCs w:val="20"/>
        </w:rPr>
        <w:t>т</w:t>
      </w:r>
      <w:r>
        <w:rPr>
          <w:rFonts w:ascii="Times New Roman" w:hAnsi="Times New Roman" w:cs="Times New Roman"/>
          <w:bCs/>
          <w:sz w:val="20"/>
          <w:szCs w:val="20"/>
        </w:rPr>
        <w:t xml:space="preserve"> 09</w:t>
      </w:r>
      <w:r w:rsidR="00A749DD" w:rsidRPr="008F7F0D">
        <w:rPr>
          <w:rFonts w:ascii="Times New Roman" w:hAnsi="Times New Roman" w:cs="Times New Roman"/>
          <w:bCs/>
          <w:sz w:val="20"/>
          <w:szCs w:val="20"/>
        </w:rPr>
        <w:t>.1</w:t>
      </w:r>
      <w:r>
        <w:rPr>
          <w:rFonts w:ascii="Times New Roman" w:hAnsi="Times New Roman" w:cs="Times New Roman"/>
          <w:bCs/>
          <w:sz w:val="20"/>
          <w:szCs w:val="20"/>
        </w:rPr>
        <w:t>1</w:t>
      </w:r>
      <w:r w:rsidR="00A749DD" w:rsidRPr="008F7F0D">
        <w:rPr>
          <w:rFonts w:ascii="Times New Roman" w:hAnsi="Times New Roman" w:cs="Times New Roman"/>
          <w:bCs/>
          <w:sz w:val="20"/>
          <w:szCs w:val="20"/>
        </w:rPr>
        <w:t>.2017 № 1/2</w:t>
      </w:r>
      <w:r>
        <w:rPr>
          <w:rFonts w:ascii="Times New Roman" w:hAnsi="Times New Roman" w:cs="Times New Roman"/>
          <w:bCs/>
          <w:sz w:val="20"/>
          <w:szCs w:val="20"/>
        </w:rPr>
        <w:t>6</w:t>
      </w:r>
    </w:p>
    <w:p w:rsidR="0033000B" w:rsidRDefault="0033000B" w:rsidP="0033000B">
      <w:pPr>
        <w:widowControl w:val="0"/>
        <w:suppressAutoHyphens/>
        <w:spacing w:after="0" w:line="240" w:lineRule="auto"/>
        <w:jc w:val="both"/>
        <w:rPr>
          <w:rFonts w:ascii="Times New Roman" w:eastAsia="Calibri" w:hAnsi="Times New Roman" w:cs="Times New Roman"/>
          <w:sz w:val="8"/>
          <w:szCs w:val="8"/>
        </w:rPr>
      </w:pPr>
    </w:p>
    <w:tbl>
      <w:tblPr>
        <w:tblW w:w="0" w:type="auto"/>
        <w:tblLayout w:type="fixed"/>
        <w:tblLook w:val="04A0"/>
      </w:tblPr>
      <w:tblGrid>
        <w:gridCol w:w="864"/>
        <w:gridCol w:w="1089"/>
        <w:gridCol w:w="1921"/>
        <w:gridCol w:w="7292"/>
      </w:tblGrid>
      <w:tr w:rsidR="00566040" w:rsidRPr="000D1AF1" w:rsidTr="0003024F">
        <w:trPr>
          <w:trHeight w:val="179"/>
        </w:trPr>
        <w:tc>
          <w:tcPr>
            <w:tcW w:w="11166" w:type="dxa"/>
            <w:gridSpan w:val="4"/>
            <w:tcBorders>
              <w:top w:val="nil"/>
              <w:left w:val="nil"/>
              <w:right w:val="nil"/>
            </w:tcBorders>
            <w:shd w:val="clear" w:color="auto" w:fill="auto"/>
            <w:noWrap/>
            <w:vAlign w:val="bottom"/>
            <w:hideMark/>
          </w:tcPr>
          <w:p w:rsidR="00566040" w:rsidRPr="000D1AF1" w:rsidRDefault="00566040" w:rsidP="000D1AF1">
            <w:pPr>
              <w:spacing w:after="0" w:line="240" w:lineRule="auto"/>
              <w:jc w:val="center"/>
              <w:rPr>
                <w:rFonts w:ascii="Times New Roman" w:eastAsia="Times New Roman" w:hAnsi="Times New Roman" w:cs="Times New Roman"/>
                <w:b/>
                <w:bCs/>
                <w:sz w:val="16"/>
                <w:szCs w:val="16"/>
                <w:lang w:eastAsia="ru-RU"/>
              </w:rPr>
            </w:pPr>
            <w:r w:rsidRPr="000D1AF1">
              <w:rPr>
                <w:rFonts w:ascii="Times New Roman" w:eastAsia="Times New Roman" w:hAnsi="Times New Roman" w:cs="Times New Roman"/>
                <w:b/>
                <w:bCs/>
                <w:sz w:val="16"/>
                <w:szCs w:val="16"/>
                <w:lang w:eastAsia="ru-RU"/>
              </w:rPr>
              <w:t>Перечень главных администраторов доходов</w:t>
            </w:r>
          </w:p>
          <w:p w:rsidR="00566040" w:rsidRPr="000D1AF1" w:rsidRDefault="00566040" w:rsidP="000D1AF1">
            <w:pPr>
              <w:spacing w:after="0" w:line="240" w:lineRule="auto"/>
              <w:jc w:val="center"/>
              <w:rPr>
                <w:rFonts w:ascii="Times New Roman" w:eastAsia="Times New Roman" w:hAnsi="Times New Roman" w:cs="Times New Roman"/>
                <w:b/>
                <w:bCs/>
                <w:sz w:val="16"/>
                <w:szCs w:val="16"/>
                <w:lang w:eastAsia="ru-RU"/>
              </w:rPr>
            </w:pPr>
            <w:r w:rsidRPr="000D1AF1">
              <w:rPr>
                <w:rFonts w:ascii="Times New Roman" w:eastAsia="Times New Roman" w:hAnsi="Times New Roman" w:cs="Times New Roman"/>
                <w:b/>
                <w:bCs/>
                <w:sz w:val="16"/>
                <w:szCs w:val="16"/>
                <w:lang w:eastAsia="ru-RU"/>
              </w:rPr>
              <w:t>бюджета городского поселения Безенчук муниципального района Безенчукский Самарской области</w:t>
            </w:r>
          </w:p>
        </w:tc>
      </w:tr>
      <w:tr w:rsidR="000D1AF1" w:rsidRPr="000D1AF1" w:rsidTr="0003024F">
        <w:trPr>
          <w:trHeight w:val="255"/>
        </w:trPr>
        <w:tc>
          <w:tcPr>
            <w:tcW w:w="8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Наименование главного администратора доходов </w:t>
            </w:r>
          </w:p>
        </w:tc>
        <w:tc>
          <w:tcPr>
            <w:tcW w:w="10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Код главного </w:t>
            </w:r>
            <w:proofErr w:type="gramStart"/>
            <w:r w:rsidRPr="000D1AF1">
              <w:rPr>
                <w:rFonts w:ascii="Times New Roman" w:eastAsia="Times New Roman" w:hAnsi="Times New Roman" w:cs="Times New Roman"/>
                <w:sz w:val="16"/>
                <w:szCs w:val="16"/>
                <w:lang w:eastAsia="ru-RU"/>
              </w:rPr>
              <w:t>админист ратора</w:t>
            </w:r>
            <w:proofErr w:type="gramEnd"/>
            <w:r w:rsidRPr="000D1AF1">
              <w:rPr>
                <w:rFonts w:ascii="Times New Roman" w:eastAsia="Times New Roman" w:hAnsi="Times New Roman" w:cs="Times New Roman"/>
                <w:sz w:val="16"/>
                <w:szCs w:val="16"/>
                <w:lang w:eastAsia="ru-RU"/>
              </w:rPr>
              <w:t xml:space="preserve"> доходов</w:t>
            </w:r>
          </w:p>
        </w:tc>
        <w:tc>
          <w:tcPr>
            <w:tcW w:w="19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Код доходов</w:t>
            </w:r>
          </w:p>
        </w:tc>
        <w:tc>
          <w:tcPr>
            <w:tcW w:w="72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Наименование дохода</w:t>
            </w:r>
          </w:p>
        </w:tc>
      </w:tr>
      <w:tr w:rsidR="000D1AF1" w:rsidRPr="000D1AF1" w:rsidTr="004F55DC">
        <w:trPr>
          <w:trHeight w:val="184"/>
        </w:trPr>
        <w:tc>
          <w:tcPr>
            <w:tcW w:w="864" w:type="dxa"/>
            <w:vMerge/>
            <w:tcBorders>
              <w:top w:val="single" w:sz="4" w:space="0" w:color="auto"/>
              <w:left w:val="single" w:sz="4" w:space="0" w:color="auto"/>
              <w:bottom w:val="single" w:sz="4" w:space="0" w:color="auto"/>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921" w:type="dxa"/>
            <w:vMerge/>
            <w:tcBorders>
              <w:top w:val="single" w:sz="4" w:space="0" w:color="auto"/>
              <w:left w:val="single" w:sz="4" w:space="0" w:color="auto"/>
              <w:bottom w:val="single" w:sz="4" w:space="0" w:color="auto"/>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7292" w:type="dxa"/>
            <w:vMerge/>
            <w:tcBorders>
              <w:top w:val="single" w:sz="4" w:space="0" w:color="auto"/>
              <w:left w:val="single" w:sz="4" w:space="0" w:color="auto"/>
              <w:bottom w:val="single" w:sz="4" w:space="0" w:color="auto"/>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r>
      <w:tr w:rsidR="000D1AF1" w:rsidRPr="000D1AF1" w:rsidTr="004F55DC">
        <w:trPr>
          <w:trHeight w:val="85"/>
        </w:trPr>
        <w:tc>
          <w:tcPr>
            <w:tcW w:w="864" w:type="dxa"/>
            <w:tcBorders>
              <w:top w:val="nil"/>
              <w:left w:val="single" w:sz="4" w:space="0" w:color="auto"/>
              <w:bottom w:val="single" w:sz="4" w:space="0" w:color="auto"/>
              <w:right w:val="single" w:sz="4" w:space="0" w:color="auto"/>
            </w:tcBorders>
            <w:shd w:val="clear" w:color="auto" w:fill="auto"/>
            <w:vAlign w:val="center"/>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w:t>
            </w:r>
          </w:p>
        </w:tc>
        <w:tc>
          <w:tcPr>
            <w:tcW w:w="1089" w:type="dxa"/>
            <w:tcBorders>
              <w:top w:val="nil"/>
              <w:left w:val="nil"/>
              <w:bottom w:val="single" w:sz="4" w:space="0" w:color="auto"/>
              <w:right w:val="single" w:sz="4" w:space="0" w:color="auto"/>
            </w:tcBorders>
            <w:shd w:val="clear" w:color="auto" w:fill="auto"/>
            <w:vAlign w:val="center"/>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w:t>
            </w:r>
          </w:p>
        </w:tc>
        <w:tc>
          <w:tcPr>
            <w:tcW w:w="1921" w:type="dxa"/>
            <w:tcBorders>
              <w:top w:val="nil"/>
              <w:left w:val="nil"/>
              <w:bottom w:val="single" w:sz="4" w:space="0" w:color="auto"/>
              <w:right w:val="single" w:sz="4" w:space="0" w:color="auto"/>
            </w:tcBorders>
            <w:shd w:val="clear" w:color="auto" w:fill="auto"/>
            <w:vAlign w:val="center"/>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3</w:t>
            </w:r>
          </w:p>
        </w:tc>
        <w:tc>
          <w:tcPr>
            <w:tcW w:w="7292" w:type="dxa"/>
            <w:tcBorders>
              <w:top w:val="nil"/>
              <w:left w:val="nil"/>
              <w:bottom w:val="single" w:sz="4" w:space="0" w:color="auto"/>
              <w:right w:val="single" w:sz="4" w:space="0" w:color="auto"/>
            </w:tcBorders>
            <w:shd w:val="clear" w:color="auto" w:fill="auto"/>
            <w:vAlign w:val="center"/>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4</w:t>
            </w:r>
          </w:p>
        </w:tc>
      </w:tr>
      <w:tr w:rsidR="000D1AF1" w:rsidRPr="000D1AF1" w:rsidTr="0003024F">
        <w:trPr>
          <w:trHeight w:val="197"/>
        </w:trPr>
        <w:tc>
          <w:tcPr>
            <w:tcW w:w="864" w:type="dxa"/>
            <w:vMerge w:val="restart"/>
            <w:tcBorders>
              <w:top w:val="nil"/>
              <w:left w:val="single" w:sz="4" w:space="0" w:color="auto"/>
              <w:bottom w:val="single" w:sz="4" w:space="0" w:color="000000"/>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Управление федеральной налоговой службы по Самарской области</w:t>
            </w: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182</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1 01 02010 01 0000 110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0D1AF1" w:rsidRPr="000D1AF1" w:rsidTr="0003024F">
        <w:trPr>
          <w:trHeight w:val="630"/>
        </w:trPr>
        <w:tc>
          <w:tcPr>
            <w:tcW w:w="864" w:type="dxa"/>
            <w:vMerge/>
            <w:tcBorders>
              <w:top w:val="nil"/>
              <w:left w:val="single" w:sz="4" w:space="0" w:color="auto"/>
              <w:bottom w:val="single" w:sz="4" w:space="0" w:color="000000"/>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182</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1 01 02020 01 0000 110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0D1AF1" w:rsidRPr="000D1AF1" w:rsidTr="0003024F">
        <w:trPr>
          <w:trHeight w:val="85"/>
        </w:trPr>
        <w:tc>
          <w:tcPr>
            <w:tcW w:w="864" w:type="dxa"/>
            <w:vMerge/>
            <w:tcBorders>
              <w:top w:val="nil"/>
              <w:left w:val="single" w:sz="4" w:space="0" w:color="auto"/>
              <w:bottom w:val="single" w:sz="4" w:space="0" w:color="000000"/>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182</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1 01 02030 01 0000 110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0D1AF1" w:rsidRPr="000D1AF1" w:rsidTr="0003024F">
        <w:trPr>
          <w:trHeight w:val="323"/>
        </w:trPr>
        <w:tc>
          <w:tcPr>
            <w:tcW w:w="864" w:type="dxa"/>
            <w:vMerge/>
            <w:tcBorders>
              <w:top w:val="nil"/>
              <w:left w:val="single" w:sz="4" w:space="0" w:color="auto"/>
              <w:bottom w:val="single" w:sz="4" w:space="0" w:color="000000"/>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182</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1 01 02040 01 0000 110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r>
      <w:tr w:rsidR="000D1AF1" w:rsidRPr="000D1AF1" w:rsidTr="0003024F">
        <w:trPr>
          <w:trHeight w:val="85"/>
        </w:trPr>
        <w:tc>
          <w:tcPr>
            <w:tcW w:w="864" w:type="dxa"/>
            <w:vMerge/>
            <w:tcBorders>
              <w:top w:val="nil"/>
              <w:left w:val="single" w:sz="4" w:space="0" w:color="auto"/>
              <w:bottom w:val="single" w:sz="4" w:space="0" w:color="000000"/>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182</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1 05 03010 01 0000 110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Единый сельскохозяйственный налог</w:t>
            </w:r>
          </w:p>
        </w:tc>
      </w:tr>
      <w:tr w:rsidR="000D1AF1" w:rsidRPr="000D1AF1" w:rsidTr="0003024F">
        <w:trPr>
          <w:trHeight w:val="85"/>
        </w:trPr>
        <w:tc>
          <w:tcPr>
            <w:tcW w:w="864" w:type="dxa"/>
            <w:vMerge/>
            <w:tcBorders>
              <w:top w:val="nil"/>
              <w:left w:val="single" w:sz="4" w:space="0" w:color="auto"/>
              <w:bottom w:val="single" w:sz="4" w:space="0" w:color="000000"/>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182</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1 05 03020 01 0000 110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Единый сельскохозяйственный налог (за налоговые периоды, истекшие до 1 января 2011 года)</w:t>
            </w:r>
          </w:p>
        </w:tc>
      </w:tr>
      <w:tr w:rsidR="000D1AF1" w:rsidRPr="000D1AF1" w:rsidTr="0003024F">
        <w:trPr>
          <w:trHeight w:val="85"/>
        </w:trPr>
        <w:tc>
          <w:tcPr>
            <w:tcW w:w="864" w:type="dxa"/>
            <w:vMerge/>
            <w:tcBorders>
              <w:top w:val="nil"/>
              <w:left w:val="single" w:sz="4" w:space="0" w:color="auto"/>
              <w:bottom w:val="single" w:sz="4" w:space="0" w:color="000000"/>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182</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1 06 01030 10 0000 110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r>
      <w:tr w:rsidR="000D1AF1" w:rsidRPr="000D1AF1" w:rsidTr="0003024F">
        <w:trPr>
          <w:trHeight w:val="85"/>
        </w:trPr>
        <w:tc>
          <w:tcPr>
            <w:tcW w:w="864" w:type="dxa"/>
            <w:vMerge/>
            <w:tcBorders>
              <w:top w:val="nil"/>
              <w:left w:val="single" w:sz="4" w:space="0" w:color="auto"/>
              <w:bottom w:val="single" w:sz="4" w:space="0" w:color="000000"/>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182</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1 06 06013 10 0000 110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r>
      <w:tr w:rsidR="000D1AF1" w:rsidRPr="000D1AF1" w:rsidTr="0003024F">
        <w:trPr>
          <w:trHeight w:val="366"/>
        </w:trPr>
        <w:tc>
          <w:tcPr>
            <w:tcW w:w="864" w:type="dxa"/>
            <w:vMerge/>
            <w:tcBorders>
              <w:top w:val="nil"/>
              <w:left w:val="single" w:sz="4" w:space="0" w:color="auto"/>
              <w:bottom w:val="single" w:sz="4" w:space="0" w:color="000000"/>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182</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1 06 06023 10 0000 110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r>
      <w:tr w:rsidR="000D1AF1" w:rsidRPr="000D1AF1" w:rsidTr="0003024F">
        <w:trPr>
          <w:trHeight w:val="85"/>
        </w:trPr>
        <w:tc>
          <w:tcPr>
            <w:tcW w:w="864" w:type="dxa"/>
            <w:vMerge/>
            <w:tcBorders>
              <w:top w:val="nil"/>
              <w:left w:val="single" w:sz="4" w:space="0" w:color="auto"/>
              <w:bottom w:val="single" w:sz="4" w:space="0" w:color="000000"/>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182</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1 06 08030 10 0000 110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Налог на недвижимое имущество, взимаемый по ставкам, определенным представительными органами поселений </w:t>
            </w:r>
          </w:p>
        </w:tc>
      </w:tr>
      <w:tr w:rsidR="000D1AF1" w:rsidRPr="000D1AF1" w:rsidTr="0003024F">
        <w:trPr>
          <w:trHeight w:val="142"/>
        </w:trPr>
        <w:tc>
          <w:tcPr>
            <w:tcW w:w="864" w:type="dxa"/>
            <w:vMerge/>
            <w:tcBorders>
              <w:top w:val="nil"/>
              <w:left w:val="single" w:sz="4" w:space="0" w:color="auto"/>
              <w:bottom w:val="single" w:sz="4" w:space="0" w:color="000000"/>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182</w:t>
            </w:r>
          </w:p>
        </w:tc>
        <w:tc>
          <w:tcPr>
            <w:tcW w:w="1921"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1 09 04053 10 0000 110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Земельный налог (по обязательствам, возникшим до 1 января 2006 года), мобилизуемый на территориях поселений</w:t>
            </w:r>
          </w:p>
        </w:tc>
      </w:tr>
      <w:tr w:rsidR="0003024F" w:rsidRPr="000D1AF1" w:rsidTr="0055584A">
        <w:trPr>
          <w:trHeight w:val="309"/>
        </w:trPr>
        <w:tc>
          <w:tcPr>
            <w:tcW w:w="864" w:type="dxa"/>
            <w:vMerge w:val="restart"/>
            <w:tcBorders>
              <w:top w:val="nil"/>
              <w:left w:val="single" w:sz="4" w:space="0" w:color="auto"/>
              <w:right w:val="single" w:sz="4" w:space="0" w:color="auto"/>
            </w:tcBorders>
            <w:shd w:val="clear" w:color="auto" w:fill="auto"/>
            <w:hideMark/>
          </w:tcPr>
          <w:p w:rsidR="0003024F" w:rsidRPr="000D1AF1" w:rsidRDefault="0003024F" w:rsidP="0003024F">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Управление федерального казначейства по Самарской области</w:t>
            </w:r>
          </w:p>
        </w:tc>
        <w:tc>
          <w:tcPr>
            <w:tcW w:w="1089" w:type="dxa"/>
            <w:tcBorders>
              <w:top w:val="nil"/>
              <w:left w:val="nil"/>
              <w:bottom w:val="single" w:sz="4" w:space="0" w:color="auto"/>
              <w:right w:val="single" w:sz="4" w:space="0" w:color="auto"/>
            </w:tcBorders>
            <w:shd w:val="clear" w:color="auto" w:fill="auto"/>
            <w:noWrap/>
            <w:hideMark/>
          </w:tcPr>
          <w:p w:rsidR="0003024F" w:rsidRPr="000D1AF1" w:rsidRDefault="0003024F"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100</w:t>
            </w:r>
          </w:p>
        </w:tc>
        <w:tc>
          <w:tcPr>
            <w:tcW w:w="1921" w:type="dxa"/>
            <w:tcBorders>
              <w:top w:val="nil"/>
              <w:left w:val="nil"/>
              <w:bottom w:val="single" w:sz="4" w:space="0" w:color="auto"/>
              <w:right w:val="single" w:sz="4" w:space="0" w:color="auto"/>
            </w:tcBorders>
            <w:shd w:val="clear" w:color="auto" w:fill="auto"/>
            <w:hideMark/>
          </w:tcPr>
          <w:p w:rsidR="0003024F" w:rsidRPr="000D1AF1" w:rsidRDefault="0003024F"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1 03 02070 01 0000 110</w:t>
            </w:r>
          </w:p>
        </w:tc>
        <w:tc>
          <w:tcPr>
            <w:tcW w:w="7292" w:type="dxa"/>
            <w:tcBorders>
              <w:top w:val="nil"/>
              <w:left w:val="nil"/>
              <w:bottom w:val="single" w:sz="4" w:space="0" w:color="auto"/>
              <w:right w:val="single" w:sz="4" w:space="0" w:color="auto"/>
            </w:tcBorders>
            <w:shd w:val="clear" w:color="auto" w:fill="auto"/>
            <w:hideMark/>
          </w:tcPr>
          <w:p w:rsidR="0003024F" w:rsidRPr="000D1AF1" w:rsidRDefault="0003024F"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от уплаты акцизов на дизельное топливо, зачисляемые в консолидируемые бюджеты субъектов Российской Федерации</w:t>
            </w:r>
          </w:p>
        </w:tc>
      </w:tr>
      <w:tr w:rsidR="0003024F" w:rsidRPr="000D1AF1" w:rsidTr="0003024F">
        <w:trPr>
          <w:trHeight w:val="95"/>
        </w:trPr>
        <w:tc>
          <w:tcPr>
            <w:tcW w:w="864" w:type="dxa"/>
            <w:vMerge/>
            <w:tcBorders>
              <w:left w:val="single" w:sz="4" w:space="0" w:color="auto"/>
              <w:right w:val="single" w:sz="4" w:space="0" w:color="auto"/>
            </w:tcBorders>
            <w:shd w:val="clear" w:color="auto" w:fill="auto"/>
            <w:hideMark/>
          </w:tcPr>
          <w:p w:rsidR="0003024F" w:rsidRPr="000D1AF1" w:rsidRDefault="0003024F" w:rsidP="000D1AF1">
            <w:pPr>
              <w:spacing w:after="0" w:line="240" w:lineRule="auto"/>
              <w:jc w:val="center"/>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3024F" w:rsidRPr="000D1AF1" w:rsidRDefault="0003024F"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100</w:t>
            </w:r>
          </w:p>
        </w:tc>
        <w:tc>
          <w:tcPr>
            <w:tcW w:w="1921" w:type="dxa"/>
            <w:tcBorders>
              <w:top w:val="nil"/>
              <w:left w:val="nil"/>
              <w:bottom w:val="single" w:sz="4" w:space="0" w:color="auto"/>
              <w:right w:val="single" w:sz="4" w:space="0" w:color="auto"/>
            </w:tcBorders>
            <w:shd w:val="clear" w:color="auto" w:fill="auto"/>
            <w:hideMark/>
          </w:tcPr>
          <w:p w:rsidR="0003024F" w:rsidRPr="000D1AF1" w:rsidRDefault="0003024F"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1 03 02080 01 0000 110</w:t>
            </w:r>
          </w:p>
        </w:tc>
        <w:tc>
          <w:tcPr>
            <w:tcW w:w="7292" w:type="dxa"/>
            <w:tcBorders>
              <w:top w:val="nil"/>
              <w:left w:val="nil"/>
              <w:bottom w:val="single" w:sz="4" w:space="0" w:color="auto"/>
              <w:right w:val="single" w:sz="4" w:space="0" w:color="auto"/>
            </w:tcBorders>
            <w:shd w:val="clear" w:color="auto" w:fill="auto"/>
            <w:hideMark/>
          </w:tcPr>
          <w:p w:rsidR="0003024F" w:rsidRPr="000D1AF1" w:rsidRDefault="0003024F"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Доходы от уплаты акцизов на моторные масла для дизельных и  (или) карбюраторных (инжекторных) двигателей, зачисляемые </w:t>
            </w:r>
            <w:proofErr w:type="spellStart"/>
            <w:proofErr w:type="gramStart"/>
            <w:r w:rsidRPr="000D1AF1">
              <w:rPr>
                <w:rFonts w:ascii="Times New Roman" w:eastAsia="Times New Roman" w:hAnsi="Times New Roman" w:cs="Times New Roman"/>
                <w:sz w:val="16"/>
                <w:szCs w:val="16"/>
                <w:lang w:eastAsia="ru-RU"/>
              </w:rPr>
              <w:t>зачисляемые</w:t>
            </w:r>
            <w:proofErr w:type="spellEnd"/>
            <w:proofErr w:type="gramEnd"/>
            <w:r w:rsidRPr="000D1AF1">
              <w:rPr>
                <w:rFonts w:ascii="Times New Roman" w:eastAsia="Times New Roman" w:hAnsi="Times New Roman" w:cs="Times New Roman"/>
                <w:sz w:val="16"/>
                <w:szCs w:val="16"/>
                <w:lang w:eastAsia="ru-RU"/>
              </w:rPr>
              <w:t xml:space="preserve"> в консолидируемые бюджеты субъектов Российской Федерации</w:t>
            </w:r>
          </w:p>
        </w:tc>
      </w:tr>
      <w:tr w:rsidR="0003024F" w:rsidRPr="000D1AF1" w:rsidTr="0003024F">
        <w:trPr>
          <w:trHeight w:val="85"/>
        </w:trPr>
        <w:tc>
          <w:tcPr>
            <w:tcW w:w="864" w:type="dxa"/>
            <w:vMerge/>
            <w:tcBorders>
              <w:left w:val="single" w:sz="4" w:space="0" w:color="auto"/>
              <w:right w:val="single" w:sz="4" w:space="0" w:color="auto"/>
            </w:tcBorders>
            <w:shd w:val="clear" w:color="auto" w:fill="auto"/>
            <w:hideMark/>
          </w:tcPr>
          <w:p w:rsidR="0003024F" w:rsidRPr="000D1AF1" w:rsidRDefault="0003024F" w:rsidP="000D1AF1">
            <w:pPr>
              <w:spacing w:after="0" w:line="240" w:lineRule="auto"/>
              <w:jc w:val="center"/>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3024F" w:rsidRPr="000D1AF1" w:rsidRDefault="0003024F"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100</w:t>
            </w:r>
          </w:p>
        </w:tc>
        <w:tc>
          <w:tcPr>
            <w:tcW w:w="1921" w:type="dxa"/>
            <w:tcBorders>
              <w:top w:val="nil"/>
              <w:left w:val="nil"/>
              <w:bottom w:val="single" w:sz="4" w:space="0" w:color="auto"/>
              <w:right w:val="single" w:sz="4" w:space="0" w:color="auto"/>
            </w:tcBorders>
            <w:shd w:val="clear" w:color="auto" w:fill="auto"/>
            <w:hideMark/>
          </w:tcPr>
          <w:p w:rsidR="0003024F" w:rsidRPr="000D1AF1" w:rsidRDefault="0003024F"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1 03 02041 01 0000 110</w:t>
            </w:r>
          </w:p>
        </w:tc>
        <w:tc>
          <w:tcPr>
            <w:tcW w:w="7292" w:type="dxa"/>
            <w:tcBorders>
              <w:top w:val="nil"/>
              <w:left w:val="nil"/>
              <w:bottom w:val="single" w:sz="4" w:space="0" w:color="auto"/>
              <w:right w:val="single" w:sz="4" w:space="0" w:color="auto"/>
            </w:tcBorders>
            <w:shd w:val="clear" w:color="auto" w:fill="auto"/>
            <w:hideMark/>
          </w:tcPr>
          <w:p w:rsidR="0003024F" w:rsidRPr="000D1AF1" w:rsidRDefault="0003024F"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Доходы от уплаты акцизов на автомобильный бензин, производимый на территории Российской Федерации, зачисляемые </w:t>
            </w:r>
            <w:proofErr w:type="spellStart"/>
            <w:proofErr w:type="gramStart"/>
            <w:r w:rsidRPr="000D1AF1">
              <w:rPr>
                <w:rFonts w:ascii="Times New Roman" w:eastAsia="Times New Roman" w:hAnsi="Times New Roman" w:cs="Times New Roman"/>
                <w:sz w:val="16"/>
                <w:szCs w:val="16"/>
                <w:lang w:eastAsia="ru-RU"/>
              </w:rPr>
              <w:t>зачисляемые</w:t>
            </w:r>
            <w:proofErr w:type="spellEnd"/>
            <w:proofErr w:type="gramEnd"/>
            <w:r w:rsidRPr="000D1AF1">
              <w:rPr>
                <w:rFonts w:ascii="Times New Roman" w:eastAsia="Times New Roman" w:hAnsi="Times New Roman" w:cs="Times New Roman"/>
                <w:sz w:val="16"/>
                <w:szCs w:val="16"/>
                <w:lang w:eastAsia="ru-RU"/>
              </w:rPr>
              <w:t xml:space="preserve"> в консолидируемые бюджеты субъектов Российской Федерации</w:t>
            </w:r>
          </w:p>
        </w:tc>
      </w:tr>
      <w:tr w:rsidR="0003024F" w:rsidRPr="000D1AF1" w:rsidTr="0003024F">
        <w:trPr>
          <w:trHeight w:val="85"/>
        </w:trPr>
        <w:tc>
          <w:tcPr>
            <w:tcW w:w="864" w:type="dxa"/>
            <w:vMerge/>
            <w:tcBorders>
              <w:left w:val="single" w:sz="4" w:space="0" w:color="auto"/>
              <w:bottom w:val="nil"/>
              <w:right w:val="single" w:sz="4" w:space="0" w:color="auto"/>
            </w:tcBorders>
            <w:shd w:val="clear" w:color="auto" w:fill="auto"/>
            <w:hideMark/>
          </w:tcPr>
          <w:p w:rsidR="0003024F" w:rsidRPr="000D1AF1" w:rsidRDefault="0003024F" w:rsidP="000D1AF1">
            <w:pPr>
              <w:spacing w:after="0" w:line="240" w:lineRule="auto"/>
              <w:jc w:val="center"/>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3024F" w:rsidRPr="000D1AF1" w:rsidRDefault="0003024F"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100</w:t>
            </w:r>
          </w:p>
        </w:tc>
        <w:tc>
          <w:tcPr>
            <w:tcW w:w="1921" w:type="dxa"/>
            <w:tcBorders>
              <w:top w:val="nil"/>
              <w:left w:val="nil"/>
              <w:bottom w:val="single" w:sz="4" w:space="0" w:color="auto"/>
              <w:right w:val="single" w:sz="4" w:space="0" w:color="auto"/>
            </w:tcBorders>
            <w:shd w:val="clear" w:color="auto" w:fill="auto"/>
            <w:hideMark/>
          </w:tcPr>
          <w:p w:rsidR="0003024F" w:rsidRPr="000D1AF1" w:rsidRDefault="0003024F"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1 03 02042 01 0000 110</w:t>
            </w:r>
          </w:p>
        </w:tc>
        <w:tc>
          <w:tcPr>
            <w:tcW w:w="7292" w:type="dxa"/>
            <w:tcBorders>
              <w:top w:val="nil"/>
              <w:left w:val="nil"/>
              <w:bottom w:val="single" w:sz="4" w:space="0" w:color="auto"/>
              <w:right w:val="single" w:sz="4" w:space="0" w:color="auto"/>
            </w:tcBorders>
            <w:shd w:val="clear" w:color="auto" w:fill="auto"/>
            <w:hideMark/>
          </w:tcPr>
          <w:p w:rsidR="0003024F" w:rsidRPr="000D1AF1" w:rsidRDefault="0003024F"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Доходы от уплаты акцизов на прямогонный бензин, производимый на территории Российской Федерации, зачисляемые </w:t>
            </w:r>
            <w:proofErr w:type="spellStart"/>
            <w:proofErr w:type="gramStart"/>
            <w:r w:rsidRPr="000D1AF1">
              <w:rPr>
                <w:rFonts w:ascii="Times New Roman" w:eastAsia="Times New Roman" w:hAnsi="Times New Roman" w:cs="Times New Roman"/>
                <w:sz w:val="16"/>
                <w:szCs w:val="16"/>
                <w:lang w:eastAsia="ru-RU"/>
              </w:rPr>
              <w:t>зачисляемые</w:t>
            </w:r>
            <w:proofErr w:type="spellEnd"/>
            <w:proofErr w:type="gramEnd"/>
            <w:r w:rsidRPr="000D1AF1">
              <w:rPr>
                <w:rFonts w:ascii="Times New Roman" w:eastAsia="Times New Roman" w:hAnsi="Times New Roman" w:cs="Times New Roman"/>
                <w:sz w:val="16"/>
                <w:szCs w:val="16"/>
                <w:lang w:eastAsia="ru-RU"/>
              </w:rPr>
              <w:t xml:space="preserve"> в консолидируемые бюджеты субъектов Российской Федерации</w:t>
            </w:r>
          </w:p>
        </w:tc>
      </w:tr>
      <w:tr w:rsidR="000D1AF1" w:rsidRPr="000D1AF1" w:rsidTr="00DF48AF">
        <w:trPr>
          <w:trHeight w:val="85"/>
        </w:trPr>
        <w:tc>
          <w:tcPr>
            <w:tcW w:w="864" w:type="dxa"/>
            <w:vMerge w:val="restart"/>
            <w:tcBorders>
              <w:top w:val="single" w:sz="4" w:space="0" w:color="auto"/>
              <w:left w:val="single" w:sz="4" w:space="0" w:color="auto"/>
              <w:bottom w:val="nil"/>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1 11 05025 13 0000 120   </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roofErr w:type="gramStart"/>
            <w:r w:rsidRPr="000D1AF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r>
      <w:tr w:rsidR="000D1AF1" w:rsidRPr="000D1AF1" w:rsidTr="00DF48AF">
        <w:trPr>
          <w:trHeight w:val="503"/>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1 11 05026 13 0000 120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roofErr w:type="gramStart"/>
            <w:r w:rsidRPr="000D1AF1">
              <w:rPr>
                <w:rFonts w:ascii="Times New Roman" w:eastAsia="Times New Roman" w:hAnsi="Times New Roman" w:cs="Times New Roman"/>
                <w:sz w:val="16"/>
                <w:szCs w:val="16"/>
                <w:lang w:eastAsia="ru-RU"/>
              </w:rP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1 11 05035 13 0000 120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1 11 05093 13 0000 120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1 11 05075 13 0000 120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1 11 07015 13 0000 120   </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1 11 09045 13 0000 120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городского поселения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1 13 01995 13 0000 130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1 13 02065 13 0000 130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поступающие в порядке возмещения расходов, понесенных в связи с эксплуатацией имущества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1 13 02995 10 0000 130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Прочие доходы от компенсации затрат бюджетов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1 14 02053 13 0000 410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городского поселения (за исключением имущества </w:t>
            </w:r>
            <w:proofErr w:type="gramStart"/>
            <w:r w:rsidRPr="000D1AF1">
              <w:rPr>
                <w:rFonts w:ascii="Times New Roman" w:eastAsia="Times New Roman" w:hAnsi="Times New Roman" w:cs="Times New Roman"/>
                <w:sz w:val="16"/>
                <w:szCs w:val="16"/>
                <w:lang w:eastAsia="ru-RU"/>
              </w:rPr>
              <w:t>муниципаль-ных</w:t>
            </w:r>
            <w:proofErr w:type="gramEnd"/>
            <w:r w:rsidRPr="000D1AF1">
              <w:rPr>
                <w:rFonts w:ascii="Times New Roman" w:eastAsia="Times New Roman" w:hAnsi="Times New Roman" w:cs="Times New Roman"/>
                <w:sz w:val="16"/>
                <w:szCs w:val="16"/>
                <w:lang w:eastAsia="ru-RU"/>
              </w:rPr>
              <w:t xml:space="preserve">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1 14 02053 13 0000 440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1 14 04050 13 0000 420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от продажи нематериальных активов, находящихся в собственности городских поселений</w:t>
            </w:r>
          </w:p>
        </w:tc>
      </w:tr>
      <w:tr w:rsidR="000D1AF1" w:rsidRPr="000D1AF1" w:rsidTr="00DF48AF">
        <w:trPr>
          <w:trHeight w:val="278"/>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1 14 07030 13 0000 410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1 16 33050 13 0000 140   </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1 16 33050 13 6000 140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0D1AF1">
              <w:rPr>
                <w:rFonts w:ascii="Times New Roman" w:eastAsia="Times New Roman" w:hAnsi="Times New Roman" w:cs="Times New Roman"/>
                <w:i/>
                <w:iCs/>
                <w:sz w:val="16"/>
                <w:szCs w:val="16"/>
                <w:lang w:eastAsia="ru-RU"/>
              </w:rPr>
              <w:t xml:space="preserve"> Федерации)</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1 16 90050 13 0000 140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Прочие поступления от денежных взысканий (штрафов) и иных сумм в возмещение ущерба, зачисляемые в бюджеты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1 16 46000 13 0000 140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1 17 01050 13 0000 180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1 17 05050 130000 180   </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Прочие   неналоговые   доходы   бюджетов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2 02 01001 13 0000 151</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2 02 01999 13 0000 151</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Прочие дотации бюджетам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202 02041 13 0000 151</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roofErr w:type="gramStart"/>
            <w:r w:rsidRPr="000D1AF1">
              <w:rPr>
                <w:rFonts w:ascii="Times New Roman" w:eastAsia="Times New Roman" w:hAnsi="Times New Roman" w:cs="Times New Roman"/>
                <w:sz w:val="16"/>
                <w:szCs w:val="16"/>
                <w:lang w:eastAsia="ru-RU"/>
              </w:rP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roofErr w:type="gramEnd"/>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2 02 02077 13 0000 151</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Субсидии бюджетам городских поселений на софинансирование капитальных вложений в объекты муниципальной собственности</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2 02 02078 13 0000 151</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Субсидии бюджетам городских поселений на бюджетные инвестиции для модернизации объектов коммунальной инфраструктуры</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2 02 02102 13 0000 151</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Субсидии бюджетам городских поселений на закупку автотранспортных средств и коммунальной техники</w:t>
            </w:r>
          </w:p>
        </w:tc>
      </w:tr>
      <w:tr w:rsidR="000D1AF1" w:rsidRPr="000D1AF1" w:rsidTr="00DF48AF">
        <w:trPr>
          <w:trHeight w:val="189"/>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208</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2 02 02216 13 0000 151</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0D1AF1" w:rsidRPr="000D1AF1" w:rsidTr="00DF48AF">
        <w:trPr>
          <w:trHeight w:val="88"/>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2 02 02999 13 0000 151</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Прочие субсидии бюджетам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2 03 05099 13 0000 180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Прочие безвозмездные поступления от государственных (муниципальных) организаций в бюджеты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2 02 09054 13 0000 151</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Прочие безвозмездные поступления в бюджеты городских  поселений от бюджетов муниципальных районов</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2 04 05099 130000 180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городских  поселений</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2 07 05000 13 0000 180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r>
      <w:tr w:rsidR="000D1AF1" w:rsidRPr="000D1AF1" w:rsidTr="00DF48AF">
        <w:trPr>
          <w:trHeight w:val="311"/>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xml:space="preserve">2 08 05000 13 0000 180 </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Перечисления из бюджетов  городских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2 18 05010 13 0000 151</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2 18 05010 13 0000 180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бюджетов городских  поселений от возврата бюджетными учреждениями остатков субсидий прошлых лет</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2 18 05020 13 0000 180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бюджетов  городских поселений от возврата автономными учреждениями остатков субсидий прошлых лет</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nil"/>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2 18 05030 13 0000 180</w:t>
            </w:r>
          </w:p>
        </w:tc>
        <w:tc>
          <w:tcPr>
            <w:tcW w:w="7292" w:type="dxa"/>
            <w:tcBorders>
              <w:top w:val="nil"/>
              <w:left w:val="nil"/>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Доходы бюджетов  городских поселений от возврата иными организациями остатков субсидий прошлых лет</w:t>
            </w:r>
          </w:p>
        </w:tc>
      </w:tr>
      <w:tr w:rsidR="000D1AF1" w:rsidRPr="000D1AF1" w:rsidTr="00DF48AF">
        <w:trPr>
          <w:trHeight w:val="85"/>
        </w:trPr>
        <w:tc>
          <w:tcPr>
            <w:tcW w:w="864" w:type="dxa"/>
            <w:vMerge/>
            <w:tcBorders>
              <w:top w:val="single" w:sz="4" w:space="0" w:color="auto"/>
              <w:left w:val="single" w:sz="4" w:space="0" w:color="auto"/>
              <w:bottom w:val="nil"/>
              <w:right w:val="single" w:sz="4" w:space="0" w:color="auto"/>
            </w:tcBorders>
            <w:vAlign w:val="center"/>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p>
        </w:tc>
        <w:tc>
          <w:tcPr>
            <w:tcW w:w="1089" w:type="dxa"/>
            <w:tcBorders>
              <w:top w:val="nil"/>
              <w:left w:val="nil"/>
              <w:bottom w:val="nil"/>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nil"/>
              <w:left w:val="nil"/>
              <w:bottom w:val="nil"/>
              <w:right w:val="single" w:sz="4" w:space="0" w:color="auto"/>
            </w:tcBorders>
            <w:shd w:val="clear" w:color="auto" w:fill="auto"/>
            <w:noWrap/>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2 19 05000 13 0000 151</w:t>
            </w:r>
          </w:p>
        </w:tc>
        <w:tc>
          <w:tcPr>
            <w:tcW w:w="7292" w:type="dxa"/>
            <w:tcBorders>
              <w:top w:val="nil"/>
              <w:left w:val="nil"/>
              <w:bottom w:val="nil"/>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городских  поселений</w:t>
            </w:r>
          </w:p>
        </w:tc>
      </w:tr>
      <w:tr w:rsidR="000D1AF1" w:rsidRPr="000D1AF1" w:rsidTr="00DF48AF">
        <w:trPr>
          <w:trHeight w:val="233"/>
        </w:trPr>
        <w:tc>
          <w:tcPr>
            <w:tcW w:w="864" w:type="dxa"/>
            <w:tcBorders>
              <w:top w:val="single" w:sz="4" w:space="0" w:color="auto"/>
              <w:left w:val="single" w:sz="4" w:space="0" w:color="auto"/>
              <w:bottom w:val="single" w:sz="4" w:space="0" w:color="auto"/>
              <w:right w:val="single" w:sz="4" w:space="0" w:color="auto"/>
            </w:tcBorders>
            <w:shd w:val="clear" w:color="auto" w:fill="auto"/>
            <w:hideMark/>
          </w:tcPr>
          <w:p w:rsidR="000D1AF1" w:rsidRPr="000D1AF1" w:rsidRDefault="000D1AF1" w:rsidP="000D1AF1">
            <w:pPr>
              <w:spacing w:after="0" w:line="240" w:lineRule="auto"/>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089" w:type="dxa"/>
            <w:tcBorders>
              <w:top w:val="single" w:sz="4" w:space="0" w:color="auto"/>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 </w:t>
            </w:r>
          </w:p>
        </w:tc>
        <w:tc>
          <w:tcPr>
            <w:tcW w:w="1921" w:type="dxa"/>
            <w:tcBorders>
              <w:top w:val="single" w:sz="4" w:space="0" w:color="auto"/>
              <w:left w:val="nil"/>
              <w:bottom w:val="single" w:sz="4" w:space="0" w:color="auto"/>
              <w:right w:val="single" w:sz="4" w:space="0" w:color="auto"/>
            </w:tcBorders>
            <w:shd w:val="clear" w:color="auto" w:fill="auto"/>
            <w:noWrap/>
            <w:vAlign w:val="center"/>
            <w:hideMark/>
          </w:tcPr>
          <w:p w:rsidR="000D1AF1" w:rsidRPr="000D1AF1" w:rsidRDefault="000D1AF1" w:rsidP="000D1AF1">
            <w:pPr>
              <w:spacing w:after="0" w:line="240" w:lineRule="auto"/>
              <w:jc w:val="center"/>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2 02 04053 13 0000 151</w:t>
            </w:r>
          </w:p>
        </w:tc>
        <w:tc>
          <w:tcPr>
            <w:tcW w:w="7292" w:type="dxa"/>
            <w:tcBorders>
              <w:top w:val="single" w:sz="4" w:space="0" w:color="auto"/>
              <w:left w:val="nil"/>
              <w:bottom w:val="single" w:sz="4" w:space="0" w:color="auto"/>
              <w:right w:val="single" w:sz="4" w:space="0" w:color="auto"/>
            </w:tcBorders>
            <w:shd w:val="clear" w:color="auto" w:fill="auto"/>
            <w:noWrap/>
            <w:hideMark/>
          </w:tcPr>
          <w:p w:rsidR="000D1AF1" w:rsidRPr="000D1AF1" w:rsidRDefault="000D1AF1" w:rsidP="000D1AF1">
            <w:pPr>
              <w:spacing w:after="0" w:line="240" w:lineRule="auto"/>
              <w:jc w:val="both"/>
              <w:rPr>
                <w:rFonts w:ascii="Times New Roman" w:eastAsia="Times New Roman" w:hAnsi="Times New Roman" w:cs="Times New Roman"/>
                <w:sz w:val="16"/>
                <w:szCs w:val="16"/>
                <w:lang w:eastAsia="ru-RU"/>
              </w:rPr>
            </w:pPr>
            <w:r w:rsidRPr="000D1AF1">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r>
    </w:tbl>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№2</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594938"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муниципального района </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594938" w:rsidRPr="008F7F0D" w:rsidRDefault="00594938" w:rsidP="00594938">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09</w:t>
      </w:r>
      <w:r w:rsidRPr="008F7F0D">
        <w:rPr>
          <w:rFonts w:ascii="Times New Roman" w:hAnsi="Times New Roman" w:cs="Times New Roman"/>
          <w:bCs/>
          <w:sz w:val="20"/>
          <w:szCs w:val="20"/>
        </w:rPr>
        <w:t>.1</w:t>
      </w:r>
      <w:r>
        <w:rPr>
          <w:rFonts w:ascii="Times New Roman" w:hAnsi="Times New Roman" w:cs="Times New Roman"/>
          <w:bCs/>
          <w:sz w:val="20"/>
          <w:szCs w:val="20"/>
        </w:rPr>
        <w:t>1</w:t>
      </w:r>
      <w:r w:rsidRPr="008F7F0D">
        <w:rPr>
          <w:rFonts w:ascii="Times New Roman" w:hAnsi="Times New Roman" w:cs="Times New Roman"/>
          <w:bCs/>
          <w:sz w:val="20"/>
          <w:szCs w:val="20"/>
        </w:rPr>
        <w:t>.2017 № 1/2</w:t>
      </w:r>
      <w:r>
        <w:rPr>
          <w:rFonts w:ascii="Times New Roman" w:hAnsi="Times New Roman" w:cs="Times New Roman"/>
          <w:bCs/>
          <w:sz w:val="20"/>
          <w:szCs w:val="20"/>
        </w:rPr>
        <w:t>6</w:t>
      </w:r>
    </w:p>
    <w:tbl>
      <w:tblPr>
        <w:tblW w:w="11077" w:type="dxa"/>
        <w:tblInd w:w="89" w:type="dxa"/>
        <w:tblLook w:val="04A0"/>
      </w:tblPr>
      <w:tblGrid>
        <w:gridCol w:w="1694"/>
        <w:gridCol w:w="2154"/>
        <w:gridCol w:w="7229"/>
      </w:tblGrid>
      <w:tr w:rsidR="001B2690" w:rsidRPr="001B2690" w:rsidTr="009B2FC4">
        <w:trPr>
          <w:trHeight w:val="95"/>
        </w:trPr>
        <w:tc>
          <w:tcPr>
            <w:tcW w:w="11077" w:type="dxa"/>
            <w:gridSpan w:val="3"/>
            <w:tcBorders>
              <w:top w:val="nil"/>
              <w:left w:val="nil"/>
              <w:bottom w:val="nil"/>
              <w:right w:val="nil"/>
            </w:tcBorders>
            <w:shd w:val="clear" w:color="auto" w:fill="auto"/>
            <w:vAlign w:val="bottom"/>
            <w:hideMark/>
          </w:tcPr>
          <w:p w:rsidR="001B2690" w:rsidRPr="001B2690" w:rsidRDefault="001B2690" w:rsidP="001B2690">
            <w:pPr>
              <w:spacing w:after="0" w:line="240" w:lineRule="auto"/>
              <w:jc w:val="center"/>
              <w:rPr>
                <w:rFonts w:ascii="Times New Roman" w:eastAsia="Times New Roman" w:hAnsi="Times New Roman" w:cs="Times New Roman"/>
                <w:b/>
                <w:bCs/>
                <w:sz w:val="18"/>
                <w:szCs w:val="18"/>
                <w:lang w:eastAsia="ru-RU"/>
              </w:rPr>
            </w:pPr>
            <w:r w:rsidRPr="001B2690">
              <w:rPr>
                <w:rFonts w:ascii="Times New Roman" w:eastAsia="Times New Roman" w:hAnsi="Times New Roman" w:cs="Times New Roman"/>
                <w:b/>
                <w:bCs/>
                <w:sz w:val="18"/>
                <w:szCs w:val="18"/>
                <w:lang w:eastAsia="ru-RU"/>
              </w:rPr>
              <w:t xml:space="preserve">Перечень главных </w:t>
            </w:r>
            <w:proofErr w:type="gramStart"/>
            <w:r w:rsidRPr="001B2690">
              <w:rPr>
                <w:rFonts w:ascii="Times New Roman" w:eastAsia="Times New Roman" w:hAnsi="Times New Roman" w:cs="Times New Roman"/>
                <w:b/>
                <w:bCs/>
                <w:sz w:val="18"/>
                <w:szCs w:val="18"/>
                <w:lang w:eastAsia="ru-RU"/>
              </w:rPr>
              <w:t>администраторов  источников финансирования дефицита  бюджета городского поселения</w:t>
            </w:r>
            <w:proofErr w:type="gramEnd"/>
            <w:r w:rsidRPr="001B2690">
              <w:rPr>
                <w:rFonts w:ascii="Times New Roman" w:eastAsia="Times New Roman" w:hAnsi="Times New Roman" w:cs="Times New Roman"/>
                <w:b/>
                <w:bCs/>
                <w:sz w:val="18"/>
                <w:szCs w:val="18"/>
                <w:lang w:eastAsia="ru-RU"/>
              </w:rPr>
              <w:t xml:space="preserve"> Безенчук муниципального района Безенчукский Самарской области</w:t>
            </w:r>
          </w:p>
        </w:tc>
      </w:tr>
      <w:tr w:rsidR="001B2690" w:rsidRPr="001B2690" w:rsidTr="009B2FC4">
        <w:trPr>
          <w:trHeight w:val="137"/>
        </w:trPr>
        <w:tc>
          <w:tcPr>
            <w:tcW w:w="1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B2690" w:rsidRPr="001B2690" w:rsidRDefault="001B2690" w:rsidP="001B2690">
            <w:pPr>
              <w:spacing w:after="0" w:line="240" w:lineRule="auto"/>
              <w:jc w:val="center"/>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Код главного администратора источников</w:t>
            </w:r>
          </w:p>
        </w:tc>
        <w:tc>
          <w:tcPr>
            <w:tcW w:w="2154" w:type="dxa"/>
            <w:tcBorders>
              <w:top w:val="single" w:sz="4" w:space="0" w:color="auto"/>
              <w:left w:val="nil"/>
              <w:bottom w:val="single" w:sz="4" w:space="0" w:color="auto"/>
              <w:right w:val="single" w:sz="4" w:space="0" w:color="auto"/>
            </w:tcBorders>
            <w:shd w:val="clear" w:color="auto" w:fill="auto"/>
            <w:vAlign w:val="center"/>
            <w:hideMark/>
          </w:tcPr>
          <w:p w:rsidR="001B2690" w:rsidRPr="001B2690" w:rsidRDefault="001B2690" w:rsidP="001B2690">
            <w:pPr>
              <w:spacing w:after="0" w:line="240" w:lineRule="auto"/>
              <w:jc w:val="center"/>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rsidR="001B2690" w:rsidRPr="001B2690" w:rsidRDefault="001B2690" w:rsidP="001B2690">
            <w:pPr>
              <w:spacing w:after="0" w:line="240" w:lineRule="auto"/>
              <w:jc w:val="center"/>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Наименование</w:t>
            </w:r>
          </w:p>
        </w:tc>
      </w:tr>
      <w:tr w:rsidR="001B2690" w:rsidRPr="001B2690" w:rsidTr="009B2FC4">
        <w:trPr>
          <w:trHeight w:val="85"/>
        </w:trPr>
        <w:tc>
          <w:tcPr>
            <w:tcW w:w="1694" w:type="dxa"/>
            <w:vMerge w:val="restart"/>
            <w:tcBorders>
              <w:top w:val="nil"/>
              <w:left w:val="single" w:sz="4" w:space="0" w:color="auto"/>
              <w:bottom w:val="single" w:sz="4" w:space="0" w:color="000000"/>
              <w:right w:val="single" w:sz="4" w:space="0" w:color="auto"/>
            </w:tcBorders>
            <w:shd w:val="clear" w:color="auto" w:fill="auto"/>
            <w:noWrap/>
            <w:hideMark/>
          </w:tcPr>
          <w:p w:rsidR="001B2690" w:rsidRPr="001B2690" w:rsidRDefault="001B2690" w:rsidP="001B2690">
            <w:pPr>
              <w:spacing w:after="0" w:line="240" w:lineRule="auto"/>
              <w:jc w:val="center"/>
              <w:rPr>
                <w:rFonts w:ascii="Times New Roman" w:eastAsia="Times New Roman" w:hAnsi="Times New Roman" w:cs="Times New Roman"/>
                <w:b/>
                <w:bCs/>
                <w:sz w:val="18"/>
                <w:szCs w:val="18"/>
                <w:lang w:eastAsia="ru-RU"/>
              </w:rPr>
            </w:pPr>
            <w:r w:rsidRPr="001B2690">
              <w:rPr>
                <w:rFonts w:ascii="Times New Roman" w:eastAsia="Times New Roman" w:hAnsi="Times New Roman" w:cs="Times New Roman"/>
                <w:b/>
                <w:bCs/>
                <w:sz w:val="18"/>
                <w:szCs w:val="18"/>
                <w:lang w:eastAsia="ru-RU"/>
              </w:rPr>
              <w:t>208</w:t>
            </w:r>
          </w:p>
        </w:tc>
        <w:tc>
          <w:tcPr>
            <w:tcW w:w="2154" w:type="dxa"/>
            <w:tcBorders>
              <w:top w:val="nil"/>
              <w:left w:val="nil"/>
              <w:bottom w:val="single" w:sz="4" w:space="0" w:color="auto"/>
              <w:right w:val="single" w:sz="4" w:space="0" w:color="auto"/>
            </w:tcBorders>
            <w:shd w:val="clear" w:color="auto" w:fill="auto"/>
            <w:noWrap/>
            <w:vAlign w:val="bottom"/>
            <w:hideMark/>
          </w:tcPr>
          <w:p w:rsidR="001B2690" w:rsidRPr="001B2690" w:rsidRDefault="001B2690" w:rsidP="001B2690">
            <w:pPr>
              <w:spacing w:after="0" w:line="240" w:lineRule="auto"/>
              <w:jc w:val="center"/>
              <w:rPr>
                <w:rFonts w:ascii="Times New Roman" w:eastAsia="Times New Roman" w:hAnsi="Times New Roman" w:cs="Times New Roman"/>
                <w:b/>
                <w:bCs/>
                <w:sz w:val="18"/>
                <w:szCs w:val="18"/>
                <w:lang w:eastAsia="ru-RU"/>
              </w:rPr>
            </w:pPr>
            <w:r w:rsidRPr="001B2690">
              <w:rPr>
                <w:rFonts w:ascii="Times New Roman" w:eastAsia="Times New Roman" w:hAnsi="Times New Roman" w:cs="Times New Roman"/>
                <w:b/>
                <w:bCs/>
                <w:sz w:val="18"/>
                <w:szCs w:val="18"/>
                <w:lang w:eastAsia="ru-RU"/>
              </w:rPr>
              <w:t> </w:t>
            </w:r>
          </w:p>
        </w:tc>
        <w:tc>
          <w:tcPr>
            <w:tcW w:w="7229" w:type="dxa"/>
            <w:tcBorders>
              <w:top w:val="nil"/>
              <w:left w:val="nil"/>
              <w:bottom w:val="single" w:sz="4" w:space="0" w:color="auto"/>
              <w:right w:val="single" w:sz="4" w:space="0" w:color="auto"/>
            </w:tcBorders>
            <w:shd w:val="clear" w:color="auto" w:fill="auto"/>
            <w:vAlign w:val="bottom"/>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r w:rsidRPr="001B2690">
              <w:rPr>
                <w:rFonts w:ascii="Times New Roman" w:eastAsia="Times New Roman" w:hAnsi="Times New Roman" w:cs="Times New Roman"/>
                <w:b/>
                <w:bCs/>
                <w:sz w:val="18"/>
                <w:szCs w:val="18"/>
                <w:lang w:eastAsia="ru-RU"/>
              </w:rPr>
              <w:t>Администрация городского поселения Безенчук муниципального района Безенчукский Самарской области</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01 02 00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0000 000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Кредиты кредитных организаций в валюте Российской Федерации</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01 02 00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0000 700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Получение кредитов от кредитных организаций в валюте Российской Федерации</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01 02 00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10 0000 710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Получение кредитов от кредитных организаций бюджетом поселения в валюте Российской Федерации</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01 02 00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0000 800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Погашение кредитов, предоставленных кредитными организациями в валюте Российской Федерации</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01 02 00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10 0000 810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Погашение бюджетом поселения кредитов от кредитных организаций в валюте </w:t>
            </w:r>
            <w:r w:rsidRPr="001B2690">
              <w:rPr>
                <w:rFonts w:ascii="Times New Roman" w:eastAsia="Times New Roman" w:hAnsi="Times New Roman" w:cs="Times New Roman"/>
                <w:sz w:val="18"/>
                <w:szCs w:val="18"/>
                <w:lang w:eastAsia="ru-RU"/>
              </w:rPr>
              <w:lastRenderedPageBreak/>
              <w:t>Российской Федерации</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01 03 00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0000 000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Бюджетные кредиты от других бюджетов бюджетной системы Российской Федерации </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01 03 01 00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0000 700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01 03 00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10 0000 710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Получение кредитов от других бюджетов бюджетной системы Российской Федерации бюджетом поселения в валюте Российской Федерации</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01 03 01 00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0000 800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01 03 00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10 0000 810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Погашение бюджетом поселения кредитов от других бюджетов бюджетной системы Российской Федерации в валюте Российской Федерации</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01 05 00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0000 000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Изменение остатков средств на счетах по учету средств бюджетов</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01 05 00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0000 500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Увеличение остатков средств бюджетов</w:t>
            </w:r>
          </w:p>
        </w:tc>
      </w:tr>
      <w:tr w:rsidR="001B2690" w:rsidRPr="001B2690" w:rsidTr="009B2FC4">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01 05 02 00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0000 500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Увеличение прочих остатков средств бюджетов</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01 05 02 01 00 0000 510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Увеличение прочих остатков денежных средств бюджетов</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01 05 02 01 10 0000 510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Увеличение прочих остатков денежных средств бюджета поселения </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01 05 00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0000 600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Уменьшение остатков средств бюджетов</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01 05 02 00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0000 600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Уменьшение прочих остатков средств бюджетов</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01 05 02 01 00 0000 610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Уменьшение прочих остатков денежных средств бюджетов</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01 05 02 01 10 0000 610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01 06 00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0000 000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Иные источники внутреннего финансирования дефицитов бюджетов</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01 06 05 00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0000 000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Бюджетные кредиты, предоставленные внутри страны в валюте Российской Федерации </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01 06 05 00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0000 500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Предоставление бюджетных кредитов внутри страны в валюте Российской Федерации</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01 06 05 01 10 0000 540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1B2690">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 xml:space="preserve">01 06 05 00 </w:t>
            </w:r>
            <w:proofErr w:type="spellStart"/>
            <w:r w:rsidRPr="001B2690">
              <w:rPr>
                <w:rFonts w:ascii="Times New Roman" w:eastAsia="Times New Roman" w:hAnsi="Times New Roman" w:cs="Times New Roman"/>
                <w:sz w:val="18"/>
                <w:szCs w:val="18"/>
                <w:lang w:eastAsia="ru-RU"/>
              </w:rPr>
              <w:t>00</w:t>
            </w:r>
            <w:proofErr w:type="spellEnd"/>
            <w:r w:rsidRPr="001B2690">
              <w:rPr>
                <w:rFonts w:ascii="Times New Roman" w:eastAsia="Times New Roman" w:hAnsi="Times New Roman" w:cs="Times New Roman"/>
                <w:sz w:val="18"/>
                <w:szCs w:val="18"/>
                <w:lang w:eastAsia="ru-RU"/>
              </w:rPr>
              <w:t xml:space="preserve"> 0000 600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1B2690">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Возврат бюджетных кредитов, предоставленных внутри страны в валюте Российской Федерации</w:t>
            </w:r>
          </w:p>
        </w:tc>
      </w:tr>
      <w:tr w:rsidR="001B2690" w:rsidRPr="001B2690" w:rsidTr="00AC468F">
        <w:trPr>
          <w:trHeight w:val="85"/>
        </w:trPr>
        <w:tc>
          <w:tcPr>
            <w:tcW w:w="1694" w:type="dxa"/>
            <w:vMerge/>
            <w:tcBorders>
              <w:top w:val="nil"/>
              <w:left w:val="single" w:sz="4" w:space="0" w:color="auto"/>
              <w:bottom w:val="single" w:sz="4" w:space="0" w:color="000000"/>
              <w:right w:val="single" w:sz="4" w:space="0" w:color="auto"/>
            </w:tcBorders>
            <w:vAlign w:val="center"/>
            <w:hideMark/>
          </w:tcPr>
          <w:p w:rsidR="001B2690" w:rsidRPr="001B2690" w:rsidRDefault="001B2690" w:rsidP="009C5441">
            <w:pPr>
              <w:spacing w:after="0" w:line="240" w:lineRule="auto"/>
              <w:rPr>
                <w:rFonts w:ascii="Times New Roman" w:eastAsia="Times New Roman" w:hAnsi="Times New Roman" w:cs="Times New Roman"/>
                <w:b/>
                <w:bCs/>
                <w:sz w:val="18"/>
                <w:szCs w:val="18"/>
                <w:lang w:eastAsia="ru-RU"/>
              </w:rPr>
            </w:pPr>
          </w:p>
        </w:tc>
        <w:tc>
          <w:tcPr>
            <w:tcW w:w="2154" w:type="dxa"/>
            <w:tcBorders>
              <w:top w:val="nil"/>
              <w:left w:val="nil"/>
              <w:bottom w:val="single" w:sz="4" w:space="0" w:color="auto"/>
              <w:right w:val="single" w:sz="4" w:space="0" w:color="auto"/>
            </w:tcBorders>
            <w:shd w:val="clear" w:color="auto" w:fill="auto"/>
            <w:noWrap/>
            <w:hideMark/>
          </w:tcPr>
          <w:p w:rsidR="001B2690" w:rsidRPr="001B2690" w:rsidRDefault="001B2690" w:rsidP="009C5441">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01 06 05 01 10 0000 640</w:t>
            </w:r>
          </w:p>
        </w:tc>
        <w:tc>
          <w:tcPr>
            <w:tcW w:w="7229" w:type="dxa"/>
            <w:tcBorders>
              <w:top w:val="nil"/>
              <w:left w:val="nil"/>
              <w:bottom w:val="single" w:sz="4" w:space="0" w:color="auto"/>
              <w:right w:val="single" w:sz="4" w:space="0" w:color="auto"/>
            </w:tcBorders>
            <w:shd w:val="clear" w:color="auto" w:fill="auto"/>
            <w:hideMark/>
          </w:tcPr>
          <w:p w:rsidR="001B2690" w:rsidRPr="001B2690" w:rsidRDefault="001B2690" w:rsidP="009C5441">
            <w:pPr>
              <w:spacing w:after="0" w:line="240" w:lineRule="auto"/>
              <w:rPr>
                <w:rFonts w:ascii="Times New Roman" w:eastAsia="Times New Roman" w:hAnsi="Times New Roman" w:cs="Times New Roman"/>
                <w:sz w:val="18"/>
                <w:szCs w:val="18"/>
                <w:lang w:eastAsia="ru-RU"/>
              </w:rPr>
            </w:pPr>
            <w:r w:rsidRPr="001B2690">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r>
    </w:tbl>
    <w:p w:rsidR="00254A55" w:rsidRDefault="00254A55" w:rsidP="009C5441">
      <w:pPr>
        <w:widowControl w:val="0"/>
        <w:suppressAutoHyphens/>
        <w:spacing w:after="0" w:line="240" w:lineRule="auto"/>
        <w:jc w:val="both"/>
        <w:rPr>
          <w:rFonts w:ascii="Times New Roman" w:eastAsia="Calibri" w:hAnsi="Times New Roman" w:cs="Times New Roman"/>
          <w:sz w:val="8"/>
          <w:szCs w:val="8"/>
        </w:rPr>
      </w:pPr>
    </w:p>
    <w:p w:rsidR="00594938" w:rsidRPr="008F7F0D" w:rsidRDefault="00594938" w:rsidP="009C5441">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№3</w:t>
      </w:r>
    </w:p>
    <w:p w:rsidR="00594938" w:rsidRPr="008F7F0D" w:rsidRDefault="00594938" w:rsidP="009C5441">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594938"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муниципального района </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594938" w:rsidRPr="008F7F0D" w:rsidRDefault="00594938" w:rsidP="00594938">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09</w:t>
      </w:r>
      <w:r w:rsidRPr="008F7F0D">
        <w:rPr>
          <w:rFonts w:ascii="Times New Roman" w:hAnsi="Times New Roman" w:cs="Times New Roman"/>
          <w:bCs/>
          <w:sz w:val="20"/>
          <w:szCs w:val="20"/>
        </w:rPr>
        <w:t>.1</w:t>
      </w:r>
      <w:r>
        <w:rPr>
          <w:rFonts w:ascii="Times New Roman" w:hAnsi="Times New Roman" w:cs="Times New Roman"/>
          <w:bCs/>
          <w:sz w:val="20"/>
          <w:szCs w:val="20"/>
        </w:rPr>
        <w:t>1</w:t>
      </w:r>
      <w:r w:rsidRPr="008F7F0D">
        <w:rPr>
          <w:rFonts w:ascii="Times New Roman" w:hAnsi="Times New Roman" w:cs="Times New Roman"/>
          <w:bCs/>
          <w:sz w:val="20"/>
          <w:szCs w:val="20"/>
        </w:rPr>
        <w:t>.2017 № 1/2</w:t>
      </w:r>
      <w:r>
        <w:rPr>
          <w:rFonts w:ascii="Times New Roman" w:hAnsi="Times New Roman" w:cs="Times New Roman"/>
          <w:bCs/>
          <w:sz w:val="20"/>
          <w:szCs w:val="20"/>
        </w:rPr>
        <w:t>6</w:t>
      </w:r>
    </w:p>
    <w:p w:rsidR="00254A55" w:rsidRDefault="00254A55" w:rsidP="0033000B">
      <w:pPr>
        <w:widowControl w:val="0"/>
        <w:suppressAutoHyphens/>
        <w:spacing w:after="0" w:line="240" w:lineRule="auto"/>
        <w:jc w:val="both"/>
        <w:rPr>
          <w:rFonts w:ascii="Times New Roman" w:eastAsia="Calibri" w:hAnsi="Times New Roman" w:cs="Times New Roman"/>
          <w:sz w:val="8"/>
          <w:szCs w:val="8"/>
        </w:rPr>
      </w:pPr>
    </w:p>
    <w:tbl>
      <w:tblPr>
        <w:tblW w:w="11076" w:type="dxa"/>
        <w:tblInd w:w="89" w:type="dxa"/>
        <w:tblLayout w:type="fixed"/>
        <w:tblLook w:val="04A0"/>
      </w:tblPr>
      <w:tblGrid>
        <w:gridCol w:w="2289"/>
        <w:gridCol w:w="6944"/>
        <w:gridCol w:w="1843"/>
      </w:tblGrid>
      <w:tr w:rsidR="00F33F4F" w:rsidRPr="00F33F4F" w:rsidTr="00FE6A56">
        <w:trPr>
          <w:trHeight w:val="95"/>
        </w:trPr>
        <w:tc>
          <w:tcPr>
            <w:tcW w:w="11076" w:type="dxa"/>
            <w:gridSpan w:val="3"/>
            <w:tcBorders>
              <w:top w:val="nil"/>
              <w:left w:val="nil"/>
              <w:bottom w:val="nil"/>
              <w:right w:val="nil"/>
            </w:tcBorders>
            <w:shd w:val="clear" w:color="auto" w:fill="auto"/>
            <w:vAlign w:val="bottom"/>
            <w:hideMark/>
          </w:tcPr>
          <w:p w:rsidR="00F33F4F" w:rsidRPr="00F33F4F" w:rsidRDefault="00F33F4F" w:rsidP="00F33F4F">
            <w:pPr>
              <w:spacing w:after="0" w:line="240" w:lineRule="auto"/>
              <w:jc w:val="center"/>
              <w:rPr>
                <w:rFonts w:ascii="Times New Roman" w:eastAsia="Times New Roman" w:hAnsi="Times New Roman" w:cs="Times New Roman"/>
                <w:b/>
                <w:bCs/>
                <w:sz w:val="16"/>
                <w:szCs w:val="16"/>
                <w:lang w:eastAsia="ru-RU"/>
              </w:rPr>
            </w:pPr>
            <w:r w:rsidRPr="00F33F4F">
              <w:rPr>
                <w:rFonts w:ascii="Times New Roman" w:eastAsia="Times New Roman" w:hAnsi="Times New Roman" w:cs="Times New Roman"/>
                <w:b/>
                <w:bCs/>
                <w:sz w:val="16"/>
                <w:szCs w:val="16"/>
                <w:lang w:eastAsia="ru-RU"/>
              </w:rPr>
              <w:t>Нормативы отчислений от уплаты местных налогов и сборов в бюджет городского поселения Безенчук муниципального района Безенчукский Самарской области на 2018 год и плановый период 2019-2020годов</w:t>
            </w:r>
          </w:p>
        </w:tc>
      </w:tr>
      <w:tr w:rsidR="00FE6A56" w:rsidRPr="00F33F4F" w:rsidTr="00FE6A56">
        <w:trPr>
          <w:trHeight w:val="85"/>
        </w:trPr>
        <w:tc>
          <w:tcPr>
            <w:tcW w:w="2289"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E6A56" w:rsidRPr="00F33F4F" w:rsidRDefault="00FE6A56" w:rsidP="00F33F4F">
            <w:pPr>
              <w:spacing w:after="0" w:line="240" w:lineRule="auto"/>
              <w:jc w:val="center"/>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Коды бюджетной классификации Российской Федерации</w:t>
            </w:r>
          </w:p>
        </w:tc>
        <w:tc>
          <w:tcPr>
            <w:tcW w:w="6944"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FE6A56" w:rsidRPr="00F33F4F" w:rsidRDefault="00FE6A56" w:rsidP="00F33F4F">
            <w:pPr>
              <w:spacing w:after="0" w:line="240" w:lineRule="auto"/>
              <w:jc w:val="center"/>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Наименование налога (сбора)</w:t>
            </w:r>
          </w:p>
        </w:tc>
        <w:tc>
          <w:tcPr>
            <w:tcW w:w="1843" w:type="dxa"/>
            <w:tcBorders>
              <w:top w:val="single" w:sz="4" w:space="0" w:color="auto"/>
              <w:left w:val="nil"/>
              <w:right w:val="single" w:sz="4" w:space="0" w:color="auto"/>
            </w:tcBorders>
            <w:shd w:val="clear" w:color="auto" w:fill="auto"/>
            <w:vAlign w:val="center"/>
            <w:hideMark/>
          </w:tcPr>
          <w:p w:rsidR="00FE6A56" w:rsidRPr="00F33F4F" w:rsidRDefault="00FE6A56" w:rsidP="00F33F4F">
            <w:pPr>
              <w:spacing w:after="0" w:line="240" w:lineRule="auto"/>
              <w:jc w:val="center"/>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норматив отчислений</w:t>
            </w:r>
          </w:p>
          <w:p w:rsidR="00FE6A56" w:rsidRPr="00F33F4F" w:rsidRDefault="00FE6A56" w:rsidP="00F33F4F">
            <w:pPr>
              <w:spacing w:after="0" w:line="240" w:lineRule="auto"/>
              <w:jc w:val="center"/>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бюджеты поселений</w:t>
            </w:r>
          </w:p>
        </w:tc>
      </w:tr>
      <w:tr w:rsidR="00F33F4F" w:rsidRPr="00F33F4F" w:rsidTr="00FE6A56">
        <w:trPr>
          <w:trHeight w:val="85"/>
        </w:trPr>
        <w:tc>
          <w:tcPr>
            <w:tcW w:w="2289" w:type="dxa"/>
            <w:tcBorders>
              <w:top w:val="nil"/>
              <w:left w:val="single" w:sz="4" w:space="0" w:color="auto"/>
              <w:bottom w:val="single" w:sz="4" w:space="0" w:color="auto"/>
              <w:right w:val="single" w:sz="4" w:space="0" w:color="auto"/>
            </w:tcBorders>
            <w:shd w:val="clear" w:color="auto" w:fill="auto"/>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 xml:space="preserve"> 1 06 00000 00 0000 000</w:t>
            </w:r>
          </w:p>
        </w:tc>
        <w:tc>
          <w:tcPr>
            <w:tcW w:w="6944"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НАЛОГИ НА ИМУЩЕСТВО</w:t>
            </w:r>
          </w:p>
        </w:tc>
        <w:tc>
          <w:tcPr>
            <w:tcW w:w="1843" w:type="dxa"/>
            <w:tcBorders>
              <w:top w:val="nil"/>
              <w:left w:val="nil"/>
              <w:bottom w:val="single" w:sz="4" w:space="0" w:color="auto"/>
              <w:right w:val="single" w:sz="4" w:space="0" w:color="auto"/>
            </w:tcBorders>
            <w:shd w:val="clear" w:color="auto" w:fill="auto"/>
            <w:vAlign w:val="bottom"/>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 </w:t>
            </w:r>
          </w:p>
        </w:tc>
      </w:tr>
      <w:tr w:rsidR="00F33F4F" w:rsidRPr="00F33F4F" w:rsidTr="00FE6A56">
        <w:trPr>
          <w:trHeight w:val="85"/>
        </w:trPr>
        <w:tc>
          <w:tcPr>
            <w:tcW w:w="2289" w:type="dxa"/>
            <w:tcBorders>
              <w:top w:val="nil"/>
              <w:left w:val="single" w:sz="4" w:space="0" w:color="auto"/>
              <w:bottom w:val="single" w:sz="4" w:space="0" w:color="auto"/>
              <w:right w:val="single" w:sz="4" w:space="0" w:color="auto"/>
            </w:tcBorders>
            <w:shd w:val="clear" w:color="000000" w:fill="FFFFFF"/>
            <w:noWrap/>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1 06 01030 10 0000 110</w:t>
            </w:r>
          </w:p>
        </w:tc>
        <w:tc>
          <w:tcPr>
            <w:tcW w:w="6944"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843"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jc w:val="center"/>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100</w:t>
            </w:r>
          </w:p>
        </w:tc>
      </w:tr>
      <w:tr w:rsidR="00F33F4F" w:rsidRPr="00F33F4F" w:rsidTr="00FE6A56">
        <w:trPr>
          <w:trHeight w:val="109"/>
        </w:trPr>
        <w:tc>
          <w:tcPr>
            <w:tcW w:w="2289" w:type="dxa"/>
            <w:tcBorders>
              <w:top w:val="nil"/>
              <w:left w:val="single" w:sz="4" w:space="0" w:color="auto"/>
              <w:bottom w:val="single" w:sz="4" w:space="0" w:color="auto"/>
              <w:right w:val="single" w:sz="4" w:space="0" w:color="auto"/>
            </w:tcBorders>
            <w:shd w:val="clear" w:color="000000" w:fill="FFFFFF"/>
            <w:noWrap/>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1 06 06013 10 0000 110</w:t>
            </w:r>
          </w:p>
        </w:tc>
        <w:tc>
          <w:tcPr>
            <w:tcW w:w="6944"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843"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jc w:val="center"/>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100</w:t>
            </w:r>
          </w:p>
        </w:tc>
      </w:tr>
      <w:tr w:rsidR="00F33F4F" w:rsidRPr="00F33F4F" w:rsidTr="00FE6A56">
        <w:trPr>
          <w:trHeight w:val="117"/>
        </w:trPr>
        <w:tc>
          <w:tcPr>
            <w:tcW w:w="2289" w:type="dxa"/>
            <w:tcBorders>
              <w:top w:val="nil"/>
              <w:left w:val="single" w:sz="4" w:space="0" w:color="auto"/>
              <w:bottom w:val="single" w:sz="4" w:space="0" w:color="auto"/>
              <w:right w:val="single" w:sz="4" w:space="0" w:color="auto"/>
            </w:tcBorders>
            <w:shd w:val="clear" w:color="000000" w:fill="FFFFFF"/>
            <w:noWrap/>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1 06 06023 10 0000 110</w:t>
            </w:r>
          </w:p>
        </w:tc>
        <w:tc>
          <w:tcPr>
            <w:tcW w:w="6944"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843"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jc w:val="center"/>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100</w:t>
            </w:r>
          </w:p>
        </w:tc>
      </w:tr>
      <w:tr w:rsidR="00F33F4F" w:rsidRPr="00F33F4F" w:rsidTr="00FE6A56">
        <w:trPr>
          <w:trHeight w:val="85"/>
        </w:trPr>
        <w:tc>
          <w:tcPr>
            <w:tcW w:w="2289" w:type="dxa"/>
            <w:tcBorders>
              <w:top w:val="nil"/>
              <w:left w:val="single" w:sz="4" w:space="0" w:color="auto"/>
              <w:bottom w:val="single" w:sz="4" w:space="0" w:color="auto"/>
              <w:right w:val="single" w:sz="4" w:space="0" w:color="auto"/>
            </w:tcBorders>
            <w:shd w:val="clear" w:color="auto" w:fill="auto"/>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1 17 00000 00 0000 000</w:t>
            </w:r>
          </w:p>
        </w:tc>
        <w:tc>
          <w:tcPr>
            <w:tcW w:w="6944"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ПРОЧИЕ НЕНАЛОГОВЫЕ ДОХОДЫ</w:t>
            </w:r>
          </w:p>
        </w:tc>
        <w:tc>
          <w:tcPr>
            <w:tcW w:w="1843" w:type="dxa"/>
            <w:tcBorders>
              <w:top w:val="nil"/>
              <w:left w:val="nil"/>
              <w:bottom w:val="single" w:sz="4" w:space="0" w:color="auto"/>
              <w:right w:val="single" w:sz="4" w:space="0" w:color="auto"/>
            </w:tcBorders>
            <w:shd w:val="clear" w:color="auto" w:fill="auto"/>
            <w:vAlign w:val="bottom"/>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 </w:t>
            </w:r>
          </w:p>
        </w:tc>
      </w:tr>
      <w:tr w:rsidR="00F33F4F" w:rsidRPr="00F33F4F" w:rsidTr="00FE6A56">
        <w:trPr>
          <w:trHeight w:val="85"/>
        </w:trPr>
        <w:tc>
          <w:tcPr>
            <w:tcW w:w="2289" w:type="dxa"/>
            <w:tcBorders>
              <w:top w:val="nil"/>
              <w:left w:val="single" w:sz="4" w:space="0" w:color="auto"/>
              <w:bottom w:val="single" w:sz="4" w:space="0" w:color="auto"/>
              <w:right w:val="single" w:sz="4" w:space="0" w:color="auto"/>
            </w:tcBorders>
            <w:shd w:val="clear" w:color="auto" w:fill="auto"/>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1 17 01050 10 0000 180</w:t>
            </w:r>
          </w:p>
        </w:tc>
        <w:tc>
          <w:tcPr>
            <w:tcW w:w="6944"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Невыясненные поступления, зачисляемые в бюджеты поселений</w:t>
            </w:r>
          </w:p>
        </w:tc>
        <w:tc>
          <w:tcPr>
            <w:tcW w:w="1843"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jc w:val="center"/>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100</w:t>
            </w:r>
          </w:p>
        </w:tc>
      </w:tr>
      <w:tr w:rsidR="00F33F4F" w:rsidRPr="00F33F4F" w:rsidTr="00FE6A56">
        <w:trPr>
          <w:trHeight w:val="85"/>
        </w:trPr>
        <w:tc>
          <w:tcPr>
            <w:tcW w:w="2289" w:type="dxa"/>
            <w:tcBorders>
              <w:top w:val="nil"/>
              <w:left w:val="single" w:sz="4" w:space="0" w:color="auto"/>
              <w:bottom w:val="single" w:sz="4" w:space="0" w:color="auto"/>
              <w:right w:val="single" w:sz="4" w:space="0" w:color="auto"/>
            </w:tcBorders>
            <w:shd w:val="clear" w:color="auto" w:fill="auto"/>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1 17 05050 10 0000 180</w:t>
            </w:r>
          </w:p>
        </w:tc>
        <w:tc>
          <w:tcPr>
            <w:tcW w:w="6944"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Прочие неналоговые доходы бюджетов поселений</w:t>
            </w:r>
          </w:p>
        </w:tc>
        <w:tc>
          <w:tcPr>
            <w:tcW w:w="1843" w:type="dxa"/>
            <w:tcBorders>
              <w:top w:val="nil"/>
              <w:left w:val="nil"/>
              <w:bottom w:val="single" w:sz="4" w:space="0" w:color="auto"/>
              <w:right w:val="single" w:sz="4" w:space="0" w:color="auto"/>
            </w:tcBorders>
            <w:shd w:val="clear" w:color="auto" w:fill="auto"/>
            <w:hideMark/>
          </w:tcPr>
          <w:p w:rsidR="00F33F4F" w:rsidRPr="00F33F4F" w:rsidRDefault="00F33F4F" w:rsidP="00F33F4F">
            <w:pPr>
              <w:spacing w:after="0" w:line="240" w:lineRule="auto"/>
              <w:jc w:val="center"/>
              <w:rPr>
                <w:rFonts w:ascii="Times New Roman" w:eastAsia="Times New Roman" w:hAnsi="Times New Roman" w:cs="Times New Roman"/>
                <w:sz w:val="16"/>
                <w:szCs w:val="16"/>
                <w:lang w:eastAsia="ru-RU"/>
              </w:rPr>
            </w:pPr>
            <w:r w:rsidRPr="00F33F4F">
              <w:rPr>
                <w:rFonts w:ascii="Times New Roman" w:eastAsia="Times New Roman" w:hAnsi="Times New Roman" w:cs="Times New Roman"/>
                <w:sz w:val="16"/>
                <w:szCs w:val="16"/>
                <w:lang w:eastAsia="ru-RU"/>
              </w:rPr>
              <w:t>100</w:t>
            </w:r>
          </w:p>
        </w:tc>
      </w:tr>
    </w:tbl>
    <w:p w:rsidR="00254A55" w:rsidRDefault="00254A55" w:rsidP="0033000B">
      <w:pPr>
        <w:widowControl w:val="0"/>
        <w:suppressAutoHyphens/>
        <w:spacing w:after="0" w:line="240" w:lineRule="auto"/>
        <w:jc w:val="both"/>
        <w:rPr>
          <w:rFonts w:ascii="Times New Roman" w:eastAsia="Calibri" w:hAnsi="Times New Roman" w:cs="Times New Roman"/>
          <w:sz w:val="8"/>
          <w:szCs w:val="8"/>
        </w:rPr>
      </w:pP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№4</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594938"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муниципального района </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594938" w:rsidRPr="008F7F0D" w:rsidRDefault="00594938" w:rsidP="00594938">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09</w:t>
      </w:r>
      <w:r w:rsidRPr="008F7F0D">
        <w:rPr>
          <w:rFonts w:ascii="Times New Roman" w:hAnsi="Times New Roman" w:cs="Times New Roman"/>
          <w:bCs/>
          <w:sz w:val="20"/>
          <w:szCs w:val="20"/>
        </w:rPr>
        <w:t>.1</w:t>
      </w:r>
      <w:r>
        <w:rPr>
          <w:rFonts w:ascii="Times New Roman" w:hAnsi="Times New Roman" w:cs="Times New Roman"/>
          <w:bCs/>
          <w:sz w:val="20"/>
          <w:szCs w:val="20"/>
        </w:rPr>
        <w:t>1</w:t>
      </w:r>
      <w:r w:rsidRPr="008F7F0D">
        <w:rPr>
          <w:rFonts w:ascii="Times New Roman" w:hAnsi="Times New Roman" w:cs="Times New Roman"/>
          <w:bCs/>
          <w:sz w:val="20"/>
          <w:szCs w:val="20"/>
        </w:rPr>
        <w:t>.2017 № 1/2</w:t>
      </w:r>
      <w:r>
        <w:rPr>
          <w:rFonts w:ascii="Times New Roman" w:hAnsi="Times New Roman" w:cs="Times New Roman"/>
          <w:bCs/>
          <w:sz w:val="20"/>
          <w:szCs w:val="20"/>
        </w:rPr>
        <w:t>6</w:t>
      </w:r>
    </w:p>
    <w:tbl>
      <w:tblPr>
        <w:tblW w:w="11010" w:type="dxa"/>
        <w:tblInd w:w="89" w:type="dxa"/>
        <w:tblLayout w:type="fixed"/>
        <w:tblLook w:val="04A0"/>
      </w:tblPr>
      <w:tblGrid>
        <w:gridCol w:w="588"/>
        <w:gridCol w:w="6520"/>
        <w:gridCol w:w="546"/>
        <w:gridCol w:w="556"/>
        <w:gridCol w:w="1240"/>
        <w:gridCol w:w="622"/>
        <w:gridCol w:w="938"/>
      </w:tblGrid>
      <w:tr w:rsidR="000639E9" w:rsidRPr="000639E9" w:rsidTr="00623871">
        <w:trPr>
          <w:trHeight w:val="95"/>
        </w:trPr>
        <w:tc>
          <w:tcPr>
            <w:tcW w:w="11010" w:type="dxa"/>
            <w:gridSpan w:val="7"/>
            <w:tcBorders>
              <w:top w:val="nil"/>
              <w:left w:val="nil"/>
              <w:bottom w:val="nil"/>
              <w:right w:val="nil"/>
            </w:tcBorders>
            <w:shd w:val="clear" w:color="auto" w:fill="auto"/>
            <w:vAlign w:val="bottom"/>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Ведомственная структура расходов бюджета городского поселения Безенчук муниципального района Безенчукский Самарской области на 2018 год</w:t>
            </w:r>
          </w:p>
        </w:tc>
      </w:tr>
      <w:tr w:rsidR="000639E9" w:rsidRPr="000639E9" w:rsidTr="00623871">
        <w:trPr>
          <w:trHeight w:val="85"/>
        </w:trPr>
        <w:tc>
          <w:tcPr>
            <w:tcW w:w="588" w:type="dxa"/>
            <w:tcBorders>
              <w:top w:val="single" w:sz="4" w:space="0" w:color="000000"/>
              <w:left w:val="single" w:sz="4" w:space="0" w:color="000000"/>
              <w:bottom w:val="nil"/>
              <w:right w:val="nil"/>
            </w:tcBorders>
            <w:shd w:val="clear" w:color="auto" w:fill="auto"/>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код ГРБ</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46" w:type="dxa"/>
            <w:tcBorders>
              <w:top w:val="single" w:sz="4" w:space="0" w:color="auto"/>
              <w:left w:val="nil"/>
              <w:bottom w:val="single" w:sz="4" w:space="0" w:color="auto"/>
              <w:right w:val="single" w:sz="4" w:space="0" w:color="auto"/>
            </w:tcBorders>
            <w:shd w:val="clear" w:color="auto" w:fill="auto"/>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Рз</w:t>
            </w:r>
          </w:p>
        </w:tc>
        <w:tc>
          <w:tcPr>
            <w:tcW w:w="556" w:type="dxa"/>
            <w:tcBorders>
              <w:top w:val="single" w:sz="4" w:space="0" w:color="auto"/>
              <w:left w:val="nil"/>
              <w:bottom w:val="single" w:sz="4" w:space="0" w:color="auto"/>
              <w:right w:val="single" w:sz="4" w:space="0" w:color="auto"/>
            </w:tcBorders>
            <w:shd w:val="clear" w:color="auto" w:fill="auto"/>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proofErr w:type="gramStart"/>
            <w:r w:rsidRPr="000639E9">
              <w:rPr>
                <w:rFonts w:ascii="Times New Roman" w:eastAsia="Times New Roman" w:hAnsi="Times New Roman" w:cs="Times New Roman"/>
                <w:b/>
                <w:bCs/>
                <w:sz w:val="16"/>
                <w:szCs w:val="16"/>
                <w:lang w:eastAsia="ru-RU"/>
              </w:rPr>
              <w:t>ПР</w:t>
            </w:r>
            <w:proofErr w:type="gramEnd"/>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ЦСР</w:t>
            </w:r>
          </w:p>
        </w:tc>
        <w:tc>
          <w:tcPr>
            <w:tcW w:w="622" w:type="dxa"/>
            <w:tcBorders>
              <w:top w:val="single" w:sz="4" w:space="0" w:color="auto"/>
              <w:left w:val="nil"/>
              <w:bottom w:val="single" w:sz="4" w:space="0" w:color="auto"/>
              <w:right w:val="nil"/>
            </w:tcBorders>
            <w:shd w:val="clear" w:color="auto" w:fill="auto"/>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ВР</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Итого, (тыс. руб.)</w:t>
            </w:r>
          </w:p>
        </w:tc>
      </w:tr>
      <w:tr w:rsidR="000639E9" w:rsidRPr="000639E9" w:rsidTr="00623871">
        <w:trPr>
          <w:trHeight w:val="85"/>
        </w:trPr>
        <w:tc>
          <w:tcPr>
            <w:tcW w:w="5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nil"/>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Общегосударственные вопросы</w:t>
            </w:r>
          </w:p>
        </w:tc>
        <w:tc>
          <w:tcPr>
            <w:tcW w:w="546" w:type="dxa"/>
            <w:tcBorders>
              <w:top w:val="nil"/>
              <w:left w:val="nil"/>
              <w:bottom w:val="single" w:sz="4" w:space="0" w:color="auto"/>
              <w:right w:val="single" w:sz="4" w:space="0" w:color="auto"/>
            </w:tcBorders>
            <w:shd w:val="clear" w:color="auto" w:fill="auto"/>
            <w:noWrap/>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556" w:type="dxa"/>
            <w:tcBorders>
              <w:top w:val="nil"/>
              <w:left w:val="nil"/>
              <w:bottom w:val="single" w:sz="4" w:space="0" w:color="auto"/>
              <w:right w:val="single" w:sz="4" w:space="0" w:color="auto"/>
            </w:tcBorders>
            <w:shd w:val="clear" w:color="auto" w:fill="auto"/>
            <w:noWrap/>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nil"/>
              <w:left w:val="nil"/>
              <w:bottom w:val="single" w:sz="4" w:space="0" w:color="auto"/>
              <w:right w:val="nil"/>
            </w:tcBorders>
            <w:shd w:val="clear" w:color="auto" w:fill="auto"/>
            <w:noWrap/>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auto" w:fill="auto"/>
            <w:noWrap/>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r>
      <w:tr w:rsidR="000639E9" w:rsidRPr="000639E9" w:rsidTr="00623871">
        <w:trPr>
          <w:trHeight w:val="85"/>
        </w:trPr>
        <w:tc>
          <w:tcPr>
            <w:tcW w:w="588" w:type="dxa"/>
            <w:tcBorders>
              <w:top w:val="nil"/>
              <w:left w:val="single" w:sz="4" w:space="0" w:color="auto"/>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nil"/>
              <w:left w:val="nil"/>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1117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991 00 11010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1117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991 00 11010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120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1117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6765</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991 00 11020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6362</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991 00 11020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120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5205</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991 00 11020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1087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Уплата налогов, сборов и иных платежей</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991 00 11020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850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780 00 00000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129</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780 00 11020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129</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w:t>
            </w:r>
            <w:r w:rsidRPr="000639E9">
              <w:rPr>
                <w:rFonts w:ascii="Times New Roman" w:eastAsia="Times New Roman" w:hAnsi="Times New Roman" w:cs="Times New Roman"/>
                <w:sz w:val="16"/>
                <w:szCs w:val="16"/>
                <w:lang w:eastAsia="ru-RU"/>
              </w:rPr>
              <w:lastRenderedPageBreak/>
              <w:t>нужд</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lastRenderedPageBreak/>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780 00 11020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129</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lastRenderedPageBreak/>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720 00 00000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168</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720 00 11020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168</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720 00 11020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168</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991 00 00000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106</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nil"/>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Межбюджетные трансферты</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991 00 78210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106</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single" w:sz="4" w:space="0" w:color="auto"/>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межбюджетные трансферты</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991 00 78210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106</w:t>
            </w:r>
          </w:p>
        </w:tc>
      </w:tr>
      <w:tr w:rsidR="000639E9" w:rsidRPr="000639E9" w:rsidTr="00623871">
        <w:trPr>
          <w:trHeight w:val="85"/>
        </w:trPr>
        <w:tc>
          <w:tcPr>
            <w:tcW w:w="5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nil"/>
              <w:left w:val="nil"/>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0639E9">
              <w:rPr>
                <w:rFonts w:ascii="Times New Roman" w:eastAsia="Times New Roman" w:hAnsi="Times New Roman" w:cs="Times New Roman"/>
                <w:b/>
                <w:bCs/>
                <w:sz w:val="16"/>
                <w:szCs w:val="16"/>
                <w:lang w:eastAsia="ru-RU"/>
              </w:rPr>
              <w:t>о(</w:t>
            </w:r>
            <w:proofErr w:type="gramEnd"/>
            <w:r w:rsidRPr="000639E9">
              <w:rPr>
                <w:rFonts w:ascii="Times New Roman" w:eastAsia="Times New Roman" w:hAnsi="Times New Roman" w:cs="Times New Roman"/>
                <w:b/>
                <w:bCs/>
                <w:sz w:val="16"/>
                <w:szCs w:val="16"/>
                <w:lang w:eastAsia="ru-RU"/>
              </w:rPr>
              <w:t>финансово-бюджетного)надзора</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40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991 00 00000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40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xml:space="preserve">Межбюджетные трансферты </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991 00 78210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40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межбюджетные трансферты</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991 00 78210</w:t>
            </w:r>
          </w:p>
        </w:tc>
        <w:tc>
          <w:tcPr>
            <w:tcW w:w="622" w:type="dxa"/>
            <w:tcBorders>
              <w:top w:val="nil"/>
              <w:left w:val="nil"/>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40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Резервные фонды</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01</w:t>
            </w:r>
          </w:p>
        </w:tc>
        <w:tc>
          <w:tcPr>
            <w:tcW w:w="556"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11</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nil"/>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500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991 00 00000</w:t>
            </w:r>
          </w:p>
        </w:tc>
        <w:tc>
          <w:tcPr>
            <w:tcW w:w="622"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nil"/>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Резервные фонды местной администрации</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99 1 0079990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Резервные средства</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99 1 0079990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870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Другие общегосударственные вопросы</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1218</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710 00 00000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1177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nil"/>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Закупки товаров работ услуг для муниципальных нужд</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710 00 20010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1177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single" w:sz="4" w:space="0" w:color="000000"/>
              <w:left w:val="single" w:sz="4" w:space="0" w:color="000000"/>
              <w:bottom w:val="nil"/>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710 00 20010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1177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single" w:sz="4" w:space="0" w:color="000000"/>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46" w:type="dxa"/>
            <w:tcBorders>
              <w:top w:val="nil"/>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nil"/>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991 00 00000</w:t>
            </w:r>
          </w:p>
        </w:tc>
        <w:tc>
          <w:tcPr>
            <w:tcW w:w="622" w:type="dxa"/>
            <w:tcBorders>
              <w:top w:val="nil"/>
              <w:left w:val="nil"/>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41</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nil"/>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Межбюджетные трансферты</w:t>
            </w:r>
          </w:p>
        </w:tc>
        <w:tc>
          <w:tcPr>
            <w:tcW w:w="546"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991 00 78210</w:t>
            </w:r>
          </w:p>
        </w:tc>
        <w:tc>
          <w:tcPr>
            <w:tcW w:w="622" w:type="dxa"/>
            <w:tcBorders>
              <w:top w:val="single" w:sz="4" w:space="0" w:color="000000"/>
              <w:left w:val="nil"/>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41</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single" w:sz="4" w:space="0" w:color="auto"/>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межбюджетные трансферты</w:t>
            </w:r>
          </w:p>
        </w:tc>
        <w:tc>
          <w:tcPr>
            <w:tcW w:w="546"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556"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991 00 78210</w:t>
            </w:r>
          </w:p>
        </w:tc>
        <w:tc>
          <w:tcPr>
            <w:tcW w:w="622" w:type="dxa"/>
            <w:tcBorders>
              <w:top w:val="single" w:sz="4" w:space="0" w:color="000000"/>
              <w:left w:val="nil"/>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41</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46"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556"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22" w:type="dxa"/>
            <w:tcBorders>
              <w:top w:val="single" w:sz="4" w:space="0" w:color="000000"/>
              <w:left w:val="nil"/>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0639E9">
              <w:rPr>
                <w:rFonts w:ascii="Times New Roman" w:eastAsia="Times New Roman" w:hAnsi="Times New Roman" w:cs="Times New Roman"/>
                <w:b/>
                <w:bCs/>
                <w:sz w:val="16"/>
                <w:szCs w:val="16"/>
                <w:lang w:eastAsia="ru-RU"/>
              </w:rPr>
              <w:t>,г</w:t>
            </w:r>
            <w:proofErr w:type="gramEnd"/>
            <w:r w:rsidRPr="000639E9">
              <w:rPr>
                <w:rFonts w:ascii="Times New Roman" w:eastAsia="Times New Roman" w:hAnsi="Times New Roman" w:cs="Times New Roman"/>
                <w:b/>
                <w:bCs/>
                <w:sz w:val="16"/>
                <w:szCs w:val="16"/>
                <w:lang w:eastAsia="ru-RU"/>
              </w:rPr>
              <w:t>ражданская оборона</w:t>
            </w:r>
          </w:p>
        </w:tc>
        <w:tc>
          <w:tcPr>
            <w:tcW w:w="546"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03</w:t>
            </w:r>
          </w:p>
        </w:tc>
        <w:tc>
          <w:tcPr>
            <w:tcW w:w="556"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single" w:sz="4" w:space="0" w:color="000000"/>
              <w:left w:val="nil"/>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267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546"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73 0 00 00000</w:t>
            </w:r>
          </w:p>
        </w:tc>
        <w:tc>
          <w:tcPr>
            <w:tcW w:w="622" w:type="dxa"/>
            <w:tcBorders>
              <w:top w:val="single" w:sz="4" w:space="0" w:color="auto"/>
              <w:left w:val="nil"/>
              <w:bottom w:val="single" w:sz="4" w:space="0" w:color="auto"/>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267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4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55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730 00 20030</w:t>
            </w:r>
          </w:p>
        </w:tc>
        <w:tc>
          <w:tcPr>
            <w:tcW w:w="622" w:type="dxa"/>
            <w:tcBorders>
              <w:top w:val="nil"/>
              <w:left w:val="nil"/>
              <w:bottom w:val="single" w:sz="4" w:space="0" w:color="auto"/>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267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nil"/>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6" w:type="dxa"/>
            <w:tcBorders>
              <w:top w:val="nil"/>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556" w:type="dxa"/>
            <w:tcBorders>
              <w:top w:val="nil"/>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730 00 20030</w:t>
            </w:r>
          </w:p>
        </w:tc>
        <w:tc>
          <w:tcPr>
            <w:tcW w:w="622" w:type="dxa"/>
            <w:tcBorders>
              <w:top w:val="nil"/>
              <w:left w:val="nil"/>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267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single" w:sz="4" w:space="0" w:color="auto"/>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46"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03</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22" w:type="dxa"/>
            <w:tcBorders>
              <w:top w:val="single" w:sz="4" w:space="0" w:color="auto"/>
              <w:left w:val="nil"/>
              <w:bottom w:val="single" w:sz="4" w:space="0" w:color="auto"/>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2054</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xml:space="preserve">Непрограммное направление расходов </w:t>
            </w:r>
          </w:p>
        </w:tc>
        <w:tc>
          <w:tcPr>
            <w:tcW w:w="54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55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990 00 00000</w:t>
            </w:r>
          </w:p>
        </w:tc>
        <w:tc>
          <w:tcPr>
            <w:tcW w:w="622" w:type="dxa"/>
            <w:tcBorders>
              <w:top w:val="nil"/>
              <w:left w:val="nil"/>
              <w:bottom w:val="single" w:sz="4" w:space="0" w:color="auto"/>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642</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xml:space="preserve">Межбюджетные трансферты </w:t>
            </w:r>
          </w:p>
        </w:tc>
        <w:tc>
          <w:tcPr>
            <w:tcW w:w="54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55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990 00 78210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642</w:t>
            </w:r>
          </w:p>
        </w:tc>
      </w:tr>
      <w:tr w:rsidR="000639E9" w:rsidRPr="000639E9" w:rsidTr="000639E9">
        <w:trPr>
          <w:trHeight w:val="360"/>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nil"/>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межбюджетные трансферты</w:t>
            </w:r>
          </w:p>
        </w:tc>
        <w:tc>
          <w:tcPr>
            <w:tcW w:w="546" w:type="dxa"/>
            <w:tcBorders>
              <w:top w:val="nil"/>
              <w:left w:val="nil"/>
              <w:bottom w:val="nil"/>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556" w:type="dxa"/>
            <w:tcBorders>
              <w:top w:val="nil"/>
              <w:left w:val="nil"/>
              <w:bottom w:val="nil"/>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14</w:t>
            </w:r>
          </w:p>
        </w:tc>
        <w:tc>
          <w:tcPr>
            <w:tcW w:w="1240" w:type="dxa"/>
            <w:tcBorders>
              <w:top w:val="nil"/>
              <w:left w:val="nil"/>
              <w:bottom w:val="nil"/>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990 00 78210</w:t>
            </w:r>
          </w:p>
        </w:tc>
        <w:tc>
          <w:tcPr>
            <w:tcW w:w="622" w:type="dxa"/>
            <w:tcBorders>
              <w:top w:val="nil"/>
              <w:left w:val="nil"/>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642</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single" w:sz="4" w:space="0" w:color="auto"/>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0639E9">
              <w:rPr>
                <w:rFonts w:ascii="Times New Roman" w:eastAsia="Times New Roman" w:hAnsi="Times New Roman" w:cs="Times New Roman"/>
                <w:sz w:val="16"/>
                <w:szCs w:val="16"/>
                <w:lang w:eastAsia="ru-RU"/>
              </w:rPr>
              <w:t xml:space="preserve"> ,</w:t>
            </w:r>
            <w:proofErr w:type="gramEnd"/>
            <w:r w:rsidRPr="000639E9">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546"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790 00 00000</w:t>
            </w:r>
          </w:p>
        </w:tc>
        <w:tc>
          <w:tcPr>
            <w:tcW w:w="622" w:type="dxa"/>
            <w:tcBorders>
              <w:top w:val="single" w:sz="4" w:space="0" w:color="auto"/>
              <w:left w:val="nil"/>
              <w:bottom w:val="single" w:sz="4" w:space="0" w:color="auto"/>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1412</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4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55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790 00 20090</w:t>
            </w:r>
          </w:p>
        </w:tc>
        <w:tc>
          <w:tcPr>
            <w:tcW w:w="622" w:type="dxa"/>
            <w:tcBorders>
              <w:top w:val="nil"/>
              <w:left w:val="nil"/>
              <w:bottom w:val="single" w:sz="4" w:space="0" w:color="auto"/>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1412</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55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790 00 20090</w:t>
            </w:r>
          </w:p>
        </w:tc>
        <w:tc>
          <w:tcPr>
            <w:tcW w:w="622" w:type="dxa"/>
            <w:tcBorders>
              <w:top w:val="nil"/>
              <w:left w:val="nil"/>
              <w:bottom w:val="single" w:sz="4" w:space="0" w:color="auto"/>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1412</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Национальная экономика</w:t>
            </w:r>
          </w:p>
        </w:tc>
        <w:tc>
          <w:tcPr>
            <w:tcW w:w="54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55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22" w:type="dxa"/>
            <w:tcBorders>
              <w:top w:val="nil"/>
              <w:left w:val="nil"/>
              <w:bottom w:val="single" w:sz="4" w:space="0" w:color="auto"/>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nil"/>
              <w:left w:val="single" w:sz="4" w:space="0" w:color="auto"/>
              <w:bottom w:val="single" w:sz="4" w:space="0" w:color="auto"/>
              <w:right w:val="single" w:sz="4" w:space="0" w:color="auto"/>
            </w:tcBorders>
            <w:shd w:val="clear" w:color="auto" w:fill="auto"/>
            <w:vAlign w:val="center"/>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Сельское хозяйство и рыболовство</w:t>
            </w:r>
          </w:p>
        </w:tc>
        <w:tc>
          <w:tcPr>
            <w:tcW w:w="54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04</w:t>
            </w:r>
          </w:p>
        </w:tc>
        <w:tc>
          <w:tcPr>
            <w:tcW w:w="55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nil"/>
              <w:left w:val="nil"/>
              <w:bottom w:val="single" w:sz="4" w:space="0" w:color="auto"/>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57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4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55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994 00 00000</w:t>
            </w:r>
          </w:p>
        </w:tc>
        <w:tc>
          <w:tcPr>
            <w:tcW w:w="622" w:type="dxa"/>
            <w:tcBorders>
              <w:top w:val="nil"/>
              <w:left w:val="nil"/>
              <w:bottom w:val="single" w:sz="4" w:space="0" w:color="auto"/>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 животноводства</w:t>
            </w:r>
          </w:p>
        </w:tc>
        <w:tc>
          <w:tcPr>
            <w:tcW w:w="54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55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994 00 72003</w:t>
            </w:r>
          </w:p>
        </w:tc>
        <w:tc>
          <w:tcPr>
            <w:tcW w:w="622" w:type="dxa"/>
            <w:tcBorders>
              <w:top w:val="nil"/>
              <w:left w:val="nil"/>
              <w:bottom w:val="single" w:sz="4" w:space="0" w:color="auto"/>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54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556"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994 00 72003</w:t>
            </w:r>
          </w:p>
        </w:tc>
        <w:tc>
          <w:tcPr>
            <w:tcW w:w="622" w:type="dxa"/>
            <w:tcBorders>
              <w:top w:val="nil"/>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810</w:t>
            </w:r>
          </w:p>
        </w:tc>
        <w:tc>
          <w:tcPr>
            <w:tcW w:w="938" w:type="dxa"/>
            <w:tcBorders>
              <w:top w:val="nil"/>
              <w:left w:val="nil"/>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nil"/>
              <w:left w:val="single" w:sz="4" w:space="0" w:color="000000"/>
              <w:bottom w:val="nil"/>
              <w:right w:val="single" w:sz="4" w:space="0" w:color="000000"/>
            </w:tcBorders>
            <w:shd w:val="clear" w:color="000000" w:fill="FFFFFF"/>
            <w:vAlign w:val="center"/>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Дорожное хозяйство (Дорожные фонды)</w:t>
            </w:r>
          </w:p>
        </w:tc>
        <w:tc>
          <w:tcPr>
            <w:tcW w:w="546" w:type="dxa"/>
            <w:tcBorders>
              <w:top w:val="nil"/>
              <w:left w:val="nil"/>
              <w:bottom w:val="nil"/>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04</w:t>
            </w:r>
          </w:p>
        </w:tc>
        <w:tc>
          <w:tcPr>
            <w:tcW w:w="556" w:type="dxa"/>
            <w:tcBorders>
              <w:top w:val="nil"/>
              <w:left w:val="nil"/>
              <w:bottom w:val="nil"/>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nil"/>
              <w:left w:val="nil"/>
              <w:bottom w:val="nil"/>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7027</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546" w:type="dxa"/>
            <w:tcBorders>
              <w:top w:val="single" w:sz="4" w:space="0" w:color="auto"/>
              <w:left w:val="nil"/>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556" w:type="dxa"/>
            <w:tcBorders>
              <w:top w:val="single" w:sz="4" w:space="0" w:color="auto"/>
              <w:left w:val="nil"/>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740 00 00000</w:t>
            </w:r>
          </w:p>
        </w:tc>
        <w:tc>
          <w:tcPr>
            <w:tcW w:w="622" w:type="dxa"/>
            <w:tcBorders>
              <w:top w:val="single" w:sz="4" w:space="0" w:color="auto"/>
              <w:left w:val="nil"/>
              <w:bottom w:val="single" w:sz="4" w:space="0" w:color="auto"/>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7027,00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Закупка товарорв работ для муниципальных нужд</w:t>
            </w:r>
          </w:p>
        </w:tc>
        <w:tc>
          <w:tcPr>
            <w:tcW w:w="546" w:type="dxa"/>
            <w:tcBorders>
              <w:top w:val="nil"/>
              <w:left w:val="nil"/>
              <w:bottom w:val="nil"/>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556" w:type="dxa"/>
            <w:tcBorders>
              <w:top w:val="nil"/>
              <w:left w:val="nil"/>
              <w:bottom w:val="nil"/>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740 00 20040</w:t>
            </w:r>
          </w:p>
        </w:tc>
        <w:tc>
          <w:tcPr>
            <w:tcW w:w="622" w:type="dxa"/>
            <w:tcBorders>
              <w:top w:val="nil"/>
              <w:left w:val="nil"/>
              <w:bottom w:val="nil"/>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7027,00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nil"/>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6" w:type="dxa"/>
            <w:tcBorders>
              <w:top w:val="single" w:sz="4" w:space="0" w:color="auto"/>
              <w:left w:val="nil"/>
              <w:bottom w:val="nil"/>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04</w:t>
            </w:r>
          </w:p>
        </w:tc>
        <w:tc>
          <w:tcPr>
            <w:tcW w:w="556" w:type="dxa"/>
            <w:tcBorders>
              <w:top w:val="single" w:sz="4" w:space="0" w:color="auto"/>
              <w:left w:val="nil"/>
              <w:bottom w:val="nil"/>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740 00 20040</w:t>
            </w:r>
          </w:p>
        </w:tc>
        <w:tc>
          <w:tcPr>
            <w:tcW w:w="622" w:type="dxa"/>
            <w:tcBorders>
              <w:top w:val="single" w:sz="4" w:space="0" w:color="auto"/>
              <w:left w:val="nil"/>
              <w:bottom w:val="nil"/>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7027,00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single" w:sz="4" w:space="0" w:color="auto"/>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Жилищно-коммунальное хозяйство</w:t>
            </w:r>
          </w:p>
        </w:tc>
        <w:tc>
          <w:tcPr>
            <w:tcW w:w="546"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22" w:type="dxa"/>
            <w:tcBorders>
              <w:top w:val="single" w:sz="4" w:space="0" w:color="auto"/>
              <w:left w:val="nil"/>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nil"/>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Жилищное хозяйство</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1072</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710 00 00000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1072</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71 0 00 20010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1072</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71 0 00 20010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1072</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nil"/>
              <w:left w:val="single" w:sz="4" w:space="0" w:color="000000"/>
              <w:bottom w:val="nil"/>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Коммунальное хозяйство</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4200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single" w:sz="4" w:space="0" w:color="auto"/>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2017-2019 </w:t>
            </w:r>
            <w:proofErr w:type="gramStart"/>
            <w:r w:rsidRPr="000639E9">
              <w:rPr>
                <w:rFonts w:ascii="Times New Roman" w:eastAsia="Times New Roman" w:hAnsi="Times New Roman" w:cs="Times New Roman"/>
                <w:sz w:val="16"/>
                <w:szCs w:val="16"/>
                <w:lang w:eastAsia="ru-RU"/>
              </w:rPr>
              <w:t>гг</w:t>
            </w:r>
            <w:proofErr w:type="gramEnd"/>
            <w:r w:rsidRPr="000639E9">
              <w:rPr>
                <w:rFonts w:ascii="Times New Roman" w:eastAsia="Times New Roman" w:hAnsi="Times New Roman" w:cs="Times New Roman"/>
                <w:sz w:val="16"/>
                <w:szCs w:val="16"/>
                <w:lang w:eastAsia="ru-RU"/>
              </w:rPr>
              <w:t>"</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750 00 00050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2017-2019 </w:t>
            </w:r>
            <w:proofErr w:type="gramStart"/>
            <w:r w:rsidRPr="000639E9">
              <w:rPr>
                <w:rFonts w:ascii="Times New Roman" w:eastAsia="Times New Roman" w:hAnsi="Times New Roman" w:cs="Times New Roman"/>
                <w:sz w:val="16"/>
                <w:szCs w:val="16"/>
                <w:lang w:eastAsia="ru-RU"/>
              </w:rPr>
              <w:t>гг</w:t>
            </w:r>
            <w:proofErr w:type="gramEnd"/>
            <w:r w:rsidRPr="000639E9">
              <w:rPr>
                <w:rFonts w:ascii="Times New Roman" w:eastAsia="Times New Roman" w:hAnsi="Times New Roman" w:cs="Times New Roman"/>
                <w:sz w:val="16"/>
                <w:szCs w:val="16"/>
                <w:lang w:eastAsia="ru-RU"/>
              </w:rPr>
              <w:t>"</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750 00 20050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750 00 20050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vAlign w:val="center"/>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995 00 00000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2200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vAlign w:val="center"/>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w:t>
            </w:r>
            <w:proofErr w:type="gramStart"/>
            <w:r w:rsidRPr="000639E9">
              <w:rPr>
                <w:rFonts w:ascii="Times New Roman" w:eastAsia="Times New Roman" w:hAnsi="Times New Roman" w:cs="Times New Roman"/>
                <w:sz w:val="16"/>
                <w:szCs w:val="16"/>
                <w:lang w:eastAsia="ru-RU"/>
              </w:rPr>
              <w:t xml:space="preserve"> ,</w:t>
            </w:r>
            <w:proofErr w:type="gramEnd"/>
            <w:r w:rsidRPr="000639E9">
              <w:rPr>
                <w:rFonts w:ascii="Times New Roman" w:eastAsia="Times New Roman" w:hAnsi="Times New Roman" w:cs="Times New Roman"/>
                <w:sz w:val="16"/>
                <w:szCs w:val="16"/>
                <w:lang w:eastAsia="ru-RU"/>
              </w:rPr>
              <w:t xml:space="preserve"> снижения задолженности по обязательным страховым платежам во внебюджетные фонды, задолженности по налогам и сборам</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995 00 60610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2200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vAlign w:val="center"/>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995 00 60610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810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2200</w:t>
            </w:r>
          </w:p>
        </w:tc>
      </w:tr>
      <w:tr w:rsidR="000639E9" w:rsidRPr="000639E9" w:rsidTr="00623871">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lastRenderedPageBreak/>
              <w:t>208</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Благоустройство</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05</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28389</w:t>
            </w:r>
          </w:p>
        </w:tc>
      </w:tr>
      <w:tr w:rsidR="000639E9" w:rsidRPr="000639E9" w:rsidTr="000639E9">
        <w:trPr>
          <w:trHeight w:val="70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76 0 00 00000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17500</w:t>
            </w:r>
          </w:p>
        </w:tc>
      </w:tr>
      <w:tr w:rsidR="000639E9" w:rsidRPr="000639E9" w:rsidTr="000639E9">
        <w:trPr>
          <w:trHeight w:val="177"/>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76 0 00 60000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17500</w:t>
            </w:r>
          </w:p>
        </w:tc>
      </w:tr>
      <w:tr w:rsidR="000639E9" w:rsidRPr="000639E9" w:rsidTr="000639E9">
        <w:trPr>
          <w:trHeight w:val="289"/>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76 0 00 60000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611</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17500</w:t>
            </w:r>
          </w:p>
        </w:tc>
      </w:tr>
      <w:tr w:rsidR="000639E9" w:rsidRPr="000639E9" w:rsidTr="000639E9">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76 0 00 20060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4289</w:t>
            </w:r>
          </w:p>
        </w:tc>
      </w:tr>
      <w:tr w:rsidR="000639E9" w:rsidRPr="000639E9" w:rsidTr="000639E9">
        <w:trPr>
          <w:trHeight w:val="52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760 00 20060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4289</w:t>
            </w:r>
          </w:p>
        </w:tc>
      </w:tr>
      <w:tr w:rsidR="000639E9" w:rsidRPr="000639E9" w:rsidTr="000639E9">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70 0 00 00000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6300</w:t>
            </w:r>
          </w:p>
        </w:tc>
      </w:tr>
      <w:tr w:rsidR="000639E9" w:rsidRPr="000639E9" w:rsidTr="000639E9">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Закупки товаров работ услуг для муниципальных нужд</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70 0 00 20010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6300</w:t>
            </w:r>
          </w:p>
        </w:tc>
      </w:tr>
      <w:tr w:rsidR="000639E9" w:rsidRPr="000639E9" w:rsidTr="000639E9">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70 0 00 20010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6300</w:t>
            </w:r>
          </w:p>
        </w:tc>
      </w:tr>
      <w:tr w:rsidR="000639E9" w:rsidRPr="000639E9" w:rsidTr="000639E9">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76 1 00 00000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300</w:t>
            </w:r>
          </w:p>
        </w:tc>
      </w:tr>
      <w:tr w:rsidR="000639E9" w:rsidRPr="000639E9" w:rsidTr="000639E9">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Закупки товаров работ услуг для муниципальных нужд</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76 1 00 20610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300</w:t>
            </w:r>
          </w:p>
        </w:tc>
      </w:tr>
      <w:tr w:rsidR="000639E9" w:rsidRPr="000639E9" w:rsidTr="000639E9">
        <w:trPr>
          <w:trHeight w:val="87"/>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000000" w:fill="FFFFFF"/>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05</w:t>
            </w:r>
          </w:p>
        </w:tc>
        <w:tc>
          <w:tcPr>
            <w:tcW w:w="556"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76 1 00 20610</w:t>
            </w:r>
          </w:p>
        </w:tc>
        <w:tc>
          <w:tcPr>
            <w:tcW w:w="622" w:type="dxa"/>
            <w:tcBorders>
              <w:top w:val="nil"/>
              <w:left w:val="nil"/>
              <w:bottom w:val="single" w:sz="4" w:space="0" w:color="000000"/>
              <w:right w:val="nil"/>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240</w:t>
            </w:r>
          </w:p>
        </w:tc>
        <w:tc>
          <w:tcPr>
            <w:tcW w:w="938" w:type="dxa"/>
            <w:tcBorders>
              <w:top w:val="nil"/>
              <w:left w:val="single" w:sz="4" w:space="0" w:color="auto"/>
              <w:bottom w:val="single" w:sz="4" w:space="0" w:color="auto"/>
              <w:right w:val="single" w:sz="4" w:space="0" w:color="auto"/>
            </w:tcBorders>
            <w:shd w:val="clear" w:color="000000" w:fill="FFFFFF"/>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300</w:t>
            </w:r>
          </w:p>
        </w:tc>
      </w:tr>
      <w:tr w:rsidR="000639E9" w:rsidRPr="000639E9" w:rsidTr="000639E9">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Культура и кинематография</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r>
      <w:tr w:rsidR="000639E9" w:rsidRPr="000639E9" w:rsidTr="000639E9">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208</w:t>
            </w:r>
          </w:p>
        </w:tc>
        <w:tc>
          <w:tcPr>
            <w:tcW w:w="6520" w:type="dxa"/>
            <w:tcBorders>
              <w:top w:val="nil"/>
              <w:left w:val="single" w:sz="4" w:space="0" w:color="000000"/>
              <w:bottom w:val="single" w:sz="4" w:space="0" w:color="000000"/>
              <w:right w:val="single" w:sz="4" w:space="0" w:color="000000"/>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Культура</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08</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 </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5000</w:t>
            </w:r>
          </w:p>
        </w:tc>
      </w:tr>
      <w:tr w:rsidR="000639E9" w:rsidRPr="000639E9" w:rsidTr="000639E9">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000000"/>
              <w:bottom w:val="single" w:sz="4" w:space="0" w:color="000000"/>
              <w:right w:val="single" w:sz="4" w:space="0" w:color="000000"/>
            </w:tcBorders>
            <w:shd w:val="clear" w:color="auto" w:fill="auto"/>
            <w:vAlign w:val="center"/>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МП "Развитие культуры в гп Безенчук на 2017-2019гг"</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08</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770 00 00000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5000</w:t>
            </w:r>
          </w:p>
        </w:tc>
      </w:tr>
      <w:tr w:rsidR="000639E9" w:rsidRPr="000639E9" w:rsidTr="000639E9">
        <w:trPr>
          <w:trHeight w:val="138"/>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0639E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08</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770 00 78210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5000</w:t>
            </w:r>
          </w:p>
        </w:tc>
      </w:tr>
      <w:tr w:rsidR="000639E9" w:rsidRPr="000639E9" w:rsidTr="000639E9">
        <w:trPr>
          <w:trHeight w:val="85"/>
        </w:trPr>
        <w:tc>
          <w:tcPr>
            <w:tcW w:w="588" w:type="dxa"/>
            <w:tcBorders>
              <w:top w:val="nil"/>
              <w:left w:val="single" w:sz="4" w:space="0" w:color="auto"/>
              <w:bottom w:val="nil"/>
              <w:right w:val="nil"/>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single" w:sz="4" w:space="0" w:color="auto"/>
              <w:bottom w:val="single" w:sz="4" w:space="0" w:color="auto"/>
              <w:right w:val="single" w:sz="4" w:space="0" w:color="auto"/>
            </w:tcBorders>
            <w:shd w:val="clear" w:color="auto" w:fill="auto"/>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Иные межбюджетные трансферты</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08</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77 0 00 78210</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540</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5000</w:t>
            </w:r>
          </w:p>
        </w:tc>
      </w:tr>
      <w:tr w:rsidR="000639E9" w:rsidRPr="000639E9" w:rsidTr="000639E9">
        <w:trPr>
          <w:trHeight w:val="85"/>
        </w:trPr>
        <w:tc>
          <w:tcPr>
            <w:tcW w:w="588" w:type="dxa"/>
            <w:tcBorders>
              <w:top w:val="nil"/>
              <w:left w:val="single" w:sz="4" w:space="0" w:color="auto"/>
              <w:bottom w:val="single" w:sz="4" w:space="0" w:color="auto"/>
              <w:right w:val="single" w:sz="4" w:space="0" w:color="000000"/>
            </w:tcBorders>
            <w:shd w:val="clear" w:color="auto" w:fill="auto"/>
            <w:noWrap/>
            <w:vAlign w:val="bottom"/>
            <w:hideMark/>
          </w:tcPr>
          <w:p w:rsidR="000639E9" w:rsidRPr="000639E9" w:rsidRDefault="000639E9" w:rsidP="000639E9">
            <w:pPr>
              <w:spacing w:after="0" w:line="240" w:lineRule="auto"/>
              <w:jc w:val="center"/>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520" w:type="dxa"/>
            <w:tcBorders>
              <w:top w:val="nil"/>
              <w:left w:val="nil"/>
              <w:bottom w:val="single" w:sz="4" w:space="0" w:color="000000"/>
              <w:right w:val="single" w:sz="4" w:space="0" w:color="000000"/>
            </w:tcBorders>
            <w:shd w:val="clear" w:color="auto" w:fill="auto"/>
            <w:noWrap/>
            <w:vAlign w:val="bottom"/>
            <w:hideMark/>
          </w:tcPr>
          <w:p w:rsidR="000639E9" w:rsidRPr="000639E9" w:rsidRDefault="000639E9" w:rsidP="000639E9">
            <w:pPr>
              <w:spacing w:after="0" w:line="240" w:lineRule="auto"/>
              <w:jc w:val="right"/>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Всего расходов</w:t>
            </w:r>
          </w:p>
        </w:tc>
        <w:tc>
          <w:tcPr>
            <w:tcW w:w="54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556"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622" w:type="dxa"/>
            <w:tcBorders>
              <w:top w:val="nil"/>
              <w:left w:val="nil"/>
              <w:bottom w:val="single" w:sz="4" w:space="0" w:color="000000"/>
              <w:right w:val="nil"/>
            </w:tcBorders>
            <w:shd w:val="clear" w:color="auto" w:fill="auto"/>
            <w:noWrap/>
            <w:vAlign w:val="center"/>
            <w:hideMark/>
          </w:tcPr>
          <w:p w:rsidR="000639E9" w:rsidRPr="000639E9" w:rsidRDefault="000639E9" w:rsidP="000639E9">
            <w:pPr>
              <w:spacing w:after="0" w:line="240" w:lineRule="auto"/>
              <w:rPr>
                <w:rFonts w:ascii="Times New Roman" w:eastAsia="Times New Roman" w:hAnsi="Times New Roman" w:cs="Times New Roman"/>
                <w:sz w:val="16"/>
                <w:szCs w:val="16"/>
                <w:lang w:eastAsia="ru-RU"/>
              </w:rPr>
            </w:pPr>
            <w:r w:rsidRPr="000639E9">
              <w:rPr>
                <w:rFonts w:ascii="Times New Roman" w:eastAsia="Times New Roman" w:hAnsi="Times New Roman" w:cs="Times New Roman"/>
                <w:sz w:val="16"/>
                <w:szCs w:val="16"/>
                <w:lang w:eastAsia="ru-RU"/>
              </w:rPr>
              <w:t> </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0639E9" w:rsidRPr="000639E9" w:rsidRDefault="000639E9" w:rsidP="000639E9">
            <w:pPr>
              <w:spacing w:after="0" w:line="240" w:lineRule="auto"/>
              <w:jc w:val="center"/>
              <w:rPr>
                <w:rFonts w:ascii="Times New Roman" w:eastAsia="Times New Roman" w:hAnsi="Times New Roman" w:cs="Times New Roman"/>
                <w:b/>
                <w:bCs/>
                <w:sz w:val="16"/>
                <w:szCs w:val="16"/>
                <w:lang w:eastAsia="ru-RU"/>
              </w:rPr>
            </w:pPr>
            <w:r w:rsidRPr="000639E9">
              <w:rPr>
                <w:rFonts w:ascii="Times New Roman" w:eastAsia="Times New Roman" w:hAnsi="Times New Roman" w:cs="Times New Roman"/>
                <w:b/>
                <w:bCs/>
                <w:sz w:val="16"/>
                <w:szCs w:val="16"/>
                <w:lang w:eastAsia="ru-RU"/>
              </w:rPr>
              <w:t>57706,00</w:t>
            </w:r>
          </w:p>
        </w:tc>
      </w:tr>
    </w:tbl>
    <w:p w:rsidR="00254A55" w:rsidRDefault="00254A55" w:rsidP="0033000B">
      <w:pPr>
        <w:widowControl w:val="0"/>
        <w:suppressAutoHyphens/>
        <w:spacing w:after="0" w:line="240" w:lineRule="auto"/>
        <w:jc w:val="both"/>
        <w:rPr>
          <w:rFonts w:ascii="Times New Roman" w:eastAsia="Calibri" w:hAnsi="Times New Roman" w:cs="Times New Roman"/>
          <w:sz w:val="8"/>
          <w:szCs w:val="8"/>
        </w:rPr>
      </w:pP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№5</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594938"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муниципального района </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594938" w:rsidRDefault="00594938" w:rsidP="00594938">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09</w:t>
      </w:r>
      <w:r w:rsidRPr="008F7F0D">
        <w:rPr>
          <w:rFonts w:ascii="Times New Roman" w:hAnsi="Times New Roman" w:cs="Times New Roman"/>
          <w:bCs/>
          <w:sz w:val="20"/>
          <w:szCs w:val="20"/>
        </w:rPr>
        <w:t>.1</w:t>
      </w:r>
      <w:r>
        <w:rPr>
          <w:rFonts w:ascii="Times New Roman" w:hAnsi="Times New Roman" w:cs="Times New Roman"/>
          <w:bCs/>
          <w:sz w:val="20"/>
          <w:szCs w:val="20"/>
        </w:rPr>
        <w:t>1</w:t>
      </w:r>
      <w:r w:rsidRPr="008F7F0D">
        <w:rPr>
          <w:rFonts w:ascii="Times New Roman" w:hAnsi="Times New Roman" w:cs="Times New Roman"/>
          <w:bCs/>
          <w:sz w:val="20"/>
          <w:szCs w:val="20"/>
        </w:rPr>
        <w:t>.2017 № 1/2</w:t>
      </w:r>
      <w:r>
        <w:rPr>
          <w:rFonts w:ascii="Times New Roman" w:hAnsi="Times New Roman" w:cs="Times New Roman"/>
          <w:bCs/>
          <w:sz w:val="20"/>
          <w:szCs w:val="20"/>
        </w:rPr>
        <w:t>6</w:t>
      </w:r>
    </w:p>
    <w:tbl>
      <w:tblPr>
        <w:tblW w:w="11040" w:type="dxa"/>
        <w:tblInd w:w="89" w:type="dxa"/>
        <w:tblLayout w:type="fixed"/>
        <w:tblLook w:val="04A0"/>
      </w:tblPr>
      <w:tblGrid>
        <w:gridCol w:w="586"/>
        <w:gridCol w:w="5954"/>
        <w:gridCol w:w="544"/>
        <w:gridCol w:w="555"/>
        <w:gridCol w:w="1240"/>
        <w:gridCol w:w="473"/>
        <w:gridCol w:w="937"/>
        <w:gridCol w:w="751"/>
      </w:tblGrid>
      <w:tr w:rsidR="00796CA0" w:rsidRPr="00796CA0" w:rsidTr="00A3588F">
        <w:trPr>
          <w:trHeight w:val="95"/>
        </w:trPr>
        <w:tc>
          <w:tcPr>
            <w:tcW w:w="11040" w:type="dxa"/>
            <w:gridSpan w:val="8"/>
            <w:tcBorders>
              <w:top w:val="nil"/>
              <w:left w:val="nil"/>
              <w:bottom w:val="nil"/>
              <w:right w:val="nil"/>
            </w:tcBorders>
            <w:shd w:val="clear" w:color="auto" w:fill="auto"/>
            <w:vAlign w:val="bottom"/>
            <w:hideMark/>
          </w:tcPr>
          <w:p w:rsidR="00796CA0" w:rsidRPr="00796CA0" w:rsidRDefault="00796CA0" w:rsidP="00796CA0">
            <w:pPr>
              <w:spacing w:after="0" w:line="240" w:lineRule="auto"/>
              <w:jc w:val="center"/>
              <w:rPr>
                <w:rFonts w:ascii="Times New Roman" w:eastAsia="Times New Roman" w:hAnsi="Times New Roman" w:cs="Times New Roman"/>
                <w:b/>
                <w:bCs/>
                <w:sz w:val="24"/>
                <w:szCs w:val="24"/>
                <w:lang w:eastAsia="ru-RU"/>
              </w:rPr>
            </w:pPr>
            <w:r w:rsidRPr="00796CA0">
              <w:rPr>
                <w:rFonts w:ascii="Times New Roman" w:eastAsia="Times New Roman" w:hAnsi="Times New Roman" w:cs="Times New Roman"/>
                <w:b/>
                <w:bCs/>
                <w:sz w:val="24"/>
                <w:szCs w:val="24"/>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2019-2020 годы</w:t>
            </w:r>
          </w:p>
        </w:tc>
      </w:tr>
      <w:tr w:rsidR="00796CA0" w:rsidRPr="00796CA0" w:rsidTr="00A3588F">
        <w:trPr>
          <w:trHeight w:val="142"/>
        </w:trPr>
        <w:tc>
          <w:tcPr>
            <w:tcW w:w="586" w:type="dxa"/>
            <w:tcBorders>
              <w:top w:val="single" w:sz="4" w:space="0" w:color="000000"/>
              <w:left w:val="single" w:sz="4" w:space="0" w:color="000000"/>
              <w:bottom w:val="nil"/>
              <w:right w:val="nil"/>
            </w:tcBorders>
            <w:shd w:val="clear" w:color="auto" w:fill="auto"/>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8"/>
                <w:szCs w:val="18"/>
                <w:lang w:eastAsia="ru-RU"/>
              </w:rPr>
            </w:pPr>
            <w:r w:rsidRPr="00796CA0">
              <w:rPr>
                <w:rFonts w:ascii="Times New Roman" w:eastAsia="Times New Roman" w:hAnsi="Times New Roman" w:cs="Times New Roman"/>
                <w:b/>
                <w:bCs/>
                <w:sz w:val="18"/>
                <w:szCs w:val="18"/>
                <w:lang w:eastAsia="ru-RU"/>
              </w:rPr>
              <w:t>код ГРБ</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8"/>
                <w:szCs w:val="18"/>
                <w:lang w:eastAsia="ru-RU"/>
              </w:rPr>
            </w:pPr>
            <w:r w:rsidRPr="00796CA0">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44" w:type="dxa"/>
            <w:tcBorders>
              <w:top w:val="single" w:sz="4" w:space="0" w:color="auto"/>
              <w:left w:val="nil"/>
              <w:bottom w:val="single" w:sz="4" w:space="0" w:color="auto"/>
              <w:right w:val="single" w:sz="4" w:space="0" w:color="auto"/>
            </w:tcBorders>
            <w:shd w:val="clear" w:color="auto" w:fill="auto"/>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8"/>
                <w:szCs w:val="18"/>
                <w:lang w:eastAsia="ru-RU"/>
              </w:rPr>
            </w:pPr>
            <w:r w:rsidRPr="00796CA0">
              <w:rPr>
                <w:rFonts w:ascii="Times New Roman" w:eastAsia="Times New Roman" w:hAnsi="Times New Roman" w:cs="Times New Roman"/>
                <w:b/>
                <w:bCs/>
                <w:sz w:val="18"/>
                <w:szCs w:val="18"/>
                <w:lang w:eastAsia="ru-RU"/>
              </w:rPr>
              <w:t>Рз</w:t>
            </w:r>
          </w:p>
        </w:tc>
        <w:tc>
          <w:tcPr>
            <w:tcW w:w="555" w:type="dxa"/>
            <w:tcBorders>
              <w:top w:val="single" w:sz="4" w:space="0" w:color="auto"/>
              <w:left w:val="nil"/>
              <w:bottom w:val="single" w:sz="4" w:space="0" w:color="auto"/>
              <w:right w:val="single" w:sz="4" w:space="0" w:color="auto"/>
            </w:tcBorders>
            <w:shd w:val="clear" w:color="auto" w:fill="auto"/>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8"/>
                <w:szCs w:val="18"/>
                <w:lang w:eastAsia="ru-RU"/>
              </w:rPr>
            </w:pPr>
            <w:proofErr w:type="gramStart"/>
            <w:r w:rsidRPr="00796CA0">
              <w:rPr>
                <w:rFonts w:ascii="Times New Roman" w:eastAsia="Times New Roman" w:hAnsi="Times New Roman" w:cs="Times New Roman"/>
                <w:b/>
                <w:bCs/>
                <w:sz w:val="18"/>
                <w:szCs w:val="18"/>
                <w:lang w:eastAsia="ru-RU"/>
              </w:rPr>
              <w:t>ПР</w:t>
            </w:r>
            <w:proofErr w:type="gramEnd"/>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8"/>
                <w:szCs w:val="18"/>
                <w:lang w:eastAsia="ru-RU"/>
              </w:rPr>
            </w:pPr>
            <w:r w:rsidRPr="00796CA0">
              <w:rPr>
                <w:rFonts w:ascii="Times New Roman" w:eastAsia="Times New Roman" w:hAnsi="Times New Roman" w:cs="Times New Roman"/>
                <w:b/>
                <w:bCs/>
                <w:sz w:val="18"/>
                <w:szCs w:val="18"/>
                <w:lang w:eastAsia="ru-RU"/>
              </w:rPr>
              <w:t>ЦСР</w:t>
            </w:r>
          </w:p>
        </w:tc>
        <w:tc>
          <w:tcPr>
            <w:tcW w:w="473" w:type="dxa"/>
            <w:tcBorders>
              <w:top w:val="single" w:sz="4" w:space="0" w:color="auto"/>
              <w:left w:val="nil"/>
              <w:bottom w:val="single" w:sz="4" w:space="0" w:color="auto"/>
              <w:right w:val="nil"/>
            </w:tcBorders>
            <w:shd w:val="clear" w:color="auto" w:fill="auto"/>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8"/>
                <w:szCs w:val="18"/>
                <w:lang w:eastAsia="ru-RU"/>
              </w:rPr>
            </w:pPr>
            <w:r w:rsidRPr="00796CA0">
              <w:rPr>
                <w:rFonts w:ascii="Times New Roman" w:eastAsia="Times New Roman" w:hAnsi="Times New Roman" w:cs="Times New Roman"/>
                <w:b/>
                <w:bCs/>
                <w:sz w:val="18"/>
                <w:szCs w:val="18"/>
                <w:lang w:eastAsia="ru-RU"/>
              </w:rPr>
              <w:t>ВР</w:t>
            </w:r>
          </w:p>
        </w:tc>
        <w:tc>
          <w:tcPr>
            <w:tcW w:w="9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8"/>
                <w:szCs w:val="18"/>
                <w:lang w:eastAsia="ru-RU"/>
              </w:rPr>
            </w:pPr>
            <w:r w:rsidRPr="00796CA0">
              <w:rPr>
                <w:rFonts w:ascii="Times New Roman" w:eastAsia="Times New Roman" w:hAnsi="Times New Roman" w:cs="Times New Roman"/>
                <w:b/>
                <w:bCs/>
                <w:sz w:val="18"/>
                <w:szCs w:val="18"/>
                <w:lang w:eastAsia="ru-RU"/>
              </w:rPr>
              <w:t>Итого, (тыс. руб.)                                 2019</w:t>
            </w:r>
          </w:p>
        </w:tc>
        <w:tc>
          <w:tcPr>
            <w:tcW w:w="751" w:type="dxa"/>
            <w:tcBorders>
              <w:top w:val="single" w:sz="4" w:space="0" w:color="auto"/>
              <w:left w:val="nil"/>
              <w:bottom w:val="single" w:sz="4" w:space="0" w:color="auto"/>
              <w:right w:val="single" w:sz="4" w:space="0" w:color="auto"/>
            </w:tcBorders>
            <w:shd w:val="clear" w:color="auto" w:fill="auto"/>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8"/>
                <w:szCs w:val="18"/>
                <w:lang w:eastAsia="ru-RU"/>
              </w:rPr>
            </w:pPr>
            <w:r w:rsidRPr="00796CA0">
              <w:rPr>
                <w:rFonts w:ascii="Times New Roman" w:eastAsia="Times New Roman" w:hAnsi="Times New Roman" w:cs="Times New Roman"/>
                <w:b/>
                <w:bCs/>
                <w:sz w:val="18"/>
                <w:szCs w:val="18"/>
                <w:lang w:eastAsia="ru-RU"/>
              </w:rPr>
              <w:t>Итого, (тыс. руб.)               2020</w:t>
            </w:r>
          </w:p>
        </w:tc>
      </w:tr>
      <w:tr w:rsidR="00796CA0" w:rsidRPr="00796CA0" w:rsidTr="00A3588F">
        <w:trPr>
          <w:trHeight w:val="85"/>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20"/>
                <w:szCs w:val="20"/>
                <w:lang w:eastAsia="ru-RU"/>
              </w:rPr>
            </w:pPr>
            <w:r w:rsidRPr="00796CA0">
              <w:rPr>
                <w:rFonts w:ascii="Times New Roman" w:eastAsia="Times New Roman" w:hAnsi="Times New Roman" w:cs="Times New Roman"/>
                <w:sz w:val="20"/>
                <w:szCs w:val="20"/>
                <w:lang w:eastAsia="ru-RU"/>
              </w:rPr>
              <w:t>208</w:t>
            </w:r>
          </w:p>
        </w:tc>
        <w:tc>
          <w:tcPr>
            <w:tcW w:w="5954" w:type="dxa"/>
            <w:tcBorders>
              <w:top w:val="nil"/>
              <w:left w:val="nil"/>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20"/>
                <w:szCs w:val="20"/>
                <w:lang w:eastAsia="ru-RU"/>
              </w:rPr>
            </w:pPr>
            <w:r w:rsidRPr="00796CA0">
              <w:rPr>
                <w:rFonts w:ascii="Times New Roman" w:eastAsia="Times New Roman" w:hAnsi="Times New Roman" w:cs="Times New Roman"/>
                <w:b/>
                <w:bCs/>
                <w:sz w:val="20"/>
                <w:szCs w:val="20"/>
                <w:lang w:eastAsia="ru-RU"/>
              </w:rPr>
              <w:t>Общегосударственные вопросы</w:t>
            </w:r>
          </w:p>
        </w:tc>
        <w:tc>
          <w:tcPr>
            <w:tcW w:w="544" w:type="dxa"/>
            <w:tcBorders>
              <w:top w:val="nil"/>
              <w:left w:val="nil"/>
              <w:bottom w:val="single" w:sz="4" w:space="0" w:color="auto"/>
              <w:right w:val="single" w:sz="4" w:space="0" w:color="auto"/>
            </w:tcBorders>
            <w:shd w:val="clear" w:color="auto" w:fill="auto"/>
            <w:noWrap/>
            <w:hideMark/>
          </w:tcPr>
          <w:p w:rsidR="00796CA0" w:rsidRPr="00796CA0" w:rsidRDefault="00796CA0" w:rsidP="00796CA0">
            <w:pPr>
              <w:spacing w:after="0" w:line="240" w:lineRule="auto"/>
              <w:jc w:val="center"/>
              <w:rPr>
                <w:rFonts w:ascii="Times New Roman" w:eastAsia="Times New Roman" w:hAnsi="Times New Roman" w:cs="Times New Roman"/>
                <w:b/>
                <w:bCs/>
                <w:sz w:val="20"/>
                <w:szCs w:val="20"/>
                <w:lang w:eastAsia="ru-RU"/>
              </w:rPr>
            </w:pPr>
            <w:r w:rsidRPr="00796CA0">
              <w:rPr>
                <w:rFonts w:ascii="Times New Roman" w:eastAsia="Times New Roman" w:hAnsi="Times New Roman" w:cs="Times New Roman"/>
                <w:b/>
                <w:bCs/>
                <w:sz w:val="20"/>
                <w:szCs w:val="20"/>
                <w:lang w:eastAsia="ru-RU"/>
              </w:rPr>
              <w:t> </w:t>
            </w:r>
          </w:p>
        </w:tc>
        <w:tc>
          <w:tcPr>
            <w:tcW w:w="555" w:type="dxa"/>
            <w:tcBorders>
              <w:top w:val="nil"/>
              <w:left w:val="nil"/>
              <w:bottom w:val="single" w:sz="4" w:space="0" w:color="auto"/>
              <w:right w:val="single" w:sz="4" w:space="0" w:color="auto"/>
            </w:tcBorders>
            <w:shd w:val="clear" w:color="auto" w:fill="auto"/>
            <w:noWrap/>
            <w:hideMark/>
          </w:tcPr>
          <w:p w:rsidR="00796CA0" w:rsidRPr="00796CA0" w:rsidRDefault="00796CA0" w:rsidP="00796CA0">
            <w:pPr>
              <w:spacing w:after="0" w:line="240" w:lineRule="auto"/>
              <w:jc w:val="center"/>
              <w:rPr>
                <w:rFonts w:ascii="Times New Roman" w:eastAsia="Times New Roman" w:hAnsi="Times New Roman" w:cs="Times New Roman"/>
                <w:b/>
                <w:bCs/>
                <w:sz w:val="20"/>
                <w:szCs w:val="20"/>
                <w:lang w:eastAsia="ru-RU"/>
              </w:rPr>
            </w:pPr>
            <w:r w:rsidRPr="00796CA0">
              <w:rPr>
                <w:rFonts w:ascii="Times New Roman" w:eastAsia="Times New Roman" w:hAnsi="Times New Roman" w:cs="Times New Roman"/>
                <w:b/>
                <w:bCs/>
                <w:sz w:val="20"/>
                <w:szCs w:val="20"/>
                <w:lang w:eastAsia="ru-RU"/>
              </w:rPr>
              <w:t> </w:t>
            </w:r>
          </w:p>
        </w:tc>
        <w:tc>
          <w:tcPr>
            <w:tcW w:w="1240" w:type="dxa"/>
            <w:tcBorders>
              <w:top w:val="nil"/>
              <w:left w:val="nil"/>
              <w:bottom w:val="single" w:sz="4" w:space="0" w:color="auto"/>
              <w:right w:val="single" w:sz="4" w:space="0" w:color="auto"/>
            </w:tcBorders>
            <w:shd w:val="clear" w:color="auto" w:fill="auto"/>
            <w:noWrap/>
            <w:hideMark/>
          </w:tcPr>
          <w:p w:rsidR="00796CA0" w:rsidRPr="00796CA0" w:rsidRDefault="00796CA0" w:rsidP="00796CA0">
            <w:pPr>
              <w:spacing w:after="0" w:line="240" w:lineRule="auto"/>
              <w:jc w:val="center"/>
              <w:rPr>
                <w:rFonts w:ascii="Times New Roman" w:eastAsia="Times New Roman" w:hAnsi="Times New Roman" w:cs="Times New Roman"/>
                <w:b/>
                <w:bCs/>
                <w:sz w:val="20"/>
                <w:szCs w:val="20"/>
                <w:lang w:eastAsia="ru-RU"/>
              </w:rPr>
            </w:pPr>
            <w:r w:rsidRPr="00796CA0">
              <w:rPr>
                <w:rFonts w:ascii="Times New Roman" w:eastAsia="Times New Roman" w:hAnsi="Times New Roman" w:cs="Times New Roman"/>
                <w:b/>
                <w:bCs/>
                <w:sz w:val="20"/>
                <w:szCs w:val="20"/>
                <w:lang w:eastAsia="ru-RU"/>
              </w:rPr>
              <w:t> </w:t>
            </w:r>
          </w:p>
        </w:tc>
        <w:tc>
          <w:tcPr>
            <w:tcW w:w="473" w:type="dxa"/>
            <w:tcBorders>
              <w:top w:val="nil"/>
              <w:left w:val="nil"/>
              <w:bottom w:val="single" w:sz="4" w:space="0" w:color="auto"/>
              <w:right w:val="nil"/>
            </w:tcBorders>
            <w:shd w:val="clear" w:color="auto" w:fill="auto"/>
            <w:noWrap/>
            <w:hideMark/>
          </w:tcPr>
          <w:p w:rsidR="00796CA0" w:rsidRPr="00796CA0" w:rsidRDefault="00796CA0" w:rsidP="00796CA0">
            <w:pPr>
              <w:spacing w:after="0" w:line="240" w:lineRule="auto"/>
              <w:jc w:val="center"/>
              <w:rPr>
                <w:rFonts w:ascii="Times New Roman" w:eastAsia="Times New Roman" w:hAnsi="Times New Roman" w:cs="Times New Roman"/>
                <w:b/>
                <w:bCs/>
                <w:sz w:val="20"/>
                <w:szCs w:val="20"/>
                <w:lang w:eastAsia="ru-RU"/>
              </w:rPr>
            </w:pPr>
            <w:r w:rsidRPr="00796CA0">
              <w:rPr>
                <w:rFonts w:ascii="Times New Roman" w:eastAsia="Times New Roman" w:hAnsi="Times New Roman" w:cs="Times New Roman"/>
                <w:b/>
                <w:bCs/>
                <w:sz w:val="20"/>
                <w:szCs w:val="20"/>
                <w:lang w:eastAsia="ru-RU"/>
              </w:rPr>
              <w:t> </w:t>
            </w:r>
          </w:p>
        </w:tc>
        <w:tc>
          <w:tcPr>
            <w:tcW w:w="937" w:type="dxa"/>
            <w:tcBorders>
              <w:top w:val="nil"/>
              <w:left w:val="single" w:sz="4" w:space="0" w:color="auto"/>
              <w:bottom w:val="single" w:sz="4" w:space="0" w:color="auto"/>
              <w:right w:val="single" w:sz="4" w:space="0" w:color="auto"/>
            </w:tcBorders>
            <w:shd w:val="clear" w:color="auto" w:fill="auto"/>
            <w:noWrap/>
            <w:hideMark/>
          </w:tcPr>
          <w:p w:rsidR="00796CA0" w:rsidRPr="00796CA0" w:rsidRDefault="00796CA0" w:rsidP="00796CA0">
            <w:pPr>
              <w:spacing w:after="0" w:line="240" w:lineRule="auto"/>
              <w:jc w:val="center"/>
              <w:rPr>
                <w:rFonts w:ascii="Times New Roman" w:eastAsia="Times New Roman" w:hAnsi="Times New Roman" w:cs="Times New Roman"/>
                <w:b/>
                <w:bCs/>
                <w:sz w:val="20"/>
                <w:szCs w:val="20"/>
                <w:lang w:eastAsia="ru-RU"/>
              </w:rPr>
            </w:pPr>
            <w:r w:rsidRPr="00796CA0">
              <w:rPr>
                <w:rFonts w:ascii="Times New Roman" w:eastAsia="Times New Roman" w:hAnsi="Times New Roman" w:cs="Times New Roman"/>
                <w:b/>
                <w:bCs/>
                <w:sz w:val="20"/>
                <w:szCs w:val="20"/>
                <w:lang w:eastAsia="ru-RU"/>
              </w:rPr>
              <w:t> </w:t>
            </w:r>
          </w:p>
        </w:tc>
        <w:tc>
          <w:tcPr>
            <w:tcW w:w="751" w:type="dxa"/>
            <w:tcBorders>
              <w:top w:val="nil"/>
              <w:left w:val="nil"/>
              <w:bottom w:val="single" w:sz="4" w:space="0" w:color="auto"/>
              <w:right w:val="single" w:sz="4" w:space="0" w:color="auto"/>
            </w:tcBorders>
            <w:shd w:val="clear" w:color="auto" w:fill="auto"/>
            <w:noWrap/>
            <w:hideMark/>
          </w:tcPr>
          <w:p w:rsidR="00796CA0" w:rsidRPr="00796CA0" w:rsidRDefault="00796CA0" w:rsidP="00796CA0">
            <w:pPr>
              <w:spacing w:after="0" w:line="240" w:lineRule="auto"/>
              <w:jc w:val="center"/>
              <w:rPr>
                <w:rFonts w:ascii="Times New Roman" w:eastAsia="Times New Roman" w:hAnsi="Times New Roman" w:cs="Times New Roman"/>
                <w:b/>
                <w:bCs/>
                <w:sz w:val="20"/>
                <w:szCs w:val="20"/>
                <w:lang w:eastAsia="ru-RU"/>
              </w:rPr>
            </w:pPr>
            <w:r w:rsidRPr="00796CA0">
              <w:rPr>
                <w:rFonts w:ascii="Times New Roman" w:eastAsia="Times New Roman" w:hAnsi="Times New Roman" w:cs="Times New Roman"/>
                <w:b/>
                <w:bCs/>
                <w:sz w:val="20"/>
                <w:szCs w:val="20"/>
                <w:lang w:eastAsia="ru-RU"/>
              </w:rPr>
              <w:t> </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1117</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1117</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991 00 11010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1117</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1117</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991 00 11010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1117</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1117</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20"/>
                <w:szCs w:val="20"/>
                <w:lang w:eastAsia="ru-RU"/>
              </w:rPr>
            </w:pPr>
            <w:r w:rsidRPr="00796CA0">
              <w:rPr>
                <w:rFonts w:ascii="Times New Roman" w:eastAsia="Times New Roman" w:hAnsi="Times New Roman" w:cs="Times New Roman"/>
                <w:sz w:val="20"/>
                <w:szCs w:val="20"/>
                <w:lang w:eastAsia="ru-RU"/>
              </w:rPr>
              <w:t>208</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6659</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6659</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991 00 11020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6362</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6362</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991 00 11020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5205</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5205</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991 00 11020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1087</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1087</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Уплата налогов, сборов и иных платежей</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991 00 11020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850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780 00 00000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129</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129</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780 00 11020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129</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129</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780 00 11020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129</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129</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720 00 00000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168</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168</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720 00 11020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168</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168</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720 00 11020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168</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168</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Times New Roman" w:eastAsia="Times New Roman" w:hAnsi="Times New Roman" w:cs="Times New Roman"/>
                <w:sz w:val="20"/>
                <w:szCs w:val="20"/>
                <w:lang w:eastAsia="ru-RU"/>
              </w:rPr>
            </w:pPr>
            <w:r w:rsidRPr="00796CA0">
              <w:rPr>
                <w:rFonts w:ascii="Times New Roman" w:eastAsia="Times New Roman" w:hAnsi="Times New Roman" w:cs="Times New Roman"/>
                <w:sz w:val="20"/>
                <w:szCs w:val="20"/>
                <w:lang w:eastAsia="ru-RU"/>
              </w:rPr>
              <w:t>208</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Резервные фонды</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01</w:t>
            </w:r>
          </w:p>
        </w:tc>
        <w:tc>
          <w:tcPr>
            <w:tcW w:w="555"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473"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937"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500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500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991 00 00000</w:t>
            </w:r>
          </w:p>
        </w:tc>
        <w:tc>
          <w:tcPr>
            <w:tcW w:w="473"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937"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500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Резервные фонды местной администрации</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99 1 0079990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500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Резервные средства</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99 1 0079990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870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500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20"/>
                <w:szCs w:val="20"/>
                <w:lang w:eastAsia="ru-RU"/>
              </w:rPr>
            </w:pPr>
            <w:r w:rsidRPr="00796CA0">
              <w:rPr>
                <w:rFonts w:ascii="Times New Roman" w:eastAsia="Times New Roman" w:hAnsi="Times New Roman" w:cs="Times New Roman"/>
                <w:sz w:val="20"/>
                <w:szCs w:val="20"/>
                <w:lang w:eastAsia="ru-RU"/>
              </w:rPr>
              <w:t>208</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Другие общегосударственные вопросы</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1218</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1218</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710 00 20000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1218</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1218</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lastRenderedPageBreak/>
              <w:t> </w:t>
            </w:r>
          </w:p>
        </w:tc>
        <w:tc>
          <w:tcPr>
            <w:tcW w:w="5954" w:type="dxa"/>
            <w:tcBorders>
              <w:top w:val="nil"/>
              <w:left w:val="single" w:sz="4" w:space="0" w:color="000000"/>
              <w:bottom w:val="nil"/>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Закупки товаров работ услуг для муниципальных нужд</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710 00 20010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1218</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1218</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single" w:sz="4" w:space="0" w:color="000000"/>
              <w:left w:val="single" w:sz="4" w:space="0" w:color="000000"/>
              <w:bottom w:val="nil"/>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710 00 20010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1218</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1218</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20"/>
                <w:szCs w:val="20"/>
                <w:lang w:eastAsia="ru-RU"/>
              </w:rPr>
            </w:pPr>
            <w:r w:rsidRPr="00796CA0">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544" w:type="dxa"/>
            <w:tcBorders>
              <w:top w:val="nil"/>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555" w:type="dxa"/>
            <w:tcBorders>
              <w:top w:val="nil"/>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1240" w:type="dxa"/>
            <w:tcBorders>
              <w:top w:val="nil"/>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473" w:type="dxa"/>
            <w:tcBorders>
              <w:top w:val="nil"/>
              <w:left w:val="nil"/>
              <w:bottom w:val="nil"/>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20"/>
                <w:szCs w:val="20"/>
                <w:lang w:eastAsia="ru-RU"/>
              </w:rPr>
            </w:pPr>
            <w:r w:rsidRPr="00796CA0">
              <w:rPr>
                <w:rFonts w:ascii="Times New Roman" w:eastAsia="Times New Roman" w:hAnsi="Times New Roman" w:cs="Times New Roman"/>
                <w:sz w:val="20"/>
                <w:szCs w:val="20"/>
                <w:lang w:eastAsia="ru-RU"/>
              </w:rPr>
              <w:t>208</w:t>
            </w:r>
          </w:p>
        </w:tc>
        <w:tc>
          <w:tcPr>
            <w:tcW w:w="5954" w:type="dxa"/>
            <w:tcBorders>
              <w:top w:val="nil"/>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796CA0">
              <w:rPr>
                <w:rFonts w:ascii="Times New Roman" w:eastAsia="Times New Roman" w:hAnsi="Times New Roman" w:cs="Times New Roman"/>
                <w:b/>
                <w:bCs/>
                <w:sz w:val="16"/>
                <w:szCs w:val="16"/>
                <w:lang w:eastAsia="ru-RU"/>
              </w:rPr>
              <w:t>,г</w:t>
            </w:r>
            <w:proofErr w:type="gramEnd"/>
            <w:r w:rsidRPr="00796CA0">
              <w:rPr>
                <w:rFonts w:ascii="Times New Roman" w:eastAsia="Times New Roman" w:hAnsi="Times New Roman" w:cs="Times New Roman"/>
                <w:b/>
                <w:bCs/>
                <w:sz w:val="16"/>
                <w:szCs w:val="16"/>
                <w:lang w:eastAsia="ru-RU"/>
              </w:rPr>
              <w:t>ражданская оборона</w:t>
            </w:r>
          </w:p>
        </w:tc>
        <w:tc>
          <w:tcPr>
            <w:tcW w:w="544" w:type="dxa"/>
            <w:tcBorders>
              <w:top w:val="single" w:sz="4" w:space="0" w:color="000000"/>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03</w:t>
            </w:r>
          </w:p>
        </w:tc>
        <w:tc>
          <w:tcPr>
            <w:tcW w:w="555" w:type="dxa"/>
            <w:tcBorders>
              <w:top w:val="single" w:sz="4" w:space="0" w:color="000000"/>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473" w:type="dxa"/>
            <w:tcBorders>
              <w:top w:val="single" w:sz="4" w:space="0" w:color="000000"/>
              <w:left w:val="nil"/>
              <w:bottom w:val="nil"/>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167</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168</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555"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73 0 00 00000</w:t>
            </w:r>
          </w:p>
        </w:tc>
        <w:tc>
          <w:tcPr>
            <w:tcW w:w="473" w:type="dxa"/>
            <w:tcBorders>
              <w:top w:val="single" w:sz="4" w:space="0" w:color="auto"/>
              <w:left w:val="nil"/>
              <w:bottom w:val="single" w:sz="4" w:space="0" w:color="auto"/>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167</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168</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44"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555"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730 00 20030</w:t>
            </w:r>
          </w:p>
        </w:tc>
        <w:tc>
          <w:tcPr>
            <w:tcW w:w="473" w:type="dxa"/>
            <w:tcBorders>
              <w:top w:val="nil"/>
              <w:left w:val="nil"/>
              <w:bottom w:val="single" w:sz="4" w:space="0" w:color="auto"/>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167</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168</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nil"/>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4" w:type="dxa"/>
            <w:tcBorders>
              <w:top w:val="nil"/>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555" w:type="dxa"/>
            <w:tcBorders>
              <w:top w:val="nil"/>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730 00 20030</w:t>
            </w:r>
          </w:p>
        </w:tc>
        <w:tc>
          <w:tcPr>
            <w:tcW w:w="473" w:type="dxa"/>
            <w:tcBorders>
              <w:top w:val="nil"/>
              <w:left w:val="nil"/>
              <w:bottom w:val="nil"/>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167</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168</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20"/>
                <w:szCs w:val="20"/>
                <w:lang w:eastAsia="ru-RU"/>
              </w:rPr>
            </w:pPr>
            <w:r w:rsidRPr="00796CA0">
              <w:rPr>
                <w:rFonts w:ascii="Times New Roman" w:eastAsia="Times New Roman" w:hAnsi="Times New Roman" w:cs="Times New Roman"/>
                <w:sz w:val="20"/>
                <w:szCs w:val="20"/>
                <w:lang w:eastAsia="ru-RU"/>
              </w:rPr>
              <w:t>208</w:t>
            </w:r>
          </w:p>
        </w:tc>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03</w:t>
            </w:r>
          </w:p>
        </w:tc>
        <w:tc>
          <w:tcPr>
            <w:tcW w:w="555"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473" w:type="dxa"/>
            <w:tcBorders>
              <w:top w:val="single" w:sz="4" w:space="0" w:color="auto"/>
              <w:left w:val="nil"/>
              <w:bottom w:val="single" w:sz="4" w:space="0" w:color="auto"/>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882</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882</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796CA0">
              <w:rPr>
                <w:rFonts w:ascii="Times New Roman" w:eastAsia="Times New Roman" w:hAnsi="Times New Roman" w:cs="Times New Roman"/>
                <w:sz w:val="16"/>
                <w:szCs w:val="16"/>
                <w:lang w:eastAsia="ru-RU"/>
              </w:rPr>
              <w:t xml:space="preserve"> ,</w:t>
            </w:r>
            <w:proofErr w:type="gramEnd"/>
            <w:r w:rsidRPr="00796CA0">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544"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555"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790 00 00000</w:t>
            </w:r>
          </w:p>
        </w:tc>
        <w:tc>
          <w:tcPr>
            <w:tcW w:w="473" w:type="dxa"/>
            <w:tcBorders>
              <w:top w:val="nil"/>
              <w:left w:val="nil"/>
              <w:bottom w:val="single" w:sz="4" w:space="0" w:color="auto"/>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882</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882</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44"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555"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790 00 20090</w:t>
            </w:r>
          </w:p>
        </w:tc>
        <w:tc>
          <w:tcPr>
            <w:tcW w:w="473" w:type="dxa"/>
            <w:tcBorders>
              <w:top w:val="nil"/>
              <w:left w:val="nil"/>
              <w:bottom w:val="single" w:sz="4" w:space="0" w:color="auto"/>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882</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882</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4"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555"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790 00 20090</w:t>
            </w:r>
          </w:p>
        </w:tc>
        <w:tc>
          <w:tcPr>
            <w:tcW w:w="473" w:type="dxa"/>
            <w:tcBorders>
              <w:top w:val="nil"/>
              <w:left w:val="nil"/>
              <w:bottom w:val="single" w:sz="4" w:space="0" w:color="auto"/>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882</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882</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20"/>
                <w:szCs w:val="20"/>
                <w:lang w:eastAsia="ru-RU"/>
              </w:rPr>
            </w:pPr>
            <w:r w:rsidRPr="00796CA0">
              <w:rPr>
                <w:rFonts w:ascii="Times New Roman" w:eastAsia="Times New Roman" w:hAnsi="Times New Roman" w:cs="Times New Roman"/>
                <w:sz w:val="20"/>
                <w:szCs w:val="20"/>
                <w:lang w:eastAsia="ru-RU"/>
              </w:rPr>
              <w:t>208</w:t>
            </w:r>
          </w:p>
        </w:tc>
        <w:tc>
          <w:tcPr>
            <w:tcW w:w="5954" w:type="dxa"/>
            <w:tcBorders>
              <w:top w:val="nil"/>
              <w:left w:val="single" w:sz="4" w:space="0" w:color="000000"/>
              <w:bottom w:val="nil"/>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Дорожное хозяйство (Дорожные фонды)</w:t>
            </w:r>
          </w:p>
        </w:tc>
        <w:tc>
          <w:tcPr>
            <w:tcW w:w="544" w:type="dxa"/>
            <w:tcBorders>
              <w:top w:val="nil"/>
              <w:left w:val="nil"/>
              <w:bottom w:val="nil"/>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04</w:t>
            </w:r>
          </w:p>
        </w:tc>
        <w:tc>
          <w:tcPr>
            <w:tcW w:w="555" w:type="dxa"/>
            <w:tcBorders>
              <w:top w:val="nil"/>
              <w:left w:val="nil"/>
              <w:bottom w:val="nil"/>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473" w:type="dxa"/>
            <w:tcBorders>
              <w:top w:val="nil"/>
              <w:left w:val="nil"/>
              <w:bottom w:val="nil"/>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7910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7910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single" w:sz="4" w:space="0" w:color="auto"/>
              <w:left w:val="single" w:sz="4" w:space="0" w:color="auto"/>
              <w:bottom w:val="single" w:sz="4" w:space="0" w:color="auto"/>
              <w:right w:val="single" w:sz="4" w:space="0" w:color="auto"/>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544" w:type="dxa"/>
            <w:tcBorders>
              <w:top w:val="single" w:sz="4" w:space="0" w:color="auto"/>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555" w:type="dxa"/>
            <w:tcBorders>
              <w:top w:val="single" w:sz="4" w:space="0" w:color="auto"/>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740 00 00000</w:t>
            </w:r>
          </w:p>
        </w:tc>
        <w:tc>
          <w:tcPr>
            <w:tcW w:w="473" w:type="dxa"/>
            <w:tcBorders>
              <w:top w:val="single" w:sz="4" w:space="0" w:color="auto"/>
              <w:left w:val="nil"/>
              <w:bottom w:val="single" w:sz="4" w:space="0" w:color="auto"/>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7910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7910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auto"/>
              <w:bottom w:val="single" w:sz="4" w:space="0" w:color="auto"/>
              <w:right w:val="single" w:sz="4" w:space="0" w:color="auto"/>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Закупка товарорв работ для муниципальных нужд</w:t>
            </w:r>
          </w:p>
        </w:tc>
        <w:tc>
          <w:tcPr>
            <w:tcW w:w="544" w:type="dxa"/>
            <w:tcBorders>
              <w:top w:val="nil"/>
              <w:left w:val="nil"/>
              <w:bottom w:val="nil"/>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555" w:type="dxa"/>
            <w:tcBorders>
              <w:top w:val="nil"/>
              <w:left w:val="nil"/>
              <w:bottom w:val="nil"/>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740 00 20040</w:t>
            </w:r>
          </w:p>
        </w:tc>
        <w:tc>
          <w:tcPr>
            <w:tcW w:w="473" w:type="dxa"/>
            <w:tcBorders>
              <w:top w:val="nil"/>
              <w:left w:val="nil"/>
              <w:bottom w:val="nil"/>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7910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7910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nil"/>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4" w:type="dxa"/>
            <w:tcBorders>
              <w:top w:val="single" w:sz="4" w:space="0" w:color="auto"/>
              <w:left w:val="nil"/>
              <w:bottom w:val="nil"/>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04</w:t>
            </w:r>
          </w:p>
        </w:tc>
        <w:tc>
          <w:tcPr>
            <w:tcW w:w="555" w:type="dxa"/>
            <w:tcBorders>
              <w:top w:val="single" w:sz="4" w:space="0" w:color="auto"/>
              <w:left w:val="nil"/>
              <w:bottom w:val="nil"/>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740 00 20040</w:t>
            </w:r>
          </w:p>
        </w:tc>
        <w:tc>
          <w:tcPr>
            <w:tcW w:w="473" w:type="dxa"/>
            <w:tcBorders>
              <w:top w:val="single" w:sz="4" w:space="0" w:color="auto"/>
              <w:left w:val="nil"/>
              <w:bottom w:val="nil"/>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7910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7910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20"/>
                <w:szCs w:val="20"/>
                <w:lang w:eastAsia="ru-RU"/>
              </w:rPr>
            </w:pPr>
            <w:r w:rsidRPr="00796CA0">
              <w:rPr>
                <w:rFonts w:ascii="Times New Roman" w:eastAsia="Times New Roman" w:hAnsi="Times New Roman" w:cs="Times New Roman"/>
                <w:b/>
                <w:bCs/>
                <w:sz w:val="20"/>
                <w:szCs w:val="20"/>
                <w:lang w:eastAsia="ru-RU"/>
              </w:rPr>
              <w:t>Жилищно-коммунальное хозяйство</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555"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473"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Times New Roman" w:eastAsia="Times New Roman" w:hAnsi="Times New Roman" w:cs="Times New Roman"/>
                <w:sz w:val="20"/>
                <w:szCs w:val="20"/>
                <w:lang w:eastAsia="ru-RU"/>
              </w:rPr>
            </w:pPr>
            <w:r w:rsidRPr="00796CA0">
              <w:rPr>
                <w:rFonts w:ascii="Times New Roman" w:eastAsia="Times New Roman" w:hAnsi="Times New Roman" w:cs="Times New Roman"/>
                <w:sz w:val="20"/>
                <w:szCs w:val="20"/>
                <w:lang w:eastAsia="ru-RU"/>
              </w:rPr>
              <w:t>208</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Жилищное хозяйство</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1073</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1073</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710 00 00000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1073</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1073</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71 0 00 20010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1073</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1073</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71 0 00 20010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1073</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1073</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20"/>
                <w:szCs w:val="20"/>
                <w:lang w:eastAsia="ru-RU"/>
              </w:rPr>
            </w:pPr>
            <w:r w:rsidRPr="00796CA0">
              <w:rPr>
                <w:rFonts w:ascii="Times New Roman" w:eastAsia="Times New Roman" w:hAnsi="Times New Roman" w:cs="Times New Roman"/>
                <w:sz w:val="20"/>
                <w:szCs w:val="20"/>
                <w:lang w:eastAsia="ru-RU"/>
              </w:rPr>
              <w:t>208</w:t>
            </w:r>
          </w:p>
        </w:tc>
        <w:tc>
          <w:tcPr>
            <w:tcW w:w="5954" w:type="dxa"/>
            <w:tcBorders>
              <w:top w:val="nil"/>
              <w:left w:val="single" w:sz="4" w:space="0" w:color="000000"/>
              <w:bottom w:val="nil"/>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Коммунальное хозяйство</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3000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3000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2017-2019 </w:t>
            </w:r>
            <w:proofErr w:type="gramStart"/>
            <w:r w:rsidRPr="00796CA0">
              <w:rPr>
                <w:rFonts w:ascii="Times New Roman" w:eastAsia="Times New Roman" w:hAnsi="Times New Roman" w:cs="Times New Roman"/>
                <w:sz w:val="16"/>
                <w:szCs w:val="16"/>
                <w:lang w:eastAsia="ru-RU"/>
              </w:rPr>
              <w:t>гг</w:t>
            </w:r>
            <w:proofErr w:type="gramEnd"/>
            <w:r w:rsidRPr="00796CA0">
              <w:rPr>
                <w:rFonts w:ascii="Times New Roman" w:eastAsia="Times New Roman" w:hAnsi="Times New Roman" w:cs="Times New Roman"/>
                <w:sz w:val="16"/>
                <w:szCs w:val="16"/>
                <w:lang w:eastAsia="ru-RU"/>
              </w:rPr>
              <w:t>"</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750 00 00000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2000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2000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2017-2019 </w:t>
            </w:r>
            <w:proofErr w:type="gramStart"/>
            <w:r w:rsidRPr="00796CA0">
              <w:rPr>
                <w:rFonts w:ascii="Times New Roman" w:eastAsia="Times New Roman" w:hAnsi="Times New Roman" w:cs="Times New Roman"/>
                <w:sz w:val="16"/>
                <w:szCs w:val="16"/>
                <w:lang w:eastAsia="ru-RU"/>
              </w:rPr>
              <w:t>гг</w:t>
            </w:r>
            <w:proofErr w:type="gramEnd"/>
            <w:r w:rsidRPr="00796CA0">
              <w:rPr>
                <w:rFonts w:ascii="Times New Roman" w:eastAsia="Times New Roman" w:hAnsi="Times New Roman" w:cs="Times New Roman"/>
                <w:sz w:val="16"/>
                <w:szCs w:val="16"/>
                <w:lang w:eastAsia="ru-RU"/>
              </w:rPr>
              <w:t>"</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750 00 20050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2000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2000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auto"/>
              <w:bottom w:val="single" w:sz="4" w:space="0" w:color="auto"/>
              <w:right w:val="single" w:sz="4" w:space="0" w:color="auto"/>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750 00 20050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2000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2000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auto"/>
              <w:bottom w:val="single" w:sz="4" w:space="0" w:color="auto"/>
              <w:right w:val="single" w:sz="4" w:space="0" w:color="auto"/>
            </w:tcBorders>
            <w:shd w:val="clear" w:color="auto" w:fill="auto"/>
            <w:vAlign w:val="center"/>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995 00 00000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1000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auto"/>
              <w:bottom w:val="single" w:sz="4" w:space="0" w:color="auto"/>
              <w:right w:val="single" w:sz="4" w:space="0" w:color="auto"/>
            </w:tcBorders>
            <w:shd w:val="clear" w:color="auto" w:fill="auto"/>
            <w:vAlign w:val="center"/>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w:t>
            </w:r>
            <w:proofErr w:type="gramStart"/>
            <w:r w:rsidRPr="00796CA0">
              <w:rPr>
                <w:rFonts w:ascii="Times New Roman" w:eastAsia="Times New Roman" w:hAnsi="Times New Roman" w:cs="Times New Roman"/>
                <w:sz w:val="16"/>
                <w:szCs w:val="16"/>
                <w:lang w:eastAsia="ru-RU"/>
              </w:rPr>
              <w:t xml:space="preserve"> ,</w:t>
            </w:r>
            <w:proofErr w:type="gramEnd"/>
            <w:r w:rsidRPr="00796CA0">
              <w:rPr>
                <w:rFonts w:ascii="Times New Roman" w:eastAsia="Times New Roman" w:hAnsi="Times New Roman" w:cs="Times New Roman"/>
                <w:sz w:val="16"/>
                <w:szCs w:val="16"/>
                <w:lang w:eastAsia="ru-RU"/>
              </w:rPr>
              <w:t xml:space="preserve"> снижения задолженности по обязательным страховым платежам во внебюджетные фонды, задолженности по налогам и сборам</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995 00 60610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1000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auto"/>
              <w:bottom w:val="single" w:sz="4" w:space="0" w:color="auto"/>
              <w:right w:val="single" w:sz="4" w:space="0" w:color="auto"/>
            </w:tcBorders>
            <w:shd w:val="clear" w:color="auto" w:fill="auto"/>
            <w:vAlign w:val="center"/>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995 00 60610</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810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1000</w:t>
            </w:r>
          </w:p>
        </w:tc>
      </w:tr>
      <w:tr w:rsidR="00796CA0" w:rsidRPr="00796CA0" w:rsidTr="00A3588F">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Times New Roman" w:eastAsia="Times New Roman" w:hAnsi="Times New Roman" w:cs="Times New Roman"/>
                <w:sz w:val="20"/>
                <w:szCs w:val="20"/>
                <w:lang w:eastAsia="ru-RU"/>
              </w:rPr>
            </w:pPr>
            <w:r w:rsidRPr="00796CA0">
              <w:rPr>
                <w:rFonts w:ascii="Times New Roman" w:eastAsia="Times New Roman" w:hAnsi="Times New Roman" w:cs="Times New Roman"/>
                <w:sz w:val="20"/>
                <w:szCs w:val="20"/>
                <w:lang w:eastAsia="ru-RU"/>
              </w:rPr>
              <w:t>208</w:t>
            </w:r>
          </w:p>
        </w:tc>
        <w:tc>
          <w:tcPr>
            <w:tcW w:w="5954" w:type="dxa"/>
            <w:tcBorders>
              <w:top w:val="nil"/>
              <w:left w:val="single" w:sz="4" w:space="0" w:color="000000"/>
              <w:bottom w:val="single" w:sz="4" w:space="0" w:color="000000"/>
              <w:right w:val="single" w:sz="4" w:space="0" w:color="000000"/>
            </w:tcBorders>
            <w:shd w:val="clear" w:color="auto" w:fill="auto"/>
            <w:hideMark/>
          </w:tcPr>
          <w:p w:rsidR="00796CA0" w:rsidRPr="00796CA0" w:rsidRDefault="00796CA0" w:rsidP="00796CA0">
            <w:pPr>
              <w:spacing w:after="0" w:line="240" w:lineRule="auto"/>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Благоустройство</w:t>
            </w:r>
          </w:p>
        </w:tc>
        <w:tc>
          <w:tcPr>
            <w:tcW w:w="544"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05</w:t>
            </w:r>
          </w:p>
        </w:tc>
        <w:tc>
          <w:tcPr>
            <w:tcW w:w="555"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473" w:type="dxa"/>
            <w:tcBorders>
              <w:top w:val="nil"/>
              <w:left w:val="nil"/>
              <w:bottom w:val="single" w:sz="4" w:space="0" w:color="000000"/>
              <w:right w:val="nil"/>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29170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29170</w:t>
            </w:r>
          </w:p>
        </w:tc>
      </w:tr>
      <w:tr w:rsidR="00796CA0" w:rsidRPr="00796CA0" w:rsidTr="00A3588F">
        <w:trPr>
          <w:trHeight w:val="164"/>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76 0 00 00000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17500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17500</w:t>
            </w:r>
          </w:p>
        </w:tc>
      </w:tr>
      <w:tr w:rsidR="00796CA0" w:rsidRPr="00796CA0" w:rsidTr="00352FC1">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76 0 00 60000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17500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17500</w:t>
            </w:r>
          </w:p>
        </w:tc>
      </w:tr>
      <w:tr w:rsidR="00796CA0" w:rsidRPr="00796CA0" w:rsidTr="00352FC1">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76 0 00 60000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611</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17500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17500</w:t>
            </w:r>
          </w:p>
        </w:tc>
      </w:tr>
      <w:tr w:rsidR="00796CA0" w:rsidRPr="00796CA0" w:rsidTr="00352FC1">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76 0 00 20060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5070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5070</w:t>
            </w:r>
          </w:p>
        </w:tc>
      </w:tr>
      <w:tr w:rsidR="00796CA0" w:rsidRPr="00796CA0" w:rsidTr="00352FC1">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760 00 20060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5070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5070</w:t>
            </w:r>
          </w:p>
        </w:tc>
      </w:tr>
      <w:tr w:rsidR="00796CA0" w:rsidRPr="00796CA0" w:rsidTr="00352FC1">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70 0 00 00000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6300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6300</w:t>
            </w:r>
          </w:p>
        </w:tc>
      </w:tr>
      <w:tr w:rsidR="00796CA0" w:rsidRPr="00796CA0" w:rsidTr="00352FC1">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Закупки товаров работ услуг для муниципальных нужд</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70 0 00 20010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6300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6300</w:t>
            </w:r>
          </w:p>
        </w:tc>
      </w:tr>
      <w:tr w:rsidR="00796CA0" w:rsidRPr="00796CA0" w:rsidTr="00B47F21">
        <w:trPr>
          <w:trHeight w:val="480"/>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70 0 00 20010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6300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6300</w:t>
            </w:r>
          </w:p>
        </w:tc>
      </w:tr>
      <w:tr w:rsidR="00796CA0" w:rsidRPr="00796CA0" w:rsidTr="00352FC1">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761 00 00000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300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300</w:t>
            </w:r>
          </w:p>
        </w:tc>
      </w:tr>
      <w:tr w:rsidR="00796CA0" w:rsidRPr="00796CA0" w:rsidTr="00352FC1">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Закупки товаров работ услуг для муниципальных нужд</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76 1 00 20610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300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300</w:t>
            </w:r>
          </w:p>
        </w:tc>
      </w:tr>
      <w:tr w:rsidR="00796CA0" w:rsidRPr="00796CA0" w:rsidTr="00352FC1">
        <w:trPr>
          <w:trHeight w:val="85"/>
        </w:trPr>
        <w:tc>
          <w:tcPr>
            <w:tcW w:w="586" w:type="dxa"/>
            <w:tcBorders>
              <w:top w:val="nil"/>
              <w:left w:val="single" w:sz="4" w:space="0" w:color="auto"/>
              <w:bottom w:val="nil"/>
              <w:right w:val="nil"/>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single" w:sz="4" w:space="0" w:color="000000"/>
              <w:bottom w:val="single" w:sz="4" w:space="0" w:color="000000"/>
              <w:right w:val="single" w:sz="4" w:space="0" w:color="000000"/>
            </w:tcBorders>
            <w:shd w:val="clear" w:color="000000" w:fill="FFFFFF"/>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44"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05</w:t>
            </w:r>
          </w:p>
        </w:tc>
        <w:tc>
          <w:tcPr>
            <w:tcW w:w="555"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76 1 00 20610</w:t>
            </w:r>
          </w:p>
        </w:tc>
        <w:tc>
          <w:tcPr>
            <w:tcW w:w="473" w:type="dxa"/>
            <w:tcBorders>
              <w:top w:val="nil"/>
              <w:left w:val="nil"/>
              <w:bottom w:val="single" w:sz="4" w:space="0" w:color="000000"/>
              <w:right w:val="nil"/>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240</w:t>
            </w:r>
          </w:p>
        </w:tc>
        <w:tc>
          <w:tcPr>
            <w:tcW w:w="937" w:type="dxa"/>
            <w:tcBorders>
              <w:top w:val="nil"/>
              <w:left w:val="single" w:sz="4" w:space="0" w:color="auto"/>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300</w:t>
            </w:r>
          </w:p>
        </w:tc>
        <w:tc>
          <w:tcPr>
            <w:tcW w:w="751" w:type="dxa"/>
            <w:tcBorders>
              <w:top w:val="nil"/>
              <w:left w:val="nil"/>
              <w:bottom w:val="single" w:sz="4" w:space="0" w:color="auto"/>
              <w:right w:val="single" w:sz="4" w:space="0" w:color="auto"/>
            </w:tcBorders>
            <w:shd w:val="clear" w:color="000000" w:fill="FFFFFF"/>
            <w:noWrap/>
            <w:vAlign w:val="center"/>
            <w:hideMark/>
          </w:tcPr>
          <w:p w:rsidR="00796CA0" w:rsidRPr="00796CA0" w:rsidRDefault="00796CA0" w:rsidP="00796CA0">
            <w:pPr>
              <w:spacing w:after="0" w:line="240" w:lineRule="auto"/>
              <w:jc w:val="center"/>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300</w:t>
            </w:r>
          </w:p>
        </w:tc>
      </w:tr>
      <w:tr w:rsidR="00796CA0" w:rsidRPr="00796CA0" w:rsidTr="00352FC1">
        <w:trPr>
          <w:trHeight w:val="85"/>
        </w:trPr>
        <w:tc>
          <w:tcPr>
            <w:tcW w:w="586" w:type="dxa"/>
            <w:tcBorders>
              <w:top w:val="nil"/>
              <w:left w:val="single" w:sz="4" w:space="0" w:color="auto"/>
              <w:bottom w:val="nil"/>
              <w:right w:val="single" w:sz="4" w:space="0" w:color="000000"/>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nil"/>
              <w:bottom w:val="nil"/>
              <w:right w:val="single" w:sz="4" w:space="0" w:color="000000"/>
            </w:tcBorders>
            <w:shd w:val="clear" w:color="auto" w:fill="auto"/>
            <w:noWrap/>
            <w:vAlign w:val="bottom"/>
            <w:hideMark/>
          </w:tcPr>
          <w:p w:rsidR="00796CA0" w:rsidRPr="00796CA0" w:rsidRDefault="00796CA0" w:rsidP="00796CA0">
            <w:pPr>
              <w:spacing w:after="0" w:line="240" w:lineRule="auto"/>
              <w:rPr>
                <w:rFonts w:ascii="Times New Roman" w:eastAsia="Times New Roman" w:hAnsi="Times New Roman" w:cs="Times New Roman"/>
                <w:b/>
                <w:bCs/>
                <w:sz w:val="20"/>
                <w:szCs w:val="20"/>
                <w:lang w:eastAsia="ru-RU"/>
              </w:rPr>
            </w:pPr>
            <w:r w:rsidRPr="00796CA0">
              <w:rPr>
                <w:rFonts w:ascii="Times New Roman" w:eastAsia="Times New Roman" w:hAnsi="Times New Roman" w:cs="Times New Roman"/>
                <w:b/>
                <w:bCs/>
                <w:sz w:val="20"/>
                <w:szCs w:val="20"/>
                <w:lang w:eastAsia="ru-RU"/>
              </w:rPr>
              <w:t>Всего расходов</w:t>
            </w:r>
          </w:p>
        </w:tc>
        <w:tc>
          <w:tcPr>
            <w:tcW w:w="544" w:type="dxa"/>
            <w:tcBorders>
              <w:top w:val="nil"/>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rPr>
                <w:rFonts w:ascii="Arial CYR" w:eastAsia="Times New Roman" w:hAnsi="Arial CYR" w:cs="Times New Roman"/>
                <w:sz w:val="16"/>
                <w:szCs w:val="16"/>
                <w:lang w:eastAsia="ru-RU"/>
              </w:rPr>
            </w:pPr>
            <w:r w:rsidRPr="00796CA0">
              <w:rPr>
                <w:rFonts w:ascii="Arial CYR" w:eastAsia="Times New Roman" w:hAnsi="Arial CYR" w:cs="Times New Roman"/>
                <w:sz w:val="16"/>
                <w:szCs w:val="16"/>
                <w:lang w:eastAsia="ru-RU"/>
              </w:rPr>
              <w:t> </w:t>
            </w:r>
          </w:p>
        </w:tc>
        <w:tc>
          <w:tcPr>
            <w:tcW w:w="555" w:type="dxa"/>
            <w:tcBorders>
              <w:top w:val="nil"/>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rPr>
                <w:rFonts w:ascii="Arial CYR" w:eastAsia="Times New Roman" w:hAnsi="Arial CYR" w:cs="Times New Roman"/>
                <w:sz w:val="16"/>
                <w:szCs w:val="16"/>
                <w:lang w:eastAsia="ru-RU"/>
              </w:rPr>
            </w:pPr>
            <w:r w:rsidRPr="00796CA0">
              <w:rPr>
                <w:rFonts w:ascii="Arial CYR" w:eastAsia="Times New Roman" w:hAnsi="Arial CYR" w:cs="Times New Roman"/>
                <w:sz w:val="16"/>
                <w:szCs w:val="16"/>
                <w:lang w:eastAsia="ru-RU"/>
              </w:rPr>
              <w:t> </w:t>
            </w:r>
          </w:p>
        </w:tc>
        <w:tc>
          <w:tcPr>
            <w:tcW w:w="1240" w:type="dxa"/>
            <w:tcBorders>
              <w:top w:val="nil"/>
              <w:left w:val="nil"/>
              <w:bottom w:val="nil"/>
              <w:right w:val="single" w:sz="4" w:space="0" w:color="000000"/>
            </w:tcBorders>
            <w:shd w:val="clear" w:color="auto" w:fill="auto"/>
            <w:noWrap/>
            <w:vAlign w:val="center"/>
            <w:hideMark/>
          </w:tcPr>
          <w:p w:rsidR="00796CA0" w:rsidRPr="00796CA0" w:rsidRDefault="00796CA0" w:rsidP="00796CA0">
            <w:pPr>
              <w:spacing w:after="0" w:line="240" w:lineRule="auto"/>
              <w:rPr>
                <w:rFonts w:ascii="Arial CYR" w:eastAsia="Times New Roman" w:hAnsi="Arial CYR" w:cs="Times New Roman"/>
                <w:sz w:val="16"/>
                <w:szCs w:val="16"/>
                <w:lang w:eastAsia="ru-RU"/>
              </w:rPr>
            </w:pPr>
            <w:r w:rsidRPr="00796CA0">
              <w:rPr>
                <w:rFonts w:ascii="Arial CYR" w:eastAsia="Times New Roman" w:hAnsi="Arial CYR" w:cs="Times New Roman"/>
                <w:sz w:val="16"/>
                <w:szCs w:val="16"/>
                <w:lang w:eastAsia="ru-RU"/>
              </w:rPr>
              <w:t> </w:t>
            </w:r>
          </w:p>
        </w:tc>
        <w:tc>
          <w:tcPr>
            <w:tcW w:w="473" w:type="dxa"/>
            <w:tcBorders>
              <w:top w:val="nil"/>
              <w:left w:val="nil"/>
              <w:bottom w:val="nil"/>
              <w:right w:val="nil"/>
            </w:tcBorders>
            <w:shd w:val="clear" w:color="auto" w:fill="auto"/>
            <w:noWrap/>
            <w:vAlign w:val="center"/>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nil"/>
              <w:left w:val="single" w:sz="4" w:space="0" w:color="auto"/>
              <w:bottom w:val="nil"/>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51696</w:t>
            </w:r>
          </w:p>
        </w:tc>
        <w:tc>
          <w:tcPr>
            <w:tcW w:w="751" w:type="dxa"/>
            <w:tcBorders>
              <w:top w:val="nil"/>
              <w:left w:val="nil"/>
              <w:bottom w:val="nil"/>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51697</w:t>
            </w:r>
          </w:p>
        </w:tc>
      </w:tr>
      <w:tr w:rsidR="00796CA0" w:rsidRPr="00796CA0" w:rsidTr="00352FC1">
        <w:trPr>
          <w:trHeight w:val="85"/>
        </w:trPr>
        <w:tc>
          <w:tcPr>
            <w:tcW w:w="586" w:type="dxa"/>
            <w:tcBorders>
              <w:top w:val="nil"/>
              <w:left w:val="single" w:sz="4" w:space="0" w:color="auto"/>
              <w:bottom w:val="nil"/>
              <w:right w:val="single" w:sz="4" w:space="0" w:color="auto"/>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single" w:sz="4" w:space="0" w:color="auto"/>
              <w:left w:val="nil"/>
              <w:bottom w:val="single" w:sz="4" w:space="0" w:color="auto"/>
              <w:right w:val="single" w:sz="4" w:space="0" w:color="auto"/>
            </w:tcBorders>
            <w:shd w:val="clear" w:color="auto" w:fill="auto"/>
            <w:noWrap/>
            <w:vAlign w:val="bottom"/>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Условно утвержденные расходы</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rPr>
                <w:rFonts w:ascii="Arial CYR" w:eastAsia="Times New Roman" w:hAnsi="Arial CYR" w:cs="Times New Roman"/>
                <w:sz w:val="16"/>
                <w:szCs w:val="16"/>
                <w:lang w:eastAsia="ru-RU"/>
              </w:rPr>
            </w:pPr>
            <w:r w:rsidRPr="00796CA0">
              <w:rPr>
                <w:rFonts w:ascii="Arial CYR" w:eastAsia="Times New Roman" w:hAnsi="Arial CYR" w:cs="Times New Roman"/>
                <w:sz w:val="16"/>
                <w:szCs w:val="16"/>
                <w:lang w:eastAsia="ru-RU"/>
              </w:rPr>
              <w:t> </w:t>
            </w:r>
          </w:p>
        </w:tc>
        <w:tc>
          <w:tcPr>
            <w:tcW w:w="555"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rPr>
                <w:rFonts w:ascii="Arial CYR" w:eastAsia="Times New Roman" w:hAnsi="Arial CYR" w:cs="Times New Roman"/>
                <w:sz w:val="16"/>
                <w:szCs w:val="16"/>
                <w:lang w:eastAsia="ru-RU"/>
              </w:rPr>
            </w:pPr>
            <w:r w:rsidRPr="00796CA0">
              <w:rPr>
                <w:rFonts w:ascii="Arial CYR" w:eastAsia="Times New Roman" w:hAnsi="Arial CYR" w:cs="Times New Roman"/>
                <w:sz w:val="16"/>
                <w:szCs w:val="16"/>
                <w:lang w:eastAsia="ru-RU"/>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rPr>
                <w:rFonts w:ascii="Arial CYR" w:eastAsia="Times New Roman" w:hAnsi="Arial CYR" w:cs="Times New Roman"/>
                <w:sz w:val="16"/>
                <w:szCs w:val="16"/>
                <w:lang w:eastAsia="ru-RU"/>
              </w:rPr>
            </w:pPr>
            <w:r w:rsidRPr="00796CA0">
              <w:rPr>
                <w:rFonts w:ascii="Arial CYR" w:eastAsia="Times New Roman" w:hAnsi="Arial CYR" w:cs="Times New Roman"/>
                <w:sz w:val="16"/>
                <w:szCs w:val="16"/>
                <w:lang w:eastAsia="ru-RU"/>
              </w:rPr>
              <w:t> </w:t>
            </w:r>
          </w:p>
        </w:tc>
        <w:tc>
          <w:tcPr>
            <w:tcW w:w="473"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rPr>
                <w:rFonts w:ascii="Times New Roman" w:eastAsia="Times New Roman" w:hAnsi="Times New Roman" w:cs="Times New Roman"/>
                <w:sz w:val="16"/>
                <w:szCs w:val="16"/>
                <w:lang w:eastAsia="ru-RU"/>
              </w:rPr>
            </w:pPr>
            <w:r w:rsidRPr="00796CA0">
              <w:rPr>
                <w:rFonts w:ascii="Times New Roman" w:eastAsia="Times New Roman" w:hAnsi="Times New Roman" w:cs="Times New Roman"/>
                <w:sz w:val="16"/>
                <w:szCs w:val="16"/>
                <w:lang w:eastAsia="ru-RU"/>
              </w:rPr>
              <w:t> </w:t>
            </w:r>
          </w:p>
        </w:tc>
        <w:tc>
          <w:tcPr>
            <w:tcW w:w="937"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5579</w:t>
            </w:r>
          </w:p>
        </w:tc>
        <w:tc>
          <w:tcPr>
            <w:tcW w:w="751" w:type="dxa"/>
            <w:tcBorders>
              <w:top w:val="single" w:sz="4" w:space="0" w:color="auto"/>
              <w:left w:val="nil"/>
              <w:bottom w:val="single" w:sz="4" w:space="0" w:color="auto"/>
              <w:right w:val="single" w:sz="4" w:space="0" w:color="auto"/>
            </w:tcBorders>
            <w:shd w:val="clear" w:color="auto" w:fill="auto"/>
            <w:noWrap/>
            <w:vAlign w:val="center"/>
            <w:hideMark/>
          </w:tcPr>
          <w:p w:rsidR="00796CA0" w:rsidRPr="00796CA0" w:rsidRDefault="00796CA0" w:rsidP="00796CA0">
            <w:pPr>
              <w:spacing w:after="0" w:line="240" w:lineRule="auto"/>
              <w:jc w:val="center"/>
              <w:rPr>
                <w:rFonts w:ascii="Times New Roman" w:eastAsia="Times New Roman" w:hAnsi="Times New Roman" w:cs="Times New Roman"/>
                <w:b/>
                <w:bCs/>
                <w:sz w:val="16"/>
                <w:szCs w:val="16"/>
                <w:lang w:eastAsia="ru-RU"/>
              </w:rPr>
            </w:pPr>
            <w:r w:rsidRPr="00796CA0">
              <w:rPr>
                <w:rFonts w:ascii="Times New Roman" w:eastAsia="Times New Roman" w:hAnsi="Times New Roman" w:cs="Times New Roman"/>
                <w:b/>
                <w:bCs/>
                <w:sz w:val="16"/>
                <w:szCs w:val="16"/>
                <w:lang w:eastAsia="ru-RU"/>
              </w:rPr>
              <w:t>5578</w:t>
            </w:r>
          </w:p>
        </w:tc>
      </w:tr>
      <w:tr w:rsidR="00796CA0" w:rsidRPr="00796CA0" w:rsidTr="00352FC1">
        <w:trPr>
          <w:trHeight w:val="8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796CA0" w:rsidRPr="00796CA0" w:rsidRDefault="00796CA0" w:rsidP="00796CA0">
            <w:pPr>
              <w:spacing w:after="0" w:line="240" w:lineRule="auto"/>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954" w:type="dxa"/>
            <w:tcBorders>
              <w:top w:val="nil"/>
              <w:left w:val="nil"/>
              <w:bottom w:val="single" w:sz="4" w:space="0" w:color="auto"/>
              <w:right w:val="single" w:sz="4" w:space="0" w:color="auto"/>
            </w:tcBorders>
            <w:shd w:val="clear" w:color="auto" w:fill="auto"/>
            <w:noWrap/>
            <w:vAlign w:val="bottom"/>
            <w:hideMark/>
          </w:tcPr>
          <w:p w:rsidR="00796CA0" w:rsidRPr="00796CA0" w:rsidRDefault="00796CA0" w:rsidP="00796CA0">
            <w:pPr>
              <w:spacing w:after="0" w:line="240" w:lineRule="auto"/>
              <w:jc w:val="right"/>
              <w:rPr>
                <w:rFonts w:ascii="Times New Roman" w:eastAsia="Times New Roman" w:hAnsi="Times New Roman" w:cs="Times New Roman"/>
                <w:b/>
                <w:bCs/>
                <w:sz w:val="20"/>
                <w:szCs w:val="20"/>
                <w:lang w:eastAsia="ru-RU"/>
              </w:rPr>
            </w:pPr>
            <w:r w:rsidRPr="00796CA0">
              <w:rPr>
                <w:rFonts w:ascii="Times New Roman" w:eastAsia="Times New Roman" w:hAnsi="Times New Roman" w:cs="Times New Roman"/>
                <w:b/>
                <w:bCs/>
                <w:sz w:val="20"/>
                <w:szCs w:val="20"/>
                <w:lang w:eastAsia="ru-RU"/>
              </w:rPr>
              <w:t>Всего расходов</w:t>
            </w:r>
          </w:p>
        </w:tc>
        <w:tc>
          <w:tcPr>
            <w:tcW w:w="544" w:type="dxa"/>
            <w:tcBorders>
              <w:top w:val="nil"/>
              <w:left w:val="nil"/>
              <w:bottom w:val="single" w:sz="4" w:space="0" w:color="auto"/>
              <w:right w:val="single" w:sz="4" w:space="0" w:color="auto"/>
            </w:tcBorders>
            <w:shd w:val="clear" w:color="auto" w:fill="auto"/>
            <w:noWrap/>
            <w:vAlign w:val="bottom"/>
            <w:hideMark/>
          </w:tcPr>
          <w:p w:rsidR="00796CA0" w:rsidRPr="00796CA0" w:rsidRDefault="00796CA0" w:rsidP="00796CA0">
            <w:pPr>
              <w:spacing w:after="0" w:line="240" w:lineRule="auto"/>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555" w:type="dxa"/>
            <w:tcBorders>
              <w:top w:val="nil"/>
              <w:left w:val="nil"/>
              <w:bottom w:val="single" w:sz="4" w:space="0" w:color="auto"/>
              <w:right w:val="single" w:sz="4" w:space="0" w:color="auto"/>
            </w:tcBorders>
            <w:shd w:val="clear" w:color="auto" w:fill="auto"/>
            <w:noWrap/>
            <w:vAlign w:val="bottom"/>
            <w:hideMark/>
          </w:tcPr>
          <w:p w:rsidR="00796CA0" w:rsidRPr="00796CA0" w:rsidRDefault="00796CA0" w:rsidP="00796CA0">
            <w:pPr>
              <w:spacing w:after="0" w:line="240" w:lineRule="auto"/>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1240" w:type="dxa"/>
            <w:tcBorders>
              <w:top w:val="nil"/>
              <w:left w:val="nil"/>
              <w:bottom w:val="single" w:sz="4" w:space="0" w:color="auto"/>
              <w:right w:val="single" w:sz="4" w:space="0" w:color="auto"/>
            </w:tcBorders>
            <w:shd w:val="clear" w:color="auto" w:fill="auto"/>
            <w:noWrap/>
            <w:vAlign w:val="bottom"/>
            <w:hideMark/>
          </w:tcPr>
          <w:p w:rsidR="00796CA0" w:rsidRPr="00796CA0" w:rsidRDefault="00796CA0" w:rsidP="00796CA0">
            <w:pPr>
              <w:spacing w:after="0" w:line="240" w:lineRule="auto"/>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473" w:type="dxa"/>
            <w:tcBorders>
              <w:top w:val="nil"/>
              <w:left w:val="nil"/>
              <w:bottom w:val="single" w:sz="4" w:space="0" w:color="auto"/>
              <w:right w:val="single" w:sz="4" w:space="0" w:color="auto"/>
            </w:tcBorders>
            <w:shd w:val="clear" w:color="auto" w:fill="auto"/>
            <w:noWrap/>
            <w:vAlign w:val="bottom"/>
            <w:hideMark/>
          </w:tcPr>
          <w:p w:rsidR="00796CA0" w:rsidRPr="00796CA0" w:rsidRDefault="00796CA0" w:rsidP="00796CA0">
            <w:pPr>
              <w:spacing w:after="0" w:line="240" w:lineRule="auto"/>
              <w:rPr>
                <w:rFonts w:ascii="Arial CYR" w:eastAsia="Times New Roman" w:hAnsi="Arial CYR" w:cs="Times New Roman"/>
                <w:sz w:val="20"/>
                <w:szCs w:val="20"/>
                <w:lang w:eastAsia="ru-RU"/>
              </w:rPr>
            </w:pPr>
            <w:r w:rsidRPr="00796CA0">
              <w:rPr>
                <w:rFonts w:ascii="Arial CYR" w:eastAsia="Times New Roman" w:hAnsi="Arial CYR" w:cs="Times New Roman"/>
                <w:sz w:val="20"/>
                <w:szCs w:val="20"/>
                <w:lang w:eastAsia="ru-RU"/>
              </w:rPr>
              <w:t> </w:t>
            </w:r>
          </w:p>
        </w:tc>
        <w:tc>
          <w:tcPr>
            <w:tcW w:w="937" w:type="dxa"/>
            <w:tcBorders>
              <w:top w:val="nil"/>
              <w:left w:val="nil"/>
              <w:bottom w:val="single" w:sz="4" w:space="0" w:color="auto"/>
              <w:right w:val="single" w:sz="4" w:space="0" w:color="auto"/>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b/>
                <w:bCs/>
                <w:sz w:val="16"/>
                <w:szCs w:val="16"/>
                <w:lang w:eastAsia="ru-RU"/>
              </w:rPr>
            </w:pPr>
            <w:r w:rsidRPr="00796CA0">
              <w:rPr>
                <w:rFonts w:ascii="Arial CYR" w:eastAsia="Times New Roman" w:hAnsi="Arial CYR" w:cs="Times New Roman"/>
                <w:b/>
                <w:bCs/>
                <w:sz w:val="16"/>
                <w:szCs w:val="16"/>
                <w:lang w:eastAsia="ru-RU"/>
              </w:rPr>
              <w:t>57275</w:t>
            </w:r>
          </w:p>
        </w:tc>
        <w:tc>
          <w:tcPr>
            <w:tcW w:w="751" w:type="dxa"/>
            <w:tcBorders>
              <w:top w:val="nil"/>
              <w:left w:val="nil"/>
              <w:bottom w:val="single" w:sz="4" w:space="0" w:color="auto"/>
              <w:right w:val="single" w:sz="4" w:space="0" w:color="auto"/>
            </w:tcBorders>
            <w:shd w:val="clear" w:color="auto" w:fill="auto"/>
            <w:noWrap/>
            <w:vAlign w:val="bottom"/>
            <w:hideMark/>
          </w:tcPr>
          <w:p w:rsidR="00796CA0" w:rsidRPr="00796CA0" w:rsidRDefault="00796CA0" w:rsidP="00796CA0">
            <w:pPr>
              <w:spacing w:after="0" w:line="240" w:lineRule="auto"/>
              <w:jc w:val="center"/>
              <w:rPr>
                <w:rFonts w:ascii="Arial CYR" w:eastAsia="Times New Roman" w:hAnsi="Arial CYR" w:cs="Times New Roman"/>
                <w:b/>
                <w:bCs/>
                <w:sz w:val="16"/>
                <w:szCs w:val="16"/>
                <w:lang w:eastAsia="ru-RU"/>
              </w:rPr>
            </w:pPr>
            <w:r w:rsidRPr="00796CA0">
              <w:rPr>
                <w:rFonts w:ascii="Arial CYR" w:eastAsia="Times New Roman" w:hAnsi="Arial CYR" w:cs="Times New Roman"/>
                <w:b/>
                <w:bCs/>
                <w:sz w:val="16"/>
                <w:szCs w:val="16"/>
                <w:lang w:eastAsia="ru-RU"/>
              </w:rPr>
              <w:t>57275</w:t>
            </w:r>
          </w:p>
        </w:tc>
      </w:tr>
    </w:tbl>
    <w:p w:rsidR="00254A55" w:rsidRDefault="00254A55" w:rsidP="0033000B">
      <w:pPr>
        <w:widowControl w:val="0"/>
        <w:suppressAutoHyphens/>
        <w:spacing w:after="0" w:line="240" w:lineRule="auto"/>
        <w:jc w:val="both"/>
        <w:rPr>
          <w:rFonts w:ascii="Times New Roman" w:eastAsia="Calibri" w:hAnsi="Times New Roman" w:cs="Times New Roman"/>
          <w:sz w:val="8"/>
          <w:szCs w:val="8"/>
        </w:rPr>
      </w:pP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№6</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594938"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lastRenderedPageBreak/>
        <w:t xml:space="preserve">городского поселения Безенчук муниципального района </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594938" w:rsidRPr="008F7F0D" w:rsidRDefault="00594938" w:rsidP="00594938">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09</w:t>
      </w:r>
      <w:r w:rsidRPr="008F7F0D">
        <w:rPr>
          <w:rFonts w:ascii="Times New Roman" w:hAnsi="Times New Roman" w:cs="Times New Roman"/>
          <w:bCs/>
          <w:sz w:val="20"/>
          <w:szCs w:val="20"/>
        </w:rPr>
        <w:t>.1</w:t>
      </w:r>
      <w:r>
        <w:rPr>
          <w:rFonts w:ascii="Times New Roman" w:hAnsi="Times New Roman" w:cs="Times New Roman"/>
          <w:bCs/>
          <w:sz w:val="20"/>
          <w:szCs w:val="20"/>
        </w:rPr>
        <w:t>1</w:t>
      </w:r>
      <w:r w:rsidRPr="008F7F0D">
        <w:rPr>
          <w:rFonts w:ascii="Times New Roman" w:hAnsi="Times New Roman" w:cs="Times New Roman"/>
          <w:bCs/>
          <w:sz w:val="20"/>
          <w:szCs w:val="20"/>
        </w:rPr>
        <w:t>.2017 № 1/2</w:t>
      </w:r>
      <w:r>
        <w:rPr>
          <w:rFonts w:ascii="Times New Roman" w:hAnsi="Times New Roman" w:cs="Times New Roman"/>
          <w:bCs/>
          <w:sz w:val="20"/>
          <w:szCs w:val="20"/>
        </w:rPr>
        <w:t>6</w:t>
      </w:r>
    </w:p>
    <w:tbl>
      <w:tblPr>
        <w:tblW w:w="10977" w:type="dxa"/>
        <w:tblInd w:w="89" w:type="dxa"/>
        <w:tblLayout w:type="fixed"/>
        <w:tblLook w:val="04A0"/>
      </w:tblPr>
      <w:tblGrid>
        <w:gridCol w:w="586"/>
        <w:gridCol w:w="6946"/>
        <w:gridCol w:w="463"/>
        <w:gridCol w:w="425"/>
        <w:gridCol w:w="1134"/>
        <w:gridCol w:w="572"/>
        <w:gridCol w:w="851"/>
      </w:tblGrid>
      <w:tr w:rsidR="00C24876" w:rsidRPr="00C24876" w:rsidTr="00772CE6">
        <w:trPr>
          <w:trHeight w:val="167"/>
        </w:trPr>
        <w:tc>
          <w:tcPr>
            <w:tcW w:w="10977" w:type="dxa"/>
            <w:gridSpan w:val="7"/>
            <w:tcBorders>
              <w:top w:val="nil"/>
              <w:left w:val="nil"/>
              <w:bottom w:val="nil"/>
              <w:right w:val="nil"/>
            </w:tcBorders>
            <w:shd w:val="clear" w:color="auto" w:fill="auto"/>
            <w:vAlign w:val="center"/>
            <w:hideMark/>
          </w:tcPr>
          <w:p w:rsidR="00C24876" w:rsidRPr="00C24876" w:rsidRDefault="00C24876" w:rsidP="00C24876">
            <w:pPr>
              <w:spacing w:after="0" w:line="240" w:lineRule="auto"/>
              <w:jc w:val="center"/>
              <w:rPr>
                <w:rFonts w:ascii="Times New Roman" w:eastAsia="Times New Roman" w:hAnsi="Times New Roman" w:cs="Times New Roman"/>
                <w:b/>
                <w:bCs/>
                <w:lang w:eastAsia="ru-RU"/>
              </w:rPr>
            </w:pPr>
            <w:r w:rsidRPr="00C24876">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w:t>
            </w:r>
            <w:proofErr w:type="gramStart"/>
            <w:r w:rsidRPr="00C24876">
              <w:rPr>
                <w:rFonts w:ascii="Times New Roman" w:eastAsia="Times New Roman" w:hAnsi="Times New Roman" w:cs="Times New Roman"/>
                <w:b/>
                <w:bCs/>
                <w:lang w:eastAsia="ru-RU"/>
              </w:rPr>
              <w:t>видов расходов классификации расходов бюджета городского поселения</w:t>
            </w:r>
            <w:proofErr w:type="gramEnd"/>
            <w:r w:rsidRPr="00C24876">
              <w:rPr>
                <w:rFonts w:ascii="Times New Roman" w:eastAsia="Times New Roman" w:hAnsi="Times New Roman" w:cs="Times New Roman"/>
                <w:b/>
                <w:bCs/>
                <w:lang w:eastAsia="ru-RU"/>
              </w:rPr>
              <w:t xml:space="preserve"> Безенчук на 2018 год</w:t>
            </w:r>
          </w:p>
        </w:tc>
      </w:tr>
      <w:tr w:rsidR="00C24876" w:rsidRPr="00C24876" w:rsidTr="00772CE6">
        <w:trPr>
          <w:trHeight w:val="85"/>
        </w:trPr>
        <w:tc>
          <w:tcPr>
            <w:tcW w:w="586"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24876" w:rsidRPr="00C24876" w:rsidRDefault="00C24876" w:rsidP="00C24876">
            <w:pPr>
              <w:spacing w:after="0" w:line="240" w:lineRule="auto"/>
              <w:rPr>
                <w:rFonts w:ascii="Times New Roman" w:eastAsia="Times New Roman" w:hAnsi="Times New Roman" w:cs="Times New Roman"/>
                <w:sz w:val="20"/>
                <w:szCs w:val="20"/>
                <w:lang w:eastAsia="ru-RU"/>
              </w:rPr>
            </w:pPr>
            <w:r w:rsidRPr="00C24876">
              <w:rPr>
                <w:rFonts w:ascii="Times New Roman" w:eastAsia="Times New Roman" w:hAnsi="Times New Roman" w:cs="Times New Roman"/>
                <w:sz w:val="20"/>
                <w:szCs w:val="20"/>
                <w:lang w:eastAsia="ru-RU"/>
              </w:rPr>
              <w:t>код ГРБС</w:t>
            </w:r>
          </w:p>
        </w:tc>
        <w:tc>
          <w:tcPr>
            <w:tcW w:w="6946" w:type="dxa"/>
            <w:tcBorders>
              <w:top w:val="single" w:sz="4" w:space="0" w:color="000000"/>
              <w:left w:val="nil"/>
              <w:bottom w:val="nil"/>
              <w:right w:val="single" w:sz="4" w:space="0" w:color="000000"/>
            </w:tcBorders>
            <w:shd w:val="clear" w:color="auto" w:fill="auto"/>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8"/>
                <w:szCs w:val="18"/>
                <w:lang w:eastAsia="ru-RU"/>
              </w:rPr>
            </w:pPr>
            <w:r w:rsidRPr="00C24876">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63" w:type="dxa"/>
            <w:tcBorders>
              <w:top w:val="single" w:sz="4" w:space="0" w:color="000000"/>
              <w:left w:val="nil"/>
              <w:bottom w:val="nil"/>
              <w:right w:val="single" w:sz="4" w:space="0" w:color="000000"/>
            </w:tcBorders>
            <w:shd w:val="clear" w:color="auto" w:fill="auto"/>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8"/>
                <w:szCs w:val="18"/>
                <w:lang w:eastAsia="ru-RU"/>
              </w:rPr>
            </w:pPr>
            <w:r w:rsidRPr="00C24876">
              <w:rPr>
                <w:rFonts w:ascii="Times New Roman" w:eastAsia="Times New Roman" w:hAnsi="Times New Roman" w:cs="Times New Roman"/>
                <w:b/>
                <w:bCs/>
                <w:sz w:val="18"/>
                <w:szCs w:val="18"/>
                <w:lang w:eastAsia="ru-RU"/>
              </w:rPr>
              <w:t>Рз</w:t>
            </w:r>
          </w:p>
        </w:tc>
        <w:tc>
          <w:tcPr>
            <w:tcW w:w="425" w:type="dxa"/>
            <w:tcBorders>
              <w:top w:val="single" w:sz="4" w:space="0" w:color="000000"/>
              <w:left w:val="nil"/>
              <w:bottom w:val="nil"/>
              <w:right w:val="single" w:sz="4" w:space="0" w:color="000000"/>
            </w:tcBorders>
            <w:shd w:val="clear" w:color="auto" w:fill="auto"/>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8"/>
                <w:szCs w:val="18"/>
                <w:lang w:eastAsia="ru-RU"/>
              </w:rPr>
            </w:pPr>
            <w:proofErr w:type="gramStart"/>
            <w:r w:rsidRPr="00C24876">
              <w:rPr>
                <w:rFonts w:ascii="Times New Roman" w:eastAsia="Times New Roman" w:hAnsi="Times New Roman" w:cs="Times New Roman"/>
                <w:b/>
                <w:bCs/>
                <w:sz w:val="18"/>
                <w:szCs w:val="18"/>
                <w:lang w:eastAsia="ru-RU"/>
              </w:rPr>
              <w:t>ПР</w:t>
            </w:r>
            <w:proofErr w:type="gramEnd"/>
          </w:p>
        </w:tc>
        <w:tc>
          <w:tcPr>
            <w:tcW w:w="1134" w:type="dxa"/>
            <w:tcBorders>
              <w:top w:val="single" w:sz="4" w:space="0" w:color="000000"/>
              <w:left w:val="nil"/>
              <w:bottom w:val="nil"/>
              <w:right w:val="single" w:sz="4" w:space="0" w:color="000000"/>
            </w:tcBorders>
            <w:shd w:val="clear" w:color="auto" w:fill="auto"/>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8"/>
                <w:szCs w:val="18"/>
                <w:lang w:eastAsia="ru-RU"/>
              </w:rPr>
            </w:pPr>
            <w:r w:rsidRPr="00C24876">
              <w:rPr>
                <w:rFonts w:ascii="Times New Roman" w:eastAsia="Times New Roman" w:hAnsi="Times New Roman" w:cs="Times New Roman"/>
                <w:b/>
                <w:bCs/>
                <w:sz w:val="18"/>
                <w:szCs w:val="18"/>
                <w:lang w:eastAsia="ru-RU"/>
              </w:rPr>
              <w:t>ЦСР</w:t>
            </w:r>
          </w:p>
        </w:tc>
        <w:tc>
          <w:tcPr>
            <w:tcW w:w="572" w:type="dxa"/>
            <w:tcBorders>
              <w:top w:val="single" w:sz="4" w:space="0" w:color="000000"/>
              <w:left w:val="nil"/>
              <w:bottom w:val="nil"/>
              <w:right w:val="nil"/>
            </w:tcBorders>
            <w:shd w:val="clear" w:color="auto" w:fill="auto"/>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8"/>
                <w:szCs w:val="18"/>
                <w:lang w:eastAsia="ru-RU"/>
              </w:rPr>
            </w:pPr>
            <w:r w:rsidRPr="00C24876">
              <w:rPr>
                <w:rFonts w:ascii="Times New Roman" w:eastAsia="Times New Roman" w:hAnsi="Times New Roman" w:cs="Times New Roman"/>
                <w:b/>
                <w:bCs/>
                <w:sz w:val="18"/>
                <w:szCs w:val="18"/>
                <w:lang w:eastAsia="ru-RU"/>
              </w:rPr>
              <w:t>ВР</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8"/>
                <w:szCs w:val="18"/>
                <w:lang w:eastAsia="ru-RU"/>
              </w:rPr>
            </w:pPr>
            <w:r w:rsidRPr="00C24876">
              <w:rPr>
                <w:rFonts w:ascii="Times New Roman" w:eastAsia="Times New Roman" w:hAnsi="Times New Roman" w:cs="Times New Roman"/>
                <w:b/>
                <w:bCs/>
                <w:sz w:val="18"/>
                <w:szCs w:val="18"/>
                <w:lang w:eastAsia="ru-RU"/>
              </w:rPr>
              <w:t>План, тыс. руб.</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jc w:val="right"/>
              <w:rPr>
                <w:rFonts w:ascii="Times New Roman" w:eastAsia="Times New Roman" w:hAnsi="Times New Roman" w:cs="Times New Roman"/>
                <w:sz w:val="20"/>
                <w:szCs w:val="20"/>
                <w:lang w:eastAsia="ru-RU"/>
              </w:rPr>
            </w:pPr>
            <w:r w:rsidRPr="00C24876">
              <w:rPr>
                <w:rFonts w:ascii="Times New Roman" w:eastAsia="Times New Roman" w:hAnsi="Times New Roman" w:cs="Times New Roman"/>
                <w:sz w:val="20"/>
                <w:szCs w:val="20"/>
                <w:lang w:eastAsia="ru-RU"/>
              </w:rPr>
              <w:t>208</w:t>
            </w:r>
          </w:p>
        </w:tc>
        <w:tc>
          <w:tcPr>
            <w:tcW w:w="6946" w:type="dxa"/>
            <w:tcBorders>
              <w:top w:val="single" w:sz="4" w:space="0" w:color="000000"/>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20"/>
                <w:szCs w:val="20"/>
                <w:lang w:eastAsia="ru-RU"/>
              </w:rPr>
            </w:pPr>
            <w:r w:rsidRPr="00C24876">
              <w:rPr>
                <w:rFonts w:ascii="Times New Roman" w:eastAsia="Times New Roman" w:hAnsi="Times New Roman" w:cs="Times New Roman"/>
                <w:b/>
                <w:bCs/>
                <w:sz w:val="20"/>
                <w:szCs w:val="20"/>
                <w:lang w:eastAsia="ru-RU"/>
              </w:rPr>
              <w:t>Общегосударственные вопросы</w:t>
            </w:r>
          </w:p>
        </w:tc>
        <w:tc>
          <w:tcPr>
            <w:tcW w:w="463" w:type="dxa"/>
            <w:tcBorders>
              <w:top w:val="single" w:sz="4" w:space="0" w:color="000000"/>
              <w:left w:val="nil"/>
              <w:bottom w:val="single" w:sz="4" w:space="0" w:color="000000"/>
              <w:right w:val="single" w:sz="4" w:space="0" w:color="000000"/>
            </w:tcBorders>
            <w:shd w:val="clear" w:color="000000" w:fill="FFFFFF"/>
            <w:noWrap/>
            <w:hideMark/>
          </w:tcPr>
          <w:p w:rsidR="00C24876" w:rsidRPr="00C24876" w:rsidRDefault="00C24876" w:rsidP="00C24876">
            <w:pPr>
              <w:spacing w:after="0" w:line="240" w:lineRule="auto"/>
              <w:jc w:val="center"/>
              <w:rPr>
                <w:rFonts w:ascii="Times New Roman" w:eastAsia="Times New Roman" w:hAnsi="Times New Roman" w:cs="Times New Roman"/>
                <w:b/>
                <w:bCs/>
                <w:sz w:val="20"/>
                <w:szCs w:val="20"/>
                <w:lang w:eastAsia="ru-RU"/>
              </w:rPr>
            </w:pPr>
            <w:r w:rsidRPr="00C24876">
              <w:rPr>
                <w:rFonts w:ascii="Times New Roman" w:eastAsia="Times New Roman" w:hAnsi="Times New Roman" w:cs="Times New Roman"/>
                <w:b/>
                <w:bCs/>
                <w:sz w:val="20"/>
                <w:szCs w:val="20"/>
                <w:lang w:eastAsia="ru-RU"/>
              </w:rPr>
              <w:t> </w:t>
            </w:r>
          </w:p>
        </w:tc>
        <w:tc>
          <w:tcPr>
            <w:tcW w:w="425" w:type="dxa"/>
            <w:tcBorders>
              <w:top w:val="single" w:sz="4" w:space="0" w:color="000000"/>
              <w:left w:val="nil"/>
              <w:bottom w:val="single" w:sz="4" w:space="0" w:color="000000"/>
              <w:right w:val="single" w:sz="4" w:space="0" w:color="000000"/>
            </w:tcBorders>
            <w:shd w:val="clear" w:color="000000" w:fill="FFFFFF"/>
            <w:noWrap/>
            <w:hideMark/>
          </w:tcPr>
          <w:p w:rsidR="00C24876" w:rsidRPr="00C24876" w:rsidRDefault="00C24876" w:rsidP="00C24876">
            <w:pPr>
              <w:spacing w:after="0" w:line="240" w:lineRule="auto"/>
              <w:jc w:val="center"/>
              <w:rPr>
                <w:rFonts w:ascii="Times New Roman" w:eastAsia="Times New Roman" w:hAnsi="Times New Roman" w:cs="Times New Roman"/>
                <w:b/>
                <w:bCs/>
                <w:sz w:val="20"/>
                <w:szCs w:val="20"/>
                <w:lang w:eastAsia="ru-RU"/>
              </w:rPr>
            </w:pPr>
            <w:r w:rsidRPr="00C24876">
              <w:rPr>
                <w:rFonts w:ascii="Times New Roman" w:eastAsia="Times New Roman" w:hAnsi="Times New Roman" w:cs="Times New Roman"/>
                <w:b/>
                <w:bCs/>
                <w:sz w:val="20"/>
                <w:szCs w:val="20"/>
                <w:lang w:eastAsia="ru-RU"/>
              </w:rPr>
              <w:t> </w:t>
            </w:r>
          </w:p>
        </w:tc>
        <w:tc>
          <w:tcPr>
            <w:tcW w:w="1134" w:type="dxa"/>
            <w:tcBorders>
              <w:top w:val="single" w:sz="4" w:space="0" w:color="000000"/>
              <w:left w:val="nil"/>
              <w:bottom w:val="single" w:sz="4" w:space="0" w:color="000000"/>
              <w:right w:val="single" w:sz="4" w:space="0" w:color="000000"/>
            </w:tcBorders>
            <w:shd w:val="clear" w:color="000000" w:fill="FFFFFF"/>
            <w:noWrap/>
            <w:hideMark/>
          </w:tcPr>
          <w:p w:rsidR="00C24876" w:rsidRPr="00C24876" w:rsidRDefault="00C24876" w:rsidP="00C24876">
            <w:pPr>
              <w:spacing w:after="0" w:line="240" w:lineRule="auto"/>
              <w:jc w:val="center"/>
              <w:rPr>
                <w:rFonts w:ascii="Times New Roman" w:eastAsia="Times New Roman" w:hAnsi="Times New Roman" w:cs="Times New Roman"/>
                <w:b/>
                <w:bCs/>
                <w:sz w:val="20"/>
                <w:szCs w:val="20"/>
                <w:lang w:eastAsia="ru-RU"/>
              </w:rPr>
            </w:pPr>
            <w:r w:rsidRPr="00C24876">
              <w:rPr>
                <w:rFonts w:ascii="Times New Roman" w:eastAsia="Times New Roman" w:hAnsi="Times New Roman" w:cs="Times New Roman"/>
                <w:b/>
                <w:bCs/>
                <w:sz w:val="20"/>
                <w:szCs w:val="20"/>
                <w:lang w:eastAsia="ru-RU"/>
              </w:rPr>
              <w:t> </w:t>
            </w:r>
          </w:p>
        </w:tc>
        <w:tc>
          <w:tcPr>
            <w:tcW w:w="572" w:type="dxa"/>
            <w:tcBorders>
              <w:top w:val="single" w:sz="4" w:space="0" w:color="000000"/>
              <w:left w:val="nil"/>
              <w:bottom w:val="single" w:sz="4" w:space="0" w:color="000000"/>
              <w:right w:val="nil"/>
            </w:tcBorders>
            <w:shd w:val="clear" w:color="000000" w:fill="FFFFFF"/>
            <w:noWrap/>
            <w:hideMark/>
          </w:tcPr>
          <w:p w:rsidR="00C24876" w:rsidRPr="00C24876" w:rsidRDefault="00C24876" w:rsidP="00C24876">
            <w:pPr>
              <w:spacing w:after="0" w:line="240" w:lineRule="auto"/>
              <w:jc w:val="center"/>
              <w:rPr>
                <w:rFonts w:ascii="Times New Roman" w:eastAsia="Times New Roman" w:hAnsi="Times New Roman" w:cs="Times New Roman"/>
                <w:b/>
                <w:bCs/>
                <w:sz w:val="20"/>
                <w:szCs w:val="20"/>
                <w:lang w:eastAsia="ru-RU"/>
              </w:rPr>
            </w:pPr>
            <w:r w:rsidRPr="00C24876">
              <w:rPr>
                <w:rFonts w:ascii="Times New Roman" w:eastAsia="Times New Roman" w:hAnsi="Times New Roman" w:cs="Times New Roman"/>
                <w:b/>
                <w:bCs/>
                <w:sz w:val="20"/>
                <w:szCs w:val="20"/>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hideMark/>
          </w:tcPr>
          <w:p w:rsidR="00C24876" w:rsidRPr="00C24876" w:rsidRDefault="00C24876" w:rsidP="00C24876">
            <w:pPr>
              <w:spacing w:after="0" w:line="240" w:lineRule="auto"/>
              <w:jc w:val="center"/>
              <w:rPr>
                <w:rFonts w:ascii="Times New Roman" w:eastAsia="Times New Roman" w:hAnsi="Times New Roman" w:cs="Times New Roman"/>
                <w:b/>
                <w:bCs/>
                <w:sz w:val="20"/>
                <w:szCs w:val="20"/>
                <w:lang w:eastAsia="ru-RU"/>
              </w:rPr>
            </w:pPr>
            <w:r w:rsidRPr="00C24876">
              <w:rPr>
                <w:rFonts w:ascii="Times New Roman" w:eastAsia="Times New Roman" w:hAnsi="Times New Roman" w:cs="Times New Roman"/>
                <w:b/>
                <w:bCs/>
                <w:sz w:val="20"/>
                <w:szCs w:val="20"/>
                <w:lang w:eastAsia="ru-RU"/>
              </w:rPr>
              <w:t> </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02</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1117</w:t>
            </w:r>
          </w:p>
        </w:tc>
      </w:tr>
      <w:tr w:rsidR="00C2487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auto" w:fill="auto"/>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991 00 11010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1117</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991 00 11010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120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1117</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6765</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991 00 11020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6362</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991 00 11020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120</w:t>
            </w:r>
          </w:p>
        </w:tc>
        <w:tc>
          <w:tcPr>
            <w:tcW w:w="851" w:type="dxa"/>
            <w:tcBorders>
              <w:top w:val="nil"/>
              <w:left w:val="single" w:sz="4" w:space="0" w:color="auto"/>
              <w:bottom w:val="nil"/>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5205</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991 00 11020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1087</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Уплата налогов, сборов и иных платежей</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991 00 11020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850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70</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780 00 00000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129</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780 00 11020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129</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780 00 11020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129</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720 00 00000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168</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720 00 11020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168</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720 00 11020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168</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991 00 00000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106</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xml:space="preserve">Межбюджетные трансферты </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991 00 78210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106</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межбюджетные трансферты</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991 00 78210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106</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C24876">
              <w:rPr>
                <w:rFonts w:ascii="Times New Roman" w:eastAsia="Times New Roman" w:hAnsi="Times New Roman" w:cs="Times New Roman"/>
                <w:b/>
                <w:bCs/>
                <w:sz w:val="16"/>
                <w:szCs w:val="16"/>
                <w:lang w:eastAsia="ru-RU"/>
              </w:rPr>
              <w:t>о(</w:t>
            </w:r>
            <w:proofErr w:type="gramEnd"/>
            <w:r w:rsidRPr="00C24876">
              <w:rPr>
                <w:rFonts w:ascii="Times New Roman" w:eastAsia="Times New Roman" w:hAnsi="Times New Roman" w:cs="Times New Roman"/>
                <w:b/>
                <w:bCs/>
                <w:sz w:val="16"/>
                <w:szCs w:val="16"/>
                <w:lang w:eastAsia="ru-RU"/>
              </w:rPr>
              <w:t>финансово-бюджетного)надзора</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06</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40</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Непрограммное направление расходов в области общегосударсвтенных вопросов</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06</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991 00 00000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40</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xml:space="preserve">Межбюджетные трансферты </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06</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991 00 78210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40</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межбюджетные трансферты</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06</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991 00 78210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40</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Резервные фонды</w:t>
            </w:r>
          </w:p>
        </w:tc>
        <w:tc>
          <w:tcPr>
            <w:tcW w:w="463" w:type="dxa"/>
            <w:tcBorders>
              <w:top w:val="nil"/>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01</w:t>
            </w:r>
          </w:p>
        </w:tc>
        <w:tc>
          <w:tcPr>
            <w:tcW w:w="425" w:type="dxa"/>
            <w:tcBorders>
              <w:top w:val="nil"/>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11</w:t>
            </w:r>
          </w:p>
        </w:tc>
        <w:tc>
          <w:tcPr>
            <w:tcW w:w="1134" w:type="dxa"/>
            <w:tcBorders>
              <w:top w:val="nil"/>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572" w:type="dxa"/>
            <w:tcBorders>
              <w:top w:val="nil"/>
              <w:left w:val="nil"/>
              <w:bottom w:val="nil"/>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500</w:t>
            </w:r>
          </w:p>
        </w:tc>
      </w:tr>
      <w:tr w:rsidR="00772CE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nil"/>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Непрограммное направление расходов в области общегосударсвтенных вопросов</w:t>
            </w:r>
          </w:p>
        </w:tc>
        <w:tc>
          <w:tcPr>
            <w:tcW w:w="46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11</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991 00 00000</w:t>
            </w:r>
          </w:p>
        </w:tc>
        <w:tc>
          <w:tcPr>
            <w:tcW w:w="572"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500</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Резервные фонды местной администрации</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11</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C24876" w:rsidRPr="00C24876" w:rsidRDefault="00C24876" w:rsidP="00C24876">
            <w:pPr>
              <w:spacing w:after="0" w:line="240" w:lineRule="auto"/>
              <w:jc w:val="center"/>
              <w:rPr>
                <w:rFonts w:ascii="Times New Roman" w:eastAsia="Times New Roman" w:hAnsi="Times New Roman" w:cs="Times New Roman"/>
                <w:color w:val="5C5C5C"/>
                <w:sz w:val="16"/>
                <w:szCs w:val="16"/>
                <w:lang w:eastAsia="ru-RU"/>
              </w:rPr>
            </w:pPr>
            <w:r w:rsidRPr="00C24876">
              <w:rPr>
                <w:rFonts w:ascii="Times New Roman" w:eastAsia="Times New Roman" w:hAnsi="Times New Roman" w:cs="Times New Roman"/>
                <w:color w:val="5C5C5C"/>
                <w:sz w:val="16"/>
                <w:szCs w:val="16"/>
                <w:lang w:eastAsia="ru-RU"/>
              </w:rPr>
              <w:t>991 00 79990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500</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Резервные средства</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11</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C24876" w:rsidRPr="00C24876" w:rsidRDefault="00C24876" w:rsidP="00C24876">
            <w:pPr>
              <w:spacing w:after="0" w:line="240" w:lineRule="auto"/>
              <w:jc w:val="center"/>
              <w:rPr>
                <w:rFonts w:ascii="Times New Roman" w:eastAsia="Times New Roman" w:hAnsi="Times New Roman" w:cs="Times New Roman"/>
                <w:color w:val="5C5C5C"/>
                <w:sz w:val="16"/>
                <w:szCs w:val="16"/>
                <w:lang w:eastAsia="ru-RU"/>
              </w:rPr>
            </w:pPr>
            <w:r w:rsidRPr="00C24876">
              <w:rPr>
                <w:rFonts w:ascii="Times New Roman" w:eastAsia="Times New Roman" w:hAnsi="Times New Roman" w:cs="Times New Roman"/>
                <w:color w:val="5C5C5C"/>
                <w:sz w:val="16"/>
                <w:szCs w:val="16"/>
                <w:lang w:eastAsia="ru-RU"/>
              </w:rPr>
              <w:t>991 00 79990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870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500</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Другие общегосударственные вопросы</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13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1218</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710 00 00000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1177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Закупки товарорв работ услуг для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710 00 20010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1177</w:t>
            </w:r>
          </w:p>
        </w:tc>
      </w:tr>
      <w:tr w:rsidR="00C3249F" w:rsidRPr="00C24876" w:rsidTr="00772CE6">
        <w:trPr>
          <w:trHeight w:val="144"/>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single" w:sz="4" w:space="0" w:color="000000"/>
              <w:left w:val="single" w:sz="4" w:space="0" w:color="000000"/>
              <w:bottom w:val="nil"/>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710 00 20010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1177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single" w:sz="4" w:space="0" w:color="000000"/>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Непрограммное направление расходов в области общегосударсвтенных вопросов</w:t>
            </w:r>
          </w:p>
        </w:tc>
        <w:tc>
          <w:tcPr>
            <w:tcW w:w="463" w:type="dxa"/>
            <w:tcBorders>
              <w:top w:val="nil"/>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nil"/>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13</w:t>
            </w:r>
          </w:p>
        </w:tc>
        <w:tc>
          <w:tcPr>
            <w:tcW w:w="1134" w:type="dxa"/>
            <w:tcBorders>
              <w:top w:val="nil"/>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991 00 00000</w:t>
            </w:r>
          </w:p>
        </w:tc>
        <w:tc>
          <w:tcPr>
            <w:tcW w:w="572" w:type="dxa"/>
            <w:tcBorders>
              <w:top w:val="nil"/>
              <w:left w:val="nil"/>
              <w:bottom w:val="nil"/>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41</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Межбюджетные трансферты</w:t>
            </w:r>
          </w:p>
        </w:tc>
        <w:tc>
          <w:tcPr>
            <w:tcW w:w="463"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991 00 78210</w:t>
            </w:r>
          </w:p>
        </w:tc>
        <w:tc>
          <w:tcPr>
            <w:tcW w:w="572" w:type="dxa"/>
            <w:tcBorders>
              <w:top w:val="single" w:sz="4" w:space="0" w:color="000000"/>
              <w:left w:val="nil"/>
              <w:bottom w:val="nil"/>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41</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межбюджетные трансферты</w:t>
            </w:r>
          </w:p>
        </w:tc>
        <w:tc>
          <w:tcPr>
            <w:tcW w:w="463"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425"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991 00 78210</w:t>
            </w:r>
          </w:p>
        </w:tc>
        <w:tc>
          <w:tcPr>
            <w:tcW w:w="572" w:type="dxa"/>
            <w:tcBorders>
              <w:top w:val="single" w:sz="4" w:space="0" w:color="000000"/>
              <w:left w:val="nil"/>
              <w:bottom w:val="nil"/>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41</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20"/>
                <w:szCs w:val="20"/>
                <w:lang w:eastAsia="ru-RU"/>
              </w:rPr>
            </w:pPr>
            <w:r w:rsidRPr="00C24876">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63"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425"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1134"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572" w:type="dxa"/>
            <w:tcBorders>
              <w:top w:val="single" w:sz="4" w:space="0" w:color="000000"/>
              <w:left w:val="nil"/>
              <w:bottom w:val="nil"/>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C24876">
              <w:rPr>
                <w:rFonts w:ascii="Times New Roman" w:eastAsia="Times New Roman" w:hAnsi="Times New Roman" w:cs="Times New Roman"/>
                <w:b/>
                <w:bCs/>
                <w:sz w:val="16"/>
                <w:szCs w:val="16"/>
                <w:lang w:eastAsia="ru-RU"/>
              </w:rPr>
              <w:t>,г</w:t>
            </w:r>
            <w:proofErr w:type="gramEnd"/>
            <w:r w:rsidRPr="00C24876">
              <w:rPr>
                <w:rFonts w:ascii="Times New Roman" w:eastAsia="Times New Roman" w:hAnsi="Times New Roman" w:cs="Times New Roman"/>
                <w:b/>
                <w:bCs/>
                <w:sz w:val="16"/>
                <w:szCs w:val="16"/>
                <w:lang w:eastAsia="ru-RU"/>
              </w:rPr>
              <w:t>ражданская оборона</w:t>
            </w:r>
          </w:p>
        </w:tc>
        <w:tc>
          <w:tcPr>
            <w:tcW w:w="463"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03</w:t>
            </w:r>
          </w:p>
        </w:tc>
        <w:tc>
          <w:tcPr>
            <w:tcW w:w="425"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09</w:t>
            </w:r>
          </w:p>
        </w:tc>
        <w:tc>
          <w:tcPr>
            <w:tcW w:w="1134" w:type="dxa"/>
            <w:tcBorders>
              <w:top w:val="single" w:sz="4" w:space="0" w:color="000000"/>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572" w:type="dxa"/>
            <w:tcBorders>
              <w:top w:val="single" w:sz="4" w:space="0" w:color="000000"/>
              <w:left w:val="nil"/>
              <w:bottom w:val="nil"/>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267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63"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09</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730 00 00000</w:t>
            </w:r>
          </w:p>
        </w:tc>
        <w:tc>
          <w:tcPr>
            <w:tcW w:w="572" w:type="dxa"/>
            <w:tcBorders>
              <w:top w:val="single" w:sz="4" w:space="0" w:color="auto"/>
              <w:left w:val="nil"/>
              <w:bottom w:val="single" w:sz="4" w:space="0" w:color="auto"/>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267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463" w:type="dxa"/>
            <w:tcBorders>
              <w:top w:val="nil"/>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09</w:t>
            </w:r>
          </w:p>
        </w:tc>
        <w:tc>
          <w:tcPr>
            <w:tcW w:w="1134" w:type="dxa"/>
            <w:tcBorders>
              <w:top w:val="nil"/>
              <w:left w:val="nil"/>
              <w:bottom w:val="nil"/>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730 00 20030</w:t>
            </w:r>
          </w:p>
        </w:tc>
        <w:tc>
          <w:tcPr>
            <w:tcW w:w="572" w:type="dxa"/>
            <w:tcBorders>
              <w:top w:val="nil"/>
              <w:left w:val="nil"/>
              <w:bottom w:val="nil"/>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nil"/>
              <w:bottom w:val="nil"/>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267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63"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09</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730 00 20030</w:t>
            </w:r>
          </w:p>
        </w:tc>
        <w:tc>
          <w:tcPr>
            <w:tcW w:w="572"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267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14</w:t>
            </w:r>
          </w:p>
        </w:tc>
        <w:tc>
          <w:tcPr>
            <w:tcW w:w="1134"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572"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nil"/>
              <w:bottom w:val="nil"/>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2054</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xml:space="preserve">Непрограмное направление расходов </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990 00 00000</w:t>
            </w:r>
          </w:p>
        </w:tc>
        <w:tc>
          <w:tcPr>
            <w:tcW w:w="572"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single" w:sz="4" w:space="0" w:color="auto"/>
              <w:left w:val="nil"/>
              <w:bottom w:val="nil"/>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642</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xml:space="preserve">Межбюджетные трансферты </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990 00 78210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single" w:sz="4" w:space="0" w:color="auto"/>
              <w:left w:val="single" w:sz="4" w:space="0" w:color="auto"/>
              <w:bottom w:val="nil"/>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642</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межбюджетные трансферты</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990 00 78210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540</w:t>
            </w:r>
          </w:p>
        </w:tc>
        <w:tc>
          <w:tcPr>
            <w:tcW w:w="851" w:type="dxa"/>
            <w:tcBorders>
              <w:top w:val="single" w:sz="4" w:space="0" w:color="auto"/>
              <w:left w:val="single" w:sz="4" w:space="0" w:color="auto"/>
              <w:bottom w:val="nil"/>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642</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C24876">
              <w:rPr>
                <w:rFonts w:ascii="Times New Roman" w:eastAsia="Times New Roman" w:hAnsi="Times New Roman" w:cs="Times New Roman"/>
                <w:sz w:val="16"/>
                <w:szCs w:val="16"/>
                <w:lang w:eastAsia="ru-RU"/>
              </w:rPr>
              <w:t xml:space="preserve"> ,</w:t>
            </w:r>
            <w:proofErr w:type="gramEnd"/>
            <w:r w:rsidRPr="00C24876">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790 00 00000</w:t>
            </w:r>
          </w:p>
        </w:tc>
        <w:tc>
          <w:tcPr>
            <w:tcW w:w="572"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1412</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790 00 20090</w:t>
            </w:r>
          </w:p>
        </w:tc>
        <w:tc>
          <w:tcPr>
            <w:tcW w:w="572"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1412</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14</w:t>
            </w:r>
          </w:p>
        </w:tc>
        <w:tc>
          <w:tcPr>
            <w:tcW w:w="1134"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790 00 20090</w:t>
            </w:r>
          </w:p>
        </w:tc>
        <w:tc>
          <w:tcPr>
            <w:tcW w:w="572"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1412</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20"/>
                <w:szCs w:val="20"/>
                <w:lang w:eastAsia="ru-RU"/>
              </w:rPr>
            </w:pPr>
            <w:r w:rsidRPr="00C24876">
              <w:rPr>
                <w:rFonts w:ascii="Times New Roman" w:eastAsia="Times New Roman" w:hAnsi="Times New Roman" w:cs="Times New Roman"/>
                <w:b/>
                <w:bCs/>
                <w:sz w:val="20"/>
                <w:szCs w:val="20"/>
                <w:lang w:eastAsia="ru-RU"/>
              </w:rPr>
              <w:t>Национальная экономика</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572" w:type="dxa"/>
            <w:tcBorders>
              <w:top w:val="nil"/>
              <w:left w:val="nil"/>
              <w:bottom w:val="single" w:sz="4" w:space="0" w:color="auto"/>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Сельское хозяйство и рыболовство</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572" w:type="dxa"/>
            <w:tcBorders>
              <w:top w:val="nil"/>
              <w:left w:val="nil"/>
              <w:bottom w:val="single" w:sz="4" w:space="0" w:color="auto"/>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57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Непрограмное направление расходов в сфере национальной экономике</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994 00 00000</w:t>
            </w:r>
          </w:p>
        </w:tc>
        <w:tc>
          <w:tcPr>
            <w:tcW w:w="572" w:type="dxa"/>
            <w:tcBorders>
              <w:top w:val="nil"/>
              <w:left w:val="nil"/>
              <w:bottom w:val="single" w:sz="4" w:space="0" w:color="auto"/>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 животноводства</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994 00 72003</w:t>
            </w:r>
          </w:p>
        </w:tc>
        <w:tc>
          <w:tcPr>
            <w:tcW w:w="572"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xml:space="preserve">Субсидии гражданам, ведущим личное подсобное хозяйство в целях возмещения затрат в связи с </w:t>
            </w:r>
            <w:r w:rsidRPr="00C24876">
              <w:rPr>
                <w:rFonts w:ascii="Times New Roman" w:eastAsia="Times New Roman" w:hAnsi="Times New Roman" w:cs="Times New Roman"/>
                <w:sz w:val="16"/>
                <w:szCs w:val="16"/>
                <w:lang w:eastAsia="ru-RU"/>
              </w:rPr>
              <w:lastRenderedPageBreak/>
              <w:t>производствомт сельскохозяйственной продукции в части расходов на содержание коров</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lastRenderedPageBreak/>
              <w:t>04</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1134" w:type="dxa"/>
            <w:tcBorders>
              <w:top w:val="nil"/>
              <w:left w:val="nil"/>
              <w:bottom w:val="nil"/>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994 00 72003</w:t>
            </w:r>
          </w:p>
        </w:tc>
        <w:tc>
          <w:tcPr>
            <w:tcW w:w="572"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lastRenderedPageBreak/>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Дорожное хозяйство (Дорожные фонды)</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09</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572" w:type="dxa"/>
            <w:tcBorders>
              <w:top w:val="nil"/>
              <w:left w:val="nil"/>
              <w:bottom w:val="nil"/>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7027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63"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740 00 00000</w:t>
            </w:r>
          </w:p>
        </w:tc>
        <w:tc>
          <w:tcPr>
            <w:tcW w:w="572" w:type="dxa"/>
            <w:tcBorders>
              <w:top w:val="single" w:sz="4" w:space="0" w:color="auto"/>
              <w:left w:val="nil"/>
              <w:bottom w:val="single" w:sz="4" w:space="0" w:color="auto"/>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7027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Закупка товарорв работ для муниципальных нужд</w:t>
            </w:r>
          </w:p>
        </w:tc>
        <w:tc>
          <w:tcPr>
            <w:tcW w:w="463" w:type="dxa"/>
            <w:tcBorders>
              <w:top w:val="nil"/>
              <w:left w:val="nil"/>
              <w:bottom w:val="nil"/>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425" w:type="dxa"/>
            <w:tcBorders>
              <w:top w:val="nil"/>
              <w:left w:val="nil"/>
              <w:bottom w:val="nil"/>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09</w:t>
            </w:r>
          </w:p>
        </w:tc>
        <w:tc>
          <w:tcPr>
            <w:tcW w:w="1134" w:type="dxa"/>
            <w:tcBorders>
              <w:top w:val="nil"/>
              <w:left w:val="nil"/>
              <w:bottom w:val="nil"/>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740 00 20040</w:t>
            </w:r>
          </w:p>
        </w:tc>
        <w:tc>
          <w:tcPr>
            <w:tcW w:w="572" w:type="dxa"/>
            <w:tcBorders>
              <w:top w:val="nil"/>
              <w:left w:val="nil"/>
              <w:bottom w:val="nil"/>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nil"/>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7027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3"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04</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09</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740 00 72400</w:t>
            </w:r>
          </w:p>
        </w:tc>
        <w:tc>
          <w:tcPr>
            <w:tcW w:w="572"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7027</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20"/>
                <w:szCs w:val="20"/>
                <w:lang w:eastAsia="ru-RU"/>
              </w:rPr>
            </w:pPr>
            <w:r w:rsidRPr="00C24876">
              <w:rPr>
                <w:rFonts w:ascii="Times New Roman" w:eastAsia="Times New Roman" w:hAnsi="Times New Roman" w:cs="Times New Roman"/>
                <w:b/>
                <w:bCs/>
                <w:sz w:val="20"/>
                <w:szCs w:val="20"/>
                <w:lang w:eastAsia="ru-RU"/>
              </w:rPr>
              <w:t>Жилищно-коммунальное хозяйство</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Жилищное хозяйство</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01</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1072</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710 00 00000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1072</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Закупка товарорв работ и услуг для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710 00 20010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1072</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закупки товарорв, работ и услуг для обеспечения государсвтенных (мунтципальных)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710 00 20010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1072</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Коммунальное хозяйство</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02</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4200</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2018-2020гг"</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750 00 00050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2000</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vAlign w:val="center"/>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gramStart"/>
            <w:r w:rsidRPr="00C24876">
              <w:rPr>
                <w:rFonts w:ascii="Times New Roman" w:eastAsia="Times New Roman" w:hAnsi="Times New Roman" w:cs="Times New Roman"/>
                <w:sz w:val="16"/>
                <w:szCs w:val="16"/>
                <w:lang w:eastAsia="ru-RU"/>
              </w:rPr>
              <w:t>гг</w:t>
            </w:r>
            <w:proofErr w:type="gramEnd"/>
            <w:r w:rsidRPr="00C24876">
              <w:rPr>
                <w:rFonts w:ascii="Times New Roman" w:eastAsia="Times New Roman" w:hAnsi="Times New Roman" w:cs="Times New Roman"/>
                <w:sz w:val="16"/>
                <w:szCs w:val="16"/>
                <w:lang w:eastAsia="ru-RU"/>
              </w:rPr>
              <w:t>"</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750 00 20050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2000</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vAlign w:val="center"/>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750 00 20050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2000</w:t>
            </w:r>
          </w:p>
        </w:tc>
      </w:tr>
      <w:tr w:rsidR="00C3249F"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vAlign w:val="center"/>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Непрограмное направление расходов в сфере жилищно коммунального хозяйства</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995 00 00000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2200</w:t>
            </w:r>
          </w:p>
        </w:tc>
      </w:tr>
      <w:tr w:rsidR="00C2487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auto" w:fill="auto"/>
            <w:vAlign w:val="center"/>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w:t>
            </w:r>
            <w:proofErr w:type="gramStart"/>
            <w:r w:rsidRPr="00C24876">
              <w:rPr>
                <w:rFonts w:ascii="Times New Roman" w:eastAsia="Times New Roman" w:hAnsi="Times New Roman" w:cs="Times New Roman"/>
                <w:sz w:val="16"/>
                <w:szCs w:val="16"/>
                <w:lang w:eastAsia="ru-RU"/>
              </w:rPr>
              <w:t xml:space="preserve"> ,</w:t>
            </w:r>
            <w:proofErr w:type="gramEnd"/>
            <w:r w:rsidRPr="00C24876">
              <w:rPr>
                <w:rFonts w:ascii="Times New Roman" w:eastAsia="Times New Roman" w:hAnsi="Times New Roman" w:cs="Times New Roman"/>
                <w:sz w:val="16"/>
                <w:szCs w:val="16"/>
                <w:lang w:eastAsia="ru-RU"/>
              </w:rPr>
              <w:t xml:space="preserve"> снижения задолженности по обязательным страховым платежам во внебюджетные фонды, задолженности по налогам и сборам</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995 00 60610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2200</w:t>
            </w:r>
          </w:p>
        </w:tc>
      </w:tr>
      <w:tr w:rsidR="00C24876" w:rsidRPr="00C24876" w:rsidTr="00772CE6">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auto" w:fill="auto"/>
            <w:vAlign w:val="center"/>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995 00 60610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810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2200</w:t>
            </w:r>
          </w:p>
        </w:tc>
      </w:tr>
      <w:tr w:rsidR="00C3249F" w:rsidRPr="00C24876" w:rsidTr="00C24876">
        <w:trPr>
          <w:trHeight w:val="22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8"/>
                <w:szCs w:val="18"/>
                <w:lang w:eastAsia="ru-RU"/>
              </w:rPr>
            </w:pPr>
            <w:r w:rsidRPr="00C24876">
              <w:rPr>
                <w:rFonts w:ascii="Times New Roman" w:eastAsia="Times New Roman" w:hAnsi="Times New Roman" w:cs="Times New Roman"/>
                <w:b/>
                <w:bCs/>
                <w:sz w:val="18"/>
                <w:szCs w:val="18"/>
                <w:lang w:eastAsia="ru-RU"/>
              </w:rPr>
              <w:t>Благоустройство</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28389</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760 00 00000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17500</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760 00 60000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17500</w:t>
            </w:r>
          </w:p>
        </w:tc>
      </w:tr>
      <w:tr w:rsidR="00C24876"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auto" w:fill="auto"/>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760 00 60000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611</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17500</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работ услуг для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760 00 20060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4289</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закупки товарорв, работ и услуг для обеспечения государсвтенных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760 00 20060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4289</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700 00 00000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6300</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Закупки товаров работ услуг для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700 00 20010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6300</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закупки товарорв, работ и услуг для обеспечения государсвтенных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700 00 20010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6300</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761 00 00000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300</w:t>
            </w:r>
          </w:p>
        </w:tc>
      </w:tr>
      <w:tr w:rsidR="00C24876"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auto" w:fill="auto"/>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Закупки товаров работ услуг для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761 00 20610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300</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761 00 20610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300</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20"/>
                <w:szCs w:val="20"/>
                <w:lang w:eastAsia="ru-RU"/>
              </w:rPr>
            </w:pPr>
            <w:r w:rsidRPr="00C24876">
              <w:rPr>
                <w:rFonts w:ascii="Times New Roman" w:eastAsia="Times New Roman" w:hAnsi="Times New Roman" w:cs="Times New Roman"/>
                <w:b/>
                <w:bCs/>
                <w:sz w:val="20"/>
                <w:szCs w:val="20"/>
                <w:lang w:eastAsia="ru-RU"/>
              </w:rPr>
              <w:t>Культура и кинематография</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single" w:sz="4" w:space="0" w:color="000000"/>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Культура</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01</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5000</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000000"/>
              <w:bottom w:val="nil"/>
              <w:right w:val="single" w:sz="4" w:space="0" w:color="000000"/>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xml:space="preserve">МП "Развитие культуры в гп Безенчук на 2017-2019 </w:t>
            </w:r>
            <w:proofErr w:type="gramStart"/>
            <w:r w:rsidRPr="00C24876">
              <w:rPr>
                <w:rFonts w:ascii="Times New Roman" w:eastAsia="Times New Roman" w:hAnsi="Times New Roman" w:cs="Times New Roman"/>
                <w:sz w:val="16"/>
                <w:szCs w:val="16"/>
                <w:lang w:eastAsia="ru-RU"/>
              </w:rPr>
              <w:t>гг</w:t>
            </w:r>
            <w:proofErr w:type="gramEnd"/>
            <w:r w:rsidRPr="00C24876">
              <w:rPr>
                <w:rFonts w:ascii="Times New Roman" w:eastAsia="Times New Roman" w:hAnsi="Times New Roman" w:cs="Times New Roman"/>
                <w:sz w:val="16"/>
                <w:szCs w:val="16"/>
                <w:lang w:eastAsia="ru-RU"/>
              </w:rPr>
              <w:t>"</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770 00 00000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5000</w:t>
            </w:r>
          </w:p>
        </w:tc>
      </w:tr>
      <w:tr w:rsidR="00C3249F" w:rsidRPr="00C24876" w:rsidTr="00C3249F">
        <w:trPr>
          <w:trHeight w:val="85"/>
        </w:trPr>
        <w:tc>
          <w:tcPr>
            <w:tcW w:w="586" w:type="dxa"/>
            <w:tcBorders>
              <w:top w:val="nil"/>
              <w:left w:val="single" w:sz="4" w:space="0" w:color="auto"/>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2487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770 00 78210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5000</w:t>
            </w:r>
          </w:p>
        </w:tc>
      </w:tr>
      <w:tr w:rsidR="00C3249F" w:rsidRPr="00C24876" w:rsidTr="00C3249F">
        <w:trPr>
          <w:trHeight w:val="85"/>
        </w:trPr>
        <w:tc>
          <w:tcPr>
            <w:tcW w:w="586" w:type="dxa"/>
            <w:tcBorders>
              <w:top w:val="nil"/>
              <w:left w:val="single" w:sz="4" w:space="0" w:color="auto"/>
              <w:bottom w:val="single" w:sz="4" w:space="0" w:color="auto"/>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r w:rsidRPr="00C24876">
              <w:rPr>
                <w:rFonts w:ascii="Arial CYR" w:eastAsia="Times New Roman" w:hAnsi="Arial CYR" w:cs="Times New Roman"/>
                <w:sz w:val="20"/>
                <w:szCs w:val="20"/>
                <w:lang w:eastAsia="ru-RU"/>
              </w:rPr>
              <w:t> </w:t>
            </w:r>
          </w:p>
        </w:tc>
        <w:tc>
          <w:tcPr>
            <w:tcW w:w="6946" w:type="dxa"/>
            <w:tcBorders>
              <w:top w:val="nil"/>
              <w:left w:val="single" w:sz="4" w:space="0" w:color="auto"/>
              <w:bottom w:val="single" w:sz="4" w:space="0" w:color="auto"/>
              <w:right w:val="single" w:sz="4" w:space="0" w:color="auto"/>
            </w:tcBorders>
            <w:shd w:val="clear" w:color="000000" w:fill="FFFFFF"/>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Иные межбюджетные трансферты</w:t>
            </w:r>
          </w:p>
        </w:tc>
        <w:tc>
          <w:tcPr>
            <w:tcW w:w="463"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770 00 78210</w:t>
            </w:r>
          </w:p>
        </w:tc>
        <w:tc>
          <w:tcPr>
            <w:tcW w:w="572" w:type="dxa"/>
            <w:tcBorders>
              <w:top w:val="nil"/>
              <w:left w:val="nil"/>
              <w:bottom w:val="single" w:sz="4" w:space="0" w:color="000000"/>
              <w:right w:val="nil"/>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C24876" w:rsidRPr="00C24876" w:rsidRDefault="00C24876" w:rsidP="00C24876">
            <w:pPr>
              <w:spacing w:after="0" w:line="240" w:lineRule="auto"/>
              <w:jc w:val="center"/>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5000</w:t>
            </w:r>
          </w:p>
        </w:tc>
      </w:tr>
      <w:tr w:rsidR="00C24876" w:rsidRPr="00C24876" w:rsidTr="00C3249F">
        <w:trPr>
          <w:trHeight w:val="85"/>
        </w:trPr>
        <w:tc>
          <w:tcPr>
            <w:tcW w:w="586" w:type="dxa"/>
            <w:tcBorders>
              <w:top w:val="nil"/>
              <w:left w:val="nil"/>
              <w:bottom w:val="nil"/>
              <w:right w:val="nil"/>
            </w:tcBorders>
            <w:shd w:val="clear" w:color="auto" w:fill="auto"/>
            <w:noWrap/>
            <w:vAlign w:val="bottom"/>
            <w:hideMark/>
          </w:tcPr>
          <w:p w:rsidR="00C24876" w:rsidRPr="00C24876" w:rsidRDefault="00C24876" w:rsidP="00C24876">
            <w:pPr>
              <w:spacing w:after="0" w:line="240" w:lineRule="auto"/>
              <w:rPr>
                <w:rFonts w:ascii="Arial CYR" w:eastAsia="Times New Roman" w:hAnsi="Arial CYR" w:cs="Times New Roman"/>
                <w:sz w:val="20"/>
                <w:szCs w:val="20"/>
                <w:lang w:eastAsia="ru-RU"/>
              </w:rPr>
            </w:pPr>
          </w:p>
        </w:tc>
        <w:tc>
          <w:tcPr>
            <w:tcW w:w="6946" w:type="dxa"/>
            <w:tcBorders>
              <w:top w:val="nil"/>
              <w:left w:val="single" w:sz="4" w:space="0" w:color="000000"/>
              <w:bottom w:val="single" w:sz="4" w:space="0" w:color="000000"/>
              <w:right w:val="single" w:sz="4" w:space="0" w:color="000000"/>
            </w:tcBorders>
            <w:shd w:val="clear" w:color="auto" w:fill="auto"/>
            <w:noWrap/>
            <w:vAlign w:val="bottom"/>
            <w:hideMark/>
          </w:tcPr>
          <w:p w:rsidR="00C24876" w:rsidRPr="00C24876" w:rsidRDefault="00C24876" w:rsidP="00C24876">
            <w:pPr>
              <w:spacing w:after="0" w:line="240" w:lineRule="auto"/>
              <w:jc w:val="center"/>
              <w:rPr>
                <w:rFonts w:ascii="Times New Roman" w:eastAsia="Times New Roman" w:hAnsi="Times New Roman" w:cs="Times New Roman"/>
                <w:b/>
                <w:bCs/>
                <w:sz w:val="20"/>
                <w:szCs w:val="20"/>
                <w:lang w:eastAsia="ru-RU"/>
              </w:rPr>
            </w:pPr>
            <w:r w:rsidRPr="00C24876">
              <w:rPr>
                <w:rFonts w:ascii="Times New Roman" w:eastAsia="Times New Roman" w:hAnsi="Times New Roman" w:cs="Times New Roman"/>
                <w:b/>
                <w:bCs/>
                <w:sz w:val="20"/>
                <w:szCs w:val="20"/>
                <w:lang w:eastAsia="ru-RU"/>
              </w:rPr>
              <w:t>Всего расходов</w:t>
            </w:r>
          </w:p>
        </w:tc>
        <w:tc>
          <w:tcPr>
            <w:tcW w:w="463" w:type="dxa"/>
            <w:tcBorders>
              <w:top w:val="nil"/>
              <w:left w:val="nil"/>
              <w:bottom w:val="single" w:sz="4" w:space="0" w:color="000000"/>
              <w:right w:val="single" w:sz="4" w:space="0" w:color="000000"/>
            </w:tcBorders>
            <w:shd w:val="clear" w:color="auto" w:fill="auto"/>
            <w:noWrap/>
            <w:vAlign w:val="center"/>
            <w:hideMark/>
          </w:tcPr>
          <w:p w:rsidR="00C24876" w:rsidRPr="00C24876" w:rsidRDefault="00C24876" w:rsidP="00C24876">
            <w:pPr>
              <w:spacing w:after="0" w:line="240" w:lineRule="auto"/>
              <w:rPr>
                <w:rFonts w:ascii="Arial CYR" w:eastAsia="Times New Roman" w:hAnsi="Arial CYR" w:cs="Times New Roman"/>
                <w:sz w:val="16"/>
                <w:szCs w:val="16"/>
                <w:lang w:eastAsia="ru-RU"/>
              </w:rPr>
            </w:pPr>
            <w:r w:rsidRPr="00C24876">
              <w:rPr>
                <w:rFonts w:ascii="Arial CYR" w:eastAsia="Times New Roman" w:hAnsi="Arial CYR" w:cs="Times New Roman"/>
                <w:sz w:val="16"/>
                <w:szCs w:val="16"/>
                <w:lang w:eastAsia="ru-RU"/>
              </w:rPr>
              <w:t> </w:t>
            </w:r>
          </w:p>
        </w:tc>
        <w:tc>
          <w:tcPr>
            <w:tcW w:w="425" w:type="dxa"/>
            <w:tcBorders>
              <w:top w:val="nil"/>
              <w:left w:val="nil"/>
              <w:bottom w:val="single" w:sz="4" w:space="0" w:color="000000"/>
              <w:right w:val="single" w:sz="4" w:space="0" w:color="000000"/>
            </w:tcBorders>
            <w:shd w:val="clear" w:color="auto" w:fill="auto"/>
            <w:noWrap/>
            <w:vAlign w:val="center"/>
            <w:hideMark/>
          </w:tcPr>
          <w:p w:rsidR="00C24876" w:rsidRPr="00C24876" w:rsidRDefault="00C24876" w:rsidP="00C24876">
            <w:pPr>
              <w:spacing w:after="0" w:line="240" w:lineRule="auto"/>
              <w:rPr>
                <w:rFonts w:ascii="Arial CYR" w:eastAsia="Times New Roman" w:hAnsi="Arial CYR" w:cs="Times New Roman"/>
                <w:sz w:val="16"/>
                <w:szCs w:val="16"/>
                <w:lang w:eastAsia="ru-RU"/>
              </w:rPr>
            </w:pPr>
            <w:r w:rsidRPr="00C24876">
              <w:rPr>
                <w:rFonts w:ascii="Arial CYR" w:eastAsia="Times New Roman" w:hAnsi="Arial CYR" w:cs="Times New Roman"/>
                <w:sz w:val="16"/>
                <w:szCs w:val="16"/>
                <w:lang w:eastAsia="ru-RU"/>
              </w:rPr>
              <w:t> </w:t>
            </w:r>
          </w:p>
        </w:tc>
        <w:tc>
          <w:tcPr>
            <w:tcW w:w="1134" w:type="dxa"/>
            <w:tcBorders>
              <w:top w:val="nil"/>
              <w:left w:val="nil"/>
              <w:bottom w:val="single" w:sz="4" w:space="0" w:color="000000"/>
              <w:right w:val="single" w:sz="4" w:space="0" w:color="000000"/>
            </w:tcBorders>
            <w:shd w:val="clear" w:color="auto" w:fill="auto"/>
            <w:noWrap/>
            <w:vAlign w:val="center"/>
            <w:hideMark/>
          </w:tcPr>
          <w:p w:rsidR="00C24876" w:rsidRPr="00C24876" w:rsidRDefault="00C24876" w:rsidP="00C24876">
            <w:pPr>
              <w:spacing w:after="0" w:line="240" w:lineRule="auto"/>
              <w:rPr>
                <w:rFonts w:ascii="Arial CYR" w:eastAsia="Times New Roman" w:hAnsi="Arial CYR" w:cs="Times New Roman"/>
                <w:sz w:val="16"/>
                <w:szCs w:val="16"/>
                <w:lang w:eastAsia="ru-RU"/>
              </w:rPr>
            </w:pPr>
            <w:r w:rsidRPr="00C24876">
              <w:rPr>
                <w:rFonts w:ascii="Arial CYR" w:eastAsia="Times New Roman" w:hAnsi="Arial CYR" w:cs="Times New Roman"/>
                <w:sz w:val="16"/>
                <w:szCs w:val="16"/>
                <w:lang w:eastAsia="ru-RU"/>
              </w:rPr>
              <w:t> </w:t>
            </w:r>
          </w:p>
        </w:tc>
        <w:tc>
          <w:tcPr>
            <w:tcW w:w="572" w:type="dxa"/>
            <w:tcBorders>
              <w:top w:val="nil"/>
              <w:left w:val="nil"/>
              <w:bottom w:val="single" w:sz="4" w:space="0" w:color="000000"/>
              <w:right w:val="nil"/>
            </w:tcBorders>
            <w:shd w:val="clear" w:color="auto" w:fill="auto"/>
            <w:noWrap/>
            <w:vAlign w:val="center"/>
            <w:hideMark/>
          </w:tcPr>
          <w:p w:rsidR="00C24876" w:rsidRPr="00C24876" w:rsidRDefault="00C24876" w:rsidP="00C24876">
            <w:pPr>
              <w:spacing w:after="0" w:line="240" w:lineRule="auto"/>
              <w:rPr>
                <w:rFonts w:ascii="Times New Roman" w:eastAsia="Times New Roman" w:hAnsi="Times New Roman" w:cs="Times New Roman"/>
                <w:sz w:val="16"/>
                <w:szCs w:val="16"/>
                <w:lang w:eastAsia="ru-RU"/>
              </w:rPr>
            </w:pPr>
            <w:r w:rsidRPr="00C24876">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24876" w:rsidRPr="00C24876" w:rsidRDefault="00C24876" w:rsidP="00C24876">
            <w:pPr>
              <w:spacing w:after="0" w:line="240" w:lineRule="auto"/>
              <w:jc w:val="center"/>
              <w:rPr>
                <w:rFonts w:ascii="Times New Roman" w:eastAsia="Times New Roman" w:hAnsi="Times New Roman" w:cs="Times New Roman"/>
                <w:b/>
                <w:bCs/>
                <w:sz w:val="16"/>
                <w:szCs w:val="16"/>
                <w:lang w:eastAsia="ru-RU"/>
              </w:rPr>
            </w:pPr>
            <w:r w:rsidRPr="00C24876">
              <w:rPr>
                <w:rFonts w:ascii="Times New Roman" w:eastAsia="Times New Roman" w:hAnsi="Times New Roman" w:cs="Times New Roman"/>
                <w:b/>
                <w:bCs/>
                <w:sz w:val="16"/>
                <w:szCs w:val="16"/>
                <w:lang w:eastAsia="ru-RU"/>
              </w:rPr>
              <w:t>57706,00</w:t>
            </w:r>
          </w:p>
        </w:tc>
      </w:tr>
    </w:tbl>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№7</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594938"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муниципального района </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594938" w:rsidRDefault="00594938" w:rsidP="00594938">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09</w:t>
      </w:r>
      <w:r w:rsidRPr="008F7F0D">
        <w:rPr>
          <w:rFonts w:ascii="Times New Roman" w:hAnsi="Times New Roman" w:cs="Times New Roman"/>
          <w:bCs/>
          <w:sz w:val="20"/>
          <w:szCs w:val="20"/>
        </w:rPr>
        <w:t>.1</w:t>
      </w:r>
      <w:r>
        <w:rPr>
          <w:rFonts w:ascii="Times New Roman" w:hAnsi="Times New Roman" w:cs="Times New Roman"/>
          <w:bCs/>
          <w:sz w:val="20"/>
          <w:szCs w:val="20"/>
        </w:rPr>
        <w:t>1</w:t>
      </w:r>
      <w:r w:rsidRPr="008F7F0D">
        <w:rPr>
          <w:rFonts w:ascii="Times New Roman" w:hAnsi="Times New Roman" w:cs="Times New Roman"/>
          <w:bCs/>
          <w:sz w:val="20"/>
          <w:szCs w:val="20"/>
        </w:rPr>
        <w:t>.2017 № 1/2</w:t>
      </w:r>
      <w:r>
        <w:rPr>
          <w:rFonts w:ascii="Times New Roman" w:hAnsi="Times New Roman" w:cs="Times New Roman"/>
          <w:bCs/>
          <w:sz w:val="20"/>
          <w:szCs w:val="20"/>
        </w:rPr>
        <w:t>6</w:t>
      </w:r>
    </w:p>
    <w:tbl>
      <w:tblPr>
        <w:tblW w:w="11124" w:type="dxa"/>
        <w:tblInd w:w="89" w:type="dxa"/>
        <w:tblLayout w:type="fixed"/>
        <w:tblLook w:val="04A0"/>
      </w:tblPr>
      <w:tblGrid>
        <w:gridCol w:w="692"/>
        <w:gridCol w:w="6416"/>
        <w:gridCol w:w="472"/>
        <w:gridCol w:w="466"/>
        <w:gridCol w:w="1189"/>
        <w:gridCol w:w="471"/>
        <w:gridCol w:w="709"/>
        <w:gridCol w:w="709"/>
      </w:tblGrid>
      <w:tr w:rsidR="00F94D59" w:rsidRPr="00F94D59" w:rsidTr="008772D4">
        <w:trPr>
          <w:trHeight w:val="95"/>
        </w:trPr>
        <w:tc>
          <w:tcPr>
            <w:tcW w:w="11124" w:type="dxa"/>
            <w:gridSpan w:val="8"/>
            <w:tcBorders>
              <w:top w:val="nil"/>
              <w:left w:val="nil"/>
              <w:bottom w:val="nil"/>
              <w:right w:val="nil"/>
            </w:tcBorders>
            <w:shd w:val="clear" w:color="auto" w:fill="auto"/>
            <w:vAlign w:val="bottom"/>
            <w:hideMark/>
          </w:tcPr>
          <w:p w:rsidR="00F94D59" w:rsidRPr="00F94D59" w:rsidRDefault="00F94D59" w:rsidP="00F94D59">
            <w:pPr>
              <w:spacing w:after="0" w:line="240" w:lineRule="auto"/>
              <w:jc w:val="center"/>
              <w:rPr>
                <w:rFonts w:ascii="Times New Roman" w:eastAsia="Times New Roman" w:hAnsi="Times New Roman" w:cs="Times New Roman"/>
                <w:b/>
                <w:bCs/>
                <w:lang w:eastAsia="ru-RU"/>
              </w:rPr>
            </w:pPr>
            <w:r w:rsidRPr="00F94D59">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поселения Безенчук муниципального района Безенчукский и непрограммным направлениям деятельности), группам и подгруппам </w:t>
            </w:r>
            <w:proofErr w:type="gramStart"/>
            <w:r w:rsidRPr="00F94D59">
              <w:rPr>
                <w:rFonts w:ascii="Times New Roman" w:eastAsia="Times New Roman" w:hAnsi="Times New Roman" w:cs="Times New Roman"/>
                <w:b/>
                <w:bCs/>
                <w:lang w:eastAsia="ru-RU"/>
              </w:rPr>
              <w:t>видов расходов классификации расходов бюджета городского поселения</w:t>
            </w:r>
            <w:proofErr w:type="gramEnd"/>
            <w:r w:rsidRPr="00F94D59">
              <w:rPr>
                <w:rFonts w:ascii="Times New Roman" w:eastAsia="Times New Roman" w:hAnsi="Times New Roman" w:cs="Times New Roman"/>
                <w:b/>
                <w:bCs/>
                <w:lang w:eastAsia="ru-RU"/>
              </w:rPr>
              <w:t xml:space="preserve"> на 2019-2020 годы</w:t>
            </w:r>
          </w:p>
        </w:tc>
      </w:tr>
      <w:tr w:rsidR="00F94D59" w:rsidRPr="00F94D59" w:rsidTr="008772D4">
        <w:trPr>
          <w:trHeight w:val="85"/>
        </w:trPr>
        <w:tc>
          <w:tcPr>
            <w:tcW w:w="69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94D59" w:rsidRPr="00F94D59" w:rsidRDefault="00F94D59" w:rsidP="00F94D59">
            <w:pPr>
              <w:spacing w:after="0" w:line="240" w:lineRule="auto"/>
              <w:rPr>
                <w:rFonts w:ascii="Times New Roman" w:eastAsia="Times New Roman" w:hAnsi="Times New Roman" w:cs="Times New Roman"/>
                <w:sz w:val="20"/>
                <w:szCs w:val="20"/>
                <w:lang w:eastAsia="ru-RU"/>
              </w:rPr>
            </w:pPr>
            <w:r w:rsidRPr="00F94D59">
              <w:rPr>
                <w:rFonts w:ascii="Times New Roman" w:eastAsia="Times New Roman" w:hAnsi="Times New Roman" w:cs="Times New Roman"/>
                <w:sz w:val="20"/>
                <w:szCs w:val="20"/>
                <w:lang w:eastAsia="ru-RU"/>
              </w:rPr>
              <w:t>код ГРБС</w:t>
            </w:r>
          </w:p>
        </w:tc>
        <w:tc>
          <w:tcPr>
            <w:tcW w:w="6416" w:type="dxa"/>
            <w:tcBorders>
              <w:top w:val="single" w:sz="4" w:space="0" w:color="000000"/>
              <w:left w:val="nil"/>
              <w:bottom w:val="nil"/>
              <w:right w:val="single" w:sz="4" w:space="0" w:color="000000"/>
            </w:tcBorders>
            <w:shd w:val="clear" w:color="auto" w:fill="auto"/>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8"/>
                <w:szCs w:val="18"/>
                <w:lang w:eastAsia="ru-RU"/>
              </w:rPr>
            </w:pPr>
            <w:r w:rsidRPr="00F94D59">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72" w:type="dxa"/>
            <w:tcBorders>
              <w:top w:val="single" w:sz="4" w:space="0" w:color="000000"/>
              <w:left w:val="nil"/>
              <w:bottom w:val="nil"/>
              <w:right w:val="single" w:sz="4" w:space="0" w:color="000000"/>
            </w:tcBorders>
            <w:shd w:val="clear" w:color="auto" w:fill="auto"/>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8"/>
                <w:szCs w:val="18"/>
                <w:lang w:eastAsia="ru-RU"/>
              </w:rPr>
            </w:pPr>
            <w:r w:rsidRPr="00F94D59">
              <w:rPr>
                <w:rFonts w:ascii="Times New Roman" w:eastAsia="Times New Roman" w:hAnsi="Times New Roman" w:cs="Times New Roman"/>
                <w:b/>
                <w:bCs/>
                <w:sz w:val="18"/>
                <w:szCs w:val="18"/>
                <w:lang w:eastAsia="ru-RU"/>
              </w:rPr>
              <w:t>Рз</w:t>
            </w:r>
          </w:p>
        </w:tc>
        <w:tc>
          <w:tcPr>
            <w:tcW w:w="466" w:type="dxa"/>
            <w:tcBorders>
              <w:top w:val="single" w:sz="4" w:space="0" w:color="000000"/>
              <w:left w:val="nil"/>
              <w:bottom w:val="nil"/>
              <w:right w:val="single" w:sz="4" w:space="0" w:color="000000"/>
            </w:tcBorders>
            <w:shd w:val="clear" w:color="auto" w:fill="auto"/>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8"/>
                <w:szCs w:val="18"/>
                <w:lang w:eastAsia="ru-RU"/>
              </w:rPr>
            </w:pPr>
            <w:proofErr w:type="gramStart"/>
            <w:r w:rsidRPr="00F94D59">
              <w:rPr>
                <w:rFonts w:ascii="Times New Roman" w:eastAsia="Times New Roman" w:hAnsi="Times New Roman" w:cs="Times New Roman"/>
                <w:b/>
                <w:bCs/>
                <w:sz w:val="18"/>
                <w:szCs w:val="18"/>
                <w:lang w:eastAsia="ru-RU"/>
              </w:rPr>
              <w:t>ПР</w:t>
            </w:r>
            <w:proofErr w:type="gramEnd"/>
          </w:p>
        </w:tc>
        <w:tc>
          <w:tcPr>
            <w:tcW w:w="1189" w:type="dxa"/>
            <w:tcBorders>
              <w:top w:val="single" w:sz="4" w:space="0" w:color="000000"/>
              <w:left w:val="nil"/>
              <w:bottom w:val="nil"/>
              <w:right w:val="single" w:sz="4" w:space="0" w:color="000000"/>
            </w:tcBorders>
            <w:shd w:val="clear" w:color="auto" w:fill="auto"/>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8"/>
                <w:szCs w:val="18"/>
                <w:lang w:eastAsia="ru-RU"/>
              </w:rPr>
            </w:pPr>
            <w:r w:rsidRPr="00F94D59">
              <w:rPr>
                <w:rFonts w:ascii="Times New Roman" w:eastAsia="Times New Roman" w:hAnsi="Times New Roman" w:cs="Times New Roman"/>
                <w:b/>
                <w:bCs/>
                <w:sz w:val="18"/>
                <w:szCs w:val="18"/>
                <w:lang w:eastAsia="ru-RU"/>
              </w:rPr>
              <w:t>ЦСР</w:t>
            </w:r>
          </w:p>
        </w:tc>
        <w:tc>
          <w:tcPr>
            <w:tcW w:w="471" w:type="dxa"/>
            <w:tcBorders>
              <w:top w:val="single" w:sz="4" w:space="0" w:color="000000"/>
              <w:left w:val="nil"/>
              <w:bottom w:val="nil"/>
              <w:right w:val="nil"/>
            </w:tcBorders>
            <w:shd w:val="clear" w:color="auto" w:fill="auto"/>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8"/>
                <w:szCs w:val="18"/>
                <w:lang w:eastAsia="ru-RU"/>
              </w:rPr>
            </w:pPr>
            <w:r w:rsidRPr="00F94D59">
              <w:rPr>
                <w:rFonts w:ascii="Times New Roman" w:eastAsia="Times New Roman" w:hAnsi="Times New Roman" w:cs="Times New Roman"/>
                <w:b/>
                <w:bCs/>
                <w:sz w:val="18"/>
                <w:szCs w:val="18"/>
                <w:lang w:eastAsia="ru-RU"/>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8"/>
                <w:szCs w:val="18"/>
                <w:lang w:eastAsia="ru-RU"/>
              </w:rPr>
            </w:pPr>
            <w:r w:rsidRPr="00F94D59">
              <w:rPr>
                <w:rFonts w:ascii="Times New Roman" w:eastAsia="Times New Roman" w:hAnsi="Times New Roman" w:cs="Times New Roman"/>
                <w:b/>
                <w:bCs/>
                <w:sz w:val="18"/>
                <w:szCs w:val="18"/>
                <w:lang w:eastAsia="ru-RU"/>
              </w:rPr>
              <w:t>План, тыс. руб. 2019 год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20"/>
                <w:szCs w:val="20"/>
                <w:lang w:eastAsia="ru-RU"/>
              </w:rPr>
            </w:pPr>
            <w:r w:rsidRPr="00F94D59">
              <w:rPr>
                <w:rFonts w:ascii="Times New Roman" w:eastAsia="Times New Roman" w:hAnsi="Times New Roman" w:cs="Times New Roman"/>
                <w:b/>
                <w:bCs/>
                <w:sz w:val="20"/>
                <w:szCs w:val="20"/>
                <w:lang w:eastAsia="ru-RU"/>
              </w:rPr>
              <w:t>План, тыс. руб. 2020 год</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jc w:val="right"/>
              <w:rPr>
                <w:rFonts w:ascii="Times New Roman" w:eastAsia="Times New Roman" w:hAnsi="Times New Roman" w:cs="Times New Roman"/>
                <w:sz w:val="20"/>
                <w:szCs w:val="20"/>
                <w:lang w:eastAsia="ru-RU"/>
              </w:rPr>
            </w:pPr>
            <w:r w:rsidRPr="00F94D59">
              <w:rPr>
                <w:rFonts w:ascii="Times New Roman" w:eastAsia="Times New Roman" w:hAnsi="Times New Roman" w:cs="Times New Roman"/>
                <w:sz w:val="20"/>
                <w:szCs w:val="20"/>
                <w:lang w:eastAsia="ru-RU"/>
              </w:rPr>
              <w:t>208</w:t>
            </w:r>
          </w:p>
        </w:tc>
        <w:tc>
          <w:tcPr>
            <w:tcW w:w="6416" w:type="dxa"/>
            <w:tcBorders>
              <w:top w:val="single" w:sz="4" w:space="0" w:color="000000"/>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20"/>
                <w:szCs w:val="20"/>
                <w:lang w:eastAsia="ru-RU"/>
              </w:rPr>
            </w:pPr>
            <w:r w:rsidRPr="00F94D59">
              <w:rPr>
                <w:rFonts w:ascii="Times New Roman" w:eastAsia="Times New Roman" w:hAnsi="Times New Roman" w:cs="Times New Roman"/>
                <w:b/>
                <w:bCs/>
                <w:sz w:val="20"/>
                <w:szCs w:val="20"/>
                <w:lang w:eastAsia="ru-RU"/>
              </w:rPr>
              <w:t>Общегосударственные вопросы</w:t>
            </w:r>
          </w:p>
        </w:tc>
        <w:tc>
          <w:tcPr>
            <w:tcW w:w="472" w:type="dxa"/>
            <w:tcBorders>
              <w:top w:val="single" w:sz="4" w:space="0" w:color="000000"/>
              <w:left w:val="nil"/>
              <w:bottom w:val="single" w:sz="4" w:space="0" w:color="000000"/>
              <w:right w:val="single" w:sz="4" w:space="0" w:color="000000"/>
            </w:tcBorders>
            <w:shd w:val="clear" w:color="000000" w:fill="FFFFFF"/>
            <w:noWrap/>
            <w:hideMark/>
          </w:tcPr>
          <w:p w:rsidR="00F94D59" w:rsidRPr="00F94D59" w:rsidRDefault="00F94D59" w:rsidP="00F94D59">
            <w:pPr>
              <w:spacing w:after="0" w:line="240" w:lineRule="auto"/>
              <w:jc w:val="center"/>
              <w:rPr>
                <w:rFonts w:ascii="Times New Roman" w:eastAsia="Times New Roman" w:hAnsi="Times New Roman" w:cs="Times New Roman"/>
                <w:b/>
                <w:bCs/>
                <w:sz w:val="20"/>
                <w:szCs w:val="20"/>
                <w:lang w:eastAsia="ru-RU"/>
              </w:rPr>
            </w:pPr>
            <w:r w:rsidRPr="00F94D59">
              <w:rPr>
                <w:rFonts w:ascii="Times New Roman" w:eastAsia="Times New Roman" w:hAnsi="Times New Roman" w:cs="Times New Roman"/>
                <w:b/>
                <w:bCs/>
                <w:sz w:val="20"/>
                <w:szCs w:val="20"/>
                <w:lang w:eastAsia="ru-RU"/>
              </w:rPr>
              <w:t> </w:t>
            </w:r>
          </w:p>
        </w:tc>
        <w:tc>
          <w:tcPr>
            <w:tcW w:w="466" w:type="dxa"/>
            <w:tcBorders>
              <w:top w:val="single" w:sz="4" w:space="0" w:color="000000"/>
              <w:left w:val="nil"/>
              <w:bottom w:val="single" w:sz="4" w:space="0" w:color="000000"/>
              <w:right w:val="single" w:sz="4" w:space="0" w:color="000000"/>
            </w:tcBorders>
            <w:shd w:val="clear" w:color="000000" w:fill="FFFFFF"/>
            <w:noWrap/>
            <w:hideMark/>
          </w:tcPr>
          <w:p w:rsidR="00F94D59" w:rsidRPr="00F94D59" w:rsidRDefault="00F94D59" w:rsidP="00F94D59">
            <w:pPr>
              <w:spacing w:after="0" w:line="240" w:lineRule="auto"/>
              <w:jc w:val="center"/>
              <w:rPr>
                <w:rFonts w:ascii="Times New Roman" w:eastAsia="Times New Roman" w:hAnsi="Times New Roman" w:cs="Times New Roman"/>
                <w:b/>
                <w:bCs/>
                <w:sz w:val="20"/>
                <w:szCs w:val="20"/>
                <w:lang w:eastAsia="ru-RU"/>
              </w:rPr>
            </w:pPr>
            <w:r w:rsidRPr="00F94D59">
              <w:rPr>
                <w:rFonts w:ascii="Times New Roman" w:eastAsia="Times New Roman" w:hAnsi="Times New Roman" w:cs="Times New Roman"/>
                <w:b/>
                <w:bCs/>
                <w:sz w:val="20"/>
                <w:szCs w:val="20"/>
                <w:lang w:eastAsia="ru-RU"/>
              </w:rPr>
              <w:t> </w:t>
            </w:r>
          </w:p>
        </w:tc>
        <w:tc>
          <w:tcPr>
            <w:tcW w:w="1189" w:type="dxa"/>
            <w:tcBorders>
              <w:top w:val="single" w:sz="4" w:space="0" w:color="000000"/>
              <w:left w:val="nil"/>
              <w:bottom w:val="single" w:sz="4" w:space="0" w:color="000000"/>
              <w:right w:val="single" w:sz="4" w:space="0" w:color="000000"/>
            </w:tcBorders>
            <w:shd w:val="clear" w:color="000000" w:fill="FFFFFF"/>
            <w:noWrap/>
            <w:hideMark/>
          </w:tcPr>
          <w:p w:rsidR="00F94D59" w:rsidRPr="00F94D59" w:rsidRDefault="00F94D59" w:rsidP="00F94D59">
            <w:pPr>
              <w:spacing w:after="0" w:line="240" w:lineRule="auto"/>
              <w:jc w:val="center"/>
              <w:rPr>
                <w:rFonts w:ascii="Times New Roman" w:eastAsia="Times New Roman" w:hAnsi="Times New Roman" w:cs="Times New Roman"/>
                <w:b/>
                <w:bCs/>
                <w:sz w:val="20"/>
                <w:szCs w:val="20"/>
                <w:lang w:eastAsia="ru-RU"/>
              </w:rPr>
            </w:pPr>
            <w:r w:rsidRPr="00F94D59">
              <w:rPr>
                <w:rFonts w:ascii="Times New Roman" w:eastAsia="Times New Roman" w:hAnsi="Times New Roman" w:cs="Times New Roman"/>
                <w:b/>
                <w:bCs/>
                <w:sz w:val="20"/>
                <w:szCs w:val="20"/>
                <w:lang w:eastAsia="ru-RU"/>
              </w:rPr>
              <w:t> </w:t>
            </w:r>
          </w:p>
        </w:tc>
        <w:tc>
          <w:tcPr>
            <w:tcW w:w="471" w:type="dxa"/>
            <w:tcBorders>
              <w:top w:val="single" w:sz="4" w:space="0" w:color="000000"/>
              <w:left w:val="nil"/>
              <w:bottom w:val="single" w:sz="4" w:space="0" w:color="000000"/>
              <w:right w:val="nil"/>
            </w:tcBorders>
            <w:shd w:val="clear" w:color="000000" w:fill="FFFFFF"/>
            <w:noWrap/>
            <w:hideMark/>
          </w:tcPr>
          <w:p w:rsidR="00F94D59" w:rsidRPr="00F94D59" w:rsidRDefault="00F94D59" w:rsidP="00F94D59">
            <w:pPr>
              <w:spacing w:after="0" w:line="240" w:lineRule="auto"/>
              <w:jc w:val="center"/>
              <w:rPr>
                <w:rFonts w:ascii="Times New Roman" w:eastAsia="Times New Roman" w:hAnsi="Times New Roman" w:cs="Times New Roman"/>
                <w:b/>
                <w:bCs/>
                <w:sz w:val="20"/>
                <w:szCs w:val="20"/>
                <w:lang w:eastAsia="ru-RU"/>
              </w:rPr>
            </w:pPr>
            <w:r w:rsidRPr="00F94D59">
              <w:rPr>
                <w:rFonts w:ascii="Times New Roman" w:eastAsia="Times New Roman" w:hAnsi="Times New Roman" w:cs="Times New Roman"/>
                <w:b/>
                <w:bCs/>
                <w:sz w:val="20"/>
                <w:szCs w:val="20"/>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F94D59" w:rsidRPr="00F94D59" w:rsidRDefault="00F94D59" w:rsidP="00F94D59">
            <w:pPr>
              <w:spacing w:after="0" w:line="240" w:lineRule="auto"/>
              <w:jc w:val="center"/>
              <w:rPr>
                <w:rFonts w:ascii="Times New Roman" w:eastAsia="Times New Roman" w:hAnsi="Times New Roman" w:cs="Times New Roman"/>
                <w:b/>
                <w:bCs/>
                <w:sz w:val="20"/>
                <w:szCs w:val="20"/>
                <w:lang w:eastAsia="ru-RU"/>
              </w:rPr>
            </w:pPr>
            <w:r w:rsidRPr="00F94D59">
              <w:rPr>
                <w:rFonts w:ascii="Times New Roman" w:eastAsia="Times New Roman" w:hAnsi="Times New Roman" w:cs="Times New Roman"/>
                <w:b/>
                <w:bCs/>
                <w:sz w:val="20"/>
                <w:szCs w:val="20"/>
                <w:lang w:eastAsia="ru-RU"/>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F94D59" w:rsidRPr="00F94D59" w:rsidRDefault="00F94D59" w:rsidP="00F94D59">
            <w:pPr>
              <w:spacing w:after="0" w:line="240" w:lineRule="auto"/>
              <w:rPr>
                <w:rFonts w:ascii="Arial CYR" w:eastAsia="Times New Roman" w:hAnsi="Arial CYR" w:cs="Times New Roman"/>
                <w:sz w:val="16"/>
                <w:szCs w:val="16"/>
                <w:lang w:eastAsia="ru-RU"/>
              </w:rPr>
            </w:pPr>
            <w:r w:rsidRPr="00F94D59">
              <w:rPr>
                <w:rFonts w:ascii="Arial CYR" w:eastAsia="Times New Roman" w:hAnsi="Arial CYR" w:cs="Times New Roman"/>
                <w:sz w:val="16"/>
                <w:szCs w:val="16"/>
                <w:lang w:eastAsia="ru-RU"/>
              </w:rPr>
              <w:t> </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02</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1117</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1117</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auto" w:fill="auto"/>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02</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991 00 11010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1117</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1117</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lastRenderedPageBreak/>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02</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991 00 11010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1117</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1117</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04</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6659</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6659</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991 00 11020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6362</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6362</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991 00 11020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5205</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5205</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991 00 11020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1087</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1087</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Уплата налогов, сборов и иных платежей</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991 00 11020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70</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780 00 00000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129</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129</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самоупрвления</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780 00 11020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129</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129</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780 00 11020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129</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129</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720 00 00000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168</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168</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720 00 11020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168</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168</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720 00 11020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168</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168</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F94D59">
              <w:rPr>
                <w:rFonts w:ascii="Times New Roman" w:eastAsia="Times New Roman" w:hAnsi="Times New Roman" w:cs="Times New Roman"/>
                <w:b/>
                <w:bCs/>
                <w:sz w:val="16"/>
                <w:szCs w:val="16"/>
                <w:lang w:eastAsia="ru-RU"/>
              </w:rPr>
              <w:t>о(</w:t>
            </w:r>
            <w:proofErr w:type="gramEnd"/>
            <w:r w:rsidRPr="00F94D59">
              <w:rPr>
                <w:rFonts w:ascii="Times New Roman" w:eastAsia="Times New Roman" w:hAnsi="Times New Roman" w:cs="Times New Roman"/>
                <w:b/>
                <w:bCs/>
                <w:sz w:val="16"/>
                <w:szCs w:val="16"/>
                <w:lang w:eastAsia="ru-RU"/>
              </w:rPr>
              <w:t>финансово-бюджетного)надзора</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06</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06</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991 00 00000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xml:space="preserve">Межбюджетные трансферты </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06</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991 00 78210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межбюджетные трансферты</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06</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991 00 78210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Резервные фонды</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11</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500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500</w:t>
            </w:r>
          </w:p>
        </w:tc>
      </w:tr>
      <w:tr w:rsidR="006F4DD8"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11</w:t>
            </w:r>
          </w:p>
        </w:tc>
        <w:tc>
          <w:tcPr>
            <w:tcW w:w="1189" w:type="dxa"/>
            <w:tcBorders>
              <w:top w:val="nil"/>
              <w:left w:val="nil"/>
              <w:bottom w:val="single" w:sz="4" w:space="0" w:color="auto"/>
              <w:right w:val="single" w:sz="4" w:space="0" w:color="auto"/>
            </w:tcBorders>
            <w:shd w:val="clear" w:color="000000" w:fill="FFFFFF"/>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991 00 00000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500</w:t>
            </w:r>
          </w:p>
        </w:tc>
      </w:tr>
      <w:tr w:rsidR="006F4DD8"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Резервные фонды местной администрации</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11</w:t>
            </w:r>
          </w:p>
        </w:tc>
        <w:tc>
          <w:tcPr>
            <w:tcW w:w="1189" w:type="dxa"/>
            <w:tcBorders>
              <w:top w:val="nil"/>
              <w:left w:val="nil"/>
              <w:bottom w:val="single" w:sz="4" w:space="0" w:color="auto"/>
              <w:right w:val="single" w:sz="4" w:space="0" w:color="auto"/>
            </w:tcBorders>
            <w:shd w:val="clear" w:color="000000" w:fill="FFFFFF"/>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991 00 79990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500</w:t>
            </w:r>
          </w:p>
        </w:tc>
      </w:tr>
      <w:tr w:rsidR="006F4DD8"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Резервные средства</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11</w:t>
            </w:r>
          </w:p>
        </w:tc>
        <w:tc>
          <w:tcPr>
            <w:tcW w:w="1189" w:type="dxa"/>
            <w:tcBorders>
              <w:top w:val="nil"/>
              <w:left w:val="nil"/>
              <w:bottom w:val="single" w:sz="4" w:space="0" w:color="auto"/>
              <w:right w:val="single" w:sz="4" w:space="0" w:color="auto"/>
            </w:tcBorders>
            <w:shd w:val="clear" w:color="000000" w:fill="FFFFFF"/>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991 00 79990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500</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Другие общегосударственные вопросы</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13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1218</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1218</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710 00 00000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1218</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1218</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Закупка товарорв, работ, услуг для муниципальных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710 00 20010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1218</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1218</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710 00 20010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1218</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1218</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20"/>
                <w:szCs w:val="20"/>
                <w:lang w:eastAsia="ru-RU"/>
              </w:rPr>
            </w:pPr>
            <w:r w:rsidRPr="00F94D59">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72" w:type="dxa"/>
            <w:tcBorders>
              <w:top w:val="nil"/>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466" w:type="dxa"/>
            <w:tcBorders>
              <w:top w:val="nil"/>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1189" w:type="dxa"/>
            <w:tcBorders>
              <w:top w:val="nil"/>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471" w:type="dxa"/>
            <w:tcBorders>
              <w:top w:val="nil"/>
              <w:left w:val="nil"/>
              <w:bottom w:val="nil"/>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F94D59">
              <w:rPr>
                <w:rFonts w:ascii="Times New Roman" w:eastAsia="Times New Roman" w:hAnsi="Times New Roman" w:cs="Times New Roman"/>
                <w:b/>
                <w:bCs/>
                <w:sz w:val="16"/>
                <w:szCs w:val="16"/>
                <w:lang w:eastAsia="ru-RU"/>
              </w:rPr>
              <w:t>,г</w:t>
            </w:r>
            <w:proofErr w:type="gramEnd"/>
            <w:r w:rsidRPr="00F94D59">
              <w:rPr>
                <w:rFonts w:ascii="Times New Roman" w:eastAsia="Times New Roman" w:hAnsi="Times New Roman" w:cs="Times New Roman"/>
                <w:b/>
                <w:bCs/>
                <w:sz w:val="16"/>
                <w:szCs w:val="16"/>
                <w:lang w:eastAsia="ru-RU"/>
              </w:rPr>
              <w:t>ражданская оборона</w:t>
            </w:r>
          </w:p>
        </w:tc>
        <w:tc>
          <w:tcPr>
            <w:tcW w:w="472" w:type="dxa"/>
            <w:tcBorders>
              <w:top w:val="single" w:sz="4" w:space="0" w:color="000000"/>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03</w:t>
            </w:r>
          </w:p>
        </w:tc>
        <w:tc>
          <w:tcPr>
            <w:tcW w:w="466" w:type="dxa"/>
            <w:tcBorders>
              <w:top w:val="single" w:sz="4" w:space="0" w:color="000000"/>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09</w:t>
            </w:r>
          </w:p>
        </w:tc>
        <w:tc>
          <w:tcPr>
            <w:tcW w:w="1189" w:type="dxa"/>
            <w:tcBorders>
              <w:top w:val="single" w:sz="4" w:space="0" w:color="000000"/>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71" w:type="dxa"/>
            <w:tcBorders>
              <w:top w:val="single" w:sz="4" w:space="0" w:color="000000"/>
              <w:left w:val="nil"/>
              <w:bottom w:val="nil"/>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167</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168</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72"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09</w:t>
            </w:r>
          </w:p>
        </w:tc>
        <w:tc>
          <w:tcPr>
            <w:tcW w:w="1189"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730 00 00000</w:t>
            </w:r>
          </w:p>
        </w:tc>
        <w:tc>
          <w:tcPr>
            <w:tcW w:w="471" w:type="dxa"/>
            <w:tcBorders>
              <w:top w:val="single" w:sz="4" w:space="0" w:color="auto"/>
              <w:left w:val="nil"/>
              <w:bottom w:val="single" w:sz="4" w:space="0" w:color="auto"/>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167</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168</w:t>
            </w:r>
          </w:p>
        </w:tc>
      </w:tr>
      <w:tr w:rsidR="00F94D59" w:rsidRPr="00F94D59" w:rsidTr="00F94D59">
        <w:trPr>
          <w:trHeight w:val="25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nil"/>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Закупка товаров, работ и услуг для государсвтенных нужд</w:t>
            </w:r>
          </w:p>
        </w:tc>
        <w:tc>
          <w:tcPr>
            <w:tcW w:w="472" w:type="dxa"/>
            <w:tcBorders>
              <w:top w:val="nil"/>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09</w:t>
            </w:r>
          </w:p>
        </w:tc>
        <w:tc>
          <w:tcPr>
            <w:tcW w:w="1189" w:type="dxa"/>
            <w:tcBorders>
              <w:top w:val="nil"/>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730 00 20030</w:t>
            </w:r>
          </w:p>
        </w:tc>
        <w:tc>
          <w:tcPr>
            <w:tcW w:w="471" w:type="dxa"/>
            <w:tcBorders>
              <w:top w:val="nil"/>
              <w:left w:val="nil"/>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nil"/>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167</w:t>
            </w:r>
          </w:p>
        </w:tc>
        <w:tc>
          <w:tcPr>
            <w:tcW w:w="709" w:type="dxa"/>
            <w:tcBorders>
              <w:top w:val="nil"/>
              <w:left w:val="nil"/>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168</w:t>
            </w:r>
          </w:p>
        </w:tc>
      </w:tr>
      <w:tr w:rsidR="00F94D59" w:rsidRPr="00F94D59" w:rsidTr="008772D4">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single" w:sz="4" w:space="0" w:color="auto"/>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72"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09</w:t>
            </w:r>
          </w:p>
        </w:tc>
        <w:tc>
          <w:tcPr>
            <w:tcW w:w="1189"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730 00 20030</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167</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168</w:t>
            </w:r>
          </w:p>
        </w:tc>
      </w:tr>
      <w:tr w:rsidR="00F94D59" w:rsidRPr="00F94D59" w:rsidTr="00507855">
        <w:trPr>
          <w:trHeight w:val="190"/>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72"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14</w:t>
            </w:r>
          </w:p>
        </w:tc>
        <w:tc>
          <w:tcPr>
            <w:tcW w:w="118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471"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nil"/>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882</w:t>
            </w:r>
          </w:p>
        </w:tc>
        <w:tc>
          <w:tcPr>
            <w:tcW w:w="709" w:type="dxa"/>
            <w:tcBorders>
              <w:top w:val="nil"/>
              <w:left w:val="nil"/>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882</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F94D59">
              <w:rPr>
                <w:rFonts w:ascii="Times New Roman" w:eastAsia="Times New Roman" w:hAnsi="Times New Roman" w:cs="Times New Roman"/>
                <w:sz w:val="16"/>
                <w:szCs w:val="16"/>
                <w:lang w:eastAsia="ru-RU"/>
              </w:rPr>
              <w:t xml:space="preserve"> ,</w:t>
            </w:r>
            <w:proofErr w:type="gramEnd"/>
            <w:r w:rsidRPr="00F94D59">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472"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14</w:t>
            </w:r>
          </w:p>
        </w:tc>
        <w:tc>
          <w:tcPr>
            <w:tcW w:w="118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790 00 00000</w:t>
            </w:r>
          </w:p>
        </w:tc>
        <w:tc>
          <w:tcPr>
            <w:tcW w:w="471"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882</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882</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nil"/>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Закупка товаров, работ и услуг для государсвтенных нужд</w:t>
            </w:r>
          </w:p>
        </w:tc>
        <w:tc>
          <w:tcPr>
            <w:tcW w:w="472"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14</w:t>
            </w:r>
          </w:p>
        </w:tc>
        <w:tc>
          <w:tcPr>
            <w:tcW w:w="118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790 00 20090</w:t>
            </w:r>
          </w:p>
        </w:tc>
        <w:tc>
          <w:tcPr>
            <w:tcW w:w="471"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882</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882</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single" w:sz="4" w:space="0" w:color="auto"/>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закупки товарорв, работ и услуг для обеспечения государсвтенных (муниципальных) нужд</w:t>
            </w:r>
          </w:p>
        </w:tc>
        <w:tc>
          <w:tcPr>
            <w:tcW w:w="472"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14</w:t>
            </w:r>
          </w:p>
        </w:tc>
        <w:tc>
          <w:tcPr>
            <w:tcW w:w="118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790 00 20090</w:t>
            </w:r>
          </w:p>
        </w:tc>
        <w:tc>
          <w:tcPr>
            <w:tcW w:w="471" w:type="dxa"/>
            <w:tcBorders>
              <w:top w:val="nil"/>
              <w:left w:val="nil"/>
              <w:bottom w:val="single" w:sz="4" w:space="0" w:color="auto"/>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882</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882</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20"/>
                <w:szCs w:val="20"/>
                <w:lang w:eastAsia="ru-RU"/>
              </w:rPr>
            </w:pPr>
            <w:r w:rsidRPr="00F94D59">
              <w:rPr>
                <w:rFonts w:ascii="Times New Roman" w:eastAsia="Times New Roman" w:hAnsi="Times New Roman" w:cs="Times New Roman"/>
                <w:b/>
                <w:bCs/>
                <w:sz w:val="20"/>
                <w:szCs w:val="20"/>
                <w:lang w:eastAsia="ru-RU"/>
              </w:rPr>
              <w:t>Национальная экономика</w:t>
            </w:r>
          </w:p>
        </w:tc>
        <w:tc>
          <w:tcPr>
            <w:tcW w:w="472"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466"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118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471" w:type="dxa"/>
            <w:tcBorders>
              <w:top w:val="nil"/>
              <w:left w:val="nil"/>
              <w:bottom w:val="single" w:sz="4" w:space="0" w:color="auto"/>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Сельское хозяйство и рыболовство</w:t>
            </w:r>
          </w:p>
        </w:tc>
        <w:tc>
          <w:tcPr>
            <w:tcW w:w="472"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05</w:t>
            </w:r>
          </w:p>
        </w:tc>
        <w:tc>
          <w:tcPr>
            <w:tcW w:w="118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auto"/>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72"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1189" w:type="dxa"/>
            <w:tcBorders>
              <w:top w:val="nil"/>
              <w:left w:val="nil"/>
              <w:bottom w:val="nil"/>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994 00 00000</w:t>
            </w:r>
          </w:p>
        </w:tc>
        <w:tc>
          <w:tcPr>
            <w:tcW w:w="471"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nil"/>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 животноводства</w:t>
            </w:r>
          </w:p>
        </w:tc>
        <w:tc>
          <w:tcPr>
            <w:tcW w:w="472" w:type="dxa"/>
            <w:tcBorders>
              <w:top w:val="nil"/>
              <w:left w:val="nil"/>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1189" w:type="dxa"/>
            <w:tcBorders>
              <w:top w:val="single" w:sz="4" w:space="0" w:color="000000"/>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994 00 72003</w:t>
            </w:r>
          </w:p>
        </w:tc>
        <w:tc>
          <w:tcPr>
            <w:tcW w:w="471" w:type="dxa"/>
            <w:tcBorders>
              <w:top w:val="nil"/>
              <w:left w:val="nil"/>
              <w:bottom w:val="nil"/>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single" w:sz="4" w:space="0" w:color="auto"/>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содержание коров</w:t>
            </w:r>
          </w:p>
        </w:tc>
        <w:tc>
          <w:tcPr>
            <w:tcW w:w="472"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1189"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994 00 72003</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810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nil"/>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Дорожное хозяйство (Дорожные фонды)</w:t>
            </w:r>
          </w:p>
        </w:tc>
        <w:tc>
          <w:tcPr>
            <w:tcW w:w="472" w:type="dxa"/>
            <w:tcBorders>
              <w:top w:val="nil"/>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04</w:t>
            </w:r>
          </w:p>
        </w:tc>
        <w:tc>
          <w:tcPr>
            <w:tcW w:w="466" w:type="dxa"/>
            <w:tcBorders>
              <w:top w:val="nil"/>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09</w:t>
            </w:r>
          </w:p>
        </w:tc>
        <w:tc>
          <w:tcPr>
            <w:tcW w:w="1189" w:type="dxa"/>
            <w:tcBorders>
              <w:top w:val="nil"/>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71" w:type="dxa"/>
            <w:tcBorders>
              <w:top w:val="nil"/>
              <w:left w:val="nil"/>
              <w:bottom w:val="nil"/>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7910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7910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single" w:sz="4" w:space="0" w:color="auto"/>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72"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09</w:t>
            </w:r>
          </w:p>
        </w:tc>
        <w:tc>
          <w:tcPr>
            <w:tcW w:w="1189"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740 00 00000</w:t>
            </w:r>
          </w:p>
        </w:tc>
        <w:tc>
          <w:tcPr>
            <w:tcW w:w="471" w:type="dxa"/>
            <w:tcBorders>
              <w:top w:val="single" w:sz="4" w:space="0" w:color="auto"/>
              <w:left w:val="nil"/>
              <w:bottom w:val="single" w:sz="4" w:space="0" w:color="auto"/>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7910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7910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nil"/>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Закупка товарорв работ для муниципальных нужд</w:t>
            </w:r>
          </w:p>
        </w:tc>
        <w:tc>
          <w:tcPr>
            <w:tcW w:w="472" w:type="dxa"/>
            <w:tcBorders>
              <w:top w:val="nil"/>
              <w:left w:val="nil"/>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09</w:t>
            </w:r>
          </w:p>
        </w:tc>
        <w:tc>
          <w:tcPr>
            <w:tcW w:w="1189" w:type="dxa"/>
            <w:tcBorders>
              <w:top w:val="nil"/>
              <w:left w:val="nil"/>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740 00 20040</w:t>
            </w:r>
          </w:p>
        </w:tc>
        <w:tc>
          <w:tcPr>
            <w:tcW w:w="471" w:type="dxa"/>
            <w:tcBorders>
              <w:top w:val="nil"/>
              <w:left w:val="nil"/>
              <w:bottom w:val="nil"/>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7910</w:t>
            </w:r>
          </w:p>
        </w:tc>
        <w:tc>
          <w:tcPr>
            <w:tcW w:w="709" w:type="dxa"/>
            <w:tcBorders>
              <w:top w:val="nil"/>
              <w:left w:val="nil"/>
              <w:bottom w:val="nil"/>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7910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single" w:sz="4" w:space="0" w:color="auto"/>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09</w:t>
            </w:r>
          </w:p>
        </w:tc>
        <w:tc>
          <w:tcPr>
            <w:tcW w:w="1189"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740 00 20040</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7910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7910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20"/>
                <w:szCs w:val="20"/>
                <w:lang w:eastAsia="ru-RU"/>
              </w:rPr>
            </w:pPr>
            <w:r w:rsidRPr="00F94D59">
              <w:rPr>
                <w:rFonts w:ascii="Times New Roman" w:eastAsia="Times New Roman" w:hAnsi="Times New Roman" w:cs="Times New Roman"/>
                <w:b/>
                <w:bCs/>
                <w:sz w:val="20"/>
                <w:szCs w:val="20"/>
                <w:lang w:eastAsia="ru-RU"/>
              </w:rPr>
              <w:t>Жилищно-коммунальное хозяйство</w:t>
            </w:r>
          </w:p>
        </w:tc>
        <w:tc>
          <w:tcPr>
            <w:tcW w:w="472"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466"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Жилищное хозяйство</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01</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1073</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1073</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710 00 00000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1073</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1073</w:t>
            </w:r>
          </w:p>
        </w:tc>
      </w:tr>
      <w:tr w:rsidR="006F4DD8"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Закупка товарорв работ для муниципальных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710 00 20010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1073</w:t>
            </w:r>
          </w:p>
        </w:tc>
        <w:tc>
          <w:tcPr>
            <w:tcW w:w="709" w:type="dxa"/>
            <w:tcBorders>
              <w:top w:val="nil"/>
              <w:left w:val="nil"/>
              <w:bottom w:val="single" w:sz="4" w:space="0" w:color="auto"/>
              <w:right w:val="single" w:sz="4" w:space="0" w:color="auto"/>
            </w:tcBorders>
            <w:shd w:val="clear" w:color="000000" w:fill="FFFFFF"/>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1073</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01</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710 00 20010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1073</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1073</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Коммунальное хозяйство</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02</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3000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3000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2017-2019гг"</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02</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750 00 00050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2000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2000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000000" w:fill="FFFFFF"/>
            <w:vAlign w:val="center"/>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w:t>
            </w:r>
            <w:r w:rsidRPr="00F94D59">
              <w:rPr>
                <w:rFonts w:ascii="Times New Roman" w:eastAsia="Times New Roman" w:hAnsi="Times New Roman" w:cs="Times New Roman"/>
                <w:sz w:val="16"/>
                <w:szCs w:val="16"/>
                <w:lang w:eastAsia="ru-RU"/>
              </w:rPr>
              <w:lastRenderedPageBreak/>
              <w:t>поселения Безенчук на 2017-2019гг"</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lastRenderedPageBreak/>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02</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750 00 20050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2000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2000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lastRenderedPageBreak/>
              <w:t> </w:t>
            </w:r>
          </w:p>
        </w:tc>
        <w:tc>
          <w:tcPr>
            <w:tcW w:w="6416" w:type="dxa"/>
            <w:tcBorders>
              <w:top w:val="nil"/>
              <w:left w:val="single" w:sz="4" w:space="0" w:color="auto"/>
              <w:bottom w:val="single" w:sz="4" w:space="0" w:color="auto"/>
              <w:right w:val="single" w:sz="4" w:space="0" w:color="auto"/>
            </w:tcBorders>
            <w:shd w:val="clear" w:color="000000" w:fill="FFFFFF"/>
            <w:vAlign w:val="center"/>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закупки товаров, работ и услуг для обеспечения государсвтенных (муниципальных)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02</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750 00 20050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2000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2000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000000" w:fill="FFFFFF"/>
            <w:vAlign w:val="center"/>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02</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995 00 00000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1000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auto" w:fill="auto"/>
            <w:vAlign w:val="center"/>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w:t>
            </w:r>
            <w:proofErr w:type="gramStart"/>
            <w:r w:rsidRPr="00F94D59">
              <w:rPr>
                <w:rFonts w:ascii="Times New Roman" w:eastAsia="Times New Roman" w:hAnsi="Times New Roman" w:cs="Times New Roman"/>
                <w:sz w:val="16"/>
                <w:szCs w:val="16"/>
                <w:lang w:eastAsia="ru-RU"/>
              </w:rPr>
              <w:t xml:space="preserve"> ,</w:t>
            </w:r>
            <w:proofErr w:type="gramEnd"/>
            <w:r w:rsidRPr="00F94D59">
              <w:rPr>
                <w:rFonts w:ascii="Times New Roman" w:eastAsia="Times New Roman" w:hAnsi="Times New Roman" w:cs="Times New Roman"/>
                <w:sz w:val="16"/>
                <w:szCs w:val="16"/>
                <w:lang w:eastAsia="ru-RU"/>
              </w:rPr>
              <w:t xml:space="preserve"> снижения задолженности по обязательным страховым платежам во внебюджетные фонды, задолженности по налогам и сборам</w:t>
            </w:r>
          </w:p>
        </w:tc>
        <w:tc>
          <w:tcPr>
            <w:tcW w:w="472" w:type="dxa"/>
            <w:tcBorders>
              <w:top w:val="nil"/>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nil"/>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02</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995 00 60610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1000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auto" w:fill="auto"/>
            <w:vAlign w:val="center"/>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2"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02</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995 00 60610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1000</w:t>
            </w:r>
          </w:p>
        </w:tc>
      </w:tr>
      <w:tr w:rsidR="00F94D59" w:rsidRPr="00F94D59" w:rsidTr="00507855">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Благоустройство</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29170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29170</w:t>
            </w:r>
          </w:p>
        </w:tc>
      </w:tr>
      <w:tr w:rsidR="00F94D59" w:rsidRPr="00F94D59" w:rsidTr="006F4DD8">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760 00 00000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17500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17500</w:t>
            </w:r>
          </w:p>
        </w:tc>
      </w:tr>
      <w:tr w:rsidR="00F94D59" w:rsidRPr="00F94D59" w:rsidTr="006F4DD8">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auto" w:fill="auto"/>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760 00 60000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17500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17500</w:t>
            </w:r>
          </w:p>
        </w:tc>
      </w:tr>
      <w:tr w:rsidR="00F94D59" w:rsidRPr="00F94D59" w:rsidTr="006F4DD8">
        <w:trPr>
          <w:trHeight w:val="142"/>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auto" w:fill="auto"/>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760 00 60000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17500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17500</w:t>
            </w:r>
          </w:p>
        </w:tc>
      </w:tr>
      <w:tr w:rsidR="00F94D59" w:rsidRPr="00F94D59" w:rsidTr="006F4DD8">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760 00 20060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5070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5070</w:t>
            </w:r>
          </w:p>
        </w:tc>
      </w:tr>
      <w:tr w:rsidR="00F94D59" w:rsidRPr="00F94D59" w:rsidTr="006F4DD8">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760 00 20060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5070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5070</w:t>
            </w:r>
          </w:p>
        </w:tc>
      </w:tr>
      <w:tr w:rsidR="00F94D59" w:rsidRPr="00F94D59" w:rsidTr="00F94D59">
        <w:trPr>
          <w:trHeight w:val="450"/>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700 00 00000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6300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6300</w:t>
            </w:r>
          </w:p>
        </w:tc>
      </w:tr>
      <w:tr w:rsidR="00F94D59" w:rsidRPr="00F94D59" w:rsidTr="006F4DD8">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Закупки товарорв работ услуг для муниципальных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700 00 20010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6300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6300</w:t>
            </w:r>
          </w:p>
        </w:tc>
      </w:tr>
      <w:tr w:rsidR="00F94D59" w:rsidRPr="00F94D59" w:rsidTr="006F4DD8">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700 00 20010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6300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6300</w:t>
            </w:r>
          </w:p>
        </w:tc>
      </w:tr>
      <w:tr w:rsidR="00F94D59" w:rsidRPr="00F94D59" w:rsidTr="006F4DD8">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auto"/>
              <w:bottom w:val="single" w:sz="4" w:space="0" w:color="auto"/>
              <w:right w:val="single" w:sz="4" w:space="0" w:color="auto"/>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xml:space="preserve">Подпрограмма "Содержание мест захоронений на территориии городского поселения Безенчук на 2017-2019 </w:t>
            </w:r>
            <w:proofErr w:type="gramStart"/>
            <w:r w:rsidRPr="00F94D59">
              <w:rPr>
                <w:rFonts w:ascii="Times New Roman" w:eastAsia="Times New Roman" w:hAnsi="Times New Roman" w:cs="Times New Roman"/>
                <w:sz w:val="16"/>
                <w:szCs w:val="16"/>
                <w:lang w:eastAsia="ru-RU"/>
              </w:rPr>
              <w:t>гг</w:t>
            </w:r>
            <w:proofErr w:type="gramEnd"/>
            <w:r w:rsidRPr="00F94D59">
              <w:rPr>
                <w:rFonts w:ascii="Times New Roman" w:eastAsia="Times New Roman" w:hAnsi="Times New Roman" w:cs="Times New Roman"/>
                <w:sz w:val="16"/>
                <w:szCs w:val="16"/>
                <w:lang w:eastAsia="ru-RU"/>
              </w:rPr>
              <w:t>"</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761 00 00000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300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300</w:t>
            </w:r>
          </w:p>
        </w:tc>
      </w:tr>
      <w:tr w:rsidR="00F94D59" w:rsidRPr="00F94D59" w:rsidTr="006F4DD8">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Закупки товарорв работ услуг для муниципальных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761 00 20610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300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300</w:t>
            </w:r>
          </w:p>
        </w:tc>
      </w:tr>
      <w:tr w:rsidR="00F94D59" w:rsidRPr="00F94D59" w:rsidTr="006F4DD8">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(муиципальных) нужд</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03</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761 00 20610</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300</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300</w:t>
            </w:r>
          </w:p>
        </w:tc>
      </w:tr>
      <w:tr w:rsidR="00F94D59" w:rsidRPr="00F94D59" w:rsidTr="006F4DD8">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Всего расходов</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51696</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51697</w:t>
            </w:r>
          </w:p>
        </w:tc>
      </w:tr>
      <w:tr w:rsidR="00F94D59" w:rsidRPr="00F94D59" w:rsidTr="006F4DD8">
        <w:trPr>
          <w:trHeight w:val="85"/>
        </w:trPr>
        <w:tc>
          <w:tcPr>
            <w:tcW w:w="692" w:type="dxa"/>
            <w:tcBorders>
              <w:top w:val="nil"/>
              <w:left w:val="single" w:sz="4" w:space="0" w:color="auto"/>
              <w:bottom w:val="nil"/>
              <w:right w:val="nil"/>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single" w:sz="4" w:space="0" w:color="000000"/>
              <w:bottom w:val="single" w:sz="4" w:space="0" w:color="000000"/>
              <w:right w:val="single" w:sz="4" w:space="0" w:color="000000"/>
            </w:tcBorders>
            <w:shd w:val="clear" w:color="000000" w:fill="FFFFFF"/>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Условно утвержденные расходы</w:t>
            </w:r>
          </w:p>
        </w:tc>
        <w:tc>
          <w:tcPr>
            <w:tcW w:w="472"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1189" w:type="dxa"/>
            <w:tcBorders>
              <w:top w:val="nil"/>
              <w:left w:val="nil"/>
              <w:bottom w:val="single" w:sz="4" w:space="0" w:color="000000"/>
              <w:right w:val="single" w:sz="4" w:space="0" w:color="000000"/>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471" w:type="dxa"/>
            <w:tcBorders>
              <w:top w:val="nil"/>
              <w:left w:val="nil"/>
              <w:bottom w:val="single" w:sz="4" w:space="0" w:color="000000"/>
              <w:right w:val="nil"/>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5579</w:t>
            </w:r>
          </w:p>
        </w:tc>
        <w:tc>
          <w:tcPr>
            <w:tcW w:w="709" w:type="dxa"/>
            <w:tcBorders>
              <w:top w:val="nil"/>
              <w:left w:val="nil"/>
              <w:bottom w:val="single" w:sz="4" w:space="0" w:color="auto"/>
              <w:right w:val="single" w:sz="4" w:space="0" w:color="auto"/>
            </w:tcBorders>
            <w:shd w:val="clear" w:color="000000" w:fill="FFFFFF"/>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5578</w:t>
            </w:r>
          </w:p>
        </w:tc>
      </w:tr>
      <w:tr w:rsidR="00F94D59" w:rsidRPr="00F94D59" w:rsidTr="006F4DD8">
        <w:trPr>
          <w:trHeight w:val="85"/>
        </w:trPr>
        <w:tc>
          <w:tcPr>
            <w:tcW w:w="692" w:type="dxa"/>
            <w:tcBorders>
              <w:top w:val="nil"/>
              <w:left w:val="single" w:sz="4" w:space="0" w:color="auto"/>
              <w:bottom w:val="single" w:sz="4" w:space="0" w:color="auto"/>
              <w:right w:val="single" w:sz="4" w:space="0" w:color="000000"/>
            </w:tcBorders>
            <w:shd w:val="clear" w:color="auto" w:fill="auto"/>
            <w:noWrap/>
            <w:vAlign w:val="bottom"/>
            <w:hideMark/>
          </w:tcPr>
          <w:p w:rsidR="00F94D59" w:rsidRPr="00F94D59" w:rsidRDefault="00F94D59" w:rsidP="00F94D59">
            <w:pPr>
              <w:spacing w:after="0" w:line="240" w:lineRule="auto"/>
              <w:rPr>
                <w:rFonts w:ascii="Arial CYR" w:eastAsia="Times New Roman" w:hAnsi="Arial CYR" w:cs="Times New Roman"/>
                <w:sz w:val="20"/>
                <w:szCs w:val="20"/>
                <w:lang w:eastAsia="ru-RU"/>
              </w:rPr>
            </w:pPr>
            <w:r w:rsidRPr="00F94D59">
              <w:rPr>
                <w:rFonts w:ascii="Arial CYR" w:eastAsia="Times New Roman" w:hAnsi="Arial CYR" w:cs="Times New Roman"/>
                <w:sz w:val="20"/>
                <w:szCs w:val="20"/>
                <w:lang w:eastAsia="ru-RU"/>
              </w:rPr>
              <w:t> </w:t>
            </w:r>
          </w:p>
        </w:tc>
        <w:tc>
          <w:tcPr>
            <w:tcW w:w="6416" w:type="dxa"/>
            <w:tcBorders>
              <w:top w:val="nil"/>
              <w:left w:val="nil"/>
              <w:bottom w:val="single" w:sz="4" w:space="0" w:color="000000"/>
              <w:right w:val="single" w:sz="4" w:space="0" w:color="000000"/>
            </w:tcBorders>
            <w:shd w:val="clear" w:color="auto" w:fill="auto"/>
            <w:noWrap/>
            <w:vAlign w:val="bottom"/>
            <w:hideMark/>
          </w:tcPr>
          <w:p w:rsidR="00F94D59" w:rsidRPr="00F94D59" w:rsidRDefault="00F94D59" w:rsidP="00F94D59">
            <w:pPr>
              <w:spacing w:after="0" w:line="240" w:lineRule="auto"/>
              <w:jc w:val="center"/>
              <w:rPr>
                <w:rFonts w:ascii="Times New Roman" w:eastAsia="Times New Roman" w:hAnsi="Times New Roman" w:cs="Times New Roman"/>
                <w:b/>
                <w:bCs/>
                <w:sz w:val="20"/>
                <w:szCs w:val="20"/>
                <w:lang w:eastAsia="ru-RU"/>
              </w:rPr>
            </w:pPr>
            <w:r w:rsidRPr="00F94D59">
              <w:rPr>
                <w:rFonts w:ascii="Times New Roman" w:eastAsia="Times New Roman" w:hAnsi="Times New Roman" w:cs="Times New Roman"/>
                <w:b/>
                <w:bCs/>
                <w:sz w:val="20"/>
                <w:szCs w:val="20"/>
                <w:lang w:eastAsia="ru-RU"/>
              </w:rPr>
              <w:t>Всего расходов</w:t>
            </w:r>
          </w:p>
        </w:tc>
        <w:tc>
          <w:tcPr>
            <w:tcW w:w="472" w:type="dxa"/>
            <w:tcBorders>
              <w:top w:val="nil"/>
              <w:left w:val="nil"/>
              <w:bottom w:val="single" w:sz="4" w:space="0" w:color="000000"/>
              <w:right w:val="single" w:sz="4" w:space="0" w:color="000000"/>
            </w:tcBorders>
            <w:shd w:val="clear" w:color="auto" w:fill="auto"/>
            <w:noWrap/>
            <w:vAlign w:val="center"/>
            <w:hideMark/>
          </w:tcPr>
          <w:p w:rsidR="00F94D59" w:rsidRPr="00F94D59" w:rsidRDefault="00F94D59" w:rsidP="00F94D59">
            <w:pPr>
              <w:spacing w:after="0" w:line="240" w:lineRule="auto"/>
              <w:rPr>
                <w:rFonts w:ascii="Arial CYR" w:eastAsia="Times New Roman" w:hAnsi="Arial CYR" w:cs="Times New Roman"/>
                <w:sz w:val="16"/>
                <w:szCs w:val="16"/>
                <w:lang w:eastAsia="ru-RU"/>
              </w:rPr>
            </w:pPr>
            <w:r w:rsidRPr="00F94D59">
              <w:rPr>
                <w:rFonts w:ascii="Arial CYR" w:eastAsia="Times New Roman" w:hAnsi="Arial CYR"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F94D59" w:rsidRPr="00F94D59" w:rsidRDefault="00F94D59" w:rsidP="00F94D59">
            <w:pPr>
              <w:spacing w:after="0" w:line="240" w:lineRule="auto"/>
              <w:rPr>
                <w:rFonts w:ascii="Arial CYR" w:eastAsia="Times New Roman" w:hAnsi="Arial CYR" w:cs="Times New Roman"/>
                <w:sz w:val="16"/>
                <w:szCs w:val="16"/>
                <w:lang w:eastAsia="ru-RU"/>
              </w:rPr>
            </w:pPr>
            <w:r w:rsidRPr="00F94D59">
              <w:rPr>
                <w:rFonts w:ascii="Arial CYR" w:eastAsia="Times New Roman" w:hAnsi="Arial CYR" w:cs="Times New Roman"/>
                <w:sz w:val="16"/>
                <w:szCs w:val="16"/>
                <w:lang w:eastAsia="ru-RU"/>
              </w:rPr>
              <w:t> </w:t>
            </w:r>
          </w:p>
        </w:tc>
        <w:tc>
          <w:tcPr>
            <w:tcW w:w="1189" w:type="dxa"/>
            <w:tcBorders>
              <w:top w:val="nil"/>
              <w:left w:val="nil"/>
              <w:bottom w:val="single" w:sz="4" w:space="0" w:color="000000"/>
              <w:right w:val="single" w:sz="4" w:space="0" w:color="000000"/>
            </w:tcBorders>
            <w:shd w:val="clear" w:color="auto" w:fill="auto"/>
            <w:noWrap/>
            <w:vAlign w:val="center"/>
            <w:hideMark/>
          </w:tcPr>
          <w:p w:rsidR="00F94D59" w:rsidRPr="00F94D59" w:rsidRDefault="00F94D59" w:rsidP="00F94D59">
            <w:pPr>
              <w:spacing w:after="0" w:line="240" w:lineRule="auto"/>
              <w:rPr>
                <w:rFonts w:ascii="Arial CYR" w:eastAsia="Times New Roman" w:hAnsi="Arial CYR" w:cs="Times New Roman"/>
                <w:sz w:val="16"/>
                <w:szCs w:val="16"/>
                <w:lang w:eastAsia="ru-RU"/>
              </w:rPr>
            </w:pPr>
            <w:r w:rsidRPr="00F94D59">
              <w:rPr>
                <w:rFonts w:ascii="Arial CYR" w:eastAsia="Times New Roman" w:hAnsi="Arial CYR" w:cs="Times New Roman"/>
                <w:sz w:val="16"/>
                <w:szCs w:val="16"/>
                <w:lang w:eastAsia="ru-RU"/>
              </w:rPr>
              <w:t> </w:t>
            </w:r>
          </w:p>
        </w:tc>
        <w:tc>
          <w:tcPr>
            <w:tcW w:w="471" w:type="dxa"/>
            <w:tcBorders>
              <w:top w:val="nil"/>
              <w:left w:val="nil"/>
              <w:bottom w:val="single" w:sz="4" w:space="0" w:color="000000"/>
              <w:right w:val="nil"/>
            </w:tcBorders>
            <w:shd w:val="clear" w:color="auto" w:fill="auto"/>
            <w:noWrap/>
            <w:vAlign w:val="center"/>
            <w:hideMark/>
          </w:tcPr>
          <w:p w:rsidR="00F94D59" w:rsidRPr="00F94D59" w:rsidRDefault="00F94D59" w:rsidP="00F94D59">
            <w:pPr>
              <w:spacing w:after="0" w:line="240" w:lineRule="auto"/>
              <w:rPr>
                <w:rFonts w:ascii="Times New Roman" w:eastAsia="Times New Roman" w:hAnsi="Times New Roman" w:cs="Times New Roman"/>
                <w:sz w:val="16"/>
                <w:szCs w:val="16"/>
                <w:lang w:eastAsia="ru-RU"/>
              </w:rPr>
            </w:pPr>
            <w:r w:rsidRPr="00F94D5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57275</w:t>
            </w:r>
          </w:p>
        </w:tc>
        <w:tc>
          <w:tcPr>
            <w:tcW w:w="709" w:type="dxa"/>
            <w:tcBorders>
              <w:top w:val="nil"/>
              <w:left w:val="nil"/>
              <w:bottom w:val="single" w:sz="4" w:space="0" w:color="auto"/>
              <w:right w:val="single" w:sz="4" w:space="0" w:color="auto"/>
            </w:tcBorders>
            <w:shd w:val="clear" w:color="auto" w:fill="auto"/>
            <w:noWrap/>
            <w:vAlign w:val="center"/>
            <w:hideMark/>
          </w:tcPr>
          <w:p w:rsidR="00F94D59" w:rsidRPr="00F94D59" w:rsidRDefault="00F94D59" w:rsidP="00F94D59">
            <w:pPr>
              <w:spacing w:after="0" w:line="240" w:lineRule="auto"/>
              <w:jc w:val="center"/>
              <w:rPr>
                <w:rFonts w:ascii="Times New Roman" w:eastAsia="Times New Roman" w:hAnsi="Times New Roman" w:cs="Times New Roman"/>
                <w:b/>
                <w:bCs/>
                <w:sz w:val="16"/>
                <w:szCs w:val="16"/>
                <w:lang w:eastAsia="ru-RU"/>
              </w:rPr>
            </w:pPr>
            <w:r w:rsidRPr="00F94D59">
              <w:rPr>
                <w:rFonts w:ascii="Times New Roman" w:eastAsia="Times New Roman" w:hAnsi="Times New Roman" w:cs="Times New Roman"/>
                <w:b/>
                <w:bCs/>
                <w:sz w:val="16"/>
                <w:szCs w:val="16"/>
                <w:lang w:eastAsia="ru-RU"/>
              </w:rPr>
              <w:t>57275</w:t>
            </w:r>
          </w:p>
        </w:tc>
      </w:tr>
    </w:tbl>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№8</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594938"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муниципального района </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594938" w:rsidRPr="008F7F0D" w:rsidRDefault="00594938" w:rsidP="00594938">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09</w:t>
      </w:r>
      <w:r w:rsidRPr="008F7F0D">
        <w:rPr>
          <w:rFonts w:ascii="Times New Roman" w:hAnsi="Times New Roman" w:cs="Times New Roman"/>
          <w:bCs/>
          <w:sz w:val="20"/>
          <w:szCs w:val="20"/>
        </w:rPr>
        <w:t>.1</w:t>
      </w:r>
      <w:r>
        <w:rPr>
          <w:rFonts w:ascii="Times New Roman" w:hAnsi="Times New Roman" w:cs="Times New Roman"/>
          <w:bCs/>
          <w:sz w:val="20"/>
          <w:szCs w:val="20"/>
        </w:rPr>
        <w:t>1</w:t>
      </w:r>
      <w:r w:rsidRPr="008F7F0D">
        <w:rPr>
          <w:rFonts w:ascii="Times New Roman" w:hAnsi="Times New Roman" w:cs="Times New Roman"/>
          <w:bCs/>
          <w:sz w:val="20"/>
          <w:szCs w:val="20"/>
        </w:rPr>
        <w:t>.2017 № 1/2</w:t>
      </w:r>
      <w:r>
        <w:rPr>
          <w:rFonts w:ascii="Times New Roman" w:hAnsi="Times New Roman" w:cs="Times New Roman"/>
          <w:bCs/>
          <w:sz w:val="20"/>
          <w:szCs w:val="20"/>
        </w:rPr>
        <w:t>6</w:t>
      </w:r>
    </w:p>
    <w:p w:rsidR="00254A55" w:rsidRDefault="00254A55" w:rsidP="0033000B">
      <w:pPr>
        <w:widowControl w:val="0"/>
        <w:suppressAutoHyphens/>
        <w:spacing w:after="0" w:line="240" w:lineRule="auto"/>
        <w:jc w:val="both"/>
        <w:rPr>
          <w:rFonts w:ascii="Times New Roman" w:eastAsia="Calibri" w:hAnsi="Times New Roman" w:cs="Times New Roman"/>
          <w:sz w:val="8"/>
          <w:szCs w:val="8"/>
        </w:rPr>
      </w:pPr>
    </w:p>
    <w:tbl>
      <w:tblPr>
        <w:tblW w:w="11017" w:type="dxa"/>
        <w:tblInd w:w="89" w:type="dxa"/>
        <w:tblLayout w:type="fixed"/>
        <w:tblLook w:val="04A0"/>
      </w:tblPr>
      <w:tblGrid>
        <w:gridCol w:w="586"/>
        <w:gridCol w:w="2068"/>
        <w:gridCol w:w="7571"/>
        <w:gridCol w:w="792"/>
      </w:tblGrid>
      <w:tr w:rsidR="00060CF4" w:rsidRPr="00E86AEC" w:rsidTr="00995BD9">
        <w:trPr>
          <w:trHeight w:val="299"/>
        </w:trPr>
        <w:tc>
          <w:tcPr>
            <w:tcW w:w="11017" w:type="dxa"/>
            <w:gridSpan w:val="4"/>
            <w:tcBorders>
              <w:top w:val="nil"/>
              <w:left w:val="nil"/>
              <w:bottom w:val="single" w:sz="4" w:space="0" w:color="000000"/>
              <w:right w:val="nil"/>
            </w:tcBorders>
            <w:vAlign w:val="center"/>
            <w:hideMark/>
          </w:tcPr>
          <w:p w:rsidR="00060CF4" w:rsidRPr="00E86AEC" w:rsidRDefault="00060CF4" w:rsidP="00060CF4">
            <w:pPr>
              <w:spacing w:after="0" w:line="240" w:lineRule="auto"/>
              <w:jc w:val="center"/>
              <w:rPr>
                <w:rFonts w:ascii="Times New Roman" w:eastAsia="Times New Roman" w:hAnsi="Times New Roman" w:cs="Times New Roman"/>
                <w:b/>
                <w:bCs/>
                <w:sz w:val="26"/>
                <w:szCs w:val="26"/>
                <w:lang w:eastAsia="ru-RU"/>
              </w:rPr>
            </w:pPr>
            <w:r w:rsidRPr="00E86AEC">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2018 год</w:t>
            </w:r>
          </w:p>
        </w:tc>
      </w:tr>
      <w:tr w:rsidR="00E86AEC" w:rsidRPr="00E86AEC" w:rsidTr="00995BD9">
        <w:trPr>
          <w:trHeight w:val="10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86AEC" w:rsidRPr="00E86AEC" w:rsidRDefault="00E86AEC" w:rsidP="00E86AEC">
            <w:pPr>
              <w:spacing w:after="0" w:line="240" w:lineRule="auto"/>
              <w:jc w:val="center"/>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Код администратора</w:t>
            </w:r>
          </w:p>
        </w:tc>
        <w:tc>
          <w:tcPr>
            <w:tcW w:w="2068" w:type="dxa"/>
            <w:tcBorders>
              <w:top w:val="nil"/>
              <w:left w:val="nil"/>
              <w:bottom w:val="single" w:sz="4" w:space="0" w:color="auto"/>
              <w:right w:val="single" w:sz="4" w:space="0" w:color="auto"/>
            </w:tcBorders>
            <w:shd w:val="clear" w:color="auto" w:fill="auto"/>
            <w:vAlign w:val="center"/>
            <w:hideMark/>
          </w:tcPr>
          <w:p w:rsidR="00E86AEC" w:rsidRPr="00E86AEC" w:rsidRDefault="00E86AEC" w:rsidP="00E86AEC">
            <w:pPr>
              <w:spacing w:after="0" w:line="240" w:lineRule="auto"/>
              <w:jc w:val="center"/>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7571" w:type="dxa"/>
            <w:tcBorders>
              <w:top w:val="nil"/>
              <w:left w:val="nil"/>
              <w:bottom w:val="single" w:sz="4" w:space="0" w:color="auto"/>
              <w:right w:val="single" w:sz="4" w:space="0" w:color="auto"/>
            </w:tcBorders>
            <w:shd w:val="clear" w:color="auto" w:fill="auto"/>
            <w:vAlign w:val="center"/>
            <w:hideMark/>
          </w:tcPr>
          <w:p w:rsidR="00E86AEC" w:rsidRPr="00E86AEC" w:rsidRDefault="00E86AEC" w:rsidP="00E86AEC">
            <w:pPr>
              <w:spacing w:after="0" w:line="240" w:lineRule="auto"/>
              <w:jc w:val="center"/>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792" w:type="dxa"/>
            <w:tcBorders>
              <w:top w:val="nil"/>
              <w:left w:val="nil"/>
              <w:bottom w:val="single" w:sz="4" w:space="0" w:color="auto"/>
              <w:right w:val="single" w:sz="4" w:space="0" w:color="auto"/>
            </w:tcBorders>
            <w:shd w:val="clear" w:color="auto" w:fill="auto"/>
            <w:vAlign w:val="center"/>
            <w:hideMark/>
          </w:tcPr>
          <w:p w:rsidR="00E86AEC" w:rsidRPr="00E86AEC" w:rsidRDefault="00E86AEC" w:rsidP="00E86AEC">
            <w:pPr>
              <w:spacing w:after="0" w:line="240" w:lineRule="auto"/>
              <w:jc w:val="center"/>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Сумма                                               тыс. руб.</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i/>
                <w:iCs/>
                <w:sz w:val="18"/>
                <w:szCs w:val="18"/>
                <w:lang w:eastAsia="ru-RU"/>
              </w:rPr>
            </w:pPr>
            <w:r w:rsidRPr="00E86AEC">
              <w:rPr>
                <w:rFonts w:ascii="Times New Roman" w:eastAsia="Times New Roman" w:hAnsi="Times New Roman" w:cs="Times New Roman"/>
                <w:b/>
                <w:bCs/>
                <w:i/>
                <w:iCs/>
                <w:sz w:val="18"/>
                <w:szCs w:val="18"/>
                <w:lang w:eastAsia="ru-RU"/>
              </w:rPr>
              <w:t xml:space="preserve"> 01 00 </w:t>
            </w:r>
            <w:proofErr w:type="spellStart"/>
            <w:r w:rsidRPr="00E86AEC">
              <w:rPr>
                <w:rFonts w:ascii="Times New Roman" w:eastAsia="Times New Roman" w:hAnsi="Times New Roman" w:cs="Times New Roman"/>
                <w:b/>
                <w:bCs/>
                <w:i/>
                <w:iCs/>
                <w:sz w:val="18"/>
                <w:szCs w:val="18"/>
                <w:lang w:eastAsia="ru-RU"/>
              </w:rPr>
              <w:t>00</w:t>
            </w:r>
            <w:proofErr w:type="spellEnd"/>
            <w:r w:rsidRPr="00E86AEC">
              <w:rPr>
                <w:rFonts w:ascii="Times New Roman" w:eastAsia="Times New Roman" w:hAnsi="Times New Roman" w:cs="Times New Roman"/>
                <w:b/>
                <w:bCs/>
                <w:i/>
                <w:iCs/>
                <w:sz w:val="18"/>
                <w:szCs w:val="18"/>
                <w:lang w:eastAsia="ru-RU"/>
              </w:rPr>
              <w:t xml:space="preserve"> </w:t>
            </w:r>
            <w:proofErr w:type="spellStart"/>
            <w:r w:rsidRPr="00E86AEC">
              <w:rPr>
                <w:rFonts w:ascii="Times New Roman" w:eastAsia="Times New Roman" w:hAnsi="Times New Roman" w:cs="Times New Roman"/>
                <w:b/>
                <w:bCs/>
                <w:i/>
                <w:iCs/>
                <w:sz w:val="18"/>
                <w:szCs w:val="18"/>
                <w:lang w:eastAsia="ru-RU"/>
              </w:rPr>
              <w:t>00</w:t>
            </w:r>
            <w:proofErr w:type="spellEnd"/>
            <w:r w:rsidRPr="00E86AEC">
              <w:rPr>
                <w:rFonts w:ascii="Times New Roman" w:eastAsia="Times New Roman" w:hAnsi="Times New Roman" w:cs="Times New Roman"/>
                <w:b/>
                <w:bCs/>
                <w:i/>
                <w:iCs/>
                <w:sz w:val="18"/>
                <w:szCs w:val="18"/>
                <w:lang w:eastAsia="ru-RU"/>
              </w:rPr>
              <w:t xml:space="preserve"> </w:t>
            </w:r>
            <w:proofErr w:type="spellStart"/>
            <w:r w:rsidRPr="00E86AEC">
              <w:rPr>
                <w:rFonts w:ascii="Times New Roman" w:eastAsia="Times New Roman" w:hAnsi="Times New Roman" w:cs="Times New Roman"/>
                <w:b/>
                <w:bCs/>
                <w:i/>
                <w:iCs/>
                <w:sz w:val="18"/>
                <w:szCs w:val="18"/>
                <w:lang w:eastAsia="ru-RU"/>
              </w:rPr>
              <w:t>00</w:t>
            </w:r>
            <w:proofErr w:type="spellEnd"/>
            <w:r w:rsidRPr="00E86AEC">
              <w:rPr>
                <w:rFonts w:ascii="Times New Roman" w:eastAsia="Times New Roman" w:hAnsi="Times New Roman" w:cs="Times New Roman"/>
                <w:b/>
                <w:bCs/>
                <w:i/>
                <w:iCs/>
                <w:sz w:val="18"/>
                <w:szCs w:val="18"/>
                <w:lang w:eastAsia="ru-RU"/>
              </w:rPr>
              <w:t xml:space="preserve"> 0000 000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0</w:t>
            </w:r>
          </w:p>
        </w:tc>
      </w:tr>
      <w:tr w:rsidR="00E86AEC" w:rsidRPr="00E86AEC" w:rsidTr="00E86AEC">
        <w:trPr>
          <w:trHeight w:val="19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 </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 xml:space="preserve"> 01 02 00 </w:t>
            </w:r>
            <w:proofErr w:type="spellStart"/>
            <w:r w:rsidRPr="00E86AEC">
              <w:rPr>
                <w:rFonts w:ascii="Times New Roman" w:eastAsia="Times New Roman" w:hAnsi="Times New Roman" w:cs="Times New Roman"/>
                <w:b/>
                <w:bCs/>
                <w:sz w:val="18"/>
                <w:szCs w:val="18"/>
                <w:lang w:eastAsia="ru-RU"/>
              </w:rPr>
              <w:t>00</w:t>
            </w:r>
            <w:proofErr w:type="spellEnd"/>
            <w:r w:rsidRPr="00E86AEC">
              <w:rPr>
                <w:rFonts w:ascii="Times New Roman" w:eastAsia="Times New Roman" w:hAnsi="Times New Roman" w:cs="Times New Roman"/>
                <w:b/>
                <w:bCs/>
                <w:sz w:val="18"/>
                <w:szCs w:val="18"/>
                <w:lang w:eastAsia="ru-RU"/>
              </w:rPr>
              <w:t xml:space="preserve"> </w:t>
            </w:r>
            <w:proofErr w:type="spellStart"/>
            <w:r w:rsidRPr="00E86AEC">
              <w:rPr>
                <w:rFonts w:ascii="Times New Roman" w:eastAsia="Times New Roman" w:hAnsi="Times New Roman" w:cs="Times New Roman"/>
                <w:b/>
                <w:bCs/>
                <w:sz w:val="18"/>
                <w:szCs w:val="18"/>
                <w:lang w:eastAsia="ru-RU"/>
              </w:rPr>
              <w:t>00</w:t>
            </w:r>
            <w:proofErr w:type="spellEnd"/>
            <w:r w:rsidRPr="00E86AEC">
              <w:rPr>
                <w:rFonts w:ascii="Times New Roman" w:eastAsia="Times New Roman" w:hAnsi="Times New Roman" w:cs="Times New Roman"/>
                <w:b/>
                <w:bCs/>
                <w:sz w:val="18"/>
                <w:szCs w:val="18"/>
                <w:lang w:eastAsia="ru-RU"/>
              </w:rPr>
              <w:t xml:space="preserve"> 0000 000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color w:val="000000"/>
                <w:sz w:val="18"/>
                <w:szCs w:val="18"/>
                <w:lang w:eastAsia="ru-RU"/>
              </w:rPr>
            </w:pPr>
            <w:r w:rsidRPr="00E86AEC">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01 02 00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0000 700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color w:val="000000"/>
                <w:sz w:val="18"/>
                <w:szCs w:val="18"/>
                <w:lang w:eastAsia="ru-RU"/>
              </w:rPr>
            </w:pPr>
            <w:r w:rsidRPr="00E86AEC">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01 02 00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10 0000 710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01 02 00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0000 800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01 02 00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10 0000 810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 xml:space="preserve"> 01 03 00 </w:t>
            </w:r>
            <w:proofErr w:type="spellStart"/>
            <w:r w:rsidRPr="00E86AEC">
              <w:rPr>
                <w:rFonts w:ascii="Times New Roman" w:eastAsia="Times New Roman" w:hAnsi="Times New Roman" w:cs="Times New Roman"/>
                <w:b/>
                <w:bCs/>
                <w:sz w:val="18"/>
                <w:szCs w:val="18"/>
                <w:lang w:eastAsia="ru-RU"/>
              </w:rPr>
              <w:t>00</w:t>
            </w:r>
            <w:proofErr w:type="spellEnd"/>
            <w:r w:rsidRPr="00E86AEC">
              <w:rPr>
                <w:rFonts w:ascii="Times New Roman" w:eastAsia="Times New Roman" w:hAnsi="Times New Roman" w:cs="Times New Roman"/>
                <w:b/>
                <w:bCs/>
                <w:sz w:val="18"/>
                <w:szCs w:val="18"/>
                <w:lang w:eastAsia="ru-RU"/>
              </w:rPr>
              <w:t xml:space="preserve"> </w:t>
            </w:r>
            <w:proofErr w:type="spellStart"/>
            <w:r w:rsidRPr="00E86AEC">
              <w:rPr>
                <w:rFonts w:ascii="Times New Roman" w:eastAsia="Times New Roman" w:hAnsi="Times New Roman" w:cs="Times New Roman"/>
                <w:b/>
                <w:bCs/>
                <w:sz w:val="18"/>
                <w:szCs w:val="18"/>
                <w:lang w:eastAsia="ru-RU"/>
              </w:rPr>
              <w:t>00</w:t>
            </w:r>
            <w:proofErr w:type="spellEnd"/>
            <w:r w:rsidRPr="00E86AEC">
              <w:rPr>
                <w:rFonts w:ascii="Times New Roman" w:eastAsia="Times New Roman" w:hAnsi="Times New Roman" w:cs="Times New Roman"/>
                <w:b/>
                <w:bCs/>
                <w:sz w:val="18"/>
                <w:szCs w:val="18"/>
                <w:lang w:eastAsia="ru-RU"/>
              </w:rPr>
              <w:t xml:space="preserve"> 0000 000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color w:val="000000"/>
                <w:sz w:val="18"/>
                <w:szCs w:val="18"/>
                <w:lang w:eastAsia="ru-RU"/>
              </w:rPr>
            </w:pPr>
            <w:r w:rsidRPr="00E86AEC">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01 03 00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0000 700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01 03 00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10 0000 710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color w:val="000000"/>
                <w:sz w:val="18"/>
                <w:szCs w:val="18"/>
                <w:lang w:eastAsia="ru-RU"/>
              </w:rPr>
            </w:pPr>
            <w:r w:rsidRPr="00E86AEC">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01 03 00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0000 800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color w:val="000000"/>
                <w:sz w:val="18"/>
                <w:szCs w:val="18"/>
                <w:lang w:eastAsia="ru-RU"/>
              </w:rPr>
            </w:pPr>
            <w:r w:rsidRPr="00E86AEC">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01 03 00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10 0000 810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 xml:space="preserve"> 01 05 00 </w:t>
            </w:r>
            <w:proofErr w:type="spellStart"/>
            <w:r w:rsidRPr="00E86AEC">
              <w:rPr>
                <w:rFonts w:ascii="Times New Roman" w:eastAsia="Times New Roman" w:hAnsi="Times New Roman" w:cs="Times New Roman"/>
                <w:b/>
                <w:bCs/>
                <w:sz w:val="18"/>
                <w:szCs w:val="18"/>
                <w:lang w:eastAsia="ru-RU"/>
              </w:rPr>
              <w:t>00</w:t>
            </w:r>
            <w:proofErr w:type="spellEnd"/>
            <w:r w:rsidRPr="00E86AEC">
              <w:rPr>
                <w:rFonts w:ascii="Times New Roman" w:eastAsia="Times New Roman" w:hAnsi="Times New Roman" w:cs="Times New Roman"/>
                <w:b/>
                <w:bCs/>
                <w:sz w:val="18"/>
                <w:szCs w:val="18"/>
                <w:lang w:eastAsia="ru-RU"/>
              </w:rPr>
              <w:t xml:space="preserve"> </w:t>
            </w:r>
            <w:proofErr w:type="spellStart"/>
            <w:r w:rsidRPr="00E86AEC">
              <w:rPr>
                <w:rFonts w:ascii="Times New Roman" w:eastAsia="Times New Roman" w:hAnsi="Times New Roman" w:cs="Times New Roman"/>
                <w:b/>
                <w:bCs/>
                <w:sz w:val="18"/>
                <w:szCs w:val="18"/>
                <w:lang w:eastAsia="ru-RU"/>
              </w:rPr>
              <w:t>00</w:t>
            </w:r>
            <w:proofErr w:type="spellEnd"/>
            <w:r w:rsidRPr="00E86AEC">
              <w:rPr>
                <w:rFonts w:ascii="Times New Roman" w:eastAsia="Times New Roman" w:hAnsi="Times New Roman" w:cs="Times New Roman"/>
                <w:b/>
                <w:bCs/>
                <w:sz w:val="18"/>
                <w:szCs w:val="18"/>
                <w:lang w:eastAsia="ru-RU"/>
              </w:rPr>
              <w:t xml:space="preserve"> 0000 000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01 05 00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0000 500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Увеличение остатков средств бюджетов</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57 706</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01 05 02 00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0000 500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Увеличение прочих остатков средств бюджетов</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57 706</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01 05 02 01 00 0000 510</w:t>
            </w:r>
          </w:p>
        </w:tc>
        <w:tc>
          <w:tcPr>
            <w:tcW w:w="7571"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57 706</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01 05 02 01 10 0000 510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color w:val="000000"/>
                <w:sz w:val="18"/>
                <w:szCs w:val="18"/>
                <w:lang w:eastAsia="ru-RU"/>
              </w:rPr>
            </w:pPr>
            <w:r w:rsidRPr="00E86AEC">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57 706</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lastRenderedPageBreak/>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01 05 00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0000 600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color w:val="000000"/>
                <w:sz w:val="18"/>
                <w:szCs w:val="18"/>
                <w:lang w:eastAsia="ru-RU"/>
              </w:rPr>
            </w:pPr>
            <w:r w:rsidRPr="00E86AEC">
              <w:rPr>
                <w:rFonts w:ascii="Times New Roman" w:eastAsia="Times New Roman" w:hAnsi="Times New Roman" w:cs="Times New Roman"/>
                <w:color w:val="000000"/>
                <w:sz w:val="18"/>
                <w:szCs w:val="18"/>
                <w:lang w:eastAsia="ru-RU"/>
              </w:rPr>
              <w:t>Уменьшение остатков средств бюджетов</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57 706</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01 05 02 00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0000 600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color w:val="000000"/>
                <w:sz w:val="18"/>
                <w:szCs w:val="18"/>
                <w:lang w:eastAsia="ru-RU"/>
              </w:rPr>
            </w:pPr>
            <w:r w:rsidRPr="00E86AEC">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57 706</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01 05 02 01 00 0000 610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57 706</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01 05 02 01 10 0000 610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57 706</w:t>
            </w:r>
          </w:p>
        </w:tc>
      </w:tr>
      <w:tr w:rsidR="00E86AEC" w:rsidRPr="00E86AEC" w:rsidTr="00E86AEC">
        <w:trPr>
          <w:trHeight w:val="210"/>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 xml:space="preserve"> 01 06 00 </w:t>
            </w:r>
            <w:proofErr w:type="spellStart"/>
            <w:r w:rsidRPr="00E86AEC">
              <w:rPr>
                <w:rFonts w:ascii="Times New Roman" w:eastAsia="Times New Roman" w:hAnsi="Times New Roman" w:cs="Times New Roman"/>
                <w:b/>
                <w:bCs/>
                <w:sz w:val="18"/>
                <w:szCs w:val="18"/>
                <w:lang w:eastAsia="ru-RU"/>
              </w:rPr>
              <w:t>00</w:t>
            </w:r>
            <w:proofErr w:type="spellEnd"/>
            <w:r w:rsidRPr="00E86AEC">
              <w:rPr>
                <w:rFonts w:ascii="Times New Roman" w:eastAsia="Times New Roman" w:hAnsi="Times New Roman" w:cs="Times New Roman"/>
                <w:b/>
                <w:bCs/>
                <w:sz w:val="18"/>
                <w:szCs w:val="18"/>
                <w:lang w:eastAsia="ru-RU"/>
              </w:rPr>
              <w:t xml:space="preserve"> </w:t>
            </w:r>
            <w:proofErr w:type="spellStart"/>
            <w:r w:rsidRPr="00E86AEC">
              <w:rPr>
                <w:rFonts w:ascii="Times New Roman" w:eastAsia="Times New Roman" w:hAnsi="Times New Roman" w:cs="Times New Roman"/>
                <w:b/>
                <w:bCs/>
                <w:sz w:val="18"/>
                <w:szCs w:val="18"/>
                <w:lang w:eastAsia="ru-RU"/>
              </w:rPr>
              <w:t>00</w:t>
            </w:r>
            <w:proofErr w:type="spellEnd"/>
            <w:r w:rsidRPr="00E86AEC">
              <w:rPr>
                <w:rFonts w:ascii="Times New Roman" w:eastAsia="Times New Roman" w:hAnsi="Times New Roman" w:cs="Times New Roman"/>
                <w:b/>
                <w:bCs/>
                <w:sz w:val="18"/>
                <w:szCs w:val="18"/>
                <w:lang w:eastAsia="ru-RU"/>
              </w:rPr>
              <w:t xml:space="preserve"> 0000 000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single" w:sz="4" w:space="0" w:color="969696"/>
              <w:left w:val="nil"/>
              <w:bottom w:val="single" w:sz="4" w:space="0" w:color="969696"/>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 xml:space="preserve">01 06 04 00 </w:t>
            </w:r>
            <w:proofErr w:type="spellStart"/>
            <w:r w:rsidRPr="00E86AEC">
              <w:rPr>
                <w:rFonts w:ascii="Times New Roman" w:eastAsia="Times New Roman" w:hAnsi="Times New Roman" w:cs="Times New Roman"/>
                <w:b/>
                <w:bCs/>
                <w:sz w:val="18"/>
                <w:szCs w:val="18"/>
                <w:lang w:eastAsia="ru-RU"/>
              </w:rPr>
              <w:t>00</w:t>
            </w:r>
            <w:proofErr w:type="spellEnd"/>
            <w:r w:rsidRPr="00E86AEC">
              <w:rPr>
                <w:rFonts w:ascii="Times New Roman" w:eastAsia="Times New Roman" w:hAnsi="Times New Roman" w:cs="Times New Roman"/>
                <w:b/>
                <w:bCs/>
                <w:sz w:val="18"/>
                <w:szCs w:val="18"/>
                <w:lang w:eastAsia="ru-RU"/>
              </w:rPr>
              <w:t xml:space="preserve"> 0000 000</w:t>
            </w:r>
          </w:p>
        </w:tc>
        <w:tc>
          <w:tcPr>
            <w:tcW w:w="7571" w:type="dxa"/>
            <w:tcBorders>
              <w:top w:val="single" w:sz="4" w:space="0" w:color="969696"/>
              <w:left w:val="nil"/>
              <w:bottom w:val="single" w:sz="4" w:space="0" w:color="969696"/>
              <w:right w:val="single" w:sz="4" w:space="0" w:color="969696"/>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79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0</w:t>
            </w:r>
          </w:p>
        </w:tc>
      </w:tr>
      <w:tr w:rsidR="00E86AEC" w:rsidRPr="00E86AEC" w:rsidTr="00995BD9">
        <w:trPr>
          <w:trHeight w:val="261"/>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969696"/>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01 06 04 00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0000 800</w:t>
            </w:r>
          </w:p>
        </w:tc>
        <w:tc>
          <w:tcPr>
            <w:tcW w:w="7571" w:type="dxa"/>
            <w:tcBorders>
              <w:top w:val="nil"/>
              <w:left w:val="nil"/>
              <w:bottom w:val="single" w:sz="4" w:space="0" w:color="969696"/>
              <w:right w:val="single" w:sz="4" w:space="0" w:color="969696"/>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color w:val="000000"/>
                <w:sz w:val="18"/>
                <w:szCs w:val="18"/>
                <w:lang w:eastAsia="ru-RU"/>
              </w:rPr>
            </w:pPr>
            <w:r w:rsidRPr="00E86AEC">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2" w:type="dxa"/>
            <w:tcBorders>
              <w:top w:val="nil"/>
              <w:left w:val="single" w:sz="4" w:space="0" w:color="auto"/>
              <w:bottom w:val="single" w:sz="4" w:space="0" w:color="969696"/>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0</w:t>
            </w:r>
          </w:p>
        </w:tc>
      </w:tr>
      <w:tr w:rsidR="00E86AEC" w:rsidRPr="00E86AEC" w:rsidTr="00E86AEC">
        <w:trPr>
          <w:trHeight w:val="270"/>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969696"/>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01 06 04 00 01 0000 810</w:t>
            </w:r>
          </w:p>
        </w:tc>
        <w:tc>
          <w:tcPr>
            <w:tcW w:w="7571" w:type="dxa"/>
            <w:tcBorders>
              <w:top w:val="nil"/>
              <w:left w:val="nil"/>
              <w:bottom w:val="single" w:sz="4" w:space="0" w:color="969696"/>
              <w:right w:val="single" w:sz="4" w:space="0" w:color="969696"/>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2" w:type="dxa"/>
            <w:tcBorders>
              <w:top w:val="nil"/>
              <w:left w:val="single" w:sz="4" w:space="0" w:color="auto"/>
              <w:bottom w:val="single" w:sz="4" w:space="0" w:color="969696"/>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single" w:sz="4" w:space="0" w:color="auto"/>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 xml:space="preserve"> 01 06 05 00 </w:t>
            </w:r>
            <w:proofErr w:type="spellStart"/>
            <w:r w:rsidRPr="00E86AEC">
              <w:rPr>
                <w:rFonts w:ascii="Times New Roman" w:eastAsia="Times New Roman" w:hAnsi="Times New Roman" w:cs="Times New Roman"/>
                <w:b/>
                <w:bCs/>
                <w:sz w:val="18"/>
                <w:szCs w:val="18"/>
                <w:lang w:eastAsia="ru-RU"/>
              </w:rPr>
              <w:t>00</w:t>
            </w:r>
            <w:proofErr w:type="spellEnd"/>
            <w:r w:rsidRPr="00E86AEC">
              <w:rPr>
                <w:rFonts w:ascii="Times New Roman" w:eastAsia="Times New Roman" w:hAnsi="Times New Roman" w:cs="Times New Roman"/>
                <w:b/>
                <w:bCs/>
                <w:sz w:val="18"/>
                <w:szCs w:val="18"/>
                <w:lang w:eastAsia="ru-RU"/>
              </w:rPr>
              <w:t xml:space="preserve"> 0000 000</w:t>
            </w:r>
          </w:p>
        </w:tc>
        <w:tc>
          <w:tcPr>
            <w:tcW w:w="7571" w:type="dxa"/>
            <w:tcBorders>
              <w:top w:val="single" w:sz="4" w:space="0" w:color="auto"/>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792" w:type="dxa"/>
            <w:tcBorders>
              <w:top w:val="single" w:sz="4" w:space="0" w:color="auto"/>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b/>
                <w:bCs/>
                <w:sz w:val="18"/>
                <w:szCs w:val="18"/>
                <w:lang w:eastAsia="ru-RU"/>
              </w:rPr>
            </w:pPr>
            <w:r w:rsidRPr="00E86AEC">
              <w:rPr>
                <w:rFonts w:ascii="Times New Roman" w:eastAsia="Times New Roman" w:hAnsi="Times New Roman" w:cs="Times New Roman"/>
                <w:b/>
                <w:bCs/>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01 06 05 00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0000 600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color w:val="000000"/>
                <w:sz w:val="18"/>
                <w:szCs w:val="18"/>
                <w:lang w:eastAsia="ru-RU"/>
              </w:rPr>
            </w:pPr>
            <w:r w:rsidRPr="00E86AEC">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01 06 05 01 10 0000 640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01 06 05 02 10 0000 640</w:t>
            </w:r>
          </w:p>
        </w:tc>
        <w:tc>
          <w:tcPr>
            <w:tcW w:w="7571" w:type="dxa"/>
            <w:tcBorders>
              <w:top w:val="nil"/>
              <w:left w:val="nil"/>
              <w:bottom w:val="nil"/>
              <w:right w:val="nil"/>
            </w:tcBorders>
            <w:shd w:val="clear" w:color="auto" w:fill="auto"/>
            <w:hideMark/>
          </w:tcPr>
          <w:p w:rsidR="00E86AEC" w:rsidRPr="00E86AEC" w:rsidRDefault="00E86AEC" w:rsidP="00E86AEC">
            <w:pPr>
              <w:spacing w:after="0" w:line="240" w:lineRule="auto"/>
              <w:jc w:val="both"/>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792" w:type="dxa"/>
            <w:tcBorders>
              <w:top w:val="nil"/>
              <w:left w:val="single" w:sz="4" w:space="0" w:color="auto"/>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01 06 05 00 </w:t>
            </w:r>
            <w:proofErr w:type="spellStart"/>
            <w:r w:rsidRPr="00E86AEC">
              <w:rPr>
                <w:rFonts w:ascii="Times New Roman" w:eastAsia="Times New Roman" w:hAnsi="Times New Roman" w:cs="Times New Roman"/>
                <w:sz w:val="18"/>
                <w:szCs w:val="18"/>
                <w:lang w:eastAsia="ru-RU"/>
              </w:rPr>
              <w:t>00</w:t>
            </w:r>
            <w:proofErr w:type="spellEnd"/>
            <w:r w:rsidRPr="00E86AEC">
              <w:rPr>
                <w:rFonts w:ascii="Times New Roman" w:eastAsia="Times New Roman" w:hAnsi="Times New Roman" w:cs="Times New Roman"/>
                <w:sz w:val="18"/>
                <w:szCs w:val="18"/>
                <w:lang w:eastAsia="ru-RU"/>
              </w:rPr>
              <w:t xml:space="preserve"> 0000 500</w:t>
            </w:r>
          </w:p>
        </w:tc>
        <w:tc>
          <w:tcPr>
            <w:tcW w:w="7571" w:type="dxa"/>
            <w:tcBorders>
              <w:top w:val="single" w:sz="4" w:space="0" w:color="auto"/>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01 06 05 01 10 0000 540</w:t>
            </w:r>
          </w:p>
        </w:tc>
        <w:tc>
          <w:tcPr>
            <w:tcW w:w="7571"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jc w:val="right"/>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0</w:t>
            </w:r>
          </w:p>
        </w:tc>
      </w:tr>
      <w:tr w:rsidR="00E86AEC" w:rsidRPr="00E86AEC" w:rsidTr="00995BD9">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E86AEC" w:rsidRPr="00E86AEC" w:rsidRDefault="00E86AEC" w:rsidP="00E86AEC">
            <w:pPr>
              <w:spacing w:after="0" w:line="240" w:lineRule="auto"/>
              <w:jc w:val="center"/>
              <w:rPr>
                <w:rFonts w:ascii="Arial CYR" w:eastAsia="Times New Roman" w:hAnsi="Arial CYR" w:cs="Times New Roman"/>
                <w:sz w:val="18"/>
                <w:szCs w:val="18"/>
                <w:lang w:eastAsia="ru-RU"/>
              </w:rPr>
            </w:pPr>
            <w:r w:rsidRPr="00E86AEC">
              <w:rPr>
                <w:rFonts w:ascii="Arial CYR" w:eastAsia="Times New Roman" w:hAnsi="Arial CYR" w:cs="Times New Roman"/>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xml:space="preserve"> 01 06 05 02 10 0000 540</w:t>
            </w:r>
          </w:p>
        </w:tc>
        <w:tc>
          <w:tcPr>
            <w:tcW w:w="7571" w:type="dxa"/>
            <w:tcBorders>
              <w:top w:val="nil"/>
              <w:left w:val="nil"/>
              <w:bottom w:val="single" w:sz="4" w:space="0" w:color="auto"/>
              <w:right w:val="single" w:sz="4" w:space="0" w:color="auto"/>
            </w:tcBorders>
            <w:shd w:val="clear" w:color="auto" w:fill="auto"/>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92" w:type="dxa"/>
            <w:tcBorders>
              <w:top w:val="nil"/>
              <w:left w:val="nil"/>
              <w:bottom w:val="single" w:sz="4" w:space="0" w:color="auto"/>
              <w:right w:val="single" w:sz="4" w:space="0" w:color="auto"/>
            </w:tcBorders>
            <w:shd w:val="clear" w:color="auto" w:fill="auto"/>
            <w:noWrap/>
            <w:vAlign w:val="bottom"/>
            <w:hideMark/>
          </w:tcPr>
          <w:p w:rsidR="00E86AEC" w:rsidRPr="00E86AEC" w:rsidRDefault="00E86AEC" w:rsidP="00E86AEC">
            <w:pPr>
              <w:spacing w:after="0" w:line="240" w:lineRule="auto"/>
              <w:rPr>
                <w:rFonts w:ascii="Times New Roman" w:eastAsia="Times New Roman" w:hAnsi="Times New Roman" w:cs="Times New Roman"/>
                <w:sz w:val="18"/>
                <w:szCs w:val="18"/>
                <w:lang w:eastAsia="ru-RU"/>
              </w:rPr>
            </w:pPr>
            <w:r w:rsidRPr="00E86AEC">
              <w:rPr>
                <w:rFonts w:ascii="Times New Roman" w:eastAsia="Times New Roman" w:hAnsi="Times New Roman" w:cs="Times New Roman"/>
                <w:sz w:val="18"/>
                <w:szCs w:val="18"/>
                <w:lang w:eastAsia="ru-RU"/>
              </w:rPr>
              <w:t> </w:t>
            </w:r>
          </w:p>
        </w:tc>
      </w:tr>
    </w:tbl>
    <w:p w:rsidR="00254A55" w:rsidRDefault="00254A55" w:rsidP="0033000B">
      <w:pPr>
        <w:widowControl w:val="0"/>
        <w:suppressAutoHyphens/>
        <w:spacing w:after="0" w:line="240" w:lineRule="auto"/>
        <w:jc w:val="both"/>
        <w:rPr>
          <w:rFonts w:ascii="Times New Roman" w:eastAsia="Calibri" w:hAnsi="Times New Roman" w:cs="Times New Roman"/>
          <w:sz w:val="8"/>
          <w:szCs w:val="8"/>
        </w:rPr>
      </w:pP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№9</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594938"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муниципального района </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594938" w:rsidRPr="008F7F0D" w:rsidRDefault="00594938" w:rsidP="00594938">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09</w:t>
      </w:r>
      <w:r w:rsidRPr="008F7F0D">
        <w:rPr>
          <w:rFonts w:ascii="Times New Roman" w:hAnsi="Times New Roman" w:cs="Times New Roman"/>
          <w:bCs/>
          <w:sz w:val="20"/>
          <w:szCs w:val="20"/>
        </w:rPr>
        <w:t>.1</w:t>
      </w:r>
      <w:r>
        <w:rPr>
          <w:rFonts w:ascii="Times New Roman" w:hAnsi="Times New Roman" w:cs="Times New Roman"/>
          <w:bCs/>
          <w:sz w:val="20"/>
          <w:szCs w:val="20"/>
        </w:rPr>
        <w:t>1</w:t>
      </w:r>
      <w:r w:rsidRPr="008F7F0D">
        <w:rPr>
          <w:rFonts w:ascii="Times New Roman" w:hAnsi="Times New Roman" w:cs="Times New Roman"/>
          <w:bCs/>
          <w:sz w:val="20"/>
          <w:szCs w:val="20"/>
        </w:rPr>
        <w:t>.2017 № 1/2</w:t>
      </w:r>
      <w:r>
        <w:rPr>
          <w:rFonts w:ascii="Times New Roman" w:hAnsi="Times New Roman" w:cs="Times New Roman"/>
          <w:bCs/>
          <w:sz w:val="20"/>
          <w:szCs w:val="20"/>
        </w:rPr>
        <w:t>6</w:t>
      </w:r>
    </w:p>
    <w:p w:rsidR="00254A55" w:rsidRDefault="00254A55" w:rsidP="0033000B">
      <w:pPr>
        <w:widowControl w:val="0"/>
        <w:suppressAutoHyphens/>
        <w:spacing w:after="0" w:line="240" w:lineRule="auto"/>
        <w:jc w:val="both"/>
        <w:rPr>
          <w:rFonts w:ascii="Times New Roman" w:eastAsia="Calibri" w:hAnsi="Times New Roman" w:cs="Times New Roman"/>
          <w:sz w:val="8"/>
          <w:szCs w:val="8"/>
        </w:rPr>
      </w:pPr>
    </w:p>
    <w:tbl>
      <w:tblPr>
        <w:tblW w:w="10977" w:type="dxa"/>
        <w:tblInd w:w="89" w:type="dxa"/>
        <w:tblLayout w:type="fixed"/>
        <w:tblLook w:val="04A0"/>
      </w:tblPr>
      <w:tblGrid>
        <w:gridCol w:w="730"/>
        <w:gridCol w:w="2119"/>
        <w:gridCol w:w="6526"/>
        <w:gridCol w:w="850"/>
        <w:gridCol w:w="752"/>
      </w:tblGrid>
      <w:tr w:rsidR="008B5AE0" w:rsidRPr="008B5AE0" w:rsidTr="00DE274D">
        <w:trPr>
          <w:trHeight w:val="375"/>
        </w:trPr>
        <w:tc>
          <w:tcPr>
            <w:tcW w:w="10977" w:type="dxa"/>
            <w:gridSpan w:val="5"/>
            <w:vMerge w:val="restart"/>
            <w:tcBorders>
              <w:top w:val="nil"/>
              <w:left w:val="nil"/>
              <w:bottom w:val="nil"/>
              <w:right w:val="nil"/>
            </w:tcBorders>
            <w:shd w:val="clear" w:color="auto" w:fill="auto"/>
            <w:vAlign w:val="bottom"/>
            <w:hideMark/>
          </w:tcPr>
          <w:p w:rsidR="008B5AE0" w:rsidRPr="008B5AE0" w:rsidRDefault="008B5AE0" w:rsidP="008B5AE0">
            <w:pPr>
              <w:spacing w:after="0" w:line="240" w:lineRule="auto"/>
              <w:jc w:val="center"/>
              <w:rPr>
                <w:rFonts w:ascii="Times New Roman" w:eastAsia="Times New Roman" w:hAnsi="Times New Roman" w:cs="Times New Roman"/>
                <w:b/>
                <w:bCs/>
                <w:lang w:eastAsia="ru-RU"/>
              </w:rPr>
            </w:pPr>
            <w:r w:rsidRPr="008B5AE0">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2018 и 2019 годы</w:t>
            </w:r>
          </w:p>
        </w:tc>
      </w:tr>
      <w:tr w:rsidR="008B5AE0" w:rsidRPr="008B5AE0" w:rsidTr="00EB0F9A">
        <w:trPr>
          <w:trHeight w:val="276"/>
        </w:trPr>
        <w:tc>
          <w:tcPr>
            <w:tcW w:w="10977" w:type="dxa"/>
            <w:gridSpan w:val="5"/>
            <w:vMerge/>
            <w:tcBorders>
              <w:top w:val="nil"/>
              <w:left w:val="nil"/>
              <w:bottom w:val="nil"/>
              <w:right w:val="nil"/>
            </w:tcBorders>
            <w:vAlign w:val="center"/>
            <w:hideMark/>
          </w:tcPr>
          <w:p w:rsidR="008B5AE0" w:rsidRPr="008B5AE0" w:rsidRDefault="008B5AE0" w:rsidP="008B5AE0">
            <w:pPr>
              <w:spacing w:after="0" w:line="240" w:lineRule="auto"/>
              <w:rPr>
                <w:rFonts w:ascii="Times New Roman" w:eastAsia="Times New Roman" w:hAnsi="Times New Roman" w:cs="Times New Roman"/>
                <w:b/>
                <w:bCs/>
                <w:sz w:val="24"/>
                <w:szCs w:val="24"/>
                <w:lang w:eastAsia="ru-RU"/>
              </w:rPr>
            </w:pPr>
          </w:p>
        </w:tc>
      </w:tr>
      <w:tr w:rsidR="008B5AE0" w:rsidRPr="008B5AE0" w:rsidTr="008C5D23">
        <w:trPr>
          <w:trHeight w:val="85"/>
        </w:trPr>
        <w:tc>
          <w:tcPr>
            <w:tcW w:w="7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B5AE0" w:rsidRPr="008B5AE0" w:rsidRDefault="008B5AE0" w:rsidP="008B5AE0">
            <w:pPr>
              <w:spacing w:after="0" w:line="240" w:lineRule="auto"/>
              <w:jc w:val="center"/>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Код администратора</w:t>
            </w:r>
          </w:p>
        </w:tc>
        <w:tc>
          <w:tcPr>
            <w:tcW w:w="21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B5AE0" w:rsidRPr="008B5AE0" w:rsidRDefault="008B5AE0" w:rsidP="008B5AE0">
            <w:pPr>
              <w:spacing w:after="0" w:line="240" w:lineRule="auto"/>
              <w:jc w:val="center"/>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6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B5AE0" w:rsidRPr="008B5AE0" w:rsidRDefault="008B5AE0" w:rsidP="008B5AE0">
            <w:pPr>
              <w:spacing w:after="0" w:line="240" w:lineRule="auto"/>
              <w:jc w:val="center"/>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1602" w:type="dxa"/>
            <w:gridSpan w:val="2"/>
            <w:tcBorders>
              <w:top w:val="single" w:sz="4" w:space="0" w:color="auto"/>
              <w:left w:val="nil"/>
              <w:bottom w:val="single" w:sz="4" w:space="0" w:color="auto"/>
              <w:right w:val="single" w:sz="4" w:space="0" w:color="000000"/>
            </w:tcBorders>
            <w:shd w:val="clear" w:color="auto" w:fill="auto"/>
            <w:vAlign w:val="center"/>
            <w:hideMark/>
          </w:tcPr>
          <w:p w:rsidR="008B5AE0" w:rsidRPr="008B5AE0" w:rsidRDefault="008B5AE0" w:rsidP="008B5AE0">
            <w:pPr>
              <w:spacing w:after="0" w:line="240" w:lineRule="auto"/>
              <w:jc w:val="center"/>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Сумма тыс. руб.</w:t>
            </w:r>
          </w:p>
        </w:tc>
      </w:tr>
      <w:tr w:rsidR="008B5AE0" w:rsidRPr="008B5AE0" w:rsidTr="00260175">
        <w:trPr>
          <w:trHeight w:val="85"/>
        </w:trPr>
        <w:tc>
          <w:tcPr>
            <w:tcW w:w="730" w:type="dxa"/>
            <w:vMerge/>
            <w:tcBorders>
              <w:top w:val="single" w:sz="4" w:space="0" w:color="auto"/>
              <w:left w:val="single" w:sz="4" w:space="0" w:color="auto"/>
              <w:bottom w:val="single" w:sz="4" w:space="0" w:color="000000"/>
              <w:right w:val="single" w:sz="4" w:space="0" w:color="auto"/>
            </w:tcBorders>
            <w:vAlign w:val="center"/>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p>
        </w:tc>
        <w:tc>
          <w:tcPr>
            <w:tcW w:w="2119" w:type="dxa"/>
            <w:vMerge/>
            <w:tcBorders>
              <w:top w:val="single" w:sz="4" w:space="0" w:color="auto"/>
              <w:left w:val="single" w:sz="4" w:space="0" w:color="auto"/>
              <w:bottom w:val="single" w:sz="4" w:space="0" w:color="000000"/>
              <w:right w:val="single" w:sz="4" w:space="0" w:color="auto"/>
            </w:tcBorders>
            <w:vAlign w:val="center"/>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p>
        </w:tc>
        <w:tc>
          <w:tcPr>
            <w:tcW w:w="6526" w:type="dxa"/>
            <w:vMerge/>
            <w:tcBorders>
              <w:top w:val="single" w:sz="4" w:space="0" w:color="auto"/>
              <w:left w:val="single" w:sz="4" w:space="0" w:color="auto"/>
              <w:bottom w:val="single" w:sz="4" w:space="0" w:color="000000"/>
              <w:right w:val="single" w:sz="4" w:space="0" w:color="auto"/>
            </w:tcBorders>
            <w:vAlign w:val="center"/>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8B5AE0" w:rsidRPr="008B5AE0" w:rsidRDefault="008B5AE0" w:rsidP="008B5AE0">
            <w:pPr>
              <w:spacing w:after="0" w:line="240" w:lineRule="auto"/>
              <w:jc w:val="center"/>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2 019</w:t>
            </w:r>
          </w:p>
        </w:tc>
        <w:tc>
          <w:tcPr>
            <w:tcW w:w="752" w:type="dxa"/>
            <w:tcBorders>
              <w:top w:val="nil"/>
              <w:left w:val="nil"/>
              <w:bottom w:val="single" w:sz="4" w:space="0" w:color="auto"/>
              <w:right w:val="single" w:sz="4" w:space="0" w:color="auto"/>
            </w:tcBorders>
            <w:shd w:val="clear" w:color="auto" w:fill="auto"/>
            <w:vAlign w:val="center"/>
            <w:hideMark/>
          </w:tcPr>
          <w:p w:rsidR="008B5AE0" w:rsidRPr="008B5AE0" w:rsidRDefault="008B5AE0" w:rsidP="008B5AE0">
            <w:pPr>
              <w:spacing w:after="0" w:line="240" w:lineRule="auto"/>
              <w:jc w:val="center"/>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2 020</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i/>
                <w:iCs/>
                <w:sz w:val="18"/>
                <w:szCs w:val="18"/>
                <w:lang w:eastAsia="ru-RU"/>
              </w:rPr>
            </w:pPr>
            <w:r w:rsidRPr="008B5AE0">
              <w:rPr>
                <w:rFonts w:ascii="Times New Roman" w:eastAsia="Times New Roman" w:hAnsi="Times New Roman" w:cs="Times New Roman"/>
                <w:b/>
                <w:bCs/>
                <w:i/>
                <w:iCs/>
                <w:sz w:val="18"/>
                <w:szCs w:val="18"/>
                <w:lang w:eastAsia="ru-RU"/>
              </w:rPr>
              <w:t xml:space="preserve"> 01 00 </w:t>
            </w:r>
            <w:proofErr w:type="spellStart"/>
            <w:r w:rsidRPr="008B5AE0">
              <w:rPr>
                <w:rFonts w:ascii="Times New Roman" w:eastAsia="Times New Roman" w:hAnsi="Times New Roman" w:cs="Times New Roman"/>
                <w:b/>
                <w:bCs/>
                <w:i/>
                <w:iCs/>
                <w:sz w:val="18"/>
                <w:szCs w:val="18"/>
                <w:lang w:eastAsia="ru-RU"/>
              </w:rPr>
              <w:t>00</w:t>
            </w:r>
            <w:proofErr w:type="spellEnd"/>
            <w:r w:rsidRPr="008B5AE0">
              <w:rPr>
                <w:rFonts w:ascii="Times New Roman" w:eastAsia="Times New Roman" w:hAnsi="Times New Roman" w:cs="Times New Roman"/>
                <w:b/>
                <w:bCs/>
                <w:i/>
                <w:iCs/>
                <w:sz w:val="18"/>
                <w:szCs w:val="18"/>
                <w:lang w:eastAsia="ru-RU"/>
              </w:rPr>
              <w:t xml:space="preserve"> </w:t>
            </w:r>
            <w:proofErr w:type="spellStart"/>
            <w:r w:rsidRPr="008B5AE0">
              <w:rPr>
                <w:rFonts w:ascii="Times New Roman" w:eastAsia="Times New Roman" w:hAnsi="Times New Roman" w:cs="Times New Roman"/>
                <w:b/>
                <w:bCs/>
                <w:i/>
                <w:iCs/>
                <w:sz w:val="18"/>
                <w:szCs w:val="18"/>
                <w:lang w:eastAsia="ru-RU"/>
              </w:rPr>
              <w:t>00</w:t>
            </w:r>
            <w:proofErr w:type="spellEnd"/>
            <w:r w:rsidRPr="008B5AE0">
              <w:rPr>
                <w:rFonts w:ascii="Times New Roman" w:eastAsia="Times New Roman" w:hAnsi="Times New Roman" w:cs="Times New Roman"/>
                <w:b/>
                <w:bCs/>
                <w:i/>
                <w:iCs/>
                <w:sz w:val="18"/>
                <w:szCs w:val="18"/>
                <w:lang w:eastAsia="ru-RU"/>
              </w:rPr>
              <w:t xml:space="preserve"> </w:t>
            </w:r>
            <w:proofErr w:type="spellStart"/>
            <w:r w:rsidRPr="008B5AE0">
              <w:rPr>
                <w:rFonts w:ascii="Times New Roman" w:eastAsia="Times New Roman" w:hAnsi="Times New Roman" w:cs="Times New Roman"/>
                <w:b/>
                <w:bCs/>
                <w:i/>
                <w:iCs/>
                <w:sz w:val="18"/>
                <w:szCs w:val="18"/>
                <w:lang w:eastAsia="ru-RU"/>
              </w:rPr>
              <w:t>00</w:t>
            </w:r>
            <w:proofErr w:type="spellEnd"/>
            <w:r w:rsidRPr="008B5AE0">
              <w:rPr>
                <w:rFonts w:ascii="Times New Roman" w:eastAsia="Times New Roman" w:hAnsi="Times New Roman" w:cs="Times New Roman"/>
                <w:b/>
                <w:bCs/>
                <w:i/>
                <w:iCs/>
                <w:sz w:val="18"/>
                <w:szCs w:val="18"/>
                <w:lang w:eastAsia="ru-RU"/>
              </w:rPr>
              <w:t xml:space="preserve"> 0000 000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r>
      <w:tr w:rsidR="008B5AE0" w:rsidRPr="008B5AE0" w:rsidTr="00DE274D">
        <w:trPr>
          <w:trHeight w:val="225"/>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 </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 xml:space="preserve"> 01 02 00 </w:t>
            </w:r>
            <w:proofErr w:type="spellStart"/>
            <w:r w:rsidRPr="008B5AE0">
              <w:rPr>
                <w:rFonts w:ascii="Times New Roman" w:eastAsia="Times New Roman" w:hAnsi="Times New Roman" w:cs="Times New Roman"/>
                <w:b/>
                <w:bCs/>
                <w:sz w:val="18"/>
                <w:szCs w:val="18"/>
                <w:lang w:eastAsia="ru-RU"/>
              </w:rPr>
              <w:t>00</w:t>
            </w:r>
            <w:proofErr w:type="spellEnd"/>
            <w:r w:rsidRPr="008B5AE0">
              <w:rPr>
                <w:rFonts w:ascii="Times New Roman" w:eastAsia="Times New Roman" w:hAnsi="Times New Roman" w:cs="Times New Roman"/>
                <w:b/>
                <w:bCs/>
                <w:sz w:val="18"/>
                <w:szCs w:val="18"/>
                <w:lang w:eastAsia="ru-RU"/>
              </w:rPr>
              <w:t xml:space="preserve"> </w:t>
            </w:r>
            <w:proofErr w:type="spellStart"/>
            <w:r w:rsidRPr="008B5AE0">
              <w:rPr>
                <w:rFonts w:ascii="Times New Roman" w:eastAsia="Times New Roman" w:hAnsi="Times New Roman" w:cs="Times New Roman"/>
                <w:b/>
                <w:bCs/>
                <w:sz w:val="18"/>
                <w:szCs w:val="18"/>
                <w:lang w:eastAsia="ru-RU"/>
              </w:rPr>
              <w:t>00</w:t>
            </w:r>
            <w:proofErr w:type="spellEnd"/>
            <w:r w:rsidRPr="008B5AE0">
              <w:rPr>
                <w:rFonts w:ascii="Times New Roman" w:eastAsia="Times New Roman" w:hAnsi="Times New Roman" w:cs="Times New Roman"/>
                <w:b/>
                <w:bCs/>
                <w:sz w:val="18"/>
                <w:szCs w:val="18"/>
                <w:lang w:eastAsia="ru-RU"/>
              </w:rPr>
              <w:t xml:space="preserve"> 0000 000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color w:val="000000"/>
                <w:sz w:val="18"/>
                <w:szCs w:val="18"/>
                <w:lang w:eastAsia="ru-RU"/>
              </w:rPr>
            </w:pPr>
            <w:r w:rsidRPr="008B5AE0">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noWrap/>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01 02 00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0000 700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color w:val="000000"/>
                <w:sz w:val="18"/>
                <w:szCs w:val="18"/>
                <w:lang w:eastAsia="ru-RU"/>
              </w:rPr>
            </w:pPr>
            <w:r w:rsidRPr="008B5AE0">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noWrap/>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01 02 00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10 0000 710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noWrap/>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01 02 00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0000 800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01 02 00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10 0000 810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 </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 xml:space="preserve"> 01 03 00 </w:t>
            </w:r>
            <w:proofErr w:type="spellStart"/>
            <w:r w:rsidRPr="008B5AE0">
              <w:rPr>
                <w:rFonts w:ascii="Times New Roman" w:eastAsia="Times New Roman" w:hAnsi="Times New Roman" w:cs="Times New Roman"/>
                <w:b/>
                <w:bCs/>
                <w:sz w:val="18"/>
                <w:szCs w:val="18"/>
                <w:lang w:eastAsia="ru-RU"/>
              </w:rPr>
              <w:t>00</w:t>
            </w:r>
            <w:proofErr w:type="spellEnd"/>
            <w:r w:rsidRPr="008B5AE0">
              <w:rPr>
                <w:rFonts w:ascii="Times New Roman" w:eastAsia="Times New Roman" w:hAnsi="Times New Roman" w:cs="Times New Roman"/>
                <w:b/>
                <w:bCs/>
                <w:sz w:val="18"/>
                <w:szCs w:val="18"/>
                <w:lang w:eastAsia="ru-RU"/>
              </w:rPr>
              <w:t xml:space="preserve"> </w:t>
            </w:r>
            <w:proofErr w:type="spellStart"/>
            <w:r w:rsidRPr="008B5AE0">
              <w:rPr>
                <w:rFonts w:ascii="Times New Roman" w:eastAsia="Times New Roman" w:hAnsi="Times New Roman" w:cs="Times New Roman"/>
                <w:b/>
                <w:bCs/>
                <w:sz w:val="18"/>
                <w:szCs w:val="18"/>
                <w:lang w:eastAsia="ru-RU"/>
              </w:rPr>
              <w:t>00</w:t>
            </w:r>
            <w:proofErr w:type="spellEnd"/>
            <w:r w:rsidRPr="008B5AE0">
              <w:rPr>
                <w:rFonts w:ascii="Times New Roman" w:eastAsia="Times New Roman" w:hAnsi="Times New Roman" w:cs="Times New Roman"/>
                <w:b/>
                <w:bCs/>
                <w:sz w:val="18"/>
                <w:szCs w:val="18"/>
                <w:lang w:eastAsia="ru-RU"/>
              </w:rPr>
              <w:t xml:space="preserve"> 0000 000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color w:val="000000"/>
                <w:sz w:val="18"/>
                <w:szCs w:val="18"/>
                <w:lang w:eastAsia="ru-RU"/>
              </w:rPr>
            </w:pPr>
            <w:r w:rsidRPr="008B5AE0">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01 03 00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0000 700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01 03 00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10 0000 710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color w:val="000000"/>
                <w:sz w:val="18"/>
                <w:szCs w:val="18"/>
                <w:lang w:eastAsia="ru-RU"/>
              </w:rPr>
            </w:pPr>
            <w:r w:rsidRPr="008B5AE0">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01 03 00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0000 800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color w:val="000000"/>
                <w:sz w:val="18"/>
                <w:szCs w:val="18"/>
                <w:lang w:eastAsia="ru-RU"/>
              </w:rPr>
            </w:pPr>
            <w:r w:rsidRPr="008B5AE0">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01 03 00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10 0000 810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DE274D">
        <w:trPr>
          <w:trHeight w:val="22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 </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 xml:space="preserve"> 01 05 00 </w:t>
            </w:r>
            <w:proofErr w:type="spellStart"/>
            <w:r w:rsidRPr="008B5AE0">
              <w:rPr>
                <w:rFonts w:ascii="Times New Roman" w:eastAsia="Times New Roman" w:hAnsi="Times New Roman" w:cs="Times New Roman"/>
                <w:b/>
                <w:bCs/>
                <w:sz w:val="18"/>
                <w:szCs w:val="18"/>
                <w:lang w:eastAsia="ru-RU"/>
              </w:rPr>
              <w:t>00</w:t>
            </w:r>
            <w:proofErr w:type="spellEnd"/>
            <w:r w:rsidRPr="008B5AE0">
              <w:rPr>
                <w:rFonts w:ascii="Times New Roman" w:eastAsia="Times New Roman" w:hAnsi="Times New Roman" w:cs="Times New Roman"/>
                <w:b/>
                <w:bCs/>
                <w:sz w:val="18"/>
                <w:szCs w:val="18"/>
                <w:lang w:eastAsia="ru-RU"/>
              </w:rPr>
              <w:t xml:space="preserve"> </w:t>
            </w:r>
            <w:proofErr w:type="spellStart"/>
            <w:r w:rsidRPr="008B5AE0">
              <w:rPr>
                <w:rFonts w:ascii="Times New Roman" w:eastAsia="Times New Roman" w:hAnsi="Times New Roman" w:cs="Times New Roman"/>
                <w:b/>
                <w:bCs/>
                <w:sz w:val="18"/>
                <w:szCs w:val="18"/>
                <w:lang w:eastAsia="ru-RU"/>
              </w:rPr>
              <w:t>00</w:t>
            </w:r>
            <w:proofErr w:type="spellEnd"/>
            <w:r w:rsidRPr="008B5AE0">
              <w:rPr>
                <w:rFonts w:ascii="Times New Roman" w:eastAsia="Times New Roman" w:hAnsi="Times New Roman" w:cs="Times New Roman"/>
                <w:b/>
                <w:bCs/>
                <w:sz w:val="18"/>
                <w:szCs w:val="18"/>
                <w:lang w:eastAsia="ru-RU"/>
              </w:rPr>
              <w:t xml:space="preserve"> 0000 000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01 05 00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0000 500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Увеличение остатков средств бюджетов</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01 05 02 00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0000 500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Увеличение прочих остатков средств бюджетов</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01 05 02 01 00 0000 510</w:t>
            </w:r>
          </w:p>
        </w:tc>
        <w:tc>
          <w:tcPr>
            <w:tcW w:w="6526"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01 05 02 01 10 0000 510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color w:val="000000"/>
                <w:sz w:val="18"/>
                <w:szCs w:val="18"/>
                <w:lang w:eastAsia="ru-RU"/>
              </w:rPr>
            </w:pPr>
            <w:r w:rsidRPr="008B5AE0">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01 05 00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0000 600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color w:val="000000"/>
                <w:sz w:val="18"/>
                <w:szCs w:val="18"/>
                <w:lang w:eastAsia="ru-RU"/>
              </w:rPr>
            </w:pPr>
            <w:r w:rsidRPr="008B5AE0">
              <w:rPr>
                <w:rFonts w:ascii="Times New Roman" w:eastAsia="Times New Roman" w:hAnsi="Times New Roman" w:cs="Times New Roman"/>
                <w:color w:val="000000"/>
                <w:sz w:val="18"/>
                <w:szCs w:val="18"/>
                <w:lang w:eastAsia="ru-RU"/>
              </w:rPr>
              <w:t>Уменьшение остатков средств бюджетов</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01 05 02 00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0000 600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color w:val="000000"/>
                <w:sz w:val="18"/>
                <w:szCs w:val="18"/>
                <w:lang w:eastAsia="ru-RU"/>
              </w:rPr>
            </w:pPr>
            <w:r w:rsidRPr="008B5AE0">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01 05 02 01 00 0000 610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01 05 02 01 10 0000 610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57 275</w:t>
            </w:r>
          </w:p>
        </w:tc>
      </w:tr>
      <w:tr w:rsidR="008B5AE0" w:rsidRPr="008B5AE0" w:rsidTr="00DE274D">
        <w:trPr>
          <w:trHeight w:val="210"/>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lastRenderedPageBreak/>
              <w:t> </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 xml:space="preserve"> 01 06 00 </w:t>
            </w:r>
            <w:proofErr w:type="spellStart"/>
            <w:r w:rsidRPr="008B5AE0">
              <w:rPr>
                <w:rFonts w:ascii="Times New Roman" w:eastAsia="Times New Roman" w:hAnsi="Times New Roman" w:cs="Times New Roman"/>
                <w:b/>
                <w:bCs/>
                <w:sz w:val="18"/>
                <w:szCs w:val="18"/>
                <w:lang w:eastAsia="ru-RU"/>
              </w:rPr>
              <w:t>00</w:t>
            </w:r>
            <w:proofErr w:type="spellEnd"/>
            <w:r w:rsidRPr="008B5AE0">
              <w:rPr>
                <w:rFonts w:ascii="Times New Roman" w:eastAsia="Times New Roman" w:hAnsi="Times New Roman" w:cs="Times New Roman"/>
                <w:b/>
                <w:bCs/>
                <w:sz w:val="18"/>
                <w:szCs w:val="18"/>
                <w:lang w:eastAsia="ru-RU"/>
              </w:rPr>
              <w:t xml:space="preserve"> </w:t>
            </w:r>
            <w:proofErr w:type="spellStart"/>
            <w:r w:rsidRPr="008B5AE0">
              <w:rPr>
                <w:rFonts w:ascii="Times New Roman" w:eastAsia="Times New Roman" w:hAnsi="Times New Roman" w:cs="Times New Roman"/>
                <w:b/>
                <w:bCs/>
                <w:sz w:val="18"/>
                <w:szCs w:val="18"/>
                <w:lang w:eastAsia="ru-RU"/>
              </w:rPr>
              <w:t>00</w:t>
            </w:r>
            <w:proofErr w:type="spellEnd"/>
            <w:r w:rsidRPr="008B5AE0">
              <w:rPr>
                <w:rFonts w:ascii="Times New Roman" w:eastAsia="Times New Roman" w:hAnsi="Times New Roman" w:cs="Times New Roman"/>
                <w:b/>
                <w:bCs/>
                <w:sz w:val="18"/>
                <w:szCs w:val="18"/>
                <w:lang w:eastAsia="ru-RU"/>
              </w:rPr>
              <w:t xml:space="preserve"> 0000 000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r>
      <w:tr w:rsidR="008B5AE0" w:rsidRPr="008B5AE0" w:rsidTr="00260175">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single" w:sz="4" w:space="0" w:color="969696"/>
              <w:left w:val="nil"/>
              <w:bottom w:val="single" w:sz="4" w:space="0" w:color="969696"/>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 xml:space="preserve">01 06 04 00 </w:t>
            </w:r>
            <w:proofErr w:type="spellStart"/>
            <w:r w:rsidRPr="008B5AE0">
              <w:rPr>
                <w:rFonts w:ascii="Times New Roman" w:eastAsia="Times New Roman" w:hAnsi="Times New Roman" w:cs="Times New Roman"/>
                <w:b/>
                <w:bCs/>
                <w:sz w:val="18"/>
                <w:szCs w:val="18"/>
                <w:lang w:eastAsia="ru-RU"/>
              </w:rPr>
              <w:t>00</w:t>
            </w:r>
            <w:proofErr w:type="spellEnd"/>
            <w:r w:rsidRPr="008B5AE0">
              <w:rPr>
                <w:rFonts w:ascii="Times New Roman" w:eastAsia="Times New Roman" w:hAnsi="Times New Roman" w:cs="Times New Roman"/>
                <w:b/>
                <w:bCs/>
                <w:sz w:val="18"/>
                <w:szCs w:val="18"/>
                <w:lang w:eastAsia="ru-RU"/>
              </w:rPr>
              <w:t xml:space="preserve"> 0000 000</w:t>
            </w:r>
          </w:p>
        </w:tc>
        <w:tc>
          <w:tcPr>
            <w:tcW w:w="6526" w:type="dxa"/>
            <w:tcBorders>
              <w:top w:val="single" w:sz="4" w:space="0" w:color="969696"/>
              <w:left w:val="nil"/>
              <w:bottom w:val="single" w:sz="4" w:space="0" w:color="969696"/>
              <w:right w:val="single" w:sz="4" w:space="0" w:color="969696"/>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850"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c>
          <w:tcPr>
            <w:tcW w:w="752" w:type="dxa"/>
            <w:tcBorders>
              <w:top w:val="single" w:sz="4" w:space="0" w:color="969696"/>
              <w:left w:val="nil"/>
              <w:bottom w:val="single" w:sz="4" w:space="0" w:color="969696"/>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r>
      <w:tr w:rsidR="008B5AE0" w:rsidRPr="008B5AE0" w:rsidTr="00260175">
        <w:trPr>
          <w:trHeight w:val="618"/>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969696"/>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01 06 04 00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0000 800</w:t>
            </w:r>
          </w:p>
        </w:tc>
        <w:tc>
          <w:tcPr>
            <w:tcW w:w="6526" w:type="dxa"/>
            <w:tcBorders>
              <w:top w:val="nil"/>
              <w:left w:val="nil"/>
              <w:bottom w:val="single" w:sz="4" w:space="0" w:color="969696"/>
              <w:right w:val="single" w:sz="4" w:space="0" w:color="969696"/>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color w:val="000000"/>
                <w:sz w:val="18"/>
                <w:szCs w:val="18"/>
                <w:lang w:eastAsia="ru-RU"/>
              </w:rPr>
            </w:pPr>
            <w:r w:rsidRPr="008B5AE0">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0" w:type="dxa"/>
            <w:tcBorders>
              <w:top w:val="nil"/>
              <w:left w:val="single" w:sz="4" w:space="0" w:color="auto"/>
              <w:bottom w:val="single" w:sz="4" w:space="0" w:color="969696"/>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c>
          <w:tcPr>
            <w:tcW w:w="752" w:type="dxa"/>
            <w:tcBorders>
              <w:top w:val="nil"/>
              <w:left w:val="nil"/>
              <w:bottom w:val="single" w:sz="4" w:space="0" w:color="969696"/>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r>
      <w:tr w:rsidR="008B5AE0" w:rsidRPr="008B5AE0" w:rsidTr="00DE274D">
        <w:trPr>
          <w:trHeight w:val="57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969696"/>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01 06 04 00 01 0000 810</w:t>
            </w:r>
          </w:p>
        </w:tc>
        <w:tc>
          <w:tcPr>
            <w:tcW w:w="6526" w:type="dxa"/>
            <w:tcBorders>
              <w:top w:val="nil"/>
              <w:left w:val="nil"/>
              <w:bottom w:val="single" w:sz="4" w:space="0" w:color="969696"/>
              <w:right w:val="single" w:sz="4" w:space="0" w:color="969696"/>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0" w:type="dxa"/>
            <w:tcBorders>
              <w:top w:val="nil"/>
              <w:left w:val="single" w:sz="4" w:space="0" w:color="auto"/>
              <w:bottom w:val="single" w:sz="4" w:space="0" w:color="969696"/>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969696"/>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DE274D">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single" w:sz="4" w:space="0" w:color="auto"/>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 xml:space="preserve"> 01 06 05 00 </w:t>
            </w:r>
            <w:proofErr w:type="spellStart"/>
            <w:r w:rsidRPr="008B5AE0">
              <w:rPr>
                <w:rFonts w:ascii="Times New Roman" w:eastAsia="Times New Roman" w:hAnsi="Times New Roman" w:cs="Times New Roman"/>
                <w:b/>
                <w:bCs/>
                <w:sz w:val="18"/>
                <w:szCs w:val="18"/>
                <w:lang w:eastAsia="ru-RU"/>
              </w:rPr>
              <w:t>00</w:t>
            </w:r>
            <w:proofErr w:type="spellEnd"/>
            <w:r w:rsidRPr="008B5AE0">
              <w:rPr>
                <w:rFonts w:ascii="Times New Roman" w:eastAsia="Times New Roman" w:hAnsi="Times New Roman" w:cs="Times New Roman"/>
                <w:b/>
                <w:bCs/>
                <w:sz w:val="18"/>
                <w:szCs w:val="18"/>
                <w:lang w:eastAsia="ru-RU"/>
              </w:rPr>
              <w:t xml:space="preserve"> 0000 000</w:t>
            </w:r>
          </w:p>
        </w:tc>
        <w:tc>
          <w:tcPr>
            <w:tcW w:w="6526" w:type="dxa"/>
            <w:tcBorders>
              <w:top w:val="single" w:sz="4" w:space="0" w:color="auto"/>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c>
          <w:tcPr>
            <w:tcW w:w="752" w:type="dxa"/>
            <w:tcBorders>
              <w:top w:val="single" w:sz="4" w:space="0" w:color="auto"/>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b/>
                <w:bCs/>
                <w:sz w:val="18"/>
                <w:szCs w:val="18"/>
                <w:lang w:eastAsia="ru-RU"/>
              </w:rPr>
            </w:pPr>
            <w:r w:rsidRPr="008B5AE0">
              <w:rPr>
                <w:rFonts w:ascii="Times New Roman" w:eastAsia="Times New Roman" w:hAnsi="Times New Roman" w:cs="Times New Roman"/>
                <w:b/>
                <w:bCs/>
                <w:sz w:val="18"/>
                <w:szCs w:val="18"/>
                <w:lang w:eastAsia="ru-RU"/>
              </w:rPr>
              <w:t>0</w:t>
            </w:r>
          </w:p>
        </w:tc>
      </w:tr>
      <w:tr w:rsidR="008B5AE0" w:rsidRPr="008B5AE0" w:rsidTr="00DE274D">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01 06 05 00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0000 600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color w:val="000000"/>
                <w:sz w:val="18"/>
                <w:szCs w:val="18"/>
                <w:lang w:eastAsia="ru-RU"/>
              </w:rPr>
            </w:pPr>
            <w:r w:rsidRPr="008B5AE0">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r>
      <w:tr w:rsidR="008B5AE0" w:rsidRPr="008B5AE0" w:rsidTr="00DE274D">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01 06 05 01 10 0000 640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C87CF2">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01 06 05 02 10 0000 640</w:t>
            </w:r>
          </w:p>
        </w:tc>
        <w:tc>
          <w:tcPr>
            <w:tcW w:w="6526" w:type="dxa"/>
            <w:tcBorders>
              <w:top w:val="nil"/>
              <w:left w:val="nil"/>
              <w:bottom w:val="nil"/>
              <w:right w:val="nil"/>
            </w:tcBorders>
            <w:shd w:val="clear" w:color="auto" w:fill="auto"/>
            <w:hideMark/>
          </w:tcPr>
          <w:p w:rsidR="008B5AE0" w:rsidRPr="008B5AE0" w:rsidRDefault="008B5AE0" w:rsidP="008B5AE0">
            <w:pPr>
              <w:spacing w:after="0" w:line="240" w:lineRule="auto"/>
              <w:jc w:val="both"/>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C87CF2">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01 06 05 00 </w:t>
            </w:r>
            <w:proofErr w:type="spellStart"/>
            <w:r w:rsidRPr="008B5AE0">
              <w:rPr>
                <w:rFonts w:ascii="Times New Roman" w:eastAsia="Times New Roman" w:hAnsi="Times New Roman" w:cs="Times New Roman"/>
                <w:sz w:val="18"/>
                <w:szCs w:val="18"/>
                <w:lang w:eastAsia="ru-RU"/>
              </w:rPr>
              <w:t>00</w:t>
            </w:r>
            <w:proofErr w:type="spellEnd"/>
            <w:r w:rsidRPr="008B5AE0">
              <w:rPr>
                <w:rFonts w:ascii="Times New Roman" w:eastAsia="Times New Roman" w:hAnsi="Times New Roman" w:cs="Times New Roman"/>
                <w:sz w:val="18"/>
                <w:szCs w:val="18"/>
                <w:lang w:eastAsia="ru-RU"/>
              </w:rPr>
              <w:t xml:space="preserve"> 0000 500</w:t>
            </w:r>
          </w:p>
        </w:tc>
        <w:tc>
          <w:tcPr>
            <w:tcW w:w="6526" w:type="dxa"/>
            <w:tcBorders>
              <w:top w:val="single" w:sz="4" w:space="0" w:color="auto"/>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r w:rsidR="008B5AE0" w:rsidRPr="008B5AE0" w:rsidTr="00DE274D">
        <w:trPr>
          <w:trHeight w:val="568"/>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01 06 05 01 10 0000 540</w:t>
            </w:r>
          </w:p>
        </w:tc>
        <w:tc>
          <w:tcPr>
            <w:tcW w:w="6526"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jc w:val="right"/>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0</w:t>
            </w:r>
          </w:p>
        </w:tc>
      </w:tr>
      <w:tr w:rsidR="008B5AE0" w:rsidRPr="008B5AE0" w:rsidTr="00DE274D">
        <w:trPr>
          <w:trHeight w:val="167"/>
        </w:trPr>
        <w:tc>
          <w:tcPr>
            <w:tcW w:w="730" w:type="dxa"/>
            <w:tcBorders>
              <w:top w:val="nil"/>
              <w:left w:val="single" w:sz="4" w:space="0" w:color="auto"/>
              <w:bottom w:val="single" w:sz="4" w:space="0" w:color="auto"/>
              <w:right w:val="single" w:sz="4" w:space="0" w:color="auto"/>
            </w:tcBorders>
            <w:shd w:val="clear" w:color="auto" w:fill="auto"/>
            <w:noWrap/>
            <w:hideMark/>
          </w:tcPr>
          <w:p w:rsidR="008B5AE0" w:rsidRPr="008B5AE0" w:rsidRDefault="008B5AE0" w:rsidP="008B5AE0">
            <w:pPr>
              <w:spacing w:after="0" w:line="240" w:lineRule="auto"/>
              <w:jc w:val="center"/>
              <w:rPr>
                <w:rFonts w:ascii="Arial CYR" w:eastAsia="Times New Roman" w:hAnsi="Arial CYR" w:cs="Times New Roman"/>
                <w:sz w:val="18"/>
                <w:szCs w:val="18"/>
                <w:lang w:eastAsia="ru-RU"/>
              </w:rPr>
            </w:pPr>
            <w:r w:rsidRPr="008B5AE0">
              <w:rPr>
                <w:rFonts w:ascii="Arial CYR" w:eastAsia="Times New Roman" w:hAnsi="Arial CYR" w:cs="Times New Roman"/>
                <w:sz w:val="18"/>
                <w:szCs w:val="18"/>
                <w:lang w:eastAsia="ru-RU"/>
              </w:rPr>
              <w:t>208</w:t>
            </w:r>
          </w:p>
        </w:tc>
        <w:tc>
          <w:tcPr>
            <w:tcW w:w="2119" w:type="dxa"/>
            <w:tcBorders>
              <w:top w:val="nil"/>
              <w:left w:val="nil"/>
              <w:bottom w:val="single" w:sz="4" w:space="0" w:color="auto"/>
              <w:right w:val="single" w:sz="4" w:space="0" w:color="auto"/>
            </w:tcBorders>
            <w:shd w:val="clear" w:color="auto" w:fill="auto"/>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xml:space="preserve"> 01 06 05 02 10 0000 540</w:t>
            </w:r>
          </w:p>
        </w:tc>
        <w:tc>
          <w:tcPr>
            <w:tcW w:w="6526" w:type="dxa"/>
            <w:tcBorders>
              <w:top w:val="nil"/>
              <w:left w:val="nil"/>
              <w:bottom w:val="single" w:sz="4" w:space="0" w:color="auto"/>
              <w:right w:val="single" w:sz="4" w:space="0" w:color="auto"/>
            </w:tcBorders>
            <w:shd w:val="clear" w:color="auto" w:fill="auto"/>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rsidR="008B5AE0" w:rsidRPr="008B5AE0" w:rsidRDefault="008B5AE0" w:rsidP="008B5AE0">
            <w:pPr>
              <w:spacing w:after="0" w:line="240" w:lineRule="auto"/>
              <w:rPr>
                <w:rFonts w:ascii="Times New Roman" w:eastAsia="Times New Roman" w:hAnsi="Times New Roman" w:cs="Times New Roman"/>
                <w:sz w:val="18"/>
                <w:szCs w:val="18"/>
                <w:lang w:eastAsia="ru-RU"/>
              </w:rPr>
            </w:pPr>
            <w:r w:rsidRPr="008B5AE0">
              <w:rPr>
                <w:rFonts w:ascii="Times New Roman" w:eastAsia="Times New Roman" w:hAnsi="Times New Roman" w:cs="Times New Roman"/>
                <w:sz w:val="18"/>
                <w:szCs w:val="18"/>
                <w:lang w:eastAsia="ru-RU"/>
              </w:rPr>
              <w:t> </w:t>
            </w:r>
          </w:p>
        </w:tc>
      </w:tr>
    </w:tbl>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№10</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594938"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муниципального района </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594938" w:rsidRPr="008F7F0D" w:rsidRDefault="00594938" w:rsidP="00594938">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09</w:t>
      </w:r>
      <w:r w:rsidRPr="008F7F0D">
        <w:rPr>
          <w:rFonts w:ascii="Times New Roman" w:hAnsi="Times New Roman" w:cs="Times New Roman"/>
          <w:bCs/>
          <w:sz w:val="20"/>
          <w:szCs w:val="20"/>
        </w:rPr>
        <w:t>.1</w:t>
      </w:r>
      <w:r>
        <w:rPr>
          <w:rFonts w:ascii="Times New Roman" w:hAnsi="Times New Roman" w:cs="Times New Roman"/>
          <w:bCs/>
          <w:sz w:val="20"/>
          <w:szCs w:val="20"/>
        </w:rPr>
        <w:t>1</w:t>
      </w:r>
      <w:r w:rsidRPr="008F7F0D">
        <w:rPr>
          <w:rFonts w:ascii="Times New Roman" w:hAnsi="Times New Roman" w:cs="Times New Roman"/>
          <w:bCs/>
          <w:sz w:val="20"/>
          <w:szCs w:val="20"/>
        </w:rPr>
        <w:t>.2017 № 1/2</w:t>
      </w:r>
      <w:r>
        <w:rPr>
          <w:rFonts w:ascii="Times New Roman" w:hAnsi="Times New Roman" w:cs="Times New Roman"/>
          <w:bCs/>
          <w:sz w:val="20"/>
          <w:szCs w:val="20"/>
        </w:rPr>
        <w:t>6</w:t>
      </w:r>
    </w:p>
    <w:p w:rsidR="00254A55" w:rsidRDefault="00254A55" w:rsidP="0033000B">
      <w:pPr>
        <w:widowControl w:val="0"/>
        <w:suppressAutoHyphens/>
        <w:spacing w:after="0" w:line="240" w:lineRule="auto"/>
        <w:jc w:val="both"/>
        <w:rPr>
          <w:rFonts w:ascii="Times New Roman" w:eastAsia="Calibri" w:hAnsi="Times New Roman" w:cs="Times New Roman"/>
          <w:sz w:val="8"/>
          <w:szCs w:val="8"/>
        </w:rPr>
      </w:pPr>
    </w:p>
    <w:tbl>
      <w:tblPr>
        <w:tblW w:w="11642" w:type="dxa"/>
        <w:tblInd w:w="89" w:type="dxa"/>
        <w:tblLook w:val="04A0"/>
      </w:tblPr>
      <w:tblGrid>
        <w:gridCol w:w="6541"/>
        <w:gridCol w:w="236"/>
        <w:gridCol w:w="236"/>
        <w:gridCol w:w="236"/>
        <w:gridCol w:w="1132"/>
        <w:gridCol w:w="708"/>
        <w:gridCol w:w="1845"/>
        <w:gridCol w:w="708"/>
      </w:tblGrid>
      <w:tr w:rsidR="008C4FD9" w:rsidRPr="008C4FD9" w:rsidTr="00811B64">
        <w:trPr>
          <w:gridAfter w:val="1"/>
          <w:wAfter w:w="708" w:type="dxa"/>
          <w:trHeight w:val="95"/>
        </w:trPr>
        <w:tc>
          <w:tcPr>
            <w:tcW w:w="8381" w:type="dxa"/>
            <w:gridSpan w:val="5"/>
            <w:tcBorders>
              <w:top w:val="nil"/>
              <w:left w:val="nil"/>
              <w:bottom w:val="nil"/>
              <w:right w:val="nil"/>
            </w:tcBorders>
            <w:shd w:val="clear" w:color="auto" w:fill="auto"/>
            <w:noWrap/>
            <w:vAlign w:val="bottom"/>
            <w:hideMark/>
          </w:tcPr>
          <w:p w:rsidR="008C4FD9" w:rsidRPr="008C4FD9" w:rsidRDefault="008C4FD9" w:rsidP="008C4FD9">
            <w:pPr>
              <w:spacing w:after="0" w:line="240" w:lineRule="auto"/>
              <w:jc w:val="center"/>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Программа муниципальных внутренних заимствований</w:t>
            </w:r>
          </w:p>
        </w:tc>
        <w:tc>
          <w:tcPr>
            <w:tcW w:w="2553" w:type="dxa"/>
            <w:gridSpan w:val="2"/>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20"/>
                <w:szCs w:val="20"/>
                <w:lang w:eastAsia="ru-RU"/>
              </w:rPr>
            </w:pPr>
          </w:p>
        </w:tc>
      </w:tr>
      <w:tr w:rsidR="008C4FD9" w:rsidRPr="008C4FD9" w:rsidTr="00811B64">
        <w:trPr>
          <w:gridAfter w:val="1"/>
          <w:wAfter w:w="708" w:type="dxa"/>
          <w:trHeight w:val="95"/>
        </w:trPr>
        <w:tc>
          <w:tcPr>
            <w:tcW w:w="10934" w:type="dxa"/>
            <w:gridSpan w:val="7"/>
            <w:tcBorders>
              <w:top w:val="nil"/>
              <w:left w:val="nil"/>
              <w:bottom w:val="nil"/>
              <w:right w:val="nil"/>
            </w:tcBorders>
            <w:shd w:val="clear" w:color="auto" w:fill="auto"/>
            <w:noWrap/>
            <w:vAlign w:val="bottom"/>
            <w:hideMark/>
          </w:tcPr>
          <w:p w:rsidR="008C4FD9" w:rsidRPr="008C4FD9" w:rsidRDefault="008C4FD9" w:rsidP="008C4FD9">
            <w:pPr>
              <w:spacing w:after="0" w:line="240" w:lineRule="auto"/>
              <w:jc w:val="center"/>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городского поселения Безенчук муниципального района Безенчукский Самарской области на 2018 год</w:t>
            </w:r>
          </w:p>
        </w:tc>
      </w:tr>
      <w:tr w:rsidR="008C4FD9" w:rsidRPr="008C4FD9" w:rsidTr="00811B64">
        <w:trPr>
          <w:trHeight w:val="95"/>
        </w:trPr>
        <w:tc>
          <w:tcPr>
            <w:tcW w:w="6541"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36"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36"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36"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1840" w:type="dxa"/>
            <w:gridSpan w:val="2"/>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553" w:type="dxa"/>
            <w:gridSpan w:val="2"/>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sz w:val="16"/>
                <w:szCs w:val="16"/>
                <w:lang w:eastAsia="ru-RU"/>
              </w:rPr>
            </w:pPr>
            <w:r w:rsidRPr="008C4FD9">
              <w:rPr>
                <w:rFonts w:ascii="Times New Roman" w:eastAsia="Times New Roman" w:hAnsi="Times New Roman" w:cs="Times New Roman"/>
                <w:sz w:val="16"/>
                <w:szCs w:val="16"/>
                <w:lang w:eastAsia="ru-RU"/>
              </w:rPr>
              <w:t>тыс</w:t>
            </w:r>
            <w:proofErr w:type="gramStart"/>
            <w:r w:rsidRPr="008C4FD9">
              <w:rPr>
                <w:rFonts w:ascii="Times New Roman" w:eastAsia="Times New Roman" w:hAnsi="Times New Roman" w:cs="Times New Roman"/>
                <w:sz w:val="16"/>
                <w:szCs w:val="16"/>
                <w:lang w:eastAsia="ru-RU"/>
              </w:rPr>
              <w:t>.р</w:t>
            </w:r>
            <w:proofErr w:type="gramEnd"/>
            <w:r w:rsidRPr="008C4FD9">
              <w:rPr>
                <w:rFonts w:ascii="Times New Roman" w:eastAsia="Times New Roman" w:hAnsi="Times New Roman" w:cs="Times New Roman"/>
                <w:sz w:val="16"/>
                <w:szCs w:val="16"/>
                <w:lang w:eastAsia="ru-RU"/>
              </w:rPr>
              <w:t>ублей</w:t>
            </w:r>
          </w:p>
        </w:tc>
      </w:tr>
      <w:tr w:rsidR="008C4FD9" w:rsidRPr="008C4FD9" w:rsidTr="00811B6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center"/>
            <w:hideMark/>
          </w:tcPr>
          <w:p w:rsidR="008C4FD9" w:rsidRPr="008C4FD9" w:rsidRDefault="008C4FD9" w:rsidP="008C4FD9">
            <w:pPr>
              <w:spacing w:after="0" w:line="240" w:lineRule="auto"/>
              <w:jc w:val="center"/>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Виды заимствований</w:t>
            </w:r>
          </w:p>
        </w:tc>
        <w:tc>
          <w:tcPr>
            <w:tcW w:w="1840" w:type="dxa"/>
            <w:gridSpan w:val="4"/>
            <w:tcBorders>
              <w:top w:val="single" w:sz="4" w:space="0" w:color="auto"/>
              <w:left w:val="nil"/>
              <w:bottom w:val="single" w:sz="4" w:space="0" w:color="auto"/>
              <w:right w:val="single" w:sz="4" w:space="0" w:color="auto"/>
            </w:tcBorders>
            <w:shd w:val="clear" w:color="auto" w:fill="auto"/>
            <w:vAlign w:val="bottom"/>
            <w:hideMark/>
          </w:tcPr>
          <w:p w:rsidR="008C4FD9" w:rsidRPr="008C4FD9" w:rsidRDefault="008C4FD9" w:rsidP="008C4FD9">
            <w:pPr>
              <w:spacing w:after="0" w:line="240" w:lineRule="auto"/>
              <w:jc w:val="center"/>
              <w:rPr>
                <w:rFonts w:ascii="Times New Roman" w:eastAsia="Times New Roman" w:hAnsi="Times New Roman" w:cs="Times New Roman"/>
                <w:sz w:val="16"/>
                <w:szCs w:val="16"/>
                <w:lang w:eastAsia="ru-RU"/>
              </w:rPr>
            </w:pPr>
            <w:r w:rsidRPr="008C4FD9">
              <w:rPr>
                <w:rFonts w:ascii="Times New Roman" w:eastAsia="Times New Roman" w:hAnsi="Times New Roman" w:cs="Times New Roman"/>
                <w:sz w:val="16"/>
                <w:szCs w:val="16"/>
                <w:lang w:eastAsia="ru-RU"/>
              </w:rPr>
              <w:t>привлечение средств в 2018 году, тыс. руб.</w:t>
            </w:r>
          </w:p>
        </w:tc>
        <w:tc>
          <w:tcPr>
            <w:tcW w:w="2553" w:type="dxa"/>
            <w:gridSpan w:val="2"/>
            <w:tcBorders>
              <w:top w:val="single" w:sz="4" w:space="0" w:color="auto"/>
              <w:left w:val="nil"/>
              <w:bottom w:val="nil"/>
              <w:right w:val="single" w:sz="4" w:space="0" w:color="auto"/>
            </w:tcBorders>
            <w:shd w:val="clear" w:color="auto" w:fill="auto"/>
            <w:vAlign w:val="bottom"/>
            <w:hideMark/>
          </w:tcPr>
          <w:p w:rsidR="008C4FD9" w:rsidRPr="008C4FD9" w:rsidRDefault="008C4FD9" w:rsidP="008C4FD9">
            <w:pPr>
              <w:spacing w:after="0" w:line="240" w:lineRule="auto"/>
              <w:jc w:val="center"/>
              <w:rPr>
                <w:rFonts w:ascii="Times New Roman" w:eastAsia="Times New Roman" w:hAnsi="Times New Roman" w:cs="Times New Roman"/>
                <w:sz w:val="16"/>
                <w:szCs w:val="16"/>
                <w:lang w:eastAsia="ru-RU"/>
              </w:rPr>
            </w:pPr>
            <w:r w:rsidRPr="008C4FD9">
              <w:rPr>
                <w:rFonts w:ascii="Times New Roman" w:eastAsia="Times New Roman" w:hAnsi="Times New Roman" w:cs="Times New Roman"/>
                <w:sz w:val="16"/>
                <w:szCs w:val="16"/>
                <w:lang w:eastAsia="ru-RU"/>
              </w:rPr>
              <w:t>погашение основного долга в 2018году, тыс. руб.</w:t>
            </w:r>
          </w:p>
        </w:tc>
      </w:tr>
      <w:tr w:rsidR="008C4FD9" w:rsidRPr="008C4FD9" w:rsidTr="00811B6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 </w:t>
            </w:r>
          </w:p>
        </w:tc>
        <w:tc>
          <w:tcPr>
            <w:tcW w:w="2553" w:type="dxa"/>
            <w:gridSpan w:val="2"/>
            <w:tcBorders>
              <w:top w:val="single" w:sz="4" w:space="0" w:color="auto"/>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jc w:val="right"/>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0</w:t>
            </w:r>
          </w:p>
        </w:tc>
      </w:tr>
      <w:tr w:rsidR="008C4FD9" w:rsidRPr="008C4FD9" w:rsidTr="00811B6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 </w:t>
            </w:r>
          </w:p>
        </w:tc>
        <w:tc>
          <w:tcPr>
            <w:tcW w:w="2553" w:type="dxa"/>
            <w:gridSpan w:val="2"/>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 </w:t>
            </w:r>
          </w:p>
        </w:tc>
      </w:tr>
      <w:tr w:rsidR="008C4FD9" w:rsidRPr="008C4FD9" w:rsidTr="00811B6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ИТОГО</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 </w:t>
            </w:r>
          </w:p>
        </w:tc>
        <w:tc>
          <w:tcPr>
            <w:tcW w:w="2553" w:type="dxa"/>
            <w:gridSpan w:val="2"/>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jc w:val="right"/>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0</w:t>
            </w:r>
          </w:p>
        </w:tc>
      </w:tr>
      <w:tr w:rsidR="008C4FD9" w:rsidRPr="008C4FD9" w:rsidTr="00811B64">
        <w:trPr>
          <w:trHeight w:val="255"/>
        </w:trPr>
        <w:tc>
          <w:tcPr>
            <w:tcW w:w="6541"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sz w:val="16"/>
                <w:szCs w:val="16"/>
                <w:lang w:eastAsia="ru-RU"/>
              </w:rPr>
            </w:pPr>
          </w:p>
        </w:tc>
        <w:tc>
          <w:tcPr>
            <w:tcW w:w="1840" w:type="dxa"/>
            <w:gridSpan w:val="2"/>
            <w:tcBorders>
              <w:top w:val="nil"/>
              <w:left w:val="nil"/>
              <w:bottom w:val="nil"/>
              <w:right w:val="nil"/>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sz w:val="16"/>
                <w:szCs w:val="16"/>
                <w:lang w:eastAsia="ru-RU"/>
              </w:rPr>
            </w:pPr>
          </w:p>
        </w:tc>
        <w:tc>
          <w:tcPr>
            <w:tcW w:w="2553" w:type="dxa"/>
            <w:gridSpan w:val="2"/>
            <w:tcBorders>
              <w:top w:val="nil"/>
              <w:left w:val="nil"/>
              <w:bottom w:val="nil"/>
              <w:right w:val="nil"/>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sz w:val="16"/>
                <w:szCs w:val="16"/>
                <w:lang w:eastAsia="ru-RU"/>
              </w:rPr>
            </w:pPr>
          </w:p>
        </w:tc>
      </w:tr>
      <w:tr w:rsidR="008C4FD9" w:rsidRPr="008C4FD9" w:rsidTr="00811B64">
        <w:trPr>
          <w:gridAfter w:val="1"/>
          <w:wAfter w:w="708" w:type="dxa"/>
          <w:trHeight w:val="95"/>
        </w:trPr>
        <w:tc>
          <w:tcPr>
            <w:tcW w:w="10934" w:type="dxa"/>
            <w:gridSpan w:val="7"/>
            <w:tcBorders>
              <w:top w:val="nil"/>
              <w:left w:val="nil"/>
              <w:bottom w:val="nil"/>
              <w:right w:val="nil"/>
            </w:tcBorders>
            <w:shd w:val="clear" w:color="auto" w:fill="auto"/>
            <w:noWrap/>
            <w:vAlign w:val="center"/>
            <w:hideMark/>
          </w:tcPr>
          <w:p w:rsidR="008C4FD9" w:rsidRPr="008C4FD9" w:rsidRDefault="008C4FD9" w:rsidP="008C4FD9">
            <w:pPr>
              <w:spacing w:after="0" w:line="240" w:lineRule="auto"/>
              <w:jc w:val="center"/>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Программа муниципальных внутренних заимствований</w:t>
            </w:r>
          </w:p>
        </w:tc>
      </w:tr>
      <w:tr w:rsidR="008C4FD9" w:rsidRPr="008C4FD9" w:rsidTr="00811B64">
        <w:trPr>
          <w:gridAfter w:val="1"/>
          <w:wAfter w:w="708" w:type="dxa"/>
          <w:trHeight w:val="315"/>
        </w:trPr>
        <w:tc>
          <w:tcPr>
            <w:tcW w:w="10934" w:type="dxa"/>
            <w:gridSpan w:val="7"/>
            <w:tcBorders>
              <w:top w:val="nil"/>
              <w:left w:val="nil"/>
              <w:bottom w:val="nil"/>
              <w:right w:val="nil"/>
            </w:tcBorders>
            <w:shd w:val="clear" w:color="auto" w:fill="auto"/>
            <w:noWrap/>
            <w:vAlign w:val="center"/>
            <w:hideMark/>
          </w:tcPr>
          <w:p w:rsidR="008C4FD9" w:rsidRPr="008C4FD9" w:rsidRDefault="008C4FD9" w:rsidP="008C4FD9">
            <w:pPr>
              <w:spacing w:after="0" w:line="240" w:lineRule="auto"/>
              <w:jc w:val="center"/>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городского поселения Безенчук муниципального района Безенчукский Самарской области на 2019 год</w:t>
            </w:r>
          </w:p>
        </w:tc>
      </w:tr>
      <w:tr w:rsidR="008C4FD9" w:rsidRPr="008C4FD9" w:rsidTr="00811B64">
        <w:trPr>
          <w:trHeight w:val="95"/>
        </w:trPr>
        <w:tc>
          <w:tcPr>
            <w:tcW w:w="6541"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36"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36"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36"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1840" w:type="dxa"/>
            <w:gridSpan w:val="2"/>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553" w:type="dxa"/>
            <w:gridSpan w:val="2"/>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sz w:val="16"/>
                <w:szCs w:val="16"/>
                <w:lang w:eastAsia="ru-RU"/>
              </w:rPr>
            </w:pPr>
            <w:r w:rsidRPr="008C4FD9">
              <w:rPr>
                <w:rFonts w:ascii="Times New Roman" w:eastAsia="Times New Roman" w:hAnsi="Times New Roman" w:cs="Times New Roman"/>
                <w:sz w:val="16"/>
                <w:szCs w:val="16"/>
                <w:lang w:eastAsia="ru-RU"/>
              </w:rPr>
              <w:t>тыс</w:t>
            </w:r>
            <w:proofErr w:type="gramStart"/>
            <w:r w:rsidRPr="008C4FD9">
              <w:rPr>
                <w:rFonts w:ascii="Times New Roman" w:eastAsia="Times New Roman" w:hAnsi="Times New Roman" w:cs="Times New Roman"/>
                <w:sz w:val="16"/>
                <w:szCs w:val="16"/>
                <w:lang w:eastAsia="ru-RU"/>
              </w:rPr>
              <w:t>.р</w:t>
            </w:r>
            <w:proofErr w:type="gramEnd"/>
            <w:r w:rsidRPr="008C4FD9">
              <w:rPr>
                <w:rFonts w:ascii="Times New Roman" w:eastAsia="Times New Roman" w:hAnsi="Times New Roman" w:cs="Times New Roman"/>
                <w:sz w:val="16"/>
                <w:szCs w:val="16"/>
                <w:lang w:eastAsia="ru-RU"/>
              </w:rPr>
              <w:t>ублей</w:t>
            </w:r>
          </w:p>
        </w:tc>
      </w:tr>
      <w:tr w:rsidR="008C4FD9" w:rsidRPr="008C4FD9" w:rsidTr="00811B6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center"/>
            <w:hideMark/>
          </w:tcPr>
          <w:p w:rsidR="008C4FD9" w:rsidRPr="008C4FD9" w:rsidRDefault="008C4FD9" w:rsidP="008C4FD9">
            <w:pPr>
              <w:spacing w:after="0" w:line="240" w:lineRule="auto"/>
              <w:jc w:val="center"/>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Виды заимствований</w:t>
            </w:r>
          </w:p>
        </w:tc>
        <w:tc>
          <w:tcPr>
            <w:tcW w:w="1840" w:type="dxa"/>
            <w:gridSpan w:val="4"/>
            <w:tcBorders>
              <w:top w:val="single" w:sz="4" w:space="0" w:color="auto"/>
              <w:left w:val="nil"/>
              <w:bottom w:val="single" w:sz="4" w:space="0" w:color="auto"/>
              <w:right w:val="single" w:sz="4" w:space="0" w:color="auto"/>
            </w:tcBorders>
            <w:shd w:val="clear" w:color="auto" w:fill="auto"/>
            <w:vAlign w:val="bottom"/>
            <w:hideMark/>
          </w:tcPr>
          <w:p w:rsidR="008C4FD9" w:rsidRPr="008C4FD9" w:rsidRDefault="008C4FD9" w:rsidP="008C4FD9">
            <w:pPr>
              <w:spacing w:after="0" w:line="240" w:lineRule="auto"/>
              <w:jc w:val="center"/>
              <w:rPr>
                <w:rFonts w:ascii="Times New Roman" w:eastAsia="Times New Roman" w:hAnsi="Times New Roman" w:cs="Times New Roman"/>
                <w:sz w:val="16"/>
                <w:szCs w:val="16"/>
                <w:lang w:eastAsia="ru-RU"/>
              </w:rPr>
            </w:pPr>
            <w:r w:rsidRPr="008C4FD9">
              <w:rPr>
                <w:rFonts w:ascii="Times New Roman" w:eastAsia="Times New Roman" w:hAnsi="Times New Roman" w:cs="Times New Roman"/>
                <w:sz w:val="16"/>
                <w:szCs w:val="16"/>
                <w:lang w:eastAsia="ru-RU"/>
              </w:rPr>
              <w:t>привлечение средств в 2019 году, тыс. руб.</w:t>
            </w:r>
          </w:p>
        </w:tc>
        <w:tc>
          <w:tcPr>
            <w:tcW w:w="2553" w:type="dxa"/>
            <w:gridSpan w:val="2"/>
            <w:tcBorders>
              <w:top w:val="single" w:sz="4" w:space="0" w:color="auto"/>
              <w:left w:val="nil"/>
              <w:bottom w:val="nil"/>
              <w:right w:val="single" w:sz="4" w:space="0" w:color="auto"/>
            </w:tcBorders>
            <w:shd w:val="clear" w:color="auto" w:fill="auto"/>
            <w:vAlign w:val="bottom"/>
            <w:hideMark/>
          </w:tcPr>
          <w:p w:rsidR="008C4FD9" w:rsidRPr="008C4FD9" w:rsidRDefault="008C4FD9" w:rsidP="008C4FD9">
            <w:pPr>
              <w:spacing w:after="0" w:line="240" w:lineRule="auto"/>
              <w:jc w:val="center"/>
              <w:rPr>
                <w:rFonts w:ascii="Times New Roman" w:eastAsia="Times New Roman" w:hAnsi="Times New Roman" w:cs="Times New Roman"/>
                <w:sz w:val="16"/>
                <w:szCs w:val="16"/>
                <w:lang w:eastAsia="ru-RU"/>
              </w:rPr>
            </w:pPr>
            <w:r w:rsidRPr="008C4FD9">
              <w:rPr>
                <w:rFonts w:ascii="Times New Roman" w:eastAsia="Times New Roman" w:hAnsi="Times New Roman" w:cs="Times New Roman"/>
                <w:sz w:val="16"/>
                <w:szCs w:val="16"/>
                <w:lang w:eastAsia="ru-RU"/>
              </w:rPr>
              <w:t>погашение основного долга в 2019году, тыс. руб.</w:t>
            </w:r>
          </w:p>
        </w:tc>
      </w:tr>
      <w:tr w:rsidR="008C4FD9" w:rsidRPr="008C4FD9" w:rsidTr="00811B6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 </w:t>
            </w:r>
          </w:p>
        </w:tc>
        <w:tc>
          <w:tcPr>
            <w:tcW w:w="2553" w:type="dxa"/>
            <w:gridSpan w:val="2"/>
            <w:tcBorders>
              <w:top w:val="single" w:sz="4" w:space="0" w:color="auto"/>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 </w:t>
            </w:r>
          </w:p>
        </w:tc>
      </w:tr>
      <w:tr w:rsidR="008C4FD9" w:rsidRPr="008C4FD9" w:rsidTr="00811B6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 </w:t>
            </w:r>
          </w:p>
        </w:tc>
        <w:tc>
          <w:tcPr>
            <w:tcW w:w="2553" w:type="dxa"/>
            <w:gridSpan w:val="2"/>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 </w:t>
            </w:r>
          </w:p>
        </w:tc>
      </w:tr>
      <w:tr w:rsidR="008C4FD9" w:rsidRPr="008C4FD9" w:rsidTr="00811B6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ИТОГО</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jc w:val="right"/>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0</w:t>
            </w:r>
          </w:p>
        </w:tc>
        <w:tc>
          <w:tcPr>
            <w:tcW w:w="2553" w:type="dxa"/>
            <w:gridSpan w:val="2"/>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jc w:val="right"/>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0</w:t>
            </w:r>
          </w:p>
        </w:tc>
      </w:tr>
      <w:tr w:rsidR="008C4FD9" w:rsidRPr="008C4FD9" w:rsidTr="00811B64">
        <w:trPr>
          <w:gridAfter w:val="1"/>
          <w:wAfter w:w="708" w:type="dxa"/>
          <w:trHeight w:val="85"/>
        </w:trPr>
        <w:tc>
          <w:tcPr>
            <w:tcW w:w="10934" w:type="dxa"/>
            <w:gridSpan w:val="7"/>
            <w:tcBorders>
              <w:top w:val="nil"/>
              <w:left w:val="nil"/>
              <w:bottom w:val="nil"/>
              <w:right w:val="nil"/>
            </w:tcBorders>
            <w:shd w:val="clear" w:color="auto" w:fill="auto"/>
            <w:noWrap/>
            <w:vAlign w:val="center"/>
            <w:hideMark/>
          </w:tcPr>
          <w:p w:rsidR="008C4FD9" w:rsidRPr="008C4FD9" w:rsidRDefault="008C4FD9" w:rsidP="008C4FD9">
            <w:pPr>
              <w:spacing w:after="0" w:line="240" w:lineRule="auto"/>
              <w:jc w:val="center"/>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Программа муниципальных внутренних заимствований</w:t>
            </w:r>
          </w:p>
        </w:tc>
      </w:tr>
      <w:tr w:rsidR="008C4FD9" w:rsidRPr="008C4FD9" w:rsidTr="00811B64">
        <w:trPr>
          <w:gridAfter w:val="1"/>
          <w:wAfter w:w="708" w:type="dxa"/>
          <w:trHeight w:val="315"/>
        </w:trPr>
        <w:tc>
          <w:tcPr>
            <w:tcW w:w="10934" w:type="dxa"/>
            <w:gridSpan w:val="7"/>
            <w:tcBorders>
              <w:top w:val="nil"/>
              <w:left w:val="nil"/>
              <w:bottom w:val="nil"/>
              <w:right w:val="nil"/>
            </w:tcBorders>
            <w:shd w:val="clear" w:color="auto" w:fill="auto"/>
            <w:noWrap/>
            <w:vAlign w:val="center"/>
            <w:hideMark/>
          </w:tcPr>
          <w:p w:rsidR="008C4FD9" w:rsidRPr="008C4FD9" w:rsidRDefault="008C4FD9" w:rsidP="008C4FD9">
            <w:pPr>
              <w:spacing w:after="0" w:line="240" w:lineRule="auto"/>
              <w:jc w:val="center"/>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городского поселения Безенчук муниципального района Безенчукский Самарсокй области на 2020 год</w:t>
            </w:r>
          </w:p>
        </w:tc>
      </w:tr>
      <w:tr w:rsidR="008C4FD9" w:rsidRPr="008C4FD9" w:rsidTr="00811B64">
        <w:trPr>
          <w:trHeight w:val="255"/>
        </w:trPr>
        <w:tc>
          <w:tcPr>
            <w:tcW w:w="6541"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36"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36"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36" w:type="dxa"/>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1840" w:type="dxa"/>
            <w:gridSpan w:val="2"/>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i/>
                <w:iCs/>
                <w:sz w:val="16"/>
                <w:szCs w:val="16"/>
                <w:lang w:eastAsia="ru-RU"/>
              </w:rPr>
            </w:pPr>
          </w:p>
        </w:tc>
        <w:tc>
          <w:tcPr>
            <w:tcW w:w="2553" w:type="dxa"/>
            <w:gridSpan w:val="2"/>
            <w:tcBorders>
              <w:top w:val="nil"/>
              <w:left w:val="nil"/>
              <w:bottom w:val="nil"/>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sz w:val="16"/>
                <w:szCs w:val="16"/>
                <w:lang w:eastAsia="ru-RU"/>
              </w:rPr>
            </w:pPr>
            <w:r w:rsidRPr="008C4FD9">
              <w:rPr>
                <w:rFonts w:ascii="Times New Roman" w:eastAsia="Times New Roman" w:hAnsi="Times New Roman" w:cs="Times New Roman"/>
                <w:sz w:val="16"/>
                <w:szCs w:val="16"/>
                <w:lang w:eastAsia="ru-RU"/>
              </w:rPr>
              <w:t>тыс</w:t>
            </w:r>
            <w:proofErr w:type="gramStart"/>
            <w:r w:rsidRPr="008C4FD9">
              <w:rPr>
                <w:rFonts w:ascii="Times New Roman" w:eastAsia="Times New Roman" w:hAnsi="Times New Roman" w:cs="Times New Roman"/>
                <w:sz w:val="16"/>
                <w:szCs w:val="16"/>
                <w:lang w:eastAsia="ru-RU"/>
              </w:rPr>
              <w:t>.р</w:t>
            </w:r>
            <w:proofErr w:type="gramEnd"/>
            <w:r w:rsidRPr="008C4FD9">
              <w:rPr>
                <w:rFonts w:ascii="Times New Roman" w:eastAsia="Times New Roman" w:hAnsi="Times New Roman" w:cs="Times New Roman"/>
                <w:sz w:val="16"/>
                <w:szCs w:val="16"/>
                <w:lang w:eastAsia="ru-RU"/>
              </w:rPr>
              <w:t>ублей</w:t>
            </w:r>
          </w:p>
        </w:tc>
      </w:tr>
      <w:tr w:rsidR="008C4FD9" w:rsidRPr="008C4FD9" w:rsidTr="00811B6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center"/>
            <w:hideMark/>
          </w:tcPr>
          <w:p w:rsidR="008C4FD9" w:rsidRPr="008C4FD9" w:rsidRDefault="008C4FD9" w:rsidP="008C4FD9">
            <w:pPr>
              <w:spacing w:after="0" w:line="240" w:lineRule="auto"/>
              <w:jc w:val="center"/>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Виды заимствований</w:t>
            </w:r>
          </w:p>
        </w:tc>
        <w:tc>
          <w:tcPr>
            <w:tcW w:w="1840" w:type="dxa"/>
            <w:gridSpan w:val="4"/>
            <w:tcBorders>
              <w:top w:val="single" w:sz="4" w:space="0" w:color="auto"/>
              <w:left w:val="nil"/>
              <w:bottom w:val="single" w:sz="4" w:space="0" w:color="auto"/>
              <w:right w:val="single" w:sz="4" w:space="0" w:color="auto"/>
            </w:tcBorders>
            <w:shd w:val="clear" w:color="auto" w:fill="auto"/>
            <w:vAlign w:val="bottom"/>
            <w:hideMark/>
          </w:tcPr>
          <w:p w:rsidR="008C4FD9" w:rsidRPr="008C4FD9" w:rsidRDefault="008C4FD9" w:rsidP="008C4FD9">
            <w:pPr>
              <w:spacing w:after="0" w:line="240" w:lineRule="auto"/>
              <w:jc w:val="center"/>
              <w:rPr>
                <w:rFonts w:ascii="Times New Roman" w:eastAsia="Times New Roman" w:hAnsi="Times New Roman" w:cs="Times New Roman"/>
                <w:sz w:val="16"/>
                <w:szCs w:val="16"/>
                <w:lang w:eastAsia="ru-RU"/>
              </w:rPr>
            </w:pPr>
            <w:r w:rsidRPr="008C4FD9">
              <w:rPr>
                <w:rFonts w:ascii="Times New Roman" w:eastAsia="Times New Roman" w:hAnsi="Times New Roman" w:cs="Times New Roman"/>
                <w:sz w:val="16"/>
                <w:szCs w:val="16"/>
                <w:lang w:eastAsia="ru-RU"/>
              </w:rPr>
              <w:t>привлечение средств в 2020 году, тыс. руб.</w:t>
            </w:r>
          </w:p>
        </w:tc>
        <w:tc>
          <w:tcPr>
            <w:tcW w:w="2553" w:type="dxa"/>
            <w:gridSpan w:val="2"/>
            <w:tcBorders>
              <w:top w:val="single" w:sz="4" w:space="0" w:color="auto"/>
              <w:left w:val="nil"/>
              <w:bottom w:val="nil"/>
              <w:right w:val="single" w:sz="4" w:space="0" w:color="auto"/>
            </w:tcBorders>
            <w:shd w:val="clear" w:color="auto" w:fill="auto"/>
            <w:vAlign w:val="bottom"/>
            <w:hideMark/>
          </w:tcPr>
          <w:p w:rsidR="008C4FD9" w:rsidRPr="008C4FD9" w:rsidRDefault="008C4FD9" w:rsidP="008C4FD9">
            <w:pPr>
              <w:spacing w:after="0" w:line="240" w:lineRule="auto"/>
              <w:jc w:val="center"/>
              <w:rPr>
                <w:rFonts w:ascii="Times New Roman" w:eastAsia="Times New Roman" w:hAnsi="Times New Roman" w:cs="Times New Roman"/>
                <w:sz w:val="16"/>
                <w:szCs w:val="16"/>
                <w:lang w:eastAsia="ru-RU"/>
              </w:rPr>
            </w:pPr>
            <w:r w:rsidRPr="008C4FD9">
              <w:rPr>
                <w:rFonts w:ascii="Times New Roman" w:eastAsia="Times New Roman" w:hAnsi="Times New Roman" w:cs="Times New Roman"/>
                <w:sz w:val="16"/>
                <w:szCs w:val="16"/>
                <w:lang w:eastAsia="ru-RU"/>
              </w:rPr>
              <w:t>погашение основного долга в 2020году, тыс. руб.</w:t>
            </w:r>
          </w:p>
        </w:tc>
      </w:tr>
      <w:tr w:rsidR="008C4FD9" w:rsidRPr="008C4FD9" w:rsidTr="00811B6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 </w:t>
            </w:r>
          </w:p>
        </w:tc>
        <w:tc>
          <w:tcPr>
            <w:tcW w:w="2553" w:type="dxa"/>
            <w:gridSpan w:val="2"/>
            <w:tcBorders>
              <w:top w:val="single" w:sz="4" w:space="0" w:color="auto"/>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20"/>
                <w:szCs w:val="20"/>
                <w:lang w:eastAsia="ru-RU"/>
              </w:rPr>
            </w:pPr>
            <w:r w:rsidRPr="008C4FD9">
              <w:rPr>
                <w:rFonts w:ascii="Times New Roman" w:eastAsia="Times New Roman" w:hAnsi="Times New Roman" w:cs="Times New Roman"/>
                <w:b/>
                <w:bCs/>
                <w:sz w:val="20"/>
                <w:szCs w:val="20"/>
                <w:lang w:eastAsia="ru-RU"/>
              </w:rPr>
              <w:t> </w:t>
            </w:r>
          </w:p>
        </w:tc>
      </w:tr>
      <w:tr w:rsidR="008C4FD9" w:rsidRPr="008C4FD9" w:rsidTr="00811B6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 </w:t>
            </w:r>
          </w:p>
        </w:tc>
        <w:tc>
          <w:tcPr>
            <w:tcW w:w="2553" w:type="dxa"/>
            <w:gridSpan w:val="2"/>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rPr>
                <w:rFonts w:ascii="Times New Roman" w:eastAsia="Times New Roman" w:hAnsi="Times New Roman" w:cs="Times New Roman"/>
                <w:b/>
                <w:bCs/>
                <w:sz w:val="20"/>
                <w:szCs w:val="20"/>
                <w:lang w:eastAsia="ru-RU"/>
              </w:rPr>
            </w:pPr>
            <w:r w:rsidRPr="008C4FD9">
              <w:rPr>
                <w:rFonts w:ascii="Times New Roman" w:eastAsia="Times New Roman" w:hAnsi="Times New Roman" w:cs="Times New Roman"/>
                <w:b/>
                <w:bCs/>
                <w:sz w:val="20"/>
                <w:szCs w:val="20"/>
                <w:lang w:eastAsia="ru-RU"/>
              </w:rPr>
              <w:t> </w:t>
            </w:r>
          </w:p>
        </w:tc>
      </w:tr>
      <w:tr w:rsidR="008C4FD9" w:rsidRPr="008C4FD9" w:rsidTr="00EA1B04">
        <w:trPr>
          <w:gridAfter w:val="1"/>
          <w:wAfter w:w="708" w:type="dxa"/>
          <w:trHeight w:val="85"/>
        </w:trPr>
        <w:tc>
          <w:tcPr>
            <w:tcW w:w="6541" w:type="dxa"/>
            <w:tcBorders>
              <w:top w:val="single" w:sz="4" w:space="0" w:color="auto"/>
              <w:left w:val="single" w:sz="4" w:space="0" w:color="auto"/>
              <w:bottom w:val="single" w:sz="4" w:space="0" w:color="auto"/>
              <w:right w:val="nil"/>
            </w:tcBorders>
            <w:shd w:val="clear" w:color="auto" w:fill="auto"/>
            <w:vAlign w:val="bottom"/>
            <w:hideMark/>
          </w:tcPr>
          <w:p w:rsidR="008C4FD9" w:rsidRPr="008C4FD9" w:rsidRDefault="008C4FD9" w:rsidP="008C4FD9">
            <w:pPr>
              <w:spacing w:after="0" w:line="240" w:lineRule="auto"/>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ИТОГО</w:t>
            </w:r>
          </w:p>
        </w:tc>
        <w:tc>
          <w:tcPr>
            <w:tcW w:w="1840" w:type="dxa"/>
            <w:gridSpan w:val="4"/>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jc w:val="right"/>
              <w:rPr>
                <w:rFonts w:ascii="Times New Roman" w:eastAsia="Times New Roman" w:hAnsi="Times New Roman" w:cs="Times New Roman"/>
                <w:b/>
                <w:bCs/>
                <w:sz w:val="16"/>
                <w:szCs w:val="16"/>
                <w:lang w:eastAsia="ru-RU"/>
              </w:rPr>
            </w:pPr>
            <w:r w:rsidRPr="008C4FD9">
              <w:rPr>
                <w:rFonts w:ascii="Times New Roman" w:eastAsia="Times New Roman" w:hAnsi="Times New Roman" w:cs="Times New Roman"/>
                <w:b/>
                <w:bCs/>
                <w:sz w:val="16"/>
                <w:szCs w:val="16"/>
                <w:lang w:eastAsia="ru-RU"/>
              </w:rPr>
              <w:t>0</w:t>
            </w:r>
          </w:p>
        </w:tc>
        <w:tc>
          <w:tcPr>
            <w:tcW w:w="2553" w:type="dxa"/>
            <w:gridSpan w:val="2"/>
            <w:tcBorders>
              <w:top w:val="nil"/>
              <w:left w:val="nil"/>
              <w:bottom w:val="single" w:sz="4" w:space="0" w:color="auto"/>
              <w:right w:val="single" w:sz="4" w:space="0" w:color="auto"/>
            </w:tcBorders>
            <w:shd w:val="clear" w:color="auto" w:fill="auto"/>
            <w:noWrap/>
            <w:vAlign w:val="bottom"/>
            <w:hideMark/>
          </w:tcPr>
          <w:p w:rsidR="008C4FD9" w:rsidRPr="008C4FD9" w:rsidRDefault="008C4FD9" w:rsidP="008C4FD9">
            <w:pPr>
              <w:spacing w:after="0" w:line="240" w:lineRule="auto"/>
              <w:jc w:val="right"/>
              <w:rPr>
                <w:rFonts w:ascii="Times New Roman" w:eastAsia="Times New Roman" w:hAnsi="Times New Roman" w:cs="Times New Roman"/>
                <w:b/>
                <w:bCs/>
                <w:sz w:val="20"/>
                <w:szCs w:val="20"/>
                <w:lang w:eastAsia="ru-RU"/>
              </w:rPr>
            </w:pPr>
            <w:r w:rsidRPr="008C4FD9">
              <w:rPr>
                <w:rFonts w:ascii="Times New Roman" w:eastAsia="Times New Roman" w:hAnsi="Times New Roman" w:cs="Times New Roman"/>
                <w:b/>
                <w:bCs/>
                <w:sz w:val="20"/>
                <w:szCs w:val="20"/>
                <w:lang w:eastAsia="ru-RU"/>
              </w:rPr>
              <w:t>0</w:t>
            </w:r>
          </w:p>
        </w:tc>
      </w:tr>
    </w:tbl>
    <w:p w:rsidR="008C4FD9" w:rsidRDefault="008C4FD9" w:rsidP="0033000B">
      <w:pPr>
        <w:widowControl w:val="0"/>
        <w:suppressAutoHyphens/>
        <w:spacing w:after="0" w:line="240" w:lineRule="auto"/>
        <w:jc w:val="both"/>
        <w:rPr>
          <w:rFonts w:ascii="Times New Roman" w:eastAsia="Calibri" w:hAnsi="Times New Roman" w:cs="Times New Roman"/>
          <w:sz w:val="8"/>
          <w:szCs w:val="8"/>
        </w:rPr>
      </w:pP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№11</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594938"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муниципального района </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594938" w:rsidRPr="00EE0E2C" w:rsidRDefault="00594938" w:rsidP="00EE0E2C">
      <w:pPr>
        <w:spacing w:after="0" w:line="240" w:lineRule="auto"/>
        <w:jc w:val="right"/>
        <w:rPr>
          <w:rFonts w:ascii="Times New Roman" w:hAnsi="Times New Roman" w:cs="Times New Roman"/>
          <w:bCs/>
          <w:sz w:val="16"/>
          <w:szCs w:val="16"/>
        </w:rPr>
      </w:pPr>
      <w:r w:rsidRPr="00EE0E2C">
        <w:rPr>
          <w:rFonts w:ascii="Times New Roman" w:hAnsi="Times New Roman" w:cs="Times New Roman"/>
          <w:bCs/>
          <w:sz w:val="16"/>
          <w:szCs w:val="16"/>
        </w:rPr>
        <w:t>от 09.11.2017 № 1/26</w:t>
      </w:r>
    </w:p>
    <w:tbl>
      <w:tblPr>
        <w:tblW w:w="11607" w:type="dxa"/>
        <w:tblInd w:w="89" w:type="dxa"/>
        <w:tblLayout w:type="fixed"/>
        <w:tblLook w:val="04A0"/>
      </w:tblPr>
      <w:tblGrid>
        <w:gridCol w:w="780"/>
        <w:gridCol w:w="1084"/>
        <w:gridCol w:w="1622"/>
        <w:gridCol w:w="1497"/>
        <w:gridCol w:w="1276"/>
        <w:gridCol w:w="992"/>
        <w:gridCol w:w="1480"/>
        <w:gridCol w:w="1680"/>
        <w:gridCol w:w="666"/>
        <w:gridCol w:w="294"/>
        <w:gridCol w:w="236"/>
      </w:tblGrid>
      <w:tr w:rsidR="00EE0E2C" w:rsidRPr="00EE0E2C" w:rsidTr="00EE0E2C">
        <w:trPr>
          <w:gridAfter w:val="2"/>
          <w:wAfter w:w="530" w:type="dxa"/>
          <w:trHeight w:val="95"/>
        </w:trPr>
        <w:tc>
          <w:tcPr>
            <w:tcW w:w="7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0297" w:type="dxa"/>
            <w:gridSpan w:val="8"/>
            <w:tcBorders>
              <w:top w:val="nil"/>
              <w:left w:val="nil"/>
              <w:bottom w:val="nil"/>
              <w:right w:val="nil"/>
            </w:tcBorders>
            <w:shd w:val="clear" w:color="auto" w:fill="auto"/>
            <w:noWrap/>
            <w:vAlign w:val="bottom"/>
            <w:hideMark/>
          </w:tcPr>
          <w:p w:rsidR="00EE0E2C" w:rsidRPr="00EE0E2C" w:rsidRDefault="00EE0E2C" w:rsidP="00EE0E2C">
            <w:pPr>
              <w:spacing w:after="0" w:line="240" w:lineRule="auto"/>
              <w:jc w:val="center"/>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Программа муниципальных гарантий</w:t>
            </w:r>
          </w:p>
        </w:tc>
      </w:tr>
      <w:tr w:rsidR="00EE0E2C" w:rsidRPr="00EE0E2C" w:rsidTr="00EE0E2C">
        <w:trPr>
          <w:gridAfter w:val="2"/>
          <w:wAfter w:w="530" w:type="dxa"/>
          <w:trHeight w:val="95"/>
        </w:trPr>
        <w:tc>
          <w:tcPr>
            <w:tcW w:w="7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0297" w:type="dxa"/>
            <w:gridSpan w:val="8"/>
            <w:tcBorders>
              <w:top w:val="nil"/>
              <w:left w:val="nil"/>
              <w:bottom w:val="nil"/>
              <w:right w:val="nil"/>
            </w:tcBorders>
            <w:shd w:val="clear" w:color="auto" w:fill="auto"/>
            <w:noWrap/>
            <w:vAlign w:val="bottom"/>
            <w:hideMark/>
          </w:tcPr>
          <w:p w:rsidR="00EE0E2C" w:rsidRPr="00EE0E2C" w:rsidRDefault="00EE0E2C" w:rsidP="00EE0E2C">
            <w:pPr>
              <w:spacing w:after="0" w:line="240" w:lineRule="auto"/>
              <w:jc w:val="center"/>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городского поселения Безенчук муниципального района Безенчукский Самарской области на 2018 год</w:t>
            </w:r>
          </w:p>
        </w:tc>
      </w:tr>
      <w:tr w:rsidR="00EE0E2C" w:rsidRPr="00EE0E2C" w:rsidTr="00EE0E2C">
        <w:trPr>
          <w:trHeight w:val="95"/>
        </w:trPr>
        <w:tc>
          <w:tcPr>
            <w:tcW w:w="7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084"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622"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497"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276"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992"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4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6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jc w:val="right"/>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тыс</w:t>
            </w:r>
            <w:proofErr w:type="gramStart"/>
            <w:r w:rsidRPr="00EE0E2C">
              <w:rPr>
                <w:rFonts w:ascii="Times New Roman" w:eastAsia="Times New Roman" w:hAnsi="Times New Roman" w:cs="Times New Roman"/>
                <w:sz w:val="16"/>
                <w:szCs w:val="16"/>
                <w:lang w:eastAsia="ru-RU"/>
              </w:rPr>
              <w:t>.р</w:t>
            </w:r>
            <w:proofErr w:type="gramEnd"/>
            <w:r w:rsidRPr="00EE0E2C">
              <w:rPr>
                <w:rFonts w:ascii="Times New Roman" w:eastAsia="Times New Roman" w:hAnsi="Times New Roman" w:cs="Times New Roman"/>
                <w:sz w:val="16"/>
                <w:szCs w:val="16"/>
                <w:lang w:eastAsia="ru-RU"/>
              </w:rPr>
              <w:t>ублей</w:t>
            </w:r>
          </w:p>
        </w:tc>
        <w:tc>
          <w:tcPr>
            <w:tcW w:w="960" w:type="dxa"/>
            <w:gridSpan w:val="2"/>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236"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r>
      <w:tr w:rsidR="00EE0E2C" w:rsidRPr="00EE0E2C" w:rsidTr="00EE0E2C">
        <w:trPr>
          <w:gridAfter w:val="2"/>
          <w:wAfter w:w="530" w:type="dxa"/>
          <w:trHeight w:val="555"/>
        </w:trPr>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 п.п.</w:t>
            </w:r>
          </w:p>
        </w:tc>
        <w:tc>
          <w:tcPr>
            <w:tcW w:w="10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Направление (цель) гарантирования</w:t>
            </w:r>
          </w:p>
        </w:tc>
        <w:tc>
          <w:tcPr>
            <w:tcW w:w="16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Категория (наименование принципиала)</w:t>
            </w:r>
          </w:p>
        </w:tc>
        <w:tc>
          <w:tcPr>
            <w:tcW w:w="14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Объем гарантий по напрпвлению (цели)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Сумма предоставляемой в 2017 году гарантии</w:t>
            </w:r>
          </w:p>
        </w:tc>
        <w:tc>
          <w:tcPr>
            <w:tcW w:w="992" w:type="dxa"/>
            <w:vMerge w:val="restart"/>
            <w:tcBorders>
              <w:top w:val="single" w:sz="4" w:space="0" w:color="auto"/>
              <w:left w:val="single" w:sz="4" w:space="0" w:color="auto"/>
              <w:bottom w:val="single" w:sz="4" w:space="0" w:color="auto"/>
              <w:right w:val="nil"/>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Наличие права 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Проверка финансового состояния принципиала</w:t>
            </w:r>
          </w:p>
        </w:tc>
        <w:tc>
          <w:tcPr>
            <w:tcW w:w="23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Иные условия предоставления и исполнения гарантий</w:t>
            </w:r>
          </w:p>
        </w:tc>
      </w:tr>
      <w:tr w:rsidR="00EE0E2C" w:rsidRPr="00EE0E2C" w:rsidTr="00EA1B04">
        <w:trPr>
          <w:gridAfter w:val="2"/>
          <w:wAfter w:w="530" w:type="dxa"/>
          <w:trHeight w:val="184"/>
        </w:trPr>
        <w:tc>
          <w:tcPr>
            <w:tcW w:w="780"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084" w:type="dxa"/>
            <w:vMerge/>
            <w:tcBorders>
              <w:top w:val="single" w:sz="4" w:space="0" w:color="auto"/>
              <w:left w:val="single" w:sz="4" w:space="0" w:color="auto"/>
              <w:bottom w:val="single" w:sz="4" w:space="0" w:color="000000"/>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622" w:type="dxa"/>
            <w:vMerge/>
            <w:tcBorders>
              <w:top w:val="single" w:sz="4" w:space="0" w:color="auto"/>
              <w:left w:val="single" w:sz="4" w:space="0" w:color="auto"/>
              <w:bottom w:val="single" w:sz="4" w:space="0" w:color="000000"/>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992" w:type="dxa"/>
            <w:vMerge/>
            <w:tcBorders>
              <w:top w:val="single" w:sz="4" w:space="0" w:color="auto"/>
              <w:left w:val="single" w:sz="4" w:space="0" w:color="auto"/>
              <w:bottom w:val="single" w:sz="4" w:space="0" w:color="auto"/>
              <w:right w:val="nil"/>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2346" w:type="dxa"/>
            <w:gridSpan w:val="2"/>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r>
      <w:tr w:rsidR="00EE0E2C" w:rsidRPr="00EE0E2C" w:rsidTr="00EE0E2C">
        <w:trPr>
          <w:gridAfter w:val="2"/>
          <w:wAfter w:w="530" w:type="dxa"/>
          <w:trHeight w:val="85"/>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084" w:type="dxa"/>
            <w:tcBorders>
              <w:top w:val="nil"/>
              <w:left w:val="nil"/>
              <w:bottom w:val="single" w:sz="4" w:space="0" w:color="auto"/>
              <w:right w:val="single" w:sz="4" w:space="0" w:color="auto"/>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622"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497"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2346" w:type="dxa"/>
            <w:gridSpan w:val="2"/>
            <w:tcBorders>
              <w:top w:val="single" w:sz="4" w:space="0" w:color="auto"/>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jc w:val="center"/>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r>
      <w:tr w:rsidR="00EE0E2C" w:rsidRPr="00EE0E2C" w:rsidTr="00EE0E2C">
        <w:trPr>
          <w:gridAfter w:val="2"/>
          <w:wAfter w:w="530" w:type="dxa"/>
          <w:trHeight w:val="85"/>
        </w:trPr>
        <w:tc>
          <w:tcPr>
            <w:tcW w:w="7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0297" w:type="dxa"/>
            <w:gridSpan w:val="8"/>
            <w:tcBorders>
              <w:top w:val="nil"/>
              <w:left w:val="nil"/>
              <w:bottom w:val="nil"/>
              <w:right w:val="nil"/>
            </w:tcBorders>
            <w:shd w:val="clear" w:color="auto" w:fill="auto"/>
            <w:noWrap/>
            <w:vAlign w:val="bottom"/>
            <w:hideMark/>
          </w:tcPr>
          <w:p w:rsidR="00EE0E2C" w:rsidRPr="00EE0E2C" w:rsidRDefault="00EE0E2C" w:rsidP="00EE0E2C">
            <w:pPr>
              <w:spacing w:after="0" w:line="240" w:lineRule="auto"/>
              <w:jc w:val="center"/>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Программа муниципальных гарантий</w:t>
            </w:r>
          </w:p>
        </w:tc>
      </w:tr>
      <w:tr w:rsidR="00EE0E2C" w:rsidRPr="00EE0E2C" w:rsidTr="00EE0E2C">
        <w:trPr>
          <w:gridAfter w:val="2"/>
          <w:wAfter w:w="530" w:type="dxa"/>
          <w:trHeight w:val="95"/>
        </w:trPr>
        <w:tc>
          <w:tcPr>
            <w:tcW w:w="7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0297" w:type="dxa"/>
            <w:gridSpan w:val="8"/>
            <w:tcBorders>
              <w:top w:val="nil"/>
              <w:left w:val="nil"/>
              <w:bottom w:val="nil"/>
              <w:right w:val="nil"/>
            </w:tcBorders>
            <w:shd w:val="clear" w:color="auto" w:fill="auto"/>
            <w:noWrap/>
            <w:vAlign w:val="bottom"/>
            <w:hideMark/>
          </w:tcPr>
          <w:p w:rsidR="00EE0E2C" w:rsidRPr="00EE0E2C" w:rsidRDefault="00EE0E2C" w:rsidP="00EE0E2C">
            <w:pPr>
              <w:spacing w:after="0" w:line="240" w:lineRule="auto"/>
              <w:jc w:val="center"/>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 на 2019 год</w:t>
            </w:r>
          </w:p>
        </w:tc>
      </w:tr>
      <w:tr w:rsidR="00EE0E2C" w:rsidRPr="00EE0E2C" w:rsidTr="00EE0E2C">
        <w:trPr>
          <w:trHeight w:val="95"/>
        </w:trPr>
        <w:tc>
          <w:tcPr>
            <w:tcW w:w="7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084"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622"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497"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276"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992"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4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6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jc w:val="right"/>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тыс</w:t>
            </w:r>
            <w:proofErr w:type="gramStart"/>
            <w:r w:rsidRPr="00EE0E2C">
              <w:rPr>
                <w:rFonts w:ascii="Times New Roman" w:eastAsia="Times New Roman" w:hAnsi="Times New Roman" w:cs="Times New Roman"/>
                <w:sz w:val="16"/>
                <w:szCs w:val="16"/>
                <w:lang w:eastAsia="ru-RU"/>
              </w:rPr>
              <w:t>.р</w:t>
            </w:r>
            <w:proofErr w:type="gramEnd"/>
            <w:r w:rsidRPr="00EE0E2C">
              <w:rPr>
                <w:rFonts w:ascii="Times New Roman" w:eastAsia="Times New Roman" w:hAnsi="Times New Roman" w:cs="Times New Roman"/>
                <w:sz w:val="16"/>
                <w:szCs w:val="16"/>
                <w:lang w:eastAsia="ru-RU"/>
              </w:rPr>
              <w:t>ублей</w:t>
            </w:r>
          </w:p>
        </w:tc>
        <w:tc>
          <w:tcPr>
            <w:tcW w:w="960" w:type="dxa"/>
            <w:gridSpan w:val="2"/>
            <w:tcBorders>
              <w:top w:val="nil"/>
              <w:left w:val="nil"/>
              <w:bottom w:val="nil"/>
              <w:right w:val="nil"/>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r>
      <w:tr w:rsidR="00EE0E2C" w:rsidRPr="00EE0E2C" w:rsidTr="00EE0E2C">
        <w:trPr>
          <w:gridAfter w:val="2"/>
          <w:wAfter w:w="530" w:type="dxa"/>
          <w:trHeight w:val="255"/>
        </w:trPr>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 п.п.</w:t>
            </w:r>
          </w:p>
        </w:tc>
        <w:tc>
          <w:tcPr>
            <w:tcW w:w="10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Направление (цель) гарантирования</w:t>
            </w:r>
          </w:p>
        </w:tc>
        <w:tc>
          <w:tcPr>
            <w:tcW w:w="16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Категория (наименование принципиала)</w:t>
            </w:r>
          </w:p>
        </w:tc>
        <w:tc>
          <w:tcPr>
            <w:tcW w:w="14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Объем гарантий по напрпвлению (цели)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Сумма предоставляемой в 2018 году гарантии</w:t>
            </w:r>
          </w:p>
        </w:tc>
        <w:tc>
          <w:tcPr>
            <w:tcW w:w="992" w:type="dxa"/>
            <w:vMerge w:val="restart"/>
            <w:tcBorders>
              <w:top w:val="single" w:sz="4" w:space="0" w:color="auto"/>
              <w:left w:val="single" w:sz="4" w:space="0" w:color="auto"/>
              <w:bottom w:val="single" w:sz="4" w:space="0" w:color="auto"/>
              <w:right w:val="nil"/>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Наличие права 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Проверка финансового состояния принципиала</w:t>
            </w:r>
          </w:p>
        </w:tc>
        <w:tc>
          <w:tcPr>
            <w:tcW w:w="23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Иные условия предоставления и исполнения гарантий</w:t>
            </w:r>
          </w:p>
        </w:tc>
      </w:tr>
      <w:tr w:rsidR="00EE0E2C" w:rsidRPr="00EE0E2C" w:rsidTr="00EE0E2C">
        <w:trPr>
          <w:gridAfter w:val="2"/>
          <w:wAfter w:w="530" w:type="dxa"/>
          <w:trHeight w:val="184"/>
        </w:trPr>
        <w:tc>
          <w:tcPr>
            <w:tcW w:w="780"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084" w:type="dxa"/>
            <w:vMerge/>
            <w:tcBorders>
              <w:top w:val="single" w:sz="4" w:space="0" w:color="auto"/>
              <w:left w:val="single" w:sz="4" w:space="0" w:color="auto"/>
              <w:bottom w:val="single" w:sz="4" w:space="0" w:color="000000"/>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622" w:type="dxa"/>
            <w:vMerge/>
            <w:tcBorders>
              <w:top w:val="single" w:sz="4" w:space="0" w:color="auto"/>
              <w:left w:val="single" w:sz="4" w:space="0" w:color="auto"/>
              <w:bottom w:val="single" w:sz="4" w:space="0" w:color="000000"/>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992" w:type="dxa"/>
            <w:vMerge/>
            <w:tcBorders>
              <w:top w:val="single" w:sz="4" w:space="0" w:color="auto"/>
              <w:left w:val="single" w:sz="4" w:space="0" w:color="auto"/>
              <w:bottom w:val="single" w:sz="4" w:space="0" w:color="auto"/>
              <w:right w:val="nil"/>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2346" w:type="dxa"/>
            <w:gridSpan w:val="2"/>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r>
      <w:tr w:rsidR="00EE0E2C" w:rsidRPr="00EE0E2C" w:rsidTr="00EE0E2C">
        <w:trPr>
          <w:gridAfter w:val="2"/>
          <w:wAfter w:w="530" w:type="dxa"/>
          <w:trHeight w:val="85"/>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084" w:type="dxa"/>
            <w:tcBorders>
              <w:top w:val="nil"/>
              <w:left w:val="nil"/>
              <w:bottom w:val="single" w:sz="4" w:space="0" w:color="auto"/>
              <w:right w:val="single" w:sz="4" w:space="0" w:color="auto"/>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622"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497"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2346" w:type="dxa"/>
            <w:gridSpan w:val="2"/>
            <w:tcBorders>
              <w:top w:val="single" w:sz="4" w:space="0" w:color="auto"/>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jc w:val="center"/>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r>
      <w:tr w:rsidR="00EE0E2C" w:rsidRPr="00EE0E2C" w:rsidTr="00EE0E2C">
        <w:trPr>
          <w:gridAfter w:val="2"/>
          <w:wAfter w:w="530" w:type="dxa"/>
          <w:trHeight w:val="85"/>
        </w:trPr>
        <w:tc>
          <w:tcPr>
            <w:tcW w:w="7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0297" w:type="dxa"/>
            <w:gridSpan w:val="8"/>
            <w:tcBorders>
              <w:top w:val="nil"/>
              <w:left w:val="nil"/>
              <w:bottom w:val="nil"/>
              <w:right w:val="nil"/>
            </w:tcBorders>
            <w:shd w:val="clear" w:color="auto" w:fill="auto"/>
            <w:noWrap/>
            <w:vAlign w:val="bottom"/>
            <w:hideMark/>
          </w:tcPr>
          <w:p w:rsidR="00EE0E2C" w:rsidRPr="00EE0E2C" w:rsidRDefault="00EE0E2C" w:rsidP="00EE0E2C">
            <w:pPr>
              <w:spacing w:after="0" w:line="240" w:lineRule="auto"/>
              <w:jc w:val="center"/>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xml:space="preserve"> Программа муниципальных гарантий</w:t>
            </w:r>
          </w:p>
        </w:tc>
      </w:tr>
      <w:tr w:rsidR="00EE0E2C" w:rsidRPr="00EE0E2C" w:rsidTr="00EE0E2C">
        <w:trPr>
          <w:gridAfter w:val="2"/>
          <w:wAfter w:w="530" w:type="dxa"/>
          <w:trHeight w:val="95"/>
        </w:trPr>
        <w:tc>
          <w:tcPr>
            <w:tcW w:w="7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0297" w:type="dxa"/>
            <w:gridSpan w:val="8"/>
            <w:tcBorders>
              <w:top w:val="nil"/>
              <w:left w:val="nil"/>
              <w:bottom w:val="nil"/>
              <w:right w:val="nil"/>
            </w:tcBorders>
            <w:shd w:val="clear" w:color="auto" w:fill="auto"/>
            <w:noWrap/>
            <w:vAlign w:val="bottom"/>
            <w:hideMark/>
          </w:tcPr>
          <w:p w:rsidR="00EE0E2C" w:rsidRPr="00EE0E2C" w:rsidRDefault="00EE0E2C" w:rsidP="00EE0E2C">
            <w:pPr>
              <w:spacing w:after="0" w:line="240" w:lineRule="auto"/>
              <w:jc w:val="center"/>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 на 2020 год</w:t>
            </w:r>
          </w:p>
        </w:tc>
      </w:tr>
      <w:tr w:rsidR="00EE0E2C" w:rsidRPr="00EE0E2C" w:rsidTr="00EE0E2C">
        <w:trPr>
          <w:trHeight w:val="95"/>
        </w:trPr>
        <w:tc>
          <w:tcPr>
            <w:tcW w:w="7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084"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622"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497"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276"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992"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4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i/>
                <w:iCs/>
                <w:sz w:val="16"/>
                <w:szCs w:val="16"/>
                <w:lang w:eastAsia="ru-RU"/>
              </w:rPr>
            </w:pPr>
          </w:p>
        </w:tc>
        <w:tc>
          <w:tcPr>
            <w:tcW w:w="1680" w:type="dxa"/>
            <w:tcBorders>
              <w:top w:val="nil"/>
              <w:left w:val="nil"/>
              <w:bottom w:val="nil"/>
              <w:right w:val="nil"/>
            </w:tcBorders>
            <w:shd w:val="clear" w:color="auto" w:fill="auto"/>
            <w:vAlign w:val="bottom"/>
            <w:hideMark/>
          </w:tcPr>
          <w:p w:rsidR="00EE0E2C" w:rsidRPr="00EE0E2C" w:rsidRDefault="00EE0E2C" w:rsidP="00EE0E2C">
            <w:pPr>
              <w:spacing w:after="0" w:line="240" w:lineRule="auto"/>
              <w:jc w:val="right"/>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тыс</w:t>
            </w:r>
            <w:proofErr w:type="gramStart"/>
            <w:r w:rsidRPr="00EE0E2C">
              <w:rPr>
                <w:rFonts w:ascii="Times New Roman" w:eastAsia="Times New Roman" w:hAnsi="Times New Roman" w:cs="Times New Roman"/>
                <w:sz w:val="16"/>
                <w:szCs w:val="16"/>
                <w:lang w:eastAsia="ru-RU"/>
              </w:rPr>
              <w:t>.р</w:t>
            </w:r>
            <w:proofErr w:type="gramEnd"/>
            <w:r w:rsidRPr="00EE0E2C">
              <w:rPr>
                <w:rFonts w:ascii="Times New Roman" w:eastAsia="Times New Roman" w:hAnsi="Times New Roman" w:cs="Times New Roman"/>
                <w:sz w:val="16"/>
                <w:szCs w:val="16"/>
                <w:lang w:eastAsia="ru-RU"/>
              </w:rPr>
              <w:t>ублей</w:t>
            </w:r>
          </w:p>
        </w:tc>
        <w:tc>
          <w:tcPr>
            <w:tcW w:w="960" w:type="dxa"/>
            <w:gridSpan w:val="2"/>
            <w:tcBorders>
              <w:top w:val="nil"/>
              <w:left w:val="nil"/>
              <w:bottom w:val="nil"/>
              <w:right w:val="nil"/>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r>
      <w:tr w:rsidR="00EE0E2C" w:rsidRPr="00EE0E2C" w:rsidTr="00EE0E2C">
        <w:trPr>
          <w:gridAfter w:val="2"/>
          <w:wAfter w:w="530" w:type="dxa"/>
          <w:trHeight w:val="255"/>
        </w:trPr>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 п.п.</w:t>
            </w:r>
          </w:p>
        </w:tc>
        <w:tc>
          <w:tcPr>
            <w:tcW w:w="10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Направление (цель) гарантирования</w:t>
            </w:r>
          </w:p>
        </w:tc>
        <w:tc>
          <w:tcPr>
            <w:tcW w:w="16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Категория (наименование принципиала)</w:t>
            </w:r>
          </w:p>
        </w:tc>
        <w:tc>
          <w:tcPr>
            <w:tcW w:w="14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Объем гарантий по напрпвлению (цели)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Сумма предоставляемой в 2019 году гарантии</w:t>
            </w:r>
          </w:p>
        </w:tc>
        <w:tc>
          <w:tcPr>
            <w:tcW w:w="992" w:type="dxa"/>
            <w:vMerge w:val="restart"/>
            <w:tcBorders>
              <w:top w:val="single" w:sz="4" w:space="0" w:color="auto"/>
              <w:left w:val="single" w:sz="4" w:space="0" w:color="auto"/>
              <w:bottom w:val="single" w:sz="4" w:space="0" w:color="auto"/>
              <w:right w:val="nil"/>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Наличие права 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Проверка финансового состояния принципиала</w:t>
            </w:r>
          </w:p>
        </w:tc>
        <w:tc>
          <w:tcPr>
            <w:tcW w:w="23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0E2C" w:rsidRPr="00EE0E2C" w:rsidRDefault="00EE0E2C" w:rsidP="00EE0E2C">
            <w:pPr>
              <w:spacing w:after="0" w:line="240" w:lineRule="auto"/>
              <w:jc w:val="center"/>
              <w:rPr>
                <w:rFonts w:ascii="Times New Roman" w:eastAsia="Times New Roman" w:hAnsi="Times New Roman" w:cs="Times New Roman"/>
                <w:sz w:val="16"/>
                <w:szCs w:val="16"/>
                <w:lang w:eastAsia="ru-RU"/>
              </w:rPr>
            </w:pPr>
            <w:r w:rsidRPr="00EE0E2C">
              <w:rPr>
                <w:rFonts w:ascii="Times New Roman" w:eastAsia="Times New Roman" w:hAnsi="Times New Roman" w:cs="Times New Roman"/>
                <w:sz w:val="16"/>
                <w:szCs w:val="16"/>
                <w:lang w:eastAsia="ru-RU"/>
              </w:rPr>
              <w:t>Иные условия предоставления и исполнения гарантий</w:t>
            </w:r>
          </w:p>
        </w:tc>
      </w:tr>
      <w:tr w:rsidR="00EE0E2C" w:rsidRPr="00EE0E2C" w:rsidTr="00EE0E2C">
        <w:trPr>
          <w:gridAfter w:val="2"/>
          <w:wAfter w:w="530" w:type="dxa"/>
          <w:trHeight w:val="184"/>
        </w:trPr>
        <w:tc>
          <w:tcPr>
            <w:tcW w:w="780"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084" w:type="dxa"/>
            <w:vMerge/>
            <w:tcBorders>
              <w:top w:val="single" w:sz="4" w:space="0" w:color="auto"/>
              <w:left w:val="single" w:sz="4" w:space="0" w:color="auto"/>
              <w:bottom w:val="single" w:sz="4" w:space="0" w:color="000000"/>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622" w:type="dxa"/>
            <w:vMerge/>
            <w:tcBorders>
              <w:top w:val="single" w:sz="4" w:space="0" w:color="auto"/>
              <w:left w:val="single" w:sz="4" w:space="0" w:color="auto"/>
              <w:bottom w:val="single" w:sz="4" w:space="0" w:color="000000"/>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497"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992" w:type="dxa"/>
            <w:vMerge/>
            <w:tcBorders>
              <w:top w:val="single" w:sz="4" w:space="0" w:color="auto"/>
              <w:left w:val="single" w:sz="4" w:space="0" w:color="auto"/>
              <w:bottom w:val="single" w:sz="4" w:space="0" w:color="auto"/>
              <w:right w:val="nil"/>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c>
          <w:tcPr>
            <w:tcW w:w="2346" w:type="dxa"/>
            <w:gridSpan w:val="2"/>
            <w:vMerge/>
            <w:tcBorders>
              <w:top w:val="single" w:sz="4" w:space="0" w:color="auto"/>
              <w:left w:val="single" w:sz="4" w:space="0" w:color="auto"/>
              <w:bottom w:val="single" w:sz="4" w:space="0" w:color="auto"/>
              <w:right w:val="single" w:sz="4" w:space="0" w:color="auto"/>
            </w:tcBorders>
            <w:vAlign w:val="center"/>
            <w:hideMark/>
          </w:tcPr>
          <w:p w:rsidR="00EE0E2C" w:rsidRPr="00EE0E2C" w:rsidRDefault="00EE0E2C" w:rsidP="00EE0E2C">
            <w:pPr>
              <w:spacing w:after="0" w:line="240" w:lineRule="auto"/>
              <w:rPr>
                <w:rFonts w:ascii="Times New Roman" w:eastAsia="Times New Roman" w:hAnsi="Times New Roman" w:cs="Times New Roman"/>
                <w:sz w:val="16"/>
                <w:szCs w:val="16"/>
                <w:lang w:eastAsia="ru-RU"/>
              </w:rPr>
            </w:pPr>
          </w:p>
        </w:tc>
      </w:tr>
      <w:tr w:rsidR="00EE0E2C" w:rsidRPr="00EE0E2C" w:rsidTr="00EE0E2C">
        <w:trPr>
          <w:gridAfter w:val="2"/>
          <w:wAfter w:w="530" w:type="dxa"/>
          <w:trHeight w:val="85"/>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084" w:type="dxa"/>
            <w:tcBorders>
              <w:top w:val="nil"/>
              <w:left w:val="nil"/>
              <w:bottom w:val="single" w:sz="4" w:space="0" w:color="auto"/>
              <w:right w:val="single" w:sz="4" w:space="0" w:color="auto"/>
            </w:tcBorders>
            <w:shd w:val="clear" w:color="auto" w:fill="auto"/>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622"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497"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c>
          <w:tcPr>
            <w:tcW w:w="2346" w:type="dxa"/>
            <w:gridSpan w:val="2"/>
            <w:tcBorders>
              <w:top w:val="single" w:sz="4" w:space="0" w:color="auto"/>
              <w:left w:val="nil"/>
              <w:bottom w:val="single" w:sz="4" w:space="0" w:color="auto"/>
              <w:right w:val="single" w:sz="4" w:space="0" w:color="auto"/>
            </w:tcBorders>
            <w:shd w:val="clear" w:color="auto" w:fill="auto"/>
            <w:noWrap/>
            <w:vAlign w:val="bottom"/>
            <w:hideMark/>
          </w:tcPr>
          <w:p w:rsidR="00EE0E2C" w:rsidRPr="00EE0E2C" w:rsidRDefault="00EE0E2C" w:rsidP="00EE0E2C">
            <w:pPr>
              <w:spacing w:after="0" w:line="240" w:lineRule="auto"/>
              <w:jc w:val="center"/>
              <w:rPr>
                <w:rFonts w:ascii="Times New Roman" w:eastAsia="Times New Roman" w:hAnsi="Times New Roman" w:cs="Times New Roman"/>
                <w:b/>
                <w:bCs/>
                <w:sz w:val="16"/>
                <w:szCs w:val="16"/>
                <w:lang w:eastAsia="ru-RU"/>
              </w:rPr>
            </w:pPr>
            <w:r w:rsidRPr="00EE0E2C">
              <w:rPr>
                <w:rFonts w:ascii="Times New Roman" w:eastAsia="Times New Roman" w:hAnsi="Times New Roman" w:cs="Times New Roman"/>
                <w:b/>
                <w:bCs/>
                <w:sz w:val="16"/>
                <w:szCs w:val="16"/>
                <w:lang w:eastAsia="ru-RU"/>
              </w:rPr>
              <w:t> </w:t>
            </w:r>
          </w:p>
        </w:tc>
      </w:tr>
    </w:tbl>
    <w:p w:rsidR="00254A55" w:rsidRDefault="00254A55" w:rsidP="0033000B">
      <w:pPr>
        <w:widowControl w:val="0"/>
        <w:suppressAutoHyphens/>
        <w:spacing w:after="0" w:line="240" w:lineRule="auto"/>
        <w:jc w:val="both"/>
        <w:rPr>
          <w:rFonts w:ascii="Times New Roman" w:eastAsia="Calibri" w:hAnsi="Times New Roman" w:cs="Times New Roman"/>
          <w:sz w:val="8"/>
          <w:szCs w:val="8"/>
        </w:rPr>
      </w:pP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№12</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594938"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муниципального района </w:t>
      </w:r>
    </w:p>
    <w:p w:rsidR="00594938" w:rsidRPr="008F7F0D" w:rsidRDefault="00594938" w:rsidP="00594938">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594938" w:rsidRPr="008F7F0D" w:rsidRDefault="00594938" w:rsidP="00594938">
      <w:pPr>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09</w:t>
      </w:r>
      <w:r w:rsidRPr="008F7F0D">
        <w:rPr>
          <w:rFonts w:ascii="Times New Roman" w:hAnsi="Times New Roman" w:cs="Times New Roman"/>
          <w:bCs/>
          <w:sz w:val="20"/>
          <w:szCs w:val="20"/>
        </w:rPr>
        <w:t>.1</w:t>
      </w:r>
      <w:r>
        <w:rPr>
          <w:rFonts w:ascii="Times New Roman" w:hAnsi="Times New Roman" w:cs="Times New Roman"/>
          <w:bCs/>
          <w:sz w:val="20"/>
          <w:szCs w:val="20"/>
        </w:rPr>
        <w:t>1</w:t>
      </w:r>
      <w:r w:rsidRPr="008F7F0D">
        <w:rPr>
          <w:rFonts w:ascii="Times New Roman" w:hAnsi="Times New Roman" w:cs="Times New Roman"/>
          <w:bCs/>
          <w:sz w:val="20"/>
          <w:szCs w:val="20"/>
        </w:rPr>
        <w:t>.2017 № 1/2</w:t>
      </w:r>
      <w:r>
        <w:rPr>
          <w:rFonts w:ascii="Times New Roman" w:hAnsi="Times New Roman" w:cs="Times New Roman"/>
          <w:bCs/>
          <w:sz w:val="20"/>
          <w:szCs w:val="20"/>
        </w:rPr>
        <w:t>6</w:t>
      </w:r>
    </w:p>
    <w:p w:rsidR="00254A55" w:rsidRDefault="00254A55" w:rsidP="0033000B">
      <w:pPr>
        <w:widowControl w:val="0"/>
        <w:suppressAutoHyphens/>
        <w:spacing w:after="0" w:line="240" w:lineRule="auto"/>
        <w:jc w:val="both"/>
        <w:rPr>
          <w:rFonts w:ascii="Times New Roman" w:eastAsia="Calibri" w:hAnsi="Times New Roman" w:cs="Times New Roman"/>
          <w:sz w:val="8"/>
          <w:szCs w:val="8"/>
        </w:rPr>
      </w:pPr>
    </w:p>
    <w:tbl>
      <w:tblPr>
        <w:tblW w:w="11048" w:type="dxa"/>
        <w:tblInd w:w="109" w:type="dxa"/>
        <w:tblLayout w:type="fixed"/>
        <w:tblLook w:val="04A0"/>
      </w:tblPr>
      <w:tblGrid>
        <w:gridCol w:w="851"/>
        <w:gridCol w:w="1992"/>
        <w:gridCol w:w="5521"/>
        <w:gridCol w:w="927"/>
        <w:gridCol w:w="907"/>
        <w:gridCol w:w="850"/>
      </w:tblGrid>
      <w:tr w:rsidR="000A1BFE" w:rsidRPr="000A1BFE" w:rsidTr="00C41C15">
        <w:trPr>
          <w:trHeight w:val="95"/>
        </w:trPr>
        <w:tc>
          <w:tcPr>
            <w:tcW w:w="11048" w:type="dxa"/>
            <w:gridSpan w:val="6"/>
            <w:tcBorders>
              <w:top w:val="nil"/>
              <w:left w:val="nil"/>
              <w:bottom w:val="nil"/>
              <w:right w:val="nil"/>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Прогноз по доходам  бюджета городского поселения Безенчук на 2018 год и на плановый период 2019 и 2020 годов</w:t>
            </w:r>
          </w:p>
        </w:tc>
      </w:tr>
      <w:tr w:rsidR="00C41C15" w:rsidRPr="000A1BFE" w:rsidTr="00C41C15">
        <w:trPr>
          <w:trHeight w:val="95"/>
        </w:trPr>
        <w:tc>
          <w:tcPr>
            <w:tcW w:w="851" w:type="dxa"/>
            <w:tcBorders>
              <w:top w:val="nil"/>
              <w:left w:val="nil"/>
              <w:bottom w:val="nil"/>
              <w:right w:val="nil"/>
            </w:tcBorders>
            <w:shd w:val="clear" w:color="auto" w:fill="auto"/>
            <w:noWrap/>
            <w:vAlign w:val="center"/>
            <w:hideMark/>
          </w:tcPr>
          <w:p w:rsidR="00C41C15" w:rsidRPr="000A1BFE" w:rsidRDefault="00C41C15" w:rsidP="000A1BFE">
            <w:pPr>
              <w:spacing w:after="0" w:line="240" w:lineRule="auto"/>
              <w:rPr>
                <w:rFonts w:ascii="Times New Roman" w:eastAsia="Times New Roman" w:hAnsi="Times New Roman" w:cs="Times New Roman"/>
                <w:sz w:val="16"/>
                <w:szCs w:val="16"/>
                <w:lang w:eastAsia="ru-RU"/>
              </w:rPr>
            </w:pPr>
          </w:p>
        </w:tc>
        <w:tc>
          <w:tcPr>
            <w:tcW w:w="1992" w:type="dxa"/>
            <w:tcBorders>
              <w:top w:val="nil"/>
              <w:left w:val="nil"/>
              <w:bottom w:val="nil"/>
              <w:right w:val="nil"/>
            </w:tcBorders>
            <w:shd w:val="clear" w:color="auto" w:fill="auto"/>
            <w:noWrap/>
            <w:vAlign w:val="center"/>
            <w:hideMark/>
          </w:tcPr>
          <w:p w:rsidR="00C41C15" w:rsidRPr="000A1BFE" w:rsidRDefault="00C41C15" w:rsidP="000A1BFE">
            <w:pPr>
              <w:spacing w:after="0" w:line="240" w:lineRule="auto"/>
              <w:rPr>
                <w:rFonts w:ascii="Times New Roman" w:eastAsia="Times New Roman" w:hAnsi="Times New Roman" w:cs="Times New Roman"/>
                <w:sz w:val="16"/>
                <w:szCs w:val="16"/>
                <w:lang w:eastAsia="ru-RU"/>
              </w:rPr>
            </w:pPr>
          </w:p>
        </w:tc>
        <w:tc>
          <w:tcPr>
            <w:tcW w:w="5521" w:type="dxa"/>
            <w:tcBorders>
              <w:top w:val="nil"/>
              <w:left w:val="nil"/>
              <w:bottom w:val="nil"/>
              <w:right w:val="nil"/>
            </w:tcBorders>
            <w:shd w:val="clear" w:color="auto" w:fill="auto"/>
            <w:vAlign w:val="center"/>
            <w:hideMark/>
          </w:tcPr>
          <w:p w:rsidR="00C41C15" w:rsidRPr="000A1BFE" w:rsidRDefault="00C41C15" w:rsidP="000A1BFE">
            <w:pPr>
              <w:spacing w:after="0" w:line="240" w:lineRule="auto"/>
              <w:jc w:val="center"/>
              <w:rPr>
                <w:rFonts w:ascii="Times New Roman" w:eastAsia="Times New Roman" w:hAnsi="Times New Roman" w:cs="Times New Roman"/>
                <w:b/>
                <w:bCs/>
                <w:sz w:val="16"/>
                <w:szCs w:val="16"/>
                <w:lang w:eastAsia="ru-RU"/>
              </w:rPr>
            </w:pPr>
          </w:p>
        </w:tc>
        <w:tc>
          <w:tcPr>
            <w:tcW w:w="2684" w:type="dxa"/>
            <w:gridSpan w:val="3"/>
            <w:tcBorders>
              <w:top w:val="nil"/>
              <w:left w:val="nil"/>
              <w:bottom w:val="nil"/>
              <w:right w:val="nil"/>
            </w:tcBorders>
            <w:shd w:val="clear" w:color="auto" w:fill="auto"/>
            <w:vAlign w:val="center"/>
            <w:hideMark/>
          </w:tcPr>
          <w:p w:rsidR="00C41C15" w:rsidRPr="000A1BFE" w:rsidRDefault="00C41C15"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тыс. рублей</w:t>
            </w:r>
          </w:p>
        </w:tc>
      </w:tr>
      <w:tr w:rsidR="000A1BFE" w:rsidRPr="000A1BFE" w:rsidTr="000A1BFE">
        <w:trPr>
          <w:trHeight w:val="102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Код главного администратора доходов</w:t>
            </w:r>
          </w:p>
        </w:tc>
        <w:tc>
          <w:tcPr>
            <w:tcW w:w="1992" w:type="dxa"/>
            <w:tcBorders>
              <w:top w:val="single" w:sz="4" w:space="0" w:color="auto"/>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Код классификации доходов</w:t>
            </w:r>
          </w:p>
        </w:tc>
        <w:tc>
          <w:tcPr>
            <w:tcW w:w="5521" w:type="dxa"/>
            <w:tcBorders>
              <w:top w:val="single" w:sz="4" w:space="0" w:color="auto"/>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Наименование кодов классификации доходов</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2018 год</w:t>
            </w:r>
          </w:p>
        </w:tc>
        <w:tc>
          <w:tcPr>
            <w:tcW w:w="907" w:type="dxa"/>
            <w:tcBorders>
              <w:top w:val="single" w:sz="4" w:space="0" w:color="auto"/>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2019 год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2020 год</w:t>
            </w:r>
          </w:p>
        </w:tc>
      </w:tr>
      <w:tr w:rsidR="000A1BFE" w:rsidRPr="000A1BFE" w:rsidTr="00C41C15">
        <w:trPr>
          <w:trHeight w:val="8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1</w:t>
            </w:r>
          </w:p>
        </w:tc>
        <w:tc>
          <w:tcPr>
            <w:tcW w:w="1992"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2</w:t>
            </w:r>
          </w:p>
        </w:tc>
        <w:tc>
          <w:tcPr>
            <w:tcW w:w="5521"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3</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4</w:t>
            </w:r>
          </w:p>
        </w:tc>
        <w:tc>
          <w:tcPr>
            <w:tcW w:w="90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5</w:t>
            </w:r>
          </w:p>
        </w:tc>
        <w:tc>
          <w:tcPr>
            <w:tcW w:w="850"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6</w:t>
            </w:r>
          </w:p>
        </w:tc>
      </w:tr>
      <w:tr w:rsidR="000A1BFE" w:rsidRPr="000A1BFE" w:rsidTr="00C41C15">
        <w:trPr>
          <w:trHeight w:val="85"/>
        </w:trPr>
        <w:tc>
          <w:tcPr>
            <w:tcW w:w="851" w:type="dxa"/>
            <w:tcBorders>
              <w:top w:val="nil"/>
              <w:left w:val="single" w:sz="4" w:space="0" w:color="auto"/>
              <w:bottom w:val="single" w:sz="4" w:space="0" w:color="auto"/>
              <w:right w:val="single" w:sz="4" w:space="0" w:color="auto"/>
            </w:tcBorders>
            <w:shd w:val="clear" w:color="000000" w:fill="C0C0C0"/>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208</w:t>
            </w:r>
          </w:p>
        </w:tc>
        <w:tc>
          <w:tcPr>
            <w:tcW w:w="1992" w:type="dxa"/>
            <w:tcBorders>
              <w:top w:val="nil"/>
              <w:left w:val="single" w:sz="8" w:space="0" w:color="auto"/>
              <w:bottom w:val="single" w:sz="4" w:space="0" w:color="auto"/>
              <w:right w:val="single" w:sz="4" w:space="0" w:color="auto"/>
            </w:tcBorders>
            <w:shd w:val="clear" w:color="000000" w:fill="C0C0C0"/>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1 00 00000 00 0000 000</w:t>
            </w:r>
          </w:p>
        </w:tc>
        <w:tc>
          <w:tcPr>
            <w:tcW w:w="5521" w:type="dxa"/>
            <w:tcBorders>
              <w:top w:val="nil"/>
              <w:left w:val="nil"/>
              <w:bottom w:val="single" w:sz="4" w:space="0" w:color="auto"/>
              <w:right w:val="single" w:sz="4" w:space="0" w:color="auto"/>
            </w:tcBorders>
            <w:shd w:val="clear" w:color="000000" w:fill="C0C0C0"/>
            <w:hideMark/>
          </w:tcPr>
          <w:p w:rsidR="000A1BFE" w:rsidRPr="000A1BFE" w:rsidRDefault="000A1BFE" w:rsidP="000A1BFE">
            <w:pPr>
              <w:spacing w:after="0" w:line="240" w:lineRule="auto"/>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НАЛОГОВЫЕ И НЕНАЛОГОВЫЕ ДОХОДЫ</w:t>
            </w:r>
          </w:p>
        </w:tc>
        <w:tc>
          <w:tcPr>
            <w:tcW w:w="927" w:type="dxa"/>
            <w:tcBorders>
              <w:top w:val="nil"/>
              <w:left w:val="nil"/>
              <w:bottom w:val="single" w:sz="4" w:space="0" w:color="auto"/>
              <w:right w:val="single" w:sz="4" w:space="0" w:color="auto"/>
            </w:tcBorders>
            <w:shd w:val="clear" w:color="000000" w:fill="C0C0C0"/>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54674,00</w:t>
            </w:r>
          </w:p>
        </w:tc>
        <w:tc>
          <w:tcPr>
            <w:tcW w:w="907" w:type="dxa"/>
            <w:tcBorders>
              <w:top w:val="nil"/>
              <w:left w:val="nil"/>
              <w:bottom w:val="single" w:sz="4" w:space="0" w:color="auto"/>
              <w:right w:val="single" w:sz="4" w:space="0" w:color="auto"/>
            </w:tcBorders>
            <w:shd w:val="clear" w:color="000000" w:fill="C0C0C0"/>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54300,00</w:t>
            </w:r>
          </w:p>
        </w:tc>
        <w:tc>
          <w:tcPr>
            <w:tcW w:w="850" w:type="dxa"/>
            <w:tcBorders>
              <w:top w:val="nil"/>
              <w:left w:val="nil"/>
              <w:bottom w:val="single" w:sz="4" w:space="0" w:color="auto"/>
              <w:right w:val="single" w:sz="4" w:space="0" w:color="auto"/>
            </w:tcBorders>
            <w:shd w:val="clear" w:color="000000" w:fill="C0C0C0"/>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54300,00</w:t>
            </w:r>
          </w:p>
        </w:tc>
      </w:tr>
      <w:tr w:rsidR="000A1BFE" w:rsidRPr="000A1BFE" w:rsidTr="00C41C15">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1 01 00000 00 0000 000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НАЛОГИ НА ПРИБЫЛЬ, ДОХОДЫ</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22000,00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22000,00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22000,00</w:t>
            </w:r>
          </w:p>
        </w:tc>
      </w:tr>
      <w:tr w:rsidR="000A1BFE" w:rsidRPr="000A1BFE" w:rsidTr="00C41C15">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1 01 02000 01 0000 110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Налог на доходы физических лиц</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22000,00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22000,00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22000,00</w:t>
            </w:r>
          </w:p>
        </w:tc>
      </w:tr>
      <w:tr w:rsidR="000A1BFE" w:rsidRPr="000A1BFE" w:rsidTr="00C41C15">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1 03 00000 00 0000 000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7027,00</w:t>
            </w:r>
          </w:p>
        </w:tc>
        <w:tc>
          <w:tcPr>
            <w:tcW w:w="90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7910,00</w:t>
            </w:r>
          </w:p>
        </w:tc>
        <w:tc>
          <w:tcPr>
            <w:tcW w:w="850"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7910,00</w:t>
            </w:r>
          </w:p>
        </w:tc>
      </w:tr>
      <w:tr w:rsidR="000A1BFE" w:rsidRPr="000A1BFE" w:rsidTr="00C41C15">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 xml:space="preserve"> 103 02230 01 0000 110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2444,00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2727,00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2727,00</w:t>
            </w:r>
          </w:p>
        </w:tc>
      </w:tr>
      <w:tr w:rsidR="000A1BFE" w:rsidRPr="000A1BFE" w:rsidTr="00C41C15">
        <w:trPr>
          <w:trHeight w:val="3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103 02240 01 0000 110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22,00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23,00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23,00</w:t>
            </w:r>
          </w:p>
        </w:tc>
      </w:tr>
      <w:tr w:rsidR="000A1BFE" w:rsidRPr="000A1BFE" w:rsidTr="00C41C15">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103 02250 01 0000 110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5068,00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5683,00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5683,00</w:t>
            </w:r>
          </w:p>
        </w:tc>
      </w:tr>
      <w:tr w:rsidR="000A1BFE" w:rsidRPr="000A1BFE" w:rsidTr="00C12D47">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103 02260 01 0000 110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-507,00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-523</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-523,00</w:t>
            </w:r>
          </w:p>
        </w:tc>
      </w:tr>
      <w:tr w:rsidR="000A1BFE" w:rsidRPr="000A1BFE" w:rsidTr="00C12D47">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1 05 00000 00 0000 000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НАЛОГИ НА СОВОКУПНЫЙ ДОХОД</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250,000</w:t>
            </w:r>
          </w:p>
        </w:tc>
        <w:tc>
          <w:tcPr>
            <w:tcW w:w="90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250,00</w:t>
            </w:r>
          </w:p>
        </w:tc>
        <w:tc>
          <w:tcPr>
            <w:tcW w:w="850"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250,00</w:t>
            </w:r>
          </w:p>
        </w:tc>
      </w:tr>
      <w:tr w:rsidR="000A1BFE" w:rsidRPr="000A1BFE" w:rsidTr="00C12D47">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1 05 03000 01 0000 110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Единый сельскохозяйственный налог</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250,00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250,00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250,00</w:t>
            </w:r>
          </w:p>
        </w:tc>
      </w:tr>
      <w:tr w:rsidR="000A1BFE" w:rsidRPr="000A1BFE" w:rsidTr="00C12D47">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1 06 00000 00 0000 000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НАЛОГИ НА ИМУЩЕСТВО</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20597,00</w:t>
            </w:r>
          </w:p>
        </w:tc>
        <w:tc>
          <w:tcPr>
            <w:tcW w:w="90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20590,00</w:t>
            </w:r>
          </w:p>
        </w:tc>
        <w:tc>
          <w:tcPr>
            <w:tcW w:w="850"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20590,00</w:t>
            </w:r>
          </w:p>
        </w:tc>
      </w:tr>
      <w:tr w:rsidR="000A1BFE" w:rsidRPr="000A1BFE" w:rsidTr="00C12D47">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1 06 01000 00 0000 110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Налог на имущество физических лиц</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3000,00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3000,00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3000,00</w:t>
            </w:r>
          </w:p>
        </w:tc>
      </w:tr>
      <w:tr w:rsidR="000A1BFE" w:rsidRPr="000A1BFE" w:rsidTr="00C12D47">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1 06 06000 00 0000 110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Земельный налог</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17597,00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17590,00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17590,00</w:t>
            </w:r>
          </w:p>
        </w:tc>
      </w:tr>
      <w:tr w:rsidR="000A1BFE" w:rsidRPr="000A1BFE" w:rsidTr="00C41C15">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1 11 00000 00 0000 000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2800,00</w:t>
            </w:r>
          </w:p>
        </w:tc>
        <w:tc>
          <w:tcPr>
            <w:tcW w:w="90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1850,00</w:t>
            </w:r>
          </w:p>
        </w:tc>
        <w:tc>
          <w:tcPr>
            <w:tcW w:w="850"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1850,00</w:t>
            </w:r>
          </w:p>
        </w:tc>
      </w:tr>
      <w:tr w:rsidR="000A1BFE" w:rsidRPr="000A1BFE" w:rsidTr="00C41C15">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1 11 05013 10 0000 120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2250,00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1300,00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1300,00</w:t>
            </w:r>
          </w:p>
        </w:tc>
      </w:tr>
      <w:tr w:rsidR="000A1BFE" w:rsidRPr="000A1BFE" w:rsidTr="00C41C15">
        <w:trPr>
          <w:trHeight w:val="151"/>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1 11 05035 13 0000 120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550,00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550,00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550,00</w:t>
            </w:r>
          </w:p>
        </w:tc>
      </w:tr>
      <w:tr w:rsidR="000A1BFE" w:rsidRPr="000A1BFE" w:rsidTr="00C41C15">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1 14 00000 00 0000 000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2000,00</w:t>
            </w:r>
          </w:p>
        </w:tc>
        <w:tc>
          <w:tcPr>
            <w:tcW w:w="90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1700,00</w:t>
            </w:r>
          </w:p>
        </w:tc>
        <w:tc>
          <w:tcPr>
            <w:tcW w:w="850"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1700,00</w:t>
            </w:r>
          </w:p>
        </w:tc>
      </w:tr>
      <w:tr w:rsidR="000A1BFE" w:rsidRPr="000A1BFE" w:rsidTr="000A1BFE">
        <w:trPr>
          <w:trHeight w:val="70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1 14 02050 13 0000 410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500,00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500,00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500,00</w:t>
            </w:r>
          </w:p>
        </w:tc>
      </w:tr>
      <w:tr w:rsidR="000A1BFE" w:rsidRPr="000A1BFE" w:rsidTr="000A1BFE">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1 14 06013 10 0000 430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1500,00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1200,00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1200,00</w:t>
            </w:r>
          </w:p>
        </w:tc>
      </w:tr>
      <w:tr w:rsidR="000A1BFE" w:rsidRPr="000A1BFE" w:rsidTr="000A1BFE">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 </w:t>
            </w:r>
          </w:p>
        </w:tc>
        <w:tc>
          <w:tcPr>
            <w:tcW w:w="1992" w:type="dxa"/>
            <w:tcBorders>
              <w:top w:val="nil"/>
              <w:left w:val="single" w:sz="8" w:space="0" w:color="auto"/>
              <w:bottom w:val="single" w:sz="4" w:space="0" w:color="auto"/>
              <w:right w:val="single" w:sz="4" w:space="0" w:color="auto"/>
            </w:tcBorders>
            <w:shd w:val="clear" w:color="000000" w:fill="C0C0C0"/>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2 00 00000 00 0000 000</w:t>
            </w:r>
          </w:p>
        </w:tc>
        <w:tc>
          <w:tcPr>
            <w:tcW w:w="5521" w:type="dxa"/>
            <w:tcBorders>
              <w:top w:val="nil"/>
              <w:left w:val="nil"/>
              <w:bottom w:val="single" w:sz="4" w:space="0" w:color="auto"/>
              <w:right w:val="single" w:sz="4" w:space="0" w:color="auto"/>
            </w:tcBorders>
            <w:shd w:val="clear" w:color="000000" w:fill="C0C0C0"/>
            <w:hideMark/>
          </w:tcPr>
          <w:p w:rsidR="000A1BFE" w:rsidRPr="000A1BFE" w:rsidRDefault="000A1BFE" w:rsidP="000A1BFE">
            <w:pPr>
              <w:spacing w:after="0" w:line="240" w:lineRule="auto"/>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БЕЗВОЗМЕЗДНЫЕ ПОСТУПЛЕНИЯ</w:t>
            </w:r>
          </w:p>
        </w:tc>
        <w:tc>
          <w:tcPr>
            <w:tcW w:w="927" w:type="dxa"/>
            <w:tcBorders>
              <w:top w:val="nil"/>
              <w:left w:val="nil"/>
              <w:bottom w:val="single" w:sz="4" w:space="0" w:color="auto"/>
              <w:right w:val="single" w:sz="4" w:space="0" w:color="auto"/>
            </w:tcBorders>
            <w:shd w:val="clear" w:color="000000" w:fill="C0C0C0"/>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3032,00</w:t>
            </w:r>
          </w:p>
        </w:tc>
        <w:tc>
          <w:tcPr>
            <w:tcW w:w="907" w:type="dxa"/>
            <w:tcBorders>
              <w:top w:val="nil"/>
              <w:left w:val="nil"/>
              <w:bottom w:val="single" w:sz="4" w:space="0" w:color="auto"/>
              <w:right w:val="single" w:sz="4" w:space="0" w:color="auto"/>
            </w:tcBorders>
            <w:shd w:val="clear" w:color="000000" w:fill="C0C0C0"/>
            <w:noWrap/>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2975,00</w:t>
            </w:r>
          </w:p>
        </w:tc>
        <w:tc>
          <w:tcPr>
            <w:tcW w:w="850" w:type="dxa"/>
            <w:tcBorders>
              <w:top w:val="nil"/>
              <w:left w:val="nil"/>
              <w:bottom w:val="single" w:sz="4" w:space="0" w:color="auto"/>
              <w:right w:val="single" w:sz="4" w:space="0" w:color="auto"/>
            </w:tcBorders>
            <w:shd w:val="clear" w:color="000000" w:fill="C0C0C0"/>
            <w:noWrap/>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2975,00</w:t>
            </w:r>
          </w:p>
        </w:tc>
      </w:tr>
      <w:tr w:rsidR="000A1BFE" w:rsidRPr="000A1BFE" w:rsidTr="009B6C45">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 </w:t>
            </w:r>
          </w:p>
        </w:tc>
        <w:tc>
          <w:tcPr>
            <w:tcW w:w="1992" w:type="dxa"/>
            <w:tcBorders>
              <w:top w:val="nil"/>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2 02 00000 00 0000 000</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3032,00</w:t>
            </w:r>
          </w:p>
        </w:tc>
        <w:tc>
          <w:tcPr>
            <w:tcW w:w="90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2975,00</w:t>
            </w:r>
          </w:p>
        </w:tc>
        <w:tc>
          <w:tcPr>
            <w:tcW w:w="850"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2975,00</w:t>
            </w:r>
          </w:p>
        </w:tc>
      </w:tr>
      <w:tr w:rsidR="000A1BFE" w:rsidRPr="000A1BFE" w:rsidTr="000A1BFE">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 </w:t>
            </w:r>
          </w:p>
        </w:tc>
        <w:tc>
          <w:tcPr>
            <w:tcW w:w="1992" w:type="dxa"/>
            <w:tcBorders>
              <w:top w:val="nil"/>
              <w:left w:val="single" w:sz="8" w:space="0" w:color="auto"/>
              <w:bottom w:val="nil"/>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2 02 01000 00 0000 151</w:t>
            </w:r>
          </w:p>
        </w:tc>
        <w:tc>
          <w:tcPr>
            <w:tcW w:w="5521" w:type="dxa"/>
            <w:tcBorders>
              <w:top w:val="nil"/>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27"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b/>
                <w:bCs/>
                <w:i/>
                <w:iCs/>
                <w:sz w:val="16"/>
                <w:szCs w:val="16"/>
                <w:lang w:eastAsia="ru-RU"/>
              </w:rPr>
            </w:pPr>
            <w:r w:rsidRPr="000A1BFE">
              <w:rPr>
                <w:rFonts w:ascii="Times New Roman" w:eastAsia="Times New Roman" w:hAnsi="Times New Roman" w:cs="Times New Roman"/>
                <w:b/>
                <w:bCs/>
                <w:i/>
                <w:iCs/>
                <w:sz w:val="16"/>
                <w:szCs w:val="16"/>
                <w:lang w:eastAsia="ru-RU"/>
              </w:rPr>
              <w:t>3032,00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2975,00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2975,00</w:t>
            </w:r>
          </w:p>
        </w:tc>
      </w:tr>
      <w:tr w:rsidR="000A1BFE" w:rsidRPr="000A1BFE" w:rsidTr="000A1BFE">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lastRenderedPageBreak/>
              <w:t> </w:t>
            </w:r>
          </w:p>
        </w:tc>
        <w:tc>
          <w:tcPr>
            <w:tcW w:w="1992" w:type="dxa"/>
            <w:tcBorders>
              <w:top w:val="single" w:sz="4" w:space="0" w:color="auto"/>
              <w:left w:val="single" w:sz="8" w:space="0" w:color="auto"/>
              <w:bottom w:val="nil"/>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2 02 15001 13 0000 151</w:t>
            </w:r>
          </w:p>
        </w:tc>
        <w:tc>
          <w:tcPr>
            <w:tcW w:w="5521" w:type="dxa"/>
            <w:tcBorders>
              <w:top w:val="nil"/>
              <w:left w:val="nil"/>
              <w:bottom w:val="nil"/>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927" w:type="dxa"/>
            <w:tcBorders>
              <w:top w:val="nil"/>
              <w:left w:val="nil"/>
              <w:bottom w:val="nil"/>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2975,00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2975,00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2975,00</w:t>
            </w:r>
          </w:p>
        </w:tc>
      </w:tr>
      <w:tr w:rsidR="000A1BFE" w:rsidRPr="000A1BFE" w:rsidTr="000A1BFE">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 </w:t>
            </w:r>
          </w:p>
        </w:tc>
        <w:tc>
          <w:tcPr>
            <w:tcW w:w="1992" w:type="dxa"/>
            <w:tcBorders>
              <w:top w:val="single" w:sz="4" w:space="0" w:color="auto"/>
              <w:left w:val="single" w:sz="8" w:space="0" w:color="auto"/>
              <w:bottom w:val="single" w:sz="4" w:space="0" w:color="auto"/>
              <w:right w:val="single" w:sz="4" w:space="0" w:color="auto"/>
            </w:tcBorders>
            <w:shd w:val="clear" w:color="auto" w:fill="auto"/>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2 02 19999 13 0000 151</w:t>
            </w:r>
          </w:p>
        </w:tc>
        <w:tc>
          <w:tcPr>
            <w:tcW w:w="5521" w:type="dxa"/>
            <w:tcBorders>
              <w:top w:val="single" w:sz="4" w:space="0" w:color="auto"/>
              <w:left w:val="nil"/>
              <w:bottom w:val="single" w:sz="4" w:space="0" w:color="auto"/>
              <w:right w:val="single" w:sz="4" w:space="0" w:color="auto"/>
            </w:tcBorders>
            <w:shd w:val="clear" w:color="auto" w:fill="auto"/>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Прочие дотации бюджетам городских поселений</w:t>
            </w:r>
          </w:p>
        </w:tc>
        <w:tc>
          <w:tcPr>
            <w:tcW w:w="927" w:type="dxa"/>
            <w:tcBorders>
              <w:top w:val="single" w:sz="4" w:space="0" w:color="auto"/>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57,00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i/>
                <w:iCs/>
                <w:sz w:val="16"/>
                <w:szCs w:val="16"/>
                <w:lang w:eastAsia="ru-RU"/>
              </w:rPr>
            </w:pPr>
            <w:r w:rsidRPr="000A1BFE">
              <w:rPr>
                <w:rFonts w:ascii="Times New Roman" w:eastAsia="Times New Roman" w:hAnsi="Times New Roman" w:cs="Times New Roman"/>
                <w:i/>
                <w:iCs/>
                <w:sz w:val="16"/>
                <w:szCs w:val="16"/>
                <w:lang w:eastAsia="ru-RU"/>
              </w:rPr>
              <w:t>0,00</w:t>
            </w:r>
          </w:p>
        </w:tc>
      </w:tr>
      <w:tr w:rsidR="000A1BFE" w:rsidRPr="000A1BFE" w:rsidTr="000A1BFE">
        <w:trPr>
          <w:trHeight w:val="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sz w:val="16"/>
                <w:szCs w:val="16"/>
                <w:lang w:eastAsia="ru-RU"/>
              </w:rPr>
            </w:pPr>
            <w:r w:rsidRPr="000A1BFE">
              <w:rPr>
                <w:rFonts w:ascii="Times New Roman" w:eastAsia="Times New Roman" w:hAnsi="Times New Roman" w:cs="Times New Roman"/>
                <w:sz w:val="16"/>
                <w:szCs w:val="16"/>
                <w:lang w:eastAsia="ru-RU"/>
              </w:rPr>
              <w:t> </w:t>
            </w:r>
          </w:p>
        </w:tc>
        <w:tc>
          <w:tcPr>
            <w:tcW w:w="5521" w:type="dxa"/>
            <w:tcBorders>
              <w:top w:val="nil"/>
              <w:left w:val="nil"/>
              <w:bottom w:val="single" w:sz="4" w:space="0" w:color="auto"/>
              <w:right w:val="single" w:sz="4" w:space="0" w:color="auto"/>
            </w:tcBorders>
            <w:shd w:val="clear" w:color="auto" w:fill="auto"/>
            <w:vAlign w:val="center"/>
            <w:hideMark/>
          </w:tcPr>
          <w:p w:rsidR="000A1BFE" w:rsidRPr="000A1BFE" w:rsidRDefault="000A1BFE" w:rsidP="000A1BFE">
            <w:pPr>
              <w:spacing w:after="0" w:line="240" w:lineRule="auto"/>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Итого доходов</w:t>
            </w:r>
          </w:p>
        </w:tc>
        <w:tc>
          <w:tcPr>
            <w:tcW w:w="92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57706,00</w:t>
            </w:r>
          </w:p>
        </w:tc>
        <w:tc>
          <w:tcPr>
            <w:tcW w:w="907"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57275,00</w:t>
            </w:r>
          </w:p>
        </w:tc>
        <w:tc>
          <w:tcPr>
            <w:tcW w:w="850" w:type="dxa"/>
            <w:tcBorders>
              <w:top w:val="nil"/>
              <w:left w:val="nil"/>
              <w:bottom w:val="single" w:sz="4" w:space="0" w:color="auto"/>
              <w:right w:val="single" w:sz="4" w:space="0" w:color="auto"/>
            </w:tcBorders>
            <w:shd w:val="clear" w:color="auto" w:fill="auto"/>
            <w:noWrap/>
            <w:vAlign w:val="center"/>
            <w:hideMark/>
          </w:tcPr>
          <w:p w:rsidR="000A1BFE" w:rsidRPr="000A1BFE" w:rsidRDefault="000A1BFE" w:rsidP="000A1BFE">
            <w:pPr>
              <w:spacing w:after="0" w:line="240" w:lineRule="auto"/>
              <w:jc w:val="center"/>
              <w:rPr>
                <w:rFonts w:ascii="Times New Roman" w:eastAsia="Times New Roman" w:hAnsi="Times New Roman" w:cs="Times New Roman"/>
                <w:b/>
                <w:bCs/>
                <w:sz w:val="16"/>
                <w:szCs w:val="16"/>
                <w:lang w:eastAsia="ru-RU"/>
              </w:rPr>
            </w:pPr>
            <w:r w:rsidRPr="000A1BFE">
              <w:rPr>
                <w:rFonts w:ascii="Times New Roman" w:eastAsia="Times New Roman" w:hAnsi="Times New Roman" w:cs="Times New Roman"/>
                <w:b/>
                <w:bCs/>
                <w:sz w:val="16"/>
                <w:szCs w:val="16"/>
                <w:lang w:eastAsia="ru-RU"/>
              </w:rPr>
              <w:t>57275,00</w:t>
            </w:r>
          </w:p>
        </w:tc>
      </w:tr>
    </w:tbl>
    <w:p w:rsidR="00254A55" w:rsidRDefault="00254A55" w:rsidP="0033000B">
      <w:pPr>
        <w:widowControl w:val="0"/>
        <w:suppressAutoHyphens/>
        <w:spacing w:after="0" w:line="240" w:lineRule="auto"/>
        <w:jc w:val="both"/>
        <w:rPr>
          <w:rFonts w:ascii="Times New Roman" w:eastAsia="Calibri" w:hAnsi="Times New Roman" w:cs="Times New Roman"/>
          <w:sz w:val="8"/>
          <w:szCs w:val="8"/>
        </w:rPr>
      </w:pPr>
    </w:p>
    <w:p w:rsidR="0033000B" w:rsidRPr="009270DD" w:rsidRDefault="0033000B" w:rsidP="0033000B">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245A2E">
        <w:rPr>
          <w:rFonts w:ascii="Times New Roman" w:hAnsi="Times New Roman" w:cs="Times New Roman"/>
          <w:b/>
        </w:rPr>
        <w:t>09</w:t>
      </w:r>
      <w:r w:rsidRPr="009270DD">
        <w:rPr>
          <w:rFonts w:ascii="Times New Roman" w:hAnsi="Times New Roman" w:cs="Times New Roman"/>
          <w:b/>
        </w:rPr>
        <w:t>.</w:t>
      </w:r>
      <w:r>
        <w:rPr>
          <w:rFonts w:ascii="Times New Roman" w:hAnsi="Times New Roman" w:cs="Times New Roman"/>
          <w:b/>
        </w:rPr>
        <w:t>1</w:t>
      </w:r>
      <w:r w:rsidR="00245A2E">
        <w:rPr>
          <w:rFonts w:ascii="Times New Roman" w:hAnsi="Times New Roman" w:cs="Times New Roman"/>
          <w:b/>
        </w:rPr>
        <w:t>1</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2</w:t>
      </w:r>
      <w:r w:rsidR="00245A2E">
        <w:rPr>
          <w:rFonts w:ascii="Times New Roman" w:hAnsi="Times New Roman" w:cs="Times New Roman"/>
          <w:b/>
        </w:rPr>
        <w:t>6</w:t>
      </w:r>
    </w:p>
    <w:p w:rsidR="003C441F" w:rsidRPr="003C441F" w:rsidRDefault="0033000B" w:rsidP="003C441F">
      <w:pPr>
        <w:widowControl w:val="0"/>
        <w:autoSpaceDE w:val="0"/>
        <w:autoSpaceDN w:val="0"/>
        <w:adjustRightInd w:val="0"/>
        <w:spacing w:after="0" w:line="240" w:lineRule="auto"/>
        <w:jc w:val="both"/>
        <w:rPr>
          <w:rFonts w:ascii="Times New Roman" w:eastAsia="Calibri" w:hAnsi="Times New Roman" w:cs="Times New Roman"/>
          <w:bCs/>
        </w:rPr>
      </w:pPr>
      <w:r w:rsidRPr="003C441F">
        <w:rPr>
          <w:rFonts w:ascii="Times New Roman" w:hAnsi="Times New Roman" w:cs="Times New Roman"/>
        </w:rPr>
        <w:t>«</w:t>
      </w:r>
      <w:r w:rsidR="003C441F" w:rsidRPr="003C441F">
        <w:rPr>
          <w:rFonts w:ascii="Times New Roman" w:eastAsia="Calibri" w:hAnsi="Times New Roman" w:cs="Times New Roman"/>
          <w:bCs/>
        </w:rPr>
        <w:t>Об утверждении Положения о порядке подготовки и утверждения местных нормативов градостроительного проектирования  городского поселения Безенчук муниципального района Безенчукский Самарской области</w:t>
      </w:r>
      <w:r w:rsidR="003C441F">
        <w:rPr>
          <w:rFonts w:ascii="Times New Roman" w:eastAsia="Calibri" w:hAnsi="Times New Roman" w:cs="Times New Roman"/>
          <w:bCs/>
        </w:rPr>
        <w:t>»</w:t>
      </w:r>
    </w:p>
    <w:p w:rsidR="003C441F" w:rsidRPr="003C441F" w:rsidRDefault="003C441F" w:rsidP="003C441F">
      <w:pPr>
        <w:spacing w:after="0" w:line="240" w:lineRule="auto"/>
        <w:ind w:firstLine="426"/>
        <w:jc w:val="both"/>
        <w:rPr>
          <w:rFonts w:ascii="Times New Roman" w:hAnsi="Times New Roman" w:cs="Times New Roman"/>
        </w:rPr>
      </w:pPr>
      <w:proofErr w:type="gramStart"/>
      <w:r w:rsidRPr="003C441F">
        <w:rPr>
          <w:rFonts w:ascii="Times New Roman" w:eastAsia="Calibri" w:hAnsi="Times New Roman" w:cs="Times New Roman"/>
        </w:rPr>
        <w:t xml:space="preserve">В соответствии со ст. 29.4  Градостроительного  кодекса Российской Федерации, </w:t>
      </w:r>
      <w:r w:rsidRPr="003C441F">
        <w:rPr>
          <w:rFonts w:ascii="Times New Roman" w:hAnsi="Times New Roman" w:cs="Times New Roman"/>
        </w:rPr>
        <w:t>Федеральным законом от 6 октября 2003 года № 131-ФЗ «Об общих принципах организации местного самоуправления в Российской Федерации»</w:t>
      </w:r>
      <w:r w:rsidRPr="003C441F">
        <w:rPr>
          <w:rFonts w:ascii="Times New Roman" w:eastAsia="Calibri" w:hAnsi="Times New Roman" w:cs="Times New Roman"/>
        </w:rPr>
        <w:t xml:space="preserve">, руководствуясь Уставом  муниципального района Безенчукский, Уставом  </w:t>
      </w:r>
      <w:r w:rsidRPr="003C441F">
        <w:rPr>
          <w:rFonts w:ascii="Times New Roman" w:hAnsi="Times New Roman" w:cs="Times New Roman"/>
        </w:rPr>
        <w:t>городского поселения Безенчук муниципального района Безенчукский Самарской области</w:t>
      </w:r>
      <w:r w:rsidRPr="003C441F">
        <w:rPr>
          <w:rFonts w:ascii="Times New Roman" w:eastAsia="Calibri" w:hAnsi="Times New Roman" w:cs="Times New Roman"/>
        </w:rPr>
        <w:t xml:space="preserve">, </w:t>
      </w:r>
      <w:r w:rsidRPr="003C441F">
        <w:rPr>
          <w:rFonts w:ascii="Times New Roman" w:hAnsi="Times New Roman" w:cs="Times New Roman"/>
        </w:rPr>
        <w:t>Собрание представителей городского поселения Безенчук муниципального района Безенчукский Самарской области третьего созыва</w:t>
      </w:r>
      <w:proofErr w:type="gramEnd"/>
    </w:p>
    <w:p w:rsidR="003C441F" w:rsidRPr="003C441F" w:rsidRDefault="003C441F" w:rsidP="003C441F">
      <w:pPr>
        <w:widowControl w:val="0"/>
        <w:autoSpaceDE w:val="0"/>
        <w:autoSpaceDN w:val="0"/>
        <w:adjustRightInd w:val="0"/>
        <w:spacing w:after="0" w:line="240" w:lineRule="auto"/>
        <w:ind w:firstLine="540"/>
        <w:jc w:val="center"/>
        <w:rPr>
          <w:rFonts w:ascii="Times New Roman" w:eastAsia="Calibri" w:hAnsi="Times New Roman" w:cs="Times New Roman"/>
        </w:rPr>
      </w:pPr>
      <w:r w:rsidRPr="003C441F">
        <w:rPr>
          <w:rFonts w:ascii="Times New Roman" w:eastAsia="Calibri" w:hAnsi="Times New Roman" w:cs="Times New Roman"/>
        </w:rPr>
        <w:t>РЕШИЛО:</w:t>
      </w:r>
    </w:p>
    <w:p w:rsidR="003C441F" w:rsidRPr="003C441F" w:rsidRDefault="003C441F" w:rsidP="003C441F">
      <w:pPr>
        <w:pStyle w:val="af2"/>
        <w:widowControl w:val="0"/>
        <w:numPr>
          <w:ilvl w:val="0"/>
          <w:numId w:val="33"/>
        </w:numPr>
        <w:autoSpaceDE w:val="0"/>
        <w:autoSpaceDN w:val="0"/>
        <w:adjustRightInd w:val="0"/>
        <w:ind w:left="0" w:firstLine="426"/>
        <w:jc w:val="both"/>
        <w:rPr>
          <w:rFonts w:eastAsia="Calibri"/>
          <w:sz w:val="22"/>
          <w:szCs w:val="22"/>
          <w:lang w:eastAsia="en-US"/>
        </w:rPr>
      </w:pPr>
      <w:r w:rsidRPr="003C441F">
        <w:rPr>
          <w:rFonts w:eastAsia="Calibri"/>
          <w:sz w:val="22"/>
          <w:szCs w:val="22"/>
          <w:lang w:eastAsia="en-US"/>
        </w:rPr>
        <w:t xml:space="preserve">Утвердить </w:t>
      </w:r>
      <w:hyperlink w:anchor="Par31" w:history="1">
        <w:r w:rsidRPr="003C441F">
          <w:rPr>
            <w:rFonts w:eastAsia="Calibri"/>
            <w:sz w:val="22"/>
            <w:szCs w:val="22"/>
            <w:lang w:eastAsia="en-US"/>
          </w:rPr>
          <w:t>Положение</w:t>
        </w:r>
      </w:hyperlink>
      <w:r w:rsidRPr="003C441F">
        <w:rPr>
          <w:rFonts w:eastAsia="Calibri"/>
          <w:sz w:val="22"/>
          <w:szCs w:val="22"/>
          <w:lang w:eastAsia="en-US"/>
        </w:rPr>
        <w:t xml:space="preserve"> о порядке подготовки и утверждения местных нормативов градостроительного проектирования</w:t>
      </w:r>
      <w:r w:rsidRPr="003C441F">
        <w:rPr>
          <w:rFonts w:eastAsia="Calibri"/>
          <w:b/>
          <w:bCs/>
          <w:sz w:val="22"/>
          <w:szCs w:val="22"/>
          <w:lang w:eastAsia="en-US"/>
        </w:rPr>
        <w:t xml:space="preserve"> </w:t>
      </w:r>
      <w:r w:rsidRPr="003C441F">
        <w:rPr>
          <w:rFonts w:eastAsia="Calibri"/>
          <w:bCs/>
          <w:sz w:val="22"/>
          <w:szCs w:val="22"/>
          <w:lang w:eastAsia="en-US"/>
        </w:rPr>
        <w:t xml:space="preserve">городского поселения Безенчук </w:t>
      </w:r>
      <w:r w:rsidRPr="003C441F">
        <w:rPr>
          <w:rFonts w:eastAsia="Calibri"/>
          <w:sz w:val="22"/>
          <w:szCs w:val="22"/>
          <w:lang w:eastAsia="en-US"/>
        </w:rPr>
        <w:t xml:space="preserve"> </w:t>
      </w:r>
      <w:r w:rsidRPr="003C441F">
        <w:rPr>
          <w:rFonts w:eastAsia="Calibri"/>
          <w:bCs/>
          <w:sz w:val="22"/>
          <w:szCs w:val="22"/>
          <w:lang w:eastAsia="en-US"/>
        </w:rPr>
        <w:t xml:space="preserve">муниципального района Безенчукский Самарской области </w:t>
      </w:r>
      <w:r w:rsidRPr="003C441F">
        <w:rPr>
          <w:rFonts w:eastAsia="Calibri"/>
          <w:sz w:val="22"/>
          <w:szCs w:val="22"/>
          <w:lang w:eastAsia="en-US"/>
        </w:rPr>
        <w:t>согласно приложению.</w:t>
      </w:r>
    </w:p>
    <w:p w:rsidR="003C441F" w:rsidRPr="003C441F" w:rsidRDefault="003C441F" w:rsidP="003C441F">
      <w:pPr>
        <w:pStyle w:val="af2"/>
        <w:widowControl w:val="0"/>
        <w:numPr>
          <w:ilvl w:val="0"/>
          <w:numId w:val="33"/>
        </w:numPr>
        <w:autoSpaceDE w:val="0"/>
        <w:autoSpaceDN w:val="0"/>
        <w:adjustRightInd w:val="0"/>
        <w:ind w:left="0" w:firstLine="426"/>
        <w:jc w:val="both"/>
        <w:rPr>
          <w:rFonts w:eastAsia="Calibri"/>
          <w:sz w:val="22"/>
          <w:szCs w:val="22"/>
          <w:lang w:eastAsia="en-US"/>
        </w:rPr>
      </w:pPr>
      <w:r w:rsidRPr="003C441F">
        <w:rPr>
          <w:bCs/>
          <w:sz w:val="22"/>
          <w:szCs w:val="22"/>
        </w:rPr>
        <w:t>Опубликовать настоящее Решение в газете «Вестник городского поселения» и разместить на официальном сайте Администрации городского поселения Безенчук в сети Интернет.</w:t>
      </w:r>
    </w:p>
    <w:p w:rsidR="003C441F" w:rsidRPr="003C441F" w:rsidRDefault="003C441F" w:rsidP="003C441F">
      <w:pPr>
        <w:widowControl w:val="0"/>
        <w:autoSpaceDE w:val="0"/>
        <w:autoSpaceDN w:val="0"/>
        <w:adjustRightInd w:val="0"/>
        <w:spacing w:after="0" w:line="240" w:lineRule="auto"/>
        <w:ind w:firstLine="426"/>
        <w:jc w:val="both"/>
        <w:rPr>
          <w:rFonts w:ascii="Times New Roman" w:eastAsia="Calibri" w:hAnsi="Times New Roman" w:cs="Times New Roman"/>
        </w:rPr>
      </w:pPr>
      <w:r w:rsidRPr="003C441F">
        <w:rPr>
          <w:rFonts w:ascii="Times New Roman" w:eastAsia="Calibri" w:hAnsi="Times New Roman" w:cs="Times New Roman"/>
        </w:rPr>
        <w:t>3. Настоящее решение вступает в силу со дня его официального опубликования.</w:t>
      </w:r>
    </w:p>
    <w:p w:rsidR="0033000B" w:rsidRDefault="0033000B" w:rsidP="003C441F">
      <w:pPr>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33000B" w:rsidRPr="000462E1" w:rsidRDefault="0033000B" w:rsidP="0033000B">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33000B" w:rsidRPr="00081C07" w:rsidRDefault="0033000B" w:rsidP="0033000B">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33000B" w:rsidRPr="00081C07" w:rsidRDefault="0033000B" w:rsidP="0033000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33000B" w:rsidRPr="00081C07" w:rsidRDefault="0033000B" w:rsidP="0033000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33000B" w:rsidRPr="00081C07" w:rsidRDefault="0033000B" w:rsidP="0033000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sidR="00394C20">
        <w:rPr>
          <w:rFonts w:ascii="Times New Roman" w:hAnsi="Times New Roman" w:cs="Times New Roman"/>
          <w:sz w:val="20"/>
          <w:szCs w:val="20"/>
        </w:rPr>
        <w:t>09</w:t>
      </w:r>
      <w:r w:rsidRPr="00081C07">
        <w:rPr>
          <w:rFonts w:ascii="Times New Roman" w:hAnsi="Times New Roman" w:cs="Times New Roman"/>
          <w:sz w:val="20"/>
          <w:szCs w:val="20"/>
        </w:rPr>
        <w:t>.</w:t>
      </w:r>
      <w:r w:rsidR="00A47218">
        <w:rPr>
          <w:rFonts w:ascii="Times New Roman" w:hAnsi="Times New Roman" w:cs="Times New Roman"/>
          <w:sz w:val="20"/>
          <w:szCs w:val="20"/>
        </w:rPr>
        <w:t>1</w:t>
      </w:r>
      <w:r w:rsidR="00394C20">
        <w:rPr>
          <w:rFonts w:ascii="Times New Roman" w:hAnsi="Times New Roman" w:cs="Times New Roman"/>
          <w:sz w:val="20"/>
          <w:szCs w:val="20"/>
        </w:rPr>
        <w:t>1</w:t>
      </w:r>
      <w:r w:rsidRPr="00081C07">
        <w:rPr>
          <w:rFonts w:ascii="Times New Roman" w:hAnsi="Times New Roman" w:cs="Times New Roman"/>
          <w:sz w:val="20"/>
          <w:szCs w:val="20"/>
        </w:rPr>
        <w:t>.2017г №</w:t>
      </w:r>
      <w:r w:rsidR="00A47218">
        <w:rPr>
          <w:rFonts w:ascii="Times New Roman" w:hAnsi="Times New Roman" w:cs="Times New Roman"/>
          <w:sz w:val="20"/>
          <w:szCs w:val="20"/>
        </w:rPr>
        <w:t>2</w:t>
      </w:r>
      <w:r>
        <w:rPr>
          <w:rFonts w:ascii="Times New Roman" w:hAnsi="Times New Roman" w:cs="Times New Roman"/>
          <w:sz w:val="20"/>
          <w:szCs w:val="20"/>
        </w:rPr>
        <w:t>/2</w:t>
      </w:r>
      <w:r w:rsidR="00394C20">
        <w:rPr>
          <w:rFonts w:ascii="Times New Roman" w:hAnsi="Times New Roman" w:cs="Times New Roman"/>
          <w:sz w:val="20"/>
          <w:szCs w:val="20"/>
        </w:rPr>
        <w:t>6</w:t>
      </w:r>
    </w:p>
    <w:p w:rsidR="004D69F6" w:rsidRPr="00CB6E8A" w:rsidRDefault="004D69F6" w:rsidP="00B96235">
      <w:pPr>
        <w:widowControl w:val="0"/>
        <w:suppressAutoHyphens/>
        <w:spacing w:after="0" w:line="240" w:lineRule="auto"/>
        <w:jc w:val="both"/>
        <w:rPr>
          <w:rFonts w:ascii="Times New Roman" w:eastAsia="Calibri" w:hAnsi="Times New Roman" w:cs="Times New Roman"/>
          <w:sz w:val="8"/>
          <w:szCs w:val="8"/>
        </w:rPr>
      </w:pPr>
    </w:p>
    <w:p w:rsidR="009F7113" w:rsidRPr="009F7113" w:rsidRDefault="009F7113" w:rsidP="009F7113">
      <w:pPr>
        <w:widowControl w:val="0"/>
        <w:autoSpaceDE w:val="0"/>
        <w:autoSpaceDN w:val="0"/>
        <w:adjustRightInd w:val="0"/>
        <w:spacing w:after="0" w:line="240" w:lineRule="auto"/>
        <w:jc w:val="center"/>
        <w:rPr>
          <w:rFonts w:ascii="Times New Roman" w:eastAsia="Calibri" w:hAnsi="Times New Roman" w:cs="Times New Roman"/>
          <w:bCs/>
        </w:rPr>
      </w:pPr>
      <w:r w:rsidRPr="009F7113">
        <w:rPr>
          <w:rFonts w:ascii="Times New Roman" w:eastAsia="Calibri" w:hAnsi="Times New Roman" w:cs="Times New Roman"/>
          <w:bCs/>
        </w:rPr>
        <w:t>ПОЛОЖЕНИЕ</w:t>
      </w:r>
    </w:p>
    <w:p w:rsidR="009F7113" w:rsidRPr="009F7113" w:rsidRDefault="009F7113" w:rsidP="009F7113">
      <w:pPr>
        <w:widowControl w:val="0"/>
        <w:autoSpaceDE w:val="0"/>
        <w:autoSpaceDN w:val="0"/>
        <w:adjustRightInd w:val="0"/>
        <w:spacing w:after="0" w:line="240" w:lineRule="auto"/>
        <w:jc w:val="center"/>
        <w:rPr>
          <w:rFonts w:ascii="Times New Roman" w:eastAsia="Calibri" w:hAnsi="Times New Roman" w:cs="Times New Roman"/>
          <w:bCs/>
        </w:rPr>
      </w:pPr>
      <w:r w:rsidRPr="009F7113">
        <w:rPr>
          <w:rFonts w:ascii="Times New Roman" w:eastAsia="Calibri" w:hAnsi="Times New Roman" w:cs="Times New Roman"/>
          <w:bCs/>
        </w:rPr>
        <w:t>о порядке подготовки и утверждения местных нормативов градостроительного проектирования городского поселения Безенчук муниципального района Безенчукский Самарской области</w:t>
      </w:r>
    </w:p>
    <w:p w:rsidR="009F7113" w:rsidRPr="009F7113" w:rsidRDefault="009F7113" w:rsidP="009F7113">
      <w:pPr>
        <w:widowControl w:val="0"/>
        <w:numPr>
          <w:ilvl w:val="0"/>
          <w:numId w:val="34"/>
        </w:numPr>
        <w:autoSpaceDE w:val="0"/>
        <w:autoSpaceDN w:val="0"/>
        <w:adjustRightInd w:val="0"/>
        <w:spacing w:after="0" w:line="240" w:lineRule="auto"/>
        <w:ind w:left="0" w:firstLine="0"/>
        <w:contextualSpacing/>
        <w:jc w:val="center"/>
        <w:rPr>
          <w:rFonts w:ascii="Times New Roman" w:eastAsia="Calibri" w:hAnsi="Times New Roman" w:cs="Times New Roman"/>
        </w:rPr>
      </w:pPr>
      <w:r w:rsidRPr="009F7113">
        <w:rPr>
          <w:rFonts w:ascii="Times New Roman" w:eastAsia="Calibri" w:hAnsi="Times New Roman" w:cs="Times New Roman"/>
        </w:rPr>
        <w:t>Общие положения</w:t>
      </w:r>
    </w:p>
    <w:p w:rsidR="009F7113" w:rsidRPr="009F7113" w:rsidRDefault="009F7113" w:rsidP="009F7113">
      <w:pPr>
        <w:widowControl w:val="0"/>
        <w:numPr>
          <w:ilvl w:val="1"/>
          <w:numId w:val="34"/>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Положение о порядке подготовки и утверждения местных нормативов градостроительного проектирования </w:t>
      </w:r>
      <w:r w:rsidRPr="009F7113">
        <w:rPr>
          <w:rFonts w:ascii="Times New Roman" w:eastAsia="Calibri" w:hAnsi="Times New Roman" w:cs="Times New Roman"/>
          <w:bCs/>
        </w:rPr>
        <w:t>городского поселения Безенчук</w:t>
      </w:r>
      <w:r w:rsidRPr="009F7113">
        <w:rPr>
          <w:rFonts w:ascii="Times New Roman" w:eastAsia="Calibri" w:hAnsi="Times New Roman" w:cs="Times New Roman"/>
          <w:b/>
          <w:bCs/>
        </w:rPr>
        <w:t xml:space="preserve"> </w:t>
      </w:r>
      <w:r w:rsidRPr="009F7113">
        <w:rPr>
          <w:rFonts w:ascii="Times New Roman" w:eastAsia="Calibri" w:hAnsi="Times New Roman" w:cs="Times New Roman"/>
        </w:rPr>
        <w:t xml:space="preserve">муниципального района Безенчукский Самарской области (далее - поселение), (далее - Положение) разработано в соответствии с Градостроительным кодексом Российской Федерации и определяет порядок подготовки и утверждения местных </w:t>
      </w:r>
      <w:hyperlink r:id="rId11" w:history="1">
        <w:r w:rsidRPr="009F7113">
          <w:rPr>
            <w:rFonts w:ascii="Times New Roman" w:eastAsia="Calibri" w:hAnsi="Times New Roman" w:cs="Times New Roman"/>
          </w:rPr>
          <w:t>нормативов</w:t>
        </w:r>
      </w:hyperlink>
      <w:r w:rsidRPr="009F7113">
        <w:rPr>
          <w:rFonts w:ascii="Times New Roman" w:eastAsia="Calibri" w:hAnsi="Times New Roman" w:cs="Times New Roman"/>
        </w:rPr>
        <w:t xml:space="preserve"> градостроительного проектирования на территории городского поселения.  </w:t>
      </w:r>
    </w:p>
    <w:p w:rsidR="009F7113" w:rsidRPr="009F7113" w:rsidRDefault="009F7113" w:rsidP="009F7113">
      <w:pPr>
        <w:widowControl w:val="0"/>
        <w:numPr>
          <w:ilvl w:val="1"/>
          <w:numId w:val="34"/>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9F7113">
        <w:rPr>
          <w:rFonts w:ascii="Times New Roman" w:eastAsia="Calibri" w:hAnsi="Times New Roman" w:cs="Times New Roman"/>
        </w:rPr>
        <w:t>Под местными нормативами градостроительного проектирования (далее – местные нормативы) понимаются муниципальные правовые акты,</w:t>
      </w:r>
      <w:r w:rsidRPr="009F7113">
        <w:rPr>
          <w:rFonts w:ascii="Times New Roman" w:eastAsia="Calibri" w:hAnsi="Times New Roman" w:cs="Times New Roman"/>
          <w:i/>
        </w:rPr>
        <w:t xml:space="preserve"> </w:t>
      </w:r>
      <w:r w:rsidRPr="009F7113">
        <w:rPr>
          <w:rFonts w:ascii="Times New Roman" w:eastAsia="Calibri" w:hAnsi="Times New Roman" w:cs="Times New Roman"/>
        </w:rPr>
        <w:t xml:space="preserve">устанавливающие требования к планировочной организации и параметрам застройки поселения.  </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w:t>
      </w:r>
      <w:proofErr w:type="gramStart"/>
      <w:r w:rsidRPr="009F7113">
        <w:rPr>
          <w:rFonts w:ascii="Times New Roman" w:eastAsia="Calibri" w:hAnsi="Times New Roman" w:cs="Times New Roman"/>
        </w:rPr>
        <w:t>поселения</w:t>
      </w:r>
      <w:proofErr w:type="gramEnd"/>
      <w:r w:rsidRPr="009F7113">
        <w:rPr>
          <w:rFonts w:ascii="Times New Roman" w:eastAsia="Calibri" w:hAnsi="Times New Roman" w:cs="Times New Roman"/>
        </w:rPr>
        <w:t xml:space="preserve">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населения поселения и расчетных показателей максимально допустимого уровня территориальной доступности таких объектов для населения поселения. </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i/>
          <w:iCs/>
        </w:rPr>
      </w:pPr>
      <w:r w:rsidRPr="009F7113">
        <w:rPr>
          <w:rFonts w:ascii="Times New Roman" w:eastAsia="Calibri" w:hAnsi="Times New Roman" w:cs="Times New Roman"/>
        </w:rPr>
        <w:t xml:space="preserve">1.4. Местные нормативы разрабатываются с учетом </w:t>
      </w:r>
      <w:r w:rsidRPr="009F7113">
        <w:rPr>
          <w:rFonts w:ascii="Times New Roman" w:eastAsia="Calibri" w:hAnsi="Times New Roman" w:cs="Times New Roman"/>
          <w:iCs/>
        </w:rPr>
        <w:t>социально-демографического состава и плотности населения на территории поселения,</w:t>
      </w:r>
      <w:r w:rsidRPr="009F7113">
        <w:rPr>
          <w:rFonts w:ascii="Times New Roman" w:eastAsia="Calibri" w:hAnsi="Times New Roman" w:cs="Times New Roman"/>
        </w:rPr>
        <w:t xml:space="preserve"> </w:t>
      </w:r>
      <w:r w:rsidRPr="009F7113">
        <w:rPr>
          <w:rFonts w:ascii="Times New Roman" w:eastAsia="Calibri" w:hAnsi="Times New Roman" w:cs="Times New Roman"/>
          <w:iCs/>
        </w:rPr>
        <w:t>планов и программ комплексного социально-экономического развития поселения</w:t>
      </w:r>
      <w:r w:rsidRPr="009F7113">
        <w:rPr>
          <w:rFonts w:ascii="Times New Roman" w:eastAsia="Calibri" w:hAnsi="Times New Roman" w:cs="Times New Roman"/>
          <w:i/>
        </w:rPr>
        <w:t>,</w:t>
      </w:r>
      <w:r w:rsidRPr="009F7113">
        <w:rPr>
          <w:rFonts w:ascii="Times New Roman" w:eastAsia="Calibri" w:hAnsi="Times New Roman" w:cs="Times New Roman"/>
        </w:rPr>
        <w:t xml:space="preserve"> </w:t>
      </w:r>
      <w:r w:rsidRPr="009F7113">
        <w:rPr>
          <w:rFonts w:ascii="Times New Roman" w:eastAsia="Calibri" w:hAnsi="Times New Roman" w:cs="Times New Roman"/>
          <w:iCs/>
        </w:rPr>
        <w:t>предложений органов местного самоуправления и заинтересованных лиц</w:t>
      </w:r>
      <w:r w:rsidRPr="009F7113">
        <w:rPr>
          <w:rFonts w:ascii="Times New Roman" w:eastAsia="Calibri" w:hAnsi="Times New Roman" w:cs="Times New Roman"/>
          <w:i/>
          <w:iCs/>
        </w:rPr>
        <w:t>.</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iCs/>
        </w:rPr>
        <w:t xml:space="preserve">1.5. </w:t>
      </w:r>
      <w:r w:rsidRPr="009F7113">
        <w:rPr>
          <w:rFonts w:ascii="Times New Roman" w:eastAsia="Calibri" w:hAnsi="Times New Roman" w:cs="Times New Roman"/>
        </w:rPr>
        <w:t>Местные нормативы включают в себя:</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1) основную часть (расчетные показатели минимально допустимого уровня обеспеченности объектами местного значения населения поселения и расчетные показатели максимально допустимого уровня территориальной доступности таких объектов для населения поселения;</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2) материалы по обоснованию расчетных показателей, содержащихся в основной части нормативов градостроительного проектирования;</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3) правила и область применения расчетных показателей, содержащихся в основной части местных нормативов. </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i/>
        </w:rPr>
      </w:pPr>
      <w:r w:rsidRPr="009F7113">
        <w:rPr>
          <w:rFonts w:ascii="Times New Roman" w:eastAsia="Calibri" w:hAnsi="Times New Roman" w:cs="Times New Roman"/>
        </w:rPr>
        <w:t>1.7. Местные нормативы обязательны для использования, применения и соблюдения на всей территории поселения.</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1.8. </w:t>
      </w:r>
      <w:proofErr w:type="gramStart"/>
      <w:r w:rsidRPr="009F7113">
        <w:rPr>
          <w:rFonts w:ascii="Times New Roman" w:eastAsia="Calibri" w:hAnsi="Times New Roman" w:cs="Times New Roman"/>
        </w:rPr>
        <w:t>Контроль за</w:t>
      </w:r>
      <w:proofErr w:type="gramEnd"/>
      <w:r w:rsidRPr="009F7113">
        <w:rPr>
          <w:rFonts w:ascii="Times New Roman" w:eastAsia="Calibri" w:hAnsi="Times New Roman" w:cs="Times New Roman"/>
        </w:rPr>
        <w:t xml:space="preserve"> соблюдением местных нормативов осуществляет уполномоченное должностное лицо  Администрации  поселения (далее - должностное лицо). </w:t>
      </w:r>
    </w:p>
    <w:p w:rsidR="009F7113" w:rsidRPr="009F7113" w:rsidRDefault="009F7113" w:rsidP="009F7113">
      <w:pPr>
        <w:widowControl w:val="0"/>
        <w:autoSpaceDE w:val="0"/>
        <w:autoSpaceDN w:val="0"/>
        <w:adjustRightInd w:val="0"/>
        <w:spacing w:after="0" w:line="240" w:lineRule="auto"/>
        <w:ind w:firstLine="709"/>
        <w:contextualSpacing/>
        <w:jc w:val="center"/>
        <w:rPr>
          <w:rFonts w:ascii="Times New Roman" w:eastAsia="Calibri" w:hAnsi="Times New Roman" w:cs="Times New Roman"/>
        </w:rPr>
      </w:pPr>
      <w:r w:rsidRPr="009F7113">
        <w:rPr>
          <w:rFonts w:ascii="Times New Roman" w:eastAsia="Calibri" w:hAnsi="Times New Roman" w:cs="Times New Roman"/>
          <w:lang w:val="en-US"/>
        </w:rPr>
        <w:t>II</w:t>
      </w:r>
      <w:r w:rsidRPr="009F7113">
        <w:rPr>
          <w:rFonts w:ascii="Times New Roman" w:eastAsia="Calibri" w:hAnsi="Times New Roman" w:cs="Times New Roman"/>
        </w:rPr>
        <w:t>. Цели и задачи подготовки местных нормативов</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2.1. Местные нормативы разрабатываются в целях:</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1) организации управления градостроительной деятельностью в поселении средствами установления требований к объектам территориального планирования, градостроительного зонирования, планировки территории, </w:t>
      </w:r>
      <w:r w:rsidRPr="009F7113">
        <w:rPr>
          <w:rFonts w:ascii="Times New Roman" w:eastAsia="Calibri" w:hAnsi="Times New Roman" w:cs="Times New Roman"/>
        </w:rPr>
        <w:lastRenderedPageBreak/>
        <w:t>архитектурно-строительного проектирования;</w:t>
      </w:r>
    </w:p>
    <w:p w:rsidR="009F7113" w:rsidRPr="009F7113" w:rsidRDefault="009F7113" w:rsidP="009F7113">
      <w:pPr>
        <w:widowControl w:val="0"/>
        <w:autoSpaceDE w:val="0"/>
        <w:autoSpaceDN w:val="0"/>
        <w:adjustRightInd w:val="0"/>
        <w:spacing w:after="0" w:line="240" w:lineRule="auto"/>
        <w:ind w:firstLine="851"/>
        <w:contextualSpacing/>
        <w:jc w:val="both"/>
        <w:rPr>
          <w:rFonts w:ascii="Times New Roman" w:eastAsia="Calibri" w:hAnsi="Times New Roman" w:cs="Times New Roman"/>
        </w:rPr>
      </w:pPr>
      <w:r w:rsidRPr="009F7113">
        <w:rPr>
          <w:rFonts w:ascii="Times New Roman" w:eastAsia="Calibri" w:hAnsi="Times New Roman" w:cs="Times New Roman"/>
        </w:rPr>
        <w:t>2) обоснованного определения параметров развития территорий</w:t>
      </w:r>
      <w:r w:rsidRPr="009F7113">
        <w:rPr>
          <w:rFonts w:ascii="Times New Roman" w:eastAsia="Calibri" w:hAnsi="Times New Roman" w:cs="Times New Roman"/>
          <w:i/>
        </w:rPr>
        <w:t xml:space="preserve"> </w:t>
      </w:r>
      <w:r w:rsidRPr="009F7113">
        <w:rPr>
          <w:rFonts w:ascii="Times New Roman" w:eastAsia="Calibri" w:hAnsi="Times New Roman" w:cs="Times New Roman"/>
        </w:rPr>
        <w:t>поселения</w:t>
      </w:r>
      <w:r w:rsidRPr="009F7113">
        <w:rPr>
          <w:rFonts w:ascii="Times New Roman" w:eastAsia="Calibri" w:hAnsi="Times New Roman" w:cs="Times New Roman"/>
          <w:i/>
        </w:rPr>
        <w:t xml:space="preserve">  </w:t>
      </w:r>
      <w:r w:rsidRPr="009F7113">
        <w:rPr>
          <w:rFonts w:ascii="Times New Roman" w:eastAsia="Calibri" w:hAnsi="Times New Roman" w:cs="Times New Roman"/>
        </w:rPr>
        <w:t>при подготовке Генерального плана с последующим уточнением, осуществляемым на этапах градостроительного зонирования и планировки территории;</w:t>
      </w:r>
    </w:p>
    <w:p w:rsidR="009F7113" w:rsidRPr="009F7113" w:rsidRDefault="009F7113" w:rsidP="009F7113">
      <w:pPr>
        <w:widowControl w:val="0"/>
        <w:autoSpaceDE w:val="0"/>
        <w:autoSpaceDN w:val="0"/>
        <w:adjustRightInd w:val="0"/>
        <w:spacing w:after="0" w:line="240" w:lineRule="auto"/>
        <w:ind w:firstLine="851"/>
        <w:contextualSpacing/>
        <w:jc w:val="both"/>
        <w:rPr>
          <w:rFonts w:ascii="Times New Roman" w:eastAsia="Calibri" w:hAnsi="Times New Roman" w:cs="Times New Roman"/>
        </w:rPr>
      </w:pPr>
      <w:r w:rsidRPr="009F7113">
        <w:rPr>
          <w:rFonts w:ascii="Times New Roman" w:eastAsia="Calibri" w:hAnsi="Times New Roman" w:cs="Times New Roman"/>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9F7113" w:rsidRPr="009F7113" w:rsidRDefault="009F7113" w:rsidP="009F7113">
      <w:pPr>
        <w:widowControl w:val="0"/>
        <w:autoSpaceDE w:val="0"/>
        <w:autoSpaceDN w:val="0"/>
        <w:adjustRightInd w:val="0"/>
        <w:spacing w:after="0" w:line="240" w:lineRule="auto"/>
        <w:ind w:firstLine="851"/>
        <w:contextualSpacing/>
        <w:jc w:val="both"/>
        <w:rPr>
          <w:rFonts w:ascii="Times New Roman" w:eastAsia="Calibri" w:hAnsi="Times New Roman" w:cs="Times New Roman"/>
        </w:rPr>
      </w:pPr>
      <w:r w:rsidRPr="009F7113">
        <w:rPr>
          <w:rFonts w:ascii="Times New Roman" w:eastAsia="Calibri" w:hAnsi="Times New Roman" w:cs="Times New Roman"/>
        </w:rPr>
        <w:t xml:space="preserve">2.2. Задачами применения местных нормативов является создание условий </w:t>
      </w:r>
      <w:proofErr w:type="gramStart"/>
      <w:r w:rsidRPr="009F7113">
        <w:rPr>
          <w:rFonts w:ascii="Times New Roman" w:eastAsia="Calibri" w:hAnsi="Times New Roman" w:cs="Times New Roman"/>
        </w:rPr>
        <w:t>для</w:t>
      </w:r>
      <w:proofErr w:type="gramEnd"/>
      <w:r w:rsidRPr="009F7113">
        <w:rPr>
          <w:rFonts w:ascii="Times New Roman" w:eastAsia="Calibri" w:hAnsi="Times New Roman" w:cs="Times New Roman"/>
        </w:rPr>
        <w:t>:</w:t>
      </w:r>
    </w:p>
    <w:p w:rsidR="009F7113" w:rsidRPr="009F7113" w:rsidRDefault="009F7113" w:rsidP="009F7113">
      <w:pPr>
        <w:widowControl w:val="0"/>
        <w:autoSpaceDE w:val="0"/>
        <w:autoSpaceDN w:val="0"/>
        <w:adjustRightInd w:val="0"/>
        <w:spacing w:after="0" w:line="240" w:lineRule="auto"/>
        <w:ind w:firstLine="851"/>
        <w:contextualSpacing/>
        <w:jc w:val="both"/>
        <w:rPr>
          <w:rFonts w:ascii="Times New Roman" w:eastAsia="Calibri" w:hAnsi="Times New Roman" w:cs="Times New Roman"/>
        </w:rPr>
      </w:pPr>
      <w:r w:rsidRPr="009F7113">
        <w:rPr>
          <w:rFonts w:ascii="Times New Roman" w:eastAsia="Calibri" w:hAnsi="Times New Roman" w:cs="Times New Roman"/>
        </w:rPr>
        <w:t>1) преобразования пространственной организации поселения, обеспечивающей современные стандарты организации территорий муниципального образования жилого, производственного, рекреационного назначения;</w:t>
      </w:r>
    </w:p>
    <w:p w:rsidR="009F7113" w:rsidRPr="009F7113" w:rsidRDefault="009F7113" w:rsidP="009F7113">
      <w:pPr>
        <w:widowControl w:val="0"/>
        <w:autoSpaceDE w:val="0"/>
        <w:autoSpaceDN w:val="0"/>
        <w:adjustRightInd w:val="0"/>
        <w:spacing w:after="0" w:line="240" w:lineRule="auto"/>
        <w:ind w:firstLine="851"/>
        <w:contextualSpacing/>
        <w:jc w:val="both"/>
        <w:rPr>
          <w:rFonts w:ascii="Times New Roman" w:eastAsia="Calibri" w:hAnsi="Times New Roman" w:cs="Times New Roman"/>
        </w:rPr>
      </w:pPr>
      <w:r w:rsidRPr="009F7113">
        <w:rPr>
          <w:rFonts w:ascii="Times New Roman" w:eastAsia="Calibri" w:hAnsi="Times New Roman" w:cs="Times New Roman"/>
        </w:rPr>
        <w:t>2) планирования территорий поселения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9F7113" w:rsidRPr="009F7113" w:rsidRDefault="009F7113" w:rsidP="009F7113">
      <w:pPr>
        <w:widowControl w:val="0"/>
        <w:autoSpaceDE w:val="0"/>
        <w:autoSpaceDN w:val="0"/>
        <w:adjustRightInd w:val="0"/>
        <w:spacing w:after="0" w:line="240" w:lineRule="auto"/>
        <w:ind w:firstLine="851"/>
        <w:contextualSpacing/>
        <w:jc w:val="both"/>
        <w:rPr>
          <w:rFonts w:ascii="Times New Roman" w:eastAsia="Calibri" w:hAnsi="Times New Roman" w:cs="Times New Roman"/>
        </w:rPr>
      </w:pPr>
      <w:r w:rsidRPr="009F7113">
        <w:rPr>
          <w:rFonts w:ascii="Times New Roman" w:eastAsia="Calibri" w:hAnsi="Times New Roman" w:cs="Times New Roman"/>
        </w:rPr>
        <w:t>3) обеспечения доступности объектов социального и коммунально-бытового назначения для населения (включая инвалидов);</w:t>
      </w:r>
    </w:p>
    <w:p w:rsidR="009F7113" w:rsidRPr="009F7113" w:rsidRDefault="009F7113" w:rsidP="009F7113">
      <w:pPr>
        <w:widowControl w:val="0"/>
        <w:autoSpaceDE w:val="0"/>
        <w:autoSpaceDN w:val="0"/>
        <w:adjustRightInd w:val="0"/>
        <w:spacing w:after="0" w:line="240" w:lineRule="auto"/>
        <w:ind w:firstLine="851"/>
        <w:contextualSpacing/>
        <w:jc w:val="both"/>
        <w:rPr>
          <w:rFonts w:ascii="Times New Roman" w:eastAsia="Calibri" w:hAnsi="Times New Roman" w:cs="Times New Roman"/>
        </w:rPr>
      </w:pPr>
      <w:r w:rsidRPr="009F7113">
        <w:rPr>
          <w:rFonts w:ascii="Times New Roman" w:eastAsia="Calibri" w:hAnsi="Times New Roman" w:cs="Times New Roman"/>
        </w:rPr>
        <w:t>4) сохранения индивидуальных особенностей поселения;</w:t>
      </w:r>
    </w:p>
    <w:p w:rsidR="009F7113" w:rsidRPr="009F7113" w:rsidRDefault="009F7113" w:rsidP="009F7113">
      <w:pPr>
        <w:widowControl w:val="0"/>
        <w:autoSpaceDE w:val="0"/>
        <w:autoSpaceDN w:val="0"/>
        <w:adjustRightInd w:val="0"/>
        <w:spacing w:after="0" w:line="240" w:lineRule="auto"/>
        <w:ind w:firstLine="851"/>
        <w:contextualSpacing/>
        <w:jc w:val="both"/>
        <w:rPr>
          <w:rFonts w:ascii="Times New Roman" w:eastAsia="Calibri" w:hAnsi="Times New Roman" w:cs="Times New Roman"/>
        </w:rPr>
      </w:pPr>
      <w:r w:rsidRPr="009F7113">
        <w:rPr>
          <w:rFonts w:ascii="Times New Roman" w:eastAsia="Calibri" w:hAnsi="Times New Roman" w:cs="Times New Roman"/>
        </w:rPr>
        <w:t>5) сохранения самобытности жилой среды в поселении на основе традиционных ценностных предпочтений местного сообщества.</w:t>
      </w:r>
    </w:p>
    <w:p w:rsidR="009F7113" w:rsidRPr="009F7113" w:rsidRDefault="009F7113" w:rsidP="009F7113">
      <w:pPr>
        <w:widowControl w:val="0"/>
        <w:autoSpaceDE w:val="0"/>
        <w:autoSpaceDN w:val="0"/>
        <w:adjustRightInd w:val="0"/>
        <w:spacing w:after="0" w:line="240" w:lineRule="auto"/>
        <w:ind w:firstLine="709"/>
        <w:contextualSpacing/>
        <w:jc w:val="center"/>
        <w:rPr>
          <w:rFonts w:ascii="Times New Roman" w:eastAsia="Calibri" w:hAnsi="Times New Roman" w:cs="Times New Roman"/>
        </w:rPr>
      </w:pPr>
      <w:r w:rsidRPr="009F7113">
        <w:rPr>
          <w:rFonts w:ascii="Times New Roman" w:eastAsia="Calibri" w:hAnsi="Times New Roman" w:cs="Times New Roman"/>
          <w:lang w:val="en-US"/>
        </w:rPr>
        <w:t>III</w:t>
      </w:r>
      <w:r w:rsidRPr="009F7113">
        <w:rPr>
          <w:rFonts w:ascii="Times New Roman" w:eastAsia="Calibri" w:hAnsi="Times New Roman" w:cs="Times New Roman"/>
        </w:rPr>
        <w:t>. Порядок подготовки и утверждения местных нормативов</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3.1. Подготовка проектов местных нормативов осуществляется применительно к застроенным и незастроенным территориям, расположенным в границах поселения. </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3.2. </w:t>
      </w:r>
      <w:proofErr w:type="gramStart"/>
      <w:r w:rsidRPr="009F7113">
        <w:rPr>
          <w:rFonts w:ascii="Times New Roman" w:eastAsia="Calibri" w:hAnsi="Times New Roman" w:cs="Times New Roman"/>
        </w:rPr>
        <w:t xml:space="preserve">Подготовка проектов местных нормативов осуществляется в соответствии с законодательством Российской Федерации о техническом регулировании, градостроительным, земельным, лесным, водным законодательством, законодательством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иным законодательством Российской Федерации, Самарской области и муниципальными правовыми актами поселения. </w:t>
      </w:r>
      <w:proofErr w:type="gramEnd"/>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3.3. Предложения о подготовке местных нормативов градостроительного проектирования вносятся Главе  городского поселения Безенчук муниципального района Безенчукский Самарской  области (далее - Глава поселения) заинтересованными лицами.</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Должностное лицо при подготовке предложений о подготовке местных нормативов учитывает обращения организаций и граждан.</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3.4. В предложениях о подготовке местных нормативов указываются:</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1) сведения о действующих местных правовых актах в сфере обеспечения благоприятных условий жизнедеятельности человека;</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2) описание задач, требующих комплексного решения и результата, на достижение которого направлено принятие местных нормативов;</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3) сведения о расчетных показателях, которые предлагается включить в местные нормативы;</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4) предполагаемая стоимость работ по подготовке местных нормативов.</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3.5. Решение о подготовке проектов местных нормативов принимаются Главой поселения   путем принятия постановления.  </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3.6. В постановлении о подготовке проектов местных нормативов указывается наименование нормативов (норматива), определяется должностное лицо, ответственное за их подготовку, устанавливаются сроки подготовки, определяются иные вопросы организации работ по подготовке местных нормативов.</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color w:val="FF0000"/>
        </w:rPr>
      </w:pPr>
      <w:r w:rsidRPr="009F7113">
        <w:rPr>
          <w:rFonts w:ascii="Times New Roman" w:eastAsia="Calibri" w:hAnsi="Times New Roman" w:cs="Times New Roman"/>
        </w:rPr>
        <w:t xml:space="preserve">3.7. Финансирование подготовки проектов местных нормативов осуществляется за счет средств бюджета поселения.  </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3.8. Должностное лицо в  течение 5  календарных дней со дня издания   постановления указанного в п. 3.6.  настоящего Положения  представляет Главе поселения разработанный проект местных нормативов на рассмотрение.  Глава  поселения в течение 3 календарных дней рассматривает представленный проект и принимает решение о его размещении на сайте Администрации  поселения,  либо направляет проект  должностному лицу  на доработку. Срок доработки проекта составляет 5  календарных дней.  </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3.9. </w:t>
      </w:r>
      <w:proofErr w:type="gramStart"/>
      <w:r w:rsidRPr="009F7113">
        <w:rPr>
          <w:rFonts w:ascii="Times New Roman" w:eastAsia="Calibri" w:hAnsi="Times New Roman" w:cs="Times New Roman"/>
        </w:rPr>
        <w:t>Проект местных нормативов размещается  специалистом Администрации поселения на официальном сайте Администрации  поселения  в сети «Интернет»  в течение 2  календарных дней со дня получения от должностного лица  подготовленного  проекта указанного в п. 3.8. настоящего Положения  и публикуется в газете «Вестник городского поселения Безенчук» в установленном порядке не менее чем за два месяца до их утверждения.</w:t>
      </w:r>
      <w:proofErr w:type="gramEnd"/>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3.10.  По истечении  срока размещения Проекта, указанного в п. 3.9. настоящего Положения, должностное лицо  направляет проект Главе поселения. Глава поселения  в течение 10 календарных дней со дня представления ему проекта местных нормативов принимает решение о направлении указанного проекта на утверждение в Собрание представителей городского поселения Безенчук муниципального района Безенчукский Самарской области </w:t>
      </w:r>
      <w:r w:rsidRPr="009F7113">
        <w:rPr>
          <w:rFonts w:ascii="Times New Roman" w:eastAsia="Calibri" w:hAnsi="Times New Roman" w:cs="Times New Roman"/>
          <w:i/>
        </w:rPr>
        <w:t xml:space="preserve"> </w:t>
      </w:r>
      <w:r w:rsidRPr="009F7113">
        <w:rPr>
          <w:rFonts w:ascii="Times New Roman" w:eastAsia="Calibri" w:hAnsi="Times New Roman" w:cs="Times New Roman"/>
        </w:rPr>
        <w:t>(далее - Собрание представителей)</w:t>
      </w:r>
      <w:r w:rsidRPr="009F7113">
        <w:rPr>
          <w:rFonts w:ascii="Times New Roman" w:eastAsia="Calibri" w:hAnsi="Times New Roman" w:cs="Times New Roman"/>
          <w:i/>
        </w:rPr>
        <w:t xml:space="preserve"> </w:t>
      </w:r>
      <w:r w:rsidRPr="009F7113">
        <w:rPr>
          <w:rFonts w:ascii="Times New Roman" w:eastAsia="Calibri" w:hAnsi="Times New Roman" w:cs="Times New Roman"/>
        </w:rPr>
        <w:t xml:space="preserve">или об отклонении проекта местных нормативов и направлении его на доработку. Срок доработки проекта составляет 10 календарных дней. </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 xml:space="preserve">3.11. Местные нормативы размещаются в установленном порядке в федеральной государственной информационной системе территориального планирования в срок, не превышающий пяти дней со дня утверждения </w:t>
      </w:r>
      <w:r w:rsidRPr="009F7113">
        <w:rPr>
          <w:rFonts w:ascii="Times New Roman" w:eastAsia="Calibri" w:hAnsi="Times New Roman" w:cs="Times New Roman"/>
        </w:rPr>
        <w:lastRenderedPageBreak/>
        <w:t xml:space="preserve">их Собранием представителей. </w:t>
      </w:r>
    </w:p>
    <w:p w:rsidR="009F7113" w:rsidRPr="009F7113" w:rsidRDefault="009F7113" w:rsidP="009F7113">
      <w:pPr>
        <w:widowControl w:val="0"/>
        <w:autoSpaceDE w:val="0"/>
        <w:autoSpaceDN w:val="0"/>
        <w:adjustRightInd w:val="0"/>
        <w:spacing w:after="0" w:line="240" w:lineRule="auto"/>
        <w:ind w:firstLine="709"/>
        <w:contextualSpacing/>
        <w:jc w:val="center"/>
        <w:outlineLvl w:val="1"/>
        <w:rPr>
          <w:rFonts w:ascii="Times New Roman" w:eastAsia="Calibri" w:hAnsi="Times New Roman" w:cs="Times New Roman"/>
        </w:rPr>
      </w:pPr>
      <w:r w:rsidRPr="009F7113">
        <w:rPr>
          <w:rFonts w:ascii="Times New Roman" w:eastAsia="Calibri" w:hAnsi="Times New Roman" w:cs="Times New Roman"/>
          <w:lang w:val="en-US"/>
        </w:rPr>
        <w:t>IV</w:t>
      </w:r>
      <w:r w:rsidRPr="009F7113">
        <w:rPr>
          <w:rFonts w:ascii="Times New Roman" w:eastAsia="Calibri" w:hAnsi="Times New Roman" w:cs="Times New Roman"/>
        </w:rPr>
        <w:t>. Внесение изменений в местные нормативы</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4.1. В случае</w:t>
      </w:r>
      <w:proofErr w:type="gramStart"/>
      <w:r w:rsidRPr="009F7113">
        <w:rPr>
          <w:rFonts w:ascii="Times New Roman" w:eastAsia="Calibri" w:hAnsi="Times New Roman" w:cs="Times New Roman"/>
        </w:rPr>
        <w:t>,</w:t>
      </w:r>
      <w:proofErr w:type="gramEnd"/>
      <w:r w:rsidRPr="009F7113">
        <w:rPr>
          <w:rFonts w:ascii="Times New Roman" w:eastAsia="Calibri" w:hAnsi="Times New Roman" w:cs="Times New Roman"/>
        </w:rPr>
        <w:t xml:space="preserve"> если после утверждения местных нормативов вступят в действие федеральные или региональные нормативы градостроительного проектирования, нормативные правовые акты, изменяющие требования к обеспечению безопасности жизни и здоровья людей, охране окружающей среды, надежности зданий и сооружений, и иные требования, влияющие на установление минимальных расчетных показателей обеспечения благоприятных условий жизнедеятельности человека, в местные нормативы вносятся соответствующие изменения.</w:t>
      </w:r>
    </w:p>
    <w:p w:rsidR="009F7113" w:rsidRPr="009F7113" w:rsidRDefault="009F7113" w:rsidP="009F7113">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9F7113">
        <w:rPr>
          <w:rFonts w:ascii="Times New Roman" w:eastAsia="Calibri" w:hAnsi="Times New Roman" w:cs="Times New Roman"/>
        </w:rPr>
        <w:t>4.2. Внесение изменений в местные нормативы осуществляется в порядке, предусмотренном настоящим Положением для подготовки и утверждения местных нормативов.</w:t>
      </w:r>
    </w:p>
    <w:p w:rsidR="00217A07" w:rsidRPr="00217A07" w:rsidRDefault="00217A07" w:rsidP="00217A07">
      <w:pPr>
        <w:spacing w:after="0" w:line="240" w:lineRule="auto"/>
        <w:jc w:val="both"/>
        <w:rPr>
          <w:rFonts w:ascii="Times New Roman" w:hAnsi="Times New Roman" w:cs="Times New Roman"/>
          <w:b/>
          <w:sz w:val="8"/>
          <w:szCs w:val="8"/>
        </w:rPr>
      </w:pPr>
    </w:p>
    <w:p w:rsidR="00217A07" w:rsidRPr="009270DD" w:rsidRDefault="00217A07" w:rsidP="00217A07">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09</w:t>
      </w:r>
      <w:r w:rsidRPr="009270DD">
        <w:rPr>
          <w:rFonts w:ascii="Times New Roman" w:hAnsi="Times New Roman" w:cs="Times New Roman"/>
          <w:b/>
        </w:rPr>
        <w:t>.</w:t>
      </w:r>
      <w:r>
        <w:rPr>
          <w:rFonts w:ascii="Times New Roman" w:hAnsi="Times New Roman" w:cs="Times New Roman"/>
          <w:b/>
        </w:rPr>
        <w:t>11</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26</w:t>
      </w:r>
    </w:p>
    <w:p w:rsidR="00217A07" w:rsidRPr="00217A07" w:rsidRDefault="00217A07" w:rsidP="00217A07">
      <w:pPr>
        <w:spacing w:after="0" w:line="240" w:lineRule="auto"/>
        <w:jc w:val="both"/>
        <w:outlineLvl w:val="0"/>
        <w:rPr>
          <w:rFonts w:ascii="Times New Roman" w:hAnsi="Times New Roman" w:cs="Times New Roman"/>
        </w:rPr>
      </w:pPr>
      <w:r w:rsidRPr="00217A07">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217A07">
        <w:rPr>
          <w:rFonts w:ascii="Times New Roman" w:hAnsi="Times New Roman" w:cs="Times New Roman"/>
          <w:bCs/>
        </w:rPr>
        <w:t xml:space="preserve"> от 12.12.2013г № 4/52</w:t>
      </w:r>
    </w:p>
    <w:p w:rsidR="00217A07" w:rsidRPr="00217A07" w:rsidRDefault="00217A07" w:rsidP="00217A07">
      <w:pPr>
        <w:spacing w:after="0" w:line="240" w:lineRule="auto"/>
        <w:ind w:firstLine="709"/>
        <w:jc w:val="both"/>
        <w:rPr>
          <w:rFonts w:ascii="Times New Roman" w:hAnsi="Times New Roman" w:cs="Times New Roman"/>
        </w:rPr>
      </w:pPr>
      <w:proofErr w:type="gramStart"/>
      <w:r w:rsidRPr="00217A07">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217A07" w:rsidDel="00D70CBE">
        <w:rPr>
          <w:rFonts w:ascii="Times New Roman" w:hAnsi="Times New Roman" w:cs="Times New Roman"/>
        </w:rPr>
        <w:t xml:space="preserve"> </w:t>
      </w:r>
      <w:r w:rsidRPr="00217A07">
        <w:rPr>
          <w:rFonts w:ascii="Times New Roman" w:hAnsi="Times New Roman" w:cs="Times New Roman"/>
        </w:rPr>
        <w:t>Самарской области от 12.12.2013г № 4/52</w:t>
      </w:r>
      <w:proofErr w:type="gramEnd"/>
      <w:r w:rsidRPr="00217A07">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третьего созыва</w:t>
      </w:r>
    </w:p>
    <w:p w:rsidR="00217A07" w:rsidRPr="00217A07" w:rsidRDefault="00217A07" w:rsidP="00217A07">
      <w:pPr>
        <w:autoSpaceDE w:val="0"/>
        <w:autoSpaceDN w:val="0"/>
        <w:adjustRightInd w:val="0"/>
        <w:spacing w:after="0" w:line="240" w:lineRule="auto"/>
        <w:ind w:firstLine="709"/>
        <w:jc w:val="center"/>
        <w:rPr>
          <w:rFonts w:ascii="Times New Roman" w:hAnsi="Times New Roman" w:cs="Times New Roman"/>
        </w:rPr>
      </w:pPr>
      <w:r w:rsidRPr="00217A07">
        <w:rPr>
          <w:rFonts w:ascii="Times New Roman" w:hAnsi="Times New Roman" w:cs="Times New Roman"/>
        </w:rPr>
        <w:t>РЕШИЛО:</w:t>
      </w:r>
    </w:p>
    <w:p w:rsidR="00217A07" w:rsidRPr="00217A07" w:rsidRDefault="00217A07" w:rsidP="00217A07">
      <w:pPr>
        <w:spacing w:after="0" w:line="240" w:lineRule="auto"/>
        <w:ind w:firstLine="700"/>
        <w:jc w:val="both"/>
        <w:rPr>
          <w:rFonts w:ascii="Times New Roman" w:hAnsi="Times New Roman" w:cs="Times New Roman"/>
          <w:bCs/>
        </w:rPr>
      </w:pPr>
      <w:r w:rsidRPr="00217A07">
        <w:rPr>
          <w:rFonts w:ascii="Times New Roman" w:hAnsi="Times New Roman" w:cs="Times New Roman"/>
        </w:rPr>
        <w:t>1. Внести в Правила землепользования и застройки городского поселения Безенчук муниципального района Безенчукский</w:t>
      </w:r>
      <w:r w:rsidRPr="00217A07" w:rsidDel="00D70CBE">
        <w:rPr>
          <w:rFonts w:ascii="Times New Roman" w:hAnsi="Times New Roman" w:cs="Times New Roman"/>
        </w:rPr>
        <w:t xml:space="preserve"> </w:t>
      </w:r>
      <w:r w:rsidRPr="00217A07">
        <w:rPr>
          <w:rFonts w:ascii="Times New Roman" w:hAnsi="Times New Roman" w:cs="Times New Roman"/>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217A07">
        <w:rPr>
          <w:rFonts w:ascii="Times New Roman" w:hAnsi="Times New Roman" w:cs="Times New Roman"/>
          <w:bCs/>
        </w:rPr>
        <w:t xml:space="preserve"> от 12.12.2013 № 4/52,</w:t>
      </w:r>
      <w:r w:rsidRPr="00217A07">
        <w:rPr>
          <w:rFonts w:ascii="Times New Roman" w:hAnsi="Times New Roman" w:cs="Times New Roman"/>
          <w:b/>
        </w:rPr>
        <w:t xml:space="preserve"> </w:t>
      </w:r>
      <w:r w:rsidRPr="00217A07">
        <w:rPr>
          <w:rFonts w:ascii="Times New Roman" w:hAnsi="Times New Roman" w:cs="Times New Roman"/>
        </w:rPr>
        <w:t>изменения в части изменения границ территориальных зон застройки  согласно</w:t>
      </w:r>
      <w:r w:rsidRPr="00217A07">
        <w:rPr>
          <w:rFonts w:ascii="Times New Roman" w:hAnsi="Times New Roman" w:cs="Times New Roman"/>
          <w:b/>
        </w:rPr>
        <w:t xml:space="preserve"> </w:t>
      </w:r>
      <w:r w:rsidRPr="00217A07">
        <w:rPr>
          <w:rFonts w:ascii="Times New Roman" w:hAnsi="Times New Roman" w:cs="Times New Roman"/>
        </w:rPr>
        <w:t>Приложению 1.</w:t>
      </w:r>
    </w:p>
    <w:p w:rsidR="00217A07" w:rsidRPr="00217A07" w:rsidRDefault="00217A07" w:rsidP="00217A07">
      <w:pPr>
        <w:spacing w:after="0" w:line="240" w:lineRule="auto"/>
        <w:ind w:firstLine="709"/>
        <w:jc w:val="both"/>
        <w:rPr>
          <w:rFonts w:ascii="Times New Roman" w:hAnsi="Times New Roman" w:cs="Times New Roman"/>
        </w:rPr>
      </w:pPr>
      <w:r w:rsidRPr="00217A07">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217A07" w:rsidRPr="00217A07" w:rsidRDefault="00217A07" w:rsidP="00217A07">
      <w:pPr>
        <w:spacing w:after="0" w:line="240" w:lineRule="auto"/>
        <w:ind w:firstLine="709"/>
        <w:jc w:val="both"/>
        <w:rPr>
          <w:rFonts w:ascii="Times New Roman" w:hAnsi="Times New Roman" w:cs="Times New Roman"/>
        </w:rPr>
      </w:pPr>
      <w:r w:rsidRPr="00217A07">
        <w:rPr>
          <w:rFonts w:ascii="Times New Roman" w:hAnsi="Times New Roman" w:cs="Times New Roman"/>
        </w:rPr>
        <w:t xml:space="preserve">3. </w:t>
      </w:r>
      <w:proofErr w:type="gramStart"/>
      <w:r w:rsidRPr="00217A07">
        <w:rPr>
          <w:rFonts w:ascii="Times New Roman" w:hAnsi="Times New Roman" w:cs="Times New Roman"/>
        </w:rPr>
        <w:t>Разместить</w:t>
      </w:r>
      <w:proofErr w:type="gramEnd"/>
      <w:r w:rsidRPr="00217A07">
        <w:rPr>
          <w:rFonts w:ascii="Times New Roman" w:hAnsi="Times New Roman" w:cs="Times New Roman"/>
        </w:rPr>
        <w:t xml:space="preserve"> настоящее решение на официальном сайте городского поселения Безенчук в сети Интернет.</w:t>
      </w:r>
    </w:p>
    <w:p w:rsidR="00217A07" w:rsidRPr="00217A07" w:rsidRDefault="00217A07" w:rsidP="00217A07">
      <w:pPr>
        <w:spacing w:after="0" w:line="240" w:lineRule="auto"/>
        <w:ind w:firstLine="709"/>
        <w:jc w:val="both"/>
        <w:rPr>
          <w:rFonts w:ascii="Times New Roman" w:hAnsi="Times New Roman" w:cs="Times New Roman"/>
        </w:rPr>
      </w:pPr>
      <w:r w:rsidRPr="00217A07">
        <w:rPr>
          <w:rFonts w:ascii="Times New Roman" w:hAnsi="Times New Roman" w:cs="Times New Roman"/>
        </w:rPr>
        <w:t>4. Настоящее решение вступает в силу со дня его официального опубликования.</w:t>
      </w:r>
    </w:p>
    <w:p w:rsidR="00217A07" w:rsidRDefault="00217A07" w:rsidP="00217A07">
      <w:pPr>
        <w:widowControl w:val="0"/>
        <w:autoSpaceDE w:val="0"/>
        <w:autoSpaceDN w:val="0"/>
        <w:adjustRightInd w:val="0"/>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217A07" w:rsidRPr="000462E1" w:rsidRDefault="00217A07" w:rsidP="00217A07">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217A07" w:rsidRPr="00081C07" w:rsidRDefault="00217A07" w:rsidP="00217A07">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217A07" w:rsidRPr="00081C07" w:rsidRDefault="00217A07" w:rsidP="00217A0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217A07" w:rsidRPr="00081C07" w:rsidRDefault="00217A07" w:rsidP="00217A0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217A07" w:rsidRPr="004E3F48" w:rsidRDefault="00217A07" w:rsidP="004E3F48">
      <w:pPr>
        <w:spacing w:after="0" w:line="240" w:lineRule="auto"/>
        <w:jc w:val="right"/>
        <w:rPr>
          <w:rFonts w:ascii="Times New Roman" w:hAnsi="Times New Roman" w:cs="Times New Roman"/>
        </w:rPr>
      </w:pPr>
      <w:r w:rsidRPr="004E3F48">
        <w:rPr>
          <w:rFonts w:ascii="Times New Roman" w:hAnsi="Times New Roman" w:cs="Times New Roman"/>
        </w:rPr>
        <w:t>от 09.11.2017г №3/26</w:t>
      </w:r>
    </w:p>
    <w:p w:rsidR="004E3F48" w:rsidRPr="004E3F48" w:rsidRDefault="004E3F48" w:rsidP="004E3F48">
      <w:pPr>
        <w:spacing w:after="0" w:line="240" w:lineRule="auto"/>
        <w:jc w:val="center"/>
        <w:rPr>
          <w:rFonts w:ascii="Times New Roman" w:hAnsi="Times New Roman" w:cs="Times New Roman"/>
        </w:rPr>
      </w:pPr>
      <w:r w:rsidRPr="004E3F48">
        <w:rPr>
          <w:rFonts w:ascii="Times New Roman" w:hAnsi="Times New Roman" w:cs="Times New Roman"/>
        </w:rPr>
        <w:t>Изменения в Правила землепользования и застройки городского поселения Безенчук муниципального района Безенчукский</w:t>
      </w:r>
      <w:r w:rsidRPr="004E3F48" w:rsidDel="00D70CBE">
        <w:rPr>
          <w:rFonts w:ascii="Times New Roman" w:hAnsi="Times New Roman" w:cs="Times New Roman"/>
        </w:rPr>
        <w:t xml:space="preserve"> </w:t>
      </w:r>
      <w:r w:rsidRPr="004E3F48">
        <w:rPr>
          <w:rFonts w:ascii="Times New Roman" w:hAnsi="Times New Roman" w:cs="Times New Roman"/>
        </w:rPr>
        <w:t>Самарской области</w:t>
      </w:r>
    </w:p>
    <w:p w:rsidR="004E3F48" w:rsidRPr="004E3F48" w:rsidRDefault="004E3F48" w:rsidP="004E3F48">
      <w:pPr>
        <w:pStyle w:val="af2"/>
        <w:numPr>
          <w:ilvl w:val="0"/>
          <w:numId w:val="35"/>
        </w:numPr>
        <w:ind w:left="0" w:firstLine="142"/>
        <w:jc w:val="both"/>
        <w:rPr>
          <w:sz w:val="22"/>
          <w:szCs w:val="22"/>
        </w:rPr>
      </w:pPr>
      <w:r w:rsidRPr="004E3F48">
        <w:rPr>
          <w:sz w:val="22"/>
          <w:szCs w:val="22"/>
        </w:rPr>
        <w:t>в части изменения подзоны застройки, занятой объектами сельскохозяйственного назначения № 5 (с индексом Сх 2-5) на зону застройки среднеэтажными жилыми домами (с индексом Ж3), касательно земельного участка, расположенного по адресу: район селекционного центра в пгт. Безенчук, Безенчукского района, Самарской области</w:t>
      </w:r>
    </w:p>
    <w:p w:rsidR="004E3F48" w:rsidRPr="004E3F48" w:rsidRDefault="004E3F48" w:rsidP="004E3F48">
      <w:pPr>
        <w:spacing w:after="0" w:line="240" w:lineRule="auto"/>
        <w:jc w:val="center"/>
        <w:rPr>
          <w:rFonts w:ascii="Times New Roman" w:hAnsi="Times New Roman" w:cs="Times New Roman"/>
        </w:rPr>
      </w:pPr>
      <w:r w:rsidRPr="004E3F48">
        <w:rPr>
          <w:rFonts w:ascii="Times New Roman" w:hAnsi="Times New Roman" w:cs="Times New Roman"/>
          <w:b/>
        </w:rPr>
        <w:t>Изменить зону Сх 2-5</w:t>
      </w:r>
    </w:p>
    <w:p w:rsidR="004E3F48" w:rsidRPr="004E3F48" w:rsidRDefault="004E3F48" w:rsidP="004E3F48">
      <w:pPr>
        <w:spacing w:after="0" w:line="240" w:lineRule="auto"/>
        <w:jc w:val="center"/>
        <w:rPr>
          <w:rFonts w:ascii="Times New Roman" w:hAnsi="Times New Roman" w:cs="Times New Roman"/>
        </w:rPr>
      </w:pPr>
      <w:r w:rsidRPr="004E3F48">
        <w:rPr>
          <w:rFonts w:ascii="Times New Roman" w:hAnsi="Times New Roman" w:cs="Times New Roman"/>
          <w:noProof/>
        </w:rPr>
        <w:drawing>
          <wp:inline distT="0" distB="0" distL="0" distR="0">
            <wp:extent cx="1697466" cy="2445812"/>
            <wp:effectExtent l="19050" t="0" r="0" b="0"/>
            <wp:docPr id="5" name="Рисунок 1" descr="C:\Users\user\Desktop\ПЗЗ\Внесение изменений ПЗЗ\Безенчук в районе селекционерного комплекса Климова(сх2-5 на ж3)\сх2-5 Клим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ПЗЗ\Внесение изменений ПЗЗ\Безенчук в районе селекционерного комплекса Климова(сх2-5 на ж3)\сх2-5 Климова.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5425" cy="2457279"/>
                    </a:xfrm>
                    <a:prstGeom prst="rect">
                      <a:avLst/>
                    </a:prstGeom>
                    <a:noFill/>
                    <a:ln>
                      <a:noFill/>
                    </a:ln>
                  </pic:spPr>
                </pic:pic>
              </a:graphicData>
            </a:graphic>
          </wp:inline>
        </w:drawing>
      </w:r>
    </w:p>
    <w:p w:rsidR="004E3F48" w:rsidRPr="004E3F48" w:rsidRDefault="004E3F48" w:rsidP="004E3F48">
      <w:pPr>
        <w:spacing w:after="0" w:line="240" w:lineRule="auto"/>
        <w:jc w:val="center"/>
        <w:rPr>
          <w:rFonts w:ascii="Times New Roman" w:hAnsi="Times New Roman" w:cs="Times New Roman"/>
          <w:b/>
        </w:rPr>
      </w:pPr>
      <w:r w:rsidRPr="004E3F48">
        <w:rPr>
          <w:rFonts w:ascii="Times New Roman" w:hAnsi="Times New Roman" w:cs="Times New Roman"/>
          <w:b/>
        </w:rPr>
        <w:t>на зону Ж3</w:t>
      </w:r>
    </w:p>
    <w:p w:rsidR="004E3F48" w:rsidRPr="004E3F48" w:rsidRDefault="004E3F48" w:rsidP="004E3F48">
      <w:pPr>
        <w:spacing w:after="0" w:line="240" w:lineRule="auto"/>
        <w:jc w:val="center"/>
        <w:rPr>
          <w:rFonts w:ascii="Times New Roman" w:hAnsi="Times New Roman" w:cs="Times New Roman"/>
          <w:b/>
        </w:rPr>
      </w:pPr>
      <w:r w:rsidRPr="004E3F48">
        <w:rPr>
          <w:rFonts w:ascii="Times New Roman" w:hAnsi="Times New Roman" w:cs="Times New Roman"/>
          <w:b/>
          <w:noProof/>
        </w:rPr>
        <w:lastRenderedPageBreak/>
        <w:drawing>
          <wp:inline distT="0" distB="0" distL="0" distR="0">
            <wp:extent cx="1733797" cy="2498159"/>
            <wp:effectExtent l="19050" t="0" r="0" b="0"/>
            <wp:docPr id="6" name="Рисунок 2" descr="C:\Users\user\Desktop\ПЗЗ\Внесение изменений ПЗЗ\Безенчук в районе селекционерного комплекса Климова(сх2-5 на ж3)\СХ 2-5 на ж3 Клим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ПЗЗ\Внесение изменений ПЗЗ\Безенчук в районе селекционерного комплекса Климова(сх2-5 на ж3)\СХ 2-5 на ж3 Климова.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8299" cy="2504646"/>
                    </a:xfrm>
                    <a:prstGeom prst="rect">
                      <a:avLst/>
                    </a:prstGeom>
                    <a:noFill/>
                    <a:ln>
                      <a:noFill/>
                    </a:ln>
                  </pic:spPr>
                </pic:pic>
              </a:graphicData>
            </a:graphic>
          </wp:inline>
        </w:drawing>
      </w:r>
    </w:p>
    <w:p w:rsidR="004E3F48" w:rsidRPr="004E3F48" w:rsidRDefault="004E3F48" w:rsidP="004E3F48">
      <w:pPr>
        <w:spacing w:after="0" w:line="240" w:lineRule="auto"/>
        <w:jc w:val="both"/>
        <w:rPr>
          <w:rFonts w:ascii="Times New Roman" w:hAnsi="Times New Roman" w:cs="Times New Roman"/>
        </w:rPr>
      </w:pPr>
      <w:r w:rsidRPr="004E3F48">
        <w:rPr>
          <w:rFonts w:ascii="Times New Roman" w:hAnsi="Times New Roman" w:cs="Times New Roman"/>
        </w:rPr>
        <w:t>2.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4E3F48">
        <w:rPr>
          <w:rFonts w:ascii="Times New Roman" w:hAnsi="Times New Roman" w:cs="Times New Roman"/>
        </w:rPr>
        <w:t>1</w:t>
      </w:r>
      <w:proofErr w:type="gramEnd"/>
      <w:r w:rsidRPr="004E3F48">
        <w:rPr>
          <w:rFonts w:ascii="Times New Roman" w:hAnsi="Times New Roman" w:cs="Times New Roman"/>
        </w:rPr>
        <w:t>), касательно земельных участков, расположенных по адресу: ул. Леонова д. 5 в пгт. Безенчук, Безенчукского района, Самарской области:</w:t>
      </w:r>
    </w:p>
    <w:p w:rsidR="004E3F48" w:rsidRPr="004E3F48" w:rsidRDefault="004E3F48" w:rsidP="004E3F48">
      <w:pPr>
        <w:spacing w:after="0" w:line="240" w:lineRule="auto"/>
        <w:jc w:val="center"/>
        <w:rPr>
          <w:rFonts w:ascii="Times New Roman" w:hAnsi="Times New Roman" w:cs="Times New Roman"/>
        </w:rPr>
      </w:pPr>
      <w:r w:rsidRPr="004E3F48">
        <w:rPr>
          <w:rFonts w:ascii="Times New Roman" w:hAnsi="Times New Roman" w:cs="Times New Roman"/>
          <w:b/>
        </w:rPr>
        <w:t>Изменить зону Ж3</w:t>
      </w:r>
    </w:p>
    <w:p w:rsidR="004E3F48" w:rsidRPr="004E3F48" w:rsidRDefault="004E3F48" w:rsidP="004E3F48">
      <w:pPr>
        <w:spacing w:after="0" w:line="240" w:lineRule="auto"/>
        <w:jc w:val="center"/>
        <w:rPr>
          <w:rFonts w:ascii="Times New Roman" w:hAnsi="Times New Roman" w:cs="Times New Roman"/>
        </w:rPr>
      </w:pPr>
      <w:r w:rsidRPr="004E3F48">
        <w:rPr>
          <w:rFonts w:ascii="Times New Roman" w:hAnsi="Times New Roman" w:cs="Times New Roman"/>
          <w:noProof/>
        </w:rPr>
        <w:drawing>
          <wp:inline distT="0" distB="0" distL="0" distR="0">
            <wp:extent cx="1697816" cy="2446317"/>
            <wp:effectExtent l="19050" t="0" r="0" b="0"/>
            <wp:docPr id="7" name="Рисунок 3" descr="C:\Users\user\Desktop\ПЗЗ\Внесение изменений ПЗЗ\Безенчук ул Леонова (Дудко) ул Леонова 5 (Астраханова) ж3 на ж1\астрахан ж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ПЗЗ\Внесение изменений ПЗЗ\Безенчук ул Леонова (Дудко) ул Леонова 5 (Астраханова) ж3 на ж1\астрахан ж3.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8296" cy="2447008"/>
                    </a:xfrm>
                    <a:prstGeom prst="rect">
                      <a:avLst/>
                    </a:prstGeom>
                    <a:noFill/>
                    <a:ln>
                      <a:noFill/>
                    </a:ln>
                  </pic:spPr>
                </pic:pic>
              </a:graphicData>
            </a:graphic>
          </wp:inline>
        </w:drawing>
      </w:r>
    </w:p>
    <w:p w:rsidR="004E3F48" w:rsidRPr="004E3F48" w:rsidRDefault="004E3F48" w:rsidP="004E3F48">
      <w:pPr>
        <w:spacing w:after="0" w:line="240" w:lineRule="auto"/>
        <w:jc w:val="center"/>
        <w:rPr>
          <w:rFonts w:ascii="Times New Roman" w:hAnsi="Times New Roman" w:cs="Times New Roman"/>
          <w:b/>
        </w:rPr>
      </w:pPr>
      <w:r w:rsidRPr="004E3F48">
        <w:rPr>
          <w:rFonts w:ascii="Times New Roman" w:hAnsi="Times New Roman" w:cs="Times New Roman"/>
          <w:b/>
        </w:rPr>
        <w:t>на зону Ж</w:t>
      </w:r>
      <w:proofErr w:type="gramStart"/>
      <w:r w:rsidRPr="004E3F48">
        <w:rPr>
          <w:rFonts w:ascii="Times New Roman" w:hAnsi="Times New Roman" w:cs="Times New Roman"/>
          <w:b/>
        </w:rPr>
        <w:t>1</w:t>
      </w:r>
      <w:proofErr w:type="gramEnd"/>
    </w:p>
    <w:p w:rsidR="004E3F48" w:rsidRPr="004E3F48" w:rsidRDefault="004E3F48" w:rsidP="004E3F48">
      <w:pPr>
        <w:spacing w:after="0" w:line="240" w:lineRule="auto"/>
        <w:jc w:val="center"/>
        <w:rPr>
          <w:rFonts w:ascii="Times New Roman" w:hAnsi="Times New Roman" w:cs="Times New Roman"/>
          <w:b/>
        </w:rPr>
      </w:pPr>
      <w:r w:rsidRPr="004E3F48">
        <w:rPr>
          <w:rFonts w:ascii="Times New Roman" w:hAnsi="Times New Roman" w:cs="Times New Roman"/>
          <w:b/>
          <w:noProof/>
        </w:rPr>
        <w:drawing>
          <wp:inline distT="0" distB="0" distL="0" distR="0">
            <wp:extent cx="1697818" cy="2446317"/>
            <wp:effectExtent l="19050" t="0" r="0" b="0"/>
            <wp:docPr id="8" name="Рисунок 4" descr="C:\Users\user\Desktop\ПЗЗ\Внесение изменений ПЗЗ\Безенчук ул Леонова (Дудко) ул Леонова 5 (Астраханова) ж3 на ж1\Астрахан 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ПЗЗ\Внесение изменений ПЗЗ\Безенчук ул Леонова (Дудко) ул Леонова 5 (Астраханова) ж3 на ж1\Астрахан ж1.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8813" cy="2447751"/>
                    </a:xfrm>
                    <a:prstGeom prst="rect">
                      <a:avLst/>
                    </a:prstGeom>
                    <a:noFill/>
                    <a:ln>
                      <a:noFill/>
                    </a:ln>
                  </pic:spPr>
                </pic:pic>
              </a:graphicData>
            </a:graphic>
          </wp:inline>
        </w:drawing>
      </w:r>
    </w:p>
    <w:p w:rsidR="004E3F48" w:rsidRPr="004E3F48" w:rsidRDefault="004E3F48" w:rsidP="004E3F48">
      <w:pPr>
        <w:spacing w:after="0" w:line="240" w:lineRule="auto"/>
        <w:jc w:val="center"/>
        <w:rPr>
          <w:rFonts w:ascii="Times New Roman" w:hAnsi="Times New Roman" w:cs="Times New Roman"/>
        </w:rPr>
      </w:pPr>
      <w:r w:rsidRPr="004E3F48">
        <w:rPr>
          <w:rFonts w:ascii="Times New Roman" w:hAnsi="Times New Roman" w:cs="Times New Roman"/>
        </w:rPr>
        <w:t>3.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4E3F48">
        <w:rPr>
          <w:rFonts w:ascii="Times New Roman" w:hAnsi="Times New Roman" w:cs="Times New Roman"/>
        </w:rPr>
        <w:t>1</w:t>
      </w:r>
      <w:proofErr w:type="gramEnd"/>
      <w:r w:rsidRPr="004E3F48">
        <w:rPr>
          <w:rFonts w:ascii="Times New Roman" w:hAnsi="Times New Roman" w:cs="Times New Roman"/>
        </w:rPr>
        <w:t>), касательно земельных участков, расположенных по адресу: ул. Леонова в пгт. Безенчук, Безенчукского района, Самарской области:</w:t>
      </w:r>
    </w:p>
    <w:p w:rsidR="004E3F48" w:rsidRPr="004E3F48" w:rsidRDefault="004E3F48" w:rsidP="004E3F48">
      <w:pPr>
        <w:spacing w:after="0" w:line="240" w:lineRule="auto"/>
        <w:jc w:val="center"/>
        <w:rPr>
          <w:rFonts w:ascii="Times New Roman" w:hAnsi="Times New Roman" w:cs="Times New Roman"/>
        </w:rPr>
      </w:pPr>
      <w:r w:rsidRPr="004E3F48">
        <w:rPr>
          <w:rFonts w:ascii="Times New Roman" w:hAnsi="Times New Roman" w:cs="Times New Roman"/>
          <w:b/>
        </w:rPr>
        <w:t>Изменить зону Ж3</w:t>
      </w:r>
    </w:p>
    <w:p w:rsidR="004E3F48" w:rsidRPr="004E3F48" w:rsidRDefault="004E3F48" w:rsidP="004E3F48">
      <w:pPr>
        <w:spacing w:after="0" w:line="240" w:lineRule="auto"/>
        <w:jc w:val="center"/>
        <w:rPr>
          <w:rFonts w:ascii="Times New Roman" w:hAnsi="Times New Roman" w:cs="Times New Roman"/>
        </w:rPr>
      </w:pPr>
      <w:r w:rsidRPr="004E3F48">
        <w:rPr>
          <w:rFonts w:ascii="Times New Roman" w:hAnsi="Times New Roman" w:cs="Times New Roman"/>
          <w:noProof/>
        </w:rPr>
        <w:lastRenderedPageBreak/>
        <w:drawing>
          <wp:inline distT="0" distB="0" distL="0" distR="0">
            <wp:extent cx="1753671" cy="2525283"/>
            <wp:effectExtent l="19050" t="0" r="0" b="0"/>
            <wp:docPr id="2" name="Рисунок 2" descr="F:\Заседание 2666\ж3 дудко до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Заседание 2666\ж3 дудко до .jpg"/>
                    <pic:cNvPicPr>
                      <a:picLocks noChangeAspect="1" noChangeArrowheads="1"/>
                    </pic:cNvPicPr>
                  </pic:nvPicPr>
                  <pic:blipFill>
                    <a:blip r:embed="rId16" cstate="print"/>
                    <a:srcRect/>
                    <a:stretch>
                      <a:fillRect/>
                    </a:stretch>
                  </pic:blipFill>
                  <pic:spPr bwMode="auto">
                    <a:xfrm>
                      <a:off x="0" y="0"/>
                      <a:ext cx="1755901" cy="2528494"/>
                    </a:xfrm>
                    <a:prstGeom prst="rect">
                      <a:avLst/>
                    </a:prstGeom>
                    <a:noFill/>
                    <a:ln w="9525">
                      <a:noFill/>
                      <a:miter lim="800000"/>
                      <a:headEnd/>
                      <a:tailEnd/>
                    </a:ln>
                  </pic:spPr>
                </pic:pic>
              </a:graphicData>
            </a:graphic>
          </wp:inline>
        </w:drawing>
      </w:r>
    </w:p>
    <w:p w:rsidR="004E3F48" w:rsidRPr="004E3F48" w:rsidRDefault="004E3F48" w:rsidP="004E3F48">
      <w:pPr>
        <w:spacing w:after="0" w:line="240" w:lineRule="auto"/>
        <w:jc w:val="center"/>
        <w:rPr>
          <w:rFonts w:ascii="Times New Roman" w:hAnsi="Times New Roman" w:cs="Times New Roman"/>
          <w:b/>
        </w:rPr>
      </w:pPr>
      <w:r w:rsidRPr="004E3F48">
        <w:rPr>
          <w:rFonts w:ascii="Times New Roman" w:hAnsi="Times New Roman" w:cs="Times New Roman"/>
          <w:b/>
        </w:rPr>
        <w:t>на зону Ж</w:t>
      </w:r>
      <w:proofErr w:type="gramStart"/>
      <w:r w:rsidRPr="004E3F48">
        <w:rPr>
          <w:rFonts w:ascii="Times New Roman" w:hAnsi="Times New Roman" w:cs="Times New Roman"/>
          <w:b/>
        </w:rPr>
        <w:t>1</w:t>
      </w:r>
      <w:proofErr w:type="gramEnd"/>
    </w:p>
    <w:p w:rsidR="004E3F48" w:rsidRPr="004E3F48" w:rsidRDefault="004E3F48" w:rsidP="004E3F48">
      <w:pPr>
        <w:spacing w:after="0" w:line="240" w:lineRule="auto"/>
        <w:jc w:val="center"/>
        <w:rPr>
          <w:rFonts w:ascii="Times New Roman" w:hAnsi="Times New Roman" w:cs="Times New Roman"/>
        </w:rPr>
      </w:pPr>
      <w:r w:rsidRPr="004E3F48">
        <w:rPr>
          <w:rFonts w:ascii="Times New Roman" w:hAnsi="Times New Roman" w:cs="Times New Roman"/>
          <w:noProof/>
        </w:rPr>
        <w:drawing>
          <wp:inline distT="0" distB="0" distL="0" distR="0">
            <wp:extent cx="1747268" cy="2517569"/>
            <wp:effectExtent l="19050" t="0" r="5332" b="0"/>
            <wp:docPr id="10" name="Рисунок 6" descr="C:\Users\user\Desktop\ПЗЗ\Внесение изменений ПЗЗ\Безенчук ул Леонова (Дудко) ул Леонова 5 (Астраханова) ж3 на ж1\дудко 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ПЗЗ\Внесение изменений ПЗЗ\Безенчук ул Леонова (Дудко) ул Леонова 5 (Астраханова) ж3 на ж1\дудко ж1..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0015" cy="2521527"/>
                    </a:xfrm>
                    <a:prstGeom prst="rect">
                      <a:avLst/>
                    </a:prstGeom>
                    <a:noFill/>
                    <a:ln>
                      <a:noFill/>
                    </a:ln>
                  </pic:spPr>
                </pic:pic>
              </a:graphicData>
            </a:graphic>
          </wp:inline>
        </w:drawing>
      </w:r>
    </w:p>
    <w:p w:rsidR="004E3F48" w:rsidRPr="00CD799A" w:rsidRDefault="004E3F48" w:rsidP="004E3F48">
      <w:pPr>
        <w:widowControl w:val="0"/>
        <w:autoSpaceDE w:val="0"/>
        <w:autoSpaceDN w:val="0"/>
        <w:adjustRightInd w:val="0"/>
        <w:spacing w:after="0" w:line="240" w:lineRule="auto"/>
        <w:jc w:val="right"/>
        <w:rPr>
          <w:rFonts w:ascii="Times New Roman" w:hAnsi="Times New Roman" w:cs="Times New Roman"/>
          <w:sz w:val="8"/>
          <w:szCs w:val="8"/>
        </w:rPr>
      </w:pPr>
    </w:p>
    <w:p w:rsidR="0071434B" w:rsidRPr="009270DD" w:rsidRDefault="0071434B" w:rsidP="0071434B">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09</w:t>
      </w:r>
      <w:r w:rsidRPr="009270DD">
        <w:rPr>
          <w:rFonts w:ascii="Times New Roman" w:hAnsi="Times New Roman" w:cs="Times New Roman"/>
          <w:b/>
        </w:rPr>
        <w:t>.</w:t>
      </w:r>
      <w:r>
        <w:rPr>
          <w:rFonts w:ascii="Times New Roman" w:hAnsi="Times New Roman" w:cs="Times New Roman"/>
          <w:b/>
        </w:rPr>
        <w:t>11</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26</w:t>
      </w:r>
    </w:p>
    <w:p w:rsidR="00990DDD" w:rsidRPr="00990DDD" w:rsidRDefault="0071434B" w:rsidP="00990DDD">
      <w:pPr>
        <w:tabs>
          <w:tab w:val="left" w:pos="284"/>
        </w:tabs>
        <w:spacing w:after="0" w:line="240" w:lineRule="auto"/>
        <w:jc w:val="both"/>
        <w:rPr>
          <w:rFonts w:ascii="Times New Roman" w:hAnsi="Times New Roman" w:cs="Times New Roman"/>
          <w:b/>
        </w:rPr>
      </w:pPr>
      <w:r w:rsidRPr="00990DDD">
        <w:rPr>
          <w:rFonts w:ascii="Times New Roman" w:hAnsi="Times New Roman" w:cs="Times New Roman"/>
        </w:rPr>
        <w:t>«</w:t>
      </w:r>
      <w:r w:rsidR="00990DDD" w:rsidRPr="00990DDD">
        <w:rPr>
          <w:rFonts w:ascii="Times New Roman" w:hAnsi="Times New Roman" w:cs="Times New Roman"/>
        </w:rPr>
        <w:t>Об утверждении положения о списании муниципального имущества, находящ</w:t>
      </w:r>
      <w:r w:rsidR="00990DDD" w:rsidRPr="00990DDD">
        <w:rPr>
          <w:rFonts w:ascii="Times New Roman" w:hAnsi="Times New Roman" w:cs="Times New Roman"/>
        </w:rPr>
        <w:t>е</w:t>
      </w:r>
      <w:r w:rsidR="00990DDD" w:rsidRPr="00990DDD">
        <w:rPr>
          <w:rFonts w:ascii="Times New Roman" w:hAnsi="Times New Roman" w:cs="Times New Roman"/>
        </w:rPr>
        <w:t>гося в собственности городского поселения Безенчук муниципального района Б</w:t>
      </w:r>
      <w:r w:rsidR="00990DDD" w:rsidRPr="00990DDD">
        <w:rPr>
          <w:rFonts w:ascii="Times New Roman" w:hAnsi="Times New Roman" w:cs="Times New Roman"/>
        </w:rPr>
        <w:t>е</w:t>
      </w:r>
      <w:r w:rsidR="00990DDD" w:rsidRPr="00990DDD">
        <w:rPr>
          <w:rFonts w:ascii="Times New Roman" w:hAnsi="Times New Roman" w:cs="Times New Roman"/>
        </w:rPr>
        <w:t>зенчукский Самарской области</w:t>
      </w:r>
      <w:r w:rsidR="00990DDD">
        <w:rPr>
          <w:rFonts w:ascii="Times New Roman" w:hAnsi="Times New Roman" w:cs="Times New Roman"/>
        </w:rPr>
        <w:t>»</w:t>
      </w:r>
    </w:p>
    <w:p w:rsidR="00990DDD" w:rsidRPr="00990DDD" w:rsidRDefault="00990DDD" w:rsidP="00990DDD">
      <w:pPr>
        <w:tabs>
          <w:tab w:val="left" w:pos="284"/>
        </w:tabs>
        <w:spacing w:after="0" w:line="240" w:lineRule="auto"/>
        <w:jc w:val="both"/>
        <w:rPr>
          <w:rFonts w:ascii="Times New Roman" w:hAnsi="Times New Roman" w:cs="Times New Roman"/>
        </w:rPr>
      </w:pPr>
      <w:r w:rsidRPr="00990DDD">
        <w:rPr>
          <w:rFonts w:ascii="Times New Roman" w:hAnsi="Times New Roman" w:cs="Times New Roman"/>
          <w:b/>
        </w:rPr>
        <w:tab/>
      </w:r>
      <w:r w:rsidRPr="00990DDD">
        <w:rPr>
          <w:rFonts w:ascii="Times New Roman" w:hAnsi="Times New Roman" w:cs="Times New Roman"/>
        </w:rPr>
        <w:tab/>
      </w:r>
      <w:proofErr w:type="gramStart"/>
      <w:r w:rsidRPr="00990DDD">
        <w:rPr>
          <w:rFonts w:ascii="Times New Roman" w:hAnsi="Times New Roman" w:cs="Times New Roman"/>
        </w:rPr>
        <w:t>В целях приведения процедуры списания имущества, находящегося в муниципальной собственности городского поселения Безенчук, к единому порядку, повышения контроля за его проведением, в соответствии с Гражданским кодексом Российской Федерации, Федеральным законом от 14.11.2002 года № 161-ФЗ «О государственных и муниципальных унитарных предприятиях», приказом Министерства финансов Российской Федерации от 13.10.2003 года № 91н «Об утверждении методических указаний по бухгалтерскому учету основных средств», Порядком управления</w:t>
      </w:r>
      <w:proofErr w:type="gramEnd"/>
      <w:r w:rsidRPr="00990DDD">
        <w:rPr>
          <w:rFonts w:ascii="Times New Roman" w:hAnsi="Times New Roman" w:cs="Times New Roman"/>
        </w:rPr>
        <w:t xml:space="preserve"> и распоряжения муниципальным имуществом городского поселения Безенчук, утвержденным решением Собрания представителей городского поселения Безенчук от 17.04.2008 года № 105, руководствуясь Уставом городского поселения Безенчук, Собрание представителей городского поселения Безенчук третьего созыва</w:t>
      </w:r>
    </w:p>
    <w:p w:rsidR="00990DDD" w:rsidRPr="00990DDD" w:rsidRDefault="00990DDD" w:rsidP="00990DDD">
      <w:pPr>
        <w:tabs>
          <w:tab w:val="left" w:pos="284"/>
        </w:tabs>
        <w:spacing w:after="0" w:line="240" w:lineRule="auto"/>
        <w:jc w:val="center"/>
        <w:rPr>
          <w:rFonts w:ascii="Times New Roman" w:hAnsi="Times New Roman" w:cs="Times New Roman"/>
        </w:rPr>
      </w:pPr>
      <w:r w:rsidRPr="00990DDD">
        <w:rPr>
          <w:rFonts w:ascii="Times New Roman" w:hAnsi="Times New Roman" w:cs="Times New Roman"/>
        </w:rPr>
        <w:t>РЕШИЛО:</w:t>
      </w:r>
    </w:p>
    <w:p w:rsidR="00990DDD" w:rsidRPr="00990DDD" w:rsidRDefault="00990DDD" w:rsidP="00990DDD">
      <w:pPr>
        <w:numPr>
          <w:ilvl w:val="0"/>
          <w:numId w:val="14"/>
        </w:numPr>
        <w:tabs>
          <w:tab w:val="left" w:pos="284"/>
        </w:tabs>
        <w:spacing w:after="0" w:line="240" w:lineRule="auto"/>
        <w:ind w:left="0" w:firstLine="0"/>
        <w:jc w:val="both"/>
        <w:rPr>
          <w:rFonts w:ascii="Times New Roman" w:hAnsi="Times New Roman" w:cs="Times New Roman"/>
        </w:rPr>
      </w:pPr>
      <w:r w:rsidRPr="00990DDD">
        <w:rPr>
          <w:rFonts w:ascii="Times New Roman" w:hAnsi="Times New Roman" w:cs="Times New Roman"/>
        </w:rPr>
        <w:t xml:space="preserve"> Утвердить Положение о списании муниципального имущества, находящегося в собственности городского поселения Безенчук муниципального района Безенчукский Самарской области, согласно приложению, к настоящему Решению.</w:t>
      </w:r>
    </w:p>
    <w:p w:rsidR="00990DDD" w:rsidRPr="00990DDD" w:rsidRDefault="00990DDD" w:rsidP="00990DDD">
      <w:pPr>
        <w:widowControl w:val="0"/>
        <w:numPr>
          <w:ilvl w:val="0"/>
          <w:numId w:val="14"/>
        </w:numPr>
        <w:tabs>
          <w:tab w:val="left" w:pos="284"/>
        </w:tabs>
        <w:autoSpaceDE w:val="0"/>
        <w:autoSpaceDN w:val="0"/>
        <w:adjustRightInd w:val="0"/>
        <w:spacing w:after="0" w:line="240" w:lineRule="auto"/>
        <w:ind w:left="0" w:firstLine="0"/>
        <w:jc w:val="both"/>
        <w:rPr>
          <w:rFonts w:ascii="Times New Roman" w:hAnsi="Times New Roman" w:cs="Times New Roman"/>
        </w:rPr>
      </w:pPr>
      <w:r w:rsidRPr="00990DDD">
        <w:rPr>
          <w:rFonts w:ascii="Times New Roman" w:hAnsi="Times New Roman" w:cs="Times New Roman"/>
        </w:rPr>
        <w:t xml:space="preserve">Настоящее Решение вступает в силу со дня его официального опубликования. </w:t>
      </w:r>
    </w:p>
    <w:p w:rsidR="00990DDD" w:rsidRPr="00990DDD" w:rsidRDefault="00990DDD" w:rsidP="00990DDD">
      <w:pPr>
        <w:widowControl w:val="0"/>
        <w:numPr>
          <w:ilvl w:val="0"/>
          <w:numId w:val="14"/>
        </w:numPr>
        <w:tabs>
          <w:tab w:val="left" w:pos="284"/>
        </w:tabs>
        <w:autoSpaceDE w:val="0"/>
        <w:autoSpaceDN w:val="0"/>
        <w:adjustRightInd w:val="0"/>
        <w:spacing w:after="0" w:line="240" w:lineRule="auto"/>
        <w:ind w:left="0" w:firstLine="0"/>
        <w:jc w:val="both"/>
        <w:rPr>
          <w:rFonts w:ascii="Times New Roman" w:hAnsi="Times New Roman" w:cs="Times New Roman"/>
        </w:rPr>
      </w:pPr>
      <w:r w:rsidRPr="00990DDD">
        <w:rPr>
          <w:rFonts w:ascii="Times New Roman" w:hAnsi="Times New Roman" w:cs="Times New Roman"/>
        </w:rPr>
        <w:t>Опубликовать настоящее Решение в газете «Вестник городского поселения Безенчук».</w:t>
      </w:r>
    </w:p>
    <w:p w:rsidR="0071434B" w:rsidRDefault="0071434B" w:rsidP="00990DDD">
      <w:pPr>
        <w:spacing w:after="0" w:line="240" w:lineRule="auto"/>
        <w:jc w:val="both"/>
        <w:outlineLvl w:val="0"/>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71434B" w:rsidRPr="000462E1" w:rsidRDefault="0071434B" w:rsidP="0071434B">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71434B" w:rsidRPr="00081C07" w:rsidRDefault="0071434B" w:rsidP="0071434B">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71434B" w:rsidRPr="00081C07" w:rsidRDefault="0071434B" w:rsidP="0071434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71434B" w:rsidRPr="00081C07" w:rsidRDefault="0071434B" w:rsidP="0071434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71434B" w:rsidRPr="004E3F48" w:rsidRDefault="0071434B" w:rsidP="0071434B">
      <w:pPr>
        <w:spacing w:after="0" w:line="240" w:lineRule="auto"/>
        <w:jc w:val="right"/>
        <w:rPr>
          <w:rFonts w:ascii="Times New Roman" w:hAnsi="Times New Roman" w:cs="Times New Roman"/>
        </w:rPr>
      </w:pPr>
      <w:r w:rsidRPr="004E3F48">
        <w:rPr>
          <w:rFonts w:ascii="Times New Roman" w:hAnsi="Times New Roman" w:cs="Times New Roman"/>
        </w:rPr>
        <w:t>от 09.11.2017г №</w:t>
      </w:r>
      <w:r w:rsidR="00C65E85">
        <w:rPr>
          <w:rFonts w:ascii="Times New Roman" w:hAnsi="Times New Roman" w:cs="Times New Roman"/>
        </w:rPr>
        <w:t>4</w:t>
      </w:r>
      <w:r w:rsidRPr="004E3F48">
        <w:rPr>
          <w:rFonts w:ascii="Times New Roman" w:hAnsi="Times New Roman" w:cs="Times New Roman"/>
        </w:rPr>
        <w:t>/26</w:t>
      </w:r>
    </w:p>
    <w:p w:rsidR="00BB6426" w:rsidRPr="00BB6426" w:rsidRDefault="00BB6426" w:rsidP="00BB6426">
      <w:pPr>
        <w:widowControl w:val="0"/>
        <w:autoSpaceDE w:val="0"/>
        <w:autoSpaceDN w:val="0"/>
        <w:adjustRightInd w:val="0"/>
        <w:spacing w:after="0" w:line="240" w:lineRule="auto"/>
        <w:jc w:val="center"/>
        <w:rPr>
          <w:rFonts w:ascii="Times New Roman" w:hAnsi="Times New Roman" w:cs="Times New Roman"/>
        </w:rPr>
      </w:pPr>
      <w:r w:rsidRPr="00BB6426">
        <w:rPr>
          <w:rFonts w:ascii="Times New Roman" w:hAnsi="Times New Roman" w:cs="Times New Roman"/>
        </w:rPr>
        <w:t>Положение</w:t>
      </w:r>
    </w:p>
    <w:p w:rsidR="00BB6426" w:rsidRPr="00BB6426" w:rsidRDefault="00BB6426" w:rsidP="00BB6426">
      <w:pPr>
        <w:widowControl w:val="0"/>
        <w:autoSpaceDE w:val="0"/>
        <w:autoSpaceDN w:val="0"/>
        <w:adjustRightInd w:val="0"/>
        <w:spacing w:after="0" w:line="240" w:lineRule="auto"/>
        <w:jc w:val="center"/>
        <w:rPr>
          <w:rFonts w:ascii="Times New Roman" w:hAnsi="Times New Roman" w:cs="Times New Roman"/>
        </w:rPr>
      </w:pPr>
      <w:r w:rsidRPr="00BB6426">
        <w:rPr>
          <w:rFonts w:ascii="Times New Roman" w:hAnsi="Times New Roman" w:cs="Times New Roman"/>
        </w:rPr>
        <w:t>о списании муниципального имущества, находящ</w:t>
      </w:r>
      <w:r w:rsidRPr="00BB6426">
        <w:rPr>
          <w:rFonts w:ascii="Times New Roman" w:hAnsi="Times New Roman" w:cs="Times New Roman"/>
        </w:rPr>
        <w:t>е</w:t>
      </w:r>
      <w:r w:rsidRPr="00BB6426">
        <w:rPr>
          <w:rFonts w:ascii="Times New Roman" w:hAnsi="Times New Roman" w:cs="Times New Roman"/>
        </w:rPr>
        <w:t>гося в собственности городского поселения Безенчук муниципального района Б</w:t>
      </w:r>
      <w:r w:rsidRPr="00BB6426">
        <w:rPr>
          <w:rFonts w:ascii="Times New Roman" w:hAnsi="Times New Roman" w:cs="Times New Roman"/>
        </w:rPr>
        <w:t>е</w:t>
      </w:r>
      <w:r w:rsidRPr="00BB6426">
        <w:rPr>
          <w:rFonts w:ascii="Times New Roman" w:hAnsi="Times New Roman" w:cs="Times New Roman"/>
        </w:rPr>
        <w:t>зенчукский Самарской области</w:t>
      </w:r>
    </w:p>
    <w:p w:rsidR="00BB6426" w:rsidRPr="00BB6426" w:rsidRDefault="00BB6426" w:rsidP="00BB6426">
      <w:pPr>
        <w:widowControl w:val="0"/>
        <w:numPr>
          <w:ilvl w:val="0"/>
          <w:numId w:val="36"/>
        </w:numPr>
        <w:autoSpaceDE w:val="0"/>
        <w:autoSpaceDN w:val="0"/>
        <w:adjustRightInd w:val="0"/>
        <w:spacing w:after="0" w:line="240" w:lineRule="auto"/>
        <w:ind w:left="0"/>
        <w:jc w:val="center"/>
        <w:rPr>
          <w:rFonts w:ascii="Times New Roman" w:hAnsi="Times New Roman" w:cs="Times New Roman"/>
          <w:lang/>
        </w:rPr>
      </w:pPr>
      <w:r w:rsidRPr="00BB6426">
        <w:rPr>
          <w:rFonts w:ascii="Times New Roman" w:hAnsi="Times New Roman" w:cs="Times New Roman"/>
          <w:lang/>
        </w:rPr>
        <w:t>ОБЩИЕ ПОЛОЖЕНИЯ</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rPr>
      </w:pPr>
      <w:r w:rsidRPr="00BB6426">
        <w:rPr>
          <w:rFonts w:ascii="Times New Roman" w:hAnsi="Times New Roman" w:cs="Times New Roman"/>
          <w:lang/>
        </w:rPr>
        <w:t>1.1.</w:t>
      </w:r>
      <w:r w:rsidRPr="00BB6426">
        <w:rPr>
          <w:rFonts w:ascii="Times New Roman" w:hAnsi="Times New Roman" w:cs="Times New Roman"/>
          <w:lang/>
        </w:rPr>
        <w:tab/>
        <w:t xml:space="preserve"> Настоящее Положение определяет порядок списания пришедшего в негодность </w:t>
      </w:r>
      <w:r w:rsidRPr="00BB6426">
        <w:rPr>
          <w:rFonts w:ascii="Times New Roman" w:hAnsi="Times New Roman" w:cs="Times New Roman"/>
        </w:rPr>
        <w:t xml:space="preserve">имущества </w:t>
      </w:r>
      <w:r w:rsidRPr="00BB6426">
        <w:rPr>
          <w:rFonts w:ascii="Times New Roman" w:hAnsi="Times New Roman" w:cs="Times New Roman"/>
        </w:rPr>
        <w:lastRenderedPageBreak/>
        <w:t>муниципальной казны, муниципального</w:t>
      </w:r>
      <w:r w:rsidRPr="00BB6426">
        <w:rPr>
          <w:rFonts w:ascii="Times New Roman" w:hAnsi="Times New Roman" w:cs="Times New Roman"/>
          <w:lang/>
        </w:rPr>
        <w:t xml:space="preserve"> имущества городского поселения Безенчук муниципального района Безенчукский Самарской области, закрепленного за </w:t>
      </w:r>
      <w:r w:rsidRPr="00BB6426">
        <w:rPr>
          <w:rFonts w:ascii="Times New Roman" w:hAnsi="Times New Roman" w:cs="Times New Roman"/>
        </w:rPr>
        <w:t xml:space="preserve">муниципальными </w:t>
      </w:r>
      <w:r w:rsidRPr="00BB6426">
        <w:rPr>
          <w:rFonts w:ascii="Times New Roman" w:hAnsi="Times New Roman" w:cs="Times New Roman"/>
          <w:lang/>
        </w:rPr>
        <w:t>предприятиями</w:t>
      </w:r>
      <w:r w:rsidRPr="00BB6426">
        <w:rPr>
          <w:rFonts w:ascii="Times New Roman" w:hAnsi="Times New Roman" w:cs="Times New Roman"/>
        </w:rPr>
        <w:t>,</w:t>
      </w:r>
      <w:r w:rsidRPr="00BB6426">
        <w:rPr>
          <w:rFonts w:ascii="Times New Roman" w:hAnsi="Times New Roman" w:cs="Times New Roman"/>
          <w:lang/>
        </w:rPr>
        <w:t xml:space="preserve"> муниципальными</w:t>
      </w:r>
      <w:r w:rsidRPr="00BB6426">
        <w:rPr>
          <w:rFonts w:ascii="Times New Roman" w:hAnsi="Times New Roman" w:cs="Times New Roman"/>
        </w:rPr>
        <w:t xml:space="preserve"> казенными предприятиями и муниципальными</w:t>
      </w:r>
      <w:r w:rsidRPr="00BB6426">
        <w:rPr>
          <w:rFonts w:ascii="Times New Roman" w:hAnsi="Times New Roman" w:cs="Times New Roman"/>
          <w:lang/>
        </w:rPr>
        <w:t xml:space="preserve"> </w:t>
      </w:r>
      <w:r w:rsidRPr="00BB6426">
        <w:rPr>
          <w:rFonts w:ascii="Times New Roman" w:hAnsi="Times New Roman" w:cs="Times New Roman"/>
        </w:rPr>
        <w:t xml:space="preserve">учреждениями </w:t>
      </w:r>
      <w:r w:rsidRPr="00BB6426">
        <w:rPr>
          <w:rFonts w:ascii="Times New Roman" w:hAnsi="Times New Roman" w:cs="Times New Roman"/>
          <w:lang/>
        </w:rPr>
        <w:t xml:space="preserve">на праве </w:t>
      </w:r>
      <w:r w:rsidRPr="00BB6426">
        <w:rPr>
          <w:rFonts w:ascii="Times New Roman" w:hAnsi="Times New Roman" w:cs="Times New Roman"/>
        </w:rPr>
        <w:t xml:space="preserve">оперативного управления или </w:t>
      </w:r>
      <w:r w:rsidRPr="00BB6426">
        <w:rPr>
          <w:rFonts w:ascii="Times New Roman" w:hAnsi="Times New Roman" w:cs="Times New Roman"/>
          <w:lang/>
        </w:rPr>
        <w:t>хозяйственного ведения</w:t>
      </w:r>
      <w:r w:rsidRPr="00BB6426">
        <w:rPr>
          <w:rFonts w:ascii="Times New Roman" w:hAnsi="Times New Roman" w:cs="Times New Roman"/>
        </w:rPr>
        <w:t xml:space="preserve">, </w:t>
      </w:r>
      <w:r w:rsidRPr="00BB6426">
        <w:rPr>
          <w:rFonts w:ascii="Times New Roman" w:hAnsi="Times New Roman" w:cs="Times New Roman"/>
          <w:lang/>
        </w:rPr>
        <w:t xml:space="preserve"> </w:t>
      </w:r>
      <w:r w:rsidRPr="00BB6426">
        <w:rPr>
          <w:rFonts w:ascii="Times New Roman" w:hAnsi="Times New Roman" w:cs="Times New Roman"/>
        </w:rPr>
        <w:t xml:space="preserve">муниципального </w:t>
      </w:r>
      <w:r w:rsidRPr="00BB6426">
        <w:rPr>
          <w:rFonts w:ascii="Times New Roman" w:hAnsi="Times New Roman" w:cs="Times New Roman"/>
          <w:lang/>
        </w:rPr>
        <w:t xml:space="preserve">имущества, переданного в безвозмездное пользование, </w:t>
      </w:r>
      <w:r w:rsidRPr="00BB6426">
        <w:rPr>
          <w:rFonts w:ascii="Times New Roman" w:hAnsi="Times New Roman" w:cs="Times New Roman"/>
        </w:rPr>
        <w:t xml:space="preserve">и муниципального </w:t>
      </w:r>
      <w:r w:rsidRPr="00BB6426">
        <w:rPr>
          <w:rFonts w:ascii="Times New Roman" w:hAnsi="Times New Roman" w:cs="Times New Roman"/>
          <w:lang/>
        </w:rPr>
        <w:t>имущества, переданного по договору аренды</w:t>
      </w:r>
      <w:r w:rsidRPr="00BB6426">
        <w:rPr>
          <w:rFonts w:ascii="Times New Roman" w:hAnsi="Times New Roman" w:cs="Times New Roman"/>
        </w:rPr>
        <w:t xml:space="preserve">, а также </w:t>
      </w:r>
      <w:r w:rsidRPr="00BB6426">
        <w:rPr>
          <w:rFonts w:ascii="Times New Roman" w:hAnsi="Times New Roman" w:cs="Times New Roman"/>
          <w:lang/>
        </w:rPr>
        <w:t>имущества, приобретенного за счет средств, полученных от осуществления приносящей доход деятельности.</w:t>
      </w:r>
      <w:r w:rsidRPr="00BB6426">
        <w:rPr>
          <w:rFonts w:ascii="Times New Roman" w:hAnsi="Times New Roman" w:cs="Times New Roman"/>
        </w:rPr>
        <w:t xml:space="preserve"> Настоящее Положение </w:t>
      </w:r>
      <w:r w:rsidRPr="00BB6426">
        <w:rPr>
          <w:rFonts w:ascii="Times New Roman" w:hAnsi="Times New Roman" w:cs="Times New Roman"/>
          <w:lang/>
        </w:rPr>
        <w:t>регулирует отношения по дальнейшему распоряжению указанным имуществом.</w:t>
      </w:r>
      <w:r w:rsidRPr="00BB6426">
        <w:rPr>
          <w:rFonts w:ascii="Times New Roman" w:hAnsi="Times New Roman" w:cs="Times New Roman"/>
        </w:rPr>
        <w:t xml:space="preserve"> Под муниципальными казенными учреждениями в настоящем Положении </w:t>
      </w:r>
      <w:proofErr w:type="gramStart"/>
      <w:r w:rsidRPr="00BB6426">
        <w:rPr>
          <w:rFonts w:ascii="Times New Roman" w:hAnsi="Times New Roman" w:cs="Times New Roman"/>
        </w:rPr>
        <w:t>понимаются</w:t>
      </w:r>
      <w:proofErr w:type="gramEnd"/>
      <w:r w:rsidRPr="00BB6426">
        <w:rPr>
          <w:rFonts w:ascii="Times New Roman" w:hAnsi="Times New Roman" w:cs="Times New Roman"/>
        </w:rPr>
        <w:t xml:space="preserve"> в том числе органы местного самоуправления.</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1.2.</w:t>
      </w:r>
      <w:r w:rsidRPr="00BB6426">
        <w:rPr>
          <w:rFonts w:ascii="Times New Roman" w:hAnsi="Times New Roman" w:cs="Times New Roman"/>
          <w:lang/>
        </w:rPr>
        <w:tab/>
        <w:t>Списанию</w:t>
      </w:r>
      <w:r w:rsidRPr="00BB6426">
        <w:rPr>
          <w:rFonts w:ascii="Times New Roman" w:hAnsi="Times New Roman" w:cs="Times New Roman"/>
        </w:rPr>
        <w:t xml:space="preserve"> </w:t>
      </w:r>
      <w:r w:rsidRPr="00BB6426">
        <w:rPr>
          <w:rFonts w:ascii="Times New Roman" w:hAnsi="Times New Roman" w:cs="Times New Roman"/>
          <w:lang/>
        </w:rPr>
        <w:t>в соответствии с настоящим Положением подлежат здания, сооружения, машины и оборудование, транспортные средства, измерительные и регулирующие приборы и устройства, вычислительная техника, производственный и хозяйственный инвентарь и прочие соответствующие объекты, пришедшие в негодность вследствие:</w:t>
      </w:r>
    </w:p>
    <w:p w:rsidR="00BB6426" w:rsidRPr="00BB6426" w:rsidRDefault="00BB6426" w:rsidP="00BB6426">
      <w:pPr>
        <w:widowControl w:val="0"/>
        <w:numPr>
          <w:ilvl w:val="0"/>
          <w:numId w:val="38"/>
        </w:numPr>
        <w:tabs>
          <w:tab w:val="left" w:pos="284"/>
        </w:tabs>
        <w:autoSpaceDE w:val="0"/>
        <w:autoSpaceDN w:val="0"/>
        <w:adjustRightInd w:val="0"/>
        <w:spacing w:after="0" w:line="240" w:lineRule="auto"/>
        <w:ind w:left="0" w:firstLine="567"/>
        <w:jc w:val="both"/>
        <w:rPr>
          <w:rFonts w:ascii="Times New Roman" w:hAnsi="Times New Roman" w:cs="Times New Roman"/>
          <w:lang/>
        </w:rPr>
      </w:pPr>
      <w:r w:rsidRPr="00BB6426">
        <w:rPr>
          <w:rFonts w:ascii="Times New Roman" w:hAnsi="Times New Roman" w:cs="Times New Roman"/>
          <w:lang/>
        </w:rPr>
        <w:t>физического и (или) морального износа;</w:t>
      </w:r>
    </w:p>
    <w:p w:rsidR="00BB6426" w:rsidRPr="00BB6426" w:rsidRDefault="00BB6426" w:rsidP="00BB6426">
      <w:pPr>
        <w:widowControl w:val="0"/>
        <w:numPr>
          <w:ilvl w:val="0"/>
          <w:numId w:val="38"/>
        </w:numPr>
        <w:tabs>
          <w:tab w:val="left" w:pos="284"/>
          <w:tab w:val="left" w:pos="709"/>
        </w:tabs>
        <w:autoSpaceDE w:val="0"/>
        <w:autoSpaceDN w:val="0"/>
        <w:adjustRightInd w:val="0"/>
        <w:spacing w:after="0" w:line="240" w:lineRule="auto"/>
        <w:ind w:left="0" w:firstLine="567"/>
        <w:jc w:val="both"/>
        <w:rPr>
          <w:rFonts w:ascii="Times New Roman" w:hAnsi="Times New Roman" w:cs="Times New Roman"/>
          <w:lang/>
        </w:rPr>
      </w:pPr>
      <w:r w:rsidRPr="00BB6426">
        <w:rPr>
          <w:rFonts w:ascii="Times New Roman" w:hAnsi="Times New Roman" w:cs="Times New Roman"/>
          <w:lang/>
        </w:rPr>
        <w:t>аварий, пожара, стихийных бедствий, действий непреодолимой силы и (или) иных чрезвычайных ситуаций;</w:t>
      </w:r>
    </w:p>
    <w:p w:rsidR="00BB6426" w:rsidRPr="00BB6426" w:rsidRDefault="00BB6426" w:rsidP="00BB6426">
      <w:pPr>
        <w:widowControl w:val="0"/>
        <w:numPr>
          <w:ilvl w:val="0"/>
          <w:numId w:val="38"/>
        </w:numPr>
        <w:tabs>
          <w:tab w:val="left" w:pos="284"/>
        </w:tabs>
        <w:autoSpaceDE w:val="0"/>
        <w:autoSpaceDN w:val="0"/>
        <w:adjustRightInd w:val="0"/>
        <w:spacing w:after="0" w:line="240" w:lineRule="auto"/>
        <w:ind w:left="0" w:firstLine="567"/>
        <w:jc w:val="both"/>
        <w:rPr>
          <w:rFonts w:ascii="Times New Roman" w:hAnsi="Times New Roman" w:cs="Times New Roman"/>
          <w:lang/>
        </w:rPr>
      </w:pPr>
      <w:r w:rsidRPr="00BB6426">
        <w:rPr>
          <w:rFonts w:ascii="Times New Roman" w:hAnsi="Times New Roman" w:cs="Times New Roman"/>
          <w:lang/>
        </w:rPr>
        <w:t>невозможности и нецелесообразности восстановления и реализации;</w:t>
      </w:r>
    </w:p>
    <w:p w:rsidR="00BB6426" w:rsidRPr="00BB6426" w:rsidRDefault="00BB6426" w:rsidP="00BB6426">
      <w:pPr>
        <w:widowControl w:val="0"/>
        <w:numPr>
          <w:ilvl w:val="0"/>
          <w:numId w:val="38"/>
        </w:numPr>
        <w:tabs>
          <w:tab w:val="left" w:pos="284"/>
        </w:tabs>
        <w:autoSpaceDE w:val="0"/>
        <w:autoSpaceDN w:val="0"/>
        <w:adjustRightInd w:val="0"/>
        <w:spacing w:after="0" w:line="240" w:lineRule="auto"/>
        <w:ind w:left="0" w:firstLine="567"/>
        <w:jc w:val="both"/>
        <w:rPr>
          <w:rFonts w:ascii="Times New Roman" w:hAnsi="Times New Roman" w:cs="Times New Roman"/>
          <w:lang/>
        </w:rPr>
      </w:pPr>
      <w:r w:rsidRPr="00BB6426">
        <w:rPr>
          <w:rFonts w:ascii="Times New Roman" w:hAnsi="Times New Roman" w:cs="Times New Roman"/>
        </w:rPr>
        <w:t xml:space="preserve">гибели или уничтожения, в том числе помимо воли владельца, а также вследствие невозможности установления его местонахождения. </w:t>
      </w:r>
    </w:p>
    <w:p w:rsidR="00BB6426" w:rsidRPr="00BB6426" w:rsidRDefault="00BB6426" w:rsidP="00BB6426">
      <w:pPr>
        <w:autoSpaceDE w:val="0"/>
        <w:autoSpaceDN w:val="0"/>
        <w:adjustRightInd w:val="0"/>
        <w:spacing w:after="0" w:line="240" w:lineRule="auto"/>
        <w:ind w:firstLine="567"/>
        <w:jc w:val="both"/>
        <w:rPr>
          <w:rFonts w:ascii="Times New Roman" w:hAnsi="Times New Roman" w:cs="Times New Roman"/>
        </w:rPr>
      </w:pPr>
      <w:r w:rsidRPr="00BB6426">
        <w:rPr>
          <w:rFonts w:ascii="Times New Roman" w:eastAsia="Calibri" w:hAnsi="Times New Roman" w:cs="Times New Roman"/>
        </w:rPr>
        <w:t xml:space="preserve">Для согласования решения о списании муниципального имущества в случаях, установленных </w:t>
      </w:r>
      <w:hyperlink r:id="rId18" w:history="1">
        <w:r w:rsidRPr="00BB6426">
          <w:rPr>
            <w:rFonts w:ascii="Times New Roman" w:eastAsia="Calibri" w:hAnsi="Times New Roman" w:cs="Times New Roman"/>
          </w:rPr>
          <w:t>п. 1.2</w:t>
        </w:r>
      </w:hyperlink>
      <w:r w:rsidRPr="00BB6426">
        <w:rPr>
          <w:rFonts w:ascii="Times New Roman" w:eastAsia="Calibri" w:hAnsi="Times New Roman" w:cs="Times New Roman"/>
        </w:rPr>
        <w:t xml:space="preserve"> настоящего Положения руководитель </w:t>
      </w:r>
      <w:r w:rsidRPr="00BB6426">
        <w:rPr>
          <w:rFonts w:ascii="Times New Roman" w:hAnsi="Times New Roman" w:cs="Times New Roman"/>
          <w:lang/>
        </w:rPr>
        <w:t>муниципальн</w:t>
      </w:r>
      <w:r w:rsidRPr="00BB6426">
        <w:rPr>
          <w:rFonts w:ascii="Times New Roman" w:hAnsi="Times New Roman" w:cs="Times New Roman"/>
        </w:rPr>
        <w:t>ого</w:t>
      </w:r>
      <w:r w:rsidRPr="00BB6426">
        <w:rPr>
          <w:rFonts w:ascii="Times New Roman" w:hAnsi="Times New Roman" w:cs="Times New Roman"/>
          <w:lang/>
        </w:rPr>
        <w:t xml:space="preserve"> предприятия, муниципальн</w:t>
      </w:r>
      <w:r w:rsidRPr="00BB6426">
        <w:rPr>
          <w:rFonts w:ascii="Times New Roman" w:hAnsi="Times New Roman" w:cs="Times New Roman"/>
        </w:rPr>
        <w:t>ого</w:t>
      </w:r>
      <w:r w:rsidRPr="00BB6426">
        <w:rPr>
          <w:rFonts w:ascii="Times New Roman" w:hAnsi="Times New Roman" w:cs="Times New Roman"/>
          <w:lang/>
        </w:rPr>
        <w:t xml:space="preserve"> казенн</w:t>
      </w:r>
      <w:r w:rsidRPr="00BB6426">
        <w:rPr>
          <w:rFonts w:ascii="Times New Roman" w:hAnsi="Times New Roman" w:cs="Times New Roman"/>
        </w:rPr>
        <w:t>ого</w:t>
      </w:r>
      <w:r w:rsidRPr="00BB6426">
        <w:rPr>
          <w:rFonts w:ascii="Times New Roman" w:hAnsi="Times New Roman" w:cs="Times New Roman"/>
          <w:lang/>
        </w:rPr>
        <w:t xml:space="preserve"> предприятия, муниципальн</w:t>
      </w:r>
      <w:r w:rsidRPr="00BB6426">
        <w:rPr>
          <w:rFonts w:ascii="Times New Roman" w:hAnsi="Times New Roman" w:cs="Times New Roman"/>
        </w:rPr>
        <w:t>ого</w:t>
      </w:r>
      <w:r w:rsidRPr="00BB6426">
        <w:rPr>
          <w:rFonts w:ascii="Times New Roman" w:hAnsi="Times New Roman" w:cs="Times New Roman"/>
          <w:lang/>
        </w:rPr>
        <w:t xml:space="preserve"> учреждения направля</w:t>
      </w:r>
      <w:r w:rsidRPr="00BB6426">
        <w:rPr>
          <w:rFonts w:ascii="Times New Roman" w:hAnsi="Times New Roman" w:cs="Times New Roman"/>
        </w:rPr>
        <w:t>ет</w:t>
      </w:r>
      <w:r w:rsidRPr="00BB6426">
        <w:rPr>
          <w:rFonts w:ascii="Times New Roman" w:hAnsi="Times New Roman" w:cs="Times New Roman"/>
          <w:lang/>
        </w:rPr>
        <w:t xml:space="preserve"> в адрес Администрации городского поселения Безенчук</w:t>
      </w:r>
      <w:r w:rsidRPr="00BB6426">
        <w:rPr>
          <w:rFonts w:ascii="Times New Roman" w:hAnsi="Times New Roman" w:cs="Times New Roman"/>
        </w:rPr>
        <w:t xml:space="preserve"> следующие документы:</w:t>
      </w:r>
    </w:p>
    <w:p w:rsidR="00BB6426" w:rsidRPr="00BB6426" w:rsidRDefault="00BB6426" w:rsidP="00BB6426">
      <w:pPr>
        <w:numPr>
          <w:ilvl w:val="0"/>
          <w:numId w:val="37"/>
        </w:numPr>
        <w:autoSpaceDE w:val="0"/>
        <w:autoSpaceDN w:val="0"/>
        <w:adjustRightInd w:val="0"/>
        <w:spacing w:after="0" w:line="240" w:lineRule="auto"/>
        <w:ind w:left="0" w:firstLine="567"/>
        <w:jc w:val="both"/>
        <w:rPr>
          <w:rFonts w:ascii="Times New Roman" w:hAnsi="Times New Roman" w:cs="Times New Roman"/>
        </w:rPr>
      </w:pPr>
      <w:r w:rsidRPr="00BB6426">
        <w:rPr>
          <w:rFonts w:ascii="Times New Roman" w:hAnsi="Times New Roman" w:cs="Times New Roman"/>
        </w:rPr>
        <w:t>сопроводительное письмо, подписанное руководителем учреждения, содержащее полное наименование учреждения, перечень представленных документов и причины списания;</w:t>
      </w:r>
    </w:p>
    <w:p w:rsidR="00BB6426" w:rsidRPr="00BB6426" w:rsidRDefault="00BB6426" w:rsidP="00BB6426">
      <w:pPr>
        <w:numPr>
          <w:ilvl w:val="0"/>
          <w:numId w:val="37"/>
        </w:numPr>
        <w:autoSpaceDE w:val="0"/>
        <w:autoSpaceDN w:val="0"/>
        <w:adjustRightInd w:val="0"/>
        <w:spacing w:after="0" w:line="240" w:lineRule="auto"/>
        <w:ind w:left="0" w:firstLine="567"/>
        <w:jc w:val="both"/>
        <w:rPr>
          <w:rFonts w:ascii="Times New Roman" w:eastAsia="Calibri" w:hAnsi="Times New Roman" w:cs="Times New Roman"/>
        </w:rPr>
      </w:pPr>
      <w:r w:rsidRPr="00BB6426">
        <w:rPr>
          <w:rFonts w:ascii="Times New Roman" w:hAnsi="Times New Roman" w:cs="Times New Roman"/>
          <w:lang/>
        </w:rPr>
        <w:t>переч</w:t>
      </w:r>
      <w:r w:rsidRPr="00BB6426">
        <w:rPr>
          <w:rFonts w:ascii="Times New Roman" w:hAnsi="Times New Roman" w:cs="Times New Roman"/>
        </w:rPr>
        <w:t>ень объектов муниципального имущества, решение о</w:t>
      </w:r>
      <w:r w:rsidRPr="00BB6426">
        <w:rPr>
          <w:rFonts w:ascii="Times New Roman" w:hAnsi="Times New Roman" w:cs="Times New Roman"/>
          <w:lang/>
        </w:rPr>
        <w:t xml:space="preserve"> спис</w:t>
      </w:r>
      <w:r w:rsidRPr="00BB6426">
        <w:rPr>
          <w:rFonts w:ascii="Times New Roman" w:hAnsi="Times New Roman" w:cs="Times New Roman"/>
        </w:rPr>
        <w:t xml:space="preserve">ании которых подлежит согласованию. </w:t>
      </w:r>
      <w:r w:rsidRPr="00BB6426">
        <w:rPr>
          <w:rFonts w:ascii="Times New Roman" w:eastAsia="Calibri" w:hAnsi="Times New Roman" w:cs="Times New Roman"/>
        </w:rPr>
        <w:t>В перечне объектов муниципального имущества указывается:</w:t>
      </w:r>
    </w:p>
    <w:p w:rsidR="00BB6426" w:rsidRPr="00BB6426" w:rsidRDefault="00BB6426" w:rsidP="00BB6426">
      <w:pPr>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номер по порядку;</w:t>
      </w:r>
    </w:p>
    <w:p w:rsidR="00BB6426" w:rsidRPr="00BB6426" w:rsidRDefault="00BB6426" w:rsidP="00BB6426">
      <w:pPr>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наименование объекта муниципального имущества;</w:t>
      </w:r>
    </w:p>
    <w:p w:rsidR="00BB6426" w:rsidRPr="00BB6426" w:rsidRDefault="00BB6426" w:rsidP="00BB6426">
      <w:pPr>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инвентарный номер объекта муниципального имущества в случае его присвоения;</w:t>
      </w:r>
    </w:p>
    <w:p w:rsidR="00BB6426" w:rsidRPr="00BB6426" w:rsidRDefault="00BB6426" w:rsidP="00BB6426">
      <w:pPr>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год ввода в эксплуатацию (год выпуска) объекта муниципального имущества;</w:t>
      </w:r>
    </w:p>
    <w:p w:rsidR="00BB6426" w:rsidRPr="00BB6426" w:rsidRDefault="00BB6426" w:rsidP="00BB6426">
      <w:pPr>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балансовая (кадастровая) стоимость объекта муниципального имущества на момент принятия решения о списании;</w:t>
      </w:r>
    </w:p>
    <w:p w:rsidR="00BB6426" w:rsidRPr="00BB6426" w:rsidRDefault="00BB6426" w:rsidP="00BB6426">
      <w:pPr>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остаточная стоимость объекта муниципального имущества на момент принятия решения о списании;</w:t>
      </w:r>
    </w:p>
    <w:p w:rsidR="00BB6426" w:rsidRPr="00BB6426" w:rsidRDefault="00BB6426" w:rsidP="00BB6426">
      <w:pPr>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срок полезного использования, установленный для данного объекта муниципального имущества, и срок фактического использования на момент принятия решения о списании;</w:t>
      </w:r>
    </w:p>
    <w:p w:rsidR="00BB6426" w:rsidRPr="00BB6426" w:rsidRDefault="00BB6426" w:rsidP="00BB6426">
      <w:pPr>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При согласовании списания объекта незавершенного строительства в перечне объектов указывается стоимость объекта незавершенного строительства на момент списания и подробное обоснование причин списания объектов незавершенного строительства.</w:t>
      </w:r>
    </w:p>
    <w:p w:rsidR="00BB6426" w:rsidRPr="00BB6426" w:rsidRDefault="00BB6426" w:rsidP="00BB6426">
      <w:pPr>
        <w:numPr>
          <w:ilvl w:val="0"/>
          <w:numId w:val="37"/>
        </w:numPr>
        <w:autoSpaceDE w:val="0"/>
        <w:autoSpaceDN w:val="0"/>
        <w:adjustRightInd w:val="0"/>
        <w:spacing w:after="0" w:line="240" w:lineRule="auto"/>
        <w:ind w:left="0" w:firstLine="567"/>
        <w:jc w:val="both"/>
        <w:rPr>
          <w:rFonts w:ascii="Times New Roman" w:eastAsia="Calibri" w:hAnsi="Times New Roman" w:cs="Times New Roman"/>
        </w:rPr>
      </w:pPr>
      <w:r w:rsidRPr="00BB6426">
        <w:rPr>
          <w:rFonts w:ascii="Times New Roman" w:eastAsia="Calibri" w:hAnsi="Times New Roman" w:cs="Times New Roman"/>
        </w:rPr>
        <w:t>заверенная копия приказа о создании комиссии по подготовке и принятию решения о списании муниципального имущества</w:t>
      </w:r>
    </w:p>
    <w:p w:rsidR="00BB6426" w:rsidRPr="00BB6426" w:rsidRDefault="00BB6426" w:rsidP="00BB6426">
      <w:pPr>
        <w:widowControl w:val="0"/>
        <w:numPr>
          <w:ilvl w:val="0"/>
          <w:numId w:val="37"/>
        </w:numPr>
        <w:autoSpaceDE w:val="0"/>
        <w:autoSpaceDN w:val="0"/>
        <w:adjustRightInd w:val="0"/>
        <w:spacing w:after="0" w:line="240" w:lineRule="auto"/>
        <w:ind w:left="0" w:firstLine="567"/>
        <w:jc w:val="both"/>
        <w:rPr>
          <w:rFonts w:ascii="Times New Roman" w:hAnsi="Times New Roman" w:cs="Times New Roman"/>
        </w:rPr>
      </w:pPr>
      <w:r w:rsidRPr="00BB6426">
        <w:rPr>
          <w:rFonts w:ascii="Times New Roman" w:eastAsia="Calibri" w:hAnsi="Times New Roman" w:cs="Times New Roman"/>
        </w:rPr>
        <w:t xml:space="preserve">акт комиссии о списании муниципального имущества и документы </w:t>
      </w:r>
      <w:proofErr w:type="gramStart"/>
      <w:r w:rsidRPr="00BB6426">
        <w:rPr>
          <w:rFonts w:ascii="Times New Roman" w:eastAsia="Calibri" w:hAnsi="Times New Roman" w:cs="Times New Roman"/>
        </w:rPr>
        <w:t>согласно перечня</w:t>
      </w:r>
      <w:proofErr w:type="gramEnd"/>
      <w:r w:rsidRPr="00BB6426">
        <w:rPr>
          <w:rFonts w:ascii="Times New Roman" w:eastAsia="Calibri" w:hAnsi="Times New Roman" w:cs="Times New Roman"/>
        </w:rPr>
        <w:t xml:space="preserve">, указанного в </w:t>
      </w:r>
      <w:r w:rsidRPr="00BB6426">
        <w:rPr>
          <w:rFonts w:ascii="Times New Roman" w:hAnsi="Times New Roman" w:cs="Times New Roman"/>
        </w:rPr>
        <w:t>п. 2.4; 2.5; 2.6; 2.7; 2.8; 4.3; 4.4; 4.5 настоящего Положения.</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Глава городского поселения Безенчук рассматривает и возвращает согласованные перечни списываемого муниципального имущества в течение пяти рабочих дней со дня их поступления.</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rPr>
      </w:pPr>
      <w:r w:rsidRPr="00BB6426">
        <w:rPr>
          <w:rFonts w:ascii="Times New Roman" w:hAnsi="Times New Roman" w:cs="Times New Roman"/>
          <w:lang/>
        </w:rPr>
        <w:t>В случае несогласия с включением в перечень списываемого муниципального имущества отдельных объектов руководитель Администрации городского поселения Безенчук, возвращает муниципальным предприятиям, муниципальным казенным предприятиям, муниципальным учреждениям перечни с указанием причин, по которым отказано в согласовании, в течение пяти рабочих дней со дня поступления документов.</w:t>
      </w:r>
      <w:r w:rsidRPr="00BB6426">
        <w:rPr>
          <w:rFonts w:ascii="Times New Roman" w:hAnsi="Times New Roman" w:cs="Times New Roman"/>
        </w:rPr>
        <w:t xml:space="preserve"> Основанием для отказа в согласовании перечня списываемого имущества служит не предоставление документов согласно п.1.2 настоящего Положения.</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Муниципальные предприятия, муниципальные казенные предприятия, муниципальные учреждения в течение трех рабочих дней со дня возврата документов дорабатывают перечни списываемого муниципального имущества и повторно направляют их на согласование Глав</w:t>
      </w:r>
      <w:r w:rsidRPr="00BB6426">
        <w:rPr>
          <w:rFonts w:ascii="Times New Roman" w:hAnsi="Times New Roman" w:cs="Times New Roman"/>
        </w:rPr>
        <w:t>е</w:t>
      </w:r>
      <w:r w:rsidRPr="00BB6426">
        <w:rPr>
          <w:rFonts w:ascii="Times New Roman" w:hAnsi="Times New Roman" w:cs="Times New Roman"/>
          <w:lang/>
        </w:rPr>
        <w:t xml:space="preserve"> городского поселения Безенчук.</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 xml:space="preserve">Повторная проверка перечней </w:t>
      </w:r>
      <w:r w:rsidRPr="00BB6426">
        <w:rPr>
          <w:rFonts w:ascii="Times New Roman" w:hAnsi="Times New Roman" w:cs="Times New Roman"/>
        </w:rPr>
        <w:t>Г</w:t>
      </w:r>
      <w:r w:rsidRPr="00BB6426">
        <w:rPr>
          <w:rFonts w:ascii="Times New Roman" w:hAnsi="Times New Roman" w:cs="Times New Roman"/>
          <w:lang/>
        </w:rPr>
        <w:t>лавой городского поселения Безенчук, осуществляется в течение трех рабочих дней со дня повторного поступления документов.</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rPr>
      </w:pPr>
      <w:r w:rsidRPr="00BB6426">
        <w:rPr>
          <w:rFonts w:ascii="Times New Roman" w:hAnsi="Times New Roman" w:cs="Times New Roman"/>
          <w:lang/>
        </w:rPr>
        <w:t>Списание</w:t>
      </w:r>
      <w:r w:rsidRPr="00BB6426">
        <w:rPr>
          <w:rFonts w:ascii="Times New Roman" w:hAnsi="Times New Roman" w:cs="Times New Roman"/>
        </w:rPr>
        <w:t xml:space="preserve"> </w:t>
      </w:r>
      <w:r w:rsidRPr="00BB6426">
        <w:rPr>
          <w:rFonts w:ascii="Times New Roman" w:hAnsi="Times New Roman" w:cs="Times New Roman"/>
          <w:lang/>
        </w:rPr>
        <w:t>муниципального имущества, закрепленного</w:t>
      </w:r>
      <w:r w:rsidRPr="00BB6426">
        <w:rPr>
          <w:rFonts w:ascii="Times New Roman" w:hAnsi="Times New Roman" w:cs="Times New Roman"/>
        </w:rPr>
        <w:t xml:space="preserve"> на праве хозяйственного ведения</w:t>
      </w:r>
      <w:r w:rsidRPr="00BB6426">
        <w:rPr>
          <w:rFonts w:ascii="Times New Roman" w:hAnsi="Times New Roman" w:cs="Times New Roman"/>
          <w:lang/>
        </w:rPr>
        <w:t xml:space="preserve"> </w:t>
      </w:r>
      <w:r w:rsidRPr="00BB6426">
        <w:rPr>
          <w:rFonts w:ascii="Times New Roman" w:hAnsi="Times New Roman" w:cs="Times New Roman"/>
        </w:rPr>
        <w:t xml:space="preserve">или оперативного управления </w:t>
      </w:r>
      <w:r w:rsidRPr="00BB6426">
        <w:rPr>
          <w:rFonts w:ascii="Times New Roman" w:hAnsi="Times New Roman" w:cs="Times New Roman"/>
          <w:lang/>
        </w:rPr>
        <w:t>за муниципальными предприятиями</w:t>
      </w:r>
      <w:r w:rsidRPr="00BB6426">
        <w:rPr>
          <w:rFonts w:ascii="Times New Roman" w:hAnsi="Times New Roman" w:cs="Times New Roman"/>
        </w:rPr>
        <w:t xml:space="preserve">, </w:t>
      </w:r>
      <w:r w:rsidRPr="00BB6426">
        <w:rPr>
          <w:rFonts w:ascii="Times New Roman" w:hAnsi="Times New Roman" w:cs="Times New Roman"/>
          <w:lang/>
        </w:rPr>
        <w:t xml:space="preserve"> муниципальными казенными предприятиями и муниципальными учреждениями, осуществляется </w:t>
      </w:r>
      <w:r w:rsidRPr="00BB6426">
        <w:rPr>
          <w:rFonts w:ascii="Times New Roman" w:hAnsi="Times New Roman" w:cs="Times New Roman"/>
        </w:rPr>
        <w:t xml:space="preserve">ими на основании распоряжения Администрации городского поселения Безенчук муниципального района Безенчукский Самарской области (Далее-Администрация городского поселения Безенчук) о списании. </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1.3.</w:t>
      </w:r>
      <w:r w:rsidRPr="00BB6426">
        <w:rPr>
          <w:rFonts w:ascii="Times New Roman" w:hAnsi="Times New Roman" w:cs="Times New Roman"/>
          <w:lang/>
        </w:rPr>
        <w:tab/>
        <w:t xml:space="preserve">Начисление 100% амортизации не является основанием для списания объекта с учета. Объекты списываются только в случае их ликвидации, реализации, безвозмездной передачи иным организациям (за исключением государственных и муниципальных организаций), физическим лицам, национальным организациям и </w:t>
      </w:r>
      <w:r w:rsidRPr="00BB6426">
        <w:rPr>
          <w:rFonts w:ascii="Times New Roman" w:hAnsi="Times New Roman" w:cs="Times New Roman"/>
          <w:lang/>
        </w:rPr>
        <w:lastRenderedPageBreak/>
        <w:t>правительствам иностранных государств, международным финансовым организациям.</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1.4.</w:t>
      </w:r>
      <w:r w:rsidRPr="00BB6426">
        <w:rPr>
          <w:rFonts w:ascii="Times New Roman" w:hAnsi="Times New Roman" w:cs="Times New Roman"/>
          <w:lang/>
        </w:rPr>
        <w:tab/>
        <w:t>Отражение в бухгалтерском (бюджетном) учете операций по списанию объекта с учета, оформление актов на списание осуществляется в соответствии с правилами ведения бухгалтерского (бюджетного) учета муниципальным предприятием, муниципальным казенным предприятием, муниципальным учреждением.</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1.5.</w:t>
      </w:r>
      <w:r w:rsidRPr="00BB6426">
        <w:rPr>
          <w:rFonts w:ascii="Times New Roman" w:hAnsi="Times New Roman" w:cs="Times New Roman"/>
          <w:lang/>
        </w:rPr>
        <w:tab/>
        <w:t>Муниципальное предприятие, муниципальное казенное предприятие, муниципальное учреждение или иная организация обязаны немедленно информировать в письменном виде Администрацию городского поселения Безенчук о фактах утраты имущества.</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1.6.</w:t>
      </w:r>
      <w:r w:rsidRPr="00BB6426">
        <w:rPr>
          <w:rFonts w:ascii="Times New Roman" w:hAnsi="Times New Roman" w:cs="Times New Roman"/>
          <w:lang/>
        </w:rPr>
        <w:tab/>
        <w:t>В случаях умышленного приведения в негодность объектов муниципальной собственности муниципальными предприятиями, муниципальными казенными предприятиями, муниципальными учреждениями и иными организациями виновное лицо подлежит привлечению к ответственности в соответствии с действующим законодательством Российской Федерации.</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rPr>
        <w:t>1</w:t>
      </w:r>
      <w:r w:rsidRPr="00BB6426">
        <w:rPr>
          <w:rFonts w:ascii="Times New Roman" w:hAnsi="Times New Roman" w:cs="Times New Roman"/>
          <w:lang/>
        </w:rPr>
        <w:t>.</w:t>
      </w:r>
      <w:r w:rsidRPr="00BB6426">
        <w:rPr>
          <w:rFonts w:ascii="Times New Roman" w:hAnsi="Times New Roman" w:cs="Times New Roman"/>
        </w:rPr>
        <w:t>7</w:t>
      </w:r>
      <w:r w:rsidRPr="00BB6426">
        <w:rPr>
          <w:rFonts w:ascii="Times New Roman" w:hAnsi="Times New Roman" w:cs="Times New Roman"/>
          <w:lang/>
        </w:rPr>
        <w:t>.</w:t>
      </w:r>
      <w:r w:rsidRPr="00BB6426">
        <w:rPr>
          <w:rFonts w:ascii="Times New Roman" w:hAnsi="Times New Roman" w:cs="Times New Roman"/>
        </w:rPr>
        <w:t xml:space="preserve"> </w:t>
      </w:r>
      <w:r w:rsidRPr="00BB6426">
        <w:rPr>
          <w:rFonts w:ascii="Times New Roman" w:hAnsi="Times New Roman" w:cs="Times New Roman"/>
          <w:lang/>
        </w:rPr>
        <w:t>Разборка, демонтаж и утилизация муниципального имущества, подлежащего списанию, до принятия Администрацией городского поселения Безенчук соответствующего распоряжения не допускается.</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rPr>
      </w:pPr>
      <w:r w:rsidRPr="00BB6426">
        <w:rPr>
          <w:rFonts w:ascii="Times New Roman" w:hAnsi="Times New Roman" w:cs="Times New Roman"/>
        </w:rPr>
        <w:t xml:space="preserve">1.8. Расходы, связанные с работой независимых экспертов, а также утилизацией имущества, возникают у </w:t>
      </w:r>
      <w:proofErr w:type="gramStart"/>
      <w:r w:rsidRPr="00BB6426">
        <w:rPr>
          <w:rFonts w:ascii="Times New Roman" w:hAnsi="Times New Roman" w:cs="Times New Roman"/>
        </w:rPr>
        <w:t>организации</w:t>
      </w:r>
      <w:proofErr w:type="gramEnd"/>
      <w:r w:rsidRPr="00BB6426">
        <w:rPr>
          <w:rFonts w:ascii="Times New Roman" w:hAnsi="Times New Roman" w:cs="Times New Roman"/>
        </w:rPr>
        <w:t xml:space="preserve"> на балансе которой находится списываемое имущество, и осуществляются:</w:t>
      </w:r>
    </w:p>
    <w:p w:rsidR="00BB6426" w:rsidRPr="00BB6426" w:rsidRDefault="00BB6426" w:rsidP="00BB6426">
      <w:pPr>
        <w:widowControl w:val="0"/>
        <w:numPr>
          <w:ilvl w:val="0"/>
          <w:numId w:val="37"/>
        </w:numPr>
        <w:tabs>
          <w:tab w:val="left" w:pos="851"/>
        </w:tabs>
        <w:autoSpaceDE w:val="0"/>
        <w:autoSpaceDN w:val="0"/>
        <w:adjustRightInd w:val="0"/>
        <w:spacing w:after="0" w:line="240" w:lineRule="auto"/>
        <w:ind w:left="0" w:firstLine="567"/>
        <w:jc w:val="both"/>
        <w:rPr>
          <w:rFonts w:ascii="Times New Roman" w:hAnsi="Times New Roman" w:cs="Times New Roman"/>
        </w:rPr>
      </w:pPr>
      <w:r w:rsidRPr="00BB6426">
        <w:rPr>
          <w:rFonts w:ascii="Times New Roman" w:hAnsi="Times New Roman" w:cs="Times New Roman"/>
          <w:lang/>
        </w:rPr>
        <w:t>муниципальн</w:t>
      </w:r>
      <w:r w:rsidRPr="00BB6426">
        <w:rPr>
          <w:rFonts w:ascii="Times New Roman" w:hAnsi="Times New Roman" w:cs="Times New Roman"/>
        </w:rPr>
        <w:t>ыми</w:t>
      </w:r>
      <w:r w:rsidRPr="00BB6426">
        <w:rPr>
          <w:rFonts w:ascii="Times New Roman" w:hAnsi="Times New Roman" w:cs="Times New Roman"/>
          <w:lang/>
        </w:rPr>
        <w:t xml:space="preserve"> казенн</w:t>
      </w:r>
      <w:r w:rsidRPr="00BB6426">
        <w:rPr>
          <w:rFonts w:ascii="Times New Roman" w:hAnsi="Times New Roman" w:cs="Times New Roman"/>
        </w:rPr>
        <w:t>ыми</w:t>
      </w:r>
      <w:r w:rsidRPr="00BB6426">
        <w:rPr>
          <w:rFonts w:ascii="Times New Roman" w:hAnsi="Times New Roman" w:cs="Times New Roman"/>
          <w:lang/>
        </w:rPr>
        <w:t xml:space="preserve"> предприятиями</w:t>
      </w:r>
      <w:r w:rsidRPr="00BB6426">
        <w:rPr>
          <w:rFonts w:ascii="Times New Roman" w:hAnsi="Times New Roman" w:cs="Times New Roman"/>
        </w:rPr>
        <w:t xml:space="preserve"> – за счет средств, предусмотренных бюджетными средствами;</w:t>
      </w:r>
    </w:p>
    <w:p w:rsidR="00BB6426" w:rsidRPr="00BB6426" w:rsidRDefault="00BB6426" w:rsidP="00BB6426">
      <w:pPr>
        <w:widowControl w:val="0"/>
        <w:numPr>
          <w:ilvl w:val="0"/>
          <w:numId w:val="37"/>
        </w:numPr>
        <w:tabs>
          <w:tab w:val="left" w:pos="851"/>
        </w:tabs>
        <w:autoSpaceDE w:val="0"/>
        <w:autoSpaceDN w:val="0"/>
        <w:adjustRightInd w:val="0"/>
        <w:spacing w:after="0" w:line="240" w:lineRule="auto"/>
        <w:ind w:left="0" w:firstLine="567"/>
        <w:jc w:val="both"/>
        <w:rPr>
          <w:rFonts w:ascii="Times New Roman" w:hAnsi="Times New Roman" w:cs="Times New Roman"/>
        </w:rPr>
      </w:pPr>
      <w:r w:rsidRPr="00BB6426">
        <w:rPr>
          <w:rFonts w:ascii="Times New Roman" w:hAnsi="Times New Roman" w:cs="Times New Roman"/>
        </w:rPr>
        <w:t>муниципальными предприятиями, муниципальными учреждениями – за счет средств, полученных от приносящей доход деятельности либо за счет средств, предоставленных из местного бюджета в форме субсидий;</w:t>
      </w:r>
    </w:p>
    <w:p w:rsidR="00BB6426" w:rsidRPr="00BB6426" w:rsidRDefault="00BB6426" w:rsidP="00BB6426">
      <w:pPr>
        <w:widowControl w:val="0"/>
        <w:numPr>
          <w:ilvl w:val="0"/>
          <w:numId w:val="37"/>
        </w:numPr>
        <w:tabs>
          <w:tab w:val="left" w:pos="851"/>
        </w:tabs>
        <w:autoSpaceDE w:val="0"/>
        <w:autoSpaceDN w:val="0"/>
        <w:adjustRightInd w:val="0"/>
        <w:spacing w:after="0" w:line="240" w:lineRule="auto"/>
        <w:ind w:left="0" w:firstLine="567"/>
        <w:jc w:val="both"/>
        <w:rPr>
          <w:rFonts w:ascii="Times New Roman" w:hAnsi="Times New Roman" w:cs="Times New Roman"/>
        </w:rPr>
      </w:pPr>
      <w:r w:rsidRPr="00BB6426">
        <w:rPr>
          <w:rFonts w:ascii="Times New Roman" w:hAnsi="Times New Roman" w:cs="Times New Roman"/>
        </w:rPr>
        <w:t xml:space="preserve">в случае списания имущества муниципальной казны городского поселения Безенчук – за счет средств бюджета. </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1.</w:t>
      </w:r>
      <w:r w:rsidRPr="00BB6426">
        <w:rPr>
          <w:rFonts w:ascii="Times New Roman" w:hAnsi="Times New Roman" w:cs="Times New Roman"/>
        </w:rPr>
        <w:t>9</w:t>
      </w:r>
      <w:r w:rsidRPr="00BB6426">
        <w:rPr>
          <w:rFonts w:ascii="Times New Roman" w:hAnsi="Times New Roman" w:cs="Times New Roman"/>
          <w:lang/>
        </w:rPr>
        <w:t>.</w:t>
      </w:r>
      <w:r w:rsidRPr="00BB6426">
        <w:rPr>
          <w:rFonts w:ascii="Times New Roman" w:hAnsi="Times New Roman" w:cs="Times New Roman"/>
          <w:lang/>
        </w:rPr>
        <w:tab/>
        <w:t>Списанное муниципальное имущество в целях утилизации (реализации) подлежит продаже юридическому или физическому лицу, определенных  в соответствии с Федеральным законом от 21.12.2001 № 178-ФЗ «О приватизации государственного и муниципального имущества».</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rPr>
        <w:t>1</w:t>
      </w:r>
      <w:r w:rsidRPr="00BB6426">
        <w:rPr>
          <w:rFonts w:ascii="Times New Roman" w:hAnsi="Times New Roman" w:cs="Times New Roman"/>
          <w:lang/>
        </w:rPr>
        <w:t>.1</w:t>
      </w:r>
      <w:r w:rsidRPr="00BB6426">
        <w:rPr>
          <w:rFonts w:ascii="Times New Roman" w:hAnsi="Times New Roman" w:cs="Times New Roman"/>
        </w:rPr>
        <w:t>0</w:t>
      </w:r>
      <w:r w:rsidRPr="00BB6426">
        <w:rPr>
          <w:rFonts w:ascii="Times New Roman" w:hAnsi="Times New Roman" w:cs="Times New Roman"/>
          <w:lang/>
        </w:rPr>
        <w:t>.</w:t>
      </w:r>
      <w:r w:rsidRPr="00BB6426">
        <w:rPr>
          <w:rFonts w:ascii="Times New Roman" w:hAnsi="Times New Roman" w:cs="Times New Roman"/>
          <w:lang/>
        </w:rPr>
        <w:tab/>
        <w:t>Доходы от списания имущества подлежат зачислению в бюджет городского поселения Безенчук муниципального района Безенчукский Самарской области в трех месячный срок, со дня объявления торгов (аукциона)  на реализацию списанного имущества.</w:t>
      </w:r>
    </w:p>
    <w:p w:rsidR="00BB6426" w:rsidRPr="00BB6426" w:rsidRDefault="00BB6426" w:rsidP="00BB6426">
      <w:pPr>
        <w:widowControl w:val="0"/>
        <w:autoSpaceDE w:val="0"/>
        <w:autoSpaceDN w:val="0"/>
        <w:adjustRightInd w:val="0"/>
        <w:spacing w:after="0" w:line="240" w:lineRule="auto"/>
        <w:ind w:firstLine="567"/>
        <w:jc w:val="center"/>
        <w:rPr>
          <w:rFonts w:ascii="Times New Roman" w:hAnsi="Times New Roman" w:cs="Times New Roman"/>
          <w:lang/>
        </w:rPr>
      </w:pPr>
      <w:r w:rsidRPr="00BB6426">
        <w:rPr>
          <w:rFonts w:ascii="Times New Roman" w:hAnsi="Times New Roman" w:cs="Times New Roman"/>
          <w:lang/>
        </w:rPr>
        <w:t>II.</w:t>
      </w:r>
      <w:r w:rsidRPr="00BB6426">
        <w:rPr>
          <w:rFonts w:ascii="Times New Roman" w:hAnsi="Times New Roman" w:cs="Times New Roman"/>
          <w:lang/>
        </w:rPr>
        <w:tab/>
        <w:t>ПОРЯДОК СПИСАНИЯ ДВИЖИМОГО МУНИЦИПАЛЬНОГО ИМУЩЕСТВА, ЗАКРЕПЛЕННОГО ЗА МУНИЦИПАЛЬНЫМИ</w:t>
      </w:r>
      <w:r w:rsidRPr="00BB6426">
        <w:rPr>
          <w:rFonts w:ascii="Times New Roman" w:hAnsi="Times New Roman" w:cs="Times New Roman"/>
        </w:rPr>
        <w:t xml:space="preserve"> </w:t>
      </w:r>
      <w:r w:rsidRPr="00BB6426">
        <w:rPr>
          <w:rFonts w:ascii="Times New Roman" w:hAnsi="Times New Roman" w:cs="Times New Roman"/>
          <w:lang/>
        </w:rPr>
        <w:t>ПРЕДПРИЯТИЯМИ</w:t>
      </w:r>
      <w:r w:rsidRPr="00BB6426">
        <w:rPr>
          <w:rFonts w:ascii="Times New Roman" w:hAnsi="Times New Roman" w:cs="Times New Roman"/>
        </w:rPr>
        <w:t>,</w:t>
      </w:r>
      <w:r w:rsidRPr="00BB6426">
        <w:rPr>
          <w:rFonts w:ascii="Times New Roman" w:hAnsi="Times New Roman" w:cs="Times New Roman"/>
          <w:lang/>
        </w:rPr>
        <w:t xml:space="preserve"> МУНИЦИПАЛЬНЫМИ КАЗЕННЫМИ ПРЕДРИЯТИЯМИ</w:t>
      </w:r>
      <w:r w:rsidRPr="00BB6426">
        <w:rPr>
          <w:rFonts w:ascii="Times New Roman" w:hAnsi="Times New Roman" w:cs="Times New Roman"/>
        </w:rPr>
        <w:t>,</w:t>
      </w:r>
      <w:r w:rsidRPr="00BB6426">
        <w:rPr>
          <w:rFonts w:ascii="Times New Roman" w:hAnsi="Times New Roman" w:cs="Times New Roman"/>
          <w:lang/>
        </w:rPr>
        <w:t xml:space="preserve"> МУНИЦИПАЛЬНЫМИ УЧРЕЖДЕНИЯМИ АДМИНИСТРАЦИИ ГОРОДСКОГО ПОСЕЛЕНИЯ БЕЗЕНЧУК МУНИЦИПАЛЬНОГО РАЙОНА БЕЗЕНЧУКСКИЙ САМАРСКОЙ ОБЛАСТИ НА ПРАВЕ ХОЗЯЙСТВЕННОГО ВЕДЕНИЯ</w:t>
      </w:r>
      <w:r w:rsidRPr="00BB6426">
        <w:rPr>
          <w:rFonts w:ascii="Times New Roman" w:hAnsi="Times New Roman" w:cs="Times New Roman"/>
        </w:rPr>
        <w:t xml:space="preserve"> ИЛИ</w:t>
      </w:r>
      <w:r w:rsidRPr="00BB6426">
        <w:rPr>
          <w:rFonts w:ascii="Times New Roman" w:hAnsi="Times New Roman" w:cs="Times New Roman"/>
          <w:lang/>
        </w:rPr>
        <w:t xml:space="preserve"> ОПЕРАТИВНОГО УПРАВЛЕНИЯ, И ИМУЩЕСТВА, ПРИОБРЕТЕННОГО ЗА СЧЕТ СРЕДСТВ, ПОЛУЧЕННЫХ ОТ ОСУЩЕСТВЛЕНИЯ ПРИНОСЯЩЕЙ ДОХОД</w:t>
      </w:r>
      <w:r w:rsidRPr="00BB6426">
        <w:rPr>
          <w:rFonts w:ascii="Times New Roman" w:hAnsi="Times New Roman" w:cs="Times New Roman"/>
        </w:rPr>
        <w:t xml:space="preserve"> </w:t>
      </w:r>
      <w:r w:rsidRPr="00BB6426">
        <w:rPr>
          <w:rFonts w:ascii="Times New Roman" w:hAnsi="Times New Roman" w:cs="Times New Roman"/>
          <w:lang/>
        </w:rPr>
        <w:t>ДЕЯТЕЛЬНОСТИ</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hAnsi="Times New Roman" w:cs="Times New Roman"/>
          <w:lang/>
        </w:rPr>
        <w:t>2.1.</w:t>
      </w:r>
      <w:r w:rsidRPr="00BB6426">
        <w:rPr>
          <w:rFonts w:ascii="Times New Roman" w:hAnsi="Times New Roman" w:cs="Times New Roman"/>
          <w:lang/>
        </w:rPr>
        <w:tab/>
      </w:r>
      <w:r w:rsidRPr="00BB6426">
        <w:rPr>
          <w:rFonts w:ascii="Times New Roman" w:eastAsia="Calibri" w:hAnsi="Times New Roman" w:cs="Times New Roman"/>
        </w:rPr>
        <w:t>Для определения целесообразности (пригодности) дальнейшего использования объекта основных средств, возможности и эффективности его восстановления, а также для оформления документации при списании указанных объектов в организации приказом руководителя муниципального предприятия, муниципального казенного предприятия, муниципального учреждения создается постоянно действующая комиссия.</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 xml:space="preserve">Комиссия состоит из председателя и членов комиссии. Возглавляет комиссию руководитель или заместитель руководителя субъекта списания. В состав комиссии должно входить не менее 5 (пяти) человек.  </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В обязательном порядке в состав комиссии входят:</w:t>
      </w:r>
    </w:p>
    <w:p w:rsidR="00BB6426" w:rsidRPr="00BB6426" w:rsidRDefault="00BB6426" w:rsidP="00BB6426">
      <w:pPr>
        <w:widowControl w:val="0"/>
        <w:numPr>
          <w:ilvl w:val="0"/>
          <w:numId w:val="37"/>
        </w:numPr>
        <w:tabs>
          <w:tab w:val="left" w:pos="851"/>
        </w:tabs>
        <w:autoSpaceDE w:val="0"/>
        <w:autoSpaceDN w:val="0"/>
        <w:adjustRightInd w:val="0"/>
        <w:spacing w:after="0" w:line="240" w:lineRule="auto"/>
        <w:ind w:left="0" w:firstLine="567"/>
        <w:jc w:val="both"/>
        <w:rPr>
          <w:rFonts w:ascii="Times New Roman" w:hAnsi="Times New Roman" w:cs="Times New Roman"/>
          <w:lang/>
        </w:rPr>
      </w:pPr>
      <w:proofErr w:type="gramStart"/>
      <w:r w:rsidRPr="00BB6426">
        <w:rPr>
          <w:rFonts w:ascii="Times New Roman" w:eastAsia="Calibri" w:hAnsi="Times New Roman" w:cs="Times New Roman"/>
        </w:rPr>
        <w:t xml:space="preserve">главный бухгалтер или его заместитель (в органах местного самоуправления поселения, муниципальных предприятиях и учреждениях, в которых штатным расписанием должность главного бухгалтера не предусмотрена, - лицо, возглавляющее управление (отдел), на которое возложено ведение бухгалтерского учета); </w:t>
      </w:r>
      <w:proofErr w:type="gramEnd"/>
    </w:p>
    <w:p w:rsidR="00BB6426" w:rsidRPr="00BB6426" w:rsidRDefault="00BB6426" w:rsidP="00BB6426">
      <w:pPr>
        <w:widowControl w:val="0"/>
        <w:numPr>
          <w:ilvl w:val="0"/>
          <w:numId w:val="37"/>
        </w:numPr>
        <w:tabs>
          <w:tab w:val="left" w:pos="851"/>
        </w:tabs>
        <w:autoSpaceDE w:val="0"/>
        <w:autoSpaceDN w:val="0"/>
        <w:adjustRightInd w:val="0"/>
        <w:spacing w:after="0" w:line="240" w:lineRule="auto"/>
        <w:ind w:left="0" w:firstLine="567"/>
        <w:jc w:val="both"/>
        <w:rPr>
          <w:rFonts w:ascii="Times New Roman" w:hAnsi="Times New Roman" w:cs="Times New Roman"/>
          <w:lang/>
        </w:rPr>
      </w:pPr>
      <w:r w:rsidRPr="00BB6426">
        <w:rPr>
          <w:rFonts w:ascii="Times New Roman" w:eastAsia="Calibri" w:hAnsi="Times New Roman" w:cs="Times New Roman"/>
        </w:rPr>
        <w:t>представитель Администрации городского поселения, курирующий деятельность субъекта списания, назначенный приказом;</w:t>
      </w:r>
    </w:p>
    <w:p w:rsidR="00BB6426" w:rsidRPr="00BB6426" w:rsidRDefault="00BB6426" w:rsidP="00BB6426">
      <w:pPr>
        <w:widowControl w:val="0"/>
        <w:numPr>
          <w:ilvl w:val="0"/>
          <w:numId w:val="37"/>
        </w:numPr>
        <w:tabs>
          <w:tab w:val="left" w:pos="851"/>
        </w:tabs>
        <w:autoSpaceDE w:val="0"/>
        <w:autoSpaceDN w:val="0"/>
        <w:adjustRightInd w:val="0"/>
        <w:spacing w:after="0" w:line="240" w:lineRule="auto"/>
        <w:ind w:left="0" w:firstLine="567"/>
        <w:jc w:val="both"/>
        <w:rPr>
          <w:rFonts w:ascii="Times New Roman" w:hAnsi="Times New Roman" w:cs="Times New Roman"/>
          <w:lang/>
        </w:rPr>
      </w:pPr>
      <w:r w:rsidRPr="00BB6426">
        <w:rPr>
          <w:rFonts w:ascii="Times New Roman" w:eastAsia="Calibri" w:hAnsi="Times New Roman" w:cs="Times New Roman"/>
        </w:rPr>
        <w:t>другие специалисты (инженеры, экономисты, техники и т.д.).</w:t>
      </w:r>
    </w:p>
    <w:p w:rsidR="00BB6426" w:rsidRPr="00BB6426" w:rsidRDefault="00BB6426" w:rsidP="00BB6426">
      <w:pPr>
        <w:widowControl w:val="0"/>
        <w:tabs>
          <w:tab w:val="left" w:pos="851"/>
        </w:tabs>
        <w:autoSpaceDE w:val="0"/>
        <w:autoSpaceDN w:val="0"/>
        <w:adjustRightInd w:val="0"/>
        <w:spacing w:after="0" w:line="240" w:lineRule="auto"/>
        <w:ind w:firstLine="567"/>
        <w:jc w:val="both"/>
        <w:rPr>
          <w:rFonts w:ascii="Times New Roman" w:hAnsi="Times New Roman" w:cs="Times New Roman"/>
        </w:rPr>
      </w:pPr>
      <w:r w:rsidRPr="00BB6426">
        <w:rPr>
          <w:rFonts w:ascii="Times New Roman" w:eastAsia="Calibri" w:hAnsi="Times New Roman" w:cs="Times New Roman"/>
        </w:rPr>
        <w:t xml:space="preserve">В состав комиссии могут включаться </w:t>
      </w:r>
      <w:r w:rsidRPr="00BB6426">
        <w:rPr>
          <w:rFonts w:ascii="Times New Roman" w:hAnsi="Times New Roman" w:cs="Times New Roman"/>
        </w:rPr>
        <w:t>депутаты городского поселения Безенчук (по согласованию).</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eastAsia="Calibri" w:hAnsi="Times New Roman" w:cs="Times New Roman"/>
        </w:rPr>
        <w:t>Материально-ответственные лица как лица, на которых возложена ответственность за сохранность имущества, не имеют права входить в состав комиссии, но участие их в работе комиссии обязательно.</w:t>
      </w:r>
    </w:p>
    <w:p w:rsidR="00BB6426" w:rsidRPr="00BB6426" w:rsidRDefault="00BB6426" w:rsidP="00BB6426">
      <w:pPr>
        <w:tabs>
          <w:tab w:val="left" w:pos="993"/>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При наличии в организации постоянно действующей инвентаризационной комиссии работу по списанию может осуществлять эта комиссия, если это входит в ее компетенцию.</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hAnsi="Times New Roman" w:cs="Times New Roman"/>
          <w:lang/>
        </w:rPr>
        <w:t>2.</w:t>
      </w:r>
      <w:r w:rsidRPr="00BB6426">
        <w:rPr>
          <w:rFonts w:ascii="Times New Roman" w:hAnsi="Times New Roman" w:cs="Times New Roman"/>
        </w:rPr>
        <w:t>2</w:t>
      </w:r>
      <w:r w:rsidRPr="00BB6426">
        <w:rPr>
          <w:rFonts w:ascii="Times New Roman" w:hAnsi="Times New Roman" w:cs="Times New Roman"/>
          <w:lang/>
        </w:rPr>
        <w:t>.</w:t>
      </w:r>
      <w:r w:rsidRPr="00BB6426">
        <w:rPr>
          <w:rFonts w:ascii="Times New Roman" w:hAnsi="Times New Roman" w:cs="Times New Roman"/>
          <w:lang/>
        </w:rPr>
        <w:tab/>
      </w:r>
      <w:r w:rsidRPr="00BB6426">
        <w:rPr>
          <w:rFonts w:ascii="Times New Roman" w:hAnsi="Times New Roman" w:cs="Times New Roman"/>
        </w:rPr>
        <w:t xml:space="preserve"> </w:t>
      </w:r>
      <w:r w:rsidRPr="00BB6426">
        <w:rPr>
          <w:rFonts w:ascii="Times New Roman" w:eastAsia="Calibri" w:hAnsi="Times New Roman" w:cs="Times New Roman"/>
        </w:rPr>
        <w:t>В компетенцию комиссии входит:</w:t>
      </w:r>
    </w:p>
    <w:p w:rsidR="00BB6426" w:rsidRPr="00BB6426" w:rsidRDefault="00BB6426" w:rsidP="00BB6426">
      <w:pPr>
        <w:numPr>
          <w:ilvl w:val="0"/>
          <w:numId w:val="37"/>
        </w:numPr>
        <w:autoSpaceDE w:val="0"/>
        <w:autoSpaceDN w:val="0"/>
        <w:adjustRightInd w:val="0"/>
        <w:spacing w:after="0" w:line="240" w:lineRule="auto"/>
        <w:ind w:left="0" w:firstLine="567"/>
        <w:jc w:val="both"/>
        <w:rPr>
          <w:rFonts w:ascii="Times New Roman" w:eastAsia="Calibri" w:hAnsi="Times New Roman" w:cs="Times New Roman"/>
        </w:rPr>
      </w:pPr>
      <w:r w:rsidRPr="00BB6426">
        <w:rPr>
          <w:rFonts w:ascii="Times New Roman" w:eastAsia="Calibri" w:hAnsi="Times New Roman" w:cs="Times New Roman"/>
        </w:rPr>
        <w:t xml:space="preserve"> производить непосредственный осмотр объекта основных средств, подлежащего списанию с использованием необходимой технической документации, а также данных бухгалтерского учета, установление целесообразности (пригодности) дальнейшего использования объекта основных средств, возможности и эффективности его восстановления;</w:t>
      </w:r>
    </w:p>
    <w:p w:rsidR="00BB6426" w:rsidRPr="00BB6426" w:rsidRDefault="00BB6426" w:rsidP="00BB6426">
      <w:pPr>
        <w:numPr>
          <w:ilvl w:val="0"/>
          <w:numId w:val="37"/>
        </w:numPr>
        <w:autoSpaceDE w:val="0"/>
        <w:autoSpaceDN w:val="0"/>
        <w:adjustRightInd w:val="0"/>
        <w:spacing w:after="0" w:line="240" w:lineRule="auto"/>
        <w:ind w:left="0" w:firstLine="567"/>
        <w:jc w:val="both"/>
        <w:rPr>
          <w:rFonts w:ascii="Times New Roman" w:eastAsia="Calibri" w:hAnsi="Times New Roman" w:cs="Times New Roman"/>
        </w:rPr>
      </w:pPr>
      <w:r w:rsidRPr="00BB6426">
        <w:rPr>
          <w:rFonts w:ascii="Times New Roman" w:eastAsia="Calibri" w:hAnsi="Times New Roman" w:cs="Times New Roman"/>
        </w:rPr>
        <w:t xml:space="preserve"> установление причин списания объекта основных средств (физический и моральный износ, нарушение условий эксплуатации, аварии, стихийные бедствия и иные чрезвычайные ситуации, длительное неиспользование объекта для производства продукции, выполнения работ и услуг либо для управленческих нужд и др.);</w:t>
      </w:r>
    </w:p>
    <w:p w:rsidR="00BB6426" w:rsidRPr="00BB6426" w:rsidRDefault="00BB6426" w:rsidP="00BB6426">
      <w:pPr>
        <w:numPr>
          <w:ilvl w:val="0"/>
          <w:numId w:val="37"/>
        </w:numPr>
        <w:autoSpaceDE w:val="0"/>
        <w:autoSpaceDN w:val="0"/>
        <w:adjustRightInd w:val="0"/>
        <w:spacing w:after="0" w:line="240" w:lineRule="auto"/>
        <w:ind w:left="0" w:firstLine="567"/>
        <w:jc w:val="both"/>
        <w:rPr>
          <w:rFonts w:ascii="Times New Roman" w:eastAsia="Calibri" w:hAnsi="Times New Roman" w:cs="Times New Roman"/>
        </w:rPr>
      </w:pPr>
      <w:r w:rsidRPr="00BB6426">
        <w:rPr>
          <w:rFonts w:ascii="Times New Roman" w:eastAsia="Calibri" w:hAnsi="Times New Roman" w:cs="Times New Roman"/>
        </w:rPr>
        <w:t xml:space="preserve"> выявление лиц, по вине которых происходит преждевременное выбытие объекта основных средств, внесение предложений о привлечении этих лиц к ответственности, установленной законодательством;</w:t>
      </w:r>
    </w:p>
    <w:p w:rsidR="00BB6426" w:rsidRPr="00BB6426" w:rsidRDefault="00BB6426" w:rsidP="00BB6426">
      <w:pPr>
        <w:numPr>
          <w:ilvl w:val="0"/>
          <w:numId w:val="37"/>
        </w:numPr>
        <w:autoSpaceDE w:val="0"/>
        <w:autoSpaceDN w:val="0"/>
        <w:adjustRightInd w:val="0"/>
        <w:spacing w:after="0" w:line="240" w:lineRule="auto"/>
        <w:ind w:left="0" w:firstLine="567"/>
        <w:jc w:val="both"/>
        <w:rPr>
          <w:rFonts w:ascii="Times New Roman" w:eastAsia="Calibri" w:hAnsi="Times New Roman" w:cs="Times New Roman"/>
        </w:rPr>
      </w:pPr>
      <w:r w:rsidRPr="00BB6426">
        <w:rPr>
          <w:rFonts w:ascii="Times New Roman" w:eastAsia="Calibri" w:hAnsi="Times New Roman" w:cs="Times New Roman"/>
        </w:rPr>
        <w:t xml:space="preserve"> </w:t>
      </w:r>
      <w:proofErr w:type="gramStart"/>
      <w:r w:rsidRPr="00BB6426">
        <w:rPr>
          <w:rFonts w:ascii="Times New Roman" w:eastAsia="Calibri" w:hAnsi="Times New Roman" w:cs="Times New Roman"/>
        </w:rPr>
        <w:t xml:space="preserve">определять возможность использования отдельных узлов, деталей, материалов выбывающего объекта основных средств и их оценка исходя из текущей рыночной стоимости, контроль за изъятием из списываемых в </w:t>
      </w:r>
      <w:r w:rsidRPr="00BB6426">
        <w:rPr>
          <w:rFonts w:ascii="Times New Roman" w:eastAsia="Calibri" w:hAnsi="Times New Roman" w:cs="Times New Roman"/>
        </w:rPr>
        <w:lastRenderedPageBreak/>
        <w:t xml:space="preserve">составе объекта основных средств цветных и драгоценных металлов, определение веса и сдачи на соответствующий склад; </w:t>
      </w:r>
      <w:proofErr w:type="gramEnd"/>
    </w:p>
    <w:p w:rsidR="00BB6426" w:rsidRPr="00BB6426" w:rsidRDefault="00BB6426" w:rsidP="00BB6426">
      <w:pPr>
        <w:numPr>
          <w:ilvl w:val="0"/>
          <w:numId w:val="37"/>
        </w:numPr>
        <w:autoSpaceDE w:val="0"/>
        <w:autoSpaceDN w:val="0"/>
        <w:adjustRightInd w:val="0"/>
        <w:spacing w:after="0" w:line="240" w:lineRule="auto"/>
        <w:ind w:left="0" w:firstLine="567"/>
        <w:jc w:val="both"/>
        <w:rPr>
          <w:rFonts w:ascii="Times New Roman" w:eastAsia="Calibri" w:hAnsi="Times New Roman" w:cs="Times New Roman"/>
        </w:rPr>
      </w:pPr>
      <w:r w:rsidRPr="00BB6426">
        <w:rPr>
          <w:rFonts w:ascii="Times New Roman" w:eastAsia="Calibri" w:hAnsi="Times New Roman" w:cs="Times New Roman"/>
        </w:rPr>
        <w:t xml:space="preserve"> осуществлять контроль за изъятием из списываемых объектов основных сре</w:t>
      </w:r>
      <w:proofErr w:type="gramStart"/>
      <w:r w:rsidRPr="00BB6426">
        <w:rPr>
          <w:rFonts w:ascii="Times New Roman" w:eastAsia="Calibri" w:hAnsi="Times New Roman" w:cs="Times New Roman"/>
        </w:rPr>
        <w:t>дств цв</w:t>
      </w:r>
      <w:proofErr w:type="gramEnd"/>
      <w:r w:rsidRPr="00BB6426">
        <w:rPr>
          <w:rFonts w:ascii="Times New Roman" w:eastAsia="Calibri" w:hAnsi="Times New Roman" w:cs="Times New Roman"/>
        </w:rPr>
        <w:t>етных и драгоценных металлов, определением их количества, веса;</w:t>
      </w:r>
    </w:p>
    <w:p w:rsidR="00BB6426" w:rsidRPr="00BB6426" w:rsidRDefault="00BB6426" w:rsidP="00BB6426">
      <w:pPr>
        <w:numPr>
          <w:ilvl w:val="0"/>
          <w:numId w:val="37"/>
        </w:numPr>
        <w:autoSpaceDE w:val="0"/>
        <w:autoSpaceDN w:val="0"/>
        <w:adjustRightInd w:val="0"/>
        <w:spacing w:after="0" w:line="240" w:lineRule="auto"/>
        <w:ind w:left="0" w:firstLine="567"/>
        <w:jc w:val="both"/>
        <w:rPr>
          <w:rFonts w:ascii="Times New Roman" w:eastAsia="Calibri" w:hAnsi="Times New Roman" w:cs="Times New Roman"/>
        </w:rPr>
      </w:pPr>
      <w:r w:rsidRPr="00BB6426">
        <w:rPr>
          <w:rFonts w:ascii="Times New Roman" w:eastAsia="Calibri" w:hAnsi="Times New Roman" w:cs="Times New Roman"/>
        </w:rPr>
        <w:t xml:space="preserve"> составлять акт на списание объекта основных средств, установленной формы.</w:t>
      </w:r>
    </w:p>
    <w:p w:rsidR="00BB6426" w:rsidRPr="00BB6426" w:rsidRDefault="00BB6426" w:rsidP="00BB6426">
      <w:pPr>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2.3. Постоянно действующие комиссии осуществляют работу по списанию имущества в пределах компетенции, установленной п.2.2. настоящего Положения.</w:t>
      </w:r>
    </w:p>
    <w:p w:rsidR="00BB6426" w:rsidRPr="00BB6426" w:rsidRDefault="00BB6426" w:rsidP="00BB6426">
      <w:pPr>
        <w:autoSpaceDE w:val="0"/>
        <w:autoSpaceDN w:val="0"/>
        <w:adjustRightInd w:val="0"/>
        <w:spacing w:after="0" w:line="240" w:lineRule="auto"/>
        <w:ind w:firstLine="567"/>
        <w:jc w:val="both"/>
        <w:rPr>
          <w:rFonts w:ascii="Times New Roman" w:eastAsia="Calibri" w:hAnsi="Times New Roman" w:cs="Times New Roman"/>
        </w:rPr>
      </w:pPr>
      <w:r w:rsidRPr="00BB6426">
        <w:rPr>
          <w:rFonts w:ascii="Times New Roman" w:eastAsia="Calibri" w:hAnsi="Times New Roman" w:cs="Times New Roman"/>
        </w:rPr>
        <w:t>По результатам работы постоянно действующей комиссии оформляется акты установленной формы по кодам ОКУД, в которых отражаются:</w:t>
      </w:r>
    </w:p>
    <w:p w:rsidR="00BB6426" w:rsidRPr="00BB6426" w:rsidRDefault="00BB6426" w:rsidP="00BB6426">
      <w:pPr>
        <w:numPr>
          <w:ilvl w:val="0"/>
          <w:numId w:val="40"/>
        </w:numPr>
        <w:autoSpaceDE w:val="0"/>
        <w:autoSpaceDN w:val="0"/>
        <w:adjustRightInd w:val="0"/>
        <w:spacing w:after="0" w:line="240" w:lineRule="auto"/>
        <w:ind w:left="0" w:firstLine="567"/>
        <w:jc w:val="both"/>
        <w:rPr>
          <w:rFonts w:ascii="Times New Roman" w:eastAsia="Calibri" w:hAnsi="Times New Roman" w:cs="Times New Roman"/>
        </w:rPr>
      </w:pPr>
      <w:r w:rsidRPr="00BB6426">
        <w:rPr>
          <w:rFonts w:ascii="Times New Roman" w:eastAsia="Calibri" w:hAnsi="Times New Roman" w:cs="Times New Roman"/>
        </w:rPr>
        <w:t>результаты осмотра, подлежащего списанию имущества;</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eastAsia="Calibri" w:hAnsi="Times New Roman" w:cs="Times New Roman"/>
        </w:rPr>
        <w:t xml:space="preserve">причины списания имущества </w:t>
      </w:r>
      <w:r w:rsidRPr="00BB6426">
        <w:rPr>
          <w:rFonts w:ascii="Times New Roman" w:hAnsi="Times New Roman" w:cs="Times New Roman"/>
          <w:lang/>
        </w:rPr>
        <w:t>(износ, аварии, стихийные бедствия, нарушения условий эксплуатации и пр.);</w:t>
      </w:r>
    </w:p>
    <w:p w:rsidR="00BB6426" w:rsidRPr="00BB6426" w:rsidRDefault="00BB6426" w:rsidP="00BB6426">
      <w:pPr>
        <w:numPr>
          <w:ilvl w:val="0"/>
          <w:numId w:val="40"/>
        </w:numPr>
        <w:autoSpaceDE w:val="0"/>
        <w:autoSpaceDN w:val="0"/>
        <w:adjustRightInd w:val="0"/>
        <w:spacing w:after="0" w:line="240" w:lineRule="auto"/>
        <w:ind w:left="0" w:firstLine="567"/>
        <w:jc w:val="both"/>
        <w:rPr>
          <w:rFonts w:ascii="Times New Roman" w:eastAsia="Calibri" w:hAnsi="Times New Roman" w:cs="Times New Roman"/>
        </w:rPr>
      </w:pPr>
      <w:r w:rsidRPr="00BB6426">
        <w:rPr>
          <w:rFonts w:ascii="Times New Roman" w:eastAsia="Calibri" w:hAnsi="Times New Roman" w:cs="Times New Roman"/>
        </w:rPr>
        <w:t>возможность ремонта или восстановления имущества;</w:t>
      </w:r>
    </w:p>
    <w:p w:rsidR="00BB6426" w:rsidRPr="00BB6426" w:rsidRDefault="00BB6426" w:rsidP="00BB6426">
      <w:pPr>
        <w:numPr>
          <w:ilvl w:val="0"/>
          <w:numId w:val="40"/>
        </w:numPr>
        <w:autoSpaceDE w:val="0"/>
        <w:autoSpaceDN w:val="0"/>
        <w:adjustRightInd w:val="0"/>
        <w:spacing w:after="0" w:line="240" w:lineRule="auto"/>
        <w:ind w:left="0" w:firstLine="567"/>
        <w:jc w:val="both"/>
        <w:rPr>
          <w:rFonts w:ascii="Times New Roman" w:eastAsia="Calibri" w:hAnsi="Times New Roman" w:cs="Times New Roman"/>
        </w:rPr>
      </w:pPr>
      <w:r w:rsidRPr="00BB6426">
        <w:rPr>
          <w:rFonts w:ascii="Times New Roman" w:eastAsia="Calibri" w:hAnsi="Times New Roman" w:cs="Times New Roman"/>
        </w:rPr>
        <w:t>возможность использования отдельных узлов, деталей, материалов списываемого имущества;</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2.</w:t>
      </w:r>
      <w:r w:rsidRPr="00BB6426">
        <w:rPr>
          <w:rFonts w:ascii="Times New Roman" w:hAnsi="Times New Roman" w:cs="Times New Roman"/>
        </w:rPr>
        <w:t>4</w:t>
      </w:r>
      <w:r w:rsidRPr="00BB6426">
        <w:rPr>
          <w:rFonts w:ascii="Times New Roman" w:hAnsi="Times New Roman" w:cs="Times New Roman"/>
          <w:lang/>
        </w:rPr>
        <w:t>.</w:t>
      </w:r>
      <w:r w:rsidRPr="00BB6426">
        <w:rPr>
          <w:rFonts w:ascii="Times New Roman" w:hAnsi="Times New Roman" w:cs="Times New Roman"/>
          <w:lang/>
        </w:rPr>
        <w:tab/>
        <w:t>При списании имущества в связи со стихийными бедствиями, иными чрезвычайными ситуациями или непредвиденными обстоятельствами к актам на списание прилагаются:</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копии актов соответствующих компетентных органов;</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заключение о техническом состоянии объекта основных средств, подготовленное специализированной организацией;</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справка о стоимости нанесенного ущерба.</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2.</w:t>
      </w:r>
      <w:r w:rsidRPr="00BB6426">
        <w:rPr>
          <w:rFonts w:ascii="Times New Roman" w:hAnsi="Times New Roman" w:cs="Times New Roman"/>
        </w:rPr>
        <w:t>5</w:t>
      </w:r>
      <w:r w:rsidRPr="00BB6426">
        <w:rPr>
          <w:rFonts w:ascii="Times New Roman" w:hAnsi="Times New Roman" w:cs="Times New Roman"/>
          <w:lang/>
        </w:rPr>
        <w:t>.</w:t>
      </w:r>
      <w:r w:rsidRPr="00BB6426">
        <w:rPr>
          <w:rFonts w:ascii="Times New Roman" w:hAnsi="Times New Roman" w:cs="Times New Roman"/>
          <w:lang/>
        </w:rPr>
        <w:tab/>
      </w:r>
      <w:r w:rsidRPr="00BB6426">
        <w:rPr>
          <w:rFonts w:ascii="Times New Roman" w:hAnsi="Times New Roman" w:cs="Times New Roman"/>
        </w:rPr>
        <w:t xml:space="preserve"> </w:t>
      </w:r>
      <w:r w:rsidRPr="00BB6426">
        <w:rPr>
          <w:rFonts w:ascii="Times New Roman" w:hAnsi="Times New Roman" w:cs="Times New Roman"/>
          <w:lang/>
        </w:rPr>
        <w:t>При списании транспортных средств к актам на списание прилагаются:</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rPr>
      </w:pPr>
      <w:r w:rsidRPr="00BB6426">
        <w:rPr>
          <w:rFonts w:ascii="Times New Roman" w:hAnsi="Times New Roman" w:cs="Times New Roman"/>
          <w:lang/>
        </w:rPr>
        <w:t>•</w:t>
      </w:r>
      <w:r w:rsidRPr="00BB6426">
        <w:rPr>
          <w:rFonts w:ascii="Times New Roman" w:hAnsi="Times New Roman" w:cs="Times New Roman"/>
          <w:lang/>
        </w:rPr>
        <w:tab/>
      </w:r>
      <w:r w:rsidRPr="00BB6426">
        <w:rPr>
          <w:rFonts w:ascii="Times New Roman" w:hAnsi="Times New Roman" w:cs="Times New Roman"/>
        </w:rPr>
        <w:t>заключение о техническом состоянии объекта, подготовленное специализированной организацией, с приложением копий устава, свидетельства о постановке на учет в налоговом органе;</w:t>
      </w:r>
    </w:p>
    <w:p w:rsidR="00BB6426" w:rsidRPr="00BB6426" w:rsidRDefault="00BB6426" w:rsidP="00BB6426">
      <w:pPr>
        <w:widowControl w:val="0"/>
        <w:numPr>
          <w:ilvl w:val="0"/>
          <w:numId w:val="39"/>
        </w:numPr>
        <w:autoSpaceDE w:val="0"/>
        <w:autoSpaceDN w:val="0"/>
        <w:adjustRightInd w:val="0"/>
        <w:spacing w:after="0" w:line="240" w:lineRule="auto"/>
        <w:ind w:left="0" w:firstLine="567"/>
        <w:jc w:val="both"/>
        <w:rPr>
          <w:rFonts w:ascii="Times New Roman" w:hAnsi="Times New Roman" w:cs="Times New Roman"/>
        </w:rPr>
      </w:pPr>
      <w:r w:rsidRPr="00BB6426">
        <w:rPr>
          <w:rFonts w:ascii="Times New Roman" w:hAnsi="Times New Roman" w:cs="Times New Roman"/>
        </w:rPr>
        <w:t>копия паспорта транспортного средства;</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копия свидетельства о регистрации транспортного средства;</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сведения о прохождении последнего технического осмотра;</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копия акта о транспортном происшествии (по автотранспортным средствам - о дорожно-транспортном происшествии);</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копия акта технической экспертизы транспортного средства;</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справка о стоимости нанесенного ущерба - при списании транспортного средства, выбывшего вследствие аварии;</w:t>
      </w:r>
    </w:p>
    <w:p w:rsidR="00BB6426" w:rsidRPr="00BB6426" w:rsidRDefault="00BB6426" w:rsidP="00BB6426">
      <w:pPr>
        <w:widowControl w:val="0"/>
        <w:numPr>
          <w:ilvl w:val="0"/>
          <w:numId w:val="39"/>
        </w:numPr>
        <w:autoSpaceDE w:val="0"/>
        <w:autoSpaceDN w:val="0"/>
        <w:adjustRightInd w:val="0"/>
        <w:spacing w:after="0" w:line="240" w:lineRule="auto"/>
        <w:ind w:left="0" w:firstLine="567"/>
        <w:jc w:val="both"/>
        <w:rPr>
          <w:rFonts w:ascii="Times New Roman" w:hAnsi="Times New Roman" w:cs="Times New Roman"/>
          <w:lang/>
        </w:rPr>
      </w:pPr>
      <w:r w:rsidRPr="00BB6426">
        <w:rPr>
          <w:rFonts w:ascii="Times New Roman" w:hAnsi="Times New Roman" w:cs="Times New Roman"/>
        </w:rPr>
        <w:t xml:space="preserve">копии постановлений, решений соответствующих компетентных органов - при списании транспортного средства, утраченного в результате хищения (угона). </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2.</w:t>
      </w:r>
      <w:r w:rsidRPr="00BB6426">
        <w:rPr>
          <w:rFonts w:ascii="Times New Roman" w:hAnsi="Times New Roman" w:cs="Times New Roman"/>
        </w:rPr>
        <w:t>6</w:t>
      </w:r>
      <w:r w:rsidRPr="00BB6426">
        <w:rPr>
          <w:rFonts w:ascii="Times New Roman" w:hAnsi="Times New Roman" w:cs="Times New Roman"/>
          <w:lang/>
        </w:rPr>
        <w:t>.</w:t>
      </w:r>
      <w:r w:rsidRPr="00BB6426">
        <w:rPr>
          <w:rFonts w:ascii="Times New Roman" w:hAnsi="Times New Roman" w:cs="Times New Roman"/>
          <w:lang/>
        </w:rPr>
        <w:tab/>
        <w:t>При списании машин и оборудования, не выработавших свой ресурс (неамортизированное имущество), к акту на списание прилагается заключение о техническом состоянии объекта, подготовленное организацией, выполняющей технический ремонт.</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2.</w:t>
      </w:r>
      <w:r w:rsidRPr="00BB6426">
        <w:rPr>
          <w:rFonts w:ascii="Times New Roman" w:hAnsi="Times New Roman" w:cs="Times New Roman"/>
        </w:rPr>
        <w:t>7</w:t>
      </w:r>
      <w:r w:rsidRPr="00BB6426">
        <w:rPr>
          <w:rFonts w:ascii="Times New Roman" w:hAnsi="Times New Roman" w:cs="Times New Roman"/>
          <w:lang/>
        </w:rPr>
        <w:t>.</w:t>
      </w:r>
      <w:r w:rsidRPr="00BB6426">
        <w:rPr>
          <w:rFonts w:ascii="Times New Roman" w:hAnsi="Times New Roman" w:cs="Times New Roman"/>
          <w:lang/>
        </w:rPr>
        <w:tab/>
      </w:r>
      <w:r w:rsidRPr="00BB6426">
        <w:rPr>
          <w:rFonts w:ascii="Times New Roman" w:hAnsi="Times New Roman" w:cs="Times New Roman"/>
        </w:rPr>
        <w:t xml:space="preserve"> </w:t>
      </w:r>
      <w:r w:rsidRPr="00BB6426">
        <w:rPr>
          <w:rFonts w:ascii="Times New Roman" w:hAnsi="Times New Roman" w:cs="Times New Roman"/>
          <w:lang/>
        </w:rPr>
        <w:t>При списании компьютерной техники, оргтехники, сложной бытовой техники и радиоэлектронной аппаратуры к акту на списание прилагается заключение о техническом состоянии объекта, подготовленное организациями, осуществляющими ремонт соответствующей техники.</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При отсутствии специализированной отраслевой технической службы, обладающей правом на проведение экспертизы, заключение о непригодности муниципального имущества к дальнейшему использованию, невозможности или нецелесообразности его восстановления дает комиссия, созданная с привлечением специалистов соответствующих направлений муниципального предприятия, муниципального казенного предприятия, муниципального учреждения или иной организации.</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2.</w:t>
      </w:r>
      <w:r w:rsidRPr="00BB6426">
        <w:rPr>
          <w:rFonts w:ascii="Times New Roman" w:hAnsi="Times New Roman" w:cs="Times New Roman"/>
        </w:rPr>
        <w:t>8</w:t>
      </w:r>
      <w:r w:rsidRPr="00BB6426">
        <w:rPr>
          <w:rFonts w:ascii="Times New Roman" w:hAnsi="Times New Roman" w:cs="Times New Roman"/>
          <w:lang/>
        </w:rPr>
        <w:t>.</w:t>
      </w:r>
      <w:r w:rsidRPr="00BB6426">
        <w:rPr>
          <w:rFonts w:ascii="Times New Roman" w:hAnsi="Times New Roman" w:cs="Times New Roman"/>
          <w:lang/>
        </w:rPr>
        <w:tab/>
        <w:t>Муниципальное предприятие, муниципальное казенное предприятие, муниципальное казенное учреждение или иная организация при списании муниципального имущества первоначальной балансовой стоимостью свыше 3000 рублей за единицу направляет на имя руководителя Администрации городского поселения Безенчук заявление (сопроводительное письмо) в произвольной форме для принятия решения о списании муниципального имущества городского поселения Безенчук муниципального района Безенчукский Самарской области. Имущество, стоимость которого не превышает 3000 рублей, списывается муниципальными предприятиями, муниципальными казенными предприятиями, муниципальными казенными учреждениями или иными организациями самостоятельно в соответствии с правилами ведения бухгалтерского учета.</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Списание имущества, приобретенного муниципальным автономным или бюджетным учреждением за счет средств, полученных от осуществления приносящей доходы деятельности, и учитываемого на отдельном балансе, осуществляется ими самостоятельно.</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2.</w:t>
      </w:r>
      <w:r w:rsidRPr="00BB6426">
        <w:rPr>
          <w:rFonts w:ascii="Times New Roman" w:hAnsi="Times New Roman" w:cs="Times New Roman"/>
        </w:rPr>
        <w:t>9</w:t>
      </w:r>
      <w:r w:rsidRPr="00BB6426">
        <w:rPr>
          <w:rFonts w:ascii="Times New Roman" w:hAnsi="Times New Roman" w:cs="Times New Roman"/>
          <w:lang/>
        </w:rPr>
        <w:t>.</w:t>
      </w:r>
      <w:r w:rsidRPr="00BB6426">
        <w:rPr>
          <w:rFonts w:ascii="Times New Roman" w:hAnsi="Times New Roman" w:cs="Times New Roman"/>
          <w:lang/>
        </w:rPr>
        <w:tab/>
        <w:t xml:space="preserve">На основании представленных документов Администрация городского поселения Безенчук в течение 30 дней проверяет обоснованность списания имущества и выносит соответствующее </w:t>
      </w:r>
      <w:r w:rsidRPr="00BB6426">
        <w:rPr>
          <w:rFonts w:ascii="Times New Roman" w:hAnsi="Times New Roman" w:cs="Times New Roman"/>
        </w:rPr>
        <w:t>распоряжение</w:t>
      </w:r>
      <w:r w:rsidRPr="00BB6426">
        <w:rPr>
          <w:rFonts w:ascii="Times New Roman" w:hAnsi="Times New Roman" w:cs="Times New Roman"/>
          <w:lang/>
        </w:rPr>
        <w:t>, один экземпляр которого в течение 5 рабочих дней с даты его подписания (в случае положительного решения одновременно с дополнительным соглашением к договору, на основании которого имущество было передано) направляется в адрес муниципального предприятия, муниципального казенного предприятия, муниципального учреждения или иной организации.</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В случае возникновения сомнений в обоснованности списания имущества Администрация городского поселения Безенчук вправе заказать проведение дополнительной независимой экспертизы.</w:t>
      </w:r>
    </w:p>
    <w:p w:rsidR="00BB6426" w:rsidRPr="00BB6426" w:rsidRDefault="00BB6426" w:rsidP="00BB6426">
      <w:pPr>
        <w:widowControl w:val="0"/>
        <w:autoSpaceDE w:val="0"/>
        <w:autoSpaceDN w:val="0"/>
        <w:adjustRightInd w:val="0"/>
        <w:spacing w:after="0" w:line="240" w:lineRule="auto"/>
        <w:ind w:firstLine="567"/>
        <w:jc w:val="center"/>
        <w:rPr>
          <w:rFonts w:ascii="Times New Roman" w:hAnsi="Times New Roman" w:cs="Times New Roman"/>
          <w:lang/>
        </w:rPr>
      </w:pPr>
      <w:r w:rsidRPr="00BB6426">
        <w:rPr>
          <w:rFonts w:ascii="Times New Roman" w:hAnsi="Times New Roman" w:cs="Times New Roman"/>
          <w:lang/>
        </w:rPr>
        <w:lastRenderedPageBreak/>
        <w:t>III.</w:t>
      </w:r>
      <w:r w:rsidRPr="00BB6426">
        <w:rPr>
          <w:rFonts w:ascii="Times New Roman" w:hAnsi="Times New Roman" w:cs="Times New Roman"/>
          <w:lang/>
        </w:rPr>
        <w:tab/>
        <w:t xml:space="preserve">ПОРЯДОК СПИСАНИЯ ДВИЖИМОГО ИМУЩЕСТВА, ПЕРЕДАННОГО В БЕЗВОЗМЕЗДНОЕ ВРЕМЕННОЕ ПОЛЬЗОВАНИЕ, ПО ДОГОВОРАМ </w:t>
      </w:r>
      <w:r w:rsidRPr="00BB6426">
        <w:rPr>
          <w:rFonts w:ascii="Times New Roman" w:hAnsi="Times New Roman" w:cs="Times New Roman"/>
        </w:rPr>
        <w:t>И</w:t>
      </w:r>
      <w:r w:rsidRPr="00BB6426">
        <w:rPr>
          <w:rFonts w:ascii="Times New Roman" w:hAnsi="Times New Roman" w:cs="Times New Roman"/>
          <w:lang/>
        </w:rPr>
        <w:t>СПОЛЬЗОВАНИЯ ИМУЩЕСТВА МУНИЦИПАЛЬНОЙ КАЗНЫ И ИМУЩЕСТВА, ПЕРЕДАННОГО ПО ДОГОВОРАМ АРЕНДЫ ИМУЩЕСТВА МУНИЦИПАЛЬНОЙ КАЗНЫ</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3.1.</w:t>
      </w:r>
      <w:r w:rsidRPr="00BB6426">
        <w:rPr>
          <w:rFonts w:ascii="Times New Roman" w:hAnsi="Times New Roman" w:cs="Times New Roman"/>
          <w:lang/>
        </w:rPr>
        <w:tab/>
        <w:t>Определение непригодности движимого муниципального имущества, переданного в безвозмездное временное пользование, имущества, переданного по договору аренды имущества муниципальной казны, а также по договору использования имущества муниципальной казны осуществляется Администрацией городского поселения Безенчук по письменному обращению ссудополучателя (арендатора) об изъятии имущества в связи с непригодностью к дальнейшему использованию.</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3.2.</w:t>
      </w:r>
      <w:r w:rsidRPr="00BB6426">
        <w:rPr>
          <w:rFonts w:ascii="Times New Roman" w:hAnsi="Times New Roman" w:cs="Times New Roman"/>
          <w:lang/>
        </w:rPr>
        <w:tab/>
        <w:t xml:space="preserve">Администрация городского поселения Безенчук создает постоянно действующую комиссию по списанию движимого муниципального имущества (далее - комиссия). Состав и полномочия (аналогичны указанным в пунктах </w:t>
      </w:r>
      <w:r w:rsidRPr="00BB6426">
        <w:rPr>
          <w:rFonts w:ascii="Times New Roman" w:hAnsi="Times New Roman" w:cs="Times New Roman"/>
        </w:rPr>
        <w:t>2.1-2.2.</w:t>
      </w:r>
      <w:r w:rsidRPr="00BB6426">
        <w:rPr>
          <w:rFonts w:ascii="Times New Roman" w:hAnsi="Times New Roman" w:cs="Times New Roman"/>
          <w:lang/>
        </w:rPr>
        <w:t xml:space="preserve"> Положения) комиссии утверждаются распоряжением </w:t>
      </w:r>
      <w:r w:rsidRPr="00BB6426">
        <w:rPr>
          <w:rFonts w:ascii="Times New Roman" w:hAnsi="Times New Roman" w:cs="Times New Roman"/>
        </w:rPr>
        <w:t>Администрации</w:t>
      </w:r>
      <w:r w:rsidRPr="00BB6426">
        <w:rPr>
          <w:rFonts w:ascii="Times New Roman" w:hAnsi="Times New Roman" w:cs="Times New Roman"/>
          <w:lang/>
        </w:rPr>
        <w:t xml:space="preserve"> городского поселения Безенчук.</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3.3.</w:t>
      </w:r>
      <w:r w:rsidRPr="00BB6426">
        <w:rPr>
          <w:rFonts w:ascii="Times New Roman" w:hAnsi="Times New Roman" w:cs="Times New Roman"/>
          <w:lang/>
        </w:rPr>
        <w:tab/>
        <w:t>По результатам работы комиссии составляется акт о списании муниципального имущества в двух экземплярах, который утверждается главой городского поселения Безенчук. Одновременно с актом на списание готовится распоряжение о списании муниципального имущества также в двух экземплярах и дополнительное соглашение к договору о передаче муниципального имущества в безвозмездное временное пользование, к договору аренды, к договору использования имущества муниципальной казны. Вторые экземпляры акта и распоряжения в течение 5 рабочих дней с даты их подписания направляются в адрес организации, в безвозмездном временном пользовании либо в аренде (использовании) имущества муниципальной казны которой находится муниципальное имущество.</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3.4.</w:t>
      </w:r>
      <w:r w:rsidRPr="00BB6426">
        <w:rPr>
          <w:rFonts w:ascii="Times New Roman" w:hAnsi="Times New Roman" w:cs="Times New Roman"/>
          <w:lang/>
        </w:rPr>
        <w:tab/>
        <w:t>В акте на списание имущества отражаются:</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результаты осмотра, подлежащего списанию муниципального имущества;</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причины списания муниципального имущества (износ, аварии, стихийные бедствия, нарушения условий эксплуатации и пр.);</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возможность ремонта или восстановления муниципального имущества;</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возможность использования отдельных узлов, деталей и материалов списываемого имущества.</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3.5.</w:t>
      </w:r>
      <w:r w:rsidRPr="00BB6426">
        <w:rPr>
          <w:rFonts w:ascii="Times New Roman" w:hAnsi="Times New Roman" w:cs="Times New Roman"/>
          <w:lang/>
        </w:rPr>
        <w:tab/>
        <w:t>К актам на списание прилагаются документы, описанные в пунктах 2.</w:t>
      </w:r>
      <w:r w:rsidRPr="00BB6426">
        <w:rPr>
          <w:rFonts w:ascii="Times New Roman" w:hAnsi="Times New Roman" w:cs="Times New Roman"/>
        </w:rPr>
        <w:t>4</w:t>
      </w:r>
      <w:r w:rsidRPr="00BB6426">
        <w:rPr>
          <w:rFonts w:ascii="Times New Roman" w:hAnsi="Times New Roman" w:cs="Times New Roman"/>
          <w:lang/>
        </w:rPr>
        <w:t>-2.</w:t>
      </w:r>
      <w:r w:rsidRPr="00BB6426">
        <w:rPr>
          <w:rFonts w:ascii="Times New Roman" w:hAnsi="Times New Roman" w:cs="Times New Roman"/>
        </w:rPr>
        <w:t>8</w:t>
      </w:r>
      <w:r w:rsidRPr="00BB6426">
        <w:rPr>
          <w:rFonts w:ascii="Times New Roman" w:hAnsi="Times New Roman" w:cs="Times New Roman"/>
          <w:lang/>
        </w:rPr>
        <w:t xml:space="preserve"> настоящего Положения, обязанность по представлению которых возлагается на организацию, в безвозмездном временном пользовании либо в аренде, использовании имущества муниципальной казны которой находится списываемое муниципальное имущество. </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3.6.</w:t>
      </w:r>
      <w:r w:rsidRPr="00BB6426">
        <w:rPr>
          <w:rFonts w:ascii="Times New Roman" w:hAnsi="Times New Roman" w:cs="Times New Roman"/>
          <w:lang/>
        </w:rPr>
        <w:tab/>
        <w:t>Списание объектов движимого имущества производится в соответствии с действующими нормами и правилами бухгалтерского учета.</w:t>
      </w:r>
    </w:p>
    <w:p w:rsidR="00BB6426" w:rsidRPr="00BB6426" w:rsidRDefault="00BB6426" w:rsidP="00BB6426">
      <w:pPr>
        <w:widowControl w:val="0"/>
        <w:autoSpaceDE w:val="0"/>
        <w:autoSpaceDN w:val="0"/>
        <w:adjustRightInd w:val="0"/>
        <w:spacing w:after="0" w:line="240" w:lineRule="auto"/>
        <w:ind w:firstLine="567"/>
        <w:jc w:val="center"/>
        <w:rPr>
          <w:rFonts w:ascii="Times New Roman" w:hAnsi="Times New Roman" w:cs="Times New Roman"/>
        </w:rPr>
      </w:pPr>
      <w:r w:rsidRPr="00BB6426">
        <w:rPr>
          <w:rFonts w:ascii="Times New Roman" w:hAnsi="Times New Roman" w:cs="Times New Roman"/>
          <w:lang/>
        </w:rPr>
        <w:t>IV.</w:t>
      </w:r>
      <w:r w:rsidRPr="00BB6426">
        <w:rPr>
          <w:rFonts w:ascii="Times New Roman" w:hAnsi="Times New Roman" w:cs="Times New Roman"/>
          <w:lang/>
        </w:rPr>
        <w:tab/>
        <w:t>ПОРЯДОК СПИСАНИЯ НЕДВИЖИМОГО МУНИЦИПАЛЬНОГО ИМУЩЕСТВА</w:t>
      </w:r>
      <w:r w:rsidRPr="00BB6426">
        <w:rPr>
          <w:rFonts w:ascii="Times New Roman" w:hAnsi="Times New Roman" w:cs="Times New Roman"/>
        </w:rPr>
        <w:t xml:space="preserve"> (ВКЛЮЧАЯ ОБЪЕКТЫ НЕЗАВЕРШЕННОГО СТРОИТЕЛЬСТВА)</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4.1.</w:t>
      </w:r>
      <w:r w:rsidRPr="00BB6426">
        <w:rPr>
          <w:rFonts w:ascii="Times New Roman" w:hAnsi="Times New Roman" w:cs="Times New Roman"/>
          <w:lang/>
        </w:rPr>
        <w:tab/>
      </w:r>
      <w:r w:rsidRPr="00BB6426">
        <w:rPr>
          <w:rFonts w:ascii="Times New Roman" w:hAnsi="Times New Roman" w:cs="Times New Roman"/>
        </w:rPr>
        <w:t xml:space="preserve"> </w:t>
      </w:r>
      <w:r w:rsidRPr="00BB6426">
        <w:rPr>
          <w:rFonts w:ascii="Times New Roman" w:hAnsi="Times New Roman" w:cs="Times New Roman"/>
          <w:lang/>
        </w:rPr>
        <w:t>Определение непригодности недвижимого муниципального имущества осуществляется постоянно действующей комиссией муниципального предприятия, муниципального казенного предприятия, муниципального казенного учреждения или иной организацией, созданной на основании 2.1. настоящего Положения.</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4.2.</w:t>
      </w:r>
      <w:r w:rsidRPr="00BB6426">
        <w:rPr>
          <w:rFonts w:ascii="Times New Roman" w:hAnsi="Times New Roman" w:cs="Times New Roman"/>
          <w:lang/>
        </w:rPr>
        <w:tab/>
      </w:r>
      <w:r w:rsidRPr="00BB6426">
        <w:rPr>
          <w:rFonts w:ascii="Times New Roman" w:hAnsi="Times New Roman" w:cs="Times New Roman"/>
        </w:rPr>
        <w:t xml:space="preserve"> </w:t>
      </w:r>
      <w:r w:rsidRPr="00BB6426">
        <w:rPr>
          <w:rFonts w:ascii="Times New Roman" w:hAnsi="Times New Roman" w:cs="Times New Roman"/>
          <w:lang/>
        </w:rPr>
        <w:t>По результатам работы комиссии в отношении объектов недвижимости составляется акт о списании (сносе) объекта недвижимости в соответствии с действующими нормами и правилами бухгалтерского учета.</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4.3.</w:t>
      </w:r>
      <w:r w:rsidRPr="00BB6426">
        <w:rPr>
          <w:rFonts w:ascii="Times New Roman" w:hAnsi="Times New Roman" w:cs="Times New Roman"/>
          <w:lang/>
        </w:rPr>
        <w:tab/>
        <w:t>К акту на списание недвижимого имущества прилагаются следующие документы:</w:t>
      </w:r>
    </w:p>
    <w:p w:rsidR="00BB6426" w:rsidRPr="00BB6426" w:rsidRDefault="00BB6426" w:rsidP="00BB6426">
      <w:pPr>
        <w:widowControl w:val="0"/>
        <w:tabs>
          <w:tab w:val="left" w:pos="993"/>
        </w:tabs>
        <w:autoSpaceDE w:val="0"/>
        <w:autoSpaceDN w:val="0"/>
        <w:adjustRightInd w:val="0"/>
        <w:spacing w:after="0" w:line="240" w:lineRule="auto"/>
        <w:ind w:firstLine="567"/>
        <w:jc w:val="both"/>
        <w:rPr>
          <w:rFonts w:ascii="Times New Roman" w:hAnsi="Times New Roman" w:cs="Times New Roman"/>
        </w:rPr>
      </w:pPr>
      <w:r w:rsidRPr="00BB6426">
        <w:rPr>
          <w:rFonts w:ascii="Times New Roman" w:hAnsi="Times New Roman" w:cs="Times New Roman"/>
          <w:lang/>
        </w:rPr>
        <w:t>•</w:t>
      </w:r>
      <w:r w:rsidRPr="00BB6426">
        <w:rPr>
          <w:rFonts w:ascii="Times New Roman" w:hAnsi="Times New Roman" w:cs="Times New Roman"/>
          <w:b/>
          <w:lang/>
        </w:rPr>
        <w:tab/>
      </w:r>
      <w:r w:rsidRPr="00BB6426">
        <w:rPr>
          <w:rFonts w:ascii="Times New Roman" w:hAnsi="Times New Roman" w:cs="Times New Roman"/>
        </w:rPr>
        <w:t>заключение о техническом состоянии объекта недвижимого имущества, подтверждающего его непригодность к восстановлению и дальнейшему  использованию, выданного компетентной организацией.</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4.4.</w:t>
      </w:r>
      <w:r w:rsidRPr="00BB6426">
        <w:rPr>
          <w:rFonts w:ascii="Times New Roman" w:hAnsi="Times New Roman" w:cs="Times New Roman"/>
          <w:lang/>
        </w:rPr>
        <w:tab/>
        <w:t xml:space="preserve"> При списании </w:t>
      </w:r>
      <w:r w:rsidRPr="00BB6426">
        <w:rPr>
          <w:rFonts w:ascii="Times New Roman" w:hAnsi="Times New Roman" w:cs="Times New Roman"/>
        </w:rPr>
        <w:t xml:space="preserve">недвижимого </w:t>
      </w:r>
      <w:r w:rsidRPr="00BB6426">
        <w:rPr>
          <w:rFonts w:ascii="Times New Roman" w:hAnsi="Times New Roman" w:cs="Times New Roman"/>
          <w:lang/>
        </w:rPr>
        <w:t>имущества в связи со стихийными бедствиями, иными чрезвычайными ситуациями или непредвиденными обстоятельствами к актам на списание прилагаются:</w:t>
      </w:r>
    </w:p>
    <w:p w:rsidR="00BB6426" w:rsidRPr="00BB6426" w:rsidRDefault="00BB6426" w:rsidP="00BB6426">
      <w:pPr>
        <w:widowControl w:val="0"/>
        <w:tabs>
          <w:tab w:val="left" w:pos="993"/>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t>копии актов соответствующих компетентных органов;</w:t>
      </w:r>
    </w:p>
    <w:p w:rsidR="00BB6426" w:rsidRPr="00BB6426" w:rsidRDefault="00BB6426" w:rsidP="00BB6426">
      <w:pPr>
        <w:widowControl w:val="0"/>
        <w:tabs>
          <w:tab w:val="left" w:pos="993"/>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r>
      <w:r w:rsidRPr="00BB6426">
        <w:rPr>
          <w:rFonts w:ascii="Times New Roman" w:hAnsi="Times New Roman" w:cs="Times New Roman"/>
        </w:rPr>
        <w:t>заключение о техническом состоянии объекта недвижимого имущества, подтверждающего его непригодность к восстановлению и дальнейшему  использованию, выданного компетентной организацией.</w:t>
      </w:r>
    </w:p>
    <w:p w:rsidR="00BB6426" w:rsidRPr="00BB6426" w:rsidRDefault="00BB6426" w:rsidP="00BB6426">
      <w:pPr>
        <w:widowControl w:val="0"/>
        <w:tabs>
          <w:tab w:val="left" w:pos="993"/>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w:t>
      </w:r>
      <w:r w:rsidRPr="00BB6426">
        <w:rPr>
          <w:rFonts w:ascii="Times New Roman" w:hAnsi="Times New Roman" w:cs="Times New Roman"/>
          <w:lang/>
        </w:rPr>
        <w:tab/>
      </w:r>
      <w:r w:rsidRPr="00BB6426">
        <w:rPr>
          <w:rFonts w:ascii="Times New Roman" w:hAnsi="Times New Roman" w:cs="Times New Roman"/>
        </w:rPr>
        <w:t xml:space="preserve">копии </w:t>
      </w:r>
      <w:r w:rsidRPr="00BB6426">
        <w:rPr>
          <w:rFonts w:ascii="Times New Roman" w:hAnsi="Times New Roman" w:cs="Times New Roman"/>
          <w:lang/>
        </w:rPr>
        <w:t>справ</w:t>
      </w:r>
      <w:r w:rsidRPr="00BB6426">
        <w:rPr>
          <w:rFonts w:ascii="Times New Roman" w:hAnsi="Times New Roman" w:cs="Times New Roman"/>
        </w:rPr>
        <w:t>ок органов исполнительной власти субъектов</w:t>
      </w:r>
      <w:r w:rsidRPr="00BB6426">
        <w:rPr>
          <w:rFonts w:ascii="Times New Roman" w:hAnsi="Times New Roman" w:cs="Times New Roman"/>
          <w:lang/>
        </w:rPr>
        <w:t xml:space="preserve"> </w:t>
      </w:r>
      <w:r w:rsidRPr="00BB6426">
        <w:rPr>
          <w:rFonts w:ascii="Times New Roman" w:hAnsi="Times New Roman" w:cs="Times New Roman"/>
        </w:rPr>
        <w:t>Российской Федерации или территориальных органов МЧС России, подтверждающих факт чрезвычайной ситуации с перечнем объектов недвижимого имущества, пострадавших от этих бедствий, с краткой характеристикой нанесенного ущерба.</w:t>
      </w:r>
      <w:r w:rsidRPr="00BB6426">
        <w:rPr>
          <w:rFonts w:ascii="Times New Roman" w:hAnsi="Times New Roman" w:cs="Times New Roman"/>
          <w:lang/>
        </w:rPr>
        <w:t xml:space="preserve"> </w:t>
      </w:r>
    </w:p>
    <w:p w:rsidR="00BB6426" w:rsidRPr="00BB6426" w:rsidRDefault="00BB6426" w:rsidP="00BB6426">
      <w:pPr>
        <w:widowControl w:val="0"/>
        <w:tabs>
          <w:tab w:val="left" w:pos="993"/>
        </w:tabs>
        <w:autoSpaceDE w:val="0"/>
        <w:autoSpaceDN w:val="0"/>
        <w:adjustRightInd w:val="0"/>
        <w:spacing w:after="0" w:line="240" w:lineRule="auto"/>
        <w:ind w:firstLine="567"/>
        <w:jc w:val="both"/>
        <w:rPr>
          <w:rFonts w:ascii="Times New Roman" w:hAnsi="Times New Roman" w:cs="Times New Roman"/>
        </w:rPr>
      </w:pPr>
      <w:r w:rsidRPr="00BB6426">
        <w:rPr>
          <w:rFonts w:ascii="Times New Roman" w:hAnsi="Times New Roman" w:cs="Times New Roman"/>
        </w:rPr>
        <w:t>4.5. При списании объектов незавершенного строительства к актам на списание прилагаются:</w:t>
      </w:r>
    </w:p>
    <w:p w:rsidR="00BB6426" w:rsidRPr="00BB6426" w:rsidRDefault="00BB6426" w:rsidP="00BB6426">
      <w:pPr>
        <w:widowControl w:val="0"/>
        <w:numPr>
          <w:ilvl w:val="0"/>
          <w:numId w:val="39"/>
        </w:numPr>
        <w:tabs>
          <w:tab w:val="left" w:pos="709"/>
          <w:tab w:val="left" w:pos="993"/>
        </w:tabs>
        <w:autoSpaceDE w:val="0"/>
        <w:autoSpaceDN w:val="0"/>
        <w:adjustRightInd w:val="0"/>
        <w:spacing w:after="0" w:line="240" w:lineRule="auto"/>
        <w:ind w:left="0" w:firstLine="567"/>
        <w:jc w:val="both"/>
        <w:rPr>
          <w:rFonts w:ascii="Times New Roman" w:hAnsi="Times New Roman" w:cs="Times New Roman"/>
        </w:rPr>
      </w:pPr>
      <w:r w:rsidRPr="00BB6426">
        <w:rPr>
          <w:rFonts w:ascii="Times New Roman" w:hAnsi="Times New Roman" w:cs="Times New Roman"/>
        </w:rPr>
        <w:t xml:space="preserve"> документы, являющиеся составной частью проектной документации.</w:t>
      </w:r>
    </w:p>
    <w:p w:rsidR="00BB6426" w:rsidRPr="00BB6426" w:rsidRDefault="00BB6426" w:rsidP="00BB6426">
      <w:pPr>
        <w:widowControl w:val="0"/>
        <w:tabs>
          <w:tab w:val="left" w:pos="1134"/>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4.</w:t>
      </w:r>
      <w:r w:rsidRPr="00BB6426">
        <w:rPr>
          <w:rFonts w:ascii="Times New Roman" w:hAnsi="Times New Roman" w:cs="Times New Roman"/>
        </w:rPr>
        <w:t>6</w:t>
      </w:r>
      <w:r w:rsidRPr="00BB6426">
        <w:rPr>
          <w:rFonts w:ascii="Times New Roman" w:hAnsi="Times New Roman" w:cs="Times New Roman"/>
          <w:lang/>
        </w:rPr>
        <w:t>.</w:t>
      </w:r>
      <w:r w:rsidRPr="00BB6426">
        <w:rPr>
          <w:rFonts w:ascii="Times New Roman" w:hAnsi="Times New Roman" w:cs="Times New Roman"/>
        </w:rPr>
        <w:t xml:space="preserve"> </w:t>
      </w:r>
      <w:r w:rsidRPr="00BB6426">
        <w:rPr>
          <w:rFonts w:ascii="Times New Roman" w:hAnsi="Times New Roman" w:cs="Times New Roman"/>
          <w:lang/>
        </w:rPr>
        <w:t xml:space="preserve">Составленный и подписанный членами комиссии акт на списание (снос) объекта недвижимого муниципального имущества и соответствующий проект </w:t>
      </w:r>
      <w:r w:rsidRPr="00BB6426">
        <w:rPr>
          <w:rFonts w:ascii="Times New Roman" w:hAnsi="Times New Roman" w:cs="Times New Roman"/>
        </w:rPr>
        <w:t>распоряжения</w:t>
      </w:r>
      <w:r w:rsidRPr="00BB6426">
        <w:rPr>
          <w:rFonts w:ascii="Times New Roman" w:hAnsi="Times New Roman" w:cs="Times New Roman"/>
          <w:lang/>
        </w:rPr>
        <w:t xml:space="preserve"> в течение 5 рабочих дней направляется для утверждения Главе городского поселения Безенчук муниципального района Безенчукский Самарской области. Обязанность по представлению в Администрацию городского поселения документов, указанных в пунктах 4.3</w:t>
      </w:r>
      <w:r w:rsidRPr="00BB6426">
        <w:rPr>
          <w:rFonts w:ascii="Times New Roman" w:hAnsi="Times New Roman" w:cs="Times New Roman"/>
        </w:rPr>
        <w:t>-</w:t>
      </w:r>
      <w:r w:rsidRPr="00BB6426">
        <w:rPr>
          <w:rFonts w:ascii="Times New Roman" w:hAnsi="Times New Roman" w:cs="Times New Roman"/>
          <w:lang/>
        </w:rPr>
        <w:t>4.5 настоящего Положения, возлагается на муниципальное предприятие, муниципальное казенное предприятие, муниципальное учреждение или иную организацию, на балансе которых находятся вышеуказанные объекты.</w:t>
      </w:r>
    </w:p>
    <w:p w:rsidR="00BB6426" w:rsidRPr="00BB6426" w:rsidRDefault="00BB6426" w:rsidP="00BB6426">
      <w:pPr>
        <w:widowControl w:val="0"/>
        <w:tabs>
          <w:tab w:val="left" w:pos="1134"/>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4.7.</w:t>
      </w:r>
      <w:r w:rsidRPr="00BB6426">
        <w:rPr>
          <w:rFonts w:ascii="Times New Roman" w:hAnsi="Times New Roman" w:cs="Times New Roman"/>
          <w:lang/>
        </w:rPr>
        <w:tab/>
        <w:t xml:space="preserve">На основании </w:t>
      </w:r>
      <w:r w:rsidRPr="00BB6426">
        <w:rPr>
          <w:rFonts w:ascii="Times New Roman" w:hAnsi="Times New Roman" w:cs="Times New Roman"/>
        </w:rPr>
        <w:t>распоряжения</w:t>
      </w:r>
      <w:r w:rsidRPr="00BB6426">
        <w:rPr>
          <w:rFonts w:ascii="Times New Roman" w:hAnsi="Times New Roman" w:cs="Times New Roman"/>
          <w:lang/>
        </w:rPr>
        <w:t xml:space="preserve"> Администрации городского поселения Безенчук муниципального района Безенчукский Самарской области об утверждении акта на списание (снос) объекта недвижимости указанный объект списывается с баланса муниципального предприятия, муниципального казенного предприятия, муниципального учреждения или иной организации и исключается из Реестра муниципального имущества городского поселения </w:t>
      </w:r>
      <w:r w:rsidRPr="00BB6426">
        <w:rPr>
          <w:rFonts w:ascii="Times New Roman" w:hAnsi="Times New Roman" w:cs="Times New Roman"/>
          <w:lang/>
        </w:rPr>
        <w:lastRenderedPageBreak/>
        <w:t>Безенчук муниципального района Безенчукский Самарской области.</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4.8.</w:t>
      </w:r>
      <w:r w:rsidRPr="00BB6426">
        <w:rPr>
          <w:rFonts w:ascii="Times New Roman" w:hAnsi="Times New Roman" w:cs="Times New Roman"/>
          <w:lang/>
        </w:rPr>
        <w:tab/>
        <w:t>В течение двух месяцев со дня подписания, согласования акта о списании, сводного акта муниципальные предприятия, муниципальные казенные предприятия, муниципальные учреждения или иные организации обязаны:</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rPr>
        <w:t xml:space="preserve">4.8.1. </w:t>
      </w:r>
      <w:r w:rsidRPr="00BB6426">
        <w:rPr>
          <w:rFonts w:ascii="Times New Roman" w:hAnsi="Times New Roman" w:cs="Times New Roman"/>
          <w:lang/>
        </w:rPr>
        <w:t>произвести снос, ликвидацию (утилизацию) имущества в соответствии с требованиями действующего законодательства;</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rPr>
        <w:t xml:space="preserve">4.8.2. </w:t>
      </w:r>
      <w:r w:rsidRPr="00BB6426">
        <w:rPr>
          <w:rFonts w:ascii="Times New Roman" w:hAnsi="Times New Roman" w:cs="Times New Roman"/>
          <w:lang/>
        </w:rPr>
        <w:t>оприходовать детали, узлы и агрегаты выбывшего объекта основных средств, пригодные для ремонта других объектов основных средств, а также другие материалы по рыночной стоимости;</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rPr>
        <w:t xml:space="preserve">4.8.3. </w:t>
      </w:r>
      <w:r w:rsidRPr="00BB6426">
        <w:rPr>
          <w:rFonts w:ascii="Times New Roman" w:hAnsi="Times New Roman" w:cs="Times New Roman"/>
          <w:lang/>
        </w:rPr>
        <w:t>снять с государственного учета, в том числе технического, кадастрового, в соответствующих организациях списанное имущество, состоящее на учете;</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rPr>
        <w:t xml:space="preserve">4.8.4. </w:t>
      </w:r>
      <w:r w:rsidRPr="00BB6426">
        <w:rPr>
          <w:rFonts w:ascii="Times New Roman" w:hAnsi="Times New Roman" w:cs="Times New Roman"/>
          <w:lang/>
        </w:rPr>
        <w:t>привести земельный участок в соответствие с требованиями земельного и градостроительного законодательства;</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rPr>
        <w:t xml:space="preserve">4.8.5. </w:t>
      </w:r>
      <w:r w:rsidRPr="00BB6426">
        <w:rPr>
          <w:rFonts w:ascii="Times New Roman" w:hAnsi="Times New Roman" w:cs="Times New Roman"/>
          <w:lang/>
        </w:rPr>
        <w:t>представить в Администрацию городского поселения Безенчук следующие документы:</w:t>
      </w:r>
      <w:r w:rsidRPr="00BB6426">
        <w:rPr>
          <w:rFonts w:ascii="Times New Roman" w:hAnsi="Times New Roman" w:cs="Times New Roman"/>
        </w:rPr>
        <w:t xml:space="preserve"> </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 xml:space="preserve">копию акта о списании, заполненного по всем разделам, в 1 экземпляре (при списании объектов недвижимого имущества, транспортных средств, самоходных машин, особо ценного движимого имущества); </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 xml:space="preserve">документ, подтверждающий факт сноса (ликвидации) объекта недвижимого имущества; </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документ, подтверждающий снятие с государственного учета имущества (состоящего на учете), выданный организацией, осуществляющей государственный учет имущества.</w:t>
      </w:r>
    </w:p>
    <w:p w:rsidR="00BB6426" w:rsidRPr="00BB6426" w:rsidRDefault="00BB6426" w:rsidP="00BB6426">
      <w:pPr>
        <w:widowControl w:val="0"/>
        <w:tabs>
          <w:tab w:val="left" w:pos="1276"/>
        </w:tabs>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4.9.</w:t>
      </w:r>
      <w:r w:rsidRPr="00BB6426">
        <w:rPr>
          <w:rFonts w:ascii="Times New Roman" w:hAnsi="Times New Roman" w:cs="Times New Roman"/>
          <w:lang/>
        </w:rPr>
        <w:tab/>
        <w:t>Детали и узлы, изготовленные с применением драгоценных металлов, а также детали и узлы, изготовленные из черных и цветных металлов и не используемые для нужд балансодержателя, подлежат реализации соответствующим организациям, имеющим лицензии на данный вид деятельности.</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4.10.</w:t>
      </w:r>
      <w:r w:rsidRPr="00BB6426">
        <w:rPr>
          <w:rFonts w:ascii="Times New Roman" w:hAnsi="Times New Roman" w:cs="Times New Roman"/>
          <w:lang/>
        </w:rPr>
        <w:tab/>
        <w:t>Утилизация выбывшего из эксплуатации имущества осуществляется организациями, имеющими в случаях, установленных действующим законодательством, лицензию на проведение работ по утилизации имущества.</w:t>
      </w:r>
    </w:p>
    <w:p w:rsidR="00BB6426" w:rsidRPr="00BB6426" w:rsidRDefault="00BB6426" w:rsidP="00BB6426">
      <w:pPr>
        <w:widowControl w:val="0"/>
        <w:autoSpaceDE w:val="0"/>
        <w:autoSpaceDN w:val="0"/>
        <w:adjustRightInd w:val="0"/>
        <w:spacing w:after="0" w:line="240" w:lineRule="auto"/>
        <w:ind w:firstLine="567"/>
        <w:jc w:val="both"/>
        <w:rPr>
          <w:rFonts w:ascii="Times New Roman" w:hAnsi="Times New Roman" w:cs="Times New Roman"/>
          <w:lang/>
        </w:rPr>
      </w:pPr>
      <w:r w:rsidRPr="00BB6426">
        <w:rPr>
          <w:rFonts w:ascii="Times New Roman" w:hAnsi="Times New Roman" w:cs="Times New Roman"/>
          <w:lang/>
        </w:rPr>
        <w:t>В случае если действующим законодательством не установлено требование об утилизации имущества организациями, имеющими лицензию на проведение соответствующих работ, утилизация производится организациями, у которых одним из видов деятельности, указанных в уставах, является осуществление соответствующих работ.</w:t>
      </w:r>
    </w:p>
    <w:p w:rsidR="00BB6426" w:rsidRPr="00BB6426" w:rsidRDefault="00BB6426" w:rsidP="00C6479E">
      <w:pPr>
        <w:spacing w:after="0" w:line="240" w:lineRule="auto"/>
        <w:jc w:val="center"/>
        <w:outlineLvl w:val="0"/>
        <w:rPr>
          <w:rFonts w:ascii="Times New Roman" w:hAnsi="Times New Roman" w:cs="Times New Roman"/>
          <w:bCs/>
          <w:sz w:val="8"/>
          <w:szCs w:val="8"/>
        </w:rPr>
      </w:pPr>
    </w:p>
    <w:p w:rsidR="00C6479E" w:rsidRPr="00C6479E" w:rsidRDefault="00C6479E" w:rsidP="00C6479E">
      <w:pPr>
        <w:spacing w:after="0" w:line="240" w:lineRule="auto"/>
        <w:jc w:val="center"/>
        <w:outlineLvl w:val="0"/>
        <w:rPr>
          <w:rFonts w:ascii="Times New Roman" w:hAnsi="Times New Roman" w:cs="Times New Roman"/>
          <w:bCs/>
        </w:rPr>
      </w:pPr>
      <w:r w:rsidRPr="00C6479E">
        <w:rPr>
          <w:rFonts w:ascii="Times New Roman" w:hAnsi="Times New Roman" w:cs="Times New Roman"/>
          <w:bCs/>
        </w:rPr>
        <w:t>Заключение о результатах публичных слушаний</w:t>
      </w:r>
    </w:p>
    <w:p w:rsidR="00C6479E" w:rsidRPr="00C6479E" w:rsidRDefault="00C6479E" w:rsidP="00C6479E">
      <w:pPr>
        <w:shd w:val="clear" w:color="auto" w:fill="FFFFFF"/>
        <w:autoSpaceDE w:val="0"/>
        <w:autoSpaceDN w:val="0"/>
        <w:adjustRightInd w:val="0"/>
        <w:spacing w:after="0" w:line="240" w:lineRule="auto"/>
        <w:jc w:val="center"/>
        <w:rPr>
          <w:rFonts w:ascii="Times New Roman" w:hAnsi="Times New Roman" w:cs="Times New Roman"/>
        </w:rPr>
      </w:pPr>
      <w:r w:rsidRPr="00C6479E">
        <w:rPr>
          <w:rFonts w:ascii="Times New Roman" w:hAnsi="Times New Roman" w:cs="Times New Roman"/>
          <w:bCs/>
        </w:rPr>
        <w:t xml:space="preserve">в городском  поселении </w:t>
      </w:r>
      <w:r w:rsidRPr="00C6479E">
        <w:rPr>
          <w:rFonts w:ascii="Times New Roman" w:hAnsi="Times New Roman" w:cs="Times New Roman"/>
        </w:rPr>
        <w:t xml:space="preserve">Безенчук </w:t>
      </w:r>
      <w:r w:rsidRPr="00C6479E">
        <w:rPr>
          <w:rFonts w:ascii="Times New Roman" w:hAnsi="Times New Roman" w:cs="Times New Roman"/>
          <w:bCs/>
        </w:rPr>
        <w:t xml:space="preserve">муниципального района </w:t>
      </w:r>
      <w:r w:rsidRPr="00C6479E">
        <w:rPr>
          <w:rFonts w:ascii="Times New Roman" w:hAnsi="Times New Roman" w:cs="Times New Roman"/>
        </w:rPr>
        <w:fldChar w:fldCharType="begin"/>
      </w:r>
      <w:r w:rsidRPr="00C6479E">
        <w:rPr>
          <w:rFonts w:ascii="Times New Roman" w:hAnsi="Times New Roman" w:cs="Times New Roman"/>
        </w:rPr>
        <w:instrText xml:space="preserve"> MERGEFIELD Название_района </w:instrText>
      </w:r>
      <w:r w:rsidRPr="00C6479E">
        <w:rPr>
          <w:rFonts w:ascii="Times New Roman" w:hAnsi="Times New Roman" w:cs="Times New Roman"/>
        </w:rPr>
        <w:fldChar w:fldCharType="separate"/>
      </w:r>
      <w:r w:rsidRPr="00C6479E">
        <w:rPr>
          <w:rFonts w:ascii="Times New Roman" w:hAnsi="Times New Roman" w:cs="Times New Roman"/>
          <w:noProof/>
        </w:rPr>
        <w:t>Безенчукский</w:t>
      </w:r>
      <w:r w:rsidRPr="00C6479E">
        <w:rPr>
          <w:rFonts w:ascii="Times New Roman" w:hAnsi="Times New Roman" w:cs="Times New Roman"/>
        </w:rPr>
        <w:fldChar w:fldCharType="end"/>
      </w:r>
      <w:r w:rsidRPr="00C6479E">
        <w:rPr>
          <w:rFonts w:ascii="Times New Roman" w:hAnsi="Times New Roman" w:cs="Times New Roman"/>
          <w:bCs/>
        </w:rPr>
        <w:t xml:space="preserve"> Самарской области по вопросу: </w:t>
      </w:r>
      <w:proofErr w:type="gramStart"/>
      <w:r w:rsidRPr="00C6479E">
        <w:rPr>
          <w:rFonts w:ascii="Times New Roman" w:hAnsi="Times New Roman" w:cs="Times New Roman"/>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подзоны застройки, занятой объектами сельскохозяйственного назначения № 5 (с индексом Сх 2-5) на зону застройки среднеэтажными жилыми домами (с индексом Ж3), касательно земельного участка, расположенного по адресу: район селекционного центра в пгт.</w:t>
      </w:r>
      <w:proofErr w:type="gramEnd"/>
      <w:r w:rsidRPr="00C6479E">
        <w:rPr>
          <w:rFonts w:ascii="Times New Roman" w:hAnsi="Times New Roman" w:cs="Times New Roman"/>
        </w:rPr>
        <w:t xml:space="preserve"> Безенчук, Безенчукского района, Самарской области»</w:t>
      </w:r>
    </w:p>
    <w:p w:rsidR="00C6479E" w:rsidRPr="00C6479E" w:rsidRDefault="00C6479E" w:rsidP="00C6479E">
      <w:pPr>
        <w:spacing w:after="0" w:line="240" w:lineRule="auto"/>
        <w:ind w:firstLine="708"/>
        <w:jc w:val="both"/>
        <w:rPr>
          <w:rFonts w:ascii="Times New Roman" w:hAnsi="Times New Roman" w:cs="Times New Roman"/>
        </w:rPr>
      </w:pPr>
      <w:r w:rsidRPr="00C6479E">
        <w:rPr>
          <w:rFonts w:ascii="Times New Roman" w:hAnsi="Times New Roman" w:cs="Times New Roman"/>
        </w:rPr>
        <w:t xml:space="preserve">1. Время проведения публичных слушаний – с 19 сентября 2017 года по 18 октября 2017 года. </w:t>
      </w:r>
    </w:p>
    <w:p w:rsidR="00C6479E" w:rsidRPr="00C6479E" w:rsidRDefault="00C6479E" w:rsidP="00C6479E">
      <w:pPr>
        <w:spacing w:after="0" w:line="240" w:lineRule="auto"/>
        <w:ind w:firstLine="709"/>
        <w:jc w:val="both"/>
        <w:rPr>
          <w:rFonts w:ascii="Times New Roman" w:hAnsi="Times New Roman" w:cs="Times New Roman"/>
        </w:rPr>
      </w:pPr>
      <w:r w:rsidRPr="00C6479E">
        <w:rPr>
          <w:rFonts w:ascii="Times New Roman" w:hAnsi="Times New Roman" w:cs="Times New Roman"/>
        </w:rPr>
        <w:t xml:space="preserve">2. Место проведения публичных слушаний – </w:t>
      </w:r>
      <w:r w:rsidRPr="00C6479E">
        <w:rPr>
          <w:rFonts w:ascii="Times New Roman" w:hAnsi="Times New Roman" w:cs="Times New Roman"/>
          <w:bCs/>
        </w:rPr>
        <w:fldChar w:fldCharType="begin"/>
      </w:r>
      <w:r w:rsidRPr="00C6479E">
        <w:rPr>
          <w:rFonts w:ascii="Times New Roman" w:hAnsi="Times New Roman" w:cs="Times New Roman"/>
          <w:bCs/>
        </w:rPr>
        <w:instrText xml:space="preserve"> MERGEFIELD "Индекс_места_ведения_протокола_публичных" </w:instrText>
      </w:r>
      <w:r w:rsidRPr="00C6479E">
        <w:rPr>
          <w:rFonts w:ascii="Times New Roman" w:hAnsi="Times New Roman" w:cs="Times New Roman"/>
          <w:bCs/>
        </w:rPr>
        <w:fldChar w:fldCharType="separate"/>
      </w:r>
      <w:r w:rsidRPr="00C6479E">
        <w:rPr>
          <w:rFonts w:ascii="Times New Roman" w:hAnsi="Times New Roman" w:cs="Times New Roman"/>
          <w:bCs/>
          <w:noProof/>
        </w:rPr>
        <w:t>446250</w:t>
      </w:r>
      <w:r w:rsidRPr="00C6479E">
        <w:rPr>
          <w:rFonts w:ascii="Times New Roman" w:hAnsi="Times New Roman" w:cs="Times New Roman"/>
          <w:bCs/>
        </w:rPr>
        <w:fldChar w:fldCharType="end"/>
      </w:r>
      <w:r w:rsidRPr="00C6479E">
        <w:rPr>
          <w:rFonts w:ascii="Times New Roman" w:hAnsi="Times New Roman" w:cs="Times New Roman"/>
          <w:bCs/>
        </w:rPr>
        <w:t xml:space="preserve">, </w:t>
      </w:r>
      <w:r w:rsidRPr="00C6479E">
        <w:rPr>
          <w:rFonts w:ascii="Times New Roman" w:hAnsi="Times New Roman" w:cs="Times New Roman"/>
        </w:rPr>
        <w:t xml:space="preserve">Самарская область, </w:t>
      </w:r>
      <w:r w:rsidRPr="00C6479E">
        <w:rPr>
          <w:rFonts w:ascii="Times New Roman" w:hAnsi="Times New Roman" w:cs="Times New Roman"/>
        </w:rPr>
        <w:fldChar w:fldCharType="begin"/>
      </w:r>
      <w:r w:rsidRPr="00C6479E">
        <w:rPr>
          <w:rFonts w:ascii="Times New Roman" w:hAnsi="Times New Roman" w:cs="Times New Roman"/>
        </w:rPr>
        <w:instrText xml:space="preserve"> MERGEFIELD "Место_ведения_протокола_публичных_слушан" </w:instrText>
      </w:r>
      <w:r w:rsidRPr="00C6479E">
        <w:rPr>
          <w:rFonts w:ascii="Times New Roman" w:hAnsi="Times New Roman" w:cs="Times New Roman"/>
        </w:rPr>
        <w:fldChar w:fldCharType="separate"/>
      </w:r>
      <w:r w:rsidRPr="00C6479E">
        <w:rPr>
          <w:rFonts w:ascii="Times New Roman" w:hAnsi="Times New Roman" w:cs="Times New Roman"/>
          <w:noProof/>
        </w:rPr>
        <w:t>Безенчукский район, поселок городского типа Безенчук, ул. Нефтяников, д.12</w:t>
      </w:r>
      <w:r w:rsidRPr="00C6479E">
        <w:rPr>
          <w:rFonts w:ascii="Times New Roman" w:hAnsi="Times New Roman" w:cs="Times New Roman"/>
        </w:rPr>
        <w:fldChar w:fldCharType="end"/>
      </w:r>
      <w:r w:rsidRPr="00C6479E">
        <w:rPr>
          <w:rFonts w:ascii="Times New Roman" w:hAnsi="Times New Roman" w:cs="Times New Roman"/>
        </w:rPr>
        <w:t>.</w:t>
      </w:r>
    </w:p>
    <w:p w:rsidR="00C6479E" w:rsidRPr="00C6479E" w:rsidRDefault="00C6479E" w:rsidP="00C6479E">
      <w:pPr>
        <w:shd w:val="clear" w:color="auto" w:fill="FFFFFF"/>
        <w:autoSpaceDE w:val="0"/>
        <w:autoSpaceDN w:val="0"/>
        <w:adjustRightInd w:val="0"/>
        <w:spacing w:after="0" w:line="240" w:lineRule="auto"/>
        <w:ind w:firstLine="708"/>
        <w:jc w:val="both"/>
        <w:rPr>
          <w:rFonts w:ascii="Times New Roman" w:hAnsi="Times New Roman" w:cs="Times New Roman"/>
        </w:rPr>
      </w:pPr>
      <w:r w:rsidRPr="00C6479E">
        <w:rPr>
          <w:rFonts w:ascii="Times New Roman" w:hAnsi="Times New Roman" w:cs="Times New Roman"/>
        </w:rPr>
        <w:t xml:space="preserve">3. </w:t>
      </w:r>
      <w:proofErr w:type="gramStart"/>
      <w:r w:rsidRPr="00C6479E">
        <w:rPr>
          <w:rFonts w:ascii="Times New Roman" w:hAnsi="Times New Roman" w:cs="Times New Roman"/>
        </w:rPr>
        <w:t xml:space="preserve">Основание проведения публичных слушаний – </w:t>
      </w:r>
      <w:r w:rsidRPr="00C6479E">
        <w:rPr>
          <w:rFonts w:ascii="Times New Roman" w:eastAsia="Arial Unicode MS" w:hAnsi="Times New Roman" w:cs="Times New Roman"/>
        </w:rPr>
        <w:t xml:space="preserve">постановление Главы городского  поселения </w:t>
      </w:r>
      <w:r w:rsidRPr="00C6479E">
        <w:rPr>
          <w:rFonts w:ascii="Times New Roman" w:eastAsia="Arial Unicode MS" w:hAnsi="Times New Roman" w:cs="Times New Roman"/>
        </w:rPr>
        <w:fldChar w:fldCharType="begin"/>
      </w:r>
      <w:r w:rsidRPr="00C6479E">
        <w:rPr>
          <w:rFonts w:ascii="Times New Roman" w:eastAsia="Arial Unicode MS" w:hAnsi="Times New Roman" w:cs="Times New Roman"/>
        </w:rPr>
        <w:instrText xml:space="preserve"> MERGEFIELD Название_поселения </w:instrText>
      </w:r>
      <w:r w:rsidRPr="00C6479E">
        <w:rPr>
          <w:rFonts w:ascii="Times New Roman" w:eastAsia="Arial Unicode MS" w:hAnsi="Times New Roman" w:cs="Times New Roman"/>
        </w:rPr>
        <w:fldChar w:fldCharType="separate"/>
      </w:r>
      <w:r w:rsidRPr="00C6479E">
        <w:rPr>
          <w:rFonts w:ascii="Times New Roman" w:eastAsia="Arial Unicode MS" w:hAnsi="Times New Roman" w:cs="Times New Roman"/>
          <w:noProof/>
        </w:rPr>
        <w:t>Безенчук</w:t>
      </w:r>
      <w:r w:rsidRPr="00C6479E">
        <w:rPr>
          <w:rFonts w:ascii="Times New Roman" w:eastAsia="Arial Unicode MS" w:hAnsi="Times New Roman" w:cs="Times New Roman"/>
        </w:rPr>
        <w:fldChar w:fldCharType="end"/>
      </w:r>
      <w:r w:rsidRPr="00C6479E">
        <w:rPr>
          <w:rFonts w:ascii="Times New Roman" w:eastAsia="Arial Unicode MS" w:hAnsi="Times New Roman" w:cs="Times New Roman"/>
        </w:rPr>
        <w:t xml:space="preserve"> муниципального района </w:t>
      </w:r>
      <w:r w:rsidRPr="00C6479E">
        <w:rPr>
          <w:rFonts w:ascii="Times New Roman" w:eastAsia="Arial Unicode MS" w:hAnsi="Times New Roman" w:cs="Times New Roman"/>
        </w:rPr>
        <w:fldChar w:fldCharType="begin"/>
      </w:r>
      <w:r w:rsidRPr="00C6479E">
        <w:rPr>
          <w:rFonts w:ascii="Times New Roman" w:eastAsia="Arial Unicode MS" w:hAnsi="Times New Roman" w:cs="Times New Roman"/>
        </w:rPr>
        <w:instrText xml:space="preserve"> MERGEFIELD Название_района </w:instrText>
      </w:r>
      <w:r w:rsidRPr="00C6479E">
        <w:rPr>
          <w:rFonts w:ascii="Times New Roman" w:eastAsia="Arial Unicode MS" w:hAnsi="Times New Roman" w:cs="Times New Roman"/>
        </w:rPr>
        <w:fldChar w:fldCharType="separate"/>
      </w:r>
      <w:r w:rsidRPr="00C6479E">
        <w:rPr>
          <w:rFonts w:ascii="Times New Roman" w:eastAsia="Arial Unicode MS" w:hAnsi="Times New Roman" w:cs="Times New Roman"/>
          <w:noProof/>
        </w:rPr>
        <w:t>Безенчукский</w:t>
      </w:r>
      <w:r w:rsidRPr="00C6479E">
        <w:rPr>
          <w:rFonts w:ascii="Times New Roman" w:eastAsia="Arial Unicode MS" w:hAnsi="Times New Roman" w:cs="Times New Roman"/>
        </w:rPr>
        <w:fldChar w:fldCharType="end"/>
      </w:r>
      <w:r w:rsidRPr="00C6479E">
        <w:rPr>
          <w:rFonts w:ascii="Times New Roman" w:eastAsia="Arial Unicode MS" w:hAnsi="Times New Roman" w:cs="Times New Roman"/>
        </w:rPr>
        <w:t xml:space="preserve"> Самарской области «</w:t>
      </w:r>
      <w:r w:rsidRPr="00C6479E">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подзоны застройки, занятой объектами сельскохозяйственного назначения № 5 (с индексом Сх 2-5) на зону застройки среднеэтажными жилыми домами (с индексом Ж3), касательно земельного</w:t>
      </w:r>
      <w:proofErr w:type="gramEnd"/>
      <w:r w:rsidRPr="00C6479E">
        <w:rPr>
          <w:rFonts w:ascii="Times New Roman" w:hAnsi="Times New Roman" w:cs="Times New Roman"/>
        </w:rPr>
        <w:t xml:space="preserve"> участка, расположенного по адресу: район селекционного центра в пгт. Безенчук, Безенчукского района, Самарской области» </w:t>
      </w:r>
      <w:r w:rsidRPr="00C6479E">
        <w:rPr>
          <w:rFonts w:ascii="Times New Roman" w:eastAsia="Arial Unicode MS" w:hAnsi="Times New Roman" w:cs="Times New Roman"/>
        </w:rPr>
        <w:t xml:space="preserve">от </w:t>
      </w:r>
      <w:r w:rsidRPr="00C6479E">
        <w:rPr>
          <w:rFonts w:ascii="Times New Roman" w:eastAsia="Arial Unicode MS" w:hAnsi="Times New Roman" w:cs="Times New Roman"/>
        </w:rPr>
        <w:fldChar w:fldCharType="begin"/>
      </w:r>
      <w:r w:rsidRPr="00C6479E">
        <w:rPr>
          <w:rFonts w:ascii="Times New Roman" w:eastAsia="Arial Unicode MS" w:hAnsi="Times New Roman" w:cs="Times New Roman"/>
        </w:rPr>
        <w:instrText xml:space="preserve"> MERGEFIELD Дата_решения_об_одобрении_проекта_устава </w:instrText>
      </w:r>
      <w:r w:rsidRPr="00C6479E">
        <w:rPr>
          <w:rFonts w:ascii="Times New Roman" w:eastAsia="Arial Unicode MS" w:hAnsi="Times New Roman" w:cs="Times New Roman"/>
        </w:rPr>
        <w:fldChar w:fldCharType="separate"/>
      </w:r>
      <w:r w:rsidRPr="00C6479E">
        <w:rPr>
          <w:rFonts w:ascii="Times New Roman" w:eastAsia="Arial Unicode MS" w:hAnsi="Times New Roman" w:cs="Times New Roman"/>
          <w:noProof/>
        </w:rPr>
        <w:t>09 сентября</w:t>
      </w:r>
      <w:r w:rsidRPr="00C6479E">
        <w:rPr>
          <w:rFonts w:ascii="Times New Roman" w:eastAsia="Arial Unicode MS" w:hAnsi="Times New Roman" w:cs="Times New Roman"/>
        </w:rPr>
        <w:fldChar w:fldCharType="end"/>
      </w:r>
      <w:r w:rsidRPr="00C6479E">
        <w:rPr>
          <w:rFonts w:ascii="Times New Roman" w:eastAsia="Arial Unicode MS" w:hAnsi="Times New Roman" w:cs="Times New Roman"/>
        </w:rPr>
        <w:t xml:space="preserve"> 2017 года №214,  </w:t>
      </w:r>
      <w:proofErr w:type="gramStart"/>
      <w:r w:rsidRPr="00C6479E">
        <w:rPr>
          <w:rFonts w:ascii="Times New Roman" w:eastAsia="Arial Unicode MS" w:hAnsi="Times New Roman" w:cs="Times New Roman"/>
        </w:rPr>
        <w:t>опубликованное</w:t>
      </w:r>
      <w:proofErr w:type="gramEnd"/>
      <w:r w:rsidRPr="00C6479E">
        <w:rPr>
          <w:rFonts w:ascii="Times New Roman" w:eastAsia="Arial Unicode MS" w:hAnsi="Times New Roman" w:cs="Times New Roman"/>
        </w:rPr>
        <w:t xml:space="preserve"> в газете </w:t>
      </w:r>
      <w:r w:rsidRPr="00C6479E">
        <w:rPr>
          <w:rFonts w:ascii="Times New Roman" w:eastAsia="Arial Unicode MS" w:hAnsi="Times New Roman" w:cs="Times New Roman"/>
          <w:shd w:val="clear" w:color="auto" w:fill="FFFFFF"/>
        </w:rPr>
        <w:fldChar w:fldCharType="begin"/>
      </w:r>
      <w:r w:rsidRPr="00C6479E">
        <w:rPr>
          <w:rFonts w:ascii="Times New Roman" w:eastAsia="Arial Unicode MS" w:hAnsi="Times New Roman" w:cs="Times New Roman"/>
          <w:shd w:val="clear" w:color="auto" w:fill="FFFFFF"/>
        </w:rPr>
        <w:instrText xml:space="preserve"> MERGEFIELD Название_газеты </w:instrText>
      </w:r>
      <w:r w:rsidRPr="00C6479E">
        <w:rPr>
          <w:rFonts w:ascii="Times New Roman" w:eastAsia="Arial Unicode MS" w:hAnsi="Times New Roman" w:cs="Times New Roman"/>
          <w:shd w:val="clear" w:color="auto" w:fill="FFFFFF"/>
        </w:rPr>
        <w:fldChar w:fldCharType="separate"/>
      </w:r>
      <w:r w:rsidRPr="00C6479E">
        <w:rPr>
          <w:rFonts w:ascii="Times New Roman" w:eastAsia="Arial Unicode MS" w:hAnsi="Times New Roman" w:cs="Times New Roman"/>
          <w:noProof/>
          <w:shd w:val="clear" w:color="auto" w:fill="FFFFFF"/>
        </w:rPr>
        <w:t xml:space="preserve"> "Вестник городского поселения Безенчук"</w:t>
      </w:r>
      <w:r w:rsidRPr="00C6479E">
        <w:rPr>
          <w:rFonts w:ascii="Times New Roman" w:eastAsia="Arial Unicode MS" w:hAnsi="Times New Roman" w:cs="Times New Roman"/>
          <w:shd w:val="clear" w:color="auto" w:fill="FFFFFF"/>
        </w:rPr>
        <w:fldChar w:fldCharType="end"/>
      </w:r>
      <w:r w:rsidRPr="00C6479E">
        <w:rPr>
          <w:rFonts w:ascii="Times New Roman" w:eastAsia="Arial Unicode MS" w:hAnsi="Times New Roman" w:cs="Times New Roman"/>
        </w:rPr>
        <w:t xml:space="preserve"> </w:t>
      </w:r>
      <w:r w:rsidRPr="00C6479E">
        <w:rPr>
          <w:rFonts w:ascii="Times New Roman" w:hAnsi="Times New Roman" w:cs="Times New Roman"/>
        </w:rPr>
        <w:t>№15 (112) от 12.09.2017г</w:t>
      </w:r>
      <w:r w:rsidRPr="00C6479E">
        <w:rPr>
          <w:rFonts w:ascii="Times New Roman" w:eastAsia="Arial Unicode MS" w:hAnsi="Times New Roman" w:cs="Times New Roman"/>
        </w:rPr>
        <w:t>.</w:t>
      </w:r>
    </w:p>
    <w:p w:rsidR="00C6479E" w:rsidRPr="00C6479E" w:rsidRDefault="00C6479E" w:rsidP="00C6479E">
      <w:pPr>
        <w:pStyle w:val="affff3"/>
        <w:spacing w:line="240" w:lineRule="auto"/>
        <w:rPr>
          <w:sz w:val="22"/>
          <w:szCs w:val="22"/>
        </w:rPr>
      </w:pPr>
      <w:r w:rsidRPr="00C6479E">
        <w:rPr>
          <w:sz w:val="22"/>
          <w:szCs w:val="22"/>
        </w:rPr>
        <w:t xml:space="preserve">4. </w:t>
      </w:r>
      <w:proofErr w:type="gramStart"/>
      <w:r w:rsidRPr="00C6479E">
        <w:rPr>
          <w:sz w:val="22"/>
          <w:szCs w:val="22"/>
        </w:rPr>
        <w:t>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подзоны застройки, занятой объектами сельскохозяйственного назначения № 5 (с индексом Сх 2-5) на зону застройки среднеэтажными жилыми домами (с индексом Ж3), касательно земельного участка, расположенного по адресу: район селекционного центра в пгт.</w:t>
      </w:r>
      <w:proofErr w:type="gramEnd"/>
      <w:r w:rsidRPr="00C6479E">
        <w:rPr>
          <w:sz w:val="22"/>
          <w:szCs w:val="22"/>
        </w:rPr>
        <w:t xml:space="preserve"> Безенчук, Безенчукского района, Самарской области».</w:t>
      </w:r>
    </w:p>
    <w:p w:rsidR="00C6479E" w:rsidRPr="00C6479E" w:rsidRDefault="00C6479E" w:rsidP="00C6479E">
      <w:pPr>
        <w:pStyle w:val="affff3"/>
        <w:spacing w:line="240" w:lineRule="auto"/>
        <w:rPr>
          <w:sz w:val="22"/>
          <w:szCs w:val="22"/>
        </w:rPr>
      </w:pPr>
      <w:r w:rsidRPr="00C6479E">
        <w:rPr>
          <w:sz w:val="22"/>
          <w:szCs w:val="22"/>
        </w:rPr>
        <w:t xml:space="preserve">5. 21 сентября 2017 года в </w:t>
      </w:r>
      <w:r w:rsidRPr="00C6479E">
        <w:rPr>
          <w:sz w:val="22"/>
          <w:szCs w:val="22"/>
        </w:rPr>
        <w:fldChar w:fldCharType="begin"/>
      </w:r>
      <w:r w:rsidRPr="00C6479E">
        <w:rPr>
          <w:sz w:val="22"/>
          <w:szCs w:val="22"/>
        </w:rPr>
        <w:instrText xml:space="preserve"> MERGEFIELD "Время_проведения_мероприятия_по_информир" </w:instrText>
      </w:r>
      <w:r w:rsidRPr="00C6479E">
        <w:rPr>
          <w:sz w:val="22"/>
          <w:szCs w:val="22"/>
        </w:rPr>
        <w:fldChar w:fldCharType="separate"/>
      </w:r>
      <w:r w:rsidRPr="00C6479E">
        <w:rPr>
          <w:noProof/>
          <w:sz w:val="22"/>
          <w:szCs w:val="22"/>
        </w:rPr>
        <w:t>15.00</w:t>
      </w:r>
      <w:r w:rsidRPr="00C6479E">
        <w:rPr>
          <w:sz w:val="22"/>
          <w:szCs w:val="22"/>
        </w:rPr>
        <w:fldChar w:fldCharType="end"/>
      </w:r>
      <w:r w:rsidRPr="00C6479E">
        <w:rPr>
          <w:sz w:val="22"/>
          <w:szCs w:val="22"/>
        </w:rPr>
        <w:t xml:space="preserve"> часов по адресу: </w:t>
      </w:r>
      <w:r w:rsidRPr="00C6479E">
        <w:rPr>
          <w:bCs/>
          <w:sz w:val="22"/>
          <w:szCs w:val="22"/>
        </w:rPr>
        <w:fldChar w:fldCharType="begin"/>
      </w:r>
      <w:r w:rsidRPr="00C6479E">
        <w:rPr>
          <w:bCs/>
          <w:sz w:val="22"/>
          <w:szCs w:val="22"/>
        </w:rPr>
        <w:instrText xml:space="preserve"> MERGEFIELD "Индекс_места_ведения_протокола_публичных" </w:instrText>
      </w:r>
      <w:r w:rsidRPr="00C6479E">
        <w:rPr>
          <w:bCs/>
          <w:sz w:val="22"/>
          <w:szCs w:val="22"/>
        </w:rPr>
        <w:fldChar w:fldCharType="separate"/>
      </w:r>
      <w:r w:rsidRPr="00C6479E">
        <w:rPr>
          <w:bCs/>
          <w:noProof/>
          <w:sz w:val="22"/>
          <w:szCs w:val="22"/>
        </w:rPr>
        <w:t>446250</w:t>
      </w:r>
      <w:r w:rsidRPr="00C6479E">
        <w:rPr>
          <w:bCs/>
          <w:sz w:val="22"/>
          <w:szCs w:val="22"/>
        </w:rPr>
        <w:fldChar w:fldCharType="end"/>
      </w:r>
      <w:r w:rsidRPr="00C6479E">
        <w:rPr>
          <w:bCs/>
          <w:sz w:val="22"/>
          <w:szCs w:val="22"/>
        </w:rPr>
        <w:t>,</w:t>
      </w:r>
      <w:r w:rsidRPr="00C6479E">
        <w:rPr>
          <w:sz w:val="22"/>
          <w:szCs w:val="22"/>
        </w:rPr>
        <w:t xml:space="preserve"> Самарская область, </w:t>
      </w:r>
      <w:r w:rsidRPr="00C6479E">
        <w:rPr>
          <w:sz w:val="22"/>
          <w:szCs w:val="22"/>
        </w:rPr>
        <w:fldChar w:fldCharType="begin"/>
      </w:r>
      <w:r w:rsidRPr="00C6479E">
        <w:rPr>
          <w:sz w:val="22"/>
          <w:szCs w:val="22"/>
        </w:rPr>
        <w:instrText xml:space="preserve"> MERGEFIELD "Место_проведения_мероприятия_по_информир" </w:instrText>
      </w:r>
      <w:r w:rsidRPr="00C6479E">
        <w:rPr>
          <w:sz w:val="22"/>
          <w:szCs w:val="22"/>
        </w:rPr>
        <w:fldChar w:fldCharType="separate"/>
      </w:r>
      <w:r w:rsidRPr="00C6479E">
        <w:rPr>
          <w:noProof/>
          <w:sz w:val="22"/>
          <w:szCs w:val="22"/>
        </w:rPr>
        <w:t>Безенчукский район, поселок городского типа Безенчук, ул. Нефтяников, д.12</w:t>
      </w:r>
      <w:r w:rsidRPr="00C6479E">
        <w:rPr>
          <w:sz w:val="22"/>
          <w:szCs w:val="22"/>
        </w:rPr>
        <w:fldChar w:fldCharType="end"/>
      </w:r>
      <w:r w:rsidRPr="00C6479E">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C6479E" w:rsidRPr="00C6479E" w:rsidRDefault="00C6479E" w:rsidP="00C6479E">
      <w:pPr>
        <w:spacing w:after="0" w:line="240" w:lineRule="auto"/>
        <w:ind w:firstLine="709"/>
        <w:jc w:val="both"/>
        <w:rPr>
          <w:rFonts w:ascii="Times New Roman" w:hAnsi="Times New Roman" w:cs="Times New Roman"/>
        </w:rPr>
      </w:pPr>
      <w:r w:rsidRPr="00C6479E">
        <w:rPr>
          <w:rFonts w:ascii="Times New Roman" w:hAnsi="Times New Roman" w:cs="Times New Roman"/>
        </w:rPr>
        <w:t xml:space="preserve">6. </w:t>
      </w:r>
      <w:proofErr w:type="gramStart"/>
      <w:r w:rsidRPr="00C6479E">
        <w:rPr>
          <w:rFonts w:ascii="Times New Roman" w:hAnsi="Times New Roman" w:cs="Times New Roman"/>
        </w:rPr>
        <w:t>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подзоны застройки, занятой объектами сельскохозяйственного назначения № 5 (с индексом Сх 2-5) на зону застройки среднеэтажными жилыми домами (с индексом Ж3), касательно земельного участка, расположенного по адресу: район селекционного центра в пгт.</w:t>
      </w:r>
      <w:proofErr w:type="gramEnd"/>
      <w:r w:rsidRPr="00C6479E">
        <w:rPr>
          <w:rFonts w:ascii="Times New Roman" w:hAnsi="Times New Roman" w:cs="Times New Roman"/>
        </w:rPr>
        <w:t xml:space="preserve"> Безенчук, Безенчукского района, Самарской области» внесли в протокол публичных слушаний, –  2  (два) человека. </w:t>
      </w:r>
    </w:p>
    <w:p w:rsidR="00C6479E" w:rsidRPr="00C6479E" w:rsidRDefault="00C6479E" w:rsidP="00C6479E">
      <w:pPr>
        <w:spacing w:after="0" w:line="240" w:lineRule="auto"/>
        <w:ind w:firstLine="709"/>
        <w:jc w:val="both"/>
        <w:rPr>
          <w:rFonts w:ascii="Times New Roman" w:hAnsi="Times New Roman" w:cs="Times New Roman"/>
        </w:rPr>
      </w:pPr>
      <w:r w:rsidRPr="00C6479E">
        <w:rPr>
          <w:rFonts w:ascii="Times New Roman" w:hAnsi="Times New Roman" w:cs="Times New Roman"/>
        </w:rPr>
        <w:lastRenderedPageBreak/>
        <w:t xml:space="preserve">7. Обобщенные сведения, полученные при учете мнений, выраженных жителями городского  поселения Безенчук </w:t>
      </w:r>
      <w:r w:rsidRPr="00C6479E">
        <w:rPr>
          <w:rFonts w:ascii="Times New Roman" w:hAnsi="Times New Roman" w:cs="Times New Roman"/>
          <w:bCs/>
        </w:rPr>
        <w:t xml:space="preserve">муниципального района </w:t>
      </w:r>
      <w:r w:rsidRPr="00C6479E">
        <w:rPr>
          <w:rFonts w:ascii="Times New Roman" w:hAnsi="Times New Roman" w:cs="Times New Roman"/>
        </w:rPr>
        <w:fldChar w:fldCharType="begin"/>
      </w:r>
      <w:r w:rsidRPr="00C6479E">
        <w:rPr>
          <w:rFonts w:ascii="Times New Roman" w:hAnsi="Times New Roman" w:cs="Times New Roman"/>
        </w:rPr>
        <w:instrText xml:space="preserve"> MERGEFIELD Название_района </w:instrText>
      </w:r>
      <w:r w:rsidRPr="00C6479E">
        <w:rPr>
          <w:rFonts w:ascii="Times New Roman" w:hAnsi="Times New Roman" w:cs="Times New Roman"/>
        </w:rPr>
        <w:fldChar w:fldCharType="separate"/>
      </w:r>
      <w:r w:rsidRPr="00C6479E">
        <w:rPr>
          <w:rFonts w:ascii="Times New Roman" w:hAnsi="Times New Roman" w:cs="Times New Roman"/>
          <w:noProof/>
        </w:rPr>
        <w:t>Безенчукский</w:t>
      </w:r>
      <w:r w:rsidRPr="00C6479E">
        <w:rPr>
          <w:rFonts w:ascii="Times New Roman" w:hAnsi="Times New Roman" w:cs="Times New Roman"/>
        </w:rPr>
        <w:fldChar w:fldCharType="end"/>
      </w:r>
      <w:r w:rsidRPr="00C6479E">
        <w:rPr>
          <w:rFonts w:ascii="Times New Roman" w:hAnsi="Times New Roman" w:cs="Times New Roman"/>
          <w:bCs/>
        </w:rPr>
        <w:t xml:space="preserve"> Самарской области</w:t>
      </w:r>
      <w:r w:rsidRPr="00C6479E">
        <w:rPr>
          <w:rFonts w:ascii="Times New Roman" w:hAnsi="Times New Roman" w:cs="Times New Roman"/>
        </w:rPr>
        <w:t xml:space="preserve"> и иными заинтересованными лицами по вопросу публичных слушаний:</w:t>
      </w:r>
    </w:p>
    <w:p w:rsidR="00C6479E" w:rsidRPr="00C6479E" w:rsidRDefault="00C6479E" w:rsidP="00C6479E">
      <w:pPr>
        <w:spacing w:after="0" w:line="240" w:lineRule="auto"/>
        <w:ind w:firstLine="709"/>
        <w:jc w:val="both"/>
        <w:outlineLvl w:val="0"/>
        <w:rPr>
          <w:rFonts w:ascii="Times New Roman" w:hAnsi="Times New Roman" w:cs="Times New Roman"/>
        </w:rPr>
      </w:pPr>
      <w:r w:rsidRPr="00C6479E">
        <w:rPr>
          <w:rFonts w:ascii="Times New Roman" w:hAnsi="Times New Roman" w:cs="Times New Roman"/>
        </w:rPr>
        <w:t>7.1. Мнения, содержащие отрицательную оценку по вопросу публичных слушаний, не высказаны.</w:t>
      </w:r>
    </w:p>
    <w:p w:rsidR="00C6479E" w:rsidRPr="00C6479E" w:rsidRDefault="00C6479E" w:rsidP="00C6479E">
      <w:pPr>
        <w:spacing w:after="0" w:line="240" w:lineRule="auto"/>
        <w:ind w:firstLine="709"/>
        <w:jc w:val="both"/>
        <w:rPr>
          <w:rFonts w:ascii="Times New Roman" w:hAnsi="Times New Roman" w:cs="Times New Roman"/>
        </w:rPr>
      </w:pPr>
      <w:r w:rsidRPr="00C6479E">
        <w:rPr>
          <w:rFonts w:ascii="Times New Roman" w:hAnsi="Times New Roman" w:cs="Times New Roman"/>
        </w:rPr>
        <w:t>7.2.  Типичные мнения жителей, содержащие положительную оценку, по вопросу публичных слушаний:</w:t>
      </w:r>
    </w:p>
    <w:p w:rsidR="00C6479E" w:rsidRPr="00C6479E" w:rsidRDefault="00C6479E" w:rsidP="00C6479E">
      <w:pPr>
        <w:spacing w:after="0" w:line="240" w:lineRule="auto"/>
        <w:ind w:firstLine="709"/>
        <w:jc w:val="both"/>
        <w:rPr>
          <w:rFonts w:ascii="Times New Roman" w:hAnsi="Times New Roman" w:cs="Times New Roman"/>
        </w:rPr>
      </w:pPr>
      <w:r w:rsidRPr="00C6479E">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C6479E" w:rsidRPr="00C6479E" w:rsidRDefault="00C6479E" w:rsidP="00C6479E">
      <w:pPr>
        <w:spacing w:after="0" w:line="240" w:lineRule="auto"/>
        <w:jc w:val="center"/>
        <w:outlineLvl w:val="0"/>
        <w:rPr>
          <w:rFonts w:ascii="Times New Roman" w:hAnsi="Times New Roman" w:cs="Times New Roman"/>
          <w:bCs/>
          <w:sz w:val="8"/>
          <w:szCs w:val="8"/>
        </w:rPr>
      </w:pPr>
    </w:p>
    <w:p w:rsidR="00C6479E" w:rsidRPr="00C6479E" w:rsidRDefault="00C6479E" w:rsidP="00C6479E">
      <w:pPr>
        <w:spacing w:after="0" w:line="240" w:lineRule="auto"/>
        <w:jc w:val="center"/>
        <w:outlineLvl w:val="0"/>
        <w:rPr>
          <w:rFonts w:ascii="Times New Roman" w:hAnsi="Times New Roman" w:cs="Times New Roman"/>
          <w:bCs/>
        </w:rPr>
      </w:pPr>
      <w:r w:rsidRPr="00C6479E">
        <w:rPr>
          <w:rFonts w:ascii="Times New Roman" w:hAnsi="Times New Roman" w:cs="Times New Roman"/>
          <w:bCs/>
        </w:rPr>
        <w:t>Заключение о результатах публичных слушаний</w:t>
      </w:r>
    </w:p>
    <w:p w:rsidR="00C6479E" w:rsidRPr="00C6479E" w:rsidRDefault="00C6479E" w:rsidP="00C6479E">
      <w:pPr>
        <w:shd w:val="clear" w:color="auto" w:fill="FFFFFF"/>
        <w:autoSpaceDE w:val="0"/>
        <w:autoSpaceDN w:val="0"/>
        <w:adjustRightInd w:val="0"/>
        <w:spacing w:after="0" w:line="240" w:lineRule="auto"/>
        <w:jc w:val="center"/>
        <w:rPr>
          <w:rFonts w:ascii="Times New Roman" w:hAnsi="Times New Roman" w:cs="Times New Roman"/>
        </w:rPr>
      </w:pPr>
      <w:r w:rsidRPr="00C6479E">
        <w:rPr>
          <w:rFonts w:ascii="Times New Roman" w:hAnsi="Times New Roman" w:cs="Times New Roman"/>
          <w:bCs/>
        </w:rPr>
        <w:t xml:space="preserve">в городском  поселении </w:t>
      </w:r>
      <w:r w:rsidRPr="00C6479E">
        <w:rPr>
          <w:rFonts w:ascii="Times New Roman" w:hAnsi="Times New Roman" w:cs="Times New Roman"/>
        </w:rPr>
        <w:t xml:space="preserve">Безенчук </w:t>
      </w:r>
      <w:r w:rsidRPr="00C6479E">
        <w:rPr>
          <w:rFonts w:ascii="Times New Roman" w:hAnsi="Times New Roman" w:cs="Times New Roman"/>
          <w:bCs/>
        </w:rPr>
        <w:t xml:space="preserve">муниципального района </w:t>
      </w:r>
      <w:r w:rsidRPr="00C6479E">
        <w:rPr>
          <w:rFonts w:ascii="Times New Roman" w:hAnsi="Times New Roman" w:cs="Times New Roman"/>
        </w:rPr>
        <w:fldChar w:fldCharType="begin"/>
      </w:r>
      <w:r w:rsidRPr="00C6479E">
        <w:rPr>
          <w:rFonts w:ascii="Times New Roman" w:hAnsi="Times New Roman" w:cs="Times New Roman"/>
        </w:rPr>
        <w:instrText xml:space="preserve"> MERGEFIELD Название_района </w:instrText>
      </w:r>
      <w:r w:rsidRPr="00C6479E">
        <w:rPr>
          <w:rFonts w:ascii="Times New Roman" w:hAnsi="Times New Roman" w:cs="Times New Roman"/>
        </w:rPr>
        <w:fldChar w:fldCharType="separate"/>
      </w:r>
      <w:r w:rsidRPr="00C6479E">
        <w:rPr>
          <w:rFonts w:ascii="Times New Roman" w:hAnsi="Times New Roman" w:cs="Times New Roman"/>
          <w:noProof/>
        </w:rPr>
        <w:t>Безенчукский</w:t>
      </w:r>
      <w:r w:rsidRPr="00C6479E">
        <w:rPr>
          <w:rFonts w:ascii="Times New Roman" w:hAnsi="Times New Roman" w:cs="Times New Roman"/>
        </w:rPr>
        <w:fldChar w:fldCharType="end"/>
      </w:r>
      <w:r w:rsidRPr="00C6479E">
        <w:rPr>
          <w:rFonts w:ascii="Times New Roman" w:hAnsi="Times New Roman" w:cs="Times New Roman"/>
          <w:bCs/>
        </w:rPr>
        <w:t xml:space="preserve"> Самарской области по вопросу: </w:t>
      </w:r>
      <w:r w:rsidRPr="00C6479E">
        <w:rPr>
          <w:rFonts w:ascii="Times New Roman" w:hAnsi="Times New Roman" w:cs="Times New Roman"/>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C6479E">
        <w:rPr>
          <w:rFonts w:ascii="Times New Roman" w:hAnsi="Times New Roman" w:cs="Times New Roman"/>
        </w:rPr>
        <w:t>1</w:t>
      </w:r>
      <w:proofErr w:type="gramEnd"/>
      <w:r w:rsidRPr="00C6479E">
        <w:rPr>
          <w:rFonts w:ascii="Times New Roman" w:hAnsi="Times New Roman" w:cs="Times New Roman"/>
        </w:rPr>
        <w:t>), касательно земельных участков, расположенных по адресу: ул. Леонова и ул. Леонова д. 5 в пгт. Безенчук, Безенчукского района, Самарской области»</w:t>
      </w:r>
    </w:p>
    <w:p w:rsidR="00C6479E" w:rsidRPr="00C6479E" w:rsidRDefault="00C6479E" w:rsidP="00C6479E">
      <w:pPr>
        <w:spacing w:after="0" w:line="240" w:lineRule="auto"/>
        <w:ind w:firstLine="708"/>
        <w:jc w:val="both"/>
        <w:rPr>
          <w:rFonts w:ascii="Times New Roman" w:hAnsi="Times New Roman" w:cs="Times New Roman"/>
        </w:rPr>
      </w:pPr>
      <w:r w:rsidRPr="00C6479E">
        <w:rPr>
          <w:rFonts w:ascii="Times New Roman" w:hAnsi="Times New Roman" w:cs="Times New Roman"/>
        </w:rPr>
        <w:t xml:space="preserve">1. Время проведения публичных слушаний – с 23 сентября 2017 года по 22 октября 2017 года. </w:t>
      </w:r>
    </w:p>
    <w:p w:rsidR="00C6479E" w:rsidRPr="00C6479E" w:rsidRDefault="00C6479E" w:rsidP="00C6479E">
      <w:pPr>
        <w:spacing w:after="0" w:line="240" w:lineRule="auto"/>
        <w:ind w:firstLine="708"/>
        <w:jc w:val="both"/>
        <w:rPr>
          <w:rFonts w:ascii="Times New Roman" w:hAnsi="Times New Roman" w:cs="Times New Roman"/>
        </w:rPr>
      </w:pPr>
      <w:r w:rsidRPr="00C6479E">
        <w:rPr>
          <w:rFonts w:ascii="Times New Roman" w:hAnsi="Times New Roman" w:cs="Times New Roman"/>
        </w:rPr>
        <w:t xml:space="preserve">2. Место проведения публичных слушаний – </w:t>
      </w:r>
      <w:r w:rsidRPr="00C6479E">
        <w:rPr>
          <w:rFonts w:ascii="Times New Roman" w:hAnsi="Times New Roman" w:cs="Times New Roman"/>
          <w:bCs/>
        </w:rPr>
        <w:fldChar w:fldCharType="begin"/>
      </w:r>
      <w:r w:rsidRPr="00C6479E">
        <w:rPr>
          <w:rFonts w:ascii="Times New Roman" w:hAnsi="Times New Roman" w:cs="Times New Roman"/>
          <w:bCs/>
        </w:rPr>
        <w:instrText xml:space="preserve"> MERGEFIELD "Индекс_места_ведения_протокола_публичных" </w:instrText>
      </w:r>
      <w:r w:rsidRPr="00C6479E">
        <w:rPr>
          <w:rFonts w:ascii="Times New Roman" w:hAnsi="Times New Roman" w:cs="Times New Roman"/>
          <w:bCs/>
        </w:rPr>
        <w:fldChar w:fldCharType="separate"/>
      </w:r>
      <w:r w:rsidRPr="00C6479E">
        <w:rPr>
          <w:rFonts w:ascii="Times New Roman" w:hAnsi="Times New Roman" w:cs="Times New Roman"/>
          <w:bCs/>
          <w:noProof/>
        </w:rPr>
        <w:t>446250</w:t>
      </w:r>
      <w:r w:rsidRPr="00C6479E">
        <w:rPr>
          <w:rFonts w:ascii="Times New Roman" w:hAnsi="Times New Roman" w:cs="Times New Roman"/>
          <w:bCs/>
        </w:rPr>
        <w:fldChar w:fldCharType="end"/>
      </w:r>
      <w:r w:rsidRPr="00C6479E">
        <w:rPr>
          <w:rFonts w:ascii="Times New Roman" w:hAnsi="Times New Roman" w:cs="Times New Roman"/>
          <w:bCs/>
        </w:rPr>
        <w:t xml:space="preserve">, </w:t>
      </w:r>
      <w:r w:rsidRPr="00C6479E">
        <w:rPr>
          <w:rFonts w:ascii="Times New Roman" w:hAnsi="Times New Roman" w:cs="Times New Roman"/>
        </w:rPr>
        <w:t xml:space="preserve">Самарская область, </w:t>
      </w:r>
      <w:r w:rsidRPr="00C6479E">
        <w:rPr>
          <w:rFonts w:ascii="Times New Roman" w:hAnsi="Times New Roman" w:cs="Times New Roman"/>
        </w:rPr>
        <w:fldChar w:fldCharType="begin"/>
      </w:r>
      <w:r w:rsidRPr="00C6479E">
        <w:rPr>
          <w:rFonts w:ascii="Times New Roman" w:hAnsi="Times New Roman" w:cs="Times New Roman"/>
        </w:rPr>
        <w:instrText xml:space="preserve"> MERGEFIELD "Место_ведения_протокола_публичных_слушан" </w:instrText>
      </w:r>
      <w:r w:rsidRPr="00C6479E">
        <w:rPr>
          <w:rFonts w:ascii="Times New Roman" w:hAnsi="Times New Roman" w:cs="Times New Roman"/>
        </w:rPr>
        <w:fldChar w:fldCharType="separate"/>
      </w:r>
      <w:r w:rsidRPr="00C6479E">
        <w:rPr>
          <w:rFonts w:ascii="Times New Roman" w:hAnsi="Times New Roman" w:cs="Times New Roman"/>
          <w:noProof/>
        </w:rPr>
        <w:t>Безенчукский район, поселок городского типа Безенчук, ул. Нефтяников, д.12</w:t>
      </w:r>
      <w:r w:rsidRPr="00C6479E">
        <w:rPr>
          <w:rFonts w:ascii="Times New Roman" w:hAnsi="Times New Roman" w:cs="Times New Roman"/>
        </w:rPr>
        <w:fldChar w:fldCharType="end"/>
      </w:r>
      <w:r w:rsidRPr="00C6479E">
        <w:rPr>
          <w:rFonts w:ascii="Times New Roman" w:hAnsi="Times New Roman" w:cs="Times New Roman"/>
        </w:rPr>
        <w:t>.</w:t>
      </w:r>
    </w:p>
    <w:p w:rsidR="00C6479E" w:rsidRPr="00C6479E" w:rsidRDefault="00C6479E" w:rsidP="00C6479E">
      <w:pPr>
        <w:shd w:val="clear" w:color="auto" w:fill="FFFFFF"/>
        <w:autoSpaceDE w:val="0"/>
        <w:autoSpaceDN w:val="0"/>
        <w:adjustRightInd w:val="0"/>
        <w:spacing w:after="0" w:line="240" w:lineRule="auto"/>
        <w:ind w:firstLine="708"/>
        <w:jc w:val="both"/>
        <w:rPr>
          <w:rFonts w:ascii="Times New Roman" w:hAnsi="Times New Roman" w:cs="Times New Roman"/>
        </w:rPr>
      </w:pPr>
      <w:r w:rsidRPr="00C6479E">
        <w:rPr>
          <w:rFonts w:ascii="Times New Roman" w:hAnsi="Times New Roman" w:cs="Times New Roman"/>
        </w:rPr>
        <w:t xml:space="preserve">3. Основание проведения публичных слушаний – </w:t>
      </w:r>
      <w:r w:rsidRPr="00C6479E">
        <w:rPr>
          <w:rFonts w:ascii="Times New Roman" w:eastAsia="Arial Unicode MS" w:hAnsi="Times New Roman" w:cs="Times New Roman"/>
        </w:rPr>
        <w:t xml:space="preserve">постановление Главы городского  поселения </w:t>
      </w:r>
      <w:r w:rsidRPr="00C6479E">
        <w:rPr>
          <w:rFonts w:ascii="Times New Roman" w:eastAsia="Arial Unicode MS" w:hAnsi="Times New Roman" w:cs="Times New Roman"/>
        </w:rPr>
        <w:fldChar w:fldCharType="begin"/>
      </w:r>
      <w:r w:rsidRPr="00C6479E">
        <w:rPr>
          <w:rFonts w:ascii="Times New Roman" w:eastAsia="Arial Unicode MS" w:hAnsi="Times New Roman" w:cs="Times New Roman"/>
        </w:rPr>
        <w:instrText xml:space="preserve"> MERGEFIELD Название_поселения </w:instrText>
      </w:r>
      <w:r w:rsidRPr="00C6479E">
        <w:rPr>
          <w:rFonts w:ascii="Times New Roman" w:eastAsia="Arial Unicode MS" w:hAnsi="Times New Roman" w:cs="Times New Roman"/>
        </w:rPr>
        <w:fldChar w:fldCharType="separate"/>
      </w:r>
      <w:r w:rsidRPr="00C6479E">
        <w:rPr>
          <w:rFonts w:ascii="Times New Roman" w:eastAsia="Arial Unicode MS" w:hAnsi="Times New Roman" w:cs="Times New Roman"/>
          <w:noProof/>
        </w:rPr>
        <w:t>Безенчук</w:t>
      </w:r>
      <w:r w:rsidRPr="00C6479E">
        <w:rPr>
          <w:rFonts w:ascii="Times New Roman" w:eastAsia="Arial Unicode MS" w:hAnsi="Times New Roman" w:cs="Times New Roman"/>
        </w:rPr>
        <w:fldChar w:fldCharType="end"/>
      </w:r>
      <w:r w:rsidRPr="00C6479E">
        <w:rPr>
          <w:rFonts w:ascii="Times New Roman" w:eastAsia="Arial Unicode MS" w:hAnsi="Times New Roman" w:cs="Times New Roman"/>
        </w:rPr>
        <w:t xml:space="preserve"> муниципального района </w:t>
      </w:r>
      <w:r w:rsidRPr="00C6479E">
        <w:rPr>
          <w:rFonts w:ascii="Times New Roman" w:eastAsia="Arial Unicode MS" w:hAnsi="Times New Roman" w:cs="Times New Roman"/>
        </w:rPr>
        <w:fldChar w:fldCharType="begin"/>
      </w:r>
      <w:r w:rsidRPr="00C6479E">
        <w:rPr>
          <w:rFonts w:ascii="Times New Roman" w:eastAsia="Arial Unicode MS" w:hAnsi="Times New Roman" w:cs="Times New Roman"/>
        </w:rPr>
        <w:instrText xml:space="preserve"> MERGEFIELD Название_района </w:instrText>
      </w:r>
      <w:r w:rsidRPr="00C6479E">
        <w:rPr>
          <w:rFonts w:ascii="Times New Roman" w:eastAsia="Arial Unicode MS" w:hAnsi="Times New Roman" w:cs="Times New Roman"/>
        </w:rPr>
        <w:fldChar w:fldCharType="separate"/>
      </w:r>
      <w:r w:rsidRPr="00C6479E">
        <w:rPr>
          <w:rFonts w:ascii="Times New Roman" w:eastAsia="Arial Unicode MS" w:hAnsi="Times New Roman" w:cs="Times New Roman"/>
          <w:noProof/>
        </w:rPr>
        <w:t>Безенчукский</w:t>
      </w:r>
      <w:r w:rsidRPr="00C6479E">
        <w:rPr>
          <w:rFonts w:ascii="Times New Roman" w:eastAsia="Arial Unicode MS" w:hAnsi="Times New Roman" w:cs="Times New Roman"/>
        </w:rPr>
        <w:fldChar w:fldCharType="end"/>
      </w:r>
      <w:r w:rsidRPr="00C6479E">
        <w:rPr>
          <w:rFonts w:ascii="Times New Roman" w:eastAsia="Arial Unicode MS" w:hAnsi="Times New Roman" w:cs="Times New Roman"/>
        </w:rPr>
        <w:t xml:space="preserve"> Самарской области «</w:t>
      </w:r>
      <w:r w:rsidRPr="00C6479E">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C6479E">
        <w:rPr>
          <w:rFonts w:ascii="Times New Roman" w:hAnsi="Times New Roman" w:cs="Times New Roman"/>
        </w:rPr>
        <w:t>1</w:t>
      </w:r>
      <w:proofErr w:type="gramEnd"/>
      <w:r w:rsidRPr="00C6479E">
        <w:rPr>
          <w:rFonts w:ascii="Times New Roman" w:hAnsi="Times New Roman" w:cs="Times New Roman"/>
        </w:rPr>
        <w:t xml:space="preserve">), касательно земельных участков, расположенных по адресу: ул. Леонова и ул. Леонова д. 5 в пгт. Безенчук, Безенчукского района, Самарской области» </w:t>
      </w:r>
      <w:r w:rsidRPr="00C6479E">
        <w:rPr>
          <w:rFonts w:ascii="Times New Roman" w:eastAsia="Arial Unicode MS" w:hAnsi="Times New Roman" w:cs="Times New Roman"/>
        </w:rPr>
        <w:t xml:space="preserve">от </w:t>
      </w:r>
      <w:r w:rsidRPr="00C6479E">
        <w:rPr>
          <w:rFonts w:ascii="Times New Roman" w:eastAsia="Arial Unicode MS" w:hAnsi="Times New Roman" w:cs="Times New Roman"/>
        </w:rPr>
        <w:fldChar w:fldCharType="begin"/>
      </w:r>
      <w:r w:rsidRPr="00C6479E">
        <w:rPr>
          <w:rFonts w:ascii="Times New Roman" w:eastAsia="Arial Unicode MS" w:hAnsi="Times New Roman" w:cs="Times New Roman"/>
        </w:rPr>
        <w:instrText xml:space="preserve"> MERGEFIELD Дата_решения_об_одобрении_проекта_устава </w:instrText>
      </w:r>
      <w:r w:rsidRPr="00C6479E">
        <w:rPr>
          <w:rFonts w:ascii="Times New Roman" w:eastAsia="Arial Unicode MS" w:hAnsi="Times New Roman" w:cs="Times New Roman"/>
        </w:rPr>
        <w:fldChar w:fldCharType="separate"/>
      </w:r>
      <w:r w:rsidRPr="00C6479E">
        <w:rPr>
          <w:rFonts w:ascii="Times New Roman" w:eastAsia="Arial Unicode MS" w:hAnsi="Times New Roman" w:cs="Times New Roman"/>
          <w:noProof/>
        </w:rPr>
        <w:t>12 сентября</w:t>
      </w:r>
      <w:r w:rsidRPr="00C6479E">
        <w:rPr>
          <w:rFonts w:ascii="Times New Roman" w:eastAsia="Arial Unicode MS" w:hAnsi="Times New Roman" w:cs="Times New Roman"/>
        </w:rPr>
        <w:fldChar w:fldCharType="end"/>
      </w:r>
      <w:r w:rsidRPr="00C6479E">
        <w:rPr>
          <w:rFonts w:ascii="Times New Roman" w:eastAsia="Arial Unicode MS" w:hAnsi="Times New Roman" w:cs="Times New Roman"/>
        </w:rPr>
        <w:t xml:space="preserve"> 2017 года №239,  </w:t>
      </w:r>
      <w:proofErr w:type="gramStart"/>
      <w:r w:rsidRPr="00C6479E">
        <w:rPr>
          <w:rFonts w:ascii="Times New Roman" w:eastAsia="Arial Unicode MS" w:hAnsi="Times New Roman" w:cs="Times New Roman"/>
        </w:rPr>
        <w:t>опубликованное</w:t>
      </w:r>
      <w:proofErr w:type="gramEnd"/>
      <w:r w:rsidRPr="00C6479E">
        <w:rPr>
          <w:rFonts w:ascii="Times New Roman" w:eastAsia="Arial Unicode MS" w:hAnsi="Times New Roman" w:cs="Times New Roman"/>
        </w:rPr>
        <w:t xml:space="preserve"> в газете </w:t>
      </w:r>
      <w:r w:rsidRPr="00C6479E">
        <w:rPr>
          <w:rFonts w:ascii="Times New Roman" w:eastAsia="Arial Unicode MS" w:hAnsi="Times New Roman" w:cs="Times New Roman"/>
          <w:shd w:val="clear" w:color="auto" w:fill="FFFFFF"/>
        </w:rPr>
        <w:fldChar w:fldCharType="begin"/>
      </w:r>
      <w:r w:rsidRPr="00C6479E">
        <w:rPr>
          <w:rFonts w:ascii="Times New Roman" w:eastAsia="Arial Unicode MS" w:hAnsi="Times New Roman" w:cs="Times New Roman"/>
          <w:shd w:val="clear" w:color="auto" w:fill="FFFFFF"/>
        </w:rPr>
        <w:instrText xml:space="preserve"> MERGEFIELD Название_газеты </w:instrText>
      </w:r>
      <w:r w:rsidRPr="00C6479E">
        <w:rPr>
          <w:rFonts w:ascii="Times New Roman" w:eastAsia="Arial Unicode MS" w:hAnsi="Times New Roman" w:cs="Times New Roman"/>
          <w:shd w:val="clear" w:color="auto" w:fill="FFFFFF"/>
        </w:rPr>
        <w:fldChar w:fldCharType="separate"/>
      </w:r>
      <w:r w:rsidRPr="00C6479E">
        <w:rPr>
          <w:rFonts w:ascii="Times New Roman" w:eastAsia="Arial Unicode MS" w:hAnsi="Times New Roman" w:cs="Times New Roman"/>
          <w:noProof/>
          <w:shd w:val="clear" w:color="auto" w:fill="FFFFFF"/>
        </w:rPr>
        <w:t xml:space="preserve"> "Вестник городского поселения Безенчук"</w:t>
      </w:r>
      <w:r w:rsidRPr="00C6479E">
        <w:rPr>
          <w:rFonts w:ascii="Times New Roman" w:eastAsia="Arial Unicode MS" w:hAnsi="Times New Roman" w:cs="Times New Roman"/>
          <w:shd w:val="clear" w:color="auto" w:fill="FFFFFF"/>
        </w:rPr>
        <w:fldChar w:fldCharType="end"/>
      </w:r>
      <w:r w:rsidRPr="00C6479E">
        <w:rPr>
          <w:rFonts w:ascii="Times New Roman" w:eastAsia="Arial Unicode MS" w:hAnsi="Times New Roman" w:cs="Times New Roman"/>
        </w:rPr>
        <w:t xml:space="preserve"> </w:t>
      </w:r>
      <w:r w:rsidRPr="00C6479E">
        <w:rPr>
          <w:rFonts w:ascii="Times New Roman" w:hAnsi="Times New Roman" w:cs="Times New Roman"/>
        </w:rPr>
        <w:t>№15 (112) от 12.09.2017г</w:t>
      </w:r>
      <w:r w:rsidRPr="00C6479E">
        <w:rPr>
          <w:rFonts w:ascii="Times New Roman" w:eastAsia="Arial Unicode MS" w:hAnsi="Times New Roman" w:cs="Times New Roman"/>
        </w:rPr>
        <w:t>.</w:t>
      </w:r>
    </w:p>
    <w:p w:rsidR="00C6479E" w:rsidRPr="00C6479E" w:rsidRDefault="00C6479E" w:rsidP="00C6479E">
      <w:pPr>
        <w:pStyle w:val="affff3"/>
        <w:spacing w:line="240" w:lineRule="auto"/>
        <w:rPr>
          <w:sz w:val="22"/>
          <w:szCs w:val="22"/>
        </w:rPr>
      </w:pPr>
      <w:r w:rsidRPr="00C6479E">
        <w:rPr>
          <w:sz w:val="22"/>
          <w:szCs w:val="22"/>
        </w:rPr>
        <w:t>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C6479E">
        <w:rPr>
          <w:sz w:val="22"/>
          <w:szCs w:val="22"/>
        </w:rPr>
        <w:t>1</w:t>
      </w:r>
      <w:proofErr w:type="gramEnd"/>
      <w:r w:rsidRPr="00C6479E">
        <w:rPr>
          <w:sz w:val="22"/>
          <w:szCs w:val="22"/>
        </w:rPr>
        <w:t>), касательно земельных участков, расположенных по адресу: ул. Леонова и ул. Леонова д. 5 в пгт. Безенчук, Безенчукского района, Самарской области».</w:t>
      </w:r>
    </w:p>
    <w:p w:rsidR="00C6479E" w:rsidRPr="00C6479E" w:rsidRDefault="00C6479E" w:rsidP="00C6479E">
      <w:pPr>
        <w:pStyle w:val="affff3"/>
        <w:spacing w:line="240" w:lineRule="auto"/>
        <w:rPr>
          <w:sz w:val="22"/>
          <w:szCs w:val="22"/>
        </w:rPr>
      </w:pPr>
      <w:r w:rsidRPr="00C6479E">
        <w:rPr>
          <w:sz w:val="22"/>
          <w:szCs w:val="22"/>
        </w:rPr>
        <w:t xml:space="preserve">5. 26 сентября 2017 года в </w:t>
      </w:r>
      <w:r w:rsidRPr="00C6479E">
        <w:rPr>
          <w:sz w:val="22"/>
          <w:szCs w:val="22"/>
        </w:rPr>
        <w:fldChar w:fldCharType="begin"/>
      </w:r>
      <w:r w:rsidRPr="00C6479E">
        <w:rPr>
          <w:sz w:val="22"/>
          <w:szCs w:val="22"/>
        </w:rPr>
        <w:instrText xml:space="preserve"> MERGEFIELD "Время_проведения_мероприятия_по_информир" </w:instrText>
      </w:r>
      <w:r w:rsidRPr="00C6479E">
        <w:rPr>
          <w:sz w:val="22"/>
          <w:szCs w:val="22"/>
        </w:rPr>
        <w:fldChar w:fldCharType="separate"/>
      </w:r>
      <w:r w:rsidRPr="00C6479E">
        <w:rPr>
          <w:noProof/>
          <w:sz w:val="22"/>
          <w:szCs w:val="22"/>
        </w:rPr>
        <w:t>15.00</w:t>
      </w:r>
      <w:r w:rsidRPr="00C6479E">
        <w:rPr>
          <w:sz w:val="22"/>
          <w:szCs w:val="22"/>
        </w:rPr>
        <w:fldChar w:fldCharType="end"/>
      </w:r>
      <w:r w:rsidRPr="00C6479E">
        <w:rPr>
          <w:sz w:val="22"/>
          <w:szCs w:val="22"/>
        </w:rPr>
        <w:t xml:space="preserve"> часов по адресу: </w:t>
      </w:r>
      <w:r w:rsidRPr="00C6479E">
        <w:rPr>
          <w:bCs/>
          <w:sz w:val="22"/>
          <w:szCs w:val="22"/>
        </w:rPr>
        <w:fldChar w:fldCharType="begin"/>
      </w:r>
      <w:r w:rsidRPr="00C6479E">
        <w:rPr>
          <w:bCs/>
          <w:sz w:val="22"/>
          <w:szCs w:val="22"/>
        </w:rPr>
        <w:instrText xml:space="preserve"> MERGEFIELD "Индекс_места_ведения_протокола_публичных" </w:instrText>
      </w:r>
      <w:r w:rsidRPr="00C6479E">
        <w:rPr>
          <w:bCs/>
          <w:sz w:val="22"/>
          <w:szCs w:val="22"/>
        </w:rPr>
        <w:fldChar w:fldCharType="separate"/>
      </w:r>
      <w:r w:rsidRPr="00C6479E">
        <w:rPr>
          <w:bCs/>
          <w:noProof/>
          <w:sz w:val="22"/>
          <w:szCs w:val="22"/>
        </w:rPr>
        <w:t>446250</w:t>
      </w:r>
      <w:r w:rsidRPr="00C6479E">
        <w:rPr>
          <w:bCs/>
          <w:sz w:val="22"/>
          <w:szCs w:val="22"/>
        </w:rPr>
        <w:fldChar w:fldCharType="end"/>
      </w:r>
      <w:r w:rsidRPr="00C6479E">
        <w:rPr>
          <w:bCs/>
          <w:sz w:val="22"/>
          <w:szCs w:val="22"/>
        </w:rPr>
        <w:t>,</w:t>
      </w:r>
      <w:r w:rsidRPr="00C6479E">
        <w:rPr>
          <w:sz w:val="22"/>
          <w:szCs w:val="22"/>
        </w:rPr>
        <w:t xml:space="preserve"> Самарская область, </w:t>
      </w:r>
      <w:r w:rsidRPr="00C6479E">
        <w:rPr>
          <w:sz w:val="22"/>
          <w:szCs w:val="22"/>
        </w:rPr>
        <w:fldChar w:fldCharType="begin"/>
      </w:r>
      <w:r w:rsidRPr="00C6479E">
        <w:rPr>
          <w:sz w:val="22"/>
          <w:szCs w:val="22"/>
        </w:rPr>
        <w:instrText xml:space="preserve"> MERGEFIELD "Место_проведения_мероприятия_по_информир" </w:instrText>
      </w:r>
      <w:r w:rsidRPr="00C6479E">
        <w:rPr>
          <w:sz w:val="22"/>
          <w:szCs w:val="22"/>
        </w:rPr>
        <w:fldChar w:fldCharType="separate"/>
      </w:r>
      <w:r w:rsidRPr="00C6479E">
        <w:rPr>
          <w:noProof/>
          <w:sz w:val="22"/>
          <w:szCs w:val="22"/>
        </w:rPr>
        <w:t>Безенчукский район, поселок городского типа Безенчук, ул. Нефтяников, д.12</w:t>
      </w:r>
      <w:r w:rsidRPr="00C6479E">
        <w:rPr>
          <w:sz w:val="22"/>
          <w:szCs w:val="22"/>
        </w:rPr>
        <w:fldChar w:fldCharType="end"/>
      </w:r>
      <w:r w:rsidRPr="00C6479E">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C6479E" w:rsidRPr="00C6479E" w:rsidRDefault="00C6479E" w:rsidP="00C6479E">
      <w:pPr>
        <w:spacing w:after="0" w:line="240" w:lineRule="auto"/>
        <w:ind w:firstLine="709"/>
        <w:jc w:val="both"/>
        <w:rPr>
          <w:rFonts w:ascii="Times New Roman" w:hAnsi="Times New Roman" w:cs="Times New Roman"/>
        </w:rPr>
      </w:pPr>
      <w:r w:rsidRPr="00C6479E">
        <w:rPr>
          <w:rFonts w:ascii="Times New Roman" w:hAnsi="Times New Roman" w:cs="Times New Roman"/>
        </w:rPr>
        <w:t>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C6479E">
        <w:rPr>
          <w:rFonts w:ascii="Times New Roman" w:hAnsi="Times New Roman" w:cs="Times New Roman"/>
        </w:rPr>
        <w:t>1</w:t>
      </w:r>
      <w:proofErr w:type="gramEnd"/>
      <w:r w:rsidRPr="00C6479E">
        <w:rPr>
          <w:rFonts w:ascii="Times New Roman" w:hAnsi="Times New Roman" w:cs="Times New Roman"/>
        </w:rPr>
        <w:t xml:space="preserve">), касательно земельных участков, расположенных по адресу: ул. Леонова и ул. Леонова д. 5 в пгт. Безенчук, Безенчукского района, Самарской области» внесли в протокол публичных слушаний, –  2  (два) человека. </w:t>
      </w:r>
    </w:p>
    <w:p w:rsidR="00C6479E" w:rsidRPr="00C6479E" w:rsidRDefault="00C6479E" w:rsidP="00C6479E">
      <w:pPr>
        <w:spacing w:after="0" w:line="240" w:lineRule="auto"/>
        <w:ind w:firstLine="709"/>
        <w:jc w:val="both"/>
        <w:rPr>
          <w:rFonts w:ascii="Times New Roman" w:hAnsi="Times New Roman" w:cs="Times New Roman"/>
        </w:rPr>
      </w:pPr>
      <w:r w:rsidRPr="00C6479E">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C6479E">
        <w:rPr>
          <w:rFonts w:ascii="Times New Roman" w:hAnsi="Times New Roman" w:cs="Times New Roman"/>
          <w:bCs/>
        </w:rPr>
        <w:t xml:space="preserve">муниципального района </w:t>
      </w:r>
      <w:r w:rsidRPr="00C6479E">
        <w:rPr>
          <w:rFonts w:ascii="Times New Roman" w:hAnsi="Times New Roman" w:cs="Times New Roman"/>
        </w:rPr>
        <w:fldChar w:fldCharType="begin"/>
      </w:r>
      <w:r w:rsidRPr="00C6479E">
        <w:rPr>
          <w:rFonts w:ascii="Times New Roman" w:hAnsi="Times New Roman" w:cs="Times New Roman"/>
        </w:rPr>
        <w:instrText xml:space="preserve"> MERGEFIELD Название_района </w:instrText>
      </w:r>
      <w:r w:rsidRPr="00C6479E">
        <w:rPr>
          <w:rFonts w:ascii="Times New Roman" w:hAnsi="Times New Roman" w:cs="Times New Roman"/>
        </w:rPr>
        <w:fldChar w:fldCharType="separate"/>
      </w:r>
      <w:r w:rsidRPr="00C6479E">
        <w:rPr>
          <w:rFonts w:ascii="Times New Roman" w:hAnsi="Times New Roman" w:cs="Times New Roman"/>
          <w:noProof/>
        </w:rPr>
        <w:t>Безенчукский</w:t>
      </w:r>
      <w:r w:rsidRPr="00C6479E">
        <w:rPr>
          <w:rFonts w:ascii="Times New Roman" w:hAnsi="Times New Roman" w:cs="Times New Roman"/>
        </w:rPr>
        <w:fldChar w:fldCharType="end"/>
      </w:r>
      <w:r w:rsidRPr="00C6479E">
        <w:rPr>
          <w:rFonts w:ascii="Times New Roman" w:hAnsi="Times New Roman" w:cs="Times New Roman"/>
          <w:bCs/>
        </w:rPr>
        <w:t xml:space="preserve"> Самарской области</w:t>
      </w:r>
      <w:r w:rsidRPr="00C6479E">
        <w:rPr>
          <w:rFonts w:ascii="Times New Roman" w:hAnsi="Times New Roman" w:cs="Times New Roman"/>
        </w:rPr>
        <w:t xml:space="preserve"> и иными заинтересованными лицами по вопросу публичных слушаний:</w:t>
      </w:r>
    </w:p>
    <w:p w:rsidR="00C6479E" w:rsidRPr="00C6479E" w:rsidRDefault="00C6479E" w:rsidP="00C6479E">
      <w:pPr>
        <w:spacing w:after="0" w:line="240" w:lineRule="auto"/>
        <w:ind w:firstLine="709"/>
        <w:jc w:val="both"/>
        <w:outlineLvl w:val="0"/>
        <w:rPr>
          <w:rFonts w:ascii="Times New Roman" w:hAnsi="Times New Roman" w:cs="Times New Roman"/>
        </w:rPr>
      </w:pPr>
      <w:r w:rsidRPr="00C6479E">
        <w:rPr>
          <w:rFonts w:ascii="Times New Roman" w:hAnsi="Times New Roman" w:cs="Times New Roman"/>
        </w:rPr>
        <w:t>7.1. Мнения, содержащие отрицательную оценку по вопросу публичных слушаний, не высказаны.</w:t>
      </w:r>
    </w:p>
    <w:p w:rsidR="00C6479E" w:rsidRPr="00C6479E" w:rsidRDefault="00C6479E" w:rsidP="00C6479E">
      <w:pPr>
        <w:spacing w:after="0" w:line="240" w:lineRule="auto"/>
        <w:ind w:firstLine="709"/>
        <w:jc w:val="both"/>
        <w:rPr>
          <w:rFonts w:ascii="Times New Roman" w:hAnsi="Times New Roman" w:cs="Times New Roman"/>
        </w:rPr>
      </w:pPr>
      <w:r w:rsidRPr="00C6479E">
        <w:rPr>
          <w:rFonts w:ascii="Times New Roman" w:hAnsi="Times New Roman" w:cs="Times New Roman"/>
        </w:rPr>
        <w:t>7.2.  Типичные мнения жителей, содержащие положительную оценку, по вопросу публичных слушаний:</w:t>
      </w:r>
    </w:p>
    <w:p w:rsidR="00C6479E" w:rsidRPr="00C6479E" w:rsidRDefault="00C6479E" w:rsidP="00C6479E">
      <w:pPr>
        <w:spacing w:after="0" w:line="240" w:lineRule="auto"/>
        <w:ind w:firstLine="709"/>
        <w:jc w:val="both"/>
        <w:rPr>
          <w:rFonts w:ascii="Times New Roman" w:hAnsi="Times New Roman" w:cs="Times New Roman"/>
        </w:rPr>
      </w:pPr>
      <w:r w:rsidRPr="00C6479E">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3C2AAC" w:rsidRPr="0090401A" w:rsidRDefault="003C2AAC" w:rsidP="0090401A">
      <w:pPr>
        <w:shd w:val="clear" w:color="auto" w:fill="FFFFFF"/>
        <w:autoSpaceDE w:val="0"/>
        <w:autoSpaceDN w:val="0"/>
        <w:adjustRightInd w:val="0"/>
        <w:spacing w:after="0" w:line="240" w:lineRule="auto"/>
        <w:jc w:val="center"/>
        <w:rPr>
          <w:rFonts w:ascii="Times New Roman" w:hAnsi="Times New Roman" w:cs="Times New Roman"/>
        </w:rPr>
      </w:pPr>
    </w:p>
    <w:p w:rsidR="0090401A" w:rsidRPr="0090401A" w:rsidRDefault="0090401A" w:rsidP="0090401A">
      <w:pPr>
        <w:spacing w:after="0" w:line="240" w:lineRule="auto"/>
        <w:jc w:val="center"/>
        <w:rPr>
          <w:rFonts w:ascii="Times New Roman" w:eastAsia="Times New Roman" w:hAnsi="Times New Roman" w:cs="Times New Roman"/>
          <w:b/>
          <w:lang w:eastAsia="ru-RU"/>
        </w:rPr>
      </w:pPr>
      <w:r w:rsidRPr="0090401A">
        <w:rPr>
          <w:rFonts w:ascii="Times New Roman" w:eastAsia="Times New Roman" w:hAnsi="Times New Roman" w:cs="Times New Roman"/>
          <w:b/>
          <w:lang w:eastAsia="ru-RU"/>
        </w:rPr>
        <w:t>Извещение</w:t>
      </w:r>
    </w:p>
    <w:p w:rsidR="0090401A" w:rsidRPr="0090401A" w:rsidRDefault="0090401A" w:rsidP="0090401A">
      <w:pPr>
        <w:spacing w:after="0" w:line="240" w:lineRule="auto"/>
        <w:jc w:val="center"/>
        <w:rPr>
          <w:rFonts w:ascii="Times New Roman" w:eastAsia="Times New Roman" w:hAnsi="Times New Roman" w:cs="Times New Roman"/>
          <w:b/>
          <w:lang w:eastAsia="ru-RU"/>
        </w:rPr>
      </w:pPr>
      <w:r w:rsidRPr="0090401A">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rsidR="0090401A" w:rsidRPr="0090401A" w:rsidRDefault="0090401A" w:rsidP="0090401A">
      <w:pPr>
        <w:spacing w:after="0" w:line="240" w:lineRule="auto"/>
        <w:jc w:val="both"/>
        <w:rPr>
          <w:rStyle w:val="a4"/>
          <w:rFonts w:ascii="Times New Roman" w:hAnsi="Times New Roman" w:cs="Times New Roman"/>
          <w:lang w:eastAsia="ru-RU"/>
        </w:rPr>
      </w:pPr>
      <w:r w:rsidRPr="0090401A">
        <w:rPr>
          <w:rFonts w:ascii="Times New Roman" w:eastAsia="Times New Roman" w:hAnsi="Times New Roman" w:cs="Times New Roman"/>
          <w:lang w:eastAsia="ru-RU"/>
        </w:rPr>
        <w:t> </w:t>
      </w:r>
      <w:r>
        <w:rPr>
          <w:rFonts w:ascii="Times New Roman" w:eastAsia="Times New Roman" w:hAnsi="Times New Roman" w:cs="Times New Roman"/>
          <w:lang w:eastAsia="ru-RU"/>
        </w:rPr>
        <w:tab/>
      </w:r>
      <w:r w:rsidRPr="0090401A">
        <w:rPr>
          <w:rFonts w:ascii="Times New Roman" w:eastAsia="Times New Roman" w:hAnsi="Times New Roman" w:cs="Times New Roman"/>
          <w:u w:val="single"/>
          <w:lang w:eastAsia="ru-RU"/>
        </w:rPr>
        <w:t>Организатор аукциона:</w:t>
      </w:r>
      <w:r w:rsidRPr="0090401A">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п.г.т. Безенчук, ул. Нефтяников, дом 12, тел.(84676)21255,(84676)21835.    </w:t>
      </w:r>
      <w:proofErr w:type="gramStart"/>
      <w:r w:rsidRPr="0090401A">
        <w:rPr>
          <w:rFonts w:ascii="Times New Roman" w:eastAsia="Times New Roman" w:hAnsi="Times New Roman" w:cs="Times New Roman"/>
          <w:lang w:eastAsia="ru-RU"/>
        </w:rPr>
        <w:t>е</w:t>
      </w:r>
      <w:proofErr w:type="gramEnd"/>
      <w:r w:rsidRPr="0090401A">
        <w:rPr>
          <w:rFonts w:ascii="Times New Roman" w:eastAsia="Times New Roman" w:hAnsi="Times New Roman" w:cs="Times New Roman"/>
          <w:lang w:eastAsia="ru-RU"/>
        </w:rPr>
        <w:t>-mail: </w:t>
      </w:r>
      <w:proofErr w:type="spellStart"/>
      <w:r w:rsidRPr="0090401A">
        <w:rPr>
          <w:rFonts w:ascii="Times New Roman" w:eastAsia="Times New Roman" w:hAnsi="Times New Roman" w:cs="Times New Roman"/>
          <w:lang w:val="en-US" w:eastAsia="ru-RU"/>
        </w:rPr>
        <w:t>gp</w:t>
      </w:r>
      <w:proofErr w:type="spellEnd"/>
      <w:r w:rsidRPr="0090401A">
        <w:rPr>
          <w:rFonts w:ascii="Times New Roman" w:eastAsia="Times New Roman" w:hAnsi="Times New Roman" w:cs="Times New Roman"/>
          <w:lang w:eastAsia="ru-RU"/>
        </w:rPr>
        <w:t>-</w:t>
      </w:r>
      <w:proofErr w:type="spellStart"/>
      <w:r w:rsidRPr="0090401A">
        <w:rPr>
          <w:rFonts w:ascii="Times New Roman" w:eastAsia="Times New Roman" w:hAnsi="Times New Roman" w:cs="Times New Roman"/>
          <w:lang w:val="en-US" w:eastAsia="ru-RU"/>
        </w:rPr>
        <w:t>bezenchukso</w:t>
      </w:r>
      <w:proofErr w:type="spellEnd"/>
      <w:r w:rsidRPr="0090401A">
        <w:rPr>
          <w:rFonts w:ascii="Times New Roman" w:eastAsia="Times New Roman" w:hAnsi="Times New Roman" w:cs="Times New Roman"/>
          <w:lang w:eastAsia="ru-RU"/>
        </w:rPr>
        <w:t>@</w:t>
      </w:r>
      <w:proofErr w:type="spellStart"/>
      <w:r w:rsidRPr="0090401A">
        <w:rPr>
          <w:rFonts w:ascii="Times New Roman" w:eastAsia="Times New Roman" w:hAnsi="Times New Roman" w:cs="Times New Roman"/>
          <w:lang w:val="en-US" w:eastAsia="ru-RU"/>
        </w:rPr>
        <w:t>yandex</w:t>
      </w:r>
      <w:proofErr w:type="spellEnd"/>
      <w:r w:rsidRPr="0090401A">
        <w:rPr>
          <w:rFonts w:ascii="Times New Roman" w:eastAsia="Times New Roman" w:hAnsi="Times New Roman" w:cs="Times New Roman"/>
          <w:lang w:eastAsia="ru-RU"/>
        </w:rPr>
        <w:t>.</w:t>
      </w:r>
      <w:proofErr w:type="spellStart"/>
      <w:r w:rsidRPr="0090401A">
        <w:rPr>
          <w:rFonts w:ascii="Times New Roman" w:eastAsia="Times New Roman" w:hAnsi="Times New Roman" w:cs="Times New Roman"/>
          <w:lang w:val="en-US" w:eastAsia="ru-RU"/>
        </w:rPr>
        <w:t>ru</w:t>
      </w:r>
      <w:proofErr w:type="spellEnd"/>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u w:val="single"/>
          <w:lang w:eastAsia="ru-RU"/>
        </w:rPr>
        <w:t>Орган власти, принявший решение о проведен</w:t>
      </w:r>
      <w:proofErr w:type="gramStart"/>
      <w:r w:rsidRPr="0090401A">
        <w:rPr>
          <w:rFonts w:ascii="Times New Roman" w:eastAsia="Times New Roman" w:hAnsi="Times New Roman" w:cs="Times New Roman"/>
          <w:u w:val="single"/>
          <w:lang w:eastAsia="ru-RU"/>
        </w:rPr>
        <w:t>ии ау</w:t>
      </w:r>
      <w:proofErr w:type="gramEnd"/>
      <w:r w:rsidRPr="0090401A">
        <w:rPr>
          <w:rFonts w:ascii="Times New Roman" w:eastAsia="Times New Roman" w:hAnsi="Times New Roman" w:cs="Times New Roman"/>
          <w:u w:val="single"/>
          <w:lang w:eastAsia="ru-RU"/>
        </w:rPr>
        <w:t>кциона:</w:t>
      </w:r>
      <w:r w:rsidRPr="0090401A">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08.11.2017г. № 282).</w:t>
      </w:r>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15 декабря 2017 года в 10:00 часов по местному времени аукционы  по продаже права на заключение договора аренды. Аукцион проводится по адресу: </w:t>
      </w:r>
      <w:proofErr w:type="gramStart"/>
      <w:r w:rsidRPr="0090401A">
        <w:rPr>
          <w:rFonts w:ascii="Times New Roman" w:eastAsia="Times New Roman" w:hAnsi="Times New Roman" w:cs="Times New Roman"/>
          <w:lang w:eastAsia="ru-RU"/>
        </w:rPr>
        <w:t>Самарская область, Безенчукский район, п.г.т. Безенчук, ул. Нефтяников, дом 12, каб.3.</w:t>
      </w:r>
      <w:proofErr w:type="gramEnd"/>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u w:val="single"/>
          <w:lang w:eastAsia="ru-RU"/>
        </w:rPr>
        <w:t>Форма торгов:</w:t>
      </w:r>
      <w:r w:rsidRPr="0090401A">
        <w:rPr>
          <w:rFonts w:ascii="Times New Roman" w:eastAsia="Times New Roman" w:hAnsi="Times New Roman" w:cs="Times New Roman"/>
          <w:lang w:eastAsia="ru-RU"/>
        </w:rPr>
        <w:t> аукцион, открытый по составу участников.</w:t>
      </w:r>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u w:val="single"/>
          <w:lang w:eastAsia="ru-RU"/>
        </w:rPr>
        <w:t>Форма  подачи  предложений о цене:</w:t>
      </w:r>
      <w:r w:rsidRPr="0090401A">
        <w:rPr>
          <w:rFonts w:ascii="Times New Roman" w:eastAsia="Times New Roman" w:hAnsi="Times New Roman" w:cs="Times New Roman"/>
          <w:lang w:eastAsia="ru-RU"/>
        </w:rPr>
        <w:t> открытая.</w:t>
      </w:r>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u w:val="single"/>
          <w:lang w:eastAsia="ru-RU"/>
        </w:rPr>
        <w:t>Предмет аукциона:</w:t>
      </w:r>
      <w:r w:rsidRPr="0090401A">
        <w:rPr>
          <w:rFonts w:ascii="Times New Roman" w:eastAsia="Times New Roman" w:hAnsi="Times New Roman" w:cs="Times New Roman"/>
          <w:lang w:eastAsia="ru-RU"/>
        </w:rPr>
        <w:t> </w:t>
      </w:r>
    </w:p>
    <w:p w:rsidR="0090401A" w:rsidRPr="0090401A" w:rsidRDefault="0090401A" w:rsidP="0090401A">
      <w:pPr>
        <w:spacing w:after="0" w:line="240" w:lineRule="auto"/>
        <w:ind w:firstLine="709"/>
        <w:jc w:val="both"/>
        <w:rPr>
          <w:rFonts w:ascii="Times New Roman" w:hAnsi="Times New Roman" w:cs="Times New Roman"/>
        </w:rPr>
      </w:pPr>
      <w:r w:rsidRPr="0090401A">
        <w:rPr>
          <w:rFonts w:ascii="Times New Roman" w:hAnsi="Times New Roman" w:cs="Times New Roman"/>
        </w:rPr>
        <w:t>1.Земельный участок, государственная собственность на который не разграничена, из</w:t>
      </w:r>
      <w:r w:rsidRPr="0090401A">
        <w:rPr>
          <w:rFonts w:ascii="Times New Roman" w:eastAsia="Times New Roman" w:hAnsi="Times New Roman" w:cs="Times New Roman"/>
          <w:lang w:eastAsia="ru-RU"/>
        </w:rPr>
        <w:t xml:space="preserve"> земель населенных пунктов, разрешенное использование: для размещения домов многоэтажной жилой застройки, площадью 1113 кв.м., </w:t>
      </w:r>
      <w:r w:rsidRPr="0090401A">
        <w:rPr>
          <w:rFonts w:ascii="Times New Roman" w:eastAsia="Times New Roman" w:hAnsi="Times New Roman" w:cs="Times New Roman"/>
          <w:lang w:eastAsia="ru-RU"/>
        </w:rPr>
        <w:lastRenderedPageBreak/>
        <w:t xml:space="preserve">кадастровый номер 63:12:1402020:349, адрес объекта: </w:t>
      </w:r>
      <w:proofErr w:type="gramStart"/>
      <w:r w:rsidRPr="0090401A">
        <w:rPr>
          <w:rFonts w:ascii="Times New Roman" w:eastAsia="Times New Roman" w:hAnsi="Times New Roman" w:cs="Times New Roman"/>
          <w:lang w:eastAsia="ru-RU"/>
        </w:rPr>
        <w:t>Самарская область, Безенчукский район, п.г.т. Безенчук, ул. Комсомольская, 39</w:t>
      </w:r>
      <w:r w:rsidRPr="0090401A">
        <w:rPr>
          <w:rFonts w:ascii="Times New Roman" w:hAnsi="Times New Roman" w:cs="Times New Roman"/>
        </w:rPr>
        <w:t>.</w:t>
      </w:r>
      <w:proofErr w:type="gramEnd"/>
    </w:p>
    <w:p w:rsidR="0090401A" w:rsidRPr="0090401A" w:rsidRDefault="0090401A" w:rsidP="0090401A">
      <w:pPr>
        <w:spacing w:after="0" w:line="240" w:lineRule="auto"/>
        <w:ind w:firstLine="709"/>
        <w:jc w:val="both"/>
        <w:rPr>
          <w:rFonts w:ascii="Times New Roman" w:hAnsi="Times New Roman" w:cs="Times New Roman"/>
        </w:rPr>
      </w:pPr>
      <w:r w:rsidRPr="0090401A">
        <w:rPr>
          <w:rFonts w:ascii="Times New Roman" w:hAnsi="Times New Roman" w:cs="Times New Roman"/>
        </w:rPr>
        <w:t xml:space="preserve">Срок аренды: 3 года. Платежный период: 1 год. </w:t>
      </w:r>
    </w:p>
    <w:p w:rsidR="0090401A" w:rsidRPr="0090401A" w:rsidRDefault="0090401A" w:rsidP="0090401A">
      <w:pPr>
        <w:spacing w:after="0" w:line="240" w:lineRule="auto"/>
        <w:ind w:firstLine="709"/>
        <w:jc w:val="both"/>
        <w:rPr>
          <w:rFonts w:ascii="Times New Roman" w:hAnsi="Times New Roman" w:cs="Times New Roman"/>
        </w:rPr>
      </w:pPr>
      <w:r w:rsidRPr="0090401A">
        <w:rPr>
          <w:rFonts w:ascii="Times New Roman" w:eastAsia="Times New Roman" w:hAnsi="Times New Roman" w:cs="Times New Roman"/>
          <w:lang w:eastAsia="ru-RU"/>
        </w:rPr>
        <w:t>Начальная цена предмета аукциона установлена в размере 79635 (семьдесят девять тысяч шестьсот тридцать пять) рублей 15 копеек</w:t>
      </w:r>
      <w:r w:rsidRPr="0090401A">
        <w:rPr>
          <w:rFonts w:ascii="Times New Roman" w:hAnsi="Times New Roman" w:cs="Times New Roman"/>
        </w:rPr>
        <w:t xml:space="preserve"> в год.</w:t>
      </w:r>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hAnsi="Times New Roman" w:cs="Times New Roman"/>
        </w:rPr>
        <w:t>«</w:t>
      </w:r>
      <w:r w:rsidRPr="0090401A">
        <w:rPr>
          <w:rFonts w:ascii="Times New Roman" w:eastAsia="Times New Roman" w:hAnsi="Times New Roman" w:cs="Times New Roman"/>
          <w:lang w:eastAsia="ru-RU"/>
        </w:rPr>
        <w:t>Шаг аукциона» - 3% от начальной цены предмета аукциона составит 2389 (две тысячи триста восемьдесят девять) рублей 05 копеек.</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   Размер задатка 20% от начальной цены предмета аукциона составит 15927 (пятнадцать тысяч девятьсот двадцать семь) рублей 03 копеек.</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2. Земельный участок, государственная собственность на который не разграничена, из состава земель населенных пунктов, для установки металлического гаража, разрешенное использование: гаражи и открытые стоянки легкового автотранспорта, площадью 24 кв.м., кадастровый номер 63:12:1402036:217, адрес объекта: Самарская область, Безенчукский район, п.г.т. Безенчук, ул. Советская.</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Срок аренды: 3 года. Платежный период: 1 год. </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Начальная цена предмета аукциона установлена в размере 7984 (семь тысяч девятьсот восемьдесят четыре) рубля 70 копеек в год.</w:t>
      </w:r>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hAnsi="Times New Roman" w:cs="Times New Roman"/>
        </w:rPr>
        <w:t>«</w:t>
      </w:r>
      <w:r w:rsidRPr="0090401A">
        <w:rPr>
          <w:rFonts w:ascii="Times New Roman" w:eastAsia="Times New Roman" w:hAnsi="Times New Roman" w:cs="Times New Roman"/>
          <w:lang w:eastAsia="ru-RU"/>
        </w:rPr>
        <w:t>Шаг аукциона» - 3% от начальной цены предмета аукциона составит 239 (двести тридцать девять) рублей 54 копейки.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   Размер задатка 20% от начальной цены предмета аукциона составит 1596 (одна тысяча пятьсот девяносто шесть) рублей 94 копейки.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3.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кв.м., кадастровый номер 63:12:1403027:919, адрес объекта: Самарская область, Безенчукский район, п.г.т. Безенчук, ул. Быковского.</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Срок аренды: 3 года. Платежный период: 1 год. </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Начальная цена предмета аукциона установлена в размере 6230 (шесть тысяч двести тридцать) рублей 95 копеек в год.</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«Шаг аукциона» - 3% от начальной цены предмета аукциона составит 186 (сто восемьдесят шесть) рублей 93 копейки.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   Размер задатка 20% от начальной цены предмета аукциона составит 1246 (одна тысяча двести сорок шесть) рублей 19 копеек.</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4. Земельный участок, государственная собственность на который не разграничена, из состава земель населенных пунктов, разрешенное использование: для строительства гаража, площадью 24 кв.м., кадастровый номер 63:12:1403027:944, адрес объекта: Самарская область, Безенчукский район, п.г.т. Безенчук, ул. Быковского.</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Срок аренды: 3 года. Платежный период: 1 год. </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Начальная цена предмета аукциона установлена в размере 6230 (шесть тысяч двести тридцать) рублей 95 копеек в год.</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«Шаг аукциона» - 3% от начальной цены предмета аукциона составит 186 (сто восемьдесят шесть) рублей 93 копейки.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   Размер задатка 20% от начальной цены предмета аукциона составит 1246 (одна тысяча двести сорок шесть) рублей 19 копеек.</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5.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кв.м., кадастровый номер 63:12:1401027:1589, адрес объекта: Самарская область, Безенчукский район, п.г.т. Безенчук, массив гаражей «Советская 168».</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Срок аренды: 3 года. Платежный период: 1 год. </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Начальная цена предмета аукциона установлена в размере 6540 (шесть тысяч пятьсот сорок) рублей 91 копейка в год.</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«Шаг аукциона» - 3% от начальной цены предмета аукциона составит 196 (сто девяносто шесть) рублей 23 копейки.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   Размер задатка 20% от начальной цены предмета аукциона составит 1308 (одна тысяча триста восемь) рублей 18 копеек.</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6.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кв.м., кадастровый номер 63:12:1401027:1590, адрес объекта: Самарская область, Безенчукский район, п.г.т. Безенчук, массив гаражей «Советская 168».</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Срок аренды: 3 года. Платежный период: 1 год. </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Начальная цена предмета аукциона установлена в размере 6540 (шесть тысяч пятьсот сорок) рублей 91 копейка в год.</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«Шаг аукциона» - 3% от начальной цены предмета аукциона составит 196 (сто девяносто шесть) рублей 23 копейки.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   Размер задатка 20% от начальной цены предмета аукциона составит 1308 (одна тысяча триста восемь) рублей 18 копеек.</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lastRenderedPageBreak/>
        <w:t>7.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кв.м., кадастровый номер 63:12:1401027:1588, адрес объекта: Самарская область, Безенчукский район, п.г.т. Безенчук, массив гаражей «Советская 168».</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Срок аренды: 3 года. Платежный период: 1 год. </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Начальная цена предмета аукциона установлена в размере 6540 (шесть тысяч пятьсот сорок) рублей 91 копейка в год.</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«Шаг аукциона» - 3% от начальной цены предмета аукциона составит 196 (сто девяносто шесть) рублей 23 копейки.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   Размер задатка 20% от начальной цены предмета аукциона составит 1308 (одна тысяча триста восемь) рублей 18 копеек.</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8.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кв.м., кадастровый номер 63:12:1401027:1591, адрес объекта: Самарская область, Безенчукский район, п.г.т. Безенчук, массив гаражей «Советская 168».</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Срок аренды: 3 года. Платежный период: 1 год. </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Начальная цена предмета аукциона установлена в размере 6540 (шесть тысяч пятьсот сорок) рублей 91 копейка в год.</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«Шаг аукциона» - 3% от начальной цены предмета аукциона составит 196 (сто девяносто шесть) рублей 23 копейки.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   Размер задатка 20% от начальной цены предмета аукциона составит 1308 (одна тысяча триста восемь) рублей 18 копеек.</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9.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кв.м., кадастровый номер 63:12:1401027:1587, адрес объекта: Самарская область, Безенчукский район, п.г.т. Безенчук, массив гаражей «Советская 168».</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Срок аренды: 3 года. Платежный период: 1 год. </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Начальная цена предмета аукциона установлена в размере 6540 (шесть тысяч пятьсот сорок) рублей 91 копейка в год.</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«Шаг аукциона» - 3% от начальной цены предмета аукциона составит 196 (сто девяносто шесть) рублей 23 копейки.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   Размер задатка 20% от начальной цены предмета аукциона составит 1308 (одна тысяча триста восемь) рублей 18 копеек.</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10.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кв.м., кадастровый номер 63:12:1401027:1594, адрес объекта: Самарская область, Безенчукский район, п.г.т. Безенчук, массив гаражей «Советская 168».</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Срок аренды: 3 года. Платежный период: 1 год. </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Начальная цена предмета аукциона установлена в размере 6540 (шесть тысяч пятьсот сорок) рублей 91 копейка в год.</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«Шаг аукциона» - 3% от начальной цены предмета аукциона составит 196 (сто девяносто шесть) рублей 23 копейки.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   Размер задатка 20% от начальной цены предмета аукциона составит 1308 (одна тысяча триста восемь) рублей 18 копеек.</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11.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кв.м., кадастровый номер 63:12:1401027:1593, адрес объекта: Самарская область, Безенчукский район, п.г.т. Безенчук, массив гаражей «Советская 168».</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Срок аренды: 3 года. Платежный период: 1 год. </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Начальная цена предмета аукциона установлена в размере 6540 (шесть тысяч пятьсот сорок) рублей 91 копейка в год.</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«Шаг аукциона» - 3% от начальной цены предмета аукциона составит 196 (сто девяносто шесть) рублей 23 копейки.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   Размер задатка 20% от начальной цены предмета аукциона составит 1308 (одна тысяча триста восемь) рублей 18 копеек.</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proofErr w:type="gramStart"/>
      <w:r w:rsidRPr="0090401A">
        <w:rPr>
          <w:rFonts w:ascii="Times New Roman" w:eastAsia="Times New Roman" w:hAnsi="Times New Roman" w:cs="Times New Roman"/>
          <w:lang w:eastAsia="ru-RU"/>
        </w:rPr>
        <w:t xml:space="preserve">Параметры разрешенного строительства объекта капитального строительства для земельного участка с кадастровым номером 63:12:1402020:349:  максимальная высота зданий, строений, сооружений – 12 м; максимальные и минимальные площади застройки не установлены, </w:t>
      </w:r>
      <w:r w:rsidRPr="0090401A">
        <w:rPr>
          <w:rFonts w:ascii="Times New Roman" w:eastAsia="Times New Roman" w:hAnsi="Times New Roman" w:cs="Times New Roman"/>
          <w:bCs/>
          <w:lang w:eastAsia="ru-RU"/>
        </w:rPr>
        <w:t>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w:t>
      </w:r>
      <w:proofErr w:type="gramEnd"/>
      <w:r w:rsidRPr="0090401A">
        <w:rPr>
          <w:rFonts w:ascii="Times New Roman" w:eastAsia="Times New Roman" w:hAnsi="Times New Roman" w:cs="Times New Roman"/>
          <w:bCs/>
          <w:lang w:eastAsia="ru-RU"/>
        </w:rPr>
        <w:t xml:space="preserve"> максимальный процент застройки в границах земельного участка для многоквартирной жилой застройки – 70%.</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r w:rsidRPr="0090401A">
        <w:rPr>
          <w:rFonts w:ascii="Times New Roman" w:eastAsia="Times New Roman" w:hAnsi="Times New Roman" w:cs="Times New Roman"/>
          <w:bCs/>
          <w:lang w:eastAsia="ru-RU"/>
        </w:rPr>
        <w:t xml:space="preserve">Параметры разрешенного строительства объектов капитального строительства для земельных участков с кадастровыми номерами 63:12:1403027:944, 63:12:1403027:919: максимальная высота зданий, строений, сооружений </w:t>
      </w:r>
      <w:r w:rsidRPr="0090401A">
        <w:rPr>
          <w:rFonts w:ascii="Times New Roman" w:eastAsia="Times New Roman" w:hAnsi="Times New Roman" w:cs="Times New Roman"/>
          <w:bCs/>
          <w:lang w:eastAsia="ru-RU"/>
        </w:rPr>
        <w:lastRenderedPageBreak/>
        <w:t>– 22,5 м; минимальный отступ от границ земельных участков до отдельно стоящих зданий, – 3 м; минимальная площадь для строительства гаража – 18 кв.м., максимальная площадь для строительства гаража – 36 кв.м., минимальный отступ от границ земельных участков до строений и сооружений – 1м; максимальный процент застройки в границах земельного участка для гаражного строительства – не установлен.</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r w:rsidRPr="0090401A">
        <w:rPr>
          <w:rFonts w:ascii="Times New Roman" w:eastAsia="Times New Roman" w:hAnsi="Times New Roman" w:cs="Times New Roman"/>
          <w:bCs/>
          <w:lang w:eastAsia="ru-RU"/>
        </w:rPr>
        <w:t>Параметры разрешенного строительства объектов капитального строительства для земельных участков с кадастровыми номерами 63:12:1401027:1589, 63:12:1401027:1590, 63:12:1401027:1588, 63:12:1401027:1591, 63:12:1401027:1587, 63:12:1401027:1594, 63:12:1401027:1593: максимальная высота зданий, строений, сооружений – 20 м; минимальный отступ от границ земельных участков до отдельно стоящих зданий, строений, сооружений – 0 м; минимальная площадь для строительства гаража – 18 кв.м., максимальная площадь для строительства гаража – 36 кв.м., максимальный процент застройки в границах земельного участка для гаражного строительства – не установлен.</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r w:rsidRPr="0090401A">
        <w:rPr>
          <w:rFonts w:ascii="Times New Roman" w:eastAsia="Times New Roman" w:hAnsi="Times New Roman" w:cs="Times New Roman"/>
          <w:bCs/>
          <w:lang w:eastAsia="ru-RU"/>
        </w:rPr>
        <w:t>Технические условия подключения (технологического присоединения) объекта капитального строительства к сетям инженерно – технического обеспечения и плата за подключение (технологическое присоединение) указанных в извещении земельных участков (в соответствии с ответом на запрос):</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r w:rsidRPr="0090401A">
        <w:rPr>
          <w:rFonts w:ascii="Times New Roman" w:eastAsia="Times New Roman" w:hAnsi="Times New Roman" w:cs="Times New Roman"/>
          <w:bCs/>
          <w:lang w:eastAsia="ru-RU"/>
        </w:rPr>
        <w:t>- с кадастровым номером 63:12:1402020:349</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r w:rsidRPr="0090401A">
        <w:rPr>
          <w:rFonts w:ascii="Times New Roman" w:eastAsia="Times New Roman" w:hAnsi="Times New Roman" w:cs="Times New Roman"/>
          <w:bCs/>
          <w:lang w:eastAsia="ru-RU"/>
        </w:rPr>
        <w:t>исх. № 04579 от 23.10.2017г. ООО «СамРЭК-Эксплуатация» - источник тепловой энергии котельная № 4-6 на территории п.г.т. Безенчук, по ул. Садовая, 1а;</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r w:rsidRPr="0090401A">
        <w:rPr>
          <w:rFonts w:ascii="Times New Roman" w:eastAsia="Times New Roman" w:hAnsi="Times New Roman" w:cs="Times New Roman"/>
          <w:bCs/>
          <w:lang w:eastAsia="ru-RU"/>
        </w:rPr>
        <w:t>исх. № МР</w:t>
      </w:r>
      <w:proofErr w:type="gramStart"/>
      <w:r w:rsidRPr="0090401A">
        <w:rPr>
          <w:rFonts w:ascii="Times New Roman" w:eastAsia="Times New Roman" w:hAnsi="Times New Roman" w:cs="Times New Roman"/>
          <w:bCs/>
          <w:lang w:eastAsia="ru-RU"/>
        </w:rPr>
        <w:t>6</w:t>
      </w:r>
      <w:proofErr w:type="gramEnd"/>
      <w:r w:rsidRPr="0090401A">
        <w:rPr>
          <w:rFonts w:ascii="Times New Roman" w:eastAsia="Times New Roman" w:hAnsi="Times New Roman" w:cs="Times New Roman"/>
          <w:bCs/>
          <w:lang w:eastAsia="ru-RU"/>
        </w:rPr>
        <w:t>/121.03/01.14/4400 от 20.10.2017 ПАО «МРСК «Волги» - возможность технологического присоединения существует к сетям Чапаевского филиала ПАО «МРСК «Волги»- «Самарские распределительные сети», мощность до 15кВт и  выше.</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proofErr w:type="gramStart"/>
      <w:r w:rsidRPr="0090401A">
        <w:rPr>
          <w:rFonts w:ascii="Times New Roman" w:eastAsia="Times New Roman" w:hAnsi="Times New Roman" w:cs="Times New Roman"/>
          <w:bCs/>
          <w:lang w:eastAsia="ru-RU"/>
        </w:rPr>
        <w:t>исх. № 1266 от 10.10.2017г. МУП «Водоканалсервис» - подключение к сетям канализации возможно в канализационную сеть Ду 150 мм по ул. Комсомольская.</w:t>
      </w:r>
      <w:proofErr w:type="gramEnd"/>
      <w:r w:rsidRPr="0090401A">
        <w:rPr>
          <w:rFonts w:ascii="Times New Roman" w:eastAsia="Times New Roman" w:hAnsi="Times New Roman" w:cs="Times New Roman"/>
          <w:bCs/>
          <w:lang w:eastAsia="ru-RU"/>
        </w:rPr>
        <w:t xml:space="preserve"> К сетям водопровода может быть осуществлено подключение по ул. </w:t>
      </w:r>
      <w:proofErr w:type="gramStart"/>
      <w:r w:rsidRPr="0090401A">
        <w:rPr>
          <w:rFonts w:ascii="Times New Roman" w:eastAsia="Times New Roman" w:hAnsi="Times New Roman" w:cs="Times New Roman"/>
          <w:bCs/>
          <w:lang w:eastAsia="ru-RU"/>
        </w:rPr>
        <w:t>Комсомольская</w:t>
      </w:r>
      <w:proofErr w:type="gramEnd"/>
      <w:r w:rsidRPr="0090401A">
        <w:rPr>
          <w:rFonts w:ascii="Times New Roman" w:eastAsia="Times New Roman" w:hAnsi="Times New Roman" w:cs="Times New Roman"/>
          <w:bCs/>
          <w:lang w:eastAsia="ru-RU"/>
        </w:rPr>
        <w:t>, проложив к основной водопроводной сети трубу Ду 63. Свободный напор в месте присоединения трубы 3,2 атм.</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r w:rsidRPr="0090401A">
        <w:rPr>
          <w:rFonts w:ascii="Times New Roman" w:eastAsia="Times New Roman" w:hAnsi="Times New Roman" w:cs="Times New Roman"/>
          <w:bCs/>
          <w:lang w:eastAsia="ru-RU"/>
        </w:rPr>
        <w:t>исх. № 16-05/0682 от 08.11.2017 ООО «СВГК» - техническая возможность подключения к газопроводу высокого давления (2 категории) диаметром 150 мм по ул. Комсомольская. Источник газоснабжения АГРС № 25.</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r w:rsidRPr="0090401A">
        <w:rPr>
          <w:rFonts w:ascii="Times New Roman" w:eastAsia="Times New Roman" w:hAnsi="Times New Roman" w:cs="Times New Roman"/>
          <w:bCs/>
          <w:lang w:eastAsia="ru-RU"/>
        </w:rPr>
        <w:t>- с кадастровыми номерами 63:12:1403027:944, 63:12:1403027:919</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r w:rsidRPr="0090401A">
        <w:rPr>
          <w:rFonts w:ascii="Times New Roman" w:eastAsia="Times New Roman" w:hAnsi="Times New Roman" w:cs="Times New Roman"/>
          <w:bCs/>
          <w:lang w:eastAsia="ru-RU"/>
        </w:rPr>
        <w:t>исх. № 349 от 09.11.2017г. АО «Самарская сетевая компания» - свободная мощность имеется в зоне прохождения ВЛИ-0,4кВ Ф-3 от ЗТП</w:t>
      </w:r>
      <w:proofErr w:type="gramStart"/>
      <w:r w:rsidRPr="0090401A">
        <w:rPr>
          <w:rFonts w:ascii="Times New Roman" w:eastAsia="Times New Roman" w:hAnsi="Times New Roman" w:cs="Times New Roman"/>
          <w:bCs/>
          <w:lang w:eastAsia="ru-RU"/>
        </w:rPr>
        <w:t xml:space="preserve"> П</w:t>
      </w:r>
      <w:proofErr w:type="gramEnd"/>
      <w:r w:rsidRPr="0090401A">
        <w:rPr>
          <w:rFonts w:ascii="Times New Roman" w:eastAsia="Times New Roman" w:hAnsi="Times New Roman" w:cs="Times New Roman"/>
          <w:bCs/>
          <w:lang w:eastAsia="ru-RU"/>
        </w:rPr>
        <w:t>ер 811/400 Ф-8 ПС Переволоки. ЗТП</w:t>
      </w:r>
      <w:proofErr w:type="gramStart"/>
      <w:r w:rsidRPr="0090401A">
        <w:rPr>
          <w:rFonts w:ascii="Times New Roman" w:eastAsia="Times New Roman" w:hAnsi="Times New Roman" w:cs="Times New Roman"/>
          <w:bCs/>
          <w:lang w:eastAsia="ru-RU"/>
        </w:rPr>
        <w:t xml:space="preserve"> П</w:t>
      </w:r>
      <w:proofErr w:type="gramEnd"/>
      <w:r w:rsidRPr="0090401A">
        <w:rPr>
          <w:rFonts w:ascii="Times New Roman" w:eastAsia="Times New Roman" w:hAnsi="Times New Roman" w:cs="Times New Roman"/>
          <w:bCs/>
          <w:lang w:eastAsia="ru-RU"/>
        </w:rPr>
        <w:t>ер 811/400 загружена на 255 от номинальной мощности.</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r w:rsidRPr="0090401A">
        <w:rPr>
          <w:rFonts w:ascii="Times New Roman" w:eastAsia="Times New Roman" w:hAnsi="Times New Roman" w:cs="Times New Roman"/>
          <w:bCs/>
          <w:lang w:eastAsia="ru-RU"/>
        </w:rPr>
        <w:t>- 63:12:1401027:1589, 63:12:1401027:1590, 63:12:1401027:1588, 63:12:1401027:1591, 63:12:1401027:1587, 63:12:1401027:1594, 63:12:1401027:1593</w:t>
      </w:r>
    </w:p>
    <w:p w:rsidR="0090401A" w:rsidRPr="0090401A" w:rsidRDefault="0090401A" w:rsidP="0090401A">
      <w:pPr>
        <w:tabs>
          <w:tab w:val="left" w:pos="709"/>
        </w:tabs>
        <w:spacing w:after="0" w:line="240" w:lineRule="auto"/>
        <w:ind w:firstLine="709"/>
        <w:jc w:val="both"/>
        <w:rPr>
          <w:rFonts w:ascii="Times New Roman" w:eastAsia="Times New Roman" w:hAnsi="Times New Roman" w:cs="Times New Roman"/>
          <w:bCs/>
          <w:lang w:eastAsia="ru-RU"/>
        </w:rPr>
      </w:pPr>
      <w:r w:rsidRPr="0090401A">
        <w:rPr>
          <w:rFonts w:ascii="Times New Roman" w:eastAsia="Times New Roman" w:hAnsi="Times New Roman" w:cs="Times New Roman"/>
          <w:bCs/>
          <w:lang w:eastAsia="ru-RU"/>
        </w:rPr>
        <w:t xml:space="preserve">исх. № 349 от 09.11.2017г. АО «Самарская сетевая компания» - свободная мощность имеется в зоне прохождения ВЛИ-0,4 кВ Ф-9 от ЗТП </w:t>
      </w:r>
      <w:proofErr w:type="gramStart"/>
      <w:r w:rsidRPr="0090401A">
        <w:rPr>
          <w:rFonts w:ascii="Times New Roman" w:eastAsia="Times New Roman" w:hAnsi="Times New Roman" w:cs="Times New Roman"/>
          <w:bCs/>
          <w:lang w:eastAsia="ru-RU"/>
        </w:rPr>
        <w:t>Зап</w:t>
      </w:r>
      <w:proofErr w:type="gramEnd"/>
      <w:r w:rsidRPr="0090401A">
        <w:rPr>
          <w:rFonts w:ascii="Times New Roman" w:eastAsia="Times New Roman" w:hAnsi="Times New Roman" w:cs="Times New Roman"/>
          <w:bCs/>
          <w:lang w:eastAsia="ru-RU"/>
        </w:rPr>
        <w:t xml:space="preserve"> 2002/400 Ф-20 ПС Западная, загружена на 15% от номинальной мощности.</w:t>
      </w:r>
    </w:p>
    <w:p w:rsidR="0090401A" w:rsidRPr="0090401A" w:rsidRDefault="0090401A" w:rsidP="0090401A">
      <w:pPr>
        <w:pStyle w:val="ab"/>
        <w:tabs>
          <w:tab w:val="left" w:pos="360"/>
        </w:tabs>
        <w:ind w:firstLine="709"/>
        <w:jc w:val="both"/>
        <w:rPr>
          <w:sz w:val="22"/>
          <w:szCs w:val="22"/>
        </w:rPr>
      </w:pPr>
      <w:r w:rsidRPr="0090401A">
        <w:rPr>
          <w:sz w:val="22"/>
          <w:szCs w:val="22"/>
          <w:u w:val="single"/>
        </w:rPr>
        <w:t xml:space="preserve">Задаток </w:t>
      </w:r>
      <w:r w:rsidRPr="0090401A">
        <w:rPr>
          <w:sz w:val="22"/>
          <w:szCs w:val="22"/>
        </w:rPr>
        <w:t xml:space="preserve">должен быть внесен </w:t>
      </w:r>
      <w:r w:rsidRPr="0090401A">
        <w:rPr>
          <w:color w:val="111111"/>
          <w:sz w:val="22"/>
          <w:szCs w:val="22"/>
        </w:rPr>
        <w:t xml:space="preserve">единым </w:t>
      </w:r>
      <w:r w:rsidRPr="0090401A">
        <w:rPr>
          <w:color w:val="000000"/>
          <w:sz w:val="22"/>
          <w:szCs w:val="22"/>
        </w:rPr>
        <w:t xml:space="preserve">платежом в валюте Российской Федерации </w:t>
      </w:r>
      <w:r w:rsidRPr="0090401A">
        <w:rPr>
          <w:sz w:val="22"/>
          <w:szCs w:val="22"/>
        </w:rPr>
        <w:t>путем перечисления на счет организатора аукциона по следующим реквизитам:</w:t>
      </w:r>
    </w:p>
    <w:p w:rsidR="0090401A" w:rsidRPr="0090401A" w:rsidRDefault="0090401A" w:rsidP="0090401A">
      <w:pPr>
        <w:widowControl w:val="0"/>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Управление финансами м.р</w:t>
      </w:r>
      <w:proofErr w:type="gramStart"/>
      <w:r w:rsidRPr="0090401A">
        <w:rPr>
          <w:rFonts w:ascii="Times New Roman" w:eastAsia="Times New Roman" w:hAnsi="Times New Roman" w:cs="Times New Roman"/>
          <w:lang w:eastAsia="ru-RU"/>
        </w:rPr>
        <w:t>.Б</w:t>
      </w:r>
      <w:proofErr w:type="gramEnd"/>
      <w:r w:rsidRPr="0090401A">
        <w:rPr>
          <w:rFonts w:ascii="Times New Roman" w:eastAsia="Times New Roman" w:hAnsi="Times New Roman" w:cs="Times New Roman"/>
          <w:lang w:eastAsia="ru-RU"/>
        </w:rPr>
        <w:t>езенчукский</w:t>
      </w:r>
    </w:p>
    <w:p w:rsidR="0090401A" w:rsidRPr="0090401A" w:rsidRDefault="0090401A" w:rsidP="0090401A">
      <w:pPr>
        <w:widowControl w:val="0"/>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ИНН 6362011639/636201001</w:t>
      </w:r>
    </w:p>
    <w:p w:rsidR="0090401A" w:rsidRPr="0090401A" w:rsidRDefault="0090401A" w:rsidP="0090401A">
      <w:pPr>
        <w:widowControl w:val="0"/>
        <w:spacing w:after="0" w:line="240" w:lineRule="auto"/>
        <w:ind w:firstLine="709"/>
        <w:jc w:val="both"/>
        <w:rPr>
          <w:rFonts w:ascii="Times New Roman" w:eastAsia="Times New Roman" w:hAnsi="Times New Roman" w:cs="Times New Roman"/>
          <w:lang w:eastAsia="ru-RU"/>
        </w:rPr>
      </w:pPr>
      <w:proofErr w:type="gramStart"/>
      <w:r w:rsidRPr="0090401A">
        <w:rPr>
          <w:rFonts w:ascii="Times New Roman" w:eastAsia="Times New Roman" w:hAnsi="Times New Roman" w:cs="Times New Roman"/>
          <w:lang w:eastAsia="ru-RU"/>
        </w:rPr>
        <w:t>р</w:t>
      </w:r>
      <w:proofErr w:type="gramEnd"/>
      <w:r w:rsidRPr="0090401A">
        <w:rPr>
          <w:rFonts w:ascii="Times New Roman" w:eastAsia="Times New Roman" w:hAnsi="Times New Roman" w:cs="Times New Roman"/>
          <w:lang w:eastAsia="ru-RU"/>
        </w:rPr>
        <w:t>/сч № 40302810736015000023</w:t>
      </w:r>
    </w:p>
    <w:p w:rsidR="0090401A" w:rsidRPr="0090401A" w:rsidRDefault="0090401A" w:rsidP="0090401A">
      <w:pPr>
        <w:widowControl w:val="0"/>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Отделение Самара г</w:t>
      </w:r>
      <w:proofErr w:type="gramStart"/>
      <w:r w:rsidRPr="0090401A">
        <w:rPr>
          <w:rFonts w:ascii="Times New Roman" w:eastAsia="Times New Roman" w:hAnsi="Times New Roman" w:cs="Times New Roman"/>
          <w:lang w:eastAsia="ru-RU"/>
        </w:rPr>
        <w:t>.С</w:t>
      </w:r>
      <w:proofErr w:type="gramEnd"/>
      <w:r w:rsidRPr="0090401A">
        <w:rPr>
          <w:rFonts w:ascii="Times New Roman" w:eastAsia="Times New Roman" w:hAnsi="Times New Roman" w:cs="Times New Roman"/>
          <w:lang w:eastAsia="ru-RU"/>
        </w:rPr>
        <w:t>амара</w:t>
      </w:r>
    </w:p>
    <w:p w:rsidR="0090401A" w:rsidRPr="0090401A" w:rsidRDefault="0090401A" w:rsidP="0090401A">
      <w:pPr>
        <w:widowControl w:val="0"/>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БИК 043601001</w:t>
      </w:r>
    </w:p>
    <w:p w:rsidR="0090401A" w:rsidRPr="0090401A" w:rsidRDefault="0090401A" w:rsidP="0090401A">
      <w:pPr>
        <w:widowControl w:val="0"/>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КБК 00000000000000000180</w:t>
      </w:r>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u w:val="single"/>
          <w:lang w:eastAsia="ru-RU"/>
        </w:rPr>
        <w:t>Документы, представляемые для участия в аукционе</w:t>
      </w:r>
      <w:r w:rsidRPr="0090401A">
        <w:rPr>
          <w:rFonts w:ascii="Times New Roman" w:eastAsia="Times New Roman" w:hAnsi="Times New Roman" w:cs="Times New Roman"/>
          <w:lang w:eastAsia="ru-RU"/>
        </w:rPr>
        <w:t>:</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Для участия в аукционе заявители представляют в установленный в извещении о проведен</w:t>
      </w:r>
      <w:proofErr w:type="gramStart"/>
      <w:r w:rsidRPr="0090401A">
        <w:rPr>
          <w:rFonts w:ascii="Times New Roman" w:hAnsi="Times New Roman"/>
          <w:sz w:val="22"/>
          <w:szCs w:val="22"/>
        </w:rPr>
        <w:t>ии ау</w:t>
      </w:r>
      <w:proofErr w:type="gramEnd"/>
      <w:r w:rsidRPr="0090401A">
        <w:rPr>
          <w:rFonts w:ascii="Times New Roman" w:hAnsi="Times New Roman"/>
          <w:sz w:val="22"/>
          <w:szCs w:val="22"/>
        </w:rPr>
        <w:t>кциона срок следующие документы:</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1) заявка на участие в аукционе по установленной в извещении о проведен</w:t>
      </w:r>
      <w:proofErr w:type="gramStart"/>
      <w:r w:rsidRPr="0090401A">
        <w:rPr>
          <w:rFonts w:ascii="Times New Roman" w:hAnsi="Times New Roman"/>
          <w:sz w:val="22"/>
          <w:szCs w:val="22"/>
        </w:rPr>
        <w:t>ии ау</w:t>
      </w:r>
      <w:proofErr w:type="gramEnd"/>
      <w:r w:rsidRPr="0090401A">
        <w:rPr>
          <w:rFonts w:ascii="Times New Roman" w:hAnsi="Times New Roman"/>
          <w:sz w:val="22"/>
          <w:szCs w:val="22"/>
        </w:rPr>
        <w:t>кциона форме (Приложение 1) с указанием банковских реквизитов счета для возврата задатка;</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2) копии документов, удостоверяющих личность заявителя (для граждан);</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90401A" w:rsidRPr="0090401A" w:rsidRDefault="0090401A" w:rsidP="0090401A">
      <w:pPr>
        <w:spacing w:after="0" w:line="240" w:lineRule="auto"/>
        <w:ind w:firstLine="709"/>
        <w:jc w:val="both"/>
        <w:rPr>
          <w:rFonts w:ascii="Times New Roman" w:eastAsia="Times New Roman" w:hAnsi="Times New Roman" w:cs="Times New Roman"/>
          <w:u w:val="single"/>
          <w:lang w:eastAsia="ru-RU"/>
        </w:rPr>
      </w:pPr>
      <w:r w:rsidRPr="0090401A">
        <w:rPr>
          <w:rFonts w:ascii="Times New Roman" w:eastAsia="Times New Roman" w:hAnsi="Times New Roman" w:cs="Times New Roman"/>
          <w:u w:val="single"/>
          <w:lang w:eastAsia="ru-RU"/>
        </w:rPr>
        <w:t>Место, дата, время и порядок определения участников торгов:</w:t>
      </w:r>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9.00 до 12.00 и с 13.00 до 16.00. по  местному  времени,  начиная с 11.11.2017 года </w:t>
      </w:r>
      <w:proofErr w:type="gramStart"/>
      <w:r w:rsidRPr="0090401A">
        <w:rPr>
          <w:rFonts w:ascii="Times New Roman" w:eastAsia="Times New Roman" w:hAnsi="Times New Roman" w:cs="Times New Roman"/>
          <w:lang w:eastAsia="ru-RU"/>
        </w:rPr>
        <w:t>по</w:t>
      </w:r>
      <w:proofErr w:type="gramEnd"/>
      <w:r w:rsidRPr="0090401A">
        <w:rPr>
          <w:rFonts w:ascii="Times New Roman" w:eastAsia="Times New Roman" w:hAnsi="Times New Roman" w:cs="Times New Roman"/>
          <w:lang w:eastAsia="ru-RU"/>
        </w:rPr>
        <w:t xml:space="preserve"> 10.12.2017 </w:t>
      </w:r>
      <w:proofErr w:type="gramStart"/>
      <w:r w:rsidRPr="0090401A">
        <w:rPr>
          <w:rFonts w:ascii="Times New Roman" w:eastAsia="Times New Roman" w:hAnsi="Times New Roman" w:cs="Times New Roman"/>
          <w:lang w:eastAsia="ru-RU"/>
        </w:rPr>
        <w:t>года</w:t>
      </w:r>
      <w:proofErr w:type="gramEnd"/>
      <w:r w:rsidRPr="0090401A">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12, каб. 3.</w:t>
      </w:r>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Срок окончания подачи заявок на участие в аукционе – 10 час. 00 мин.                  10.12.2017г.</w:t>
      </w:r>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proofErr w:type="gramStart"/>
      <w:r w:rsidRPr="0090401A">
        <w:rPr>
          <w:rFonts w:ascii="Times New Roman" w:eastAsia="Times New Roman" w:hAnsi="Times New Roman" w:cs="Times New Roman"/>
          <w:lang w:eastAsia="ru-RU"/>
        </w:rPr>
        <w:t>Начало рассмотрения заявок на участие  в торгах – 10 час. 00 мин. 11.12.2017 года  по  адресу:  446250, Самарская область, Безенчукский  район, п.г.т. Безенчук, ул. Нефтяников, дом 12, каб. 3.</w:t>
      </w:r>
      <w:proofErr w:type="gramEnd"/>
    </w:p>
    <w:p w:rsidR="0090401A" w:rsidRPr="0090401A" w:rsidRDefault="0090401A" w:rsidP="0090401A">
      <w:pPr>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lastRenderedPageBreak/>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90401A" w:rsidRPr="0090401A" w:rsidRDefault="0090401A" w:rsidP="0090401A">
      <w:pPr>
        <w:widowControl w:val="0"/>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11.12.2017 года.</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Один заявитель вправе подать только одну заявку на участие в аукционе.</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90401A" w:rsidRPr="0090401A" w:rsidRDefault="0090401A" w:rsidP="0090401A">
      <w:pPr>
        <w:pStyle w:val="ConsPlusNormal"/>
        <w:ind w:firstLine="540"/>
        <w:jc w:val="both"/>
        <w:rPr>
          <w:rFonts w:ascii="Times New Roman" w:hAnsi="Times New Roman"/>
          <w:sz w:val="22"/>
          <w:szCs w:val="22"/>
          <w:u w:val="single"/>
        </w:rPr>
      </w:pPr>
      <w:r w:rsidRPr="0090401A">
        <w:rPr>
          <w:rFonts w:ascii="Times New Roman" w:hAnsi="Times New Roman"/>
          <w:sz w:val="22"/>
          <w:szCs w:val="22"/>
          <w:u w:val="single"/>
        </w:rPr>
        <w:t>Заявитель не допускается к участию в аукционе в следующих случаях:</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2) непоступление задатка на дату рассмотрения заявок на участие в аукционе;</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90401A" w:rsidRPr="0090401A" w:rsidRDefault="0090401A" w:rsidP="0090401A">
      <w:pPr>
        <w:pStyle w:val="ConsPlusNormal"/>
        <w:ind w:firstLine="540"/>
        <w:jc w:val="both"/>
        <w:rPr>
          <w:rFonts w:ascii="Times New Roman" w:hAnsi="Times New Roman"/>
          <w:sz w:val="22"/>
          <w:szCs w:val="22"/>
          <w:u w:val="single"/>
        </w:rPr>
      </w:pPr>
      <w:r w:rsidRPr="0090401A">
        <w:rPr>
          <w:rFonts w:ascii="Times New Roman" w:hAnsi="Times New Roman"/>
          <w:sz w:val="22"/>
          <w:szCs w:val="22"/>
          <w:u w:val="single"/>
        </w:rPr>
        <w:t>Условия аукциона:</w:t>
      </w:r>
    </w:p>
    <w:p w:rsidR="0090401A" w:rsidRPr="0090401A" w:rsidRDefault="0090401A" w:rsidP="0090401A">
      <w:pPr>
        <w:autoSpaceDE w:val="0"/>
        <w:autoSpaceDN w:val="0"/>
        <w:adjustRightInd w:val="0"/>
        <w:spacing w:after="0" w:line="240" w:lineRule="auto"/>
        <w:ind w:firstLine="540"/>
        <w:jc w:val="both"/>
        <w:rPr>
          <w:rFonts w:ascii="Times New Roman" w:hAnsi="Times New Roman" w:cs="Times New Roman"/>
          <w:bCs/>
        </w:rPr>
      </w:pPr>
      <w:r w:rsidRPr="0090401A">
        <w:rPr>
          <w:rFonts w:ascii="Times New Roman" w:hAnsi="Times New Roman" w:cs="Times New Roman"/>
          <w:bCs/>
        </w:rPr>
        <w:t>В случае</w:t>
      </w:r>
      <w:proofErr w:type="gramStart"/>
      <w:r w:rsidRPr="0090401A">
        <w:rPr>
          <w:rFonts w:ascii="Times New Roman" w:hAnsi="Times New Roman" w:cs="Times New Roman"/>
          <w:bCs/>
        </w:rPr>
        <w:t>,</w:t>
      </w:r>
      <w:proofErr w:type="gramEnd"/>
      <w:r w:rsidRPr="0090401A">
        <w:rPr>
          <w:rFonts w:ascii="Times New Roman" w:hAnsi="Times New Roman" w:cs="Times New Roman"/>
          <w:bC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90401A" w:rsidRPr="0090401A" w:rsidRDefault="0090401A" w:rsidP="0090401A">
      <w:pPr>
        <w:autoSpaceDE w:val="0"/>
        <w:autoSpaceDN w:val="0"/>
        <w:adjustRightInd w:val="0"/>
        <w:spacing w:after="0" w:line="240" w:lineRule="auto"/>
        <w:ind w:firstLine="540"/>
        <w:jc w:val="both"/>
        <w:rPr>
          <w:rFonts w:ascii="Times New Roman" w:hAnsi="Times New Roman" w:cs="Times New Roman"/>
          <w:bCs/>
        </w:rPr>
      </w:pPr>
      <w:r w:rsidRPr="0090401A">
        <w:rPr>
          <w:rFonts w:ascii="Times New Roman" w:hAnsi="Times New Roman" w:cs="Times New Roman"/>
          <w:bCs/>
        </w:rPr>
        <w:t>В случае</w:t>
      </w:r>
      <w:proofErr w:type="gramStart"/>
      <w:r w:rsidRPr="0090401A">
        <w:rPr>
          <w:rFonts w:ascii="Times New Roman" w:hAnsi="Times New Roman" w:cs="Times New Roman"/>
          <w:bCs/>
        </w:rPr>
        <w:t>,</w:t>
      </w:r>
      <w:proofErr w:type="gramEnd"/>
      <w:r w:rsidRPr="0090401A">
        <w:rPr>
          <w:rFonts w:ascii="Times New Roman" w:hAnsi="Times New Roman" w:cs="Times New Roman"/>
          <w:bCs/>
        </w:rPr>
        <w:t xml:space="preserve">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90401A" w:rsidRPr="0090401A" w:rsidRDefault="0090401A" w:rsidP="0090401A">
      <w:pPr>
        <w:autoSpaceDE w:val="0"/>
        <w:autoSpaceDN w:val="0"/>
        <w:adjustRightInd w:val="0"/>
        <w:spacing w:after="0" w:line="240" w:lineRule="auto"/>
        <w:ind w:firstLine="540"/>
        <w:jc w:val="both"/>
        <w:rPr>
          <w:rFonts w:ascii="Times New Roman" w:hAnsi="Times New Roman" w:cs="Times New Roman"/>
          <w:bCs/>
        </w:rPr>
      </w:pPr>
      <w:r w:rsidRPr="0090401A">
        <w:rPr>
          <w:rFonts w:ascii="Times New Roman" w:hAnsi="Times New Roman" w:cs="Times New Roman"/>
          <w:bCs/>
        </w:rPr>
        <w:t>В случае</w:t>
      </w:r>
      <w:proofErr w:type="gramStart"/>
      <w:r w:rsidRPr="0090401A">
        <w:rPr>
          <w:rFonts w:ascii="Times New Roman" w:hAnsi="Times New Roman" w:cs="Times New Roman"/>
          <w:bCs/>
        </w:rPr>
        <w:t>,</w:t>
      </w:r>
      <w:proofErr w:type="gramEnd"/>
      <w:r w:rsidRPr="0090401A">
        <w:rPr>
          <w:rFonts w:ascii="Times New Roman" w:hAnsi="Times New Roman" w:cs="Times New Roman"/>
          <w:bC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90401A">
        <w:rPr>
          <w:rFonts w:ascii="Times New Roman" w:hAnsi="Times New Roman" w:cs="Times New Roman"/>
          <w:bCs/>
        </w:rPr>
        <w:t>ии ау</w:t>
      </w:r>
      <w:proofErr w:type="gramEnd"/>
      <w:r w:rsidRPr="0090401A">
        <w:rPr>
          <w:rFonts w:ascii="Times New Roman" w:hAnsi="Times New Roman" w:cs="Times New Roman"/>
          <w:bCs/>
        </w:rPr>
        <w:t xml:space="preserve">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90401A" w:rsidRPr="0090401A" w:rsidRDefault="0090401A" w:rsidP="0090401A">
      <w:pPr>
        <w:autoSpaceDE w:val="0"/>
        <w:autoSpaceDN w:val="0"/>
        <w:adjustRightInd w:val="0"/>
        <w:spacing w:after="0" w:line="240" w:lineRule="auto"/>
        <w:ind w:firstLine="540"/>
        <w:jc w:val="both"/>
        <w:rPr>
          <w:rFonts w:ascii="Times New Roman" w:hAnsi="Times New Roman" w:cs="Times New Roman"/>
          <w:bCs/>
        </w:rPr>
      </w:pPr>
      <w:r w:rsidRPr="0090401A">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В случае</w:t>
      </w:r>
      <w:proofErr w:type="gramStart"/>
      <w:r w:rsidRPr="0090401A">
        <w:rPr>
          <w:rFonts w:ascii="Times New Roman" w:hAnsi="Times New Roman"/>
          <w:sz w:val="22"/>
          <w:szCs w:val="22"/>
        </w:rPr>
        <w:t>,</w:t>
      </w:r>
      <w:proofErr w:type="gramEnd"/>
      <w:r w:rsidRPr="0090401A">
        <w:rPr>
          <w:rFonts w:ascii="Times New Roman" w:hAnsi="Times New Roman"/>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0401A" w:rsidRPr="0090401A" w:rsidRDefault="0090401A" w:rsidP="0090401A">
      <w:pPr>
        <w:pStyle w:val="ConsPlusNormal"/>
        <w:ind w:firstLine="540"/>
        <w:jc w:val="both"/>
        <w:rPr>
          <w:rFonts w:ascii="Times New Roman" w:hAnsi="Times New Roman"/>
          <w:sz w:val="22"/>
          <w:szCs w:val="22"/>
        </w:rPr>
      </w:pPr>
      <w:r w:rsidRPr="0090401A">
        <w:rPr>
          <w:rFonts w:ascii="Times New Roman" w:hAnsi="Times New Roman"/>
          <w:sz w:val="22"/>
          <w:szCs w:val="22"/>
        </w:rPr>
        <w:t xml:space="preserve">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w:t>
      </w:r>
      <w:proofErr w:type="gramStart"/>
      <w:r w:rsidRPr="0090401A">
        <w:rPr>
          <w:rFonts w:ascii="Times New Roman" w:hAnsi="Times New Roman"/>
          <w:sz w:val="22"/>
          <w:szCs w:val="22"/>
        </w:rPr>
        <w:t>ранее</w:t>
      </w:r>
      <w:proofErr w:type="gramEnd"/>
      <w:r w:rsidRPr="0090401A">
        <w:rPr>
          <w:rFonts w:ascii="Times New Roman" w:hAnsi="Times New Roman"/>
          <w:sz w:val="22"/>
          <w:szCs w:val="22"/>
        </w:rPr>
        <w:t xml:space="preserve"> чем через десять дней со дня размещения информации о результатах аукциона на официальном сайте.</w:t>
      </w:r>
    </w:p>
    <w:p w:rsidR="0090401A" w:rsidRPr="0090401A" w:rsidRDefault="0090401A" w:rsidP="0090401A">
      <w:pPr>
        <w:shd w:val="clear" w:color="auto" w:fill="FFFFFF"/>
        <w:spacing w:after="0" w:line="240" w:lineRule="auto"/>
        <w:ind w:firstLine="709"/>
        <w:jc w:val="both"/>
        <w:rPr>
          <w:rFonts w:ascii="Times New Roman" w:eastAsia="Times New Roman" w:hAnsi="Times New Roman" w:cs="Times New Roman"/>
          <w:lang w:eastAsia="ru-RU"/>
        </w:rPr>
      </w:pPr>
      <w:r w:rsidRPr="0090401A">
        <w:rPr>
          <w:rFonts w:ascii="Times New Roman" w:eastAsia="Times New Roman" w:hAnsi="Times New Roman" w:cs="Times New Roman"/>
          <w:u w:val="single"/>
          <w:lang w:eastAsia="ru-RU"/>
        </w:rPr>
        <w:t>Дата, время и порядок осмотра земельного участка на местности</w:t>
      </w:r>
      <w:r w:rsidRPr="0090401A">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90401A" w:rsidRPr="0090401A" w:rsidRDefault="0090401A" w:rsidP="0090401A">
      <w:pPr>
        <w:spacing w:after="0" w:line="240" w:lineRule="auto"/>
        <w:ind w:firstLine="709"/>
        <w:jc w:val="both"/>
        <w:rPr>
          <w:rFonts w:ascii="Times New Roman" w:hAnsi="Times New Roman" w:cs="Times New Roman"/>
        </w:rPr>
      </w:pPr>
      <w:r w:rsidRPr="0090401A">
        <w:rPr>
          <w:rFonts w:ascii="Times New Roman" w:hAnsi="Times New Roman" w:cs="Times New Roman"/>
        </w:rPr>
        <w:t>Извещение о проведен</w:t>
      </w:r>
      <w:proofErr w:type="gramStart"/>
      <w:r w:rsidRPr="0090401A">
        <w:rPr>
          <w:rFonts w:ascii="Times New Roman" w:hAnsi="Times New Roman" w:cs="Times New Roman"/>
        </w:rPr>
        <w:t>ии ау</w:t>
      </w:r>
      <w:proofErr w:type="gramEnd"/>
      <w:r w:rsidRPr="0090401A">
        <w:rPr>
          <w:rFonts w:ascii="Times New Roman" w:hAnsi="Times New Roman" w:cs="Times New Roman"/>
        </w:rPr>
        <w:t xml:space="preserve">кциона размещено на официальном сайте торгов </w:t>
      </w:r>
      <w:hyperlink r:id="rId19" w:history="1">
        <w:r w:rsidRPr="0090401A">
          <w:rPr>
            <w:rStyle w:val="a4"/>
            <w:rFonts w:ascii="Times New Roman" w:hAnsi="Times New Roman" w:cs="Times New Roman"/>
            <w:lang w:val="en-US"/>
          </w:rPr>
          <w:t>www</w:t>
        </w:r>
        <w:r w:rsidRPr="0090401A">
          <w:rPr>
            <w:rStyle w:val="a4"/>
            <w:rFonts w:ascii="Times New Roman" w:hAnsi="Times New Roman" w:cs="Times New Roman"/>
          </w:rPr>
          <w:t>.</w:t>
        </w:r>
        <w:proofErr w:type="spellStart"/>
        <w:r w:rsidRPr="0090401A">
          <w:rPr>
            <w:rStyle w:val="a4"/>
            <w:rFonts w:ascii="Times New Roman" w:hAnsi="Times New Roman" w:cs="Times New Roman"/>
            <w:lang w:val="en-US"/>
          </w:rPr>
          <w:t>torgi</w:t>
        </w:r>
        <w:proofErr w:type="spellEnd"/>
        <w:r w:rsidRPr="0090401A">
          <w:rPr>
            <w:rStyle w:val="a4"/>
            <w:rFonts w:ascii="Times New Roman" w:hAnsi="Times New Roman" w:cs="Times New Roman"/>
          </w:rPr>
          <w:t>.</w:t>
        </w:r>
        <w:proofErr w:type="spellStart"/>
        <w:r w:rsidRPr="0090401A">
          <w:rPr>
            <w:rStyle w:val="a4"/>
            <w:rFonts w:ascii="Times New Roman" w:hAnsi="Times New Roman" w:cs="Times New Roman"/>
            <w:lang w:val="en-US"/>
          </w:rPr>
          <w:t>gov</w:t>
        </w:r>
        <w:proofErr w:type="spellEnd"/>
        <w:r w:rsidRPr="0090401A">
          <w:rPr>
            <w:rStyle w:val="a4"/>
            <w:rFonts w:ascii="Times New Roman" w:hAnsi="Times New Roman" w:cs="Times New Roman"/>
          </w:rPr>
          <w:t>.</w:t>
        </w:r>
        <w:proofErr w:type="spellStart"/>
        <w:r w:rsidRPr="0090401A">
          <w:rPr>
            <w:rStyle w:val="a4"/>
            <w:rFonts w:ascii="Times New Roman" w:hAnsi="Times New Roman" w:cs="Times New Roman"/>
            <w:lang w:val="en-US"/>
          </w:rPr>
          <w:t>ru</w:t>
        </w:r>
        <w:proofErr w:type="spellEnd"/>
      </w:hyperlink>
      <w:r w:rsidRPr="0090401A">
        <w:rPr>
          <w:rFonts w:ascii="Times New Roman" w:hAnsi="Times New Roman" w:cs="Times New Roman"/>
        </w:rPr>
        <w:t>.</w:t>
      </w:r>
    </w:p>
    <w:p w:rsidR="0090401A" w:rsidRPr="0090401A" w:rsidRDefault="0090401A" w:rsidP="0090401A">
      <w:pPr>
        <w:spacing w:after="0" w:line="240" w:lineRule="auto"/>
        <w:jc w:val="right"/>
        <w:rPr>
          <w:rFonts w:ascii="Times New Roman" w:hAnsi="Times New Roman" w:cs="Times New Roman"/>
          <w:lang w:eastAsia="ru-RU"/>
        </w:rPr>
      </w:pPr>
      <w:r w:rsidRPr="0090401A">
        <w:rPr>
          <w:rFonts w:ascii="Times New Roman" w:hAnsi="Times New Roman" w:cs="Times New Roman"/>
          <w:bCs/>
          <w:lang w:eastAsia="ru-RU"/>
        </w:rPr>
        <w:t>Приложение № 1</w:t>
      </w:r>
    </w:p>
    <w:p w:rsidR="0090401A" w:rsidRPr="0090401A" w:rsidRDefault="0090401A" w:rsidP="0090401A">
      <w:pPr>
        <w:spacing w:after="0" w:line="240" w:lineRule="auto"/>
        <w:jc w:val="right"/>
        <w:rPr>
          <w:rFonts w:ascii="Times New Roman" w:hAnsi="Times New Roman" w:cs="Times New Roman"/>
          <w:lang w:eastAsia="ru-RU"/>
        </w:rPr>
      </w:pPr>
      <w:r w:rsidRPr="0090401A">
        <w:rPr>
          <w:rFonts w:ascii="Times New Roman" w:hAnsi="Times New Roman" w:cs="Times New Roman"/>
          <w:lang w:eastAsia="ru-RU"/>
        </w:rPr>
        <w:t>к извещению о проведен</w:t>
      </w:r>
      <w:proofErr w:type="gramStart"/>
      <w:r w:rsidRPr="0090401A">
        <w:rPr>
          <w:rFonts w:ascii="Times New Roman" w:hAnsi="Times New Roman" w:cs="Times New Roman"/>
          <w:lang w:eastAsia="ru-RU"/>
        </w:rPr>
        <w:t>ии ау</w:t>
      </w:r>
      <w:proofErr w:type="gramEnd"/>
      <w:r w:rsidRPr="0090401A">
        <w:rPr>
          <w:rFonts w:ascii="Times New Roman" w:hAnsi="Times New Roman" w:cs="Times New Roman"/>
          <w:lang w:eastAsia="ru-RU"/>
        </w:rPr>
        <w:t xml:space="preserve">кциона </w:t>
      </w:r>
    </w:p>
    <w:tbl>
      <w:tblPr>
        <w:tblW w:w="0" w:type="auto"/>
        <w:tblCellSpacing w:w="0" w:type="dxa"/>
        <w:tblCellMar>
          <w:left w:w="0" w:type="dxa"/>
          <w:right w:w="0" w:type="dxa"/>
        </w:tblCellMar>
        <w:tblLook w:val="00A0"/>
      </w:tblPr>
      <w:tblGrid>
        <w:gridCol w:w="4635"/>
        <w:gridCol w:w="4830"/>
      </w:tblGrid>
      <w:tr w:rsidR="0090401A" w:rsidRPr="0090401A" w:rsidTr="00242175">
        <w:trPr>
          <w:tblCellSpacing w:w="0" w:type="dxa"/>
        </w:trPr>
        <w:tc>
          <w:tcPr>
            <w:tcW w:w="4635" w:type="dxa"/>
          </w:tcPr>
          <w:p w:rsidR="0090401A" w:rsidRPr="0090401A" w:rsidRDefault="0090401A" w:rsidP="0090401A">
            <w:pPr>
              <w:spacing w:after="0" w:line="240" w:lineRule="auto"/>
              <w:rPr>
                <w:rFonts w:ascii="Times New Roman" w:hAnsi="Times New Roman" w:cs="Times New Roman"/>
                <w:lang w:eastAsia="ru-RU"/>
              </w:rPr>
            </w:pPr>
            <w:r w:rsidRPr="0090401A">
              <w:rPr>
                <w:rFonts w:ascii="Times New Roman" w:hAnsi="Times New Roman" w:cs="Times New Roman"/>
                <w:lang w:eastAsia="ru-RU"/>
              </w:rPr>
              <w:t>Номер регистрации________________</w:t>
            </w:r>
          </w:p>
          <w:p w:rsidR="0090401A" w:rsidRPr="0090401A" w:rsidRDefault="0090401A" w:rsidP="0090401A">
            <w:pPr>
              <w:spacing w:after="0" w:line="240" w:lineRule="auto"/>
              <w:rPr>
                <w:rFonts w:ascii="Times New Roman" w:hAnsi="Times New Roman" w:cs="Times New Roman"/>
                <w:lang w:eastAsia="ru-RU"/>
              </w:rPr>
            </w:pPr>
            <w:r w:rsidRPr="0090401A">
              <w:rPr>
                <w:rFonts w:ascii="Times New Roman" w:hAnsi="Times New Roman" w:cs="Times New Roman"/>
                <w:lang w:eastAsia="ru-RU"/>
              </w:rPr>
              <w:t>Дата регистрации   ________________</w:t>
            </w:r>
          </w:p>
          <w:p w:rsidR="0090401A" w:rsidRPr="0090401A" w:rsidRDefault="0090401A" w:rsidP="0090401A">
            <w:pPr>
              <w:spacing w:after="0" w:line="240" w:lineRule="auto"/>
              <w:rPr>
                <w:rFonts w:ascii="Times New Roman" w:hAnsi="Times New Roman" w:cs="Times New Roman"/>
                <w:lang w:eastAsia="ru-RU"/>
              </w:rPr>
            </w:pPr>
            <w:r w:rsidRPr="0090401A">
              <w:rPr>
                <w:rFonts w:ascii="Times New Roman" w:hAnsi="Times New Roman" w:cs="Times New Roman"/>
                <w:lang w:eastAsia="ru-RU"/>
              </w:rPr>
              <w:t>Время регистрации___час</w:t>
            </w:r>
            <w:proofErr w:type="gramStart"/>
            <w:r w:rsidRPr="0090401A">
              <w:rPr>
                <w:rFonts w:ascii="Times New Roman" w:hAnsi="Times New Roman" w:cs="Times New Roman"/>
                <w:lang w:eastAsia="ru-RU"/>
              </w:rPr>
              <w:t>.</w:t>
            </w:r>
            <w:proofErr w:type="gramEnd"/>
            <w:r w:rsidRPr="0090401A">
              <w:rPr>
                <w:rFonts w:ascii="Times New Roman" w:hAnsi="Times New Roman" w:cs="Times New Roman"/>
                <w:lang w:eastAsia="ru-RU"/>
              </w:rPr>
              <w:t>_____</w:t>
            </w:r>
            <w:proofErr w:type="gramStart"/>
            <w:r w:rsidRPr="0090401A">
              <w:rPr>
                <w:rFonts w:ascii="Times New Roman" w:hAnsi="Times New Roman" w:cs="Times New Roman"/>
                <w:lang w:eastAsia="ru-RU"/>
              </w:rPr>
              <w:t>м</w:t>
            </w:r>
            <w:proofErr w:type="gramEnd"/>
            <w:r w:rsidRPr="0090401A">
              <w:rPr>
                <w:rFonts w:ascii="Times New Roman" w:hAnsi="Times New Roman" w:cs="Times New Roman"/>
                <w:lang w:eastAsia="ru-RU"/>
              </w:rPr>
              <w:t xml:space="preserve">ин. </w:t>
            </w:r>
          </w:p>
          <w:p w:rsidR="0090401A" w:rsidRPr="0090401A" w:rsidRDefault="0090401A" w:rsidP="0090401A">
            <w:pPr>
              <w:spacing w:after="0" w:line="240" w:lineRule="auto"/>
              <w:rPr>
                <w:rFonts w:ascii="Times New Roman" w:hAnsi="Times New Roman" w:cs="Times New Roman"/>
                <w:lang w:eastAsia="ru-RU"/>
              </w:rPr>
            </w:pPr>
            <w:r w:rsidRPr="0090401A">
              <w:rPr>
                <w:rFonts w:ascii="Times New Roman" w:hAnsi="Times New Roman" w:cs="Times New Roman"/>
                <w:lang w:eastAsia="ru-RU"/>
              </w:rPr>
              <w:t>Подпись регистрирующего лица ________________________________</w:t>
            </w:r>
          </w:p>
        </w:tc>
        <w:tc>
          <w:tcPr>
            <w:tcW w:w="4830" w:type="dxa"/>
          </w:tcPr>
          <w:p w:rsidR="0090401A" w:rsidRPr="0090401A" w:rsidRDefault="0090401A" w:rsidP="0090401A">
            <w:pPr>
              <w:spacing w:after="0" w:line="240" w:lineRule="auto"/>
              <w:rPr>
                <w:rFonts w:ascii="Times New Roman" w:hAnsi="Times New Roman" w:cs="Times New Roman"/>
                <w:lang w:eastAsia="ru-RU"/>
              </w:rPr>
            </w:pPr>
          </w:p>
        </w:tc>
      </w:tr>
    </w:tbl>
    <w:p w:rsidR="0090401A" w:rsidRPr="0090401A" w:rsidRDefault="0090401A" w:rsidP="0068506B">
      <w:pPr>
        <w:spacing w:after="0" w:line="240" w:lineRule="auto"/>
        <w:jc w:val="center"/>
        <w:rPr>
          <w:rFonts w:ascii="Times New Roman" w:eastAsia="Times New Roman" w:hAnsi="Times New Roman" w:cs="Times New Roman"/>
          <w:lang w:eastAsia="ru-RU"/>
        </w:rPr>
      </w:pPr>
      <w:r w:rsidRPr="0090401A">
        <w:rPr>
          <w:rFonts w:ascii="Times New Roman" w:eastAsia="Times New Roman" w:hAnsi="Times New Roman" w:cs="Times New Roman"/>
          <w:bCs/>
          <w:lang w:eastAsia="ru-RU"/>
        </w:rPr>
        <w:t>ЗАЯВКА</w:t>
      </w:r>
    </w:p>
    <w:p w:rsidR="0090401A" w:rsidRPr="0090401A" w:rsidRDefault="0090401A" w:rsidP="0090401A">
      <w:pPr>
        <w:spacing w:after="0" w:line="240" w:lineRule="auto"/>
        <w:jc w:val="center"/>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 xml:space="preserve">на участие в аукционе </w:t>
      </w:r>
    </w:p>
    <w:p w:rsidR="0090401A" w:rsidRPr="0090401A" w:rsidRDefault="0090401A" w:rsidP="0090401A">
      <w:pPr>
        <w:suppressAutoHyphens/>
        <w:spacing w:after="0" w:line="240" w:lineRule="auto"/>
        <w:ind w:firstLine="709"/>
        <w:jc w:val="both"/>
        <w:rPr>
          <w:rFonts w:ascii="Times New Roman" w:eastAsia="Times New Roman" w:hAnsi="Times New Roman" w:cs="Times New Roman"/>
          <w:lang w:eastAsia="ar-SA"/>
        </w:rPr>
      </w:pPr>
      <w:r w:rsidRPr="0090401A">
        <w:rPr>
          <w:rFonts w:ascii="Times New Roman" w:eastAsia="Times New Roman" w:hAnsi="Times New Roman" w:cs="Times New Roman"/>
          <w:lang w:eastAsia="ar-SA"/>
        </w:rPr>
        <w:t xml:space="preserve">от ________________________________________________________________________, </w:t>
      </w:r>
    </w:p>
    <w:p w:rsidR="0090401A" w:rsidRPr="0090401A" w:rsidRDefault="0090401A" w:rsidP="0090401A">
      <w:pPr>
        <w:suppressAutoHyphens/>
        <w:spacing w:after="0" w:line="240" w:lineRule="auto"/>
        <w:ind w:firstLine="709"/>
        <w:jc w:val="center"/>
        <w:rPr>
          <w:rFonts w:ascii="Times New Roman" w:eastAsia="Times New Roman" w:hAnsi="Times New Roman" w:cs="Times New Roman"/>
          <w:i/>
          <w:vertAlign w:val="superscript"/>
          <w:lang w:eastAsia="ar-SA"/>
        </w:rPr>
      </w:pPr>
      <w:r w:rsidRPr="0090401A">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90401A" w:rsidRPr="0090401A" w:rsidRDefault="0090401A" w:rsidP="0090401A">
      <w:pPr>
        <w:suppressAutoHyphens/>
        <w:spacing w:after="0" w:line="240" w:lineRule="auto"/>
        <w:jc w:val="both"/>
        <w:rPr>
          <w:rFonts w:ascii="Times New Roman" w:eastAsia="Times New Roman" w:hAnsi="Times New Roman" w:cs="Times New Roman"/>
          <w:lang w:eastAsia="ar-SA"/>
        </w:rPr>
      </w:pPr>
      <w:r w:rsidRPr="0090401A">
        <w:rPr>
          <w:rFonts w:ascii="Times New Roman" w:eastAsia="Times New Roman" w:hAnsi="Times New Roman" w:cs="Times New Roman"/>
          <w:lang w:eastAsia="ar-SA"/>
        </w:rPr>
        <w:t xml:space="preserve">__________________________________________________________________________________, </w:t>
      </w:r>
    </w:p>
    <w:p w:rsidR="0090401A" w:rsidRPr="0090401A" w:rsidRDefault="0090401A" w:rsidP="0090401A">
      <w:pPr>
        <w:suppressAutoHyphens/>
        <w:spacing w:after="0" w:line="240" w:lineRule="auto"/>
        <w:jc w:val="center"/>
        <w:rPr>
          <w:rFonts w:ascii="Times New Roman" w:eastAsia="Times New Roman" w:hAnsi="Times New Roman" w:cs="Times New Roman"/>
          <w:i/>
          <w:lang w:eastAsia="ar-SA"/>
        </w:rPr>
      </w:pPr>
      <w:proofErr w:type="gramStart"/>
      <w:r w:rsidRPr="0090401A">
        <w:rPr>
          <w:rFonts w:ascii="Times New Roman" w:eastAsia="Times New Roman" w:hAnsi="Times New Roman" w:cs="Times New Roman"/>
          <w:i/>
          <w:lang w:eastAsia="ar-SA"/>
        </w:rPr>
        <w:lastRenderedPageBreak/>
        <w:t>(почтовый адрес (для юридического лица), сведения о месте жительства (для физического лица)</w:t>
      </w:r>
      <w:proofErr w:type="gramEnd"/>
    </w:p>
    <w:p w:rsidR="0090401A" w:rsidRPr="0090401A" w:rsidRDefault="0090401A" w:rsidP="0090401A">
      <w:pPr>
        <w:suppressAutoHyphens/>
        <w:spacing w:after="0" w:line="240" w:lineRule="auto"/>
        <w:jc w:val="both"/>
        <w:rPr>
          <w:rFonts w:ascii="Times New Roman" w:eastAsia="Times New Roman" w:hAnsi="Times New Roman" w:cs="Times New Roman"/>
          <w:lang w:eastAsia="ar-SA"/>
        </w:rPr>
      </w:pPr>
      <w:r w:rsidRPr="0090401A">
        <w:rPr>
          <w:rFonts w:ascii="Times New Roman" w:eastAsia="Times New Roman" w:hAnsi="Times New Roman" w:cs="Times New Roman"/>
          <w:lang w:eastAsia="ar-SA"/>
        </w:rPr>
        <w:t>контактный телефон_______________, адрес электронной почты__________________________.</w:t>
      </w:r>
    </w:p>
    <w:p w:rsidR="0090401A" w:rsidRPr="0090401A" w:rsidRDefault="0090401A" w:rsidP="0090401A">
      <w:pPr>
        <w:suppressAutoHyphens/>
        <w:spacing w:after="0" w:line="240" w:lineRule="auto"/>
        <w:ind w:firstLine="709"/>
        <w:jc w:val="both"/>
        <w:rPr>
          <w:rFonts w:ascii="Times New Roman" w:eastAsia="Times New Roman" w:hAnsi="Times New Roman" w:cs="Times New Roman"/>
          <w:lang w:eastAsia="ar-SA"/>
        </w:rPr>
      </w:pPr>
      <w:proofErr w:type="gramStart"/>
      <w:r w:rsidRPr="0090401A">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90401A">
        <w:rPr>
          <w:rFonts w:ascii="Times New Roman" w:eastAsia="Times New Roman" w:hAnsi="Times New Roman" w:cs="Times New Roman"/>
          <w:u w:val="single"/>
          <w:lang w:eastAsia="ar-SA"/>
        </w:rPr>
        <w:t xml:space="preserve"> www. </w:t>
      </w:r>
      <w:proofErr w:type="spellStart"/>
      <w:r w:rsidRPr="0090401A">
        <w:rPr>
          <w:rFonts w:ascii="Times New Roman" w:eastAsia="Times New Roman" w:hAnsi="Times New Roman" w:cs="Times New Roman"/>
          <w:u w:val="single"/>
          <w:lang w:val="en-US" w:eastAsia="ar-SA"/>
        </w:rPr>
        <w:t>torgi</w:t>
      </w:r>
      <w:proofErr w:type="spellEnd"/>
      <w:r w:rsidRPr="0090401A">
        <w:rPr>
          <w:rFonts w:ascii="Times New Roman" w:eastAsia="Times New Roman" w:hAnsi="Times New Roman" w:cs="Times New Roman"/>
          <w:u w:val="single"/>
          <w:lang w:eastAsia="ar-SA"/>
        </w:rPr>
        <w:t xml:space="preserve"> </w:t>
      </w:r>
      <w:r w:rsidRPr="0090401A">
        <w:rPr>
          <w:rFonts w:ascii="Times New Roman" w:eastAsia="Times New Roman" w:hAnsi="Times New Roman" w:cs="Times New Roman"/>
          <w:bCs/>
          <w:u w:val="single"/>
          <w:lang w:eastAsia="ar-SA"/>
        </w:rPr>
        <w:t>gov.ru</w:t>
      </w:r>
      <w:r w:rsidRPr="0090401A">
        <w:rPr>
          <w:rFonts w:ascii="Times New Roman" w:eastAsia="Times New Roman" w:hAnsi="Times New Roman" w:cs="Times New Roman"/>
          <w:lang w:eastAsia="ar-SA"/>
        </w:rPr>
        <w:t xml:space="preserve">. </w:t>
      </w:r>
      <w:proofErr w:type="gramEnd"/>
    </w:p>
    <w:p w:rsidR="0090401A" w:rsidRPr="0090401A" w:rsidRDefault="0090401A" w:rsidP="0090401A">
      <w:pPr>
        <w:spacing w:after="0" w:line="240" w:lineRule="auto"/>
        <w:ind w:firstLine="709"/>
        <w:jc w:val="both"/>
        <w:rPr>
          <w:rFonts w:ascii="Times New Roman" w:eastAsia="Times New Roman" w:hAnsi="Times New Roman" w:cs="Times New Roman"/>
          <w:lang w:eastAsia="ar-SA"/>
        </w:rPr>
      </w:pPr>
      <w:r w:rsidRPr="0090401A">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90401A">
        <w:rPr>
          <w:rFonts w:ascii="Times New Roman" w:eastAsia="Times New Roman" w:hAnsi="Times New Roman" w:cs="Times New Roman"/>
          <w:lang w:eastAsia="ru-RU"/>
        </w:rPr>
        <w:t>(права на заключение договора аренды)</w:t>
      </w:r>
      <w:r w:rsidRPr="0090401A">
        <w:rPr>
          <w:rFonts w:ascii="Times New Roman" w:eastAsia="Times New Roman" w:hAnsi="Times New Roman" w:cs="Times New Roman"/>
          <w:lang w:eastAsia="ar-SA"/>
        </w:rPr>
        <w:t xml:space="preserve"> </w:t>
      </w:r>
    </w:p>
    <w:p w:rsidR="0090401A" w:rsidRPr="0090401A" w:rsidRDefault="0090401A" w:rsidP="0090401A">
      <w:pPr>
        <w:spacing w:after="0" w:line="240" w:lineRule="auto"/>
        <w:ind w:firstLine="709"/>
        <w:jc w:val="both"/>
        <w:rPr>
          <w:rFonts w:ascii="Times New Roman" w:hAnsi="Times New Roman" w:cs="Times New Roman"/>
        </w:rPr>
      </w:pPr>
      <w:r w:rsidRPr="0090401A">
        <w:rPr>
          <w:rFonts w:ascii="Times New Roman" w:hAnsi="Times New Roman" w:cs="Times New Roman"/>
        </w:rPr>
        <w:t>__________________________________________________________________________________________________________________________________________________________________________________________________</w:t>
      </w:r>
    </w:p>
    <w:p w:rsidR="0090401A" w:rsidRPr="0090401A" w:rsidRDefault="0090401A" w:rsidP="0090401A">
      <w:pPr>
        <w:tabs>
          <w:tab w:val="left" w:pos="142"/>
        </w:tabs>
        <w:spacing w:after="0" w:line="240" w:lineRule="auto"/>
        <w:ind w:firstLine="709"/>
        <w:jc w:val="both"/>
        <w:rPr>
          <w:rFonts w:ascii="Times New Roman" w:hAnsi="Times New Roman" w:cs="Times New Roman"/>
          <w:i/>
        </w:rPr>
      </w:pPr>
      <w:r w:rsidRPr="0090401A">
        <w:rPr>
          <w:rFonts w:ascii="Times New Roman" w:hAnsi="Times New Roman" w:cs="Times New Roman"/>
          <w:i/>
        </w:rPr>
        <w:t>(наименование и реквизиты земельного участка в соответствии с извещением о проведен</w:t>
      </w:r>
      <w:proofErr w:type="gramStart"/>
      <w:r w:rsidRPr="0090401A">
        <w:rPr>
          <w:rFonts w:ascii="Times New Roman" w:hAnsi="Times New Roman" w:cs="Times New Roman"/>
          <w:i/>
        </w:rPr>
        <w:t>ии ау</w:t>
      </w:r>
      <w:proofErr w:type="gramEnd"/>
      <w:r w:rsidRPr="0090401A">
        <w:rPr>
          <w:rFonts w:ascii="Times New Roman" w:hAnsi="Times New Roman" w:cs="Times New Roman"/>
          <w:i/>
        </w:rPr>
        <w:t>кциона)</w:t>
      </w:r>
    </w:p>
    <w:p w:rsidR="0090401A" w:rsidRPr="0090401A" w:rsidRDefault="0090401A" w:rsidP="0090401A">
      <w:pPr>
        <w:tabs>
          <w:tab w:val="left" w:pos="142"/>
        </w:tabs>
        <w:spacing w:after="0" w:line="240" w:lineRule="auto"/>
        <w:ind w:firstLine="709"/>
        <w:jc w:val="both"/>
        <w:rPr>
          <w:rFonts w:ascii="Times New Roman" w:hAnsi="Times New Roman" w:cs="Times New Roman"/>
        </w:rPr>
      </w:pPr>
      <w:r w:rsidRPr="0090401A">
        <w:rPr>
          <w:rFonts w:ascii="Times New Roman" w:hAnsi="Times New Roman" w:cs="Times New Roman"/>
        </w:rPr>
        <w:t>1.</w:t>
      </w:r>
      <w:r w:rsidRPr="0090401A">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90401A" w:rsidRPr="0090401A" w:rsidRDefault="0090401A" w:rsidP="0090401A">
      <w:pPr>
        <w:tabs>
          <w:tab w:val="left" w:pos="142"/>
        </w:tabs>
        <w:spacing w:after="0" w:line="240" w:lineRule="auto"/>
        <w:ind w:firstLine="709"/>
        <w:jc w:val="both"/>
        <w:rPr>
          <w:rFonts w:ascii="Times New Roman" w:hAnsi="Times New Roman" w:cs="Times New Roman"/>
        </w:rPr>
      </w:pPr>
      <w:r w:rsidRPr="0090401A">
        <w:rPr>
          <w:rFonts w:ascii="Times New Roman" w:hAnsi="Times New Roman" w:cs="Times New Roman"/>
        </w:rPr>
        <w:t xml:space="preserve">- </w:t>
      </w:r>
      <w:r w:rsidRPr="0090401A">
        <w:rPr>
          <w:rFonts w:ascii="Times New Roman" w:eastAsia="Times New Roman" w:hAnsi="Times New Roman" w:cs="Times New Roman"/>
          <w:lang w:eastAsia="ru-RU"/>
        </w:rPr>
        <w:t>подписать в день проведения аукциона  протокол о результатах аукциона;</w:t>
      </w:r>
    </w:p>
    <w:p w:rsidR="0090401A" w:rsidRPr="0090401A" w:rsidRDefault="0090401A" w:rsidP="0090401A">
      <w:pPr>
        <w:tabs>
          <w:tab w:val="left" w:pos="142"/>
        </w:tabs>
        <w:spacing w:after="0" w:line="240" w:lineRule="auto"/>
        <w:ind w:firstLine="709"/>
        <w:jc w:val="both"/>
        <w:rPr>
          <w:rFonts w:ascii="Times New Roman" w:eastAsia="Times New Roman" w:hAnsi="Times New Roman" w:cs="Times New Roman"/>
          <w:lang w:eastAsia="ru-RU"/>
        </w:rPr>
      </w:pPr>
      <w:r w:rsidRPr="0090401A">
        <w:rPr>
          <w:rFonts w:ascii="Times New Roman" w:hAnsi="Times New Roman" w:cs="Times New Roman"/>
        </w:rPr>
        <w:t xml:space="preserve">- </w:t>
      </w:r>
      <w:r w:rsidRPr="0090401A">
        <w:rPr>
          <w:rFonts w:ascii="Times New Roman" w:eastAsia="Times New Roman" w:hAnsi="Times New Roman" w:cs="Times New Roman"/>
          <w:lang w:eastAsia="ru-RU"/>
        </w:rPr>
        <w:t>заключить договор аренды в установленные законодательством сроки.</w:t>
      </w:r>
    </w:p>
    <w:p w:rsidR="0090401A" w:rsidRPr="0090401A" w:rsidRDefault="0090401A" w:rsidP="0090401A">
      <w:pPr>
        <w:tabs>
          <w:tab w:val="left" w:pos="142"/>
        </w:tabs>
        <w:spacing w:after="0" w:line="240" w:lineRule="auto"/>
        <w:ind w:firstLine="709"/>
        <w:jc w:val="both"/>
        <w:rPr>
          <w:rFonts w:ascii="Times New Roman" w:hAnsi="Times New Roman" w:cs="Times New Roman"/>
        </w:rPr>
      </w:pPr>
      <w:r w:rsidRPr="0090401A">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и (или) </w:t>
      </w:r>
      <w:proofErr w:type="gramStart"/>
      <w:r w:rsidRPr="0090401A">
        <w:rPr>
          <w:rFonts w:ascii="Times New Roman" w:eastAsia="Times New Roman" w:hAnsi="Times New Roman" w:cs="Times New Roman"/>
          <w:lang w:eastAsia="ru-RU"/>
        </w:rPr>
        <w:t>не уплаты</w:t>
      </w:r>
      <w:proofErr w:type="gramEnd"/>
      <w:r w:rsidRPr="0090401A">
        <w:rPr>
          <w:rFonts w:ascii="Times New Roman" w:eastAsia="Times New Roman" w:hAnsi="Times New Roman" w:cs="Times New Roman"/>
          <w:lang w:eastAsia="ru-RU"/>
        </w:rPr>
        <w:t xml:space="preserve">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90401A" w:rsidRPr="0090401A" w:rsidRDefault="0090401A" w:rsidP="0090401A">
      <w:pPr>
        <w:tabs>
          <w:tab w:val="left" w:pos="142"/>
        </w:tabs>
        <w:spacing w:after="0" w:line="240" w:lineRule="auto"/>
        <w:ind w:firstLine="709"/>
        <w:jc w:val="both"/>
        <w:rPr>
          <w:rFonts w:ascii="Times New Roman" w:hAnsi="Times New Roman" w:cs="Times New Roman"/>
        </w:rPr>
      </w:pPr>
      <w:r w:rsidRPr="0090401A">
        <w:rPr>
          <w:rFonts w:ascii="Times New Roman" w:hAnsi="Times New Roman" w:cs="Times New Roman"/>
        </w:rPr>
        <w:t>2.</w:t>
      </w:r>
      <w:r w:rsidRPr="0090401A">
        <w:rPr>
          <w:rFonts w:ascii="Times New Roman" w:eastAsia="Times New Roman" w:hAnsi="Times New Roman" w:cs="Times New Roman"/>
          <w:lang w:eastAsia="ru-RU"/>
        </w:rPr>
        <w:t>Организатор аукциона  обязуется перед  претендентом:</w:t>
      </w:r>
    </w:p>
    <w:p w:rsidR="0090401A" w:rsidRPr="0090401A" w:rsidRDefault="0090401A" w:rsidP="0090401A">
      <w:pPr>
        <w:tabs>
          <w:tab w:val="left" w:pos="142"/>
        </w:tabs>
        <w:spacing w:after="0" w:line="240" w:lineRule="auto"/>
        <w:ind w:firstLine="709"/>
        <w:jc w:val="both"/>
        <w:rPr>
          <w:rFonts w:ascii="Times New Roman" w:hAnsi="Times New Roman" w:cs="Times New Roman"/>
        </w:rPr>
      </w:pPr>
      <w:r w:rsidRPr="0090401A">
        <w:rPr>
          <w:rFonts w:ascii="Times New Roman" w:hAnsi="Times New Roman" w:cs="Times New Roman"/>
        </w:rPr>
        <w:t xml:space="preserve">- </w:t>
      </w:r>
      <w:r w:rsidRPr="0090401A">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90401A" w:rsidRPr="0090401A" w:rsidRDefault="0090401A" w:rsidP="0090401A">
      <w:pPr>
        <w:tabs>
          <w:tab w:val="left" w:pos="142"/>
        </w:tabs>
        <w:spacing w:after="0" w:line="240" w:lineRule="auto"/>
        <w:ind w:firstLine="709"/>
        <w:jc w:val="both"/>
        <w:rPr>
          <w:rFonts w:ascii="Times New Roman" w:hAnsi="Times New Roman" w:cs="Times New Roman"/>
        </w:rPr>
      </w:pPr>
      <w:r w:rsidRPr="0090401A">
        <w:rPr>
          <w:rFonts w:ascii="Times New Roman" w:hAnsi="Times New Roman" w:cs="Times New Roman"/>
        </w:rPr>
        <w:t>- в</w:t>
      </w:r>
      <w:r w:rsidRPr="0090401A">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90401A" w:rsidRPr="0090401A" w:rsidRDefault="0090401A" w:rsidP="0090401A">
      <w:pPr>
        <w:tabs>
          <w:tab w:val="left" w:pos="142"/>
        </w:tabs>
        <w:spacing w:after="0" w:line="240" w:lineRule="auto"/>
        <w:ind w:firstLine="709"/>
        <w:jc w:val="both"/>
        <w:rPr>
          <w:rFonts w:ascii="Times New Roman" w:hAnsi="Times New Roman" w:cs="Times New Roman"/>
        </w:rPr>
      </w:pPr>
      <w:r w:rsidRPr="0090401A">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90401A" w:rsidRPr="0090401A" w:rsidRDefault="0090401A" w:rsidP="0090401A">
      <w:pPr>
        <w:spacing w:after="0" w:line="240" w:lineRule="auto"/>
        <w:ind w:hanging="360"/>
        <w:jc w:val="center"/>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Подписи сторон:</w:t>
      </w:r>
    </w:p>
    <w:p w:rsidR="0090401A" w:rsidRPr="0090401A" w:rsidRDefault="0090401A" w:rsidP="0068506B">
      <w:pPr>
        <w:spacing w:after="0" w:line="240" w:lineRule="auto"/>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Организатор торгов                                                                    Претендент</w:t>
      </w:r>
    </w:p>
    <w:p w:rsidR="0090401A" w:rsidRPr="0090401A" w:rsidRDefault="0090401A" w:rsidP="0068506B">
      <w:pPr>
        <w:spacing w:after="0" w:line="240" w:lineRule="auto"/>
        <w:jc w:val="both"/>
        <w:rPr>
          <w:rFonts w:ascii="Times New Roman" w:eastAsia="Times New Roman" w:hAnsi="Times New Roman" w:cs="Times New Roman"/>
          <w:lang w:eastAsia="ru-RU"/>
        </w:rPr>
      </w:pPr>
      <w:r w:rsidRPr="0090401A">
        <w:rPr>
          <w:rFonts w:ascii="Times New Roman" w:eastAsia="Times New Roman" w:hAnsi="Times New Roman" w:cs="Times New Roman"/>
          <w:lang w:eastAsia="ru-RU"/>
        </w:rPr>
        <w:t>___________________________                                               _________________________</w:t>
      </w:r>
    </w:p>
    <w:p w:rsidR="0090401A" w:rsidRPr="0090401A" w:rsidRDefault="0090401A" w:rsidP="0068506B">
      <w:pPr>
        <w:tabs>
          <w:tab w:val="left" w:pos="2748"/>
        </w:tabs>
        <w:spacing w:after="0" w:line="240" w:lineRule="auto"/>
        <w:jc w:val="both"/>
        <w:rPr>
          <w:rFonts w:ascii="Times New Roman" w:eastAsia="Times New Roman" w:hAnsi="Times New Roman" w:cs="Times New Roman"/>
          <w:lang w:eastAsia="ru-RU"/>
        </w:rPr>
      </w:pPr>
      <w:r w:rsidRPr="0090401A">
        <w:rPr>
          <w:rFonts w:ascii="Times New Roman" w:hAnsi="Times New Roman" w:cs="Times New Roman"/>
          <w:lang w:eastAsia="ru-RU"/>
        </w:rPr>
        <w:t xml:space="preserve">           (подпись) (М.П.)</w:t>
      </w:r>
      <w:r w:rsidRPr="0090401A">
        <w:rPr>
          <w:rFonts w:ascii="Times New Roman" w:hAnsi="Times New Roman" w:cs="Times New Roman"/>
          <w:lang w:eastAsia="ru-RU"/>
        </w:rPr>
        <w:tab/>
        <w:t xml:space="preserve">                                                           (подпись) (М.П.)</w:t>
      </w:r>
    </w:p>
    <w:p w:rsidR="0090401A" w:rsidRPr="0090401A" w:rsidRDefault="0090401A" w:rsidP="0068506B">
      <w:pPr>
        <w:spacing w:after="0" w:line="240" w:lineRule="auto"/>
        <w:jc w:val="both"/>
        <w:rPr>
          <w:rFonts w:ascii="Times New Roman" w:eastAsia="Times New Roman" w:hAnsi="Times New Roman" w:cs="Times New Roman"/>
          <w:lang w:eastAsia="ru-RU"/>
        </w:rPr>
      </w:pPr>
    </w:p>
    <w:p w:rsidR="0090401A" w:rsidRPr="00A97822" w:rsidRDefault="0090401A" w:rsidP="00A97822">
      <w:pPr>
        <w:tabs>
          <w:tab w:val="num" w:pos="0"/>
        </w:tabs>
        <w:spacing w:after="0" w:line="240" w:lineRule="auto"/>
        <w:jc w:val="right"/>
        <w:rPr>
          <w:rFonts w:ascii="Times New Roman" w:hAnsi="Times New Roman" w:cs="Times New Roman"/>
          <w:sz w:val="20"/>
          <w:szCs w:val="20"/>
        </w:rPr>
      </w:pPr>
      <w:r w:rsidRPr="00A97822">
        <w:rPr>
          <w:rFonts w:ascii="Times New Roman" w:hAnsi="Times New Roman" w:cs="Times New Roman"/>
          <w:bCs/>
          <w:sz w:val="20"/>
          <w:szCs w:val="20"/>
        </w:rPr>
        <w:t>Приложение № 2</w:t>
      </w:r>
    </w:p>
    <w:p w:rsidR="0090401A" w:rsidRPr="00A97822" w:rsidRDefault="0090401A" w:rsidP="00A97822">
      <w:pPr>
        <w:tabs>
          <w:tab w:val="num" w:pos="0"/>
        </w:tabs>
        <w:spacing w:after="0" w:line="240" w:lineRule="auto"/>
        <w:jc w:val="right"/>
        <w:rPr>
          <w:rFonts w:ascii="Times New Roman" w:hAnsi="Times New Roman" w:cs="Times New Roman"/>
          <w:sz w:val="20"/>
          <w:szCs w:val="20"/>
        </w:rPr>
      </w:pPr>
      <w:r w:rsidRPr="00A97822">
        <w:rPr>
          <w:rFonts w:ascii="Times New Roman" w:hAnsi="Times New Roman" w:cs="Times New Roman"/>
          <w:sz w:val="20"/>
          <w:szCs w:val="20"/>
        </w:rPr>
        <w:t>к извещению о проведен</w:t>
      </w:r>
      <w:proofErr w:type="gramStart"/>
      <w:r w:rsidRPr="00A97822">
        <w:rPr>
          <w:rFonts w:ascii="Times New Roman" w:hAnsi="Times New Roman" w:cs="Times New Roman"/>
          <w:sz w:val="20"/>
          <w:szCs w:val="20"/>
        </w:rPr>
        <w:t>ии ау</w:t>
      </w:r>
      <w:proofErr w:type="gramEnd"/>
      <w:r w:rsidRPr="00A97822">
        <w:rPr>
          <w:rFonts w:ascii="Times New Roman" w:hAnsi="Times New Roman" w:cs="Times New Roman"/>
          <w:sz w:val="20"/>
          <w:szCs w:val="20"/>
        </w:rPr>
        <w:t xml:space="preserve">кциона </w:t>
      </w:r>
    </w:p>
    <w:p w:rsidR="0090401A" w:rsidRPr="0090401A" w:rsidRDefault="0068506B" w:rsidP="0068506B">
      <w:pPr>
        <w:pStyle w:val="1"/>
        <w:widowControl w:val="0"/>
        <w:suppressAutoHyphens/>
        <w:spacing w:before="0" w:after="0"/>
        <w:jc w:val="center"/>
        <w:rPr>
          <w:rFonts w:ascii="Times New Roman" w:hAnsi="Times New Roman"/>
          <w:b w:val="0"/>
          <w:sz w:val="22"/>
          <w:szCs w:val="22"/>
        </w:rPr>
      </w:pPr>
      <w:r>
        <w:rPr>
          <w:rFonts w:ascii="Times New Roman" w:hAnsi="Times New Roman"/>
          <w:b w:val="0"/>
          <w:sz w:val="22"/>
          <w:szCs w:val="22"/>
        </w:rPr>
        <w:t xml:space="preserve">ПРОЕКТ </w:t>
      </w:r>
      <w:r w:rsidR="0090401A" w:rsidRPr="0090401A">
        <w:rPr>
          <w:rFonts w:ascii="Times New Roman" w:hAnsi="Times New Roman"/>
          <w:b w:val="0"/>
          <w:sz w:val="22"/>
          <w:szCs w:val="22"/>
        </w:rPr>
        <w:t xml:space="preserve">Д О Г О В О </w:t>
      </w:r>
      <w:proofErr w:type="gramStart"/>
      <w:r w:rsidR="0090401A" w:rsidRPr="0090401A">
        <w:rPr>
          <w:rFonts w:ascii="Times New Roman" w:hAnsi="Times New Roman"/>
          <w:b w:val="0"/>
          <w:sz w:val="22"/>
          <w:szCs w:val="22"/>
        </w:rPr>
        <w:t>Р</w:t>
      </w:r>
      <w:proofErr w:type="gramEnd"/>
      <w:r w:rsidR="0090401A" w:rsidRPr="0090401A">
        <w:rPr>
          <w:rFonts w:ascii="Times New Roman" w:hAnsi="Times New Roman"/>
          <w:b w:val="0"/>
          <w:sz w:val="22"/>
          <w:szCs w:val="22"/>
        </w:rPr>
        <w:t xml:space="preserve"> №_____</w:t>
      </w:r>
    </w:p>
    <w:p w:rsidR="0090401A" w:rsidRPr="0090401A" w:rsidRDefault="0090401A" w:rsidP="0090401A">
      <w:pPr>
        <w:spacing w:after="0" w:line="240" w:lineRule="auto"/>
        <w:jc w:val="center"/>
        <w:rPr>
          <w:rFonts w:ascii="Times New Roman" w:eastAsia="Andale Sans UI" w:hAnsi="Times New Roman" w:cs="Times New Roman"/>
          <w:kern w:val="1"/>
        </w:rPr>
      </w:pPr>
      <w:r w:rsidRPr="0090401A">
        <w:rPr>
          <w:rFonts w:ascii="Times New Roman" w:eastAsia="Andale Sans UI" w:hAnsi="Times New Roman" w:cs="Times New Roman"/>
          <w:kern w:val="1"/>
        </w:rPr>
        <w:t xml:space="preserve">аренды земельного участка </w:t>
      </w:r>
    </w:p>
    <w:p w:rsidR="0090401A" w:rsidRPr="0090401A" w:rsidRDefault="0090401A" w:rsidP="0090401A">
      <w:pPr>
        <w:spacing w:after="0" w:line="240" w:lineRule="auto"/>
        <w:jc w:val="both"/>
        <w:rPr>
          <w:rFonts w:ascii="Times New Roman" w:eastAsia="Andale Sans UI" w:hAnsi="Times New Roman" w:cs="Times New Roman"/>
          <w:kern w:val="1"/>
        </w:rPr>
      </w:pPr>
      <w:r w:rsidRPr="0090401A">
        <w:rPr>
          <w:rFonts w:ascii="Times New Roman" w:eastAsia="Andale Sans UI" w:hAnsi="Times New Roman" w:cs="Times New Roman"/>
          <w:kern w:val="1"/>
        </w:rPr>
        <w:t xml:space="preserve">         п.г.т. Безенчук              </w:t>
      </w:r>
      <w:r w:rsidRPr="0090401A">
        <w:rPr>
          <w:rFonts w:ascii="Times New Roman" w:eastAsia="Andale Sans UI" w:hAnsi="Times New Roman" w:cs="Times New Roman"/>
          <w:kern w:val="1"/>
        </w:rPr>
        <w:tab/>
      </w:r>
      <w:r w:rsidRPr="0090401A">
        <w:rPr>
          <w:rFonts w:ascii="Times New Roman" w:eastAsia="Andale Sans UI" w:hAnsi="Times New Roman" w:cs="Times New Roman"/>
          <w:kern w:val="1"/>
        </w:rPr>
        <w:tab/>
        <w:t xml:space="preserve">                                 «_____»  __________________2017</w:t>
      </w:r>
    </w:p>
    <w:p w:rsidR="0090401A" w:rsidRPr="0090401A" w:rsidRDefault="0090401A" w:rsidP="0090401A">
      <w:pPr>
        <w:pStyle w:val="210"/>
        <w:ind w:firstLine="709"/>
        <w:rPr>
          <w:sz w:val="22"/>
          <w:szCs w:val="22"/>
        </w:rPr>
      </w:pPr>
      <w:r w:rsidRPr="0090401A">
        <w:rPr>
          <w:sz w:val="22"/>
          <w:szCs w:val="22"/>
        </w:rPr>
        <w:t xml:space="preserve">   Администрация городского поселения Безенчук муниципального района Безенчукский Самарской области, ИНН 6362012431, КПП 636201001, ОГРН 1056362024740, адрес нахождения: </w:t>
      </w:r>
      <w:proofErr w:type="gramStart"/>
      <w:r w:rsidRPr="0090401A">
        <w:rPr>
          <w:sz w:val="22"/>
          <w:szCs w:val="22"/>
        </w:rPr>
        <w:t>Самарская область, Безенчукский район, п.г.т. Безенчук, ул. Нефтяников, д.12, именуемый в дальнейшем Арендодатель, в лице главы поселения Аникина Владимира Васильевича, действующего на основании Устава городского поселения Безенчук, с одной стороны, и ________________________________________________, именуемый в дальнейшем Арендатор, с другой стороны, совместно именуемые как «Стороны», и каждый в отдельности «Сторона», на основании Протокола аукциона  № _____ от ________ г., заключили настоящий договор (далее</w:t>
      </w:r>
      <w:proofErr w:type="gramEnd"/>
      <w:r w:rsidRPr="0090401A">
        <w:rPr>
          <w:sz w:val="22"/>
          <w:szCs w:val="22"/>
        </w:rPr>
        <w:t xml:space="preserve"> по тексту -  "Договор") о нижеследующем:</w:t>
      </w:r>
    </w:p>
    <w:p w:rsidR="0090401A" w:rsidRPr="0090401A" w:rsidRDefault="0090401A" w:rsidP="0068506B">
      <w:pPr>
        <w:pStyle w:val="ab"/>
        <w:widowControl w:val="0"/>
        <w:suppressAutoHyphens/>
        <w:ind w:left="720"/>
        <w:rPr>
          <w:sz w:val="22"/>
          <w:szCs w:val="22"/>
        </w:rPr>
      </w:pPr>
      <w:r w:rsidRPr="0090401A">
        <w:rPr>
          <w:sz w:val="22"/>
          <w:szCs w:val="22"/>
        </w:rPr>
        <w:t>Предмет договора</w:t>
      </w:r>
    </w:p>
    <w:p w:rsidR="0090401A" w:rsidRPr="0090401A" w:rsidRDefault="0090401A" w:rsidP="0090401A">
      <w:pPr>
        <w:pStyle w:val="ab"/>
        <w:tabs>
          <w:tab w:val="left" w:pos="142"/>
        </w:tabs>
        <w:suppressAutoHyphens/>
        <w:ind w:firstLine="491"/>
        <w:jc w:val="both"/>
        <w:rPr>
          <w:i/>
          <w:sz w:val="22"/>
          <w:szCs w:val="22"/>
        </w:rPr>
      </w:pPr>
      <w:r w:rsidRPr="0090401A">
        <w:rPr>
          <w:sz w:val="22"/>
          <w:szCs w:val="22"/>
        </w:rPr>
        <w:t>1.1.Арендодатель предоставляет, а Арендатор принимает в аренду на срок  (устанавливается по результатам аукциона, в зависимости от лота) лет с __________</w:t>
      </w:r>
      <w:proofErr w:type="gramStart"/>
      <w:r w:rsidRPr="0090401A">
        <w:rPr>
          <w:sz w:val="22"/>
          <w:szCs w:val="22"/>
        </w:rPr>
        <w:t>г</w:t>
      </w:r>
      <w:proofErr w:type="gramEnd"/>
      <w:r w:rsidRPr="0090401A">
        <w:rPr>
          <w:sz w:val="22"/>
          <w:szCs w:val="22"/>
        </w:rPr>
        <w:t xml:space="preserve">. по _____________г.  земельный участок  из состава земель __________________________________ __________________________________________________________________________________                          </w:t>
      </w:r>
      <w:r w:rsidRPr="0090401A">
        <w:rPr>
          <w:i/>
          <w:sz w:val="22"/>
          <w:szCs w:val="22"/>
        </w:rPr>
        <w:t>(наименование и реквизиты земельного участка в соответствии с извещением о проведении аукциона)</w:t>
      </w:r>
    </w:p>
    <w:p w:rsidR="0090401A" w:rsidRPr="0090401A" w:rsidRDefault="0090401A" w:rsidP="0090401A">
      <w:pPr>
        <w:pStyle w:val="ab"/>
        <w:suppressAutoHyphens/>
        <w:ind w:firstLine="491"/>
        <w:jc w:val="both"/>
        <w:rPr>
          <w:sz w:val="22"/>
          <w:szCs w:val="22"/>
        </w:rPr>
      </w:pPr>
      <w:r w:rsidRPr="0090401A">
        <w:rPr>
          <w:sz w:val="22"/>
          <w:szCs w:val="22"/>
        </w:rPr>
        <w:t>, в дальнейшем именуемый Участок.</w:t>
      </w:r>
    </w:p>
    <w:p w:rsidR="0090401A" w:rsidRPr="0090401A" w:rsidRDefault="0090401A" w:rsidP="0090401A">
      <w:pPr>
        <w:pStyle w:val="ab"/>
        <w:suppressAutoHyphens/>
        <w:ind w:firstLine="491"/>
        <w:jc w:val="both"/>
        <w:rPr>
          <w:sz w:val="22"/>
          <w:szCs w:val="22"/>
        </w:rPr>
      </w:pPr>
      <w:r w:rsidRPr="0090401A">
        <w:rPr>
          <w:sz w:val="22"/>
          <w:szCs w:val="22"/>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90401A" w:rsidRPr="0090401A" w:rsidRDefault="0090401A" w:rsidP="0068506B">
      <w:pPr>
        <w:pStyle w:val="ab"/>
        <w:widowControl w:val="0"/>
        <w:suppressAutoHyphens/>
        <w:ind w:left="720"/>
        <w:rPr>
          <w:sz w:val="22"/>
          <w:szCs w:val="22"/>
        </w:rPr>
      </w:pPr>
      <w:r w:rsidRPr="0090401A">
        <w:rPr>
          <w:sz w:val="22"/>
          <w:szCs w:val="22"/>
        </w:rPr>
        <w:t>Арендная плата</w:t>
      </w:r>
    </w:p>
    <w:p w:rsidR="0090401A" w:rsidRPr="0090401A" w:rsidRDefault="0090401A" w:rsidP="0090401A">
      <w:pPr>
        <w:pStyle w:val="ab"/>
        <w:suppressAutoHyphens/>
        <w:ind w:firstLine="709"/>
        <w:jc w:val="both"/>
        <w:rPr>
          <w:sz w:val="22"/>
          <w:szCs w:val="22"/>
        </w:rPr>
      </w:pPr>
      <w:r w:rsidRPr="0090401A">
        <w:rPr>
          <w:sz w:val="22"/>
          <w:szCs w:val="22"/>
        </w:rPr>
        <w:t>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w:t>
      </w:r>
      <w:proofErr w:type="gramStart"/>
      <w:r w:rsidRPr="0090401A">
        <w:rPr>
          <w:sz w:val="22"/>
          <w:szCs w:val="22"/>
        </w:rPr>
        <w:t>г</w:t>
      </w:r>
      <w:proofErr w:type="gramEnd"/>
      <w:r w:rsidRPr="0090401A">
        <w:rPr>
          <w:sz w:val="22"/>
          <w:szCs w:val="22"/>
        </w:rPr>
        <w:t xml:space="preserve">.   </w:t>
      </w:r>
    </w:p>
    <w:p w:rsidR="0090401A" w:rsidRPr="0090401A" w:rsidRDefault="0090401A" w:rsidP="0090401A">
      <w:pPr>
        <w:pStyle w:val="ab"/>
        <w:suppressAutoHyphens/>
        <w:jc w:val="both"/>
        <w:rPr>
          <w:sz w:val="22"/>
          <w:szCs w:val="22"/>
        </w:rPr>
      </w:pPr>
      <w:r w:rsidRPr="0090401A">
        <w:rPr>
          <w:sz w:val="22"/>
          <w:szCs w:val="22"/>
        </w:rPr>
        <w:t xml:space="preserve">            2.2 Оплату арендной платы производить в УФК по Самарской области (Администрация городского поселения Безенчук), на </w:t>
      </w:r>
      <w:proofErr w:type="gramStart"/>
      <w:r w:rsidRPr="0090401A">
        <w:rPr>
          <w:sz w:val="22"/>
          <w:szCs w:val="22"/>
        </w:rPr>
        <w:t>р</w:t>
      </w:r>
      <w:proofErr w:type="gramEnd"/>
      <w:r w:rsidRPr="0090401A">
        <w:rPr>
          <w:sz w:val="22"/>
          <w:szCs w:val="22"/>
        </w:rPr>
        <w:t>/с 40101810200000010001 Отделение Самара г. Самара, БИК 043601001, ИНН 6362012431, КПП 636201001, КБК 20811105013130000120, код ОКТМО 36604151.</w:t>
      </w:r>
    </w:p>
    <w:p w:rsidR="0090401A" w:rsidRPr="0090401A" w:rsidRDefault="0090401A" w:rsidP="0090401A">
      <w:pPr>
        <w:pStyle w:val="ab"/>
        <w:suppressAutoHyphens/>
        <w:jc w:val="both"/>
        <w:rPr>
          <w:sz w:val="22"/>
          <w:szCs w:val="22"/>
        </w:rPr>
      </w:pPr>
      <w:r w:rsidRPr="0090401A">
        <w:rPr>
          <w:sz w:val="22"/>
          <w:szCs w:val="22"/>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90401A" w:rsidRPr="0090401A" w:rsidRDefault="0090401A" w:rsidP="0068506B">
      <w:pPr>
        <w:pStyle w:val="ab"/>
        <w:widowControl w:val="0"/>
        <w:numPr>
          <w:ilvl w:val="1"/>
          <w:numId w:val="31"/>
        </w:numPr>
        <w:suppressAutoHyphens/>
        <w:ind w:left="0" w:firstLine="0"/>
        <w:jc w:val="both"/>
        <w:rPr>
          <w:sz w:val="22"/>
          <w:szCs w:val="22"/>
        </w:rPr>
      </w:pPr>
      <w:r w:rsidRPr="0090401A">
        <w:rPr>
          <w:sz w:val="22"/>
          <w:szCs w:val="22"/>
        </w:rPr>
        <w:t xml:space="preserve">  Арендная плата исчисляется с __________2017г.</w:t>
      </w:r>
    </w:p>
    <w:p w:rsidR="0090401A" w:rsidRPr="0090401A" w:rsidRDefault="0090401A" w:rsidP="0090401A">
      <w:pPr>
        <w:pStyle w:val="ab"/>
        <w:suppressAutoHyphens/>
        <w:jc w:val="both"/>
        <w:rPr>
          <w:sz w:val="22"/>
          <w:szCs w:val="22"/>
        </w:rPr>
      </w:pPr>
      <w:r w:rsidRPr="0090401A">
        <w:rPr>
          <w:sz w:val="22"/>
          <w:szCs w:val="22"/>
        </w:rPr>
        <w:t xml:space="preserve">            2.5</w:t>
      </w:r>
      <w:proofErr w:type="gramStart"/>
      <w:r w:rsidRPr="0090401A">
        <w:rPr>
          <w:sz w:val="22"/>
          <w:szCs w:val="22"/>
        </w:rPr>
        <w:t xml:space="preserve">  В</w:t>
      </w:r>
      <w:proofErr w:type="gramEnd"/>
      <w:r w:rsidRPr="0090401A">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90401A" w:rsidRPr="0090401A" w:rsidRDefault="0090401A" w:rsidP="0090401A">
      <w:pPr>
        <w:pStyle w:val="ab"/>
        <w:suppressAutoHyphens/>
        <w:jc w:val="both"/>
        <w:rPr>
          <w:sz w:val="22"/>
          <w:szCs w:val="22"/>
        </w:rPr>
      </w:pPr>
      <w:r w:rsidRPr="0090401A">
        <w:rPr>
          <w:sz w:val="22"/>
          <w:szCs w:val="22"/>
        </w:rPr>
        <w:lastRenderedPageBreak/>
        <w:t xml:space="preserve">            2.6</w:t>
      </w:r>
      <w:proofErr w:type="gramStart"/>
      <w:r w:rsidRPr="0090401A">
        <w:rPr>
          <w:sz w:val="22"/>
          <w:szCs w:val="22"/>
        </w:rPr>
        <w:t xml:space="preserve">  В</w:t>
      </w:r>
      <w:proofErr w:type="gramEnd"/>
      <w:r w:rsidRPr="0090401A">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90401A" w:rsidRPr="0090401A" w:rsidRDefault="0090401A" w:rsidP="00D071B7">
      <w:pPr>
        <w:pStyle w:val="ab"/>
        <w:widowControl w:val="0"/>
        <w:suppressAutoHyphens/>
        <w:ind w:left="720"/>
        <w:rPr>
          <w:sz w:val="22"/>
          <w:szCs w:val="22"/>
        </w:rPr>
      </w:pPr>
      <w:r w:rsidRPr="0090401A">
        <w:rPr>
          <w:sz w:val="22"/>
          <w:szCs w:val="22"/>
        </w:rPr>
        <w:t>Права и обязанности Арендодателя</w:t>
      </w:r>
    </w:p>
    <w:p w:rsidR="0090401A" w:rsidRPr="0090401A" w:rsidRDefault="0090401A" w:rsidP="0090401A">
      <w:pPr>
        <w:pStyle w:val="ab"/>
        <w:ind w:firstLine="709"/>
        <w:rPr>
          <w:sz w:val="22"/>
          <w:szCs w:val="22"/>
        </w:rPr>
      </w:pPr>
      <w:r w:rsidRPr="0090401A">
        <w:rPr>
          <w:sz w:val="22"/>
          <w:szCs w:val="22"/>
        </w:rPr>
        <w:t>3.1 Арендодатель имеет право:</w:t>
      </w:r>
    </w:p>
    <w:p w:rsidR="0090401A" w:rsidRPr="0090401A" w:rsidRDefault="0090401A" w:rsidP="0090401A">
      <w:pPr>
        <w:pStyle w:val="ab"/>
        <w:jc w:val="both"/>
        <w:rPr>
          <w:sz w:val="22"/>
          <w:szCs w:val="22"/>
        </w:rPr>
      </w:pPr>
      <w:r w:rsidRPr="0090401A">
        <w:rPr>
          <w:sz w:val="22"/>
          <w:szCs w:val="22"/>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90401A" w:rsidRPr="0090401A" w:rsidRDefault="0090401A" w:rsidP="0090401A">
      <w:pPr>
        <w:pStyle w:val="ab"/>
        <w:jc w:val="both"/>
        <w:rPr>
          <w:sz w:val="22"/>
          <w:szCs w:val="22"/>
        </w:rPr>
      </w:pPr>
      <w:r w:rsidRPr="0090401A">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90401A" w:rsidRPr="0090401A" w:rsidRDefault="0090401A" w:rsidP="0090401A">
      <w:pPr>
        <w:pStyle w:val="ab"/>
        <w:jc w:val="both"/>
        <w:rPr>
          <w:sz w:val="22"/>
          <w:szCs w:val="22"/>
        </w:rPr>
      </w:pPr>
      <w:r w:rsidRPr="0090401A">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90401A" w:rsidRPr="0090401A" w:rsidRDefault="0090401A" w:rsidP="0090401A">
      <w:pPr>
        <w:pStyle w:val="ab"/>
        <w:jc w:val="both"/>
        <w:rPr>
          <w:sz w:val="22"/>
          <w:szCs w:val="22"/>
        </w:rPr>
      </w:pPr>
      <w:r w:rsidRPr="0090401A">
        <w:rPr>
          <w:sz w:val="22"/>
          <w:szCs w:val="22"/>
        </w:rPr>
        <w:t>- требовать в судебном порядке выполнения Арендатором всех условий Договора.</w:t>
      </w:r>
    </w:p>
    <w:p w:rsidR="0090401A" w:rsidRPr="0090401A" w:rsidRDefault="0090401A" w:rsidP="0090401A">
      <w:pPr>
        <w:pStyle w:val="ab"/>
        <w:ind w:firstLine="709"/>
        <w:jc w:val="both"/>
        <w:rPr>
          <w:sz w:val="22"/>
          <w:szCs w:val="22"/>
        </w:rPr>
      </w:pPr>
      <w:r w:rsidRPr="0090401A">
        <w:rPr>
          <w:sz w:val="22"/>
          <w:szCs w:val="22"/>
        </w:rPr>
        <w:t>3.2  Арендодатель обязан:</w:t>
      </w:r>
    </w:p>
    <w:p w:rsidR="0090401A" w:rsidRPr="0090401A" w:rsidRDefault="0090401A" w:rsidP="0090401A">
      <w:pPr>
        <w:pStyle w:val="ab"/>
        <w:jc w:val="both"/>
        <w:rPr>
          <w:sz w:val="22"/>
          <w:szCs w:val="22"/>
        </w:rPr>
      </w:pPr>
      <w:r w:rsidRPr="0090401A">
        <w:rPr>
          <w:sz w:val="22"/>
          <w:szCs w:val="22"/>
        </w:rPr>
        <w:t>-  выполнять в полном объеме все условия Договора;</w:t>
      </w:r>
    </w:p>
    <w:p w:rsidR="0090401A" w:rsidRPr="0090401A" w:rsidRDefault="0090401A" w:rsidP="0090401A">
      <w:pPr>
        <w:pStyle w:val="ab"/>
        <w:jc w:val="both"/>
        <w:rPr>
          <w:sz w:val="22"/>
          <w:szCs w:val="22"/>
        </w:rPr>
      </w:pPr>
      <w:r w:rsidRPr="0090401A">
        <w:rPr>
          <w:sz w:val="22"/>
          <w:szCs w:val="22"/>
        </w:rPr>
        <w:t>- передать Арендатору земельный участок в состоянии, соответствующем условиям Договора;</w:t>
      </w:r>
    </w:p>
    <w:p w:rsidR="0090401A" w:rsidRPr="0090401A" w:rsidRDefault="0090401A" w:rsidP="0090401A">
      <w:pPr>
        <w:pStyle w:val="ab"/>
        <w:jc w:val="both"/>
        <w:rPr>
          <w:sz w:val="22"/>
          <w:szCs w:val="22"/>
        </w:rPr>
      </w:pPr>
      <w:r w:rsidRPr="0090401A">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90401A" w:rsidRPr="0090401A" w:rsidRDefault="0090401A" w:rsidP="0090401A">
      <w:pPr>
        <w:pStyle w:val="ab"/>
        <w:jc w:val="both"/>
        <w:rPr>
          <w:sz w:val="22"/>
          <w:szCs w:val="22"/>
        </w:rPr>
      </w:pPr>
      <w:r w:rsidRPr="0090401A">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90401A" w:rsidRPr="0090401A" w:rsidRDefault="0090401A" w:rsidP="0090401A">
      <w:pPr>
        <w:pStyle w:val="ab"/>
        <w:jc w:val="both"/>
        <w:rPr>
          <w:sz w:val="22"/>
          <w:szCs w:val="22"/>
        </w:rPr>
      </w:pPr>
      <w:r w:rsidRPr="0090401A">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90401A" w:rsidRPr="0090401A" w:rsidRDefault="0090401A" w:rsidP="00D071B7">
      <w:pPr>
        <w:pStyle w:val="ab"/>
        <w:widowControl w:val="0"/>
        <w:suppressAutoHyphens/>
        <w:ind w:left="720"/>
        <w:rPr>
          <w:sz w:val="22"/>
          <w:szCs w:val="22"/>
        </w:rPr>
      </w:pPr>
      <w:r w:rsidRPr="0090401A">
        <w:rPr>
          <w:sz w:val="22"/>
          <w:szCs w:val="22"/>
        </w:rPr>
        <w:t>Права и обязанности Арендатора</w:t>
      </w:r>
    </w:p>
    <w:p w:rsidR="0090401A" w:rsidRPr="0090401A" w:rsidRDefault="0090401A" w:rsidP="0090401A">
      <w:pPr>
        <w:pStyle w:val="ab"/>
        <w:ind w:firstLine="709"/>
        <w:jc w:val="both"/>
        <w:rPr>
          <w:sz w:val="22"/>
          <w:szCs w:val="22"/>
        </w:rPr>
      </w:pPr>
      <w:r w:rsidRPr="0090401A">
        <w:rPr>
          <w:sz w:val="22"/>
          <w:szCs w:val="22"/>
        </w:rPr>
        <w:t>4.1 Арендатор имеет право:</w:t>
      </w:r>
    </w:p>
    <w:p w:rsidR="0090401A" w:rsidRPr="0090401A" w:rsidRDefault="0090401A" w:rsidP="0090401A">
      <w:pPr>
        <w:pStyle w:val="ab"/>
        <w:widowControl w:val="0"/>
        <w:numPr>
          <w:ilvl w:val="0"/>
          <w:numId w:val="30"/>
        </w:numPr>
        <w:tabs>
          <w:tab w:val="clear" w:pos="0"/>
          <w:tab w:val="num" w:pos="360"/>
        </w:tabs>
        <w:suppressAutoHyphens/>
        <w:ind w:left="0" w:firstLine="0"/>
        <w:jc w:val="both"/>
        <w:rPr>
          <w:sz w:val="22"/>
          <w:szCs w:val="22"/>
        </w:rPr>
      </w:pPr>
      <w:r w:rsidRPr="0090401A">
        <w:rPr>
          <w:sz w:val="22"/>
          <w:szCs w:val="22"/>
        </w:rPr>
        <w:t xml:space="preserve">использовать Участок в соответствии с целью и условиями представления; </w:t>
      </w:r>
    </w:p>
    <w:p w:rsidR="0090401A" w:rsidRPr="0090401A" w:rsidRDefault="0090401A" w:rsidP="0090401A">
      <w:pPr>
        <w:pStyle w:val="ab"/>
        <w:suppressAutoHyphens/>
        <w:jc w:val="both"/>
        <w:rPr>
          <w:sz w:val="22"/>
          <w:szCs w:val="22"/>
        </w:rPr>
      </w:pPr>
      <w:proofErr w:type="gramStart"/>
      <w:r w:rsidRPr="0090401A">
        <w:rPr>
          <w:sz w:val="22"/>
          <w:szCs w:val="22"/>
        </w:rPr>
        <w:t>(для земельного участка из состава земель населенных пунктов, с разрешенным использованием: _________________________, площадь: ________ кв.м., кадастровый номер: _____________________, расположенный по адресу:</w:t>
      </w:r>
      <w:proofErr w:type="gramEnd"/>
      <w:r w:rsidRPr="0090401A">
        <w:rPr>
          <w:sz w:val="22"/>
          <w:szCs w:val="22"/>
        </w:rPr>
        <w:t xml:space="preserve"> Самарская область, Безенчукский  район, пгт. </w:t>
      </w:r>
      <w:proofErr w:type="gramStart"/>
      <w:r w:rsidRPr="0090401A">
        <w:rPr>
          <w:sz w:val="22"/>
          <w:szCs w:val="22"/>
        </w:rPr>
        <w:t>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roofErr w:type="gramEnd"/>
    </w:p>
    <w:p w:rsidR="0090401A" w:rsidRPr="0090401A" w:rsidRDefault="0090401A" w:rsidP="0090401A">
      <w:pPr>
        <w:pStyle w:val="ab"/>
        <w:widowControl w:val="0"/>
        <w:numPr>
          <w:ilvl w:val="0"/>
          <w:numId w:val="30"/>
        </w:numPr>
        <w:tabs>
          <w:tab w:val="clear" w:pos="0"/>
          <w:tab w:val="num" w:pos="360"/>
        </w:tabs>
        <w:suppressAutoHyphens/>
        <w:ind w:left="0" w:firstLine="0"/>
        <w:jc w:val="both"/>
        <w:rPr>
          <w:sz w:val="22"/>
          <w:szCs w:val="22"/>
        </w:rPr>
      </w:pPr>
      <w:r w:rsidRPr="0090401A">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90401A" w:rsidRPr="0090401A" w:rsidRDefault="0090401A" w:rsidP="0090401A">
      <w:pPr>
        <w:pStyle w:val="ab"/>
        <w:widowControl w:val="0"/>
        <w:numPr>
          <w:ilvl w:val="0"/>
          <w:numId w:val="30"/>
        </w:numPr>
        <w:tabs>
          <w:tab w:val="clear" w:pos="0"/>
          <w:tab w:val="num" w:pos="360"/>
        </w:tabs>
        <w:suppressAutoHyphens/>
        <w:ind w:left="0" w:firstLine="0"/>
        <w:jc w:val="both"/>
        <w:rPr>
          <w:sz w:val="22"/>
          <w:szCs w:val="22"/>
        </w:rPr>
      </w:pPr>
      <w:r w:rsidRPr="0090401A">
        <w:rPr>
          <w:sz w:val="22"/>
          <w:szCs w:val="22"/>
        </w:rPr>
        <w:t>досрочно расторгнуть Договор (в одностороннем порядке без выплаты арендной платы до конца текущего года) когда:</w:t>
      </w:r>
    </w:p>
    <w:p w:rsidR="0090401A" w:rsidRPr="0090401A" w:rsidRDefault="0090401A" w:rsidP="0090401A">
      <w:pPr>
        <w:pStyle w:val="ab"/>
        <w:jc w:val="both"/>
        <w:rPr>
          <w:sz w:val="22"/>
          <w:szCs w:val="22"/>
        </w:rPr>
      </w:pPr>
      <w:r w:rsidRPr="0090401A">
        <w:rPr>
          <w:sz w:val="22"/>
          <w:szCs w:val="22"/>
        </w:rPr>
        <w:t>а) Арендодатель создает препятствия в использовании Участка;</w:t>
      </w:r>
    </w:p>
    <w:p w:rsidR="0090401A" w:rsidRPr="0090401A" w:rsidRDefault="0090401A" w:rsidP="0090401A">
      <w:pPr>
        <w:pStyle w:val="ab"/>
        <w:jc w:val="both"/>
        <w:rPr>
          <w:sz w:val="22"/>
          <w:szCs w:val="22"/>
        </w:rPr>
      </w:pPr>
      <w:r w:rsidRPr="0090401A">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90401A" w:rsidRPr="0090401A" w:rsidRDefault="0090401A" w:rsidP="0090401A">
      <w:pPr>
        <w:pStyle w:val="ab"/>
        <w:jc w:val="both"/>
        <w:rPr>
          <w:sz w:val="22"/>
          <w:szCs w:val="22"/>
        </w:rPr>
      </w:pPr>
      <w:r w:rsidRPr="0090401A">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90401A" w:rsidRPr="0090401A" w:rsidRDefault="0090401A" w:rsidP="0090401A">
      <w:pPr>
        <w:pStyle w:val="ab"/>
        <w:widowControl w:val="0"/>
        <w:numPr>
          <w:ilvl w:val="0"/>
          <w:numId w:val="30"/>
        </w:numPr>
        <w:tabs>
          <w:tab w:val="clear" w:pos="0"/>
          <w:tab w:val="num" w:pos="360"/>
        </w:tabs>
        <w:suppressAutoHyphens/>
        <w:ind w:left="0" w:firstLine="15"/>
        <w:jc w:val="both"/>
        <w:rPr>
          <w:sz w:val="22"/>
          <w:szCs w:val="22"/>
        </w:rPr>
      </w:pPr>
      <w:r w:rsidRPr="0090401A">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90401A" w:rsidRPr="0090401A" w:rsidRDefault="0090401A" w:rsidP="0090401A">
      <w:pPr>
        <w:pStyle w:val="ab"/>
        <w:ind w:firstLine="709"/>
        <w:jc w:val="both"/>
        <w:rPr>
          <w:sz w:val="22"/>
          <w:szCs w:val="22"/>
        </w:rPr>
      </w:pPr>
      <w:r w:rsidRPr="0090401A">
        <w:rPr>
          <w:sz w:val="22"/>
          <w:szCs w:val="22"/>
        </w:rPr>
        <w:t>4.2 Арендатор обязан:</w:t>
      </w:r>
    </w:p>
    <w:p w:rsidR="0090401A" w:rsidRPr="0090401A" w:rsidRDefault="0090401A" w:rsidP="0090401A">
      <w:pPr>
        <w:pStyle w:val="ab"/>
        <w:jc w:val="both"/>
        <w:rPr>
          <w:sz w:val="22"/>
          <w:szCs w:val="22"/>
        </w:rPr>
      </w:pPr>
      <w:r w:rsidRPr="0090401A">
        <w:rPr>
          <w:sz w:val="22"/>
          <w:szCs w:val="22"/>
        </w:rPr>
        <w:t>- обеспечить  освоение Участка в установленные Договором сроки;</w:t>
      </w:r>
    </w:p>
    <w:p w:rsidR="0090401A" w:rsidRPr="0090401A" w:rsidRDefault="0090401A" w:rsidP="0090401A">
      <w:pPr>
        <w:pStyle w:val="ab"/>
        <w:jc w:val="both"/>
        <w:rPr>
          <w:sz w:val="22"/>
          <w:szCs w:val="22"/>
        </w:rPr>
      </w:pPr>
      <w:r w:rsidRPr="0090401A">
        <w:rPr>
          <w:sz w:val="22"/>
          <w:szCs w:val="22"/>
        </w:rPr>
        <w:t>- использовать Участок в соответствии с целью и условиями предоставления и  разрешенным использованием;</w:t>
      </w:r>
    </w:p>
    <w:p w:rsidR="0090401A" w:rsidRPr="0090401A" w:rsidRDefault="0090401A" w:rsidP="0090401A">
      <w:pPr>
        <w:pStyle w:val="ab"/>
        <w:jc w:val="both"/>
        <w:rPr>
          <w:sz w:val="22"/>
          <w:szCs w:val="22"/>
        </w:rPr>
      </w:pPr>
      <w:r w:rsidRPr="0090401A">
        <w:rPr>
          <w:sz w:val="22"/>
          <w:szCs w:val="22"/>
        </w:rPr>
        <w:t>- выполнять в полном объеме все условия Договора;</w:t>
      </w:r>
    </w:p>
    <w:p w:rsidR="0090401A" w:rsidRPr="0090401A" w:rsidRDefault="0090401A" w:rsidP="0090401A">
      <w:pPr>
        <w:pStyle w:val="ab"/>
        <w:jc w:val="both"/>
        <w:rPr>
          <w:sz w:val="22"/>
          <w:szCs w:val="22"/>
        </w:rPr>
      </w:pPr>
      <w:r w:rsidRPr="0090401A">
        <w:rPr>
          <w:sz w:val="22"/>
          <w:szCs w:val="22"/>
        </w:rPr>
        <w:t>- своевременно в соответствии с Договором вносить арендную плату;</w:t>
      </w:r>
    </w:p>
    <w:p w:rsidR="0090401A" w:rsidRPr="0090401A" w:rsidRDefault="0090401A" w:rsidP="0090401A">
      <w:pPr>
        <w:pStyle w:val="ab"/>
        <w:jc w:val="both"/>
        <w:rPr>
          <w:sz w:val="22"/>
          <w:szCs w:val="22"/>
        </w:rPr>
      </w:pPr>
      <w:r w:rsidRPr="0090401A">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90401A" w:rsidRPr="0090401A" w:rsidRDefault="0090401A" w:rsidP="0090401A">
      <w:pPr>
        <w:pStyle w:val="ab"/>
        <w:jc w:val="both"/>
        <w:rPr>
          <w:sz w:val="22"/>
          <w:szCs w:val="22"/>
        </w:rPr>
      </w:pPr>
      <w:r w:rsidRPr="0090401A">
        <w:rPr>
          <w:sz w:val="22"/>
          <w:szCs w:val="22"/>
        </w:rPr>
        <w:t xml:space="preserve">- обеспечивать Арендодателю, органам государственного </w:t>
      </w:r>
      <w:proofErr w:type="gramStart"/>
      <w:r w:rsidRPr="0090401A">
        <w:rPr>
          <w:sz w:val="22"/>
          <w:szCs w:val="22"/>
        </w:rPr>
        <w:t>контроля за</w:t>
      </w:r>
      <w:proofErr w:type="gramEnd"/>
      <w:r w:rsidRPr="0090401A">
        <w:rPr>
          <w:sz w:val="22"/>
          <w:szCs w:val="22"/>
        </w:rPr>
        <w:t xml:space="preserve"> использованием и охраной земель свободный доступ на Участок;</w:t>
      </w:r>
    </w:p>
    <w:p w:rsidR="0090401A" w:rsidRPr="0090401A" w:rsidRDefault="0090401A" w:rsidP="0090401A">
      <w:pPr>
        <w:pStyle w:val="ab"/>
        <w:jc w:val="both"/>
        <w:rPr>
          <w:sz w:val="22"/>
          <w:szCs w:val="22"/>
        </w:rPr>
      </w:pPr>
      <w:r w:rsidRPr="0090401A">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90401A" w:rsidRPr="0090401A" w:rsidRDefault="0090401A" w:rsidP="0090401A">
      <w:pPr>
        <w:pStyle w:val="ab"/>
        <w:jc w:val="both"/>
        <w:rPr>
          <w:sz w:val="22"/>
          <w:szCs w:val="22"/>
        </w:rPr>
      </w:pPr>
      <w:r w:rsidRPr="0090401A">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90401A" w:rsidRPr="0090401A" w:rsidRDefault="0090401A" w:rsidP="0090401A">
      <w:pPr>
        <w:pStyle w:val="ab"/>
        <w:jc w:val="both"/>
        <w:rPr>
          <w:sz w:val="22"/>
          <w:szCs w:val="22"/>
        </w:rPr>
      </w:pPr>
      <w:r w:rsidRPr="0090401A">
        <w:rPr>
          <w:sz w:val="22"/>
          <w:szCs w:val="22"/>
        </w:rPr>
        <w:t>- не нарушать права землепользователей;</w:t>
      </w:r>
    </w:p>
    <w:p w:rsidR="0090401A" w:rsidRPr="0090401A" w:rsidRDefault="0090401A" w:rsidP="0090401A">
      <w:pPr>
        <w:pStyle w:val="ab"/>
        <w:jc w:val="both"/>
        <w:rPr>
          <w:sz w:val="22"/>
          <w:szCs w:val="22"/>
        </w:rPr>
      </w:pPr>
      <w:r w:rsidRPr="0090401A">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90401A" w:rsidRPr="0090401A" w:rsidRDefault="0090401A" w:rsidP="0090401A">
      <w:pPr>
        <w:pStyle w:val="ab"/>
        <w:tabs>
          <w:tab w:val="left" w:pos="3598"/>
        </w:tabs>
        <w:jc w:val="both"/>
        <w:rPr>
          <w:sz w:val="22"/>
          <w:szCs w:val="22"/>
        </w:rPr>
      </w:pPr>
      <w:r w:rsidRPr="0090401A">
        <w:rPr>
          <w:sz w:val="22"/>
          <w:szCs w:val="22"/>
        </w:rPr>
        <w:t>- устранить за свой счет улучшения, произведенные без согласия Арендодателя, по его письменному требованию.</w:t>
      </w:r>
    </w:p>
    <w:p w:rsidR="0090401A" w:rsidRPr="0090401A" w:rsidRDefault="0090401A" w:rsidP="00D071B7">
      <w:pPr>
        <w:pStyle w:val="ab"/>
        <w:tabs>
          <w:tab w:val="left" w:pos="3598"/>
        </w:tabs>
        <w:rPr>
          <w:sz w:val="22"/>
          <w:szCs w:val="22"/>
        </w:rPr>
      </w:pPr>
      <w:r w:rsidRPr="0090401A">
        <w:rPr>
          <w:sz w:val="22"/>
          <w:szCs w:val="22"/>
        </w:rPr>
        <w:t>5. Особые условия договора.</w:t>
      </w:r>
    </w:p>
    <w:p w:rsidR="0090401A" w:rsidRPr="0090401A" w:rsidRDefault="0090401A" w:rsidP="0090401A">
      <w:pPr>
        <w:pStyle w:val="ab"/>
        <w:tabs>
          <w:tab w:val="left" w:pos="3598"/>
        </w:tabs>
        <w:ind w:firstLine="709"/>
        <w:jc w:val="both"/>
        <w:rPr>
          <w:sz w:val="22"/>
          <w:szCs w:val="22"/>
        </w:rPr>
      </w:pPr>
      <w:r w:rsidRPr="0090401A">
        <w:rPr>
          <w:sz w:val="22"/>
          <w:szCs w:val="22"/>
        </w:rPr>
        <w:t>5.1.  Договор имеет силу акта приема-передачи.</w:t>
      </w:r>
    </w:p>
    <w:p w:rsidR="0090401A" w:rsidRPr="0090401A" w:rsidRDefault="0090401A" w:rsidP="0090401A">
      <w:pPr>
        <w:pStyle w:val="ab"/>
        <w:tabs>
          <w:tab w:val="left" w:pos="3598"/>
        </w:tabs>
        <w:ind w:firstLine="709"/>
        <w:jc w:val="both"/>
        <w:rPr>
          <w:sz w:val="22"/>
          <w:szCs w:val="22"/>
        </w:rPr>
      </w:pPr>
      <w:r w:rsidRPr="0090401A">
        <w:rPr>
          <w:sz w:val="22"/>
          <w:szCs w:val="22"/>
        </w:rPr>
        <w:lastRenderedPageBreak/>
        <w:t xml:space="preserve">5.2. Все изменения и дополнения к Договору действительны, если они совершены в письменной форме и подписаны уполномоченными лицами. </w:t>
      </w:r>
    </w:p>
    <w:p w:rsidR="0090401A" w:rsidRPr="0090401A" w:rsidRDefault="0090401A" w:rsidP="0090401A">
      <w:pPr>
        <w:pStyle w:val="ab"/>
        <w:tabs>
          <w:tab w:val="left" w:pos="3598"/>
        </w:tabs>
        <w:rPr>
          <w:sz w:val="22"/>
          <w:szCs w:val="22"/>
        </w:rPr>
      </w:pPr>
      <w:r w:rsidRPr="0090401A">
        <w:rPr>
          <w:sz w:val="22"/>
          <w:szCs w:val="22"/>
        </w:rPr>
        <w:t>6. Ответственность Сторон</w:t>
      </w:r>
    </w:p>
    <w:p w:rsidR="0090401A" w:rsidRPr="0090401A" w:rsidRDefault="0090401A" w:rsidP="0090401A">
      <w:pPr>
        <w:pStyle w:val="ab"/>
        <w:tabs>
          <w:tab w:val="left" w:pos="3598"/>
        </w:tabs>
        <w:ind w:firstLine="709"/>
        <w:jc w:val="both"/>
        <w:rPr>
          <w:sz w:val="22"/>
          <w:szCs w:val="22"/>
        </w:rPr>
      </w:pPr>
      <w:r w:rsidRPr="0090401A">
        <w:rPr>
          <w:sz w:val="22"/>
          <w:szCs w:val="22"/>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90401A" w:rsidRPr="0090401A" w:rsidRDefault="0090401A" w:rsidP="0090401A">
      <w:pPr>
        <w:pStyle w:val="ab"/>
        <w:tabs>
          <w:tab w:val="left" w:pos="3598"/>
        </w:tabs>
        <w:ind w:firstLine="709"/>
        <w:jc w:val="both"/>
        <w:rPr>
          <w:sz w:val="22"/>
          <w:szCs w:val="22"/>
        </w:rPr>
      </w:pPr>
      <w:r w:rsidRPr="0090401A">
        <w:rPr>
          <w:sz w:val="22"/>
          <w:szCs w:val="22"/>
        </w:rPr>
        <w:t>6.2. За нарушение условий Договора Стороны несут ответственность в соответствии с действующим законодательством.</w:t>
      </w:r>
    </w:p>
    <w:p w:rsidR="0090401A" w:rsidRPr="0090401A" w:rsidRDefault="0090401A" w:rsidP="0090401A">
      <w:pPr>
        <w:pStyle w:val="ab"/>
        <w:tabs>
          <w:tab w:val="left" w:pos="3598"/>
        </w:tabs>
        <w:rPr>
          <w:sz w:val="22"/>
          <w:szCs w:val="22"/>
        </w:rPr>
      </w:pPr>
      <w:r w:rsidRPr="0090401A">
        <w:rPr>
          <w:sz w:val="22"/>
          <w:szCs w:val="22"/>
        </w:rPr>
        <w:t>7. Экстремальные обстоятельства</w:t>
      </w:r>
    </w:p>
    <w:p w:rsidR="0090401A" w:rsidRPr="0090401A" w:rsidRDefault="0090401A" w:rsidP="0090401A">
      <w:pPr>
        <w:pStyle w:val="ab"/>
        <w:tabs>
          <w:tab w:val="left" w:pos="3598"/>
        </w:tabs>
        <w:ind w:firstLine="709"/>
        <w:jc w:val="both"/>
        <w:rPr>
          <w:sz w:val="22"/>
          <w:szCs w:val="22"/>
        </w:rPr>
      </w:pPr>
      <w:r w:rsidRPr="0090401A">
        <w:rPr>
          <w:sz w:val="22"/>
          <w:szCs w:val="22"/>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w:t>
      </w:r>
      <w:proofErr w:type="gramStart"/>
      <w:r w:rsidRPr="0090401A">
        <w:rPr>
          <w:sz w:val="22"/>
          <w:szCs w:val="22"/>
        </w:rPr>
        <w:t>другую</w:t>
      </w:r>
      <w:proofErr w:type="gramEnd"/>
      <w:r w:rsidRPr="0090401A">
        <w:rPr>
          <w:sz w:val="22"/>
          <w:szCs w:val="22"/>
        </w:rPr>
        <w:t>. Сообщение должно быть подтверждено документом, выданным уполномоченным на то государственным органом.</w:t>
      </w:r>
    </w:p>
    <w:p w:rsidR="0090401A" w:rsidRPr="0090401A" w:rsidRDefault="0090401A" w:rsidP="0090401A">
      <w:pPr>
        <w:pStyle w:val="ab"/>
        <w:tabs>
          <w:tab w:val="left" w:pos="3598"/>
        </w:tabs>
        <w:ind w:firstLine="709"/>
        <w:jc w:val="both"/>
        <w:rPr>
          <w:sz w:val="22"/>
          <w:szCs w:val="22"/>
        </w:rPr>
      </w:pPr>
      <w:r w:rsidRPr="0090401A">
        <w:rPr>
          <w:sz w:val="22"/>
          <w:szCs w:val="22"/>
        </w:rPr>
        <w:t xml:space="preserve">      При продолжительности экстремальных обстоятель</w:t>
      </w:r>
      <w:proofErr w:type="gramStart"/>
      <w:r w:rsidRPr="0090401A">
        <w:rPr>
          <w:sz w:val="22"/>
          <w:szCs w:val="22"/>
        </w:rPr>
        <w:t>ств св</w:t>
      </w:r>
      <w:proofErr w:type="gramEnd"/>
      <w:r w:rsidRPr="0090401A">
        <w:rPr>
          <w:sz w:val="22"/>
          <w:szCs w:val="22"/>
        </w:rPr>
        <w:t>ыше 6 (шести) месяцев Стороны должны встретиться для выработки взаимоприемлемого решения, связанного с продолжением действия Договора.</w:t>
      </w:r>
    </w:p>
    <w:p w:rsidR="0090401A" w:rsidRPr="0090401A" w:rsidRDefault="0090401A" w:rsidP="0090401A">
      <w:pPr>
        <w:pStyle w:val="ab"/>
        <w:tabs>
          <w:tab w:val="left" w:pos="3598"/>
        </w:tabs>
        <w:rPr>
          <w:sz w:val="22"/>
          <w:szCs w:val="22"/>
        </w:rPr>
      </w:pPr>
      <w:r w:rsidRPr="0090401A">
        <w:rPr>
          <w:sz w:val="22"/>
          <w:szCs w:val="22"/>
        </w:rPr>
        <w:t>8. Рассмотрение споров</w:t>
      </w:r>
    </w:p>
    <w:p w:rsidR="0090401A" w:rsidRPr="0090401A" w:rsidRDefault="0090401A" w:rsidP="0090401A">
      <w:pPr>
        <w:pStyle w:val="ab"/>
        <w:tabs>
          <w:tab w:val="left" w:pos="3598"/>
        </w:tabs>
        <w:ind w:firstLine="709"/>
        <w:jc w:val="both"/>
        <w:rPr>
          <w:sz w:val="22"/>
          <w:szCs w:val="22"/>
        </w:rPr>
      </w:pPr>
      <w:r w:rsidRPr="0090401A">
        <w:rPr>
          <w:sz w:val="22"/>
          <w:szCs w:val="22"/>
        </w:rPr>
        <w:t xml:space="preserve">  Земельные споры, возникающие при реализации Договора, разрешаются в соответствии  с  действующим законодательством РФ. </w:t>
      </w:r>
    </w:p>
    <w:p w:rsidR="0090401A" w:rsidRPr="0090401A" w:rsidRDefault="0090401A" w:rsidP="0090401A">
      <w:pPr>
        <w:pStyle w:val="ab"/>
        <w:tabs>
          <w:tab w:val="left" w:pos="3598"/>
        </w:tabs>
        <w:rPr>
          <w:sz w:val="22"/>
          <w:szCs w:val="22"/>
        </w:rPr>
      </w:pPr>
      <w:r w:rsidRPr="0090401A">
        <w:rPr>
          <w:sz w:val="22"/>
          <w:szCs w:val="22"/>
        </w:rPr>
        <w:t>9. Изменение договора аренды</w:t>
      </w:r>
    </w:p>
    <w:p w:rsidR="0090401A" w:rsidRPr="0090401A" w:rsidRDefault="0090401A" w:rsidP="0090401A">
      <w:pPr>
        <w:pStyle w:val="ab"/>
        <w:tabs>
          <w:tab w:val="left" w:pos="3598"/>
        </w:tabs>
        <w:ind w:firstLine="709"/>
        <w:jc w:val="both"/>
        <w:rPr>
          <w:sz w:val="22"/>
          <w:szCs w:val="22"/>
        </w:rPr>
      </w:pPr>
      <w:r w:rsidRPr="0090401A">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90401A" w:rsidRPr="0090401A" w:rsidRDefault="0090401A" w:rsidP="0090401A">
      <w:pPr>
        <w:pStyle w:val="ab"/>
        <w:tabs>
          <w:tab w:val="left" w:pos="3598"/>
        </w:tabs>
        <w:rPr>
          <w:sz w:val="22"/>
          <w:szCs w:val="22"/>
        </w:rPr>
      </w:pPr>
      <w:r w:rsidRPr="0090401A">
        <w:rPr>
          <w:sz w:val="22"/>
          <w:szCs w:val="22"/>
        </w:rPr>
        <w:t>10. Дополнительные условия Договора</w:t>
      </w:r>
    </w:p>
    <w:p w:rsidR="0090401A" w:rsidRPr="0090401A" w:rsidRDefault="0090401A" w:rsidP="0090401A">
      <w:pPr>
        <w:pStyle w:val="ab"/>
        <w:tabs>
          <w:tab w:val="left" w:pos="3598"/>
        </w:tabs>
        <w:ind w:firstLine="709"/>
        <w:jc w:val="both"/>
        <w:rPr>
          <w:sz w:val="22"/>
          <w:szCs w:val="22"/>
        </w:rPr>
      </w:pPr>
      <w:r w:rsidRPr="0090401A">
        <w:rPr>
          <w:sz w:val="22"/>
          <w:szCs w:val="22"/>
        </w:rPr>
        <w:t xml:space="preserve">     Перемена собственника Участка не являются основанием для одностороннего расторжения Договора.</w:t>
      </w:r>
    </w:p>
    <w:p w:rsidR="0090401A" w:rsidRPr="0090401A" w:rsidRDefault="0090401A" w:rsidP="0090401A">
      <w:pPr>
        <w:pStyle w:val="ab"/>
        <w:tabs>
          <w:tab w:val="left" w:pos="3598"/>
        </w:tabs>
        <w:rPr>
          <w:sz w:val="22"/>
          <w:szCs w:val="22"/>
        </w:rPr>
      </w:pPr>
      <w:r w:rsidRPr="0090401A">
        <w:rPr>
          <w:sz w:val="22"/>
          <w:szCs w:val="22"/>
        </w:rPr>
        <w:t>11. Вступление Договора в силу</w:t>
      </w:r>
    </w:p>
    <w:p w:rsidR="0090401A" w:rsidRPr="0090401A" w:rsidRDefault="0090401A" w:rsidP="0090401A">
      <w:pPr>
        <w:pStyle w:val="ab"/>
        <w:tabs>
          <w:tab w:val="left" w:pos="3598"/>
        </w:tabs>
        <w:ind w:firstLine="709"/>
        <w:jc w:val="both"/>
        <w:rPr>
          <w:sz w:val="22"/>
          <w:szCs w:val="22"/>
        </w:rPr>
      </w:pPr>
      <w:r w:rsidRPr="0090401A">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90401A" w:rsidRPr="0090401A" w:rsidRDefault="0090401A" w:rsidP="0090401A">
      <w:pPr>
        <w:pStyle w:val="ab"/>
        <w:tabs>
          <w:tab w:val="left" w:pos="3598"/>
        </w:tabs>
        <w:ind w:firstLine="709"/>
        <w:jc w:val="both"/>
        <w:rPr>
          <w:sz w:val="22"/>
          <w:szCs w:val="22"/>
        </w:rPr>
      </w:pPr>
      <w:r w:rsidRPr="0090401A">
        <w:rPr>
          <w:sz w:val="22"/>
          <w:szCs w:val="22"/>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90401A" w:rsidRPr="0090401A" w:rsidRDefault="0090401A" w:rsidP="0090401A">
      <w:pPr>
        <w:pStyle w:val="ab"/>
        <w:rPr>
          <w:sz w:val="22"/>
          <w:szCs w:val="22"/>
        </w:rPr>
      </w:pPr>
      <w:r w:rsidRPr="0090401A">
        <w:rPr>
          <w:sz w:val="22"/>
          <w:szCs w:val="22"/>
        </w:rPr>
        <w:t>12. Подписи сторон</w:t>
      </w:r>
    </w:p>
    <w:p w:rsidR="0090401A" w:rsidRPr="0090401A" w:rsidRDefault="0090401A" w:rsidP="0090401A">
      <w:pPr>
        <w:pStyle w:val="affff6"/>
        <w:snapToGrid w:val="0"/>
        <w:jc w:val="both"/>
        <w:rPr>
          <w:bCs/>
          <w:sz w:val="22"/>
          <w:szCs w:val="22"/>
        </w:rPr>
      </w:pPr>
      <w:r w:rsidRPr="0090401A">
        <w:rPr>
          <w:bCs/>
          <w:sz w:val="22"/>
          <w:szCs w:val="22"/>
        </w:rPr>
        <w:t>Арендодатель                                                                  Арендатор</w:t>
      </w:r>
    </w:p>
    <w:p w:rsidR="0090401A" w:rsidRPr="0090401A" w:rsidRDefault="0090401A" w:rsidP="0090401A">
      <w:pPr>
        <w:pStyle w:val="ab"/>
        <w:jc w:val="both"/>
        <w:rPr>
          <w:sz w:val="22"/>
          <w:szCs w:val="22"/>
        </w:rPr>
      </w:pPr>
      <w:r w:rsidRPr="0090401A">
        <w:rPr>
          <w:bCs/>
          <w:sz w:val="22"/>
          <w:szCs w:val="22"/>
        </w:rPr>
        <w:t xml:space="preserve">___________________   В.В. Аникин                    </w:t>
      </w:r>
      <w:r w:rsidRPr="0090401A">
        <w:rPr>
          <w:sz w:val="22"/>
          <w:szCs w:val="22"/>
        </w:rPr>
        <w:t xml:space="preserve">____________________   </w:t>
      </w:r>
    </w:p>
    <w:p w:rsidR="0090401A" w:rsidRPr="0090401A" w:rsidRDefault="0090401A" w:rsidP="0090401A">
      <w:pPr>
        <w:pStyle w:val="ab"/>
        <w:snapToGrid w:val="0"/>
        <w:jc w:val="both"/>
        <w:rPr>
          <w:sz w:val="22"/>
          <w:szCs w:val="22"/>
        </w:rPr>
      </w:pPr>
      <w:r w:rsidRPr="0090401A">
        <w:rPr>
          <w:sz w:val="22"/>
          <w:szCs w:val="22"/>
        </w:rPr>
        <w:t xml:space="preserve">«_____»______________ 20___ г.                                   «_____»___________________ 20___ г.  </w:t>
      </w:r>
    </w:p>
    <w:p w:rsidR="0090401A" w:rsidRPr="00495E55" w:rsidRDefault="0090401A" w:rsidP="0090401A">
      <w:pPr>
        <w:pStyle w:val="ab"/>
        <w:jc w:val="both"/>
        <w:rPr>
          <w:b/>
          <w:sz w:val="24"/>
          <w:szCs w:val="24"/>
        </w:rPr>
      </w:pPr>
    </w:p>
    <w:p w:rsidR="003C2AAC" w:rsidRDefault="0090401A" w:rsidP="00CA65AC">
      <w:pPr>
        <w:pStyle w:val="ab"/>
        <w:jc w:val="both"/>
        <w:rPr>
          <w:b/>
        </w:rPr>
      </w:pPr>
      <w:r w:rsidRPr="00495E55">
        <w:rPr>
          <w:b/>
          <w:sz w:val="24"/>
          <w:szCs w:val="24"/>
        </w:rPr>
        <w:t xml:space="preserve"> </w:t>
      </w:r>
    </w:p>
    <w:p w:rsidR="003C2AAC" w:rsidRDefault="003C2AAC" w:rsidP="003C2AAC">
      <w:pPr>
        <w:shd w:val="clear" w:color="auto" w:fill="FFFFFF"/>
        <w:autoSpaceDE w:val="0"/>
        <w:autoSpaceDN w:val="0"/>
        <w:adjustRightInd w:val="0"/>
        <w:spacing w:after="0" w:line="240" w:lineRule="auto"/>
        <w:jc w:val="center"/>
        <w:rPr>
          <w:rFonts w:ascii="Times New Roman" w:hAnsi="Times New Roman" w:cs="Times New Roman"/>
          <w:b/>
        </w:rPr>
      </w:pPr>
    </w:p>
    <w:p w:rsidR="003C2AAC" w:rsidRDefault="003C2AAC" w:rsidP="003C2AAC">
      <w:pPr>
        <w:shd w:val="clear" w:color="auto" w:fill="FFFFFF"/>
        <w:autoSpaceDE w:val="0"/>
        <w:autoSpaceDN w:val="0"/>
        <w:adjustRightInd w:val="0"/>
        <w:spacing w:after="0" w:line="240" w:lineRule="auto"/>
        <w:jc w:val="center"/>
        <w:rPr>
          <w:rFonts w:ascii="Times New Roman" w:hAnsi="Times New Roman" w:cs="Times New Roman"/>
          <w:b/>
        </w:rPr>
      </w:pPr>
    </w:p>
    <w:p w:rsidR="003C2AAC" w:rsidRDefault="003C2AAC" w:rsidP="003C2AAC">
      <w:pPr>
        <w:shd w:val="clear" w:color="auto" w:fill="FFFFFF"/>
        <w:autoSpaceDE w:val="0"/>
        <w:autoSpaceDN w:val="0"/>
        <w:adjustRightInd w:val="0"/>
        <w:spacing w:after="0" w:line="240" w:lineRule="auto"/>
        <w:jc w:val="center"/>
        <w:rPr>
          <w:rFonts w:ascii="Times New Roman" w:hAnsi="Times New Roman" w:cs="Times New Roman"/>
          <w:b/>
        </w:rPr>
      </w:pPr>
    </w:p>
    <w:p w:rsidR="003C2AAC" w:rsidRDefault="003C2AAC" w:rsidP="003C2AAC">
      <w:pPr>
        <w:shd w:val="clear" w:color="auto" w:fill="FFFFFF"/>
        <w:autoSpaceDE w:val="0"/>
        <w:autoSpaceDN w:val="0"/>
        <w:adjustRightInd w:val="0"/>
        <w:spacing w:after="0" w:line="240" w:lineRule="auto"/>
        <w:jc w:val="center"/>
        <w:rPr>
          <w:rFonts w:ascii="Times New Roman" w:hAnsi="Times New Roman" w:cs="Times New Roman"/>
          <w:b/>
        </w:rPr>
      </w:pPr>
    </w:p>
    <w:p w:rsidR="003C2AAC" w:rsidRDefault="003C2AAC" w:rsidP="003C2AAC">
      <w:pPr>
        <w:shd w:val="clear" w:color="auto" w:fill="FFFFFF"/>
        <w:autoSpaceDE w:val="0"/>
        <w:autoSpaceDN w:val="0"/>
        <w:adjustRightInd w:val="0"/>
        <w:spacing w:after="0" w:line="240" w:lineRule="auto"/>
        <w:jc w:val="center"/>
        <w:rPr>
          <w:rFonts w:ascii="Times New Roman" w:hAnsi="Times New Roman" w:cs="Times New Roman"/>
          <w:b/>
        </w:rPr>
      </w:pPr>
    </w:p>
    <w:p w:rsidR="003C2AAC" w:rsidRDefault="003C2AAC" w:rsidP="003C2AAC">
      <w:pPr>
        <w:shd w:val="clear" w:color="auto" w:fill="FFFFFF"/>
        <w:autoSpaceDE w:val="0"/>
        <w:autoSpaceDN w:val="0"/>
        <w:adjustRightInd w:val="0"/>
        <w:spacing w:after="0" w:line="240" w:lineRule="auto"/>
        <w:jc w:val="center"/>
        <w:rPr>
          <w:rFonts w:ascii="Times New Roman" w:hAnsi="Times New Roman" w:cs="Times New Roman"/>
          <w:b/>
        </w:rPr>
      </w:pPr>
    </w:p>
    <w:p w:rsidR="003C2AAC" w:rsidRDefault="003C2AAC" w:rsidP="003C2AAC">
      <w:pPr>
        <w:shd w:val="clear" w:color="auto" w:fill="FFFFFF"/>
        <w:autoSpaceDE w:val="0"/>
        <w:autoSpaceDN w:val="0"/>
        <w:adjustRightInd w:val="0"/>
        <w:spacing w:after="0" w:line="240" w:lineRule="auto"/>
        <w:jc w:val="center"/>
        <w:rPr>
          <w:rFonts w:ascii="Times New Roman" w:hAnsi="Times New Roman" w:cs="Times New Roman"/>
          <w:b/>
        </w:rPr>
      </w:pPr>
    </w:p>
    <w:p w:rsidR="003C2AAC" w:rsidRDefault="003C2AAC" w:rsidP="003C2AAC">
      <w:pPr>
        <w:shd w:val="clear" w:color="auto" w:fill="FFFFFF"/>
        <w:autoSpaceDE w:val="0"/>
        <w:autoSpaceDN w:val="0"/>
        <w:adjustRightInd w:val="0"/>
        <w:spacing w:after="0" w:line="240" w:lineRule="auto"/>
        <w:jc w:val="center"/>
        <w:rPr>
          <w:rFonts w:ascii="Times New Roman" w:hAnsi="Times New Roman" w:cs="Times New Roman"/>
          <w:b/>
        </w:rPr>
      </w:pPr>
    </w:p>
    <w:p w:rsidR="00FD4190" w:rsidRDefault="00FD4190" w:rsidP="003C2AAC">
      <w:pPr>
        <w:shd w:val="clear" w:color="auto" w:fill="FFFFFF"/>
        <w:autoSpaceDE w:val="0"/>
        <w:autoSpaceDN w:val="0"/>
        <w:adjustRightInd w:val="0"/>
        <w:spacing w:after="0" w:line="240" w:lineRule="auto"/>
        <w:jc w:val="center"/>
        <w:rPr>
          <w:rFonts w:ascii="Times New Roman" w:hAnsi="Times New Roman" w:cs="Times New Roman"/>
          <w:b/>
        </w:rPr>
      </w:pPr>
    </w:p>
    <w:p w:rsidR="00FD4190" w:rsidRDefault="00FD4190" w:rsidP="003C2AAC">
      <w:pPr>
        <w:shd w:val="clear" w:color="auto" w:fill="FFFFFF"/>
        <w:autoSpaceDE w:val="0"/>
        <w:autoSpaceDN w:val="0"/>
        <w:adjustRightInd w:val="0"/>
        <w:spacing w:after="0" w:line="240" w:lineRule="auto"/>
        <w:jc w:val="center"/>
        <w:rPr>
          <w:rFonts w:ascii="Times New Roman" w:hAnsi="Times New Roman" w:cs="Times New Roman"/>
          <w:b/>
        </w:rPr>
      </w:pPr>
    </w:p>
    <w:p w:rsidR="00FD4190" w:rsidRDefault="00FD4190" w:rsidP="003C2AAC">
      <w:pPr>
        <w:shd w:val="clear" w:color="auto" w:fill="FFFFFF"/>
        <w:autoSpaceDE w:val="0"/>
        <w:autoSpaceDN w:val="0"/>
        <w:adjustRightInd w:val="0"/>
        <w:spacing w:after="0" w:line="240" w:lineRule="auto"/>
        <w:jc w:val="center"/>
        <w:rPr>
          <w:rFonts w:ascii="Times New Roman" w:hAnsi="Times New Roman" w:cs="Times New Roman"/>
          <w:b/>
        </w:rPr>
      </w:pPr>
    </w:p>
    <w:p w:rsidR="00FD4190" w:rsidRDefault="00FD4190" w:rsidP="003C2AAC">
      <w:pPr>
        <w:shd w:val="clear" w:color="auto" w:fill="FFFFFF"/>
        <w:autoSpaceDE w:val="0"/>
        <w:autoSpaceDN w:val="0"/>
        <w:adjustRightInd w:val="0"/>
        <w:spacing w:after="0" w:line="240" w:lineRule="auto"/>
        <w:jc w:val="center"/>
        <w:rPr>
          <w:rFonts w:ascii="Times New Roman" w:hAnsi="Times New Roman" w:cs="Times New Roman"/>
          <w:b/>
        </w:rPr>
      </w:pPr>
    </w:p>
    <w:p w:rsidR="00FD4190" w:rsidRDefault="00FD4190" w:rsidP="003C2AAC">
      <w:pPr>
        <w:shd w:val="clear" w:color="auto" w:fill="FFFFFF"/>
        <w:autoSpaceDE w:val="0"/>
        <w:autoSpaceDN w:val="0"/>
        <w:adjustRightInd w:val="0"/>
        <w:spacing w:after="0" w:line="240" w:lineRule="auto"/>
        <w:jc w:val="center"/>
        <w:rPr>
          <w:rFonts w:ascii="Times New Roman" w:hAnsi="Times New Roman" w:cs="Times New Roman"/>
          <w:b/>
        </w:rPr>
      </w:pPr>
    </w:p>
    <w:p w:rsidR="00FD4190" w:rsidRDefault="00FD4190" w:rsidP="003C2AAC">
      <w:pPr>
        <w:shd w:val="clear" w:color="auto" w:fill="FFFFFF"/>
        <w:autoSpaceDE w:val="0"/>
        <w:autoSpaceDN w:val="0"/>
        <w:adjustRightInd w:val="0"/>
        <w:spacing w:after="0" w:line="240" w:lineRule="auto"/>
        <w:jc w:val="center"/>
        <w:rPr>
          <w:rFonts w:ascii="Times New Roman" w:hAnsi="Times New Roman" w:cs="Times New Roman"/>
          <w:b/>
        </w:rPr>
      </w:pPr>
    </w:p>
    <w:p w:rsidR="003C2AAC" w:rsidRPr="0042023D" w:rsidRDefault="003C2AAC" w:rsidP="003C2AAC">
      <w:pPr>
        <w:shd w:val="clear" w:color="auto" w:fill="FFFFFF"/>
        <w:autoSpaceDE w:val="0"/>
        <w:autoSpaceDN w:val="0"/>
        <w:adjustRightInd w:val="0"/>
        <w:spacing w:after="0" w:line="240" w:lineRule="auto"/>
        <w:jc w:val="center"/>
        <w:rPr>
          <w:rFonts w:ascii="Times New Roman" w:hAnsi="Times New Roman"/>
        </w:rPr>
      </w:pPr>
    </w:p>
    <w:p w:rsidR="00EF3E3E" w:rsidRPr="002E7875" w:rsidRDefault="00924E82"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8B532E" w:rsidRDefault="008B532E"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3D5050">
                    <w:rPr>
                      <w:rFonts w:ascii="Times New Roman" w:hAnsi="Times New Roman" w:cs="Times New Roman"/>
                      <w:sz w:val="20"/>
                      <w:szCs w:val="20"/>
                    </w:rPr>
                    <w:t>09</w:t>
                  </w:r>
                  <w:r>
                    <w:rPr>
                      <w:rFonts w:ascii="Times New Roman" w:hAnsi="Times New Roman" w:cs="Times New Roman"/>
                      <w:sz w:val="20"/>
                      <w:szCs w:val="20"/>
                    </w:rPr>
                    <w:t>.</w:t>
                  </w:r>
                  <w:r w:rsidR="00BD21CF">
                    <w:rPr>
                      <w:rFonts w:ascii="Times New Roman" w:hAnsi="Times New Roman" w:cs="Times New Roman"/>
                      <w:sz w:val="20"/>
                      <w:szCs w:val="20"/>
                    </w:rPr>
                    <w:t>1</w:t>
                  </w:r>
                  <w:r w:rsidR="003D5050">
                    <w:rPr>
                      <w:rFonts w:ascii="Times New Roman" w:hAnsi="Times New Roman" w:cs="Times New Roman"/>
                      <w:sz w:val="20"/>
                      <w:szCs w:val="20"/>
                    </w:rPr>
                    <w:t>1</w:t>
                  </w:r>
                  <w:r>
                    <w:rPr>
                      <w:rFonts w:ascii="Times New Roman" w:hAnsi="Times New Roman" w:cs="Times New Roman"/>
                      <w:sz w:val="20"/>
                      <w:szCs w:val="20"/>
                    </w:rPr>
                    <w:t>.2017г, по графику в 16-00ч., фактически – в 16-00 ч.</w:t>
                  </w:r>
                </w:p>
                <w:p w:rsidR="008B532E" w:rsidRPr="003C3FB4" w:rsidRDefault="008B532E"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8B532E" w:rsidRPr="005E5FF0" w:rsidRDefault="008B532E"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8B532E" w:rsidRDefault="008B532E"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924E82"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924E82"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17155">
      <w:footerReference w:type="even" r:id="rId21"/>
      <w:footerReference w:type="default" r:id="rId22"/>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FCB" w:rsidRDefault="00073FCB" w:rsidP="006734D6">
      <w:pPr>
        <w:spacing w:after="0" w:line="240" w:lineRule="auto"/>
      </w:pPr>
      <w:r>
        <w:separator/>
      </w:r>
    </w:p>
  </w:endnote>
  <w:endnote w:type="continuationSeparator" w:id="0">
    <w:p w:rsidR="00073FCB" w:rsidRDefault="00073FCB"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altName w:val="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Grande CY">
    <w:altName w:val="Lucida Console"/>
    <w:charset w:val="59"/>
    <w:family w:val="auto"/>
    <w:pitch w:val="variable"/>
    <w:sig w:usb0="E1000AEF" w:usb1="5000A1FF" w:usb2="00000000" w:usb3="00000000" w:csb0="000001BF" w:csb1="00000000"/>
  </w:font>
  <w:font w:name="Candara">
    <w:panose1 w:val="020E0502030303020204"/>
    <w:charset w:val="CC"/>
    <w:family w:val="swiss"/>
    <w:pitch w:val="variable"/>
    <w:sig w:usb0="A00002EF" w:usb1="4000204B" w:usb2="00000000" w:usb3="00000000" w:csb0="0000009F" w:csb1="00000000"/>
  </w:font>
  <w:font w:name="Arial CYR">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8B532E" w:rsidRDefault="008B532E" w:rsidP="00A247EF">
        <w:pPr>
          <w:pStyle w:val="af0"/>
        </w:pPr>
        <w:r w:rsidRPr="00856993">
          <w:rPr>
            <w:i/>
          </w:rPr>
          <w:t xml:space="preserve">стр. </w:t>
        </w:r>
        <w:sdt>
          <w:sdtPr>
            <w:rPr>
              <w:i/>
            </w:rPr>
            <w:id w:val="156570"/>
            <w:docPartObj>
              <w:docPartGallery w:val="Page Numbers (Bottom of Page)"/>
              <w:docPartUnique/>
            </w:docPartObj>
          </w:sdtPr>
          <w:sdtContent>
            <w:r w:rsidR="00924E82" w:rsidRPr="00856993">
              <w:rPr>
                <w:i/>
              </w:rPr>
              <w:fldChar w:fldCharType="begin"/>
            </w:r>
            <w:r w:rsidRPr="00856993">
              <w:rPr>
                <w:i/>
              </w:rPr>
              <w:instrText xml:space="preserve"> PAGE   \* MERGEFORMAT </w:instrText>
            </w:r>
            <w:r w:rsidR="00924E82" w:rsidRPr="00856993">
              <w:rPr>
                <w:i/>
              </w:rPr>
              <w:fldChar w:fldCharType="separate"/>
            </w:r>
            <w:r w:rsidR="00FD4190">
              <w:rPr>
                <w:i/>
                <w:noProof/>
              </w:rPr>
              <w:t>46</w:t>
            </w:r>
            <w:r w:rsidR="00924E82"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w:t>
        </w:r>
        <w:r w:rsidR="003D5050">
          <w:rPr>
            <w:i/>
            <w:color w:val="262626" w:themeColor="text1" w:themeTint="D9"/>
          </w:rPr>
          <w:t>7</w:t>
        </w:r>
        <w:r w:rsidRPr="00385569">
          <w:rPr>
            <w:i/>
            <w:color w:val="262626" w:themeColor="text1" w:themeTint="D9"/>
          </w:rPr>
          <w:t>(</w:t>
        </w:r>
        <w:r>
          <w:rPr>
            <w:i/>
            <w:color w:val="262626" w:themeColor="text1" w:themeTint="D9"/>
          </w:rPr>
          <w:t>11</w:t>
        </w:r>
        <w:r w:rsidR="003D5050">
          <w:rPr>
            <w:i/>
            <w:color w:val="262626" w:themeColor="text1" w:themeTint="D9"/>
          </w:rPr>
          <w:t>4</w:t>
        </w:r>
        <w:r w:rsidRPr="00385569">
          <w:rPr>
            <w:i/>
            <w:color w:val="262626" w:themeColor="text1" w:themeTint="D9"/>
          </w:rPr>
          <w:t xml:space="preserve">) от </w:t>
        </w:r>
        <w:r>
          <w:rPr>
            <w:i/>
            <w:color w:val="262626" w:themeColor="text1" w:themeTint="D9"/>
          </w:rPr>
          <w:t>1</w:t>
        </w:r>
        <w:r w:rsidR="003D5050">
          <w:rPr>
            <w:i/>
            <w:color w:val="262626" w:themeColor="text1" w:themeTint="D9"/>
          </w:rPr>
          <w:t>0</w:t>
        </w:r>
        <w:r w:rsidRPr="00385569">
          <w:rPr>
            <w:i/>
            <w:color w:val="262626" w:themeColor="text1" w:themeTint="D9"/>
          </w:rPr>
          <w:t>.</w:t>
        </w:r>
        <w:r>
          <w:rPr>
            <w:i/>
            <w:color w:val="262626" w:themeColor="text1" w:themeTint="D9"/>
          </w:rPr>
          <w:t>1</w:t>
        </w:r>
        <w:r w:rsidR="003D5050">
          <w:rPr>
            <w:i/>
            <w:color w:val="262626" w:themeColor="text1" w:themeTint="D9"/>
          </w:rPr>
          <w:t>1</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 </w:t>
        </w:r>
      </w:p>
      <w:p w:rsidR="008B532E" w:rsidRDefault="00924E82">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8B532E" w:rsidRDefault="008B532E"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w:t>
        </w:r>
        <w:r w:rsidR="003D5050">
          <w:rPr>
            <w:i/>
            <w:color w:val="262626" w:themeColor="text1" w:themeTint="D9"/>
          </w:rPr>
          <w:t>7</w:t>
        </w:r>
        <w:r w:rsidRPr="00385569">
          <w:rPr>
            <w:i/>
            <w:color w:val="262626" w:themeColor="text1" w:themeTint="D9"/>
          </w:rPr>
          <w:t>(</w:t>
        </w:r>
        <w:r>
          <w:rPr>
            <w:i/>
            <w:color w:val="262626" w:themeColor="text1" w:themeTint="D9"/>
          </w:rPr>
          <w:t>11</w:t>
        </w:r>
        <w:r w:rsidR="003D5050">
          <w:rPr>
            <w:i/>
            <w:color w:val="262626" w:themeColor="text1" w:themeTint="D9"/>
          </w:rPr>
          <w:t>4</w:t>
        </w:r>
        <w:r w:rsidRPr="00385569">
          <w:rPr>
            <w:i/>
            <w:color w:val="262626" w:themeColor="text1" w:themeTint="D9"/>
          </w:rPr>
          <w:t xml:space="preserve">) от </w:t>
        </w:r>
        <w:r>
          <w:rPr>
            <w:i/>
            <w:color w:val="262626" w:themeColor="text1" w:themeTint="D9"/>
          </w:rPr>
          <w:t>1</w:t>
        </w:r>
        <w:r w:rsidR="003D5050">
          <w:rPr>
            <w:i/>
            <w:color w:val="262626" w:themeColor="text1" w:themeTint="D9"/>
          </w:rPr>
          <w:t>0</w:t>
        </w:r>
        <w:r w:rsidRPr="00385569">
          <w:rPr>
            <w:i/>
            <w:color w:val="262626" w:themeColor="text1" w:themeTint="D9"/>
          </w:rPr>
          <w:t>.</w:t>
        </w:r>
        <w:r>
          <w:rPr>
            <w:i/>
            <w:color w:val="262626" w:themeColor="text1" w:themeTint="D9"/>
          </w:rPr>
          <w:t>1</w:t>
        </w:r>
        <w:r w:rsidR="003D5050">
          <w:rPr>
            <w:i/>
            <w:color w:val="262626" w:themeColor="text1" w:themeTint="D9"/>
          </w:rPr>
          <w:t>1</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924E82" w:rsidRPr="00856993">
              <w:rPr>
                <w:i/>
              </w:rPr>
              <w:fldChar w:fldCharType="begin"/>
            </w:r>
            <w:r w:rsidRPr="00856993">
              <w:rPr>
                <w:i/>
              </w:rPr>
              <w:instrText xml:space="preserve"> PAGE   \* MERGEFORMAT </w:instrText>
            </w:r>
            <w:r w:rsidR="00924E82" w:rsidRPr="00856993">
              <w:rPr>
                <w:i/>
              </w:rPr>
              <w:fldChar w:fldCharType="separate"/>
            </w:r>
            <w:r w:rsidR="00FD4190">
              <w:rPr>
                <w:i/>
                <w:noProof/>
              </w:rPr>
              <w:t>45</w:t>
            </w:r>
            <w:r w:rsidR="00924E82" w:rsidRPr="00856993">
              <w:rPr>
                <w:i/>
              </w:rPr>
              <w:fldChar w:fldCharType="end"/>
            </w:r>
          </w:sdtContent>
        </w:sdt>
      </w:p>
      <w:p w:rsidR="008B532E" w:rsidRDefault="008B532E"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FCB" w:rsidRDefault="00073FCB" w:rsidP="006734D6">
      <w:pPr>
        <w:spacing w:after="0" w:line="240" w:lineRule="auto"/>
      </w:pPr>
      <w:r>
        <w:separator/>
      </w:r>
    </w:p>
  </w:footnote>
  <w:footnote w:type="continuationSeparator" w:id="0">
    <w:p w:rsidR="00073FCB" w:rsidRDefault="00073FCB"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17D54AF"/>
    <w:multiLevelType w:val="hybridMultilevel"/>
    <w:tmpl w:val="8910A1D0"/>
    <w:lvl w:ilvl="0" w:tplc="6C92AF38">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09B46D2A"/>
    <w:multiLevelType w:val="hybridMultilevel"/>
    <w:tmpl w:val="0FB01766"/>
    <w:lvl w:ilvl="0" w:tplc="04190001">
      <w:start w:val="1"/>
      <w:numFmt w:val="bullet"/>
      <w:lvlText w:val=""/>
      <w:lvlJc w:val="left"/>
      <w:pPr>
        <w:ind w:left="1005" w:hanging="360"/>
      </w:pPr>
      <w:rPr>
        <w:rFonts w:ascii="Symbol" w:hAnsi="Symbol"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16">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2E471E1"/>
    <w:multiLevelType w:val="hybridMultilevel"/>
    <w:tmpl w:val="289E9A0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8">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1D975A54"/>
    <w:multiLevelType w:val="hybridMultilevel"/>
    <w:tmpl w:val="27E007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07558AB"/>
    <w:multiLevelType w:val="hybridMultilevel"/>
    <w:tmpl w:val="80C0E1A6"/>
    <w:lvl w:ilvl="0" w:tplc="4EB008B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236A6530"/>
    <w:multiLevelType w:val="hybridMultilevel"/>
    <w:tmpl w:val="F58E0BA8"/>
    <w:lvl w:ilvl="0" w:tplc="17602800">
      <w:start w:val="1"/>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2">
    <w:nsid w:val="258769FA"/>
    <w:multiLevelType w:val="hybridMultilevel"/>
    <w:tmpl w:val="98B627BE"/>
    <w:lvl w:ilvl="0" w:tplc="1562AC12">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nsid w:val="2A316204"/>
    <w:multiLevelType w:val="hybridMultilevel"/>
    <w:tmpl w:val="D8A246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2C0629A7"/>
    <w:multiLevelType w:val="multilevel"/>
    <w:tmpl w:val="A8065706"/>
    <w:lvl w:ilvl="0">
      <w:start w:val="1"/>
      <w:numFmt w:val="upperRoman"/>
      <w:lvlText w:val="%1."/>
      <w:lvlJc w:val="left"/>
      <w:pPr>
        <w:ind w:left="1429" w:hanging="72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nsid w:val="2DF0114D"/>
    <w:multiLevelType w:val="hybridMultilevel"/>
    <w:tmpl w:val="FAECD018"/>
    <w:lvl w:ilvl="0" w:tplc="ED0EB86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7">
    <w:nsid w:val="2EF65DE4"/>
    <w:multiLevelType w:val="hybridMultilevel"/>
    <w:tmpl w:val="6AA4A7B4"/>
    <w:lvl w:ilvl="0" w:tplc="8EA036A2">
      <w:start w:val="1"/>
      <w:numFmt w:val="decimal"/>
      <w:lvlText w:val="%1."/>
      <w:lvlJc w:val="left"/>
      <w:pPr>
        <w:ind w:left="1050" w:hanging="375"/>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8">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9">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32">
    <w:nsid w:val="450338BF"/>
    <w:multiLevelType w:val="hybridMultilevel"/>
    <w:tmpl w:val="322C5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nsid w:val="480826EF"/>
    <w:multiLevelType w:val="hybridMultilevel"/>
    <w:tmpl w:val="98767F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A1D760C"/>
    <w:multiLevelType w:val="hybridMultilevel"/>
    <w:tmpl w:val="B8FE6AA6"/>
    <w:lvl w:ilvl="0" w:tplc="16AC3A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7">
    <w:nsid w:val="5A4D1097"/>
    <w:multiLevelType w:val="hybridMultilevel"/>
    <w:tmpl w:val="1F20909C"/>
    <w:lvl w:ilvl="0" w:tplc="BAD2A7C0">
      <w:start w:val="1"/>
      <w:numFmt w:val="decimal"/>
      <w:lvlText w:val="%1."/>
      <w:lvlJc w:val="left"/>
      <w:pPr>
        <w:ind w:left="1675" w:hanging="9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38">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9">
    <w:nsid w:val="5C0C0BA6"/>
    <w:multiLevelType w:val="hybridMultilevel"/>
    <w:tmpl w:val="EF2AE1FA"/>
    <w:lvl w:ilvl="0" w:tplc="292E52EE">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nsid w:val="65FA7873"/>
    <w:multiLevelType w:val="hybridMultilevel"/>
    <w:tmpl w:val="CA40A73A"/>
    <w:lvl w:ilvl="0" w:tplc="09FA04C4">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83C1F44"/>
    <w:multiLevelType w:val="hybridMultilevel"/>
    <w:tmpl w:val="3AF8C186"/>
    <w:lvl w:ilvl="0" w:tplc="BAF4AF2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3">
    <w:nsid w:val="73427F61"/>
    <w:multiLevelType w:val="hybridMultilevel"/>
    <w:tmpl w:val="B846046E"/>
    <w:lvl w:ilvl="0" w:tplc="605C2E12">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4">
    <w:nsid w:val="7995293A"/>
    <w:multiLevelType w:val="hybridMultilevel"/>
    <w:tmpl w:val="5C70B8B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7">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8"/>
  </w:num>
  <w:num w:numId="3">
    <w:abstractNumId w:val="36"/>
  </w:num>
  <w:num w:numId="4">
    <w:abstractNumId w:val="23"/>
  </w:num>
  <w:num w:numId="5">
    <w:abstractNumId w:val="19"/>
  </w:num>
  <w:num w:numId="6">
    <w:abstractNumId w:val="1"/>
  </w:num>
  <w:num w:numId="7">
    <w:abstractNumId w:val="6"/>
  </w:num>
  <w:num w:numId="8">
    <w:abstractNumId w:val="42"/>
  </w:num>
  <w:num w:numId="9">
    <w:abstractNumId w:val="33"/>
  </w:num>
  <w:num w:numId="10">
    <w:abstractNumId w:val="47"/>
  </w:num>
  <w:num w:numId="11">
    <w:abstractNumId w:val="7"/>
  </w:num>
  <w:num w:numId="12">
    <w:abstractNumId w:val="45"/>
  </w:num>
  <w:num w:numId="13">
    <w:abstractNumId w:val="26"/>
  </w:num>
  <w:num w:numId="14">
    <w:abstractNumId w:val="44"/>
  </w:num>
  <w:num w:numId="15">
    <w:abstractNumId w:val="43"/>
  </w:num>
  <w:num w:numId="16">
    <w:abstractNumId w:val="40"/>
  </w:num>
  <w:num w:numId="17">
    <w:abstractNumId w:val="14"/>
  </w:num>
  <w:num w:numId="18">
    <w:abstractNumId w:val="39"/>
  </w:num>
  <w:num w:numId="19">
    <w:abstractNumId w:val="32"/>
  </w:num>
  <w:num w:numId="20">
    <w:abstractNumId w:val="31"/>
  </w:num>
  <w:num w:numId="21">
    <w:abstractNumId w:val="38"/>
    <w:lvlOverride w:ilvl="0">
      <w:startOverride w:val="1"/>
    </w:lvlOverride>
    <w:lvlOverride w:ilvl="1"/>
    <w:lvlOverride w:ilvl="2"/>
    <w:lvlOverride w:ilvl="3"/>
    <w:lvlOverride w:ilvl="4"/>
    <w:lvlOverride w:ilvl="5"/>
    <w:lvlOverride w:ilvl="6"/>
    <w:lvlOverride w:ilvl="7"/>
    <w:lvlOverride w:ilvl="8"/>
  </w:num>
  <w:num w:numId="22">
    <w:abstractNumId w:val="46"/>
    <w:lvlOverride w:ilvl="0">
      <w:startOverride w:val="1"/>
    </w:lvlOverride>
    <w:lvlOverride w:ilvl="1"/>
    <w:lvlOverride w:ilvl="2"/>
    <w:lvlOverride w:ilvl="3"/>
    <w:lvlOverride w:ilvl="4"/>
    <w:lvlOverride w:ilvl="5"/>
    <w:lvlOverride w:ilvl="6"/>
    <w:lvlOverride w:ilvl="7"/>
    <w:lvlOverride w:ilvl="8"/>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0"/>
  </w:num>
  <w:num w:numId="26">
    <w:abstractNumId w:val="37"/>
  </w:num>
  <w:num w:numId="27">
    <w:abstractNumId w:val="22"/>
  </w:num>
  <w:num w:numId="28">
    <w:abstractNumId w:val="0"/>
  </w:num>
  <w:num w:numId="29">
    <w:abstractNumId w:val="3"/>
  </w:num>
  <w:num w:numId="30">
    <w:abstractNumId w:val="4"/>
  </w:num>
  <w:num w:numId="31">
    <w:abstractNumId w:val="30"/>
  </w:num>
  <w:num w:numId="32">
    <w:abstractNumId w:val="29"/>
  </w:num>
  <w:num w:numId="33">
    <w:abstractNumId w:val="27"/>
  </w:num>
  <w:num w:numId="34">
    <w:abstractNumId w:val="25"/>
  </w:num>
  <w:num w:numId="35">
    <w:abstractNumId w:val="41"/>
  </w:num>
  <w:num w:numId="36">
    <w:abstractNumId w:val="35"/>
  </w:num>
  <w:num w:numId="37">
    <w:abstractNumId w:val="17"/>
  </w:num>
  <w:num w:numId="38">
    <w:abstractNumId w:val="15"/>
  </w:num>
  <w:num w:numId="39">
    <w:abstractNumId w:val="34"/>
  </w:num>
  <w:num w:numId="40">
    <w:abstractNumId w:val="2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546818"/>
  </w:hdrShapeDefaults>
  <w:footnotePr>
    <w:footnote w:id="-1"/>
    <w:footnote w:id="0"/>
  </w:footnotePr>
  <w:endnotePr>
    <w:endnote w:id="-1"/>
    <w:endnote w:id="0"/>
  </w:endnotePr>
  <w:compat/>
  <w:rsids>
    <w:rsidRoot w:val="0024037B"/>
    <w:rsid w:val="000002B6"/>
    <w:rsid w:val="000002BC"/>
    <w:rsid w:val="00000758"/>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78E"/>
    <w:rsid w:val="0001396D"/>
    <w:rsid w:val="00013BF7"/>
    <w:rsid w:val="00013E04"/>
    <w:rsid w:val="0001402E"/>
    <w:rsid w:val="00014AA5"/>
    <w:rsid w:val="00014AC3"/>
    <w:rsid w:val="00014E27"/>
    <w:rsid w:val="00014E36"/>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A"/>
    <w:rsid w:val="00025E45"/>
    <w:rsid w:val="00026409"/>
    <w:rsid w:val="00026CC4"/>
    <w:rsid w:val="00026D20"/>
    <w:rsid w:val="0002721C"/>
    <w:rsid w:val="00027372"/>
    <w:rsid w:val="00027530"/>
    <w:rsid w:val="00027B1B"/>
    <w:rsid w:val="00027E7F"/>
    <w:rsid w:val="0003024F"/>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96D"/>
    <w:rsid w:val="000412A4"/>
    <w:rsid w:val="000414CE"/>
    <w:rsid w:val="000416F4"/>
    <w:rsid w:val="00041706"/>
    <w:rsid w:val="00041A15"/>
    <w:rsid w:val="00041DB1"/>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0CF4"/>
    <w:rsid w:val="00061256"/>
    <w:rsid w:val="0006164C"/>
    <w:rsid w:val="00061D7C"/>
    <w:rsid w:val="00061E12"/>
    <w:rsid w:val="0006203B"/>
    <w:rsid w:val="00062081"/>
    <w:rsid w:val="000628CB"/>
    <w:rsid w:val="00062B14"/>
    <w:rsid w:val="00062F09"/>
    <w:rsid w:val="000633A4"/>
    <w:rsid w:val="00063472"/>
    <w:rsid w:val="000639E9"/>
    <w:rsid w:val="00063CDB"/>
    <w:rsid w:val="00063E7E"/>
    <w:rsid w:val="00063F76"/>
    <w:rsid w:val="00064309"/>
    <w:rsid w:val="000644B0"/>
    <w:rsid w:val="00064D19"/>
    <w:rsid w:val="00065101"/>
    <w:rsid w:val="00065115"/>
    <w:rsid w:val="000652D7"/>
    <w:rsid w:val="000653C1"/>
    <w:rsid w:val="000654D0"/>
    <w:rsid w:val="00065502"/>
    <w:rsid w:val="0006577F"/>
    <w:rsid w:val="00065BA9"/>
    <w:rsid w:val="00065BE9"/>
    <w:rsid w:val="00065C51"/>
    <w:rsid w:val="00065D32"/>
    <w:rsid w:val="00066466"/>
    <w:rsid w:val="000669CB"/>
    <w:rsid w:val="00066E22"/>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2640"/>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F7"/>
    <w:rsid w:val="000A516E"/>
    <w:rsid w:val="000A567E"/>
    <w:rsid w:val="000A5CA6"/>
    <w:rsid w:val="000A61DF"/>
    <w:rsid w:val="000A65D0"/>
    <w:rsid w:val="000A65E4"/>
    <w:rsid w:val="000A67A4"/>
    <w:rsid w:val="000A684B"/>
    <w:rsid w:val="000A7085"/>
    <w:rsid w:val="000A71AD"/>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23E5"/>
    <w:rsid w:val="000B23F6"/>
    <w:rsid w:val="000B2CAB"/>
    <w:rsid w:val="000B2CFA"/>
    <w:rsid w:val="000B2F63"/>
    <w:rsid w:val="000B3109"/>
    <w:rsid w:val="000B3812"/>
    <w:rsid w:val="000B385E"/>
    <w:rsid w:val="000B3CD3"/>
    <w:rsid w:val="000B3F46"/>
    <w:rsid w:val="000B4091"/>
    <w:rsid w:val="000B4DFA"/>
    <w:rsid w:val="000B5005"/>
    <w:rsid w:val="000B50D9"/>
    <w:rsid w:val="000B5795"/>
    <w:rsid w:val="000B5C0C"/>
    <w:rsid w:val="000B5C74"/>
    <w:rsid w:val="000B5F7E"/>
    <w:rsid w:val="000B605B"/>
    <w:rsid w:val="000B628C"/>
    <w:rsid w:val="000B6404"/>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522"/>
    <w:rsid w:val="000D196B"/>
    <w:rsid w:val="000D1AF1"/>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07A"/>
    <w:rsid w:val="000D32D8"/>
    <w:rsid w:val="000D3454"/>
    <w:rsid w:val="000D35FA"/>
    <w:rsid w:val="000D3959"/>
    <w:rsid w:val="000D4E86"/>
    <w:rsid w:val="000D519C"/>
    <w:rsid w:val="000D532A"/>
    <w:rsid w:val="000D53EF"/>
    <w:rsid w:val="000D584C"/>
    <w:rsid w:val="000D5BD4"/>
    <w:rsid w:val="000D5CB3"/>
    <w:rsid w:val="000D5DAB"/>
    <w:rsid w:val="000D5DE5"/>
    <w:rsid w:val="000D5E57"/>
    <w:rsid w:val="000D6203"/>
    <w:rsid w:val="000D692E"/>
    <w:rsid w:val="000D696E"/>
    <w:rsid w:val="000D6984"/>
    <w:rsid w:val="000D6BF9"/>
    <w:rsid w:val="000D6E53"/>
    <w:rsid w:val="000D7069"/>
    <w:rsid w:val="000D7203"/>
    <w:rsid w:val="000D73AB"/>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425"/>
    <w:rsid w:val="00106B65"/>
    <w:rsid w:val="00106BF4"/>
    <w:rsid w:val="00106D6A"/>
    <w:rsid w:val="00107A3C"/>
    <w:rsid w:val="00107AD9"/>
    <w:rsid w:val="00110186"/>
    <w:rsid w:val="001102B2"/>
    <w:rsid w:val="00110344"/>
    <w:rsid w:val="001112EE"/>
    <w:rsid w:val="0011140A"/>
    <w:rsid w:val="00111612"/>
    <w:rsid w:val="0011170A"/>
    <w:rsid w:val="00111F14"/>
    <w:rsid w:val="00112183"/>
    <w:rsid w:val="001121AD"/>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135C"/>
    <w:rsid w:val="00121623"/>
    <w:rsid w:val="00121910"/>
    <w:rsid w:val="00121BB1"/>
    <w:rsid w:val="00121DE3"/>
    <w:rsid w:val="001222D6"/>
    <w:rsid w:val="00122346"/>
    <w:rsid w:val="001227AF"/>
    <w:rsid w:val="00122824"/>
    <w:rsid w:val="00122E71"/>
    <w:rsid w:val="0012310A"/>
    <w:rsid w:val="001236F6"/>
    <w:rsid w:val="0012378C"/>
    <w:rsid w:val="0012379D"/>
    <w:rsid w:val="00123B11"/>
    <w:rsid w:val="00123CD7"/>
    <w:rsid w:val="0012435F"/>
    <w:rsid w:val="00124B5F"/>
    <w:rsid w:val="00124E31"/>
    <w:rsid w:val="0012559B"/>
    <w:rsid w:val="00125673"/>
    <w:rsid w:val="00125915"/>
    <w:rsid w:val="00125BF3"/>
    <w:rsid w:val="0012609F"/>
    <w:rsid w:val="001262A6"/>
    <w:rsid w:val="0012645A"/>
    <w:rsid w:val="00126477"/>
    <w:rsid w:val="001267B7"/>
    <w:rsid w:val="00126880"/>
    <w:rsid w:val="001268BE"/>
    <w:rsid w:val="00126BD1"/>
    <w:rsid w:val="00126FF3"/>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0C84"/>
    <w:rsid w:val="00140CCE"/>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284"/>
    <w:rsid w:val="0014436C"/>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1FE7"/>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2CDA"/>
    <w:rsid w:val="0016334C"/>
    <w:rsid w:val="001637CB"/>
    <w:rsid w:val="001639AF"/>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0415"/>
    <w:rsid w:val="00181688"/>
    <w:rsid w:val="00181BA2"/>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319"/>
    <w:rsid w:val="0019572E"/>
    <w:rsid w:val="0019589C"/>
    <w:rsid w:val="001960C7"/>
    <w:rsid w:val="001960F7"/>
    <w:rsid w:val="0019618D"/>
    <w:rsid w:val="00196232"/>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642"/>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690"/>
    <w:rsid w:val="001B29A7"/>
    <w:rsid w:val="001B2A66"/>
    <w:rsid w:val="001B2B6D"/>
    <w:rsid w:val="001B2B96"/>
    <w:rsid w:val="001B2BC3"/>
    <w:rsid w:val="001B30FD"/>
    <w:rsid w:val="001B32ED"/>
    <w:rsid w:val="001B3752"/>
    <w:rsid w:val="001B39BA"/>
    <w:rsid w:val="001B3E50"/>
    <w:rsid w:val="001B3ED1"/>
    <w:rsid w:val="001B40D9"/>
    <w:rsid w:val="001B5A2A"/>
    <w:rsid w:val="001B5B06"/>
    <w:rsid w:val="001B5B0C"/>
    <w:rsid w:val="001B62A7"/>
    <w:rsid w:val="001B650B"/>
    <w:rsid w:val="001B68C5"/>
    <w:rsid w:val="001B7027"/>
    <w:rsid w:val="001B7794"/>
    <w:rsid w:val="001B7858"/>
    <w:rsid w:val="001B787D"/>
    <w:rsid w:val="001B7B3F"/>
    <w:rsid w:val="001B7D39"/>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B4B"/>
    <w:rsid w:val="001C2BFD"/>
    <w:rsid w:val="001C2C58"/>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3408"/>
    <w:rsid w:val="001E357C"/>
    <w:rsid w:val="001E35B5"/>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5A7"/>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49A"/>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1BA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AC0"/>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5A2E"/>
    <w:rsid w:val="00246356"/>
    <w:rsid w:val="002465D8"/>
    <w:rsid w:val="00246910"/>
    <w:rsid w:val="00246A28"/>
    <w:rsid w:val="00246B47"/>
    <w:rsid w:val="00246B76"/>
    <w:rsid w:val="00246D3A"/>
    <w:rsid w:val="002473A9"/>
    <w:rsid w:val="002478AA"/>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55"/>
    <w:rsid w:val="00254AA7"/>
    <w:rsid w:val="00254BF5"/>
    <w:rsid w:val="00254E59"/>
    <w:rsid w:val="0025565E"/>
    <w:rsid w:val="00255E07"/>
    <w:rsid w:val="0025611C"/>
    <w:rsid w:val="002567AD"/>
    <w:rsid w:val="0025690A"/>
    <w:rsid w:val="00256D5E"/>
    <w:rsid w:val="0025735B"/>
    <w:rsid w:val="00257906"/>
    <w:rsid w:val="00257D35"/>
    <w:rsid w:val="00257DA1"/>
    <w:rsid w:val="00257F94"/>
    <w:rsid w:val="0026003F"/>
    <w:rsid w:val="00260175"/>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14"/>
    <w:rsid w:val="00273C50"/>
    <w:rsid w:val="00273E90"/>
    <w:rsid w:val="00274366"/>
    <w:rsid w:val="00274893"/>
    <w:rsid w:val="00274B99"/>
    <w:rsid w:val="00274D23"/>
    <w:rsid w:val="00274D88"/>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704"/>
    <w:rsid w:val="0028076F"/>
    <w:rsid w:val="00280770"/>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D3C"/>
    <w:rsid w:val="002A3DBB"/>
    <w:rsid w:val="002A3E74"/>
    <w:rsid w:val="002A48CB"/>
    <w:rsid w:val="002A4F1A"/>
    <w:rsid w:val="002A4F75"/>
    <w:rsid w:val="002A57FD"/>
    <w:rsid w:val="002A5912"/>
    <w:rsid w:val="002A5A1D"/>
    <w:rsid w:val="002A5A54"/>
    <w:rsid w:val="002A5A61"/>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15A3"/>
    <w:rsid w:val="002B29BC"/>
    <w:rsid w:val="002B2C21"/>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084"/>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1939"/>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54AD"/>
    <w:rsid w:val="002E6237"/>
    <w:rsid w:val="002E63B2"/>
    <w:rsid w:val="002E7129"/>
    <w:rsid w:val="002E72A3"/>
    <w:rsid w:val="002E72E6"/>
    <w:rsid w:val="002E7392"/>
    <w:rsid w:val="002E7875"/>
    <w:rsid w:val="002E7A3D"/>
    <w:rsid w:val="002E7B07"/>
    <w:rsid w:val="002F02D5"/>
    <w:rsid w:val="002F0371"/>
    <w:rsid w:val="002F045B"/>
    <w:rsid w:val="002F0704"/>
    <w:rsid w:val="002F0CF4"/>
    <w:rsid w:val="002F0DB1"/>
    <w:rsid w:val="002F120C"/>
    <w:rsid w:val="002F1294"/>
    <w:rsid w:val="002F14CE"/>
    <w:rsid w:val="002F15C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665"/>
    <w:rsid w:val="002F5786"/>
    <w:rsid w:val="002F58B1"/>
    <w:rsid w:val="002F5B1C"/>
    <w:rsid w:val="002F5E3F"/>
    <w:rsid w:val="002F6604"/>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65D"/>
    <w:rsid w:val="00303824"/>
    <w:rsid w:val="00303863"/>
    <w:rsid w:val="00303B1A"/>
    <w:rsid w:val="00303F37"/>
    <w:rsid w:val="00303F9B"/>
    <w:rsid w:val="00304061"/>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2A8"/>
    <w:rsid w:val="0035144F"/>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2542"/>
    <w:rsid w:val="0038287D"/>
    <w:rsid w:val="00382914"/>
    <w:rsid w:val="00382B19"/>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813"/>
    <w:rsid w:val="003868BE"/>
    <w:rsid w:val="00386DB1"/>
    <w:rsid w:val="003870FC"/>
    <w:rsid w:val="00387DFF"/>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3EB5"/>
    <w:rsid w:val="003A4226"/>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14A"/>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F78"/>
    <w:rsid w:val="003C30CE"/>
    <w:rsid w:val="003C3381"/>
    <w:rsid w:val="003C3435"/>
    <w:rsid w:val="003C34B6"/>
    <w:rsid w:val="003C39D5"/>
    <w:rsid w:val="003C3B31"/>
    <w:rsid w:val="003C3B3B"/>
    <w:rsid w:val="003C3E82"/>
    <w:rsid w:val="003C3FB4"/>
    <w:rsid w:val="003C4302"/>
    <w:rsid w:val="003C441F"/>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136"/>
    <w:rsid w:val="003D32AE"/>
    <w:rsid w:val="003D36B8"/>
    <w:rsid w:val="003D38ED"/>
    <w:rsid w:val="003D3DF3"/>
    <w:rsid w:val="003D3DF7"/>
    <w:rsid w:val="003D4256"/>
    <w:rsid w:val="003D4386"/>
    <w:rsid w:val="003D443A"/>
    <w:rsid w:val="003D45DD"/>
    <w:rsid w:val="003D4605"/>
    <w:rsid w:val="003D4893"/>
    <w:rsid w:val="003D4E23"/>
    <w:rsid w:val="003D5050"/>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BD9"/>
    <w:rsid w:val="00413C87"/>
    <w:rsid w:val="00413DC1"/>
    <w:rsid w:val="00413E0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23D"/>
    <w:rsid w:val="0042046C"/>
    <w:rsid w:val="004207F7"/>
    <w:rsid w:val="00420959"/>
    <w:rsid w:val="00420E93"/>
    <w:rsid w:val="00420F9C"/>
    <w:rsid w:val="0042120B"/>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7"/>
    <w:rsid w:val="00444D5A"/>
    <w:rsid w:val="00444F23"/>
    <w:rsid w:val="00444F95"/>
    <w:rsid w:val="00445321"/>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31"/>
    <w:rsid w:val="0045297D"/>
    <w:rsid w:val="00452D11"/>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3E5"/>
    <w:rsid w:val="004644C8"/>
    <w:rsid w:val="004644E5"/>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284"/>
    <w:rsid w:val="004814EF"/>
    <w:rsid w:val="0048163F"/>
    <w:rsid w:val="0048167D"/>
    <w:rsid w:val="0048182A"/>
    <w:rsid w:val="0048183A"/>
    <w:rsid w:val="004818AC"/>
    <w:rsid w:val="00481DC6"/>
    <w:rsid w:val="0048228A"/>
    <w:rsid w:val="004824D6"/>
    <w:rsid w:val="004826E3"/>
    <w:rsid w:val="00482A66"/>
    <w:rsid w:val="004831AA"/>
    <w:rsid w:val="00483484"/>
    <w:rsid w:val="00483597"/>
    <w:rsid w:val="004836A9"/>
    <w:rsid w:val="0048399D"/>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1355"/>
    <w:rsid w:val="00492062"/>
    <w:rsid w:val="00492293"/>
    <w:rsid w:val="0049240A"/>
    <w:rsid w:val="00492CCF"/>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3CB"/>
    <w:rsid w:val="004B57BB"/>
    <w:rsid w:val="004B57EE"/>
    <w:rsid w:val="004B595E"/>
    <w:rsid w:val="004B6077"/>
    <w:rsid w:val="004B622A"/>
    <w:rsid w:val="004B634F"/>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BE9"/>
    <w:rsid w:val="004D0344"/>
    <w:rsid w:val="004D0F1C"/>
    <w:rsid w:val="004D10AB"/>
    <w:rsid w:val="004D11CB"/>
    <w:rsid w:val="004D1910"/>
    <w:rsid w:val="004D1990"/>
    <w:rsid w:val="004D1E4F"/>
    <w:rsid w:val="004D1F36"/>
    <w:rsid w:val="004D271F"/>
    <w:rsid w:val="004D2A09"/>
    <w:rsid w:val="004D2AAB"/>
    <w:rsid w:val="004D2C15"/>
    <w:rsid w:val="004D2C77"/>
    <w:rsid w:val="004D3113"/>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9F6"/>
    <w:rsid w:val="004D6E49"/>
    <w:rsid w:val="004D70E0"/>
    <w:rsid w:val="004D721B"/>
    <w:rsid w:val="004D740B"/>
    <w:rsid w:val="004D74C9"/>
    <w:rsid w:val="004D7673"/>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3F48"/>
    <w:rsid w:val="004E400F"/>
    <w:rsid w:val="004E4514"/>
    <w:rsid w:val="004E47B0"/>
    <w:rsid w:val="004E48C0"/>
    <w:rsid w:val="004E4E5F"/>
    <w:rsid w:val="004E4F45"/>
    <w:rsid w:val="004E5267"/>
    <w:rsid w:val="004E59A9"/>
    <w:rsid w:val="004E616E"/>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70B9"/>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E9D"/>
    <w:rsid w:val="00511154"/>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829"/>
    <w:rsid w:val="00524DF1"/>
    <w:rsid w:val="00525269"/>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C53"/>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EC"/>
    <w:rsid w:val="005848FF"/>
    <w:rsid w:val="005854CD"/>
    <w:rsid w:val="00585908"/>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938"/>
    <w:rsid w:val="00594DAE"/>
    <w:rsid w:val="00595521"/>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1FA"/>
    <w:rsid w:val="005D6405"/>
    <w:rsid w:val="005D641D"/>
    <w:rsid w:val="005D64F2"/>
    <w:rsid w:val="005D650E"/>
    <w:rsid w:val="005D6B8A"/>
    <w:rsid w:val="005D6C5A"/>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62"/>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871"/>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8D7"/>
    <w:rsid w:val="00635C7E"/>
    <w:rsid w:val="006361AB"/>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23"/>
    <w:rsid w:val="006544CA"/>
    <w:rsid w:val="00654503"/>
    <w:rsid w:val="00654A0F"/>
    <w:rsid w:val="00654B87"/>
    <w:rsid w:val="00655356"/>
    <w:rsid w:val="006556FC"/>
    <w:rsid w:val="0065574B"/>
    <w:rsid w:val="00656263"/>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1BFC"/>
    <w:rsid w:val="0068201B"/>
    <w:rsid w:val="00682E6F"/>
    <w:rsid w:val="00682E70"/>
    <w:rsid w:val="00683704"/>
    <w:rsid w:val="006837B5"/>
    <w:rsid w:val="00683D66"/>
    <w:rsid w:val="006840E5"/>
    <w:rsid w:val="006844D5"/>
    <w:rsid w:val="00684C2A"/>
    <w:rsid w:val="00684CF1"/>
    <w:rsid w:val="00684D6B"/>
    <w:rsid w:val="00684F71"/>
    <w:rsid w:val="00684F9E"/>
    <w:rsid w:val="0068506B"/>
    <w:rsid w:val="00685495"/>
    <w:rsid w:val="006857E4"/>
    <w:rsid w:val="006859A6"/>
    <w:rsid w:val="00685C77"/>
    <w:rsid w:val="00685DD9"/>
    <w:rsid w:val="0068610B"/>
    <w:rsid w:val="00686789"/>
    <w:rsid w:val="00686A1A"/>
    <w:rsid w:val="00686BEF"/>
    <w:rsid w:val="00686C07"/>
    <w:rsid w:val="00686C68"/>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6382"/>
    <w:rsid w:val="0069650B"/>
    <w:rsid w:val="00696591"/>
    <w:rsid w:val="0069717B"/>
    <w:rsid w:val="0069723E"/>
    <w:rsid w:val="00697451"/>
    <w:rsid w:val="006975A2"/>
    <w:rsid w:val="006976CC"/>
    <w:rsid w:val="00697B55"/>
    <w:rsid w:val="00697FDF"/>
    <w:rsid w:val="006A049C"/>
    <w:rsid w:val="006A07D9"/>
    <w:rsid w:val="006A09EC"/>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6E28"/>
    <w:rsid w:val="006B75DA"/>
    <w:rsid w:val="006B798B"/>
    <w:rsid w:val="006C0231"/>
    <w:rsid w:val="006C0499"/>
    <w:rsid w:val="006C05B8"/>
    <w:rsid w:val="006C06CF"/>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96"/>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1FC2"/>
    <w:rsid w:val="00702026"/>
    <w:rsid w:val="007021D8"/>
    <w:rsid w:val="007021FE"/>
    <w:rsid w:val="00702207"/>
    <w:rsid w:val="00702302"/>
    <w:rsid w:val="00702786"/>
    <w:rsid w:val="0070280D"/>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6740"/>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A7"/>
    <w:rsid w:val="00715028"/>
    <w:rsid w:val="0071534C"/>
    <w:rsid w:val="00715AA5"/>
    <w:rsid w:val="00715AB1"/>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3113"/>
    <w:rsid w:val="007336A7"/>
    <w:rsid w:val="007337C9"/>
    <w:rsid w:val="00733922"/>
    <w:rsid w:val="00734089"/>
    <w:rsid w:val="007340A0"/>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C53"/>
    <w:rsid w:val="00756E96"/>
    <w:rsid w:val="007578C3"/>
    <w:rsid w:val="00757A9B"/>
    <w:rsid w:val="00757C3B"/>
    <w:rsid w:val="00757DA3"/>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CE6"/>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4F0"/>
    <w:rsid w:val="00776B5C"/>
    <w:rsid w:val="00776C5B"/>
    <w:rsid w:val="0077704A"/>
    <w:rsid w:val="007770CA"/>
    <w:rsid w:val="00777488"/>
    <w:rsid w:val="007776C8"/>
    <w:rsid w:val="007778C0"/>
    <w:rsid w:val="00777CFF"/>
    <w:rsid w:val="00777FDF"/>
    <w:rsid w:val="0078037F"/>
    <w:rsid w:val="00780517"/>
    <w:rsid w:val="00780EE0"/>
    <w:rsid w:val="00780F08"/>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BD0"/>
    <w:rsid w:val="00796CA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B4"/>
    <w:rsid w:val="007A70F3"/>
    <w:rsid w:val="007A763C"/>
    <w:rsid w:val="007A7680"/>
    <w:rsid w:val="007A7947"/>
    <w:rsid w:val="007A796D"/>
    <w:rsid w:val="007A7E79"/>
    <w:rsid w:val="007B0115"/>
    <w:rsid w:val="007B0315"/>
    <w:rsid w:val="007B04A0"/>
    <w:rsid w:val="007B05F4"/>
    <w:rsid w:val="007B0637"/>
    <w:rsid w:val="007B0CF2"/>
    <w:rsid w:val="007B1602"/>
    <w:rsid w:val="007B1640"/>
    <w:rsid w:val="007B1932"/>
    <w:rsid w:val="007B19CD"/>
    <w:rsid w:val="007B2D53"/>
    <w:rsid w:val="007B2E79"/>
    <w:rsid w:val="007B32B8"/>
    <w:rsid w:val="007B3391"/>
    <w:rsid w:val="007B3613"/>
    <w:rsid w:val="007B446D"/>
    <w:rsid w:val="007B5156"/>
    <w:rsid w:val="007B5C37"/>
    <w:rsid w:val="007B6335"/>
    <w:rsid w:val="007B655F"/>
    <w:rsid w:val="007B6570"/>
    <w:rsid w:val="007B659D"/>
    <w:rsid w:val="007B672D"/>
    <w:rsid w:val="007B6D13"/>
    <w:rsid w:val="007B78A9"/>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663"/>
    <w:rsid w:val="007E4907"/>
    <w:rsid w:val="007E4C0B"/>
    <w:rsid w:val="007E50BD"/>
    <w:rsid w:val="007E52B2"/>
    <w:rsid w:val="007E53C9"/>
    <w:rsid w:val="007E54A1"/>
    <w:rsid w:val="007E5704"/>
    <w:rsid w:val="007E58C3"/>
    <w:rsid w:val="007E5D5D"/>
    <w:rsid w:val="007E6355"/>
    <w:rsid w:val="007E6CFC"/>
    <w:rsid w:val="007E6EBE"/>
    <w:rsid w:val="007E6F49"/>
    <w:rsid w:val="007E7208"/>
    <w:rsid w:val="007E7360"/>
    <w:rsid w:val="007E75EC"/>
    <w:rsid w:val="007E7624"/>
    <w:rsid w:val="007E762E"/>
    <w:rsid w:val="007E7950"/>
    <w:rsid w:val="007E7A0C"/>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382"/>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4E1"/>
    <w:rsid w:val="00811736"/>
    <w:rsid w:val="00811B64"/>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118"/>
    <w:rsid w:val="008221B1"/>
    <w:rsid w:val="008222BD"/>
    <w:rsid w:val="00822382"/>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3F"/>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979"/>
    <w:rsid w:val="00843B90"/>
    <w:rsid w:val="00843D71"/>
    <w:rsid w:val="00843E28"/>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39E4"/>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28"/>
    <w:rsid w:val="00860D63"/>
    <w:rsid w:val="00861BB6"/>
    <w:rsid w:val="008622A4"/>
    <w:rsid w:val="008622FE"/>
    <w:rsid w:val="00862A87"/>
    <w:rsid w:val="00862D56"/>
    <w:rsid w:val="00862F0B"/>
    <w:rsid w:val="00862F79"/>
    <w:rsid w:val="0086316E"/>
    <w:rsid w:val="0086340F"/>
    <w:rsid w:val="00863898"/>
    <w:rsid w:val="008644E8"/>
    <w:rsid w:val="0086459E"/>
    <w:rsid w:val="0086492B"/>
    <w:rsid w:val="00864A47"/>
    <w:rsid w:val="00864EDA"/>
    <w:rsid w:val="00865866"/>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2D4"/>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EDD"/>
    <w:rsid w:val="00895F4D"/>
    <w:rsid w:val="008966EB"/>
    <w:rsid w:val="00896966"/>
    <w:rsid w:val="00896A80"/>
    <w:rsid w:val="00896BBD"/>
    <w:rsid w:val="00897896"/>
    <w:rsid w:val="008A0562"/>
    <w:rsid w:val="008A0643"/>
    <w:rsid w:val="008A0C39"/>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3AFB"/>
    <w:rsid w:val="008B48A4"/>
    <w:rsid w:val="008B532E"/>
    <w:rsid w:val="008B560F"/>
    <w:rsid w:val="008B56B1"/>
    <w:rsid w:val="008B56E5"/>
    <w:rsid w:val="008B5749"/>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83"/>
    <w:rsid w:val="008C3AD1"/>
    <w:rsid w:val="008C3D41"/>
    <w:rsid w:val="008C3E10"/>
    <w:rsid w:val="008C3E61"/>
    <w:rsid w:val="008C402F"/>
    <w:rsid w:val="008C43DB"/>
    <w:rsid w:val="008C4668"/>
    <w:rsid w:val="008C4B9D"/>
    <w:rsid w:val="008C4C45"/>
    <w:rsid w:val="008C4CEC"/>
    <w:rsid w:val="008C4E41"/>
    <w:rsid w:val="008C4FD9"/>
    <w:rsid w:val="008C5098"/>
    <w:rsid w:val="008C5147"/>
    <w:rsid w:val="008C5492"/>
    <w:rsid w:val="008C57A5"/>
    <w:rsid w:val="008C5C90"/>
    <w:rsid w:val="008C5D23"/>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A67"/>
    <w:rsid w:val="008E4CAD"/>
    <w:rsid w:val="008E4EAD"/>
    <w:rsid w:val="008E502D"/>
    <w:rsid w:val="008E5358"/>
    <w:rsid w:val="008E5C46"/>
    <w:rsid w:val="008E5C72"/>
    <w:rsid w:val="008E5D8C"/>
    <w:rsid w:val="008E5DAF"/>
    <w:rsid w:val="008E6257"/>
    <w:rsid w:val="008E67BC"/>
    <w:rsid w:val="008E6CC9"/>
    <w:rsid w:val="008E6D2D"/>
    <w:rsid w:val="008E72BB"/>
    <w:rsid w:val="008E7441"/>
    <w:rsid w:val="008E756F"/>
    <w:rsid w:val="008E7C2E"/>
    <w:rsid w:val="008E7C59"/>
    <w:rsid w:val="008F0045"/>
    <w:rsid w:val="008F0049"/>
    <w:rsid w:val="008F0132"/>
    <w:rsid w:val="008F02CF"/>
    <w:rsid w:val="008F06C9"/>
    <w:rsid w:val="008F0B1D"/>
    <w:rsid w:val="008F0DD4"/>
    <w:rsid w:val="008F13AF"/>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E3E"/>
    <w:rsid w:val="008F4F2E"/>
    <w:rsid w:val="008F52B8"/>
    <w:rsid w:val="008F5554"/>
    <w:rsid w:val="008F5721"/>
    <w:rsid w:val="008F5D4B"/>
    <w:rsid w:val="008F5D5D"/>
    <w:rsid w:val="008F5E58"/>
    <w:rsid w:val="008F5E7D"/>
    <w:rsid w:val="008F5FCC"/>
    <w:rsid w:val="008F600A"/>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31BD"/>
    <w:rsid w:val="009032C1"/>
    <w:rsid w:val="0090338A"/>
    <w:rsid w:val="0090371E"/>
    <w:rsid w:val="009037B0"/>
    <w:rsid w:val="00903B1D"/>
    <w:rsid w:val="0090401A"/>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0F2"/>
    <w:rsid w:val="009108E3"/>
    <w:rsid w:val="00910B06"/>
    <w:rsid w:val="00910BB7"/>
    <w:rsid w:val="00910D4E"/>
    <w:rsid w:val="00910E96"/>
    <w:rsid w:val="00911119"/>
    <w:rsid w:val="009111F9"/>
    <w:rsid w:val="00911857"/>
    <w:rsid w:val="00911E01"/>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82E"/>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AF6"/>
    <w:rsid w:val="00946B3F"/>
    <w:rsid w:val="00946C21"/>
    <w:rsid w:val="00946C85"/>
    <w:rsid w:val="00946CB8"/>
    <w:rsid w:val="00946CE1"/>
    <w:rsid w:val="00946FAC"/>
    <w:rsid w:val="00947497"/>
    <w:rsid w:val="00947806"/>
    <w:rsid w:val="00947D03"/>
    <w:rsid w:val="00947EA9"/>
    <w:rsid w:val="009503E0"/>
    <w:rsid w:val="00950856"/>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7B1"/>
    <w:rsid w:val="0096295B"/>
    <w:rsid w:val="00962A5C"/>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BB3"/>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C05"/>
    <w:rsid w:val="00982E02"/>
    <w:rsid w:val="00982F41"/>
    <w:rsid w:val="00983A7A"/>
    <w:rsid w:val="00983B6D"/>
    <w:rsid w:val="00983C05"/>
    <w:rsid w:val="00983CDC"/>
    <w:rsid w:val="00983DD7"/>
    <w:rsid w:val="00984893"/>
    <w:rsid w:val="009848EF"/>
    <w:rsid w:val="00984A37"/>
    <w:rsid w:val="00984B22"/>
    <w:rsid w:val="00984D66"/>
    <w:rsid w:val="009856FB"/>
    <w:rsid w:val="00985AAA"/>
    <w:rsid w:val="009860EF"/>
    <w:rsid w:val="009863EC"/>
    <w:rsid w:val="00986426"/>
    <w:rsid w:val="009867D4"/>
    <w:rsid w:val="0098680C"/>
    <w:rsid w:val="00986A01"/>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0761"/>
    <w:rsid w:val="00990DDD"/>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61DA"/>
    <w:rsid w:val="00996711"/>
    <w:rsid w:val="0099672B"/>
    <w:rsid w:val="00996F7E"/>
    <w:rsid w:val="00997807"/>
    <w:rsid w:val="00997897"/>
    <w:rsid w:val="009A0856"/>
    <w:rsid w:val="009A0859"/>
    <w:rsid w:val="009A0869"/>
    <w:rsid w:val="009A08D7"/>
    <w:rsid w:val="009A0A42"/>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9BE"/>
    <w:rsid w:val="009B1F99"/>
    <w:rsid w:val="009B216A"/>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6C45"/>
    <w:rsid w:val="009B703B"/>
    <w:rsid w:val="009B77D9"/>
    <w:rsid w:val="009B78D4"/>
    <w:rsid w:val="009B7D4D"/>
    <w:rsid w:val="009B7DC6"/>
    <w:rsid w:val="009B7FCA"/>
    <w:rsid w:val="009C016A"/>
    <w:rsid w:val="009C0671"/>
    <w:rsid w:val="009C08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A40"/>
    <w:rsid w:val="009C4BA6"/>
    <w:rsid w:val="009C4CC3"/>
    <w:rsid w:val="009C4E77"/>
    <w:rsid w:val="009C53F7"/>
    <w:rsid w:val="009C5441"/>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753"/>
    <w:rsid w:val="009D6792"/>
    <w:rsid w:val="009D67FC"/>
    <w:rsid w:val="009D6867"/>
    <w:rsid w:val="009D6C9D"/>
    <w:rsid w:val="009D74BB"/>
    <w:rsid w:val="009E01F2"/>
    <w:rsid w:val="009E034B"/>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13"/>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279"/>
    <w:rsid w:val="00A05430"/>
    <w:rsid w:val="00A055BF"/>
    <w:rsid w:val="00A062AE"/>
    <w:rsid w:val="00A062F9"/>
    <w:rsid w:val="00A064C2"/>
    <w:rsid w:val="00A0662D"/>
    <w:rsid w:val="00A06B3E"/>
    <w:rsid w:val="00A06C7B"/>
    <w:rsid w:val="00A06F49"/>
    <w:rsid w:val="00A0765C"/>
    <w:rsid w:val="00A0770B"/>
    <w:rsid w:val="00A10680"/>
    <w:rsid w:val="00A109EA"/>
    <w:rsid w:val="00A10AC0"/>
    <w:rsid w:val="00A10D07"/>
    <w:rsid w:val="00A1175F"/>
    <w:rsid w:val="00A11D8F"/>
    <w:rsid w:val="00A11E25"/>
    <w:rsid w:val="00A11FA7"/>
    <w:rsid w:val="00A12124"/>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B1C"/>
    <w:rsid w:val="00A25DE5"/>
    <w:rsid w:val="00A262B9"/>
    <w:rsid w:val="00A26668"/>
    <w:rsid w:val="00A2723F"/>
    <w:rsid w:val="00A2758B"/>
    <w:rsid w:val="00A276C3"/>
    <w:rsid w:val="00A278F0"/>
    <w:rsid w:val="00A279CA"/>
    <w:rsid w:val="00A27A8C"/>
    <w:rsid w:val="00A27AB8"/>
    <w:rsid w:val="00A27AE2"/>
    <w:rsid w:val="00A27B01"/>
    <w:rsid w:val="00A27DE9"/>
    <w:rsid w:val="00A30156"/>
    <w:rsid w:val="00A306BA"/>
    <w:rsid w:val="00A308C8"/>
    <w:rsid w:val="00A31047"/>
    <w:rsid w:val="00A31A22"/>
    <w:rsid w:val="00A31B74"/>
    <w:rsid w:val="00A32269"/>
    <w:rsid w:val="00A328CA"/>
    <w:rsid w:val="00A32A10"/>
    <w:rsid w:val="00A333D6"/>
    <w:rsid w:val="00A3377F"/>
    <w:rsid w:val="00A33AC2"/>
    <w:rsid w:val="00A33D85"/>
    <w:rsid w:val="00A342B7"/>
    <w:rsid w:val="00A3436A"/>
    <w:rsid w:val="00A34637"/>
    <w:rsid w:val="00A35849"/>
    <w:rsid w:val="00A3588F"/>
    <w:rsid w:val="00A35AB6"/>
    <w:rsid w:val="00A35B14"/>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A72"/>
    <w:rsid w:val="00A45B49"/>
    <w:rsid w:val="00A45D92"/>
    <w:rsid w:val="00A46398"/>
    <w:rsid w:val="00A468B9"/>
    <w:rsid w:val="00A469E2"/>
    <w:rsid w:val="00A46CA0"/>
    <w:rsid w:val="00A46CAF"/>
    <w:rsid w:val="00A47218"/>
    <w:rsid w:val="00A47483"/>
    <w:rsid w:val="00A4779E"/>
    <w:rsid w:val="00A47903"/>
    <w:rsid w:val="00A47B25"/>
    <w:rsid w:val="00A47BBF"/>
    <w:rsid w:val="00A47E55"/>
    <w:rsid w:val="00A47FCB"/>
    <w:rsid w:val="00A500DF"/>
    <w:rsid w:val="00A502CB"/>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123"/>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30C"/>
    <w:rsid w:val="00A9553F"/>
    <w:rsid w:val="00A956E1"/>
    <w:rsid w:val="00A9592E"/>
    <w:rsid w:val="00A95980"/>
    <w:rsid w:val="00A95F03"/>
    <w:rsid w:val="00A96370"/>
    <w:rsid w:val="00A96966"/>
    <w:rsid w:val="00A96DC1"/>
    <w:rsid w:val="00A975BF"/>
    <w:rsid w:val="00A97822"/>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ABD"/>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6A9"/>
    <w:rsid w:val="00AC3C6F"/>
    <w:rsid w:val="00AC4121"/>
    <w:rsid w:val="00AC448B"/>
    <w:rsid w:val="00AC468F"/>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7E"/>
    <w:rsid w:val="00AD0378"/>
    <w:rsid w:val="00AD0D07"/>
    <w:rsid w:val="00AD0E4E"/>
    <w:rsid w:val="00AD10FA"/>
    <w:rsid w:val="00AD13F8"/>
    <w:rsid w:val="00AD14DD"/>
    <w:rsid w:val="00AD14F1"/>
    <w:rsid w:val="00AD1C1E"/>
    <w:rsid w:val="00AD1C5E"/>
    <w:rsid w:val="00AD2272"/>
    <w:rsid w:val="00AD2655"/>
    <w:rsid w:val="00AD2AC0"/>
    <w:rsid w:val="00AD2B95"/>
    <w:rsid w:val="00AD2BC0"/>
    <w:rsid w:val="00AD2D73"/>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1E77"/>
    <w:rsid w:val="00AE210A"/>
    <w:rsid w:val="00AE28E1"/>
    <w:rsid w:val="00AE2B7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18A7"/>
    <w:rsid w:val="00AF2223"/>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53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7BC"/>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4F0"/>
    <w:rsid w:val="00B40AAC"/>
    <w:rsid w:val="00B40AFB"/>
    <w:rsid w:val="00B40B76"/>
    <w:rsid w:val="00B40C8D"/>
    <w:rsid w:val="00B41266"/>
    <w:rsid w:val="00B413D6"/>
    <w:rsid w:val="00B4173C"/>
    <w:rsid w:val="00B41E44"/>
    <w:rsid w:val="00B41F72"/>
    <w:rsid w:val="00B42336"/>
    <w:rsid w:val="00B42910"/>
    <w:rsid w:val="00B429B7"/>
    <w:rsid w:val="00B42BEF"/>
    <w:rsid w:val="00B438AF"/>
    <w:rsid w:val="00B439F8"/>
    <w:rsid w:val="00B43AB6"/>
    <w:rsid w:val="00B43B93"/>
    <w:rsid w:val="00B43F33"/>
    <w:rsid w:val="00B441BF"/>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D7E"/>
    <w:rsid w:val="00B47F21"/>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9D8"/>
    <w:rsid w:val="00B55B73"/>
    <w:rsid w:val="00B55F98"/>
    <w:rsid w:val="00B56679"/>
    <w:rsid w:val="00B56873"/>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92C"/>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5C"/>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F7"/>
    <w:rsid w:val="00B77D53"/>
    <w:rsid w:val="00B80035"/>
    <w:rsid w:val="00B8014E"/>
    <w:rsid w:val="00B803D6"/>
    <w:rsid w:val="00B80953"/>
    <w:rsid w:val="00B809C3"/>
    <w:rsid w:val="00B80D07"/>
    <w:rsid w:val="00B813DA"/>
    <w:rsid w:val="00B8150E"/>
    <w:rsid w:val="00B816BB"/>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7D5"/>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C97"/>
    <w:rsid w:val="00BB41FB"/>
    <w:rsid w:val="00BB45AA"/>
    <w:rsid w:val="00BB4683"/>
    <w:rsid w:val="00BB47B6"/>
    <w:rsid w:val="00BB4A58"/>
    <w:rsid w:val="00BB4EE9"/>
    <w:rsid w:val="00BB520E"/>
    <w:rsid w:val="00BB52ED"/>
    <w:rsid w:val="00BB553F"/>
    <w:rsid w:val="00BB6018"/>
    <w:rsid w:val="00BB629E"/>
    <w:rsid w:val="00BB6426"/>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00"/>
    <w:rsid w:val="00BC70BD"/>
    <w:rsid w:val="00BC7882"/>
    <w:rsid w:val="00BC7E23"/>
    <w:rsid w:val="00BC7E53"/>
    <w:rsid w:val="00BD000F"/>
    <w:rsid w:val="00BD046E"/>
    <w:rsid w:val="00BD0FD2"/>
    <w:rsid w:val="00BD112A"/>
    <w:rsid w:val="00BD11CA"/>
    <w:rsid w:val="00BD1413"/>
    <w:rsid w:val="00BD15AB"/>
    <w:rsid w:val="00BD18C1"/>
    <w:rsid w:val="00BD20EA"/>
    <w:rsid w:val="00BD21CF"/>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9E9"/>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2D47"/>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3A8"/>
    <w:rsid w:val="00C2262A"/>
    <w:rsid w:val="00C226E1"/>
    <w:rsid w:val="00C22A17"/>
    <w:rsid w:val="00C22AC0"/>
    <w:rsid w:val="00C22AD9"/>
    <w:rsid w:val="00C22C97"/>
    <w:rsid w:val="00C22E5D"/>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49F"/>
    <w:rsid w:val="00C32645"/>
    <w:rsid w:val="00C329B9"/>
    <w:rsid w:val="00C32C0B"/>
    <w:rsid w:val="00C32C74"/>
    <w:rsid w:val="00C32EB8"/>
    <w:rsid w:val="00C33435"/>
    <w:rsid w:val="00C3345F"/>
    <w:rsid w:val="00C33EE3"/>
    <w:rsid w:val="00C33FD2"/>
    <w:rsid w:val="00C34559"/>
    <w:rsid w:val="00C34BEB"/>
    <w:rsid w:val="00C34CBA"/>
    <w:rsid w:val="00C34F40"/>
    <w:rsid w:val="00C3506E"/>
    <w:rsid w:val="00C35111"/>
    <w:rsid w:val="00C353B9"/>
    <w:rsid w:val="00C3542D"/>
    <w:rsid w:val="00C3564C"/>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769"/>
    <w:rsid w:val="00C768FD"/>
    <w:rsid w:val="00C774E2"/>
    <w:rsid w:val="00C77586"/>
    <w:rsid w:val="00C776F9"/>
    <w:rsid w:val="00C77D52"/>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854"/>
    <w:rsid w:val="00C85BD4"/>
    <w:rsid w:val="00C85D0B"/>
    <w:rsid w:val="00C860D3"/>
    <w:rsid w:val="00C86130"/>
    <w:rsid w:val="00C866E7"/>
    <w:rsid w:val="00C86807"/>
    <w:rsid w:val="00C86907"/>
    <w:rsid w:val="00C86C5D"/>
    <w:rsid w:val="00C87045"/>
    <w:rsid w:val="00C87171"/>
    <w:rsid w:val="00C87472"/>
    <w:rsid w:val="00C876BE"/>
    <w:rsid w:val="00C87775"/>
    <w:rsid w:val="00C87C7F"/>
    <w:rsid w:val="00C87CF2"/>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3AF"/>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C01"/>
    <w:rsid w:val="00CB2E3B"/>
    <w:rsid w:val="00CB3077"/>
    <w:rsid w:val="00CB30B7"/>
    <w:rsid w:val="00CB32AC"/>
    <w:rsid w:val="00CB32E1"/>
    <w:rsid w:val="00CB336B"/>
    <w:rsid w:val="00CB39F4"/>
    <w:rsid w:val="00CB3A40"/>
    <w:rsid w:val="00CB3B41"/>
    <w:rsid w:val="00CB3FDD"/>
    <w:rsid w:val="00CB40AF"/>
    <w:rsid w:val="00CB40D1"/>
    <w:rsid w:val="00CB45B9"/>
    <w:rsid w:val="00CB4767"/>
    <w:rsid w:val="00CB477D"/>
    <w:rsid w:val="00CB4826"/>
    <w:rsid w:val="00CB4B67"/>
    <w:rsid w:val="00CB5748"/>
    <w:rsid w:val="00CB5C88"/>
    <w:rsid w:val="00CB5DD3"/>
    <w:rsid w:val="00CB6130"/>
    <w:rsid w:val="00CB667C"/>
    <w:rsid w:val="00CB6E8A"/>
    <w:rsid w:val="00CB7333"/>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7161"/>
    <w:rsid w:val="00CC722E"/>
    <w:rsid w:val="00CC733A"/>
    <w:rsid w:val="00CC7583"/>
    <w:rsid w:val="00CC7780"/>
    <w:rsid w:val="00CC77F3"/>
    <w:rsid w:val="00CC7A59"/>
    <w:rsid w:val="00CD0D9D"/>
    <w:rsid w:val="00CD1025"/>
    <w:rsid w:val="00CD1157"/>
    <w:rsid w:val="00CD1250"/>
    <w:rsid w:val="00CD1AC9"/>
    <w:rsid w:val="00CD1B60"/>
    <w:rsid w:val="00CD1E9A"/>
    <w:rsid w:val="00CD2584"/>
    <w:rsid w:val="00CD2802"/>
    <w:rsid w:val="00CD2968"/>
    <w:rsid w:val="00CD2C9E"/>
    <w:rsid w:val="00CD3085"/>
    <w:rsid w:val="00CD32C2"/>
    <w:rsid w:val="00CD3396"/>
    <w:rsid w:val="00CD3622"/>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50"/>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0BA"/>
    <w:rsid w:val="00CF3356"/>
    <w:rsid w:val="00CF3691"/>
    <w:rsid w:val="00CF3B65"/>
    <w:rsid w:val="00CF3EBE"/>
    <w:rsid w:val="00CF4464"/>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1B7"/>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4DF7"/>
    <w:rsid w:val="00D25670"/>
    <w:rsid w:val="00D25751"/>
    <w:rsid w:val="00D257AB"/>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51D"/>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9D7"/>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88B"/>
    <w:rsid w:val="00D47957"/>
    <w:rsid w:val="00D47A2E"/>
    <w:rsid w:val="00D508ED"/>
    <w:rsid w:val="00D51045"/>
    <w:rsid w:val="00D5121E"/>
    <w:rsid w:val="00D51F04"/>
    <w:rsid w:val="00D52378"/>
    <w:rsid w:val="00D5251D"/>
    <w:rsid w:val="00D52B12"/>
    <w:rsid w:val="00D52BE6"/>
    <w:rsid w:val="00D53324"/>
    <w:rsid w:val="00D53939"/>
    <w:rsid w:val="00D53AFD"/>
    <w:rsid w:val="00D53E27"/>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5A"/>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DB8"/>
    <w:rsid w:val="00D64E51"/>
    <w:rsid w:val="00D65301"/>
    <w:rsid w:val="00D65386"/>
    <w:rsid w:val="00D654B6"/>
    <w:rsid w:val="00D65948"/>
    <w:rsid w:val="00D65C96"/>
    <w:rsid w:val="00D66171"/>
    <w:rsid w:val="00D661F1"/>
    <w:rsid w:val="00D66235"/>
    <w:rsid w:val="00D667B2"/>
    <w:rsid w:val="00D66A00"/>
    <w:rsid w:val="00D66E46"/>
    <w:rsid w:val="00D67181"/>
    <w:rsid w:val="00D67525"/>
    <w:rsid w:val="00D678DF"/>
    <w:rsid w:val="00D70523"/>
    <w:rsid w:val="00D70962"/>
    <w:rsid w:val="00D709D6"/>
    <w:rsid w:val="00D70FCF"/>
    <w:rsid w:val="00D71546"/>
    <w:rsid w:val="00D71632"/>
    <w:rsid w:val="00D71BD7"/>
    <w:rsid w:val="00D72424"/>
    <w:rsid w:val="00D7264B"/>
    <w:rsid w:val="00D73145"/>
    <w:rsid w:val="00D73506"/>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9033C"/>
    <w:rsid w:val="00D90816"/>
    <w:rsid w:val="00D90B59"/>
    <w:rsid w:val="00D90FE3"/>
    <w:rsid w:val="00D9151D"/>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BFD"/>
    <w:rsid w:val="00D95E35"/>
    <w:rsid w:val="00D95FE7"/>
    <w:rsid w:val="00D9609E"/>
    <w:rsid w:val="00D96409"/>
    <w:rsid w:val="00D96550"/>
    <w:rsid w:val="00D96AD1"/>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5F2"/>
    <w:rsid w:val="00DB6E61"/>
    <w:rsid w:val="00DB7BA1"/>
    <w:rsid w:val="00DC0040"/>
    <w:rsid w:val="00DC032D"/>
    <w:rsid w:val="00DC0587"/>
    <w:rsid w:val="00DC0A3E"/>
    <w:rsid w:val="00DC0B98"/>
    <w:rsid w:val="00DC0D3C"/>
    <w:rsid w:val="00DC1417"/>
    <w:rsid w:val="00DC155B"/>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86C"/>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B7E"/>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47F"/>
    <w:rsid w:val="00DF2844"/>
    <w:rsid w:val="00DF28C9"/>
    <w:rsid w:val="00DF2989"/>
    <w:rsid w:val="00DF2CB5"/>
    <w:rsid w:val="00DF3094"/>
    <w:rsid w:val="00DF3AD4"/>
    <w:rsid w:val="00DF3BD4"/>
    <w:rsid w:val="00DF449C"/>
    <w:rsid w:val="00DF4619"/>
    <w:rsid w:val="00DF46E2"/>
    <w:rsid w:val="00DF4874"/>
    <w:rsid w:val="00DF4883"/>
    <w:rsid w:val="00DF48AF"/>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1FE"/>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2C20"/>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6D0"/>
    <w:rsid w:val="00E436DB"/>
    <w:rsid w:val="00E43A82"/>
    <w:rsid w:val="00E43E49"/>
    <w:rsid w:val="00E44075"/>
    <w:rsid w:val="00E4448F"/>
    <w:rsid w:val="00E44529"/>
    <w:rsid w:val="00E4458A"/>
    <w:rsid w:val="00E44FB5"/>
    <w:rsid w:val="00E455F3"/>
    <w:rsid w:val="00E45A0C"/>
    <w:rsid w:val="00E45BE9"/>
    <w:rsid w:val="00E45E5D"/>
    <w:rsid w:val="00E46560"/>
    <w:rsid w:val="00E4676E"/>
    <w:rsid w:val="00E46955"/>
    <w:rsid w:val="00E46BC6"/>
    <w:rsid w:val="00E46D95"/>
    <w:rsid w:val="00E46E81"/>
    <w:rsid w:val="00E47408"/>
    <w:rsid w:val="00E47EDE"/>
    <w:rsid w:val="00E501C8"/>
    <w:rsid w:val="00E5021D"/>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E8C"/>
    <w:rsid w:val="00E74171"/>
    <w:rsid w:val="00E747EA"/>
    <w:rsid w:val="00E74AA5"/>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0AA"/>
    <w:rsid w:val="00E824A2"/>
    <w:rsid w:val="00E82AEF"/>
    <w:rsid w:val="00E82B38"/>
    <w:rsid w:val="00E834A8"/>
    <w:rsid w:val="00E837A0"/>
    <w:rsid w:val="00E83975"/>
    <w:rsid w:val="00E83C90"/>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C9"/>
    <w:rsid w:val="00EB0F9A"/>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20F3"/>
    <w:rsid w:val="00EC22C8"/>
    <w:rsid w:val="00EC25DF"/>
    <w:rsid w:val="00EC262A"/>
    <w:rsid w:val="00EC2822"/>
    <w:rsid w:val="00EC2ADB"/>
    <w:rsid w:val="00EC2C59"/>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0E2C"/>
    <w:rsid w:val="00EE10EF"/>
    <w:rsid w:val="00EE141C"/>
    <w:rsid w:val="00EE14A0"/>
    <w:rsid w:val="00EE14CA"/>
    <w:rsid w:val="00EE161F"/>
    <w:rsid w:val="00EE1898"/>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547E"/>
    <w:rsid w:val="00EE54CF"/>
    <w:rsid w:val="00EE5558"/>
    <w:rsid w:val="00EE58B1"/>
    <w:rsid w:val="00EE5D62"/>
    <w:rsid w:val="00EE61CC"/>
    <w:rsid w:val="00EE6368"/>
    <w:rsid w:val="00EE6D3F"/>
    <w:rsid w:val="00EE74B8"/>
    <w:rsid w:val="00EE751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2BD"/>
    <w:rsid w:val="00EF2A52"/>
    <w:rsid w:val="00EF2ADF"/>
    <w:rsid w:val="00EF2BAF"/>
    <w:rsid w:val="00EF2D0F"/>
    <w:rsid w:val="00EF2E1C"/>
    <w:rsid w:val="00EF3E3E"/>
    <w:rsid w:val="00EF49B5"/>
    <w:rsid w:val="00EF4EB5"/>
    <w:rsid w:val="00EF5639"/>
    <w:rsid w:val="00EF5CE5"/>
    <w:rsid w:val="00EF62D1"/>
    <w:rsid w:val="00EF633B"/>
    <w:rsid w:val="00EF638E"/>
    <w:rsid w:val="00EF642E"/>
    <w:rsid w:val="00EF6576"/>
    <w:rsid w:val="00EF67F8"/>
    <w:rsid w:val="00EF6B22"/>
    <w:rsid w:val="00EF6B2E"/>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14B"/>
    <w:rsid w:val="00F106C6"/>
    <w:rsid w:val="00F10D3A"/>
    <w:rsid w:val="00F10DD0"/>
    <w:rsid w:val="00F111F4"/>
    <w:rsid w:val="00F113C9"/>
    <w:rsid w:val="00F11C0D"/>
    <w:rsid w:val="00F12030"/>
    <w:rsid w:val="00F12160"/>
    <w:rsid w:val="00F125DE"/>
    <w:rsid w:val="00F1271B"/>
    <w:rsid w:val="00F12815"/>
    <w:rsid w:val="00F12897"/>
    <w:rsid w:val="00F12976"/>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553"/>
    <w:rsid w:val="00F2058F"/>
    <w:rsid w:val="00F20A64"/>
    <w:rsid w:val="00F20E15"/>
    <w:rsid w:val="00F20EB9"/>
    <w:rsid w:val="00F20F62"/>
    <w:rsid w:val="00F21D64"/>
    <w:rsid w:val="00F21E06"/>
    <w:rsid w:val="00F22232"/>
    <w:rsid w:val="00F2226F"/>
    <w:rsid w:val="00F22524"/>
    <w:rsid w:val="00F227D0"/>
    <w:rsid w:val="00F22EB2"/>
    <w:rsid w:val="00F22EE6"/>
    <w:rsid w:val="00F230AD"/>
    <w:rsid w:val="00F235C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3F4F"/>
    <w:rsid w:val="00F3426B"/>
    <w:rsid w:val="00F34514"/>
    <w:rsid w:val="00F34B12"/>
    <w:rsid w:val="00F34BFC"/>
    <w:rsid w:val="00F34CDB"/>
    <w:rsid w:val="00F35A36"/>
    <w:rsid w:val="00F35C9B"/>
    <w:rsid w:val="00F35EE0"/>
    <w:rsid w:val="00F3629F"/>
    <w:rsid w:val="00F365B0"/>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FDB"/>
    <w:rsid w:val="00F471C6"/>
    <w:rsid w:val="00F477F8"/>
    <w:rsid w:val="00F47BF9"/>
    <w:rsid w:val="00F47C5B"/>
    <w:rsid w:val="00F500E0"/>
    <w:rsid w:val="00F5041C"/>
    <w:rsid w:val="00F505A0"/>
    <w:rsid w:val="00F50682"/>
    <w:rsid w:val="00F5083F"/>
    <w:rsid w:val="00F509D9"/>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6F23"/>
    <w:rsid w:val="00F57099"/>
    <w:rsid w:val="00F5727A"/>
    <w:rsid w:val="00F57284"/>
    <w:rsid w:val="00F5737D"/>
    <w:rsid w:val="00F57D45"/>
    <w:rsid w:val="00F57F15"/>
    <w:rsid w:val="00F57FB3"/>
    <w:rsid w:val="00F60535"/>
    <w:rsid w:val="00F605F5"/>
    <w:rsid w:val="00F6068C"/>
    <w:rsid w:val="00F6070F"/>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74F"/>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3D6A"/>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04C"/>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B27"/>
    <w:rsid w:val="00F94C80"/>
    <w:rsid w:val="00F94C91"/>
    <w:rsid w:val="00F94D59"/>
    <w:rsid w:val="00F953FD"/>
    <w:rsid w:val="00F95938"/>
    <w:rsid w:val="00F95BF1"/>
    <w:rsid w:val="00F95E0D"/>
    <w:rsid w:val="00F96205"/>
    <w:rsid w:val="00F9635A"/>
    <w:rsid w:val="00F968A1"/>
    <w:rsid w:val="00F9755E"/>
    <w:rsid w:val="00F97C77"/>
    <w:rsid w:val="00F97FD1"/>
    <w:rsid w:val="00FA0088"/>
    <w:rsid w:val="00FA03DE"/>
    <w:rsid w:val="00FA0B37"/>
    <w:rsid w:val="00FA0BC3"/>
    <w:rsid w:val="00FA0E22"/>
    <w:rsid w:val="00FA143F"/>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DE"/>
    <w:rsid w:val="00FA676D"/>
    <w:rsid w:val="00FA6B2F"/>
    <w:rsid w:val="00FA6E70"/>
    <w:rsid w:val="00FA7079"/>
    <w:rsid w:val="00FA7102"/>
    <w:rsid w:val="00FA74E9"/>
    <w:rsid w:val="00FA77A2"/>
    <w:rsid w:val="00FA7993"/>
    <w:rsid w:val="00FA7A90"/>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7EF"/>
    <w:rsid w:val="00FB7B4B"/>
    <w:rsid w:val="00FB7CA9"/>
    <w:rsid w:val="00FC07CD"/>
    <w:rsid w:val="00FC0B03"/>
    <w:rsid w:val="00FC0B55"/>
    <w:rsid w:val="00FC1006"/>
    <w:rsid w:val="00FC1053"/>
    <w:rsid w:val="00FC10A0"/>
    <w:rsid w:val="00FC1DCC"/>
    <w:rsid w:val="00FC1F08"/>
    <w:rsid w:val="00FC20E3"/>
    <w:rsid w:val="00FC27B1"/>
    <w:rsid w:val="00FC2DA9"/>
    <w:rsid w:val="00FC2E77"/>
    <w:rsid w:val="00FC38F8"/>
    <w:rsid w:val="00FC4202"/>
    <w:rsid w:val="00FC446A"/>
    <w:rsid w:val="00FC4609"/>
    <w:rsid w:val="00FC485B"/>
    <w:rsid w:val="00FC4893"/>
    <w:rsid w:val="00FC552C"/>
    <w:rsid w:val="00FC578D"/>
    <w:rsid w:val="00FC5F36"/>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880"/>
    <w:rsid w:val="00FD3B2D"/>
    <w:rsid w:val="00FD4190"/>
    <w:rsid w:val="00FD4406"/>
    <w:rsid w:val="00FD4833"/>
    <w:rsid w:val="00FD4E83"/>
    <w:rsid w:val="00FD5819"/>
    <w:rsid w:val="00FD5A18"/>
    <w:rsid w:val="00FD5AFB"/>
    <w:rsid w:val="00FD6BC9"/>
    <w:rsid w:val="00FD6E82"/>
    <w:rsid w:val="00FD7180"/>
    <w:rsid w:val="00FD71F7"/>
    <w:rsid w:val="00FD7258"/>
    <w:rsid w:val="00FD7463"/>
    <w:rsid w:val="00FD7623"/>
    <w:rsid w:val="00FD764F"/>
    <w:rsid w:val="00FD7BA5"/>
    <w:rsid w:val="00FD7CF5"/>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DBE"/>
    <w:rsid w:val="00FE669D"/>
    <w:rsid w:val="00FE69C0"/>
    <w:rsid w:val="00FE6A10"/>
    <w:rsid w:val="00FE6A56"/>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6818"/>
    <o:shapelayout v:ext="edit">
      <o:idmap v:ext="edit" data="1"/>
      <o:rules v:ext="edit">
        <o:r id="V:Rule4" type="connector" idref="#_x0000_s1082"/>
        <o:r id="V:Rule5" type="connector" idref="#_x0000_s1084"/>
        <o:r id="V:Rule6"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endnote reference"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uiPriority w:val="9"/>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affffb">
    <w:name w:val="Заголовок"/>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7">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8">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9">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a">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b">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c">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d">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8"/>
      </w:numPr>
    </w:pPr>
  </w:style>
  <w:style w:type="numbering" w:customStyle="1" w:styleId="WWNum2">
    <w:name w:val="WWNum2"/>
    <w:basedOn w:val="a3"/>
    <w:rsid w:val="007E5704"/>
    <w:pPr>
      <w:numPr>
        <w:numId w:val="9"/>
      </w:numPr>
    </w:pPr>
  </w:style>
  <w:style w:type="numbering" w:customStyle="1" w:styleId="WWNum3">
    <w:name w:val="WWNum3"/>
    <w:basedOn w:val="a3"/>
    <w:rsid w:val="00EA1D4C"/>
    <w:pPr>
      <w:numPr>
        <w:numId w:val="10"/>
      </w:numPr>
    </w:p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image" Target="media/image3.jpeg"/><Relationship Id="rId18" Type="http://schemas.openxmlformats.org/officeDocument/2006/relationships/hyperlink" Target="consultantplus://offline/ref=B1F70C5451DE05D6450C5EBE44A0E505245B4ED13C7BBF57E137943A635DB824E5E7B393B58BAF29gDG8H"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3D6D503408EB374BD1B6668C8578B36D583FD19931CEF6033E84AAFB3EF5F02EA2D48E12417140243F2FBvBZ6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image" Target="media/image4.jpeg"/><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55CFE2-39B6-4589-8A39-3135169C4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1845</TotalTime>
  <Pages>46</Pages>
  <Words>31492</Words>
  <Characters>179505</Characters>
  <Application>Microsoft Office Word</Application>
  <DocSecurity>0</DocSecurity>
  <Lines>1495</Lines>
  <Paragraphs>421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798</cp:revision>
  <cp:lastPrinted>2015-12-22T11:45:00Z</cp:lastPrinted>
  <dcterms:created xsi:type="dcterms:W3CDTF">2017-05-02T11:53:00Z</dcterms:created>
  <dcterms:modified xsi:type="dcterms:W3CDTF">2017-11-10T12:10:00Z</dcterms:modified>
</cp:coreProperties>
</file>